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61B0" w:rsidRPr="00C661B0" w:rsidRDefault="00C661B0" w:rsidP="00C661B0">
      <w:pPr>
        <w:tabs>
          <w:tab w:val="right" w:leader="dot" w:pos="5954"/>
          <w:tab w:val="right" w:pos="8505"/>
        </w:tabs>
        <w:spacing w:before="120" w:after="85" w:line="240" w:lineRule="atLeast"/>
        <w:ind w:left="-142" w:right="-143" w:hanging="155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lock-4376173"/>
      <w:r w:rsidRPr="00C661B0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 33 имени Героя России сержанта </w:t>
      </w:r>
      <w:proofErr w:type="spellStart"/>
      <w:r w:rsidRPr="00C661B0">
        <w:rPr>
          <w:rFonts w:ascii="Times New Roman" w:hAnsi="Times New Roman" w:cs="Times New Roman"/>
          <w:sz w:val="28"/>
          <w:szCs w:val="28"/>
        </w:rPr>
        <w:t>Н.В.Смирнова</w:t>
      </w:r>
      <w:proofErr w:type="spellEnd"/>
      <w:r w:rsidRPr="00C661B0">
        <w:rPr>
          <w:rFonts w:ascii="Times New Roman" w:hAnsi="Times New Roman" w:cs="Times New Roman"/>
          <w:sz w:val="28"/>
          <w:szCs w:val="28"/>
        </w:rPr>
        <w:t>» города Чебоксары Чувашской Республики</w:t>
      </w:r>
    </w:p>
    <w:p w:rsidR="00C661B0" w:rsidRPr="00C661B0" w:rsidRDefault="00C661B0" w:rsidP="00C661B0">
      <w:pPr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rPr>
          <w:rFonts w:ascii="Times New Roman" w:hAnsi="Times New Roman" w:cs="Times New Roman"/>
          <w:sz w:val="28"/>
          <w:szCs w:val="28"/>
        </w:rPr>
      </w:pPr>
      <w:r w:rsidRPr="00C661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tbl>
      <w:tblPr>
        <w:tblStyle w:val="1"/>
        <w:tblW w:w="149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41"/>
        <w:gridCol w:w="236"/>
        <w:gridCol w:w="5173"/>
        <w:gridCol w:w="5173"/>
      </w:tblGrid>
      <w:tr w:rsidR="00B57C99" w:rsidRPr="00C661B0" w:rsidTr="00B57C99">
        <w:trPr>
          <w:trHeight w:val="1593"/>
        </w:trPr>
        <w:tc>
          <w:tcPr>
            <w:tcW w:w="4341" w:type="dxa"/>
            <w:hideMark/>
          </w:tcPr>
          <w:p w:rsidR="00B57C99" w:rsidRPr="00C661B0" w:rsidRDefault="00B57C99" w:rsidP="00B57C99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bookmarkStart w:id="1" w:name="_GoBack" w:colFirst="2" w:colLast="2"/>
            <w:r w:rsidRPr="00C661B0"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B57C99" w:rsidRPr="00C661B0" w:rsidRDefault="00B57C99" w:rsidP="00B57C99">
            <w:pPr>
              <w:tabs>
                <w:tab w:val="left" w:pos="928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C661B0"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ВР</w:t>
            </w:r>
          </w:p>
          <w:p w:rsidR="00B57C99" w:rsidRPr="00C661B0" w:rsidRDefault="00B57C99" w:rsidP="00B57C99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61B0">
              <w:rPr>
                <w:rFonts w:ascii="Times New Roman" w:hAnsi="Times New Roman"/>
                <w:bCs/>
                <w:sz w:val="28"/>
                <w:szCs w:val="28"/>
              </w:rPr>
              <w:t xml:space="preserve">МБОУ «СОШ №33» </w:t>
            </w:r>
            <w:proofErr w:type="spellStart"/>
            <w:r w:rsidRPr="00C661B0">
              <w:rPr>
                <w:rFonts w:ascii="Times New Roman" w:hAnsi="Times New Roman"/>
                <w:bCs/>
                <w:sz w:val="28"/>
                <w:szCs w:val="28"/>
              </w:rPr>
              <w:t>г.Чебоксары</w:t>
            </w:r>
            <w:proofErr w:type="spellEnd"/>
            <w:r w:rsidRPr="00C661B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661B0">
              <w:rPr>
                <w:rFonts w:ascii="Times New Roman" w:hAnsi="Times New Roman"/>
                <w:sz w:val="28"/>
                <w:szCs w:val="28"/>
              </w:rPr>
              <w:t>________________ Е.А. Доброва</w:t>
            </w:r>
          </w:p>
        </w:tc>
        <w:tc>
          <w:tcPr>
            <w:tcW w:w="236" w:type="dxa"/>
          </w:tcPr>
          <w:p w:rsidR="00B57C99" w:rsidRPr="00C661B0" w:rsidRDefault="00B57C99" w:rsidP="00B57C99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</w:tcPr>
          <w:p w:rsidR="00B57C99" w:rsidRDefault="00B57C99" w:rsidP="00B57C99">
            <w:pPr>
              <w:ind w:left="580"/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УТВЕРЖДАЮ:</w:t>
            </w:r>
          </w:p>
          <w:p w:rsidR="00B57C99" w:rsidRDefault="00B57C99" w:rsidP="00B57C99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иректор МБОУ «СОШ № 33»</w:t>
            </w:r>
          </w:p>
          <w:p w:rsidR="00B57C99" w:rsidRDefault="00B57C99" w:rsidP="00B57C99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Чебоксары</w:t>
            </w:r>
          </w:p>
          <w:p w:rsidR="00B57C99" w:rsidRDefault="00B57C99" w:rsidP="00B57C99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________________ </w:t>
            </w:r>
            <w:r>
              <w:rPr>
                <w:rFonts w:ascii="Times New Roman" w:hAnsi="Times New Roman"/>
                <w:sz w:val="28"/>
                <w:szCs w:val="28"/>
              </w:rPr>
              <w:t>Н.В. Семенова</w:t>
            </w:r>
          </w:p>
          <w:p w:rsidR="00B57C99" w:rsidRDefault="00B57C99" w:rsidP="00B57C99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Приказ от 02.09.2026 № 381-о</w:t>
            </w:r>
          </w:p>
          <w:p w:rsidR="00B57C99" w:rsidRDefault="00B57C99" w:rsidP="00B57C99">
            <w:pPr>
              <w:tabs>
                <w:tab w:val="left" w:pos="2606"/>
              </w:tabs>
              <w:ind w:left="580" w:right="327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73" w:type="dxa"/>
          </w:tcPr>
          <w:p w:rsidR="00B57C99" w:rsidRPr="00C661B0" w:rsidRDefault="00B57C99" w:rsidP="00B57C99">
            <w:pPr>
              <w:ind w:left="58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61B0"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УТВЕРЖДАЮ:</w:t>
            </w:r>
          </w:p>
          <w:p w:rsidR="00B57C99" w:rsidRPr="00C661B0" w:rsidRDefault="00B57C99" w:rsidP="00B57C99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61B0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 w:rsidRPr="00C661B0">
              <w:rPr>
                <w:rFonts w:ascii="Times New Roman" w:hAnsi="Times New Roman"/>
                <w:sz w:val="28"/>
                <w:szCs w:val="28"/>
              </w:rPr>
              <w:t>. директора МБОУ «СОШ № 33»</w:t>
            </w:r>
          </w:p>
          <w:p w:rsidR="00B57C99" w:rsidRPr="00C661B0" w:rsidRDefault="00B57C99" w:rsidP="00B57C99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61B0">
              <w:rPr>
                <w:rFonts w:ascii="Times New Roman" w:hAnsi="Times New Roman"/>
                <w:sz w:val="28"/>
                <w:szCs w:val="28"/>
              </w:rPr>
              <w:t>г. Чебоксары</w:t>
            </w:r>
          </w:p>
          <w:p w:rsidR="00B57C99" w:rsidRPr="00C661B0" w:rsidRDefault="00B57C99" w:rsidP="00B57C99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61B0">
              <w:rPr>
                <w:rFonts w:ascii="Times New Roman" w:hAnsi="Times New Roman"/>
                <w:sz w:val="28"/>
                <w:szCs w:val="28"/>
              </w:rPr>
              <w:t>________________ А.В. Зайков</w:t>
            </w:r>
          </w:p>
          <w:p w:rsidR="00B57C99" w:rsidRPr="00C661B0" w:rsidRDefault="00B57C99" w:rsidP="00B57C99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61B0">
              <w:rPr>
                <w:rFonts w:ascii="Times New Roman" w:hAnsi="Times New Roman"/>
                <w:sz w:val="28"/>
                <w:szCs w:val="28"/>
              </w:rPr>
              <w:t>Приказ от 02.09.2026 № 381-о</w:t>
            </w:r>
          </w:p>
          <w:p w:rsidR="00B57C99" w:rsidRPr="00C661B0" w:rsidRDefault="00B57C99" w:rsidP="00B57C99">
            <w:pPr>
              <w:tabs>
                <w:tab w:val="left" w:pos="2606"/>
              </w:tabs>
              <w:ind w:left="580" w:right="32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</w:tbl>
    <w:p w:rsidR="00C661B0" w:rsidRPr="00C661B0" w:rsidRDefault="00C661B0" w:rsidP="00C661B0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C661B0" w:rsidRPr="00C661B0" w:rsidTr="00C661B0">
        <w:tc>
          <w:tcPr>
            <w:tcW w:w="4678" w:type="dxa"/>
          </w:tcPr>
          <w:p w:rsidR="00C661B0" w:rsidRPr="00C661B0" w:rsidRDefault="00C661B0">
            <w:pPr>
              <w:widowControl w:val="0"/>
              <w:tabs>
                <w:tab w:val="left" w:pos="3186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661B0" w:rsidRPr="00C661B0" w:rsidRDefault="00C661B0">
            <w:pPr>
              <w:widowControl w:val="0"/>
              <w:tabs>
                <w:tab w:val="left" w:pos="2931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661B0" w:rsidRPr="00C661B0" w:rsidRDefault="00C661B0" w:rsidP="00C661B0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661B0" w:rsidRPr="00C661B0" w:rsidRDefault="00C661B0" w:rsidP="00C661B0">
      <w:pPr>
        <w:rPr>
          <w:rFonts w:ascii="Times New Roman" w:hAnsi="Times New Roman" w:cs="Times New Roman"/>
          <w:sz w:val="28"/>
          <w:szCs w:val="28"/>
        </w:rPr>
      </w:pPr>
      <w:r w:rsidRPr="00C661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C661B0" w:rsidRPr="00C661B0" w:rsidRDefault="00C661B0" w:rsidP="00C661B0">
      <w:pPr>
        <w:rPr>
          <w:rFonts w:ascii="Times New Roman" w:hAnsi="Times New Roman" w:cs="Times New Roman"/>
          <w:sz w:val="28"/>
          <w:szCs w:val="28"/>
        </w:rPr>
      </w:pPr>
      <w:r w:rsidRPr="00C661B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1B0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4D0FBD" w:rsidRDefault="00C661B0" w:rsidP="00C661B0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кружка «Вопросы истории»</w:t>
      </w:r>
      <w:r w:rsidRPr="00C661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1B0" w:rsidRPr="00C661B0" w:rsidRDefault="00C661B0" w:rsidP="00C661B0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661B0">
        <w:rPr>
          <w:rFonts w:ascii="Times New Roman" w:hAnsi="Times New Roman" w:cs="Times New Roman"/>
          <w:sz w:val="28"/>
          <w:szCs w:val="28"/>
        </w:rPr>
        <w:t>на 2026-2027 учебный год</w:t>
      </w:r>
    </w:p>
    <w:p w:rsidR="00C661B0" w:rsidRPr="00C661B0" w:rsidRDefault="00C661B0" w:rsidP="00C661B0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661B0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8-11</w:t>
      </w:r>
      <w:r w:rsidRPr="00C661B0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:rsidR="00C661B0" w:rsidRPr="00C661B0" w:rsidRDefault="00C661B0" w:rsidP="00C661B0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C661B0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61B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661B0">
        <w:rPr>
          <w:rFonts w:ascii="Times New Roman" w:hAnsi="Times New Roman" w:cs="Times New Roman"/>
          <w:sz w:val="28"/>
          <w:szCs w:val="28"/>
        </w:rPr>
        <w:t xml:space="preserve"> час в неделю)</w:t>
      </w: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C661B0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Руководитель: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>Александров Никита Валерьевич</w:t>
      </w: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C661B0" w:rsidRPr="00C661B0" w:rsidRDefault="00C661B0" w:rsidP="00C661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C661B0" w:rsidRPr="00C661B0" w:rsidRDefault="00C661B0" w:rsidP="00C66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61B0" w:rsidRPr="00C661B0" w:rsidRDefault="00C661B0" w:rsidP="00C66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61B0">
        <w:rPr>
          <w:rFonts w:ascii="Times New Roman" w:hAnsi="Times New Roman" w:cs="Times New Roman"/>
          <w:sz w:val="28"/>
          <w:szCs w:val="28"/>
        </w:rPr>
        <w:t>Чебоксары 2026</w:t>
      </w:r>
    </w:p>
    <w:p w:rsidR="00DD40AB" w:rsidRPr="00C661B0" w:rsidRDefault="00DD40AB" w:rsidP="00DD40A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DD40AB" w:rsidRPr="00DD40AB" w:rsidRDefault="00DD40AB" w:rsidP="00DD40A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D40AB">
        <w:rPr>
          <w:rFonts w:ascii="Times New Roman" w:hAnsi="Times New Roman" w:cs="Times New Roman"/>
          <w:color w:val="000000"/>
          <w:sz w:val="24"/>
          <w:szCs w:val="24"/>
        </w:rPr>
        <w:t>‌</w:t>
      </w:r>
    </w:p>
    <w:p w:rsidR="00DD40AB" w:rsidRPr="00DD40AB" w:rsidRDefault="00DD40AB" w:rsidP="00DD40A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DD40AB" w:rsidRPr="00DD40AB" w:rsidRDefault="00DD40AB" w:rsidP="00DD40A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DD40AB" w:rsidRPr="00DD40AB" w:rsidRDefault="00DD40AB" w:rsidP="00DD40A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bookmarkEnd w:id="0"/>
    <w:p w:rsidR="00DD40AB" w:rsidRPr="00A912F6" w:rsidRDefault="00DD40AB" w:rsidP="00A912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DD40AB" w:rsidRPr="00A912F6" w:rsidRDefault="00DD40AB" w:rsidP="00A912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Демократические преобразования в обществе выдвигают в настоящее время индивидуальность, самостоятельность, образованность, неординарность и инициативу личности. В связи с этим педагогический процесс призван решать новые задачи. Сущностным, глубинным понятием образования, ключевым аспектом обучения становится развитие личности. Образовательная практика представляет в данном направлении достаточно широкие возможности.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занятия по истории России являются важным компонентом учебно-воспитательного процесса. Они базируются на важнейших целях и задачах- формирование личности творческой, способной критически мыслить, создавать новое. Именно в дополнительных занятиях во внеурочное время заключены прекрасные возможности для сотрудничества более опытного человека с менее опытным, в процессе которого происходит взаимообогащение и создается новый научный продукт- знание.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занятия включают все формы и методы работы по получению нового знания, овладения такими умениями и навыками как систематизация, обобщение, абстрагирование, классификация, осуществление логического перехода от исходных положений к следствиям, оперирование понятиями и т. д.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исторической науке оптимизирует самообразовательную деятельность, а самообразование расширяет научное знание и вновь активизирует научно-исследовательскую деятельность, но уже на новом, более высоком уровне.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занятия по истории России, а затем включение в научно- исследовательскую деятельность</w:t>
      </w:r>
      <w:r w:rsid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</w:t>
      </w:r>
      <w:proofErr w:type="gramEnd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образовательная стратегия, предполагающая реализацию педагогических условий, обеспечивающих вовлечение (ознакомление, ориентация, сознательное участие) личности в различные виды научно- исследовательской деятельности. Начинать надо с организации процесса преподавания общественных дисциплин, синтезируя как научные основы событий и явлений, так и их мировоззренческие и культурные оценки. Данный подход позволит не только знакомит школьников с обществоведческими проблемами, но и заинтересовать их, побуждая к дальнейшим исследованиям. Спектр вопросов, интересующих учеников разнообразен, поэтому именно научно- исследовательская деятельность полностью отвечает принципам свободы выбора, учета устремлений и, в конечном итоге</w:t>
      </w:r>
      <w:r w:rsid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саморазвития.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Четкое продумывание системы, способов и методов, стимулирующих интерес учащихся, позволяет добиваться у них стойкой мотивации, желания работать и получать удовольствие от процесса занятия наукой, радоваться успехам.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стимулирует практические дела и действия, что является конкретной реализацией задач социализации личности, готовой жить в обществе и совершенствовать его.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 расширяются временные рамки исторического познания, появляется огромное количество разнообразной литературы, усвоить которую не представляется возможным, но вполне осуществимо научиться отбирать необходимое, то есть уметь работать – с информацией.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занятия во внеурочное время являются одним из важнейших этапов в процессе становления и развития личности. Готовность и способность задавать себе и миру сущностные вопросы т отстаивать свою позицию, быть научно доказательным в своих мнениях и суждениях являются важнейшими качествами личности современного общества.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рефератов по истории являются одной из важнейших форм самостоятельной научно- исследовательской деятельности учащихся, позволяющей также проверить приобретенные знания и закрепить полученные навыки и умения, сформировать компетенции. Именно реферирование помогает развить у учащихся способности творческого подхода к решению актуальных проблем. Овладение методами исторического исследования содержит безграничные возможности для развития у них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мыслительной деятельности и общей культуры. Совместная деятельность ученика и педагога в процессе работы над рефератом представляет прекрасную возможность добиться положительных результатов в достижении цели.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занятия по истории России, а затем и научно-исследовательская работа по данному направлению побуждает учащихся к расширению </w:t>
      </w:r>
      <w:proofErr w:type="spellStart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свого</w:t>
      </w:r>
      <w:proofErr w:type="spellEnd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кругозора, выводит на интеграцию знаний в различных областях и предметах, открывает новые представления о собственном потенциале и возможностях, способствует знакомству и общению с различными людьми, овладению различными коммуникативными умениями: от интервью и простого диалога- до социологических опросов и анализов, дает возможность овладеть методами работы с различными материалами - от архивов до Интернет-источников, позволяет совершенствовать « языковой» уровень ( грамотность, логичность, индивидуальный стиль изложения материала) при работе над проблемой.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Направленность данной программы -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историей России через биографию великих людей, осознание роли, места и значение личности в историческом процессе, развитие интереса к изучению истории своей Родины.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Новизна, актуальность, педагогическая целесообразность. 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стратегии развития воспитания в Российской Федерации на период до 2025 года говорится: </w:t>
      </w:r>
      <w:r w:rsid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</w:t>
      </w:r>
      <w:r w:rsid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…События последнего времени подтверждали, что…девальвация ценностей оказала негативное влияние на общественное сознание большинства социальных и возрастных групп населения страны, резко снизили воспитательное воздействие российской культуры, искусства, образования, как важнейших факторов формирования патриотизма…»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занятия по истории Отечества предусматривают активизацию теоретической, познавательной деятельности учащихся по изучению истории, воспитанию патриотов России.</w:t>
      </w:r>
    </w:p>
    <w:p w:rsidR="00DD40AB" w:rsidRPr="00A912F6" w:rsidRDefault="00DD40AB" w:rsidP="00A912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 программы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создание педагогической системы патриотического воспитания детей через дополнительное изучение интересных материалов по истории России, интеллектуальное, образовательное, духовно-нравственное развитие детей, активизацию процесса развития личности каждого ученика, обладающего творческой индивидуальностью.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патриотических чувств и воспитание граждан на основе исторических ценностей и роли России в судьбах мира, сохранение и развитие чувства гордости за свою страну.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личности гражданина-патриота, формирование социально-адаптированного отношение к культурно-историческому прошлому Отечества.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истории России среди школьников, воспитание любви к своей Родине, формирование положительного образа России.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Систематизация, закрепление знаний по истории в соответствии с требованиями государственного стандарта.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использования теоретических знаний при решении практических задач.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самостоятельной работы с источниками, литературой.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мыслительной деятельности.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возможностей партнерства ученика и учителя.</w:t>
      </w:r>
    </w:p>
    <w:p w:rsidR="00DD40AB" w:rsidRPr="00A912F6" w:rsidRDefault="00DD40AB" w:rsidP="00C661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дальнейшего интереса учащихся к поиску, постановке и необходимости решения исторических проблем.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Отличительные особенности программы: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призвана не только расширить знания по истории России, но и обучить навыкам работы с различными источниками, работать над исследовательскими и социальными проектами. Проблемно-хронологический принцип изложения материала, логика изложения и систематизированная информация по историческим личностям, дает возможность адаптировать проблемные вопросы истории России к возрастным особенностям детей.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детей и срок реализации программы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и тематическое планирование предполагают проведение теоретических занятий в течении 1года. Программа рассчитана на проведение занятий 1 часа в неделю.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Краткие сведения о коллективе: состав- постоянно- переменный, набор детей- свободный, возраст- учащиеся </w:t>
      </w:r>
      <w:r w:rsid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8-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11 классов.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занятий: 1 раз в неделю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Образовательная программ включает 3 уровня обучения.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уровень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предполагает теоретическое знакомство с предполагаемым историческим материалом, адаптацию в коллективе, выявление интересов и потребностей детей, знакомство со спецификой деятельности.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 уровень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предполагает расширение спектра теоретических занятий Большое значение и место уделяется практической работе по закреплению полученных знаний, умений, навыков.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уровень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предполагает разработку индивидуальных планов, максимальное активное включение в практическую деятельность, четкую проработку перспективы.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участия детей в программе.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Работа с исторической литературой.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2. Исследовательская работа над историческими источниками.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Подготовка к олимпиадам и промежуточным аттестациям</w:t>
      </w:r>
    </w:p>
    <w:p w:rsidR="00DD40AB" w:rsidRPr="00A912F6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Подготовка к ГИА</w:t>
      </w:r>
    </w:p>
    <w:p w:rsidR="0078346A" w:rsidRPr="00A912F6" w:rsidRDefault="0078346A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78346A" w:rsidRPr="00A912F6" w:rsidRDefault="0078346A" w:rsidP="00A912F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tbl>
      <w:tblPr>
        <w:tblW w:w="0" w:type="auto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2455"/>
        <w:gridCol w:w="1280"/>
        <w:gridCol w:w="1292"/>
        <w:gridCol w:w="1304"/>
        <w:gridCol w:w="2310"/>
      </w:tblGrid>
      <w:tr w:rsidR="0078346A" w:rsidRPr="00A912F6" w:rsidTr="0021697A">
        <w:trPr>
          <w:trHeight w:val="230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A912F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</w:t>
            </w:r>
            <w:r w:rsidRPr="00A912F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955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Pr="00A912F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367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17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</w:t>
            </w:r>
            <w:r w:rsidRPr="00A912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аттестации/</w:t>
            </w:r>
          </w:p>
          <w:p w:rsidR="0078346A" w:rsidRPr="00A912F6" w:rsidRDefault="0078346A" w:rsidP="00A912F6">
            <w:pPr>
              <w:spacing w:after="0" w:line="240" w:lineRule="auto"/>
              <w:ind w:firstLine="17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</w:p>
        </w:tc>
      </w:tr>
      <w:tr w:rsidR="0078346A" w:rsidRPr="00A912F6" w:rsidTr="0021697A">
        <w:trPr>
          <w:trHeight w:val="2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Особенности ГИА по Истории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Первобытность и история древнего мира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средних веков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92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раннего нового времени – позднего средневековья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Эпоха просвещения – история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 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XIX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первой половины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Современная История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30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типовых экзаменационных вариантов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78346A" w:rsidRPr="00A912F6" w:rsidRDefault="0078346A" w:rsidP="00A912F6">
            <w:pPr>
              <w:spacing w:after="0" w:line="240" w:lineRule="auto"/>
              <w:ind w:firstLine="21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73"/>
        </w:trPr>
        <w:tc>
          <w:tcPr>
            <w:tcW w:w="6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46A" w:rsidRPr="00A912F6" w:rsidRDefault="0078346A" w:rsidP="00A912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8346A" w:rsidRPr="00A912F6" w:rsidRDefault="0078346A" w:rsidP="00A912F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Календарный учебный график</w:t>
      </w:r>
    </w:p>
    <w:tbl>
      <w:tblPr>
        <w:tblW w:w="0" w:type="auto"/>
        <w:tblInd w:w="-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4580"/>
        <w:gridCol w:w="3834"/>
      </w:tblGrid>
      <w:tr w:rsidR="0078346A" w:rsidRPr="00A912F6" w:rsidTr="0021697A">
        <w:trPr>
          <w:trHeight w:val="1061"/>
        </w:trPr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8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</w:t>
            </w:r>
            <w:r w:rsidRPr="00A912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38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</w:t>
            </w:r>
            <w:r w:rsidRPr="00A912F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общеразвивающая программа социально- педагогической направленности</w:t>
            </w:r>
          </w:p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46A" w:rsidRPr="00A912F6" w:rsidTr="0021697A">
        <w:trPr>
          <w:trHeight w:val="278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учебного</w:t>
            </w:r>
            <w:r w:rsidRPr="00A912F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8346A" w:rsidRPr="00A912F6" w:rsidTr="0021697A">
        <w:trPr>
          <w:trHeight w:val="551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  <w:r w:rsidRPr="00A912F6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Pr="00A912F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периода на</w:t>
            </w:r>
            <w:r w:rsidRPr="00A912F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каждом</w:t>
            </w:r>
            <w:r w:rsidRPr="00A912F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году</w:t>
            </w:r>
            <w:r w:rsidRPr="00A912F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месяцев </w:t>
            </w:r>
          </w:p>
        </w:tc>
      </w:tr>
      <w:tr w:rsidR="0078346A" w:rsidRPr="00A912F6" w:rsidTr="0021697A">
        <w:trPr>
          <w:trHeight w:val="273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  <w:r w:rsidRPr="00A912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</w:t>
            </w:r>
            <w:r w:rsidRPr="00A912F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дней </w:t>
            </w:r>
          </w:p>
        </w:tc>
      </w:tr>
      <w:tr w:rsidR="0078346A" w:rsidRPr="00A912F6" w:rsidTr="0021697A">
        <w:trPr>
          <w:trHeight w:val="503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  <w:r w:rsidRPr="00A912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учебных</w:t>
            </w:r>
            <w:r w:rsidRPr="00A912F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</w:tr>
      <w:tr w:rsidR="0078346A" w:rsidRPr="00A912F6" w:rsidTr="0021697A">
        <w:trPr>
          <w:trHeight w:val="551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Pr="00A912F6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  <w:r w:rsidRPr="00A912F6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A912F6">
              <w:rPr>
                <w:rFonts w:ascii="Times New Roman" w:eastAsia="Times New Roman" w:hAnsi="Times New Roman" w:cs="Times New Roman"/>
                <w:spacing w:val="76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каждом</w:t>
            </w:r>
            <w:r w:rsidRPr="00A912F6">
              <w:rPr>
                <w:rFonts w:ascii="Times New Roman" w:eastAsia="Times New Roman" w:hAnsi="Times New Roman" w:cs="Times New Roman"/>
                <w:spacing w:val="72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году обучения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8346A" w:rsidRPr="00A912F6" w:rsidTr="0021697A">
        <w:trPr>
          <w:trHeight w:val="470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Pr="00A912F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8346A" w:rsidRPr="00A912F6" w:rsidTr="0021697A">
        <w:trPr>
          <w:trHeight w:val="273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</w:t>
            </w:r>
            <w:r w:rsidRPr="00A912F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r w:rsidRPr="00A912F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202</w:t>
            </w:r>
            <w:r w:rsid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78346A" w:rsidRPr="00A912F6" w:rsidTr="0021697A">
        <w:trPr>
          <w:trHeight w:val="277"/>
        </w:trPr>
        <w:tc>
          <w:tcPr>
            <w:tcW w:w="10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8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  <w:r w:rsidRPr="00A912F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</w:t>
            </w:r>
            <w:r w:rsidRPr="00A912F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8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8346A" w:rsidRPr="00A912F6" w:rsidRDefault="0078346A" w:rsidP="00C661B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0C2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0C2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91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</w:tr>
    </w:tbl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Организационно-педагогические</w:t>
      </w:r>
      <w:r w:rsidRPr="00A912F6">
        <w:rPr>
          <w:rFonts w:ascii="Times New Roman" w:eastAsia="Times New Roman" w:hAnsi="Times New Roman" w:cs="Times New Roman"/>
          <w:b/>
          <w:bCs/>
          <w:spacing w:val="-6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условия</w:t>
      </w:r>
      <w:r w:rsidRPr="00A912F6">
        <w:rPr>
          <w:rFonts w:ascii="Times New Roman" w:eastAsia="Times New Roman" w:hAnsi="Times New Roman" w:cs="Times New Roman"/>
          <w:b/>
          <w:bCs/>
          <w:spacing w:val="-8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реализации</w:t>
      </w:r>
      <w:r w:rsidRPr="00A912F6">
        <w:rPr>
          <w:rFonts w:ascii="Times New Roman" w:eastAsia="Times New Roman" w:hAnsi="Times New Roman" w:cs="Times New Roman"/>
          <w:b/>
          <w:bCs/>
          <w:spacing w:val="-4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программы:</w:t>
      </w:r>
    </w:p>
    <w:p w:rsidR="0078346A" w:rsidRPr="00A912F6" w:rsidRDefault="0078346A" w:rsidP="000C2A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1.  </w:t>
      </w: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Кабинет,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соответствующий требованиям:</w:t>
      </w:r>
      <w:r w:rsid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(температура 18-21 градус Цельсия; влажность воздуха в пределах 40-60 %, мебель, соответствующая возрастным особенностям учащихся 15-16 лет); 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Материально-технические</w:t>
      </w:r>
      <w:r w:rsidRPr="00A912F6">
        <w:rPr>
          <w:rFonts w:ascii="Times New Roman" w:eastAsia="Times New Roman" w:hAnsi="Times New Roman" w:cs="Times New Roman"/>
          <w:b/>
          <w:bCs/>
          <w:spacing w:val="-6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средства</w:t>
      </w:r>
      <w:r w:rsidRPr="00A912F6">
        <w:rPr>
          <w:rFonts w:ascii="Times New Roman" w:eastAsia="Times New Roman" w:hAnsi="Times New Roman" w:cs="Times New Roman"/>
          <w:b/>
          <w:bCs/>
          <w:spacing w:val="-6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реализации</w:t>
      </w:r>
      <w:r w:rsidRPr="00A912F6"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</w:p>
    <w:p w:rsidR="0078346A" w:rsidRPr="000C2A47" w:rsidRDefault="0078346A" w:rsidP="000C2A4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компьютер;</w:t>
      </w:r>
    </w:p>
    <w:p w:rsidR="0078346A" w:rsidRPr="000C2A47" w:rsidRDefault="0078346A" w:rsidP="000C2A4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проектор;</w:t>
      </w:r>
    </w:p>
    <w:p w:rsidR="0078346A" w:rsidRPr="000C2A47" w:rsidRDefault="0078346A" w:rsidP="000C2A4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доска;</w:t>
      </w:r>
    </w:p>
    <w:p w:rsidR="0078346A" w:rsidRPr="000C2A47" w:rsidRDefault="0078346A" w:rsidP="000C2A4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Методическое</w:t>
      </w:r>
      <w:r w:rsidRPr="00A912F6">
        <w:rPr>
          <w:rFonts w:ascii="Times New Roman" w:eastAsia="Times New Roman" w:hAnsi="Times New Roman" w:cs="Times New Roman"/>
          <w:b/>
          <w:bCs/>
          <w:spacing w:val="-1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обеспечение</w:t>
      </w:r>
      <w:r w:rsidRPr="00A912F6">
        <w:rPr>
          <w:rFonts w:ascii="Times New Roman" w:eastAsia="Times New Roman" w:hAnsi="Times New Roman" w:cs="Times New Roman"/>
          <w:b/>
          <w:bCs/>
          <w:spacing w:val="-4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</w:t>
      </w: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Диагностические материалы: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46A" w:rsidRPr="000C2A47" w:rsidRDefault="0078346A" w:rsidP="000C2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 для определения способностей ребенка;</w:t>
      </w:r>
    </w:p>
    <w:p w:rsidR="0078346A" w:rsidRPr="000C2A47" w:rsidRDefault="000C2A47" w:rsidP="000C2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8346A"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нкеты для родителей и учащихся «Удовлетворенность качеством образовательного процесса»;</w:t>
      </w:r>
    </w:p>
    <w:p w:rsidR="0078346A" w:rsidRPr="000C2A47" w:rsidRDefault="000C2A47" w:rsidP="000C2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8346A"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иагностические материалы по обществознанию;</w:t>
      </w:r>
    </w:p>
    <w:p w:rsidR="0078346A" w:rsidRPr="000C2A47" w:rsidRDefault="000C2A47" w:rsidP="000C2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8346A"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иагностика одаренности для педагогов и родителей;</w:t>
      </w:r>
    </w:p>
    <w:p w:rsidR="0078346A" w:rsidRPr="000C2A47" w:rsidRDefault="000C2A47" w:rsidP="000C2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8346A"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 «Потребность в достижении успеха».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разработки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8346A" w:rsidRPr="000C2A47" w:rsidRDefault="0078346A" w:rsidP="000C2A47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 для педагогов по</w:t>
      </w:r>
      <w:r w:rsid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преподаванию обществознания;</w:t>
      </w:r>
    </w:p>
    <w:p w:rsidR="0078346A" w:rsidRPr="000C2A47" w:rsidRDefault="0078346A" w:rsidP="000C2A47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 для педагогов по организации самостоятельной работы учащихся;</w:t>
      </w:r>
    </w:p>
    <w:p w:rsidR="0078346A" w:rsidRPr="000C2A47" w:rsidRDefault="0078346A" w:rsidP="000C2A47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 для педагогов для развития детской одаренности.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   Кадровое обеспечение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Педагог, работающий по данной программе, должен иметь высшее или среднее педагогическое специальное образование по специальности - учитель истории и обществознания. А также обладать необходимыми знаниями по детской психологии.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Педагогические</w:t>
      </w:r>
      <w:r w:rsidRPr="00A912F6">
        <w:rPr>
          <w:rFonts w:ascii="Times New Roman" w:eastAsia="Times New Roman" w:hAnsi="Times New Roman" w:cs="Times New Roman"/>
          <w:b/>
          <w:bCs/>
          <w:spacing w:val="-7"/>
          <w:kern w:val="36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технологии: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Технология         личностно-ориентированного         </w:t>
      </w:r>
      <w:r w:rsidRPr="00A912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обучения</w:t>
      </w:r>
      <w:r w:rsidRPr="00A912F6">
        <w:rPr>
          <w:rFonts w:ascii="Times New Roman" w:eastAsia="Times New Roman" w:hAnsi="Times New Roman" w:cs="Times New Roman"/>
          <w:b/>
          <w:bCs/>
          <w:spacing w:val="-68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максимальному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познавательных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 ребенка на основе использования имеющегося у него опыта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Групповые технологии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предполагают организацию совместных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действий,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коммуникацию,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общение,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взаимопонимание,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взаимопомощь,</w:t>
      </w:r>
      <w:r w:rsidRPr="00A912F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proofErr w:type="spellStart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взаимокоррекцию</w:t>
      </w:r>
      <w:proofErr w:type="spellEnd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Применяются следующие формы контроля</w:t>
      </w:r>
      <w:r w:rsidR="000C2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8346A" w:rsidRPr="00A912F6" w:rsidRDefault="0078346A" w:rsidP="000C2A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результативности учебных занятий по дополнительной общеобразовательной общеразвивающей программе «Занимательное обществознание» применяется следующие виды контроля универсальных учебных действий учащихся.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Текущий контроль - 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в конце каждого занятия, работы оцениваются по следующим критериям – качество выполнения изучаемых на занятии приемов, операций и работы в целом; степень самостоятельности, уровень творческой деятельности (репродуктивный, частично продуктивный, продуктивный). Формы </w:t>
      </w:r>
      <w:proofErr w:type="gramStart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проверки:  собеседование</w:t>
      </w:r>
      <w:proofErr w:type="gramEnd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творческие задания, самостоятельная работа,  тестирование.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Промежуточный контроль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проводится в конце каждого учебного года. Форма промежуточного </w:t>
      </w:r>
      <w:proofErr w:type="gramStart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 -</w:t>
      </w:r>
      <w:proofErr w:type="gramEnd"/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контрольная работа в форме ОГЭ.</w:t>
      </w:r>
    </w:p>
    <w:p w:rsidR="0078346A" w:rsidRPr="00A912F6" w:rsidRDefault="0078346A" w:rsidP="004D0F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проверки результатов освоения программы:</w:t>
      </w:r>
    </w:p>
    <w:p w:rsidR="0078346A" w:rsidRPr="004D0FBD" w:rsidRDefault="0078346A" w:rsidP="004D0FBD">
      <w:pPr>
        <w:pStyle w:val="a4"/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знаний, умений, навыков обучающихся в результате текущего, промежуточного, итогового контроля;</w:t>
      </w:r>
    </w:p>
    <w:p w:rsidR="0078346A" w:rsidRPr="004D0FBD" w:rsidRDefault="0078346A" w:rsidP="004D0FBD">
      <w:pPr>
        <w:pStyle w:val="a4"/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мероприятиях школы, района, области;</w:t>
      </w:r>
    </w:p>
    <w:p w:rsidR="0078346A" w:rsidRPr="004D0FBD" w:rsidRDefault="0078346A" w:rsidP="004D0FBD">
      <w:pPr>
        <w:pStyle w:val="a4"/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 родителей и обучающихся.</w:t>
      </w:r>
    </w:p>
    <w:p w:rsidR="0078346A" w:rsidRPr="00A912F6" w:rsidRDefault="0078346A" w:rsidP="004D0F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Формами отслеживания и фиксации образовательных результатов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программе при проведении </w:t>
      </w: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текущего контроля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универсальных учебных действий являются:</w:t>
      </w:r>
    </w:p>
    <w:p w:rsidR="0078346A" w:rsidRPr="004D0FBD" w:rsidRDefault="0078346A" w:rsidP="004D0FB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посещаемости творческого объединения «Занимательное обществознание»;</w:t>
      </w:r>
    </w:p>
    <w:p w:rsidR="0078346A" w:rsidRPr="004D0FBD" w:rsidRDefault="0078346A" w:rsidP="004D0FB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 выполненные учащимися в ходе освоения программы;</w:t>
      </w:r>
    </w:p>
    <w:p w:rsidR="0078346A" w:rsidRPr="004D0FBD" w:rsidRDefault="0078346A" w:rsidP="004D0FB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грамоты и дипломы учащихся;</w:t>
      </w:r>
    </w:p>
    <w:p w:rsidR="0078346A" w:rsidRPr="004D0FBD" w:rsidRDefault="0078346A" w:rsidP="004D0FB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отзывы родителей о работе творческого объединения.</w:t>
      </w:r>
    </w:p>
    <w:p w:rsidR="0078346A" w:rsidRPr="00A912F6" w:rsidRDefault="0078346A" w:rsidP="004D0F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Формами  отслеживания</w:t>
      </w:r>
      <w:proofErr w:type="gramEnd"/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фиксации образовательных результатов 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при проведении </w:t>
      </w: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промежуточной аттестации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являются:</w:t>
      </w:r>
    </w:p>
    <w:p w:rsidR="0078346A" w:rsidRPr="004D0FBD" w:rsidRDefault="0078346A" w:rsidP="004D0FBD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заседания аттестационной комиссии учреждения по проведению промежуточной аттестации учащихся;</w:t>
      </w:r>
    </w:p>
    <w:p w:rsidR="0078346A" w:rsidRPr="004D0FBD" w:rsidRDefault="0078346A" w:rsidP="004D0FBD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протоколы по итогам Всероссийской олимпиады школьников по </w:t>
      </w:r>
      <w:proofErr w:type="gram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обществознанию  на</w:t>
      </w:r>
      <w:proofErr w:type="gram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уровне учреждения и муниципальном уровне;</w:t>
      </w:r>
    </w:p>
    <w:p w:rsidR="0078346A" w:rsidRPr="004D0FBD" w:rsidRDefault="0078346A" w:rsidP="004D0FBD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 органов управления образования об итогах конкурсов исследовательских и творческих работ учащихся муниципального и регионального уровней.</w:t>
      </w:r>
    </w:p>
    <w:p w:rsidR="0078346A" w:rsidRPr="00A912F6" w:rsidRDefault="0078346A" w:rsidP="004D0F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Формами предъявления и демонстрации образовательных результатов</w:t>
      </w: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программы являются:</w:t>
      </w:r>
    </w:p>
    <w:p w:rsidR="0078346A" w:rsidRPr="004D0FBD" w:rsidRDefault="0078346A" w:rsidP="004D0FB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итоговые контрольные работы по результатам освоения образовательной программы;</w:t>
      </w:r>
    </w:p>
    <w:p w:rsidR="0078346A" w:rsidRPr="004D0FBD" w:rsidRDefault="0078346A" w:rsidP="004D0FB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работы, учащихся подготовленные для участия в конкурсах исследовательских и творческих работ различного уровня (муниципального, регионального, всероссийского);</w:t>
      </w:r>
    </w:p>
    <w:p w:rsidR="0078346A" w:rsidRPr="004D0FBD" w:rsidRDefault="0078346A" w:rsidP="004D0FB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грамоты и дипломы учащихся.</w:t>
      </w:r>
    </w:p>
    <w:p w:rsidR="0078346A" w:rsidRPr="00A912F6" w:rsidRDefault="0078346A" w:rsidP="004D0F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Информационное обеспечение реализации программы</w:t>
      </w: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46A" w:rsidRPr="00A912F6" w:rsidRDefault="0078346A" w:rsidP="004D0F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литературы:</w:t>
      </w:r>
    </w:p>
    <w:p w:rsidR="004D0FBD" w:rsidRPr="004D0FBD" w:rsidRDefault="0004094F" w:rsidP="004D0FBD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История. История России до 1914 года. Поурочные</w:t>
      </w:r>
      <w:r w:rsid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рекомендации. 11 </w:t>
      </w:r>
      <w:proofErr w:type="gram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:</w:t>
      </w:r>
      <w:proofErr w:type="gram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учеб. пособие для </w:t>
      </w:r>
      <w:proofErr w:type="spell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</w:t>
      </w:r>
      <w:proofErr w:type="spell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организаций: базовый и </w:t>
      </w:r>
      <w:proofErr w:type="spell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</w:t>
      </w:r>
      <w:proofErr w:type="spell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уровни / Т. В. Коваль, Н. С. Борисов, А. А. </w:t>
      </w:r>
      <w:proofErr w:type="spell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Левандовский</w:t>
      </w:r>
      <w:proofErr w:type="spell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</w:t>
      </w:r>
      <w:proofErr w:type="gram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2017. — 233 с. — ISBN 978-5-09-045095-9.</w:t>
      </w:r>
    </w:p>
    <w:p w:rsidR="0004094F" w:rsidRPr="004D0FBD" w:rsidRDefault="0004094F" w:rsidP="004D0FBD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России с древнейших времен до конца XVII века</w:t>
      </w:r>
      <w:r w:rsid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лекций: [учеб. пособие] / С. В. Рыбаков. – 2-е изд., </w:t>
      </w:r>
      <w:proofErr w:type="spell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доп. – </w:t>
      </w:r>
      <w:proofErr w:type="gram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Екатеринбург :</w:t>
      </w:r>
      <w:proofErr w:type="gram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Изд-во Урал. ун-та, 2014. – 192 с.</w:t>
      </w:r>
    </w:p>
    <w:p w:rsidR="0078346A" w:rsidRPr="00A912F6" w:rsidRDefault="0078346A" w:rsidP="004D0F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Интернет-ресурсы по подготовке к ОГЭ:</w:t>
      </w:r>
    </w:p>
    <w:p w:rsidR="0078346A" w:rsidRPr="004D0FBD" w:rsidRDefault="004D0FBD" w:rsidP="004D0FBD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8346A"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нститут педагогических </w:t>
      </w:r>
      <w:proofErr w:type="gramStart"/>
      <w:r w:rsidR="0078346A"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измерений  http://fipi.ru</w:t>
      </w:r>
      <w:proofErr w:type="gramEnd"/>
      <w:r w:rsidR="0078346A"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Официальный информационный портал ГИА </w:t>
      </w:r>
      <w:hyperlink r:id="rId5" w:tgtFrame="_blank" w:history="1">
        <w:r w:rsidR="0078346A" w:rsidRPr="004D0FB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http://gia.edu.ru/ru/</w:t>
        </w:r>
      </w:hyperlink>
    </w:p>
    <w:p w:rsidR="0078346A" w:rsidRPr="004D0FBD" w:rsidRDefault="0078346A" w:rsidP="004D0FBD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ЕГЭ и ГИА портал «От урока – До экзамена» </w:t>
      </w:r>
      <w:hyperlink r:id="rId6" w:tgtFrame="_blank" w:history="1">
        <w:r w:rsidRPr="004D0FB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http://egeigia.ru/</w:t>
        </w:r>
      </w:hyperlink>
    </w:p>
    <w:p w:rsidR="0078346A" w:rsidRPr="004D0FBD" w:rsidRDefault="0078346A" w:rsidP="004D0FBD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Подготовка к ОГЭ </w:t>
      </w:r>
      <w:hyperlink r:id="rId7" w:tgtFrame="_blank" w:history="1">
        <w:r w:rsidRPr="004D0FB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http://ege.yandex.ru</w:t>
        </w:r>
      </w:hyperlink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hyperlink r:id="rId8" w:tgtFrame="_blank" w:history="1">
        <w:r w:rsidRPr="004D0FB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https://yandex.ru/tutor/</w:t>
        </w:r>
      </w:hyperlink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8346A" w:rsidRPr="004D0FBD" w:rsidRDefault="0078346A" w:rsidP="004D0FBD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hyperlink r:id="rId9" w:tgtFrame="_blank" w:history="1">
        <w:r w:rsidRPr="004D0FB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http://www.humanities.edu.ru/</w:t>
        </w:r>
      </w:hyperlink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proofErr w:type="gramStart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-  портал</w:t>
      </w:r>
      <w:proofErr w:type="gramEnd"/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«Гуманитарное образование»</w:t>
      </w:r>
    </w:p>
    <w:p w:rsidR="0004094F" w:rsidRPr="004D0FBD" w:rsidRDefault="0004094F" w:rsidP="004D0FBD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BD">
        <w:rPr>
          <w:rFonts w:ascii="Times New Roman" w:eastAsia="Times New Roman" w:hAnsi="Times New Roman" w:cs="Times New Roman"/>
          <w:sz w:val="24"/>
          <w:szCs w:val="24"/>
          <w:lang w:eastAsia="ru-RU"/>
        </w:rPr>
        <w:t>6. https://oge.sdamgia.ru/</w:t>
      </w:r>
    </w:p>
    <w:p w:rsidR="0078346A" w:rsidRPr="00A912F6" w:rsidRDefault="0078346A" w:rsidP="004D0FBD">
      <w:pPr>
        <w:spacing w:after="0" w:line="240" w:lineRule="auto"/>
        <w:ind w:firstLine="76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46A" w:rsidRPr="00A912F6" w:rsidRDefault="0078346A" w:rsidP="00C661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40AB" w:rsidRPr="00C661B0" w:rsidRDefault="00DD40AB" w:rsidP="00C66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D40AB" w:rsidRPr="00C661B0" w:rsidSect="00C661B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707AD"/>
    <w:multiLevelType w:val="hybridMultilevel"/>
    <w:tmpl w:val="7082AC0C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8C7D61"/>
    <w:multiLevelType w:val="hybridMultilevel"/>
    <w:tmpl w:val="8F7ABA8C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2EE59B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6F5B6B"/>
    <w:multiLevelType w:val="hybridMultilevel"/>
    <w:tmpl w:val="D2BC08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4033C1"/>
    <w:multiLevelType w:val="hybridMultilevel"/>
    <w:tmpl w:val="7388AA6A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DCC2130">
      <w:numFmt w:val="bullet"/>
      <w:lvlText w:val="·"/>
      <w:lvlJc w:val="left"/>
      <w:pPr>
        <w:ind w:left="2437" w:hanging="648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3C5B9E"/>
    <w:multiLevelType w:val="hybridMultilevel"/>
    <w:tmpl w:val="04D0E952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359BF"/>
    <w:multiLevelType w:val="hybridMultilevel"/>
    <w:tmpl w:val="6512C8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8E2328"/>
    <w:multiLevelType w:val="hybridMultilevel"/>
    <w:tmpl w:val="6C0EC296"/>
    <w:lvl w:ilvl="0" w:tplc="040EFF58">
      <w:start w:val="1"/>
      <w:numFmt w:val="decimal"/>
      <w:lvlText w:val="%1."/>
      <w:lvlJc w:val="left"/>
      <w:pPr>
        <w:ind w:left="1993" w:hanging="1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4F6A23"/>
    <w:multiLevelType w:val="hybridMultilevel"/>
    <w:tmpl w:val="0F2EC0BE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BD03830"/>
    <w:multiLevelType w:val="hybridMultilevel"/>
    <w:tmpl w:val="B2169868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D6E3E60"/>
    <w:multiLevelType w:val="hybridMultilevel"/>
    <w:tmpl w:val="6B503B5C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391AAE"/>
    <w:multiLevelType w:val="multilevel"/>
    <w:tmpl w:val="8582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6F1BC2"/>
    <w:multiLevelType w:val="hybridMultilevel"/>
    <w:tmpl w:val="4CB8C0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0E42E25"/>
    <w:multiLevelType w:val="hybridMultilevel"/>
    <w:tmpl w:val="E0EEB1F0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C37223A"/>
    <w:multiLevelType w:val="multilevel"/>
    <w:tmpl w:val="9126C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1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9"/>
  </w:num>
  <w:num w:numId="10">
    <w:abstractNumId w:val="0"/>
  </w:num>
  <w:num w:numId="11">
    <w:abstractNumId w:val="8"/>
  </w:num>
  <w:num w:numId="12">
    <w:abstractNumId w:val="5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40AB"/>
    <w:rsid w:val="000316AA"/>
    <w:rsid w:val="0004094F"/>
    <w:rsid w:val="00085AAD"/>
    <w:rsid w:val="000C2A47"/>
    <w:rsid w:val="0014318C"/>
    <w:rsid w:val="004D0FBD"/>
    <w:rsid w:val="005375F5"/>
    <w:rsid w:val="00625BB8"/>
    <w:rsid w:val="0078346A"/>
    <w:rsid w:val="0083106C"/>
    <w:rsid w:val="00862F96"/>
    <w:rsid w:val="00A912F6"/>
    <w:rsid w:val="00B57C99"/>
    <w:rsid w:val="00C661B0"/>
    <w:rsid w:val="00DD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9E434-6C8E-4849-BF50-64192A18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4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rsid w:val="00C661B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A91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2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tuto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ege.yandex.ru%2Frussian-gia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geigi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gia.edu.ru/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manities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2379</Words>
  <Characters>13563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comisarnikel@gmail.com</dc:creator>
  <cp:lastModifiedBy>admin</cp:lastModifiedBy>
  <cp:revision>4</cp:revision>
  <dcterms:created xsi:type="dcterms:W3CDTF">2024-09-19T11:39:00Z</dcterms:created>
  <dcterms:modified xsi:type="dcterms:W3CDTF">2026-10-06T12:42:00Z</dcterms:modified>
</cp:coreProperties>
</file>