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613" w:rsidRDefault="000E2613" w:rsidP="00CD23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ПОЯСНИТЕЛЬНАЯ ЗАПИСКА</w:t>
      </w:r>
    </w:p>
    <w:p w:rsidR="000E2613" w:rsidRPr="00CD2388" w:rsidRDefault="000E2613" w:rsidP="00CD23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E2613" w:rsidRDefault="00F875BA" w:rsidP="00F875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Рабочая программа</w:t>
      </w:r>
      <w:r w:rsidR="000E261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E2613" w:rsidRPr="00CD2388">
        <w:rPr>
          <w:rFonts w:ascii="Times New Roman" w:hAnsi="Times New Roman"/>
          <w:sz w:val="24"/>
          <w:szCs w:val="24"/>
          <w:lang w:eastAsia="ru-RU"/>
        </w:rPr>
        <w:t>«</w:t>
      </w:r>
      <w:r w:rsidR="000E2613">
        <w:rPr>
          <w:rFonts w:ascii="Times New Roman" w:hAnsi="Times New Roman"/>
          <w:b/>
          <w:sz w:val="24"/>
          <w:szCs w:val="24"/>
          <w:lang w:eastAsia="ru-RU"/>
        </w:rPr>
        <w:t>Индивидуальный проект</w:t>
      </w:r>
      <w:r w:rsidR="000E2613" w:rsidRPr="00CD2388">
        <w:rPr>
          <w:rFonts w:ascii="Times New Roman" w:hAnsi="Times New Roman"/>
          <w:sz w:val="24"/>
          <w:szCs w:val="24"/>
          <w:lang w:eastAsia="ru-RU"/>
        </w:rPr>
        <w:t xml:space="preserve">» составлена для учащихся </w:t>
      </w:r>
      <w:r w:rsidR="000E2613" w:rsidRPr="00CD2388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>
        <w:rPr>
          <w:rFonts w:ascii="Times New Roman" w:hAnsi="Times New Roman"/>
          <w:sz w:val="24"/>
          <w:szCs w:val="24"/>
          <w:lang w:eastAsia="ru-RU"/>
        </w:rPr>
        <w:t>-х классов на один</w:t>
      </w:r>
      <w:r w:rsidR="000E2613">
        <w:rPr>
          <w:rFonts w:ascii="Times New Roman" w:hAnsi="Times New Roman"/>
          <w:sz w:val="24"/>
          <w:szCs w:val="24"/>
          <w:lang w:eastAsia="ru-RU"/>
        </w:rPr>
        <w:t xml:space="preserve"> года обучения. </w:t>
      </w:r>
    </w:p>
    <w:p w:rsidR="000E2613" w:rsidRDefault="00F875BA" w:rsidP="00F875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Программа разработана</w:t>
      </w:r>
      <w:r w:rsidR="000E2613">
        <w:rPr>
          <w:rFonts w:ascii="Times New Roman" w:hAnsi="Times New Roman"/>
          <w:sz w:val="24"/>
          <w:szCs w:val="24"/>
          <w:lang w:eastAsia="ru-RU"/>
        </w:rPr>
        <w:t xml:space="preserve"> с</w:t>
      </w:r>
      <w:r>
        <w:rPr>
          <w:rFonts w:ascii="Times New Roman" w:hAnsi="Times New Roman"/>
          <w:sz w:val="24"/>
          <w:szCs w:val="24"/>
          <w:lang w:eastAsia="ru-RU"/>
        </w:rPr>
        <w:t xml:space="preserve"> учетом содержания следующих </w:t>
      </w:r>
      <w:r w:rsidR="000E2613">
        <w:rPr>
          <w:rFonts w:ascii="Times New Roman" w:hAnsi="Times New Roman"/>
          <w:sz w:val="24"/>
          <w:szCs w:val="24"/>
          <w:lang w:eastAsia="ru-RU"/>
        </w:rPr>
        <w:t>программных, методических и дидактических разработок, используемых в электронном виде:</w:t>
      </w:r>
    </w:p>
    <w:p w:rsidR="000E2613" w:rsidRDefault="000E2613" w:rsidP="00F875BA">
      <w:pPr>
        <w:pStyle w:val="a4"/>
        <w:widowControl w:val="0"/>
        <w:numPr>
          <w:ilvl w:val="0"/>
          <w:numId w:val="4"/>
        </w:numPr>
        <w:tabs>
          <w:tab w:val="clear" w:pos="1440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Логинов Д.А. Примерная программа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метапредметного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курса «Индивидуальный проект» для образовательных организаций, реализующих программы среднего общего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образования.-</w:t>
      </w:r>
      <w:proofErr w:type="gramEnd"/>
      <w:r w:rsidR="00F875B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Саратов: ГАУ ДПО «СОИРО», 2018.</w:t>
      </w:r>
    </w:p>
    <w:p w:rsidR="000E2613" w:rsidRPr="001A62F4" w:rsidRDefault="000E2613" w:rsidP="00F875BA">
      <w:pPr>
        <w:pStyle w:val="a4"/>
        <w:widowControl w:val="0"/>
        <w:numPr>
          <w:ilvl w:val="0"/>
          <w:numId w:val="4"/>
        </w:numPr>
        <w:tabs>
          <w:tab w:val="clear" w:pos="1440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2F4">
        <w:rPr>
          <w:rFonts w:ascii="Times New Roman" w:hAnsi="Times New Roman"/>
          <w:sz w:val="24"/>
          <w:szCs w:val="24"/>
          <w:shd w:val="clear" w:color="auto" w:fill="FFFFFF"/>
        </w:rPr>
        <w:t xml:space="preserve">Индивидуальный проект. 10-11 классы: учебное пособие для общеобразовательных организаций / М. В. </w:t>
      </w:r>
      <w:proofErr w:type="spellStart"/>
      <w:r w:rsidRPr="001A62F4">
        <w:rPr>
          <w:rFonts w:ascii="Times New Roman" w:hAnsi="Times New Roman"/>
          <w:sz w:val="24"/>
          <w:szCs w:val="24"/>
          <w:shd w:val="clear" w:color="auto" w:fill="FFFFFF"/>
        </w:rPr>
        <w:t>Половкова</w:t>
      </w:r>
      <w:proofErr w:type="spellEnd"/>
      <w:r w:rsidRPr="001A62F4">
        <w:rPr>
          <w:rFonts w:ascii="Times New Roman" w:hAnsi="Times New Roman"/>
          <w:sz w:val="24"/>
          <w:szCs w:val="24"/>
          <w:shd w:val="clear" w:color="auto" w:fill="FFFFFF"/>
        </w:rPr>
        <w:t xml:space="preserve">, А. В. Носов, Т. В. </w:t>
      </w:r>
      <w:proofErr w:type="spellStart"/>
      <w:r w:rsidRPr="001A62F4">
        <w:rPr>
          <w:rFonts w:ascii="Times New Roman" w:hAnsi="Times New Roman"/>
          <w:sz w:val="24"/>
          <w:szCs w:val="24"/>
          <w:shd w:val="clear" w:color="auto" w:fill="FFFFFF"/>
        </w:rPr>
        <w:t>Половкова</w:t>
      </w:r>
      <w:proofErr w:type="spellEnd"/>
      <w:r w:rsidRPr="001A62F4">
        <w:rPr>
          <w:rFonts w:ascii="Times New Roman" w:hAnsi="Times New Roman"/>
          <w:sz w:val="24"/>
          <w:szCs w:val="24"/>
          <w:shd w:val="clear" w:color="auto" w:fill="FFFFFF"/>
        </w:rPr>
        <w:t xml:space="preserve">, М. В. </w:t>
      </w:r>
      <w:proofErr w:type="spellStart"/>
      <w:r w:rsidRPr="001A62F4">
        <w:rPr>
          <w:rFonts w:ascii="Times New Roman" w:hAnsi="Times New Roman"/>
          <w:sz w:val="24"/>
          <w:szCs w:val="24"/>
          <w:shd w:val="clear" w:color="auto" w:fill="FFFFFF"/>
        </w:rPr>
        <w:t>Майсак</w:t>
      </w:r>
      <w:proofErr w:type="spellEnd"/>
      <w:r w:rsidRPr="001A62F4">
        <w:rPr>
          <w:rFonts w:ascii="Times New Roman" w:hAnsi="Times New Roman"/>
          <w:sz w:val="24"/>
          <w:szCs w:val="24"/>
          <w:shd w:val="clear" w:color="auto" w:fill="FFFFFF"/>
        </w:rPr>
        <w:t xml:space="preserve">. - Москва : Просвещение, 2019. </w:t>
      </w:r>
    </w:p>
    <w:p w:rsidR="000E2613" w:rsidRDefault="000E2613" w:rsidP="00F875BA">
      <w:pPr>
        <w:pStyle w:val="a4"/>
        <w:widowControl w:val="0"/>
        <w:numPr>
          <w:ilvl w:val="0"/>
          <w:numId w:val="4"/>
        </w:numPr>
        <w:tabs>
          <w:tab w:val="clear" w:pos="1440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Мандель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Б.Р. Основы проектной деятельности: учебное пособие для обучающихся в системе СПО.-Москва; Берлин: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Директ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-Медиа, 2018.</w:t>
      </w:r>
    </w:p>
    <w:p w:rsidR="000E2613" w:rsidRDefault="000E2613" w:rsidP="00F875BA">
      <w:pPr>
        <w:pStyle w:val="a4"/>
        <w:widowControl w:val="0"/>
        <w:numPr>
          <w:ilvl w:val="0"/>
          <w:numId w:val="4"/>
        </w:numPr>
        <w:tabs>
          <w:tab w:val="clear" w:pos="1440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Свиридова Л.Е., Комаров Б.А., Маркова О.В.,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Стацунова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Л.М. Индивидуальный проект. Рабочая тетрадь. 10-11 классы.- Москва: Просвещение, 2019.</w:t>
      </w:r>
    </w:p>
    <w:p w:rsidR="00F875BA" w:rsidRDefault="00F875BA" w:rsidP="003719C2">
      <w:pPr>
        <w:pStyle w:val="Default"/>
        <w:ind w:firstLine="708"/>
        <w:jc w:val="both"/>
        <w:rPr>
          <w:rFonts w:ascii="Times New Roman" w:hAnsi="Times New Roman" w:cs="Times New Roman"/>
          <w:b/>
          <w:bCs/>
        </w:rPr>
      </w:pPr>
    </w:p>
    <w:p w:rsidR="000E2613" w:rsidRPr="003719C2" w:rsidRDefault="000E2613" w:rsidP="00F875BA">
      <w:pPr>
        <w:pStyle w:val="Default"/>
        <w:ind w:firstLine="567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  <w:b/>
          <w:bCs/>
        </w:rPr>
        <w:t xml:space="preserve">Целью </w:t>
      </w:r>
      <w:r w:rsidRPr="003719C2">
        <w:rPr>
          <w:rFonts w:ascii="Times New Roman" w:hAnsi="Times New Roman" w:cs="Times New Roman"/>
        </w:rPr>
        <w:t>учебного курса «Индивидуальный проект» является создание</w:t>
      </w:r>
      <w:r>
        <w:rPr>
          <w:rFonts w:ascii="Times New Roman" w:hAnsi="Times New Roman" w:cs="Times New Roman"/>
        </w:rPr>
        <w:t xml:space="preserve"> организационн</w:t>
      </w:r>
      <w:r w:rsidR="00F875BA">
        <w:rPr>
          <w:rFonts w:ascii="Times New Roman" w:hAnsi="Times New Roman" w:cs="Times New Roman"/>
        </w:rPr>
        <w:t>о-информационных и методических</w:t>
      </w:r>
      <w:r w:rsidRPr="003719C2">
        <w:rPr>
          <w:rFonts w:ascii="Times New Roman" w:hAnsi="Times New Roman" w:cs="Times New Roman"/>
        </w:rPr>
        <w:t xml:space="preserve"> условий </w:t>
      </w:r>
      <w:r>
        <w:rPr>
          <w:rFonts w:ascii="Times New Roman" w:hAnsi="Times New Roman" w:cs="Times New Roman"/>
        </w:rPr>
        <w:t xml:space="preserve">освоения </w:t>
      </w:r>
      <w:proofErr w:type="gramStart"/>
      <w:r>
        <w:rPr>
          <w:rFonts w:ascii="Times New Roman" w:hAnsi="Times New Roman" w:cs="Times New Roman"/>
        </w:rPr>
        <w:t>учащимися  опыта</w:t>
      </w:r>
      <w:proofErr w:type="gramEnd"/>
      <w:r>
        <w:rPr>
          <w:rFonts w:ascii="Times New Roman" w:hAnsi="Times New Roman" w:cs="Times New Roman"/>
        </w:rPr>
        <w:t xml:space="preserve"> проектной деятельности </w:t>
      </w:r>
      <w:r w:rsidRPr="003719C2">
        <w:rPr>
          <w:rFonts w:ascii="Times New Roman" w:hAnsi="Times New Roman" w:cs="Times New Roman"/>
        </w:rPr>
        <w:t xml:space="preserve">для развития личности обучающегося, способной: </w:t>
      </w:r>
    </w:p>
    <w:p w:rsidR="000E2613" w:rsidRPr="003719C2" w:rsidRDefault="000E2613" w:rsidP="00F875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адаптироваться в условиях сложного, изменчивого мира; </w:t>
      </w:r>
    </w:p>
    <w:p w:rsidR="000E2613" w:rsidRPr="003719C2" w:rsidRDefault="000E2613" w:rsidP="00F875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проявлять социальную ответственность; </w:t>
      </w:r>
    </w:p>
    <w:p w:rsidR="000E2613" w:rsidRPr="003719C2" w:rsidRDefault="000E2613" w:rsidP="00F875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 самостоятельно добывать новые знания, работать над развитием интеллекта; </w:t>
      </w:r>
    </w:p>
    <w:p w:rsidR="000E2613" w:rsidRPr="003719C2" w:rsidRDefault="000E2613" w:rsidP="00F875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конструктивно сотрудничать с окружающими людьми; </w:t>
      </w:r>
    </w:p>
    <w:p w:rsidR="000E2613" w:rsidRPr="003719C2" w:rsidRDefault="000E2613" w:rsidP="00F875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генерировать новые идеи, творчески мыслить. </w:t>
      </w:r>
    </w:p>
    <w:p w:rsidR="000E2613" w:rsidRPr="003719C2" w:rsidRDefault="000E2613" w:rsidP="00F875BA">
      <w:pPr>
        <w:pStyle w:val="Default"/>
        <w:ind w:firstLine="567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</w:rPr>
        <w:t xml:space="preserve"> Для реализации поставленной цели решаются следующие </w:t>
      </w:r>
      <w:r w:rsidRPr="003719C2">
        <w:rPr>
          <w:rFonts w:ascii="Times New Roman" w:hAnsi="Times New Roman" w:cs="Times New Roman"/>
          <w:b/>
          <w:bCs/>
        </w:rPr>
        <w:t>задачи</w:t>
      </w:r>
      <w:r w:rsidRPr="003719C2">
        <w:rPr>
          <w:rFonts w:ascii="Times New Roman" w:hAnsi="Times New Roman" w:cs="Times New Roman"/>
        </w:rPr>
        <w:t xml:space="preserve">: </w:t>
      </w:r>
    </w:p>
    <w:p w:rsidR="000E2613" w:rsidRPr="003719C2" w:rsidRDefault="000E2613" w:rsidP="00F875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обучение навыкам </w:t>
      </w:r>
      <w:proofErr w:type="spellStart"/>
      <w:r w:rsidRPr="003719C2">
        <w:rPr>
          <w:rFonts w:ascii="Times New Roman" w:hAnsi="Times New Roman"/>
          <w:color w:val="000000"/>
          <w:sz w:val="24"/>
          <w:szCs w:val="24"/>
        </w:rPr>
        <w:t>проблематизации</w:t>
      </w:r>
      <w:proofErr w:type="spellEnd"/>
      <w:r w:rsidRPr="003719C2">
        <w:rPr>
          <w:rFonts w:ascii="Times New Roman" w:hAnsi="Times New Roman"/>
          <w:color w:val="000000"/>
          <w:sz w:val="24"/>
          <w:szCs w:val="24"/>
        </w:rPr>
        <w:t xml:space="preserve"> (формулирования ведущей проблемы и под проблемы, постановки задач, вытекающих из этих проблем); </w:t>
      </w:r>
    </w:p>
    <w:p w:rsidR="000E2613" w:rsidRPr="003719C2" w:rsidRDefault="000E2613" w:rsidP="00F875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развитие исследовательских навыков, то есть способности к анализу, синтезу, выдвижению гипотез, детализации и обобщению; </w:t>
      </w:r>
    </w:p>
    <w:p w:rsidR="000E2613" w:rsidRPr="003719C2" w:rsidRDefault="000E2613" w:rsidP="00F875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развитие навыков целеполагания и планирования деятельности; -обучение выбору, освоению и использованию адекватной технологии изготовления продукта проектирования; </w:t>
      </w:r>
    </w:p>
    <w:p w:rsidR="000E2613" w:rsidRPr="003719C2" w:rsidRDefault="000E2613" w:rsidP="00F875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 обучение поиску нужной информации, вычленению и усвоению необходимого знания из информационного поля; </w:t>
      </w:r>
    </w:p>
    <w:p w:rsidR="000E2613" w:rsidRPr="003719C2" w:rsidRDefault="000E2613" w:rsidP="00F875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развитие навыков самоанализа и рефлексии (самоанализа успешности и результативности решения проблемы проекта); </w:t>
      </w:r>
    </w:p>
    <w:p w:rsidR="000E2613" w:rsidRPr="003719C2" w:rsidRDefault="000E2613" w:rsidP="00F875BA">
      <w:pPr>
        <w:pStyle w:val="Default"/>
        <w:ind w:firstLine="567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</w:rPr>
        <w:t xml:space="preserve">- обучение умению презентовать ход своей деятельности и ее результаты; </w:t>
      </w:r>
    </w:p>
    <w:p w:rsidR="000E2613" w:rsidRPr="003719C2" w:rsidRDefault="000E2613" w:rsidP="00F875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развитие навыков конструктивного сотрудничества; </w:t>
      </w:r>
    </w:p>
    <w:p w:rsidR="000E2613" w:rsidRPr="003719C2" w:rsidRDefault="000E2613" w:rsidP="00F875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>-  развитие навыков публичного выступления</w:t>
      </w:r>
    </w:p>
    <w:p w:rsidR="000E2613" w:rsidRPr="003719C2" w:rsidRDefault="000E2613" w:rsidP="00F875B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В учебно-воспитательном процессе используются современные образовательные технологии (ИКТ, проблемное обучение, учебное исследование, проблемно -поисковые технологии, творческие проекты).  </w:t>
      </w:r>
    </w:p>
    <w:p w:rsidR="000E2613" w:rsidRPr="003719C2" w:rsidRDefault="000E2613" w:rsidP="00F875BA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719C2">
        <w:rPr>
          <w:rFonts w:ascii="Times New Roman" w:hAnsi="Times New Roman"/>
          <w:b/>
          <w:sz w:val="24"/>
          <w:szCs w:val="24"/>
        </w:rPr>
        <w:t xml:space="preserve">Место предмета «Индивидуальный проект» в учебном плане </w:t>
      </w:r>
    </w:p>
    <w:p w:rsidR="000E2613" w:rsidRPr="004B05C3" w:rsidRDefault="006F5AF2" w:rsidP="00F875B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Согласно учебному плану </w:t>
      </w:r>
      <w:r w:rsidR="000E2613" w:rsidRPr="004B05C3">
        <w:rPr>
          <w:rFonts w:ascii="Times New Roman" w:hAnsi="Times New Roman"/>
          <w:sz w:val="24"/>
          <w:szCs w:val="24"/>
        </w:rPr>
        <w:t xml:space="preserve">предмет «Индивидуальный проект» изучается в 10 классе в объеме </w:t>
      </w:r>
      <w:r w:rsidR="00F875BA">
        <w:rPr>
          <w:rFonts w:ascii="Times New Roman" w:hAnsi="Times New Roman"/>
          <w:sz w:val="24"/>
          <w:szCs w:val="24"/>
        </w:rPr>
        <w:t>34 часов (1 час в неделю</w:t>
      </w:r>
      <w:r w:rsidR="000E2613" w:rsidRPr="004B05C3">
        <w:rPr>
          <w:rFonts w:ascii="Times New Roman" w:hAnsi="Times New Roman"/>
          <w:sz w:val="24"/>
          <w:szCs w:val="24"/>
        </w:rPr>
        <w:t xml:space="preserve">). </w:t>
      </w:r>
    </w:p>
    <w:p w:rsidR="000E2613" w:rsidRPr="004B05C3" w:rsidRDefault="000E2613" w:rsidP="004109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2613" w:rsidRDefault="000E2613" w:rsidP="001C33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2613" w:rsidRDefault="000E2613" w:rsidP="001C33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2613" w:rsidRDefault="000E2613" w:rsidP="001C33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75BA" w:rsidRDefault="00F875B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0E2613" w:rsidRDefault="00F875BA" w:rsidP="001C33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ПЛАНИРУЕМЫЕ</w:t>
      </w:r>
      <w:r w:rsidR="000E2613">
        <w:rPr>
          <w:rFonts w:ascii="Times New Roman" w:hAnsi="Times New Roman"/>
          <w:b/>
          <w:sz w:val="24"/>
          <w:szCs w:val="24"/>
        </w:rPr>
        <w:t xml:space="preserve"> РЕЗУЛЬТАТЫ</w:t>
      </w:r>
    </w:p>
    <w:p w:rsidR="000E2613" w:rsidRPr="003719C2" w:rsidRDefault="000E2613" w:rsidP="00ED48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 ФГОС СОО, проектная деятельность</w:t>
      </w:r>
      <w:r w:rsidRPr="003719C2">
        <w:rPr>
          <w:rFonts w:ascii="Times New Roman" w:hAnsi="Times New Roman"/>
          <w:sz w:val="24"/>
          <w:szCs w:val="24"/>
        </w:rPr>
        <w:t xml:space="preserve"> представляет собой особую форму </w:t>
      </w:r>
      <w:r>
        <w:rPr>
          <w:rFonts w:ascii="Times New Roman" w:hAnsi="Times New Roman"/>
          <w:sz w:val="24"/>
          <w:szCs w:val="24"/>
        </w:rPr>
        <w:t xml:space="preserve">учебной </w:t>
      </w:r>
      <w:r w:rsidRPr="003719C2">
        <w:rPr>
          <w:rFonts w:ascii="Times New Roman" w:hAnsi="Times New Roman"/>
          <w:sz w:val="24"/>
          <w:szCs w:val="24"/>
        </w:rPr>
        <w:t>деятельности учащихся (учебное исследование или учебный проект)</w:t>
      </w:r>
      <w:r>
        <w:rPr>
          <w:rFonts w:ascii="Times New Roman" w:hAnsi="Times New Roman"/>
          <w:sz w:val="24"/>
          <w:szCs w:val="24"/>
        </w:rPr>
        <w:t xml:space="preserve"> и предполагает целенаправленную работу по созданию одного или нескольких индивидуальных проектов</w:t>
      </w:r>
      <w:r w:rsidRPr="003719C2">
        <w:rPr>
          <w:rFonts w:ascii="Times New Roman" w:hAnsi="Times New Roman"/>
          <w:sz w:val="24"/>
          <w:szCs w:val="24"/>
        </w:rPr>
        <w:t>.</w:t>
      </w:r>
    </w:p>
    <w:p w:rsidR="000E2613" w:rsidRPr="003719C2" w:rsidRDefault="000E2613" w:rsidP="00ED48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Индивидуальный проект выполняется обучающимися самостоятельно </w:t>
      </w:r>
      <w:r>
        <w:rPr>
          <w:rFonts w:ascii="Times New Roman" w:hAnsi="Times New Roman"/>
          <w:sz w:val="24"/>
          <w:szCs w:val="24"/>
        </w:rPr>
        <w:t xml:space="preserve">под руководством учителя </w:t>
      </w:r>
      <w:r w:rsidRPr="003719C2">
        <w:rPr>
          <w:rFonts w:ascii="Times New Roman" w:hAnsi="Times New Roman"/>
          <w:sz w:val="24"/>
          <w:szCs w:val="24"/>
        </w:rPr>
        <w:t xml:space="preserve">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 исследовательской, социальной, художественно- творческой, иной).</w:t>
      </w:r>
    </w:p>
    <w:p w:rsidR="000E2613" w:rsidRPr="003719C2" w:rsidRDefault="000E2613" w:rsidP="00ED48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>Результаты выполнения индивидуального проекта должны отражать:</w:t>
      </w:r>
    </w:p>
    <w:p w:rsidR="000E2613" w:rsidRPr="003719C2" w:rsidRDefault="000E2613" w:rsidP="00ED48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3719C2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3719C2">
        <w:rPr>
          <w:rFonts w:ascii="Times New Roman" w:hAnsi="Times New Roman"/>
          <w:sz w:val="24"/>
          <w:szCs w:val="24"/>
        </w:rPr>
        <w:t xml:space="preserve"> навыков коммуникативной, учебно- исследовательской деятельности, критического мышления;</w:t>
      </w:r>
    </w:p>
    <w:p w:rsidR="000E2613" w:rsidRPr="003719C2" w:rsidRDefault="000E2613" w:rsidP="00ED48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>- способность к инновационной, аналитической, творческой, интеллектуальной деятельности;</w:t>
      </w:r>
    </w:p>
    <w:p w:rsidR="000E2613" w:rsidRPr="003719C2" w:rsidRDefault="000E2613" w:rsidP="00ED48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3719C2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3719C2">
        <w:rPr>
          <w:rFonts w:ascii="Times New Roman" w:hAnsi="Times New Roman"/>
          <w:sz w:val="24"/>
          <w:szCs w:val="24"/>
        </w:rPr>
        <w:t xml:space="preserve">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0E2613" w:rsidRPr="003719C2" w:rsidRDefault="000E2613" w:rsidP="00ED48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>- 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0E2613" w:rsidRPr="00410946" w:rsidRDefault="000E2613" w:rsidP="0041094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>Индивидуальный проект выполняется обучающим</w:t>
      </w:r>
      <w:r>
        <w:rPr>
          <w:rFonts w:ascii="Times New Roman" w:hAnsi="Times New Roman"/>
          <w:sz w:val="24"/>
          <w:szCs w:val="24"/>
        </w:rPr>
        <w:t xml:space="preserve">ся в течение одного </w:t>
      </w:r>
      <w:r w:rsidR="00F875BA">
        <w:rPr>
          <w:rFonts w:ascii="Times New Roman" w:hAnsi="Times New Roman"/>
          <w:sz w:val="24"/>
          <w:szCs w:val="24"/>
        </w:rPr>
        <w:t xml:space="preserve">учебного </w:t>
      </w:r>
      <w:r>
        <w:rPr>
          <w:rFonts w:ascii="Times New Roman" w:hAnsi="Times New Roman"/>
          <w:sz w:val="24"/>
          <w:szCs w:val="24"/>
        </w:rPr>
        <w:t>года</w:t>
      </w:r>
      <w:r w:rsidR="00F875BA">
        <w:rPr>
          <w:rFonts w:ascii="Times New Roman" w:hAnsi="Times New Roman"/>
          <w:sz w:val="24"/>
          <w:szCs w:val="24"/>
        </w:rPr>
        <w:t xml:space="preserve"> </w:t>
      </w:r>
      <w:r w:rsidRPr="003719C2">
        <w:rPr>
          <w:rFonts w:ascii="Times New Roman" w:hAnsi="Times New Roman"/>
          <w:sz w:val="24"/>
          <w:szCs w:val="24"/>
        </w:rPr>
        <w:t>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0E2613" w:rsidRPr="0020744A" w:rsidRDefault="000E2613" w:rsidP="001C33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0744A">
        <w:rPr>
          <w:rFonts w:ascii="Times New Roman" w:hAnsi="Times New Roman"/>
          <w:b/>
          <w:sz w:val="24"/>
          <w:szCs w:val="24"/>
          <w:u w:val="single"/>
        </w:rPr>
        <w:t>Личностные результаты</w:t>
      </w:r>
    </w:p>
    <w:p w:rsidR="000E2613" w:rsidRPr="00E5002C" w:rsidRDefault="000E2613" w:rsidP="00E5002C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</w:rPr>
      </w:pPr>
      <w:r w:rsidRPr="00E5002C">
        <w:rPr>
          <w:rFonts w:ascii="Times New Roman" w:hAnsi="Times New Roman"/>
          <w:b/>
          <w:bCs/>
        </w:rPr>
        <w:t xml:space="preserve">Личностные результаты </w:t>
      </w:r>
      <w:r w:rsidRPr="00E5002C">
        <w:rPr>
          <w:rFonts w:ascii="Times New Roman" w:hAnsi="Times New Roman"/>
          <w:bCs/>
        </w:rPr>
        <w:t>освоения основной образовательной программы среднего общего образования:</w:t>
      </w:r>
    </w:p>
    <w:p w:rsidR="000E2613" w:rsidRPr="00E5002C" w:rsidRDefault="000E2613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>Личностные результаты в сфере отношений обучающихся к себе, к своему здоровью, к познанию себя:</w:t>
      </w:r>
    </w:p>
    <w:p w:rsidR="000E2613" w:rsidRPr="00E5002C" w:rsidRDefault="000E2613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:rsidR="000E2613" w:rsidRPr="00E5002C" w:rsidRDefault="000E2613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готовность и способность обеспечить себе и своим близким достойную жизнь в процессе самостоятельной, творческой и ответственной деятельности;</w:t>
      </w:r>
    </w:p>
    <w:p w:rsidR="000E2613" w:rsidRPr="00E5002C" w:rsidRDefault="000E2613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</w:t>
      </w:r>
    </w:p>
    <w:p w:rsidR="000E2613" w:rsidRPr="00E5002C" w:rsidRDefault="000E2613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готовность и способность обучающихся к саморазвитию и самовоспитанию в соответствии с общечеловеческими ценностями и идеалами гражданского общества, потребность в физическом самосовершенствовании, занятиях спортивно-оздоровительной деятельностью;</w:t>
      </w:r>
    </w:p>
    <w:p w:rsidR="000E2613" w:rsidRPr="00E5002C" w:rsidRDefault="000E2613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принятие и реализация ценностей здорового и безопасного образа жизни, бережное, ответственное и компетентное отношение к собственному физическому и психологическому здоровью; </w:t>
      </w:r>
    </w:p>
    <w:p w:rsidR="000E2613" w:rsidRPr="00410946" w:rsidRDefault="000E2613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неприятие вредных привычек: курения, употребления алкоголя, наркотиков.</w:t>
      </w:r>
    </w:p>
    <w:p w:rsidR="000E2613" w:rsidRPr="00E5002C" w:rsidRDefault="000E2613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 xml:space="preserve">Личностные результаты в сфере отношений обучающихся к России как к Родине (Отечеству): </w:t>
      </w:r>
    </w:p>
    <w:p w:rsidR="000E2613" w:rsidRPr="00E5002C" w:rsidRDefault="000E2613" w:rsidP="00E5002C">
      <w:pPr>
        <w:pStyle w:val="af1"/>
        <w:numPr>
          <w:ilvl w:val="0"/>
          <w:numId w:val="15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</w:t>
      </w:r>
      <w:r w:rsidRPr="00E5002C">
        <w:rPr>
          <w:sz w:val="24"/>
          <w:szCs w:val="24"/>
        </w:rPr>
        <w:lastRenderedPageBreak/>
        <w:t xml:space="preserve">российского народа и судьбе России, патриотизм, готовность к служению Отечеству, его защите; </w:t>
      </w:r>
    </w:p>
    <w:p w:rsidR="000E2613" w:rsidRPr="00E5002C" w:rsidRDefault="000E2613" w:rsidP="00E5002C">
      <w:pPr>
        <w:pStyle w:val="af1"/>
        <w:numPr>
          <w:ilvl w:val="0"/>
          <w:numId w:val="15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уважение к своему народу, чувство ответственности перед Родиной, гордости за свой край, свою Родину, прошлое и настоящее многонационального народа России, уважение к государственным символам (герб, флаг, гимн);</w:t>
      </w:r>
    </w:p>
    <w:p w:rsidR="000E2613" w:rsidRPr="00E5002C" w:rsidRDefault="000E2613" w:rsidP="00E5002C">
      <w:pPr>
        <w:pStyle w:val="af1"/>
        <w:numPr>
          <w:ilvl w:val="0"/>
          <w:numId w:val="15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национального самоопределения;</w:t>
      </w:r>
    </w:p>
    <w:p w:rsidR="000E2613" w:rsidRPr="00410946" w:rsidRDefault="000E2613" w:rsidP="00E5002C">
      <w:pPr>
        <w:pStyle w:val="af1"/>
        <w:numPr>
          <w:ilvl w:val="0"/>
          <w:numId w:val="15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воспитание уважения к культуре, языкам, традициям и обычаям народов, проживающих в Российской Федерации.</w:t>
      </w:r>
    </w:p>
    <w:p w:rsidR="000E2613" w:rsidRPr="00E5002C" w:rsidRDefault="000E2613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 xml:space="preserve">Личностные результаты в сфере отношений обучающихся к закону, государству и к гражданскому обществу: </w:t>
      </w:r>
    </w:p>
    <w:p w:rsidR="000E2613" w:rsidRPr="00E5002C" w:rsidRDefault="000E2613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гражданственность, гражданская позиция активного и ответственного члена российского общества, осознающего свои конституционные права и обязанности, уважающего закон и правопорядок, осознанно принимающего традиционные национальные и общечеловеческие гуманистические и демократические ценности, готового к участию в общественной жизни;</w:t>
      </w:r>
    </w:p>
    <w:p w:rsidR="000E2613" w:rsidRPr="00E5002C" w:rsidRDefault="000E2613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признание </w:t>
      </w:r>
      <w:proofErr w:type="spellStart"/>
      <w:r w:rsidRPr="00E5002C">
        <w:rPr>
          <w:sz w:val="24"/>
          <w:szCs w:val="24"/>
        </w:rPr>
        <w:t>неотчуждаемости</w:t>
      </w:r>
      <w:proofErr w:type="spellEnd"/>
      <w:r w:rsidRPr="00E5002C">
        <w:rPr>
          <w:sz w:val="24"/>
          <w:szCs w:val="24"/>
        </w:rPr>
        <w:t xml:space="preserve"> основных прав и свобод человека, которые принадлежат каждому от рождения, готовность к осуществлению собственных прав и свобод без нарушения прав и свобод других лиц,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Федерации, правовая и политическая грамотность;</w:t>
      </w:r>
    </w:p>
    <w:p w:rsidR="000E2613" w:rsidRPr="00E5002C" w:rsidRDefault="000E2613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 </w:t>
      </w:r>
    </w:p>
    <w:p w:rsidR="000E2613" w:rsidRPr="00E5002C" w:rsidRDefault="000E2613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proofErr w:type="spellStart"/>
      <w:r w:rsidRPr="00E5002C">
        <w:rPr>
          <w:sz w:val="24"/>
          <w:szCs w:val="24"/>
        </w:rPr>
        <w:t>интериоризация</w:t>
      </w:r>
      <w:proofErr w:type="spellEnd"/>
      <w:r w:rsidRPr="00E5002C">
        <w:rPr>
          <w:sz w:val="24"/>
          <w:szCs w:val="24"/>
        </w:rPr>
        <w:t xml:space="preserve"> ценностей демократии и социальной солидарности, готовность к договорному регулированию отношений в группе или социальной организации;</w:t>
      </w:r>
    </w:p>
    <w:p w:rsidR="000E2613" w:rsidRPr="00E5002C" w:rsidRDefault="000E2613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 деятельности; </w:t>
      </w:r>
    </w:p>
    <w:p w:rsidR="000E2613" w:rsidRPr="00E5002C" w:rsidRDefault="000E2613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приверженность идеям интернационализма, дружбы, равенства, взаимопомощи народов; воспитание уважительного отношения к национальному достоинству людей, их чувствам, религиозным убеждениям;  </w:t>
      </w:r>
    </w:p>
    <w:p w:rsidR="000E2613" w:rsidRPr="00410946" w:rsidRDefault="000E2613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готовность обучающихся противостоять идеологии экстремизма, национализма, ксенофобии; коррупции; дискриминации по социальным, религиозным, расовым, национальным признакам и другим негативным социальным явлениям. </w:t>
      </w:r>
    </w:p>
    <w:p w:rsidR="000E2613" w:rsidRPr="00E5002C" w:rsidRDefault="000E2613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 xml:space="preserve"> Личностные результаты в сфере отношений обучающихся с окружающими людьми: </w:t>
      </w:r>
    </w:p>
    <w:p w:rsidR="000E2613" w:rsidRPr="00E5002C" w:rsidRDefault="000E2613" w:rsidP="00E5002C">
      <w:pPr>
        <w:pStyle w:val="af1"/>
        <w:numPr>
          <w:ilvl w:val="0"/>
          <w:numId w:val="17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 </w:t>
      </w:r>
    </w:p>
    <w:p w:rsidR="000E2613" w:rsidRPr="00E5002C" w:rsidRDefault="000E2613" w:rsidP="00E5002C">
      <w:pPr>
        <w:pStyle w:val="af1"/>
        <w:numPr>
          <w:ilvl w:val="0"/>
          <w:numId w:val="17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:rsidR="000E2613" w:rsidRPr="00E5002C" w:rsidRDefault="000E2613" w:rsidP="00E5002C">
      <w:pPr>
        <w:pStyle w:val="af1"/>
        <w:numPr>
          <w:ilvl w:val="0"/>
          <w:numId w:val="17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способность к сопереживанию и формирование позитивного отношения к людям, в том числе к лицам с ограниченными возможностями здоровья и инвалидам; бережное, ответственное и компетентное отношение к физическому и психологическому здоровью других людей, умение оказывать первую помощь;</w:t>
      </w:r>
    </w:p>
    <w:p w:rsidR="000E2613" w:rsidRPr="00E5002C" w:rsidRDefault="000E2613" w:rsidP="00E5002C">
      <w:pPr>
        <w:pStyle w:val="af1"/>
        <w:numPr>
          <w:ilvl w:val="0"/>
          <w:numId w:val="17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 </w:t>
      </w:r>
    </w:p>
    <w:p w:rsidR="000E2613" w:rsidRPr="00410946" w:rsidRDefault="000E2613" w:rsidP="00E5002C">
      <w:pPr>
        <w:pStyle w:val="af1"/>
        <w:numPr>
          <w:ilvl w:val="0"/>
          <w:numId w:val="17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lastRenderedPageBreak/>
        <w:t xml:space="preserve">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 </w:t>
      </w:r>
    </w:p>
    <w:p w:rsidR="000E2613" w:rsidRPr="00E5002C" w:rsidRDefault="000E2613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 xml:space="preserve">Личностные результаты в сфере отношений обучающихся к окружающему миру, живой природе, художественной культуре: </w:t>
      </w:r>
    </w:p>
    <w:p w:rsidR="000E2613" w:rsidRPr="00E5002C" w:rsidRDefault="000E2613" w:rsidP="00E5002C">
      <w:pPr>
        <w:pStyle w:val="af1"/>
        <w:numPr>
          <w:ilvl w:val="0"/>
          <w:numId w:val="18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</w:t>
      </w:r>
    </w:p>
    <w:p w:rsidR="000E2613" w:rsidRPr="00E5002C" w:rsidRDefault="000E2613" w:rsidP="00E5002C">
      <w:pPr>
        <w:pStyle w:val="af1"/>
        <w:numPr>
          <w:ilvl w:val="0"/>
          <w:numId w:val="18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:rsidR="000E2613" w:rsidRPr="00E5002C" w:rsidRDefault="000E2613" w:rsidP="00E5002C">
      <w:pPr>
        <w:pStyle w:val="af1"/>
        <w:numPr>
          <w:ilvl w:val="0"/>
          <w:numId w:val="18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экологическая культура, бережное отношения к родной земле, природным богатствам России и мира; понимание влияния социально-экономических процессов на состояние природной и социальной среды, ответственность за состояние природных ресурсов; умения и навыки разумного природопользования, нетерпимое отношение к действиям, приносящим вред экологии; приобретение опыта эколого-направленной деятельности;</w:t>
      </w:r>
    </w:p>
    <w:p w:rsidR="000E2613" w:rsidRPr="00410946" w:rsidRDefault="000E2613" w:rsidP="00E5002C">
      <w:pPr>
        <w:pStyle w:val="af1"/>
        <w:numPr>
          <w:ilvl w:val="0"/>
          <w:numId w:val="18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эстетическое отношения к миру, готовность к эстетическому обустройству собственного быта. </w:t>
      </w:r>
    </w:p>
    <w:p w:rsidR="000E2613" w:rsidRPr="00E5002C" w:rsidRDefault="000E2613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 xml:space="preserve"> Личностные результаты в сфере отношений обучающихся к семье и родителям, в том числе подготовка к семейной жизни:</w:t>
      </w:r>
    </w:p>
    <w:p w:rsidR="000E2613" w:rsidRPr="00E5002C" w:rsidRDefault="000E2613" w:rsidP="00E5002C">
      <w:pPr>
        <w:pStyle w:val="af1"/>
        <w:numPr>
          <w:ilvl w:val="0"/>
          <w:numId w:val="19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ответственное отношение к созданию семьи на основе осознанного принятия ценностей семейной жизни; </w:t>
      </w:r>
    </w:p>
    <w:p w:rsidR="000E2613" w:rsidRPr="00410946" w:rsidRDefault="000E2613" w:rsidP="00E5002C">
      <w:pPr>
        <w:pStyle w:val="af1"/>
        <w:numPr>
          <w:ilvl w:val="0"/>
          <w:numId w:val="19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положительный образ семьи, отцовства и материнства, традиционных семейных ценностей. </w:t>
      </w:r>
    </w:p>
    <w:p w:rsidR="000E2613" w:rsidRPr="00E5002C" w:rsidRDefault="000E2613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>Личностные результаты в сфере отношения обучающихся к труду, в сфере социально-экономических отношений:</w:t>
      </w:r>
    </w:p>
    <w:p w:rsidR="000E2613" w:rsidRPr="00E5002C" w:rsidRDefault="000E2613" w:rsidP="00E5002C">
      <w:pPr>
        <w:pStyle w:val="af1"/>
        <w:numPr>
          <w:ilvl w:val="0"/>
          <w:numId w:val="20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уважение ко всем формам собственности, готовность к защите своей собственности, </w:t>
      </w:r>
    </w:p>
    <w:p w:rsidR="000E2613" w:rsidRPr="00E5002C" w:rsidRDefault="000E2613" w:rsidP="00E5002C">
      <w:pPr>
        <w:pStyle w:val="af1"/>
        <w:numPr>
          <w:ilvl w:val="0"/>
          <w:numId w:val="20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осознанный выбор будущей профессии как путь и способ реализации собственных жизненных планов;</w:t>
      </w:r>
    </w:p>
    <w:p w:rsidR="000E2613" w:rsidRPr="00E5002C" w:rsidRDefault="000E2613" w:rsidP="00E5002C">
      <w:pPr>
        <w:pStyle w:val="af1"/>
        <w:numPr>
          <w:ilvl w:val="0"/>
          <w:numId w:val="20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</w:t>
      </w:r>
    </w:p>
    <w:p w:rsidR="000E2613" w:rsidRPr="00E5002C" w:rsidRDefault="000E2613" w:rsidP="00E5002C">
      <w:pPr>
        <w:pStyle w:val="af1"/>
        <w:numPr>
          <w:ilvl w:val="0"/>
          <w:numId w:val="20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деятельности;</w:t>
      </w:r>
    </w:p>
    <w:p w:rsidR="000E2613" w:rsidRPr="00410946" w:rsidRDefault="000E2613" w:rsidP="00E5002C">
      <w:pPr>
        <w:pStyle w:val="af1"/>
        <w:numPr>
          <w:ilvl w:val="0"/>
          <w:numId w:val="20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готовность к самообслуживанию, включая обучение и выполнение домашних обязанностей.</w:t>
      </w:r>
    </w:p>
    <w:p w:rsidR="000E2613" w:rsidRPr="00E5002C" w:rsidRDefault="000E2613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>Личностные результаты в сфере физического, психологического, социального и академического благополучия обучающихся:</w:t>
      </w:r>
    </w:p>
    <w:p w:rsidR="000E2613" w:rsidRPr="00410946" w:rsidRDefault="000E2613" w:rsidP="00410946">
      <w:pPr>
        <w:pStyle w:val="af1"/>
        <w:numPr>
          <w:ilvl w:val="0"/>
          <w:numId w:val="21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физическое, эмоционально-психологическое, социальное благополучие обучающихся в жизни образовательной организации, ощущение детьми безопасности и психологического комфорта, информационной безопасности.</w:t>
      </w:r>
    </w:p>
    <w:p w:rsidR="000E2613" w:rsidRPr="0020744A" w:rsidRDefault="000E2613" w:rsidP="001C33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20744A">
        <w:rPr>
          <w:rFonts w:ascii="Times New Roman" w:hAnsi="Times New Roman"/>
          <w:b/>
          <w:sz w:val="24"/>
          <w:szCs w:val="24"/>
          <w:u w:val="single"/>
        </w:rPr>
        <w:t>Метапредметные</w:t>
      </w:r>
      <w:proofErr w:type="spellEnd"/>
      <w:r w:rsidRPr="0020744A">
        <w:rPr>
          <w:rFonts w:ascii="Times New Roman" w:hAnsi="Times New Roman"/>
          <w:b/>
          <w:sz w:val="24"/>
          <w:szCs w:val="24"/>
          <w:u w:val="single"/>
        </w:rPr>
        <w:t xml:space="preserve"> результаты</w:t>
      </w:r>
    </w:p>
    <w:p w:rsidR="000E2613" w:rsidRDefault="000E2613" w:rsidP="00410946">
      <w:pPr>
        <w:pStyle w:val="af1"/>
        <w:ind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Метапредметные</w:t>
      </w:r>
      <w:proofErr w:type="spellEnd"/>
      <w:r>
        <w:rPr>
          <w:sz w:val="24"/>
          <w:szCs w:val="24"/>
        </w:rPr>
        <w:t xml:space="preserve"> результаты освоения основной образовательной программы по предмету «Индивидуальный проект» представлены тремя группами универсальных учебных действий (УУД):</w:t>
      </w:r>
    </w:p>
    <w:p w:rsidR="000E2613" w:rsidRDefault="000E2613" w:rsidP="007E4144">
      <w:pPr>
        <w:pStyle w:val="af1"/>
        <w:numPr>
          <w:ilvl w:val="0"/>
          <w:numId w:val="22"/>
        </w:numPr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Регулятивные универсальные учебные действия</w:t>
      </w:r>
    </w:p>
    <w:p w:rsidR="000E2613" w:rsidRDefault="000E2613" w:rsidP="007E4144">
      <w:pPr>
        <w:pStyle w:val="af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Выпускник научится:</w:t>
      </w:r>
    </w:p>
    <w:p w:rsidR="000E2613" w:rsidRDefault="000E2613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самостоятельно определять цели, задавать параметры и критерии, по которым можно определить, что цель достигнута;</w:t>
      </w:r>
    </w:p>
    <w:p w:rsidR="000E2613" w:rsidRDefault="000E2613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</w:t>
      </w:r>
    </w:p>
    <w:p w:rsidR="000E2613" w:rsidRDefault="000E2613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0E2613" w:rsidRDefault="000E2613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оценивать ресурсы, в том числе время и другие нематериальные ресурсы, необходимые для достижения поставленной цели;</w:t>
      </w:r>
    </w:p>
    <w:p w:rsidR="000E2613" w:rsidRDefault="000E2613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выбирать путь достижения цели, планировать решение поставленных задач, оптимизируя материальные и нематериальные затраты; </w:t>
      </w:r>
    </w:p>
    <w:p w:rsidR="000E2613" w:rsidRDefault="000E2613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организовывать эффективный поиск ресурсов, необходимых для достижения поставленной цели;</w:t>
      </w:r>
    </w:p>
    <w:p w:rsidR="000E2613" w:rsidRPr="00410946" w:rsidRDefault="000E2613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сопоставлять полученный результат деятельности с поставленной заранее целью.</w:t>
      </w:r>
    </w:p>
    <w:p w:rsidR="000E2613" w:rsidRDefault="000E2613" w:rsidP="007E4144">
      <w:pPr>
        <w:pStyle w:val="af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Познавательные универсальные учебные действия</w:t>
      </w:r>
    </w:p>
    <w:p w:rsidR="000E2613" w:rsidRDefault="000E2613" w:rsidP="007E4144">
      <w:pPr>
        <w:pStyle w:val="af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Выпускник научится: </w:t>
      </w:r>
    </w:p>
    <w:p w:rsidR="000E2613" w:rsidRDefault="000E2613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:rsidR="000E2613" w:rsidRDefault="000E2613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:rsidR="000E2613" w:rsidRDefault="000E2613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0E2613" w:rsidRDefault="000E2613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0E2613" w:rsidRDefault="000E2613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выходить за рамки учебного предмета и осуществлять целенаправленный поиск возможностей для широкого переноса средств и способов действия;</w:t>
      </w:r>
    </w:p>
    <w:p w:rsidR="000E2613" w:rsidRDefault="000E2613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0E2613" w:rsidRPr="00410946" w:rsidRDefault="000E2613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менять и удерживать разные позиции в познавательной деятельности.</w:t>
      </w:r>
    </w:p>
    <w:p w:rsidR="000E2613" w:rsidRDefault="000E2613" w:rsidP="007E4144">
      <w:pPr>
        <w:pStyle w:val="af1"/>
        <w:numPr>
          <w:ilvl w:val="0"/>
          <w:numId w:val="25"/>
        </w:numPr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Коммуникативные универсальные учебные действия</w:t>
      </w:r>
    </w:p>
    <w:p w:rsidR="000E2613" w:rsidRDefault="000E2613" w:rsidP="007E4144">
      <w:pPr>
        <w:pStyle w:val="af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Выпускник научится:</w:t>
      </w:r>
    </w:p>
    <w:p w:rsidR="000E2613" w:rsidRDefault="000E2613" w:rsidP="007E4144">
      <w:pPr>
        <w:pStyle w:val="af1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:rsidR="000E2613" w:rsidRDefault="000E2613" w:rsidP="007E4144">
      <w:pPr>
        <w:pStyle w:val="af1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:rsidR="000E2613" w:rsidRDefault="000E2613" w:rsidP="007E4144">
      <w:pPr>
        <w:pStyle w:val="af1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0E2613" w:rsidRDefault="000E2613" w:rsidP="007E4144">
      <w:pPr>
        <w:pStyle w:val="af1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:rsidR="000E2613" w:rsidRPr="00410946" w:rsidRDefault="000E2613" w:rsidP="00410946">
      <w:pPr>
        <w:pStyle w:val="af1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распознавать </w:t>
      </w:r>
      <w:proofErr w:type="spellStart"/>
      <w:r>
        <w:rPr>
          <w:sz w:val="24"/>
          <w:szCs w:val="24"/>
        </w:rPr>
        <w:t>конфликтогенные</w:t>
      </w:r>
      <w:proofErr w:type="spellEnd"/>
      <w:r>
        <w:rPr>
          <w:sz w:val="24"/>
          <w:szCs w:val="24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:rsidR="000E2613" w:rsidRDefault="000E2613" w:rsidP="001C33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0E2613" w:rsidRPr="00AE30F6" w:rsidRDefault="000E2613" w:rsidP="001C33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ПРЕДМЕТНЫЕ РЕЗУЛЬТАТЫ</w:t>
      </w:r>
    </w:p>
    <w:p w:rsidR="000E2613" w:rsidRPr="006963C8" w:rsidRDefault="000E2613" w:rsidP="006963C8">
      <w:pPr>
        <w:autoSpaceDE w:val="0"/>
        <w:autoSpaceDN w:val="0"/>
        <w:adjustRightInd w:val="0"/>
        <w:jc w:val="both"/>
        <w:rPr>
          <w:rFonts w:ascii="Times New Roman" w:hAnsi="Times New Roman"/>
          <w:i/>
          <w:iCs/>
        </w:rPr>
      </w:pPr>
      <w:r w:rsidRPr="006963C8">
        <w:rPr>
          <w:rFonts w:ascii="Times New Roman" w:hAnsi="Times New Roman"/>
          <w:i/>
          <w:iCs/>
        </w:rPr>
        <w:t>В результате учебно-исследовательской и проектной деятельности обучающиеся получат представление: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 философских и методологических основаниях научной деятельности и научных методах, применяемых в исследовательской и проектной деятельности;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 таких понятиях, как концепция, научная гипотеза, метод, эксперимент, надежность гипотезы, модель, метод сбора и метод анализа данных;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lastRenderedPageBreak/>
        <w:t>о том, чем отличаются исследования в гуманитарных областях от исследований в естественных науках;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об истории науки;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 новейших разработках в области науки и технологий;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 правилах и законах, регулирующих отношения в научной, изобретательской и исследовательских областях деятельности (патентное право, защита авторского права и др.);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 деятельности организаций, сообществ и структур, заинтересованных в результатах</w:t>
      </w:r>
    </w:p>
    <w:p w:rsidR="000E2613" w:rsidRPr="006963C8" w:rsidRDefault="000E2613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исследований и предоставляющих ресурсы для проведения исследований и реализации проектов (фонды, государственные структуры и др.).</w:t>
      </w:r>
    </w:p>
    <w:p w:rsidR="000E2613" w:rsidRPr="006963C8" w:rsidRDefault="000E2613" w:rsidP="006963C8">
      <w:pPr>
        <w:jc w:val="both"/>
        <w:rPr>
          <w:rFonts w:ascii="Times New Roman" w:hAnsi="Times New Roman"/>
          <w:b/>
          <w:lang w:eastAsia="ru-RU"/>
        </w:rPr>
      </w:pPr>
      <w:r w:rsidRPr="006963C8">
        <w:rPr>
          <w:rFonts w:ascii="Times New Roman" w:hAnsi="Times New Roman"/>
          <w:b/>
        </w:rPr>
        <w:t>Выпускник на базовом уровне научится: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решать задачи, находящиеся на стыке нескольких учебных дисциплин;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использовать основной алгоритм исследования при решении своих учебно-познавательных задач;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использовать основные принципы проектной деятельности при решении своих учебно-познавательных задач и задач, возникающих в культурной и социальной жизни;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использовать элементы математического моделирования при решении исследовательских задач;</w:t>
      </w:r>
    </w:p>
    <w:p w:rsidR="000E2613" w:rsidRPr="00410946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использовать элементы математического анализа для интерпретации результатов, полученных в ходе учебно-исследовательской работы.</w:t>
      </w:r>
    </w:p>
    <w:p w:rsidR="000E2613" w:rsidRPr="006963C8" w:rsidRDefault="000E2613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/>
          <w:i/>
          <w:iCs/>
        </w:rPr>
      </w:pPr>
      <w:r w:rsidRPr="006963C8">
        <w:rPr>
          <w:rFonts w:ascii="Times New Roman" w:eastAsia="Times New Roman,Italic" w:hAnsi="Times New Roman"/>
          <w:i/>
          <w:iCs/>
        </w:rPr>
        <w:t>С точки зрения формирования универсальных учебных действий, в ходе освоения принципов учебно-исследовательской и проектной деятельностей обучающиеся научатся: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формулировать научную гипотезу, ставить цель в рамках исследования и</w:t>
      </w:r>
    </w:p>
    <w:p w:rsidR="000E2613" w:rsidRPr="006963C8" w:rsidRDefault="000E2613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проектирования, исходя из культурной нормы и сообразуясь с представлениями об общем благе;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восстанавливать контексты и пути развития того или иного вида научной деятельности,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определяя место своего исследования или проекта в общем культурном пространстве;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отслеживать и принимать во внимание тренды и тенденции развития различных</w:t>
      </w:r>
    </w:p>
    <w:p w:rsidR="000E2613" w:rsidRPr="006963C8" w:rsidRDefault="000E2613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видов деятельности, в том числе научных, учитывать их при постановке собственных целей;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оценивать ресурсы, в том числе и нематериальные (такие, как время), необходимые</w:t>
      </w:r>
    </w:p>
    <w:p w:rsidR="000E2613" w:rsidRPr="006963C8" w:rsidRDefault="000E2613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для достижения поставленной цели;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самостоятельно и совместно с другими авторами разрабатывать систему параметров</w:t>
      </w:r>
    </w:p>
    <w:p w:rsidR="000E2613" w:rsidRPr="006963C8" w:rsidRDefault="000E2613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адекватно оценивать риски реализации проекта и проведения исследования и предусматривать пути минимизации этих рисков;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адекватно оценивать последствия реализации своего проекта (изменения, которые</w:t>
      </w:r>
    </w:p>
    <w:p w:rsidR="000E2613" w:rsidRPr="006963C8" w:rsidRDefault="000E2613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он повлечет в жизни других людей, сообществ);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6963C8">
        <w:rPr>
          <w:rFonts w:ascii="Times New Roman" w:eastAsia="Times New Roman,Italic" w:hAnsi="Times New Roman"/>
        </w:rPr>
        <w:t>адекватно оценивать дальнейшее развитие своего проекта или исследования, видеть</w:t>
      </w:r>
    </w:p>
    <w:p w:rsidR="000E2613" w:rsidRPr="006963C8" w:rsidRDefault="000E2613" w:rsidP="006963C8">
      <w:pPr>
        <w:jc w:val="both"/>
        <w:rPr>
          <w:rFonts w:ascii="Times New Roman" w:hAnsi="Times New Roman"/>
        </w:rPr>
      </w:pPr>
      <w:r w:rsidRPr="006963C8">
        <w:rPr>
          <w:rFonts w:ascii="Times New Roman" w:hAnsi="Times New Roman"/>
        </w:rPr>
        <w:t>возможные варианты применения результатов.</w:t>
      </w:r>
    </w:p>
    <w:p w:rsidR="000E2613" w:rsidRPr="006963C8" w:rsidRDefault="000E2613" w:rsidP="006963C8">
      <w:pPr>
        <w:ind w:firstLine="708"/>
        <w:jc w:val="both"/>
        <w:rPr>
          <w:rFonts w:ascii="Times New Roman" w:hAnsi="Times New Roman"/>
          <w:lang w:eastAsia="ru-RU"/>
        </w:rPr>
      </w:pPr>
      <w:r w:rsidRPr="006963C8">
        <w:rPr>
          <w:rFonts w:ascii="Times New Roman" w:hAnsi="Times New Roman"/>
        </w:rPr>
        <w:t>Индивидуальный проект представляет собой особую форму организации деятельности обучающихся (учебное исследование или учебный проект).</w:t>
      </w:r>
    </w:p>
    <w:p w:rsidR="000E2613" w:rsidRPr="006963C8" w:rsidRDefault="000E2613" w:rsidP="00410946">
      <w:pPr>
        <w:ind w:firstLine="708"/>
        <w:jc w:val="both"/>
        <w:rPr>
          <w:rFonts w:ascii="Times New Roman" w:hAnsi="Times New Roman"/>
        </w:rPr>
      </w:pPr>
      <w:r w:rsidRPr="006963C8">
        <w:rPr>
          <w:rFonts w:ascii="Times New Roman" w:hAnsi="Times New Roman"/>
        </w:rPr>
        <w:t>Индивидуальный проект выполняется обучающимся самостоятельно под руководством учителя (</w:t>
      </w:r>
      <w:proofErr w:type="spellStart"/>
      <w:r w:rsidRPr="006963C8">
        <w:rPr>
          <w:rFonts w:ascii="Times New Roman" w:hAnsi="Times New Roman"/>
        </w:rPr>
        <w:t>тьютора</w:t>
      </w:r>
      <w:proofErr w:type="spellEnd"/>
      <w:r w:rsidRPr="006963C8">
        <w:rPr>
          <w:rFonts w:ascii="Times New Roman" w:hAnsi="Times New Roman"/>
        </w:rPr>
        <w:t>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:rsidR="000E2613" w:rsidRPr="006963C8" w:rsidRDefault="000E2613" w:rsidP="006963C8">
      <w:pPr>
        <w:ind w:firstLine="708"/>
        <w:jc w:val="both"/>
        <w:rPr>
          <w:rFonts w:ascii="Times New Roman" w:hAnsi="Times New Roman"/>
          <w:b/>
        </w:rPr>
      </w:pPr>
      <w:r w:rsidRPr="006963C8">
        <w:rPr>
          <w:rFonts w:ascii="Times New Roman" w:hAnsi="Times New Roman"/>
          <w:b/>
        </w:rPr>
        <w:lastRenderedPageBreak/>
        <w:t>Результаты выполнения индивидуального проекта должны отражать:</w:t>
      </w:r>
    </w:p>
    <w:p w:rsidR="000E2613" w:rsidRPr="006963C8" w:rsidRDefault="000E2613" w:rsidP="006963C8">
      <w:pPr>
        <w:pStyle w:val="a4"/>
        <w:numPr>
          <w:ilvl w:val="0"/>
          <w:numId w:val="28"/>
        </w:numPr>
        <w:jc w:val="both"/>
        <w:rPr>
          <w:rFonts w:ascii="Times New Roman" w:hAnsi="Times New Roman"/>
        </w:rPr>
      </w:pPr>
      <w:proofErr w:type="spellStart"/>
      <w:r w:rsidRPr="006963C8">
        <w:rPr>
          <w:rFonts w:ascii="Times New Roman" w:hAnsi="Times New Roman"/>
        </w:rPr>
        <w:t>сформированность</w:t>
      </w:r>
      <w:proofErr w:type="spellEnd"/>
      <w:r w:rsidRPr="006963C8">
        <w:rPr>
          <w:rFonts w:ascii="Times New Roman" w:hAnsi="Times New Roman"/>
        </w:rPr>
        <w:t xml:space="preserve"> навыков коммуникативной, учебно-исследовательской деятельности, критического мышления;</w:t>
      </w:r>
    </w:p>
    <w:p w:rsidR="000E2613" w:rsidRPr="006963C8" w:rsidRDefault="000E2613" w:rsidP="006963C8">
      <w:pPr>
        <w:pStyle w:val="a4"/>
        <w:numPr>
          <w:ilvl w:val="0"/>
          <w:numId w:val="28"/>
        </w:numPr>
        <w:jc w:val="both"/>
        <w:rPr>
          <w:rFonts w:ascii="Times New Roman" w:hAnsi="Times New Roman"/>
        </w:rPr>
      </w:pPr>
      <w:r w:rsidRPr="006963C8">
        <w:rPr>
          <w:rFonts w:ascii="Times New Roman" w:hAnsi="Times New Roman"/>
        </w:rPr>
        <w:t>способность к инновационной, аналитической, творческой, интеллектуальной деятельности;</w:t>
      </w:r>
    </w:p>
    <w:p w:rsidR="000E2613" w:rsidRPr="006963C8" w:rsidRDefault="000E2613" w:rsidP="006963C8">
      <w:pPr>
        <w:pStyle w:val="a4"/>
        <w:numPr>
          <w:ilvl w:val="0"/>
          <w:numId w:val="28"/>
        </w:numPr>
        <w:jc w:val="both"/>
        <w:rPr>
          <w:rFonts w:ascii="Times New Roman" w:hAnsi="Times New Roman"/>
        </w:rPr>
      </w:pPr>
      <w:proofErr w:type="spellStart"/>
      <w:r w:rsidRPr="006963C8">
        <w:rPr>
          <w:rFonts w:ascii="Times New Roman" w:hAnsi="Times New Roman"/>
        </w:rPr>
        <w:t>сформированность</w:t>
      </w:r>
      <w:proofErr w:type="spellEnd"/>
      <w:r w:rsidRPr="006963C8">
        <w:rPr>
          <w:rFonts w:ascii="Times New Roman" w:hAnsi="Times New Roman"/>
        </w:rPr>
        <w:t xml:space="preserve"> навыков проектной деятельности, а также самостоятельного применения приобретённых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0E2613" w:rsidRPr="006963C8" w:rsidRDefault="000E2613" w:rsidP="006963C8">
      <w:pPr>
        <w:pStyle w:val="a4"/>
        <w:numPr>
          <w:ilvl w:val="0"/>
          <w:numId w:val="28"/>
        </w:numPr>
        <w:jc w:val="both"/>
        <w:rPr>
          <w:rFonts w:ascii="Times New Roman" w:hAnsi="Times New Roman"/>
        </w:rPr>
      </w:pPr>
      <w:proofErr w:type="spellStart"/>
      <w:r w:rsidRPr="006963C8">
        <w:rPr>
          <w:rFonts w:ascii="Times New Roman" w:hAnsi="Times New Roman"/>
        </w:rPr>
        <w:t>пособность</w:t>
      </w:r>
      <w:proofErr w:type="spellEnd"/>
      <w:r w:rsidRPr="006963C8">
        <w:rPr>
          <w:rFonts w:ascii="Times New Roman" w:hAnsi="Times New Roman"/>
        </w:rPr>
        <w:t xml:space="preserve">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0E2613" w:rsidRPr="006963C8" w:rsidRDefault="000E2613" w:rsidP="006963C8">
      <w:pPr>
        <w:ind w:firstLine="708"/>
        <w:jc w:val="both"/>
        <w:rPr>
          <w:rFonts w:ascii="Times New Roman" w:hAnsi="Times New Roman"/>
        </w:rPr>
      </w:pPr>
    </w:p>
    <w:p w:rsidR="000E2613" w:rsidRPr="006963C8" w:rsidRDefault="000E2613" w:rsidP="006963C8">
      <w:pPr>
        <w:ind w:firstLine="708"/>
        <w:jc w:val="both"/>
        <w:rPr>
          <w:rFonts w:ascii="Times New Roman" w:hAnsi="Times New Roman"/>
        </w:rPr>
      </w:pPr>
      <w:r w:rsidRPr="006963C8">
        <w:rPr>
          <w:rFonts w:ascii="Times New Roman" w:hAnsi="Times New Roman"/>
        </w:rPr>
        <w:t>Индивидуальный проект выполняется обучающимся в течение одного года в рамках учебного времени, специально отведённого учебным планом, 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0E2613" w:rsidRDefault="000E2613" w:rsidP="00410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5BA" w:rsidRDefault="00F875B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0E2613" w:rsidRDefault="000E2613" w:rsidP="00AE3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 ОБРАЗОВАНИЯ</w:t>
      </w:r>
    </w:p>
    <w:p w:rsidR="000E2613" w:rsidRPr="003719C2" w:rsidRDefault="000E2613" w:rsidP="008D6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Раздел 1. Введение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Понятия «индивидуальный проект», «проектная деятельность», «проектная культура». Типология проектов. Проекты в современном мире. Цели, задачи проектирования в современном мире, проблемы. Научные школы. Методология и технология проектной деятельности.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Раздел 2. Инициализация проекта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Инициализация проекта, курсовой работы, исследования. Конструирование темы и проблемы проекта, курсовой работы. Проектный замысел. Критерии </w:t>
      </w:r>
      <w:proofErr w:type="spellStart"/>
      <w:r w:rsidRPr="003719C2">
        <w:rPr>
          <w:rFonts w:ascii="Times New Roman" w:hAnsi="Times New Roman"/>
          <w:color w:val="000000"/>
          <w:sz w:val="24"/>
          <w:szCs w:val="24"/>
        </w:rPr>
        <w:t>безотметочной</w:t>
      </w:r>
      <w:proofErr w:type="spellEnd"/>
      <w:r w:rsidRPr="003719C2">
        <w:rPr>
          <w:rFonts w:ascii="Times New Roman" w:hAnsi="Times New Roman"/>
          <w:color w:val="000000"/>
          <w:sz w:val="24"/>
          <w:szCs w:val="24"/>
        </w:rPr>
        <w:t xml:space="preserve"> самооценки и оценки продуктов проекта. Критерии оценки курсовой и исследовательской работы. Презентация и защита замыслов проектов, курсовых и исследовательских работ. </w:t>
      </w:r>
    </w:p>
    <w:p w:rsidR="000E2613" w:rsidRPr="003719C2" w:rsidRDefault="000E2613" w:rsidP="003860D1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</w:rPr>
        <w:t xml:space="preserve">Методические рекомендации по написанию и оформлению курсовых работ, проектов, исследовательских работ.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Структура проектов, курсовых и исследовательских работ. </w:t>
      </w:r>
    </w:p>
    <w:p w:rsidR="000E2613" w:rsidRPr="003719C2" w:rsidRDefault="000E2613" w:rsidP="003860D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>Методы исследования: 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методы теоретического исследования (восхождение от абстрактного к конкретному и др.). Рассмотрение текста с точки зрения его структуры.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Виды переработки чужого текста. Понятия: конспект, тезисы, реферат, аннотация, рецензия.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Логика действий и последовательность шагов при планировании индивидуального проекта. Картирование личностно - ресурсной карты. Базовые процессы разработки проекта и работы, выполняемые в рамках этих процессов. Расчет календарного графика проектной деятельности. </w:t>
      </w:r>
    </w:p>
    <w:p w:rsidR="000E2613" w:rsidRPr="003719C2" w:rsidRDefault="000E2613" w:rsidP="003860D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Применение информационных технологий в исследовании, проекте, курсовых </w:t>
      </w:r>
      <w:proofErr w:type="spellStart"/>
      <w:r w:rsidRPr="003719C2">
        <w:rPr>
          <w:rFonts w:ascii="Times New Roman" w:hAnsi="Times New Roman"/>
          <w:color w:val="000000"/>
          <w:sz w:val="24"/>
          <w:szCs w:val="24"/>
        </w:rPr>
        <w:t>работах.Работа</w:t>
      </w:r>
      <w:proofErr w:type="spellEnd"/>
      <w:r w:rsidRPr="003719C2">
        <w:rPr>
          <w:rFonts w:ascii="Times New Roman" w:hAnsi="Times New Roman"/>
          <w:color w:val="000000"/>
          <w:sz w:val="24"/>
          <w:szCs w:val="24"/>
        </w:rPr>
        <w:t xml:space="preserve"> в сети Интернет. Научные документы и издания. Организация работы с научной литературой. Знакомство с каталогами. Энциклопедии, специализированные словари, справочники, библиографические издания, периодическая печать и др. Методика работы в музеях, архивах.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 </w:t>
      </w:r>
    </w:p>
    <w:p w:rsidR="000E2613" w:rsidRPr="003719C2" w:rsidRDefault="000E2613" w:rsidP="003860D1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719C2">
        <w:rPr>
          <w:rFonts w:ascii="Times New Roman" w:hAnsi="Times New Roman"/>
          <w:b/>
          <w:bCs/>
          <w:color w:val="000000"/>
          <w:sz w:val="24"/>
          <w:szCs w:val="24"/>
        </w:rPr>
        <w:t>Раздел 3. Оформление промежуточных результатов проектной деятельности</w:t>
      </w:r>
    </w:p>
    <w:p w:rsidR="000E2613" w:rsidRPr="008B0239" w:rsidRDefault="000E2613" w:rsidP="008B02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Эскизы и модели, макеты проектов, оформление курсовых работ. Коммуникативные барьеры при публичной защите результатов проекта, курсовых работ. Главные предпосылки успеха публичного выступления. </w:t>
      </w:r>
    </w:p>
    <w:p w:rsidR="000E2613" w:rsidRPr="00FC5004" w:rsidRDefault="000E2613" w:rsidP="00FC5004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0E2613" w:rsidRPr="003719C2" w:rsidRDefault="000E2613" w:rsidP="00667FAB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3719C2">
        <w:rPr>
          <w:rFonts w:ascii="Times New Roman" w:hAnsi="Times New Roman"/>
          <w:b/>
          <w:sz w:val="24"/>
          <w:szCs w:val="24"/>
        </w:rPr>
        <w:t>Формы контроля за результатами освоение программы.</w:t>
      </w:r>
    </w:p>
    <w:p w:rsidR="000E2613" w:rsidRPr="003719C2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>Формами отчетности проектн</w:t>
      </w:r>
      <w:r>
        <w:rPr>
          <w:rFonts w:ascii="Times New Roman" w:hAnsi="Times New Roman"/>
          <w:sz w:val="24"/>
          <w:szCs w:val="24"/>
        </w:rPr>
        <w:t>ой деятельности являются текстовые отчеты, научно-исследовательские работы</w:t>
      </w:r>
      <w:r w:rsidRPr="003719C2">
        <w:rPr>
          <w:rFonts w:ascii="Times New Roman" w:hAnsi="Times New Roman"/>
          <w:sz w:val="24"/>
          <w:szCs w:val="24"/>
        </w:rPr>
        <w:t>, презентации, видеофильмы, фоторепортажи с комментариями, стендовые отчеты и т.д.</w:t>
      </w:r>
    </w:p>
    <w:p w:rsidR="000E2613" w:rsidRPr="003719C2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Предусматривается организация учебного процесса в двух взаимосвязанных и взаимодополняющих формах: </w:t>
      </w:r>
    </w:p>
    <w:p w:rsidR="000E2613" w:rsidRPr="003719C2" w:rsidRDefault="000E2613" w:rsidP="00667F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>- урочная форма, в которой учитель объясняет новый материал и консультирует учащихся в процессе выполнения ими пр</w:t>
      </w:r>
      <w:r>
        <w:rPr>
          <w:rFonts w:ascii="Times New Roman" w:hAnsi="Times New Roman"/>
          <w:sz w:val="24"/>
          <w:szCs w:val="24"/>
        </w:rPr>
        <w:t>актических заданий</w:t>
      </w:r>
      <w:r w:rsidRPr="003719C2">
        <w:rPr>
          <w:rFonts w:ascii="Times New Roman" w:hAnsi="Times New Roman"/>
          <w:sz w:val="24"/>
          <w:szCs w:val="24"/>
        </w:rPr>
        <w:t xml:space="preserve">; </w:t>
      </w:r>
    </w:p>
    <w:p w:rsidR="000E2613" w:rsidRPr="003719C2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- внеурочная форма, в которой учащиеся после уроков (дома или в школьном компьютерном классе) выполняют на компьютере практические задания для самостоятельного выполнения. </w:t>
      </w:r>
    </w:p>
    <w:p w:rsidR="000E2613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Проект должен быть представлен на </w:t>
      </w:r>
      <w:r>
        <w:rPr>
          <w:rFonts w:ascii="Times New Roman" w:hAnsi="Times New Roman"/>
          <w:sz w:val="24"/>
          <w:szCs w:val="24"/>
        </w:rPr>
        <w:t xml:space="preserve">бумажном и электронном </w:t>
      </w:r>
      <w:r w:rsidRPr="003719C2">
        <w:rPr>
          <w:rFonts w:ascii="Times New Roman" w:hAnsi="Times New Roman"/>
          <w:sz w:val="24"/>
          <w:szCs w:val="24"/>
        </w:rPr>
        <w:t>носите</w:t>
      </w:r>
      <w:r>
        <w:rPr>
          <w:rFonts w:ascii="Times New Roman" w:hAnsi="Times New Roman"/>
          <w:sz w:val="24"/>
          <w:szCs w:val="24"/>
        </w:rPr>
        <w:t>ле информации</w:t>
      </w:r>
      <w:r w:rsidRPr="003719C2">
        <w:rPr>
          <w:rFonts w:ascii="Times New Roman" w:hAnsi="Times New Roman"/>
          <w:sz w:val="24"/>
          <w:szCs w:val="24"/>
        </w:rPr>
        <w:t xml:space="preserve">. </w:t>
      </w:r>
    </w:p>
    <w:p w:rsidR="000E2613" w:rsidRPr="003719C2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В течение учебного года осуществляется текущий и итоговый контроль за выполнением проекта. </w:t>
      </w:r>
    </w:p>
    <w:p w:rsidR="000E2613" w:rsidRPr="00060541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5C4B">
        <w:rPr>
          <w:rFonts w:ascii="Times New Roman" w:hAnsi="Times New Roman"/>
          <w:b/>
          <w:sz w:val="24"/>
          <w:szCs w:val="24"/>
          <w:u w:val="single"/>
        </w:rPr>
        <w:lastRenderedPageBreak/>
        <w:t>Текущий контроль</w:t>
      </w:r>
      <w:r w:rsidRPr="003719C2">
        <w:rPr>
          <w:rFonts w:ascii="Times New Roman" w:hAnsi="Times New Roman"/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 xml:space="preserve">существляется после изучения отдельных  частей содержания курса и его </w:t>
      </w:r>
      <w:r w:rsidRPr="003719C2">
        <w:rPr>
          <w:rFonts w:ascii="Times New Roman" w:hAnsi="Times New Roman"/>
          <w:sz w:val="24"/>
          <w:szCs w:val="24"/>
        </w:rPr>
        <w:t xml:space="preserve">теоретической части (цель контроля: качество усвоения теории создания проекта) </w:t>
      </w:r>
      <w:r>
        <w:rPr>
          <w:rFonts w:ascii="Times New Roman" w:hAnsi="Times New Roman"/>
          <w:sz w:val="24"/>
          <w:szCs w:val="24"/>
        </w:rPr>
        <w:t>и оценивается  отметками «2</w:t>
      </w:r>
      <w:r w:rsidRPr="003719C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«3», «4» или «5»</w:t>
      </w:r>
      <w:r w:rsidRPr="003719C2">
        <w:rPr>
          <w:rFonts w:ascii="Times New Roman" w:hAnsi="Times New Roman"/>
          <w:sz w:val="24"/>
          <w:szCs w:val="24"/>
        </w:rPr>
        <w:t xml:space="preserve">.  </w:t>
      </w:r>
      <w:r w:rsidRPr="00060541">
        <w:rPr>
          <w:rFonts w:ascii="Times New Roman" w:hAnsi="Times New Roman"/>
          <w:sz w:val="24"/>
          <w:szCs w:val="24"/>
        </w:rPr>
        <w:t>Оценки выставляются по следующим критериям:</w:t>
      </w:r>
    </w:p>
    <w:p w:rsidR="000E2613" w:rsidRPr="00060541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0541">
        <w:rPr>
          <w:rFonts w:ascii="Times New Roman" w:hAnsi="Times New Roman"/>
          <w:sz w:val="24"/>
          <w:szCs w:val="24"/>
        </w:rPr>
        <w:t>«5»: теоретический материал  понят обучающимся, излагается им в собственной интерпретации и сопровождается иллюстрациями и примерами; обучающиеся самостоятельно формулируют выводы и анализируют содержание проектов.</w:t>
      </w:r>
    </w:p>
    <w:p w:rsidR="000E2613" w:rsidRPr="00060541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0541">
        <w:rPr>
          <w:rFonts w:ascii="Times New Roman" w:hAnsi="Times New Roman"/>
          <w:sz w:val="24"/>
          <w:szCs w:val="24"/>
        </w:rPr>
        <w:t>«4»:  теоретический материал обучающимися  усвоен формально, но воспроизводится в целом  без ошибок;  используются заимствованные  иллюстрации и примеры; формулирует выводы и осуществляет анализ с помощью учителя и по наводящим вопросам.</w:t>
      </w:r>
    </w:p>
    <w:p w:rsidR="000E2613" w:rsidRPr="00060541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0541">
        <w:rPr>
          <w:rFonts w:ascii="Times New Roman" w:hAnsi="Times New Roman"/>
          <w:sz w:val="24"/>
          <w:szCs w:val="24"/>
        </w:rPr>
        <w:t>«3»:  теоретический материал усвоен фрагментарно; отвечает на простые вопросы репродуктивного характера;  участвует в диалоге с учителем при обсуждении учебного материала.</w:t>
      </w:r>
    </w:p>
    <w:p w:rsidR="000E2613" w:rsidRPr="00060541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0541">
        <w:rPr>
          <w:rFonts w:ascii="Times New Roman" w:hAnsi="Times New Roman"/>
          <w:sz w:val="24"/>
          <w:szCs w:val="24"/>
        </w:rPr>
        <w:t>«2»: теоретический материал  не усвоен в полном объеме; в учебной деятельности на уроке не участвует.</w:t>
      </w:r>
    </w:p>
    <w:p w:rsidR="000E2613" w:rsidRPr="00060541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0541">
        <w:rPr>
          <w:rFonts w:ascii="Times New Roman" w:hAnsi="Times New Roman"/>
          <w:b/>
          <w:sz w:val="24"/>
          <w:szCs w:val="24"/>
          <w:u w:val="single"/>
        </w:rPr>
        <w:t>Оценка индивидуальных проектов (см. Приложение)</w:t>
      </w:r>
    </w:p>
    <w:p w:rsidR="000E2613" w:rsidRPr="003719C2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В течение работы над учебным проектом контроль за ходом выполнения </w:t>
      </w:r>
      <w:r>
        <w:rPr>
          <w:rFonts w:ascii="Times New Roman" w:hAnsi="Times New Roman"/>
          <w:sz w:val="24"/>
          <w:szCs w:val="24"/>
        </w:rPr>
        <w:t xml:space="preserve"> индивидуального проекта осуществляется систематически; обучающиеся</w:t>
      </w:r>
      <w:r w:rsidRPr="003719C2">
        <w:rPr>
          <w:rFonts w:ascii="Times New Roman" w:hAnsi="Times New Roman"/>
          <w:sz w:val="24"/>
          <w:szCs w:val="24"/>
        </w:rPr>
        <w:t xml:space="preserve"> представляют рабочие </w:t>
      </w:r>
      <w:r>
        <w:rPr>
          <w:rFonts w:ascii="Times New Roman" w:hAnsi="Times New Roman"/>
          <w:sz w:val="24"/>
          <w:szCs w:val="24"/>
        </w:rPr>
        <w:t>материалы и проделанную работу  по запросу учителя</w:t>
      </w:r>
      <w:r w:rsidRPr="003719C2">
        <w:rPr>
          <w:rFonts w:ascii="Times New Roman" w:hAnsi="Times New Roman"/>
          <w:sz w:val="24"/>
          <w:szCs w:val="24"/>
        </w:rPr>
        <w:t xml:space="preserve">. </w:t>
      </w:r>
    </w:p>
    <w:p w:rsidR="000E2613" w:rsidRPr="003719C2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>В качестве формы итоговой отчетности в конце изучения курса</w:t>
      </w:r>
      <w:r>
        <w:rPr>
          <w:rFonts w:ascii="Times New Roman" w:hAnsi="Times New Roman"/>
          <w:sz w:val="24"/>
          <w:szCs w:val="24"/>
        </w:rPr>
        <w:t xml:space="preserve"> в каждом классе </w:t>
      </w:r>
      <w:r w:rsidRPr="003719C2">
        <w:rPr>
          <w:rFonts w:ascii="Times New Roman" w:hAnsi="Times New Roman"/>
          <w:sz w:val="24"/>
          <w:szCs w:val="24"/>
        </w:rPr>
        <w:t xml:space="preserve"> проводи</w:t>
      </w:r>
      <w:r>
        <w:rPr>
          <w:rFonts w:ascii="Times New Roman" w:hAnsi="Times New Roman"/>
          <w:sz w:val="24"/>
          <w:szCs w:val="24"/>
        </w:rPr>
        <w:t>тся конференция учащихся с пред</w:t>
      </w:r>
      <w:r w:rsidRPr="003719C2">
        <w:rPr>
          <w:rFonts w:ascii="Times New Roman" w:hAnsi="Times New Roman"/>
          <w:sz w:val="24"/>
          <w:szCs w:val="24"/>
        </w:rPr>
        <w:t>ставлением проектной работы.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19C2">
        <w:rPr>
          <w:rFonts w:ascii="Times New Roman" w:hAnsi="Times New Roman"/>
          <w:sz w:val="24"/>
          <w:szCs w:val="24"/>
        </w:rPr>
        <w:t>Во время</w:t>
      </w:r>
      <w:r>
        <w:rPr>
          <w:rFonts w:ascii="Times New Roman" w:hAnsi="Times New Roman"/>
          <w:sz w:val="24"/>
          <w:szCs w:val="24"/>
        </w:rPr>
        <w:t xml:space="preserve"> ученической </w:t>
      </w:r>
      <w:r w:rsidRPr="003719C2">
        <w:rPr>
          <w:rFonts w:ascii="Times New Roman" w:hAnsi="Times New Roman"/>
          <w:sz w:val="24"/>
          <w:szCs w:val="24"/>
        </w:rPr>
        <w:t xml:space="preserve"> конференции работу оценивает экспертная группа, в состав котор</w:t>
      </w:r>
      <w:r>
        <w:rPr>
          <w:rFonts w:ascii="Times New Roman" w:hAnsi="Times New Roman"/>
          <w:sz w:val="24"/>
          <w:szCs w:val="24"/>
        </w:rPr>
        <w:t>ой входят педагоги, имеющие опыт  руководства проектной и исследовательской деятельностью обучающихся.</w:t>
      </w:r>
      <w:r w:rsidRPr="003719C2">
        <w:rPr>
          <w:rFonts w:ascii="Times New Roman" w:hAnsi="Times New Roman"/>
          <w:sz w:val="24"/>
          <w:szCs w:val="24"/>
        </w:rPr>
        <w:t xml:space="preserve"> </w:t>
      </w:r>
    </w:p>
    <w:p w:rsidR="000E2613" w:rsidRPr="003719C2" w:rsidRDefault="000E2613" w:rsidP="00B7711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итогам представления работы выставляется оценка за «защиту проекта». Если обучающийся представил более одного проекта, то  итоговой признается лучшая из полученных оценок.</w:t>
      </w:r>
      <w:r w:rsidRPr="003719C2">
        <w:rPr>
          <w:rFonts w:ascii="Times New Roman" w:hAnsi="Times New Roman"/>
          <w:sz w:val="24"/>
          <w:szCs w:val="24"/>
        </w:rPr>
        <w:t xml:space="preserve"> </w:t>
      </w:r>
    </w:p>
    <w:p w:rsidR="000E2613" w:rsidRDefault="000E2613" w:rsidP="00707D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Защита проекта признается успешной, если проект соответствует  соответствующим требованиям, выполнен учащимся самостоятельно и в ходе защиты учащийся  продемонстрировал владение содержанием проекта. </w:t>
      </w:r>
    </w:p>
    <w:p w:rsidR="000E2613" w:rsidRPr="006F5AF2" w:rsidRDefault="006F5AF2" w:rsidP="00707D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Итоговая </w:t>
      </w:r>
      <w:proofErr w:type="gramStart"/>
      <w:r w:rsidR="000E2613" w:rsidRPr="006F5AF2">
        <w:rPr>
          <w:rFonts w:ascii="Times New Roman" w:hAnsi="Times New Roman"/>
          <w:sz w:val="24"/>
          <w:szCs w:val="24"/>
        </w:rPr>
        <w:t>годовая  оценка</w:t>
      </w:r>
      <w:proofErr w:type="gramEnd"/>
      <w:r w:rsidR="000E2613" w:rsidRPr="006F5AF2">
        <w:rPr>
          <w:rFonts w:ascii="Times New Roman" w:hAnsi="Times New Roman"/>
          <w:sz w:val="24"/>
          <w:szCs w:val="24"/>
        </w:rPr>
        <w:t xml:space="preserve"> в 10 и в 11 классах  выставляется как среднее арифметическое полугодовых оценок за  каждое полугодие и оценки за защиту индивидуального проекта.</w:t>
      </w:r>
    </w:p>
    <w:p w:rsidR="000E2613" w:rsidRPr="00410946" w:rsidRDefault="000E2613" w:rsidP="004109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0E2613" w:rsidRDefault="000E2613" w:rsidP="003C7B4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КАЛЕНДАРНО-ТЕМАТИЧЕСКОЕ ПЛАНИРОВАНИЕ </w:t>
      </w:r>
    </w:p>
    <w:p w:rsidR="000E2613" w:rsidRDefault="000E2613" w:rsidP="003C7B45">
      <w:pPr>
        <w:spacing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10 класс, первый год обучения</w:t>
      </w:r>
    </w:p>
    <w:tbl>
      <w:tblPr>
        <w:tblW w:w="48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5045"/>
        <w:gridCol w:w="1499"/>
        <w:gridCol w:w="2094"/>
      </w:tblGrid>
      <w:tr w:rsidR="006F5AF2" w:rsidRPr="003361B5" w:rsidTr="006F5AF2">
        <w:trPr>
          <w:trHeight w:val="694"/>
          <w:tblHeader/>
        </w:trPr>
        <w:tc>
          <w:tcPr>
            <w:tcW w:w="310" w:type="pct"/>
            <w:shd w:val="clear" w:color="auto" w:fill="C0C0C0"/>
            <w:vAlign w:val="center"/>
          </w:tcPr>
          <w:p w:rsidR="006F5AF2" w:rsidRDefault="006F5AF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:rsidR="006F5AF2" w:rsidRDefault="006F5AF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урока</w:t>
            </w:r>
          </w:p>
        </w:tc>
        <w:tc>
          <w:tcPr>
            <w:tcW w:w="2855" w:type="pct"/>
            <w:shd w:val="clear" w:color="auto" w:fill="C0C0C0"/>
            <w:vAlign w:val="center"/>
          </w:tcPr>
          <w:p w:rsid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OLE_LINK61"/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</w:t>
            </w:r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, темы</w:t>
            </w:r>
          </w:p>
        </w:tc>
        <w:tc>
          <w:tcPr>
            <w:tcW w:w="766" w:type="pct"/>
            <w:shd w:val="clear" w:color="auto" w:fill="C0C0C0"/>
          </w:tcPr>
          <w:p w:rsidR="006F5AF2" w:rsidRDefault="006F5AF2" w:rsidP="00636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070" w:type="pct"/>
            <w:shd w:val="clear" w:color="auto" w:fill="C0C0C0"/>
          </w:tcPr>
          <w:p w:rsidR="006F5AF2" w:rsidRDefault="006F5AF2" w:rsidP="006525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Электронные образовательные ресурсы</w:t>
            </w: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1</w:t>
            </w:r>
            <w:bookmarkStart w:id="1" w:name="OLE_LINK62"/>
            <w:bookmarkStart w:id="2" w:name="OLE_LINK63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Введение      </w:t>
            </w:r>
            <w:bookmarkEnd w:id="1"/>
            <w:bookmarkEnd w:id="2"/>
          </w:p>
        </w:tc>
        <w:tc>
          <w:tcPr>
            <w:tcW w:w="766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" w:name="_Hlk4933680"/>
            <w:bookmarkStart w:id="4" w:name="_Hlk19128629"/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61B5">
              <w:rPr>
                <w:rFonts w:ascii="Times New Roman" w:hAnsi="Times New Roman"/>
                <w:color w:val="000000"/>
                <w:sz w:val="24"/>
                <w:szCs w:val="24"/>
              </w:rPr>
              <w:t>Понятия «индивидуальный проект».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61B5">
              <w:rPr>
                <w:rFonts w:ascii="Times New Roman" w:hAnsi="Times New Roman"/>
                <w:color w:val="000000"/>
                <w:sz w:val="24"/>
                <w:szCs w:val="24"/>
              </w:rPr>
              <w:t>Типология проектов.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297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61B5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Технология проектной деятельности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2. </w:t>
            </w:r>
            <w:bookmarkStart w:id="5" w:name="OLE_LINK64"/>
            <w:bookmarkStart w:id="6" w:name="OLE_LINK65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Инициализация проекта      </w:t>
            </w:r>
            <w:bookmarkEnd w:id="5"/>
            <w:bookmarkEnd w:id="6"/>
          </w:p>
        </w:tc>
        <w:tc>
          <w:tcPr>
            <w:tcW w:w="766" w:type="pct"/>
          </w:tcPr>
          <w:p w:rsidR="000E2613" w:rsidRDefault="000E2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7" w:name="OLE_LINK1"/>
            <w:bookmarkStart w:id="8" w:name="OLE_LINK2"/>
            <w:r>
              <w:rPr>
                <w:rFonts w:ascii="Times New Roman" w:hAnsi="Times New Roman"/>
                <w:sz w:val="24"/>
                <w:szCs w:val="24"/>
              </w:rPr>
              <w:t>Тема и проблема проекта</w:t>
            </w:r>
            <w:bookmarkEnd w:id="7"/>
            <w:bookmarkEnd w:id="8"/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Научный аппарат исследования.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3"/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презентации и защиты проектов.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 оценивания проектов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9" w:name="OLE_LINK3"/>
            <w:bookmarkStart w:id="10" w:name="OLE_LINK4"/>
            <w:r>
              <w:rPr>
                <w:rFonts w:ascii="Times New Roman" w:hAnsi="Times New Roman"/>
                <w:sz w:val="24"/>
                <w:szCs w:val="24"/>
              </w:rPr>
              <w:t>Методика презентации  и защиты  проектов</w:t>
            </w:r>
            <w:bookmarkEnd w:id="9"/>
            <w:bookmarkEnd w:id="10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1" w:name="OLE_LINK5"/>
            <w:bookmarkStart w:id="12" w:name="OLE_LINK6"/>
            <w:bookmarkStart w:id="13" w:name="OLE_LINK8"/>
            <w:r>
              <w:rPr>
                <w:rFonts w:ascii="Times New Roman" w:hAnsi="Times New Roman"/>
                <w:sz w:val="24"/>
                <w:szCs w:val="24"/>
              </w:rPr>
              <w:t>Методи</w:t>
            </w:r>
            <w:bookmarkEnd w:id="11"/>
            <w:bookmarkEnd w:id="12"/>
            <w:bookmarkEnd w:id="13"/>
            <w:r>
              <w:rPr>
                <w:rFonts w:ascii="Times New Roman" w:hAnsi="Times New Roman"/>
                <w:sz w:val="24"/>
                <w:szCs w:val="24"/>
              </w:rPr>
              <w:t>ка разработки проектов.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Примеры  индивидуальных проектов.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 проекта.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4" w:name="OLE_LINK9"/>
            <w:bookmarkStart w:id="15" w:name="OLE_LINK10"/>
            <w:r>
              <w:rPr>
                <w:rFonts w:ascii="Times New Roman" w:hAnsi="Times New Roman"/>
                <w:sz w:val="24"/>
                <w:szCs w:val="24"/>
              </w:rPr>
              <w:t>Методы исследования</w:t>
            </w:r>
            <w:bookmarkEnd w:id="14"/>
            <w:bookmarkEnd w:id="15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эмпирического исследования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6" w:name="OLE_LINK11"/>
            <w:bookmarkStart w:id="17" w:name="OLE_LINK12"/>
            <w:r>
              <w:rPr>
                <w:rFonts w:ascii="Times New Roman" w:hAnsi="Times New Roman"/>
                <w:sz w:val="24"/>
                <w:szCs w:val="24"/>
              </w:rPr>
              <w:t>Статистические методы</w:t>
            </w:r>
            <w:bookmarkEnd w:id="16"/>
            <w:bookmarkEnd w:id="17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 и эксперимент.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теоретического исследования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4"/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8" w:name="OLE_LINK13"/>
            <w:r>
              <w:rPr>
                <w:rFonts w:ascii="Times New Roman" w:hAnsi="Times New Roman"/>
                <w:sz w:val="24"/>
                <w:szCs w:val="24"/>
              </w:rPr>
              <w:t xml:space="preserve">Виды </w:t>
            </w:r>
            <w:bookmarkEnd w:id="18"/>
            <w:r>
              <w:rPr>
                <w:rFonts w:ascii="Times New Roman" w:hAnsi="Times New Roman"/>
                <w:sz w:val="24"/>
                <w:szCs w:val="24"/>
              </w:rPr>
              <w:t xml:space="preserve"> работы с  информацией.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4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Логические методы исследования.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Логика действий при планировании работы. 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Календарный график проекта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 информационных технологий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 сети Интернет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научной литературой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9" w:name="OLE_LINK17"/>
            <w:bookmarkStart w:id="20" w:name="OLE_LINK18"/>
            <w:r>
              <w:rPr>
                <w:rFonts w:ascii="Times New Roman" w:hAnsi="Times New Roman"/>
                <w:sz w:val="24"/>
                <w:szCs w:val="24"/>
              </w:rPr>
              <w:t>Методика работы в музеях, архивах</w:t>
            </w:r>
            <w:bookmarkEnd w:id="19"/>
            <w:bookmarkEnd w:id="20"/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работы в музеях, архивах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Сбор и систематизация материалов 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Способы и формы представления данных.  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1" w:name="OLE_LINK19"/>
            <w:bookmarkStart w:id="22" w:name="OLE_LINK20"/>
            <w:r>
              <w:rPr>
                <w:rFonts w:ascii="Times New Roman" w:hAnsi="Times New Roman"/>
                <w:sz w:val="24"/>
                <w:szCs w:val="24"/>
              </w:rPr>
              <w:t>Оформление эскизов, моделей, макетов</w:t>
            </w:r>
            <w:bookmarkEnd w:id="21"/>
            <w:bookmarkEnd w:id="22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оформлению проектов.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эскизов, моделей, макетов проектов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Психологические аспекты проектной деятельности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Перспективы развития проекта.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3" w:name="OLE_LINK21"/>
            <w:bookmarkStart w:id="24" w:name="OLE_LINK22"/>
            <w:r>
              <w:rPr>
                <w:rFonts w:ascii="Times New Roman" w:hAnsi="Times New Roman"/>
                <w:sz w:val="24"/>
                <w:szCs w:val="24"/>
              </w:rPr>
              <w:t>Защита</w:t>
            </w:r>
            <w:bookmarkEnd w:id="23"/>
            <w:bookmarkEnd w:id="24"/>
            <w:r>
              <w:rPr>
                <w:rFonts w:ascii="Times New Roman" w:hAnsi="Times New Roman"/>
                <w:sz w:val="24"/>
                <w:szCs w:val="24"/>
              </w:rPr>
              <w:t xml:space="preserve"> проектов.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855" w:type="pct"/>
          </w:tcPr>
          <w:p w:rsidR="000E2613" w:rsidRDefault="006F5A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E2613" w:rsidRDefault="000E2613" w:rsidP="003C7B45">
      <w:pPr>
        <w:spacing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6F5AF2" w:rsidRDefault="006F5AF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25" w:name="_GoBack"/>
      <w:bookmarkEnd w:id="25"/>
      <w:r>
        <w:rPr>
          <w:rFonts w:ascii="Times New Roman" w:hAnsi="Times New Roman"/>
          <w:b/>
          <w:sz w:val="28"/>
          <w:szCs w:val="28"/>
        </w:rPr>
        <w:br w:type="page"/>
      </w:r>
    </w:p>
    <w:p w:rsidR="000E2613" w:rsidRPr="00327EB1" w:rsidRDefault="000E2613" w:rsidP="00667770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327EB1">
        <w:rPr>
          <w:rFonts w:ascii="Times New Roman" w:hAnsi="Times New Roman"/>
          <w:b/>
          <w:sz w:val="28"/>
          <w:szCs w:val="28"/>
        </w:rPr>
        <w:lastRenderedPageBreak/>
        <w:t>Приложение</w:t>
      </w:r>
    </w:p>
    <w:p w:rsidR="000E2613" w:rsidRPr="00F416D9" w:rsidRDefault="000E2613" w:rsidP="00060541">
      <w:pPr>
        <w:pStyle w:val="2"/>
        <w:ind w:firstLine="0"/>
        <w:jc w:val="center"/>
      </w:pPr>
      <w:r w:rsidRPr="00F416D9">
        <w:t>Критерии оценивания индивидуального проекта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39"/>
        <w:gridCol w:w="4942"/>
        <w:gridCol w:w="1547"/>
      </w:tblGrid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Сформированность</w:t>
            </w:r>
            <w:proofErr w:type="spellEnd"/>
            <w:r w:rsidRPr="003361B5">
              <w:rPr>
                <w:rFonts w:ascii="Times New Roman" w:hAnsi="Times New Roman"/>
                <w:b/>
                <w:sz w:val="20"/>
                <w:szCs w:val="20"/>
              </w:rPr>
              <w:t xml:space="preserve"> видов деятельности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 xml:space="preserve">Уровень, кол-во баллов </w:t>
            </w:r>
          </w:p>
        </w:tc>
      </w:tr>
      <w:tr w:rsidR="000E2613" w:rsidRPr="003361B5" w:rsidTr="003361B5">
        <w:trPr>
          <w:trHeight w:val="264"/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1.Коммуникативной деятельности</w:t>
            </w: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 xml:space="preserve">Изложить и оформить собранный материал 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0-5</w:t>
            </w:r>
          </w:p>
        </w:tc>
      </w:tr>
      <w:tr w:rsidR="000E2613" w:rsidRPr="003361B5" w:rsidTr="003361B5">
        <w:trPr>
          <w:trHeight w:val="2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Представить результаты работы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trHeight w:val="2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Аргументированно ответить на вопросы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2.Познавательной деятельности</w:t>
            </w: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Самостоятельно приобретать знания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0-5</w:t>
            </w:r>
          </w:p>
        </w:tc>
      </w:tr>
      <w:tr w:rsidR="000E2613" w:rsidRPr="003361B5" w:rsidTr="003361B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Ставить проблему и выбирать способы ее решения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 xml:space="preserve">Осуществлять поиск и обработку информации 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-17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Обосновывать и реализовывать принятое решение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Формулировать выводы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trHeight w:val="217"/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 w:right="652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3.Регулятивной деятельности</w:t>
            </w: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-17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Планировать деятельность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0-5</w:t>
            </w:r>
          </w:p>
        </w:tc>
      </w:tr>
      <w:tr w:rsidR="000E2613" w:rsidRPr="003361B5" w:rsidTr="003361B5">
        <w:trPr>
          <w:trHeight w:val="21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-17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Использовать ресурсные возможности для достижения цели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trHeight w:val="21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-17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Осуществлять выбор конструктивных стратегий в трудной ситуации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4.Способность к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инновационной деятельности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0-5</w:t>
            </w: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аналитической деятельности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творческой деятельности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интеллектуальной деятельности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5.Способность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 xml:space="preserve">постановки цели и формулирования гипотезы 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0-5</w:t>
            </w: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планирования работы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отбора и интерпретации информации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структурирования аргументации результатов исследования на основе собранных данных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презентации результатов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6.Качество проекта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Целостность и взаимосвязь научного аппарата, содержания и творческого продукта.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0-5</w:t>
            </w: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Уровень самостоятельности (уникальности) не менее 70% (</w:t>
            </w:r>
            <w:proofErr w:type="spellStart"/>
            <w:r w:rsidRPr="003361B5">
              <w:rPr>
                <w:rFonts w:ascii="Times New Roman" w:hAnsi="Times New Roman"/>
                <w:sz w:val="20"/>
                <w:szCs w:val="20"/>
              </w:rPr>
              <w:t>антиплагиат</w:t>
            </w:r>
            <w:proofErr w:type="spellEnd"/>
            <w:r w:rsidRPr="003361B5">
              <w:rPr>
                <w:rFonts w:ascii="Times New Roman" w:hAnsi="Times New Roman"/>
                <w:sz w:val="20"/>
                <w:szCs w:val="20"/>
              </w:rPr>
              <w:t xml:space="preserve">), установленной при проверке в сети интернет (наличии протокола проверки на </w:t>
            </w:r>
            <w:proofErr w:type="spellStart"/>
            <w:r w:rsidRPr="003361B5">
              <w:rPr>
                <w:rFonts w:ascii="Times New Roman" w:hAnsi="Times New Roman"/>
                <w:sz w:val="20"/>
                <w:szCs w:val="20"/>
              </w:rPr>
              <w:t>антиплагиат</w:t>
            </w:r>
            <w:proofErr w:type="spellEnd"/>
            <w:r w:rsidRPr="003361B5">
              <w:rPr>
                <w:rFonts w:ascii="Times New Roman" w:hAnsi="Times New Roman"/>
                <w:sz w:val="20"/>
                <w:szCs w:val="20"/>
              </w:rPr>
              <w:t>).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Научно-познавательная уникальность (оригинальность) проекта. Наличие грамотно оформленных ссылок.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Уникальность, оригинальность творческого продукта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0E2613" w:rsidRPr="00920B3B" w:rsidRDefault="000E2613" w:rsidP="00060541">
      <w:pPr>
        <w:spacing w:after="0" w:line="256" w:lineRule="auto"/>
        <w:ind w:left="360"/>
        <w:rPr>
          <w:rFonts w:ascii="Times New Roman" w:hAnsi="Times New Roman"/>
          <w:color w:val="000000"/>
          <w:sz w:val="20"/>
          <w:szCs w:val="20"/>
          <w:highlight w:val="yellow"/>
        </w:rPr>
      </w:pPr>
    </w:p>
    <w:p w:rsidR="000E2613" w:rsidRPr="00920B3B" w:rsidRDefault="000E2613" w:rsidP="00060541">
      <w:pPr>
        <w:spacing w:after="4" w:line="256" w:lineRule="auto"/>
        <w:ind w:left="-567"/>
        <w:jc w:val="center"/>
        <w:rPr>
          <w:rFonts w:ascii="Times New Roman" w:hAnsi="Times New Roman"/>
          <w:sz w:val="20"/>
          <w:szCs w:val="20"/>
        </w:rPr>
      </w:pPr>
      <w:r w:rsidRPr="00920B3B">
        <w:rPr>
          <w:rFonts w:ascii="Times New Roman" w:hAnsi="Times New Roman"/>
          <w:b/>
          <w:sz w:val="20"/>
          <w:szCs w:val="20"/>
        </w:rPr>
        <w:t>У</w:t>
      </w:r>
      <w:r w:rsidRPr="00920B3B">
        <w:rPr>
          <w:rFonts w:ascii="Times New Roman" w:hAnsi="Times New Roman"/>
          <w:b/>
          <w:bCs/>
          <w:sz w:val="20"/>
          <w:szCs w:val="20"/>
        </w:rPr>
        <w:t xml:space="preserve">ровни </w:t>
      </w:r>
      <w:proofErr w:type="spellStart"/>
      <w:r w:rsidRPr="00920B3B">
        <w:rPr>
          <w:rFonts w:ascii="Times New Roman" w:hAnsi="Times New Roman"/>
          <w:b/>
          <w:bCs/>
          <w:sz w:val="20"/>
          <w:szCs w:val="20"/>
        </w:rPr>
        <w:t>сформированности</w:t>
      </w:r>
      <w:proofErr w:type="spellEnd"/>
      <w:r w:rsidRPr="00920B3B">
        <w:rPr>
          <w:rFonts w:ascii="Times New Roman" w:hAnsi="Times New Roman"/>
          <w:b/>
          <w:bCs/>
          <w:sz w:val="20"/>
          <w:szCs w:val="20"/>
        </w:rPr>
        <w:t xml:space="preserve"> навыков проектной деятельности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62"/>
        <w:gridCol w:w="3491"/>
        <w:gridCol w:w="3575"/>
      </w:tblGrid>
      <w:tr w:rsidR="000E2613" w:rsidRPr="003361B5" w:rsidTr="003361B5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ind w:left="175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Критерий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61B5">
              <w:rPr>
                <w:rFonts w:ascii="Times New Roman" w:hAnsi="Times New Roman"/>
                <w:b/>
                <w:bCs/>
                <w:sz w:val="20"/>
                <w:szCs w:val="20"/>
              </w:rPr>
              <w:t>Базовый (0-25 баллов)</w:t>
            </w:r>
            <w:r w:rsidRPr="003361B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61B5">
              <w:rPr>
                <w:rFonts w:ascii="Times New Roman" w:hAnsi="Times New Roman"/>
                <w:b/>
                <w:bCs/>
                <w:sz w:val="20"/>
                <w:szCs w:val="20"/>
              </w:rPr>
              <w:t>Повышенный (26-30 баллов)</w:t>
            </w:r>
            <w:r w:rsidRPr="003361B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E2613" w:rsidRPr="003361B5" w:rsidTr="003361B5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Коммуникативная деятельность.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Продемонстрированы навыки оформления проектной работы и пояснительной записки, а также подготовки простой презентации. Автор отвечает на вопросы. 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Тема ясно определена и пояснена. Текст хорошо структурирован. Все мысли выражены ясно, логично, последовательно, аргументировано. Работа вызывает интерес. Автор свободно отвечает на вопросы. </w:t>
            </w:r>
          </w:p>
        </w:tc>
      </w:tr>
      <w:tr w:rsidR="000E2613" w:rsidRPr="003361B5" w:rsidTr="003361B5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Познавательная деятельность.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Работа в целом свидетельствует о способности  с помощью руководителя ставить проблему и находить пути её решения; продемонстрирована способность приобретать новые знания и/или осваивать новые способы действий, достигать более глубокого понимания изученного. 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Работа  свидетельствует о способности самостоятельно  ставить проблему и находить пути её решения; продемонстрирована способность приобретать новые знания и/или осваивать новые способы действий, достигать более глубокого понимания изученного. </w:t>
            </w:r>
          </w:p>
        </w:tc>
      </w:tr>
      <w:tr w:rsidR="000E2613" w:rsidRPr="003361B5" w:rsidTr="003361B5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Регулятивная деятельность.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 xml:space="preserve">Продемонстрированы навыки определения темы и планирования </w:t>
            </w:r>
            <w:proofErr w:type="spellStart"/>
            <w:r w:rsidRPr="003361B5">
              <w:rPr>
                <w:rFonts w:ascii="Times New Roman" w:hAnsi="Times New Roman"/>
                <w:sz w:val="20"/>
                <w:szCs w:val="20"/>
              </w:rPr>
              <w:t>работы.Работа</w:t>
            </w:r>
            <w:proofErr w:type="spellEnd"/>
            <w:r w:rsidRPr="003361B5">
              <w:rPr>
                <w:rFonts w:ascii="Times New Roman" w:hAnsi="Times New Roman"/>
                <w:sz w:val="20"/>
                <w:szCs w:val="20"/>
              </w:rPr>
              <w:t xml:space="preserve"> доведена до конца и представлена комиссии.</w:t>
            </w:r>
          </w:p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 xml:space="preserve">Работа тщательно спланирована и последовательно реализована, своевременно пройдены все необходимые этапы обсуждения и </w:t>
            </w:r>
            <w:proofErr w:type="spellStart"/>
            <w:r w:rsidRPr="003361B5">
              <w:rPr>
                <w:rFonts w:ascii="Times New Roman" w:hAnsi="Times New Roman"/>
                <w:sz w:val="20"/>
                <w:szCs w:val="20"/>
              </w:rPr>
              <w:lastRenderedPageBreak/>
              <w:t>представления.Контроль</w:t>
            </w:r>
            <w:proofErr w:type="spellEnd"/>
            <w:r w:rsidRPr="003361B5">
              <w:rPr>
                <w:rFonts w:ascii="Times New Roman" w:hAnsi="Times New Roman"/>
                <w:sz w:val="20"/>
                <w:szCs w:val="20"/>
              </w:rPr>
              <w:t xml:space="preserve"> и коррекция осуществлялись самостоятельно.</w:t>
            </w:r>
          </w:p>
        </w:tc>
      </w:tr>
      <w:tr w:rsidR="000E2613" w:rsidRPr="003361B5" w:rsidTr="003361B5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lastRenderedPageBreak/>
              <w:t>Способность к инновационной, аналитической, творческой, интеллектуальной деятельности.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Данные виды деятельности осуществляются с помощью руководителя.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Данные виды деятельности осуществляются обучающимся самостоятельно.</w:t>
            </w:r>
          </w:p>
        </w:tc>
      </w:tr>
      <w:tr w:rsidR="000E2613" w:rsidRPr="003361B5" w:rsidTr="003361B5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Способность постановки цели и формулирования гипотезы, планирования работы, отбора и интерпретации, структурирования аргументации результатов исследования на основе собранных данных, презентации результатов.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Данные виды деятельности осуществляются с помощью руководителя.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 xml:space="preserve">Данные виды деятельности осуществляются обучающимся самостоятельно. </w:t>
            </w:r>
          </w:p>
        </w:tc>
      </w:tr>
    </w:tbl>
    <w:p w:rsidR="000E2613" w:rsidRPr="00920B3B" w:rsidRDefault="000E2613" w:rsidP="00060541">
      <w:pPr>
        <w:spacing w:after="4" w:line="256" w:lineRule="auto"/>
        <w:ind w:left="794"/>
        <w:rPr>
          <w:rFonts w:ascii="Times New Roman" w:hAnsi="Times New Roman"/>
          <w:color w:val="000000"/>
          <w:sz w:val="20"/>
          <w:szCs w:val="20"/>
          <w:highlight w:val="yellow"/>
        </w:rPr>
      </w:pPr>
    </w:p>
    <w:p w:rsidR="000E2613" w:rsidRPr="00920B3B" w:rsidRDefault="000E2613" w:rsidP="00060541">
      <w:pPr>
        <w:spacing w:after="4" w:line="256" w:lineRule="auto"/>
        <w:ind w:left="-567"/>
        <w:jc w:val="center"/>
        <w:rPr>
          <w:rFonts w:ascii="Times New Roman" w:hAnsi="Times New Roman"/>
          <w:b/>
          <w:sz w:val="20"/>
          <w:szCs w:val="20"/>
        </w:rPr>
      </w:pPr>
      <w:r w:rsidRPr="00920B3B">
        <w:rPr>
          <w:rFonts w:ascii="Times New Roman" w:hAnsi="Times New Roman"/>
          <w:b/>
          <w:sz w:val="20"/>
          <w:szCs w:val="20"/>
        </w:rPr>
        <w:t>Составляющие оценки индивидуального проекта:</w:t>
      </w:r>
    </w:p>
    <w:p w:rsidR="000E2613" w:rsidRPr="00920B3B" w:rsidRDefault="000E2613" w:rsidP="00DA0675">
      <w:pPr>
        <w:pStyle w:val="a4"/>
        <w:numPr>
          <w:ilvl w:val="0"/>
          <w:numId w:val="12"/>
        </w:numPr>
        <w:spacing w:after="4" w:line="256" w:lineRule="auto"/>
        <w:jc w:val="both"/>
        <w:rPr>
          <w:rFonts w:ascii="Times New Roman" w:hAnsi="Times New Roman"/>
          <w:b/>
          <w:sz w:val="20"/>
          <w:szCs w:val="20"/>
        </w:rPr>
      </w:pPr>
      <w:r w:rsidRPr="00920B3B">
        <w:rPr>
          <w:rFonts w:ascii="Times New Roman" w:hAnsi="Times New Roman"/>
          <w:sz w:val="20"/>
          <w:szCs w:val="20"/>
        </w:rPr>
        <w:t>Процесс работы над проектом (</w:t>
      </w:r>
      <w:proofErr w:type="spellStart"/>
      <w:r w:rsidRPr="00920B3B">
        <w:rPr>
          <w:rFonts w:ascii="Times New Roman" w:hAnsi="Times New Roman"/>
          <w:sz w:val="20"/>
          <w:szCs w:val="20"/>
        </w:rPr>
        <w:t>сформированность</w:t>
      </w:r>
      <w:proofErr w:type="spellEnd"/>
      <w:r w:rsidRPr="00920B3B">
        <w:rPr>
          <w:rFonts w:ascii="Times New Roman" w:hAnsi="Times New Roman"/>
          <w:sz w:val="20"/>
          <w:szCs w:val="20"/>
        </w:rPr>
        <w:t xml:space="preserve"> познавательных, регулятивных УУД, способность к осуществлению деятельности, необходимой для работы над проектом)</w:t>
      </w:r>
    </w:p>
    <w:p w:rsidR="000E2613" w:rsidRPr="00920B3B" w:rsidRDefault="000E2613" w:rsidP="00AE30F6">
      <w:pPr>
        <w:pStyle w:val="a4"/>
        <w:numPr>
          <w:ilvl w:val="0"/>
          <w:numId w:val="12"/>
        </w:numPr>
        <w:spacing w:after="4" w:line="256" w:lineRule="auto"/>
        <w:jc w:val="both"/>
        <w:rPr>
          <w:rFonts w:ascii="Times New Roman" w:hAnsi="Times New Roman"/>
          <w:b/>
          <w:sz w:val="20"/>
          <w:szCs w:val="20"/>
        </w:rPr>
      </w:pPr>
      <w:r w:rsidRPr="00920B3B">
        <w:rPr>
          <w:rFonts w:ascii="Times New Roman" w:hAnsi="Times New Roman"/>
          <w:sz w:val="20"/>
          <w:szCs w:val="20"/>
        </w:rPr>
        <w:t>Оформление проекта и его защита (</w:t>
      </w:r>
      <w:proofErr w:type="spellStart"/>
      <w:r w:rsidRPr="00920B3B">
        <w:rPr>
          <w:rFonts w:ascii="Times New Roman" w:hAnsi="Times New Roman"/>
          <w:sz w:val="20"/>
          <w:szCs w:val="20"/>
        </w:rPr>
        <w:t>сформированность</w:t>
      </w:r>
      <w:proofErr w:type="spellEnd"/>
      <w:r w:rsidRPr="00920B3B">
        <w:rPr>
          <w:rFonts w:ascii="Times New Roman" w:hAnsi="Times New Roman"/>
          <w:sz w:val="20"/>
          <w:szCs w:val="20"/>
        </w:rPr>
        <w:t xml:space="preserve"> коммуникативных УУД, качество проекта и его презентации).</w:t>
      </w:r>
    </w:p>
    <w:p w:rsidR="000E2613" w:rsidRPr="00920B3B" w:rsidRDefault="000E2613" w:rsidP="00AE30F6">
      <w:pPr>
        <w:pStyle w:val="a4"/>
        <w:spacing w:after="4" w:line="256" w:lineRule="auto"/>
        <w:ind w:left="143"/>
        <w:jc w:val="both"/>
        <w:rPr>
          <w:rFonts w:ascii="Times New Roman" w:hAnsi="Times New Roman"/>
          <w:b/>
          <w:sz w:val="20"/>
          <w:szCs w:val="20"/>
        </w:rPr>
      </w:pPr>
      <w:r w:rsidRPr="00920B3B">
        <w:rPr>
          <w:rFonts w:ascii="Times New Roman" w:hAnsi="Times New Roman"/>
          <w:b/>
          <w:sz w:val="20"/>
          <w:szCs w:val="20"/>
        </w:rPr>
        <w:t xml:space="preserve">Работы реферативного характера, излагающие общедоступную информацию, к защите не допускаются. </w:t>
      </w:r>
    </w:p>
    <w:p w:rsidR="000E2613" w:rsidRPr="00920B3B" w:rsidRDefault="000E2613" w:rsidP="00060541">
      <w:pPr>
        <w:spacing w:after="4" w:line="256" w:lineRule="auto"/>
        <w:jc w:val="center"/>
        <w:rPr>
          <w:rFonts w:ascii="Times New Roman" w:hAnsi="Times New Roman"/>
          <w:b/>
          <w:sz w:val="20"/>
          <w:szCs w:val="20"/>
        </w:rPr>
      </w:pPr>
      <w:r w:rsidRPr="00920B3B">
        <w:rPr>
          <w:rFonts w:ascii="Times New Roman" w:hAnsi="Times New Roman"/>
          <w:b/>
          <w:sz w:val="20"/>
          <w:szCs w:val="20"/>
        </w:rPr>
        <w:t>Перевод первичных баллов в отметку*: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93"/>
        <w:gridCol w:w="4281"/>
        <w:gridCol w:w="3049"/>
      </w:tblGrid>
      <w:tr w:rsidR="000E2613" w:rsidRPr="003361B5" w:rsidTr="003361B5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Уровень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right="22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Отметка (оценка)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Кол-во первичных баллов**</w:t>
            </w:r>
          </w:p>
        </w:tc>
      </w:tr>
      <w:tr w:rsidR="000E2613" w:rsidRPr="003361B5" w:rsidTr="003361B5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Низкий уровень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right="229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Отметка «неудовлетворительно» («2»)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0-14 первичных баллов</w:t>
            </w:r>
          </w:p>
        </w:tc>
      </w:tr>
      <w:tr w:rsidR="000E2613" w:rsidRPr="003361B5" w:rsidTr="003361B5">
        <w:trPr>
          <w:jc w:val="center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Базовый уровень </w:t>
            </w:r>
          </w:p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right="229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отметка «удовлетворительно» («3»)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15-20 первичных баллов </w:t>
            </w:r>
          </w:p>
        </w:tc>
      </w:tr>
      <w:tr w:rsidR="000E2613" w:rsidRPr="003361B5" w:rsidTr="003361B5">
        <w:trPr>
          <w:jc w:val="center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отметка «хорошо» («4»)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21-25 первичных баллов </w:t>
            </w:r>
          </w:p>
        </w:tc>
      </w:tr>
      <w:tr w:rsidR="000E2613" w:rsidRPr="003361B5" w:rsidTr="003361B5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Повышенный уровень 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отметка «отлично» («5»)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26-30 первичных баллов </w:t>
            </w:r>
          </w:p>
        </w:tc>
      </w:tr>
    </w:tbl>
    <w:p w:rsidR="000E2613" w:rsidRPr="00920B3B" w:rsidRDefault="000E2613" w:rsidP="00060541">
      <w:pPr>
        <w:spacing w:after="4" w:line="256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920B3B">
        <w:rPr>
          <w:rFonts w:ascii="Times New Roman" w:hAnsi="Times New Roman"/>
          <w:b/>
          <w:color w:val="000000"/>
          <w:sz w:val="20"/>
          <w:szCs w:val="20"/>
        </w:rPr>
        <w:t>*) при получении дробного результата он округляется до целых по правилам округления.</w:t>
      </w:r>
    </w:p>
    <w:p w:rsidR="000E2613" w:rsidRPr="00920B3B" w:rsidRDefault="000E2613" w:rsidP="00060541">
      <w:pPr>
        <w:spacing w:after="4" w:line="256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920B3B">
        <w:rPr>
          <w:rFonts w:ascii="Times New Roman" w:hAnsi="Times New Roman"/>
          <w:b/>
          <w:color w:val="000000"/>
          <w:sz w:val="20"/>
          <w:szCs w:val="20"/>
        </w:rPr>
        <w:t>**) каждый проект оценивается не менее чем двумя экспертами; количество средних баллов  по каждому проекту равно среднему арифметическому сумм первичных баллов, выставленных экспертами.</w:t>
      </w:r>
    </w:p>
    <w:p w:rsidR="000E2613" w:rsidRPr="00920B3B" w:rsidRDefault="000E2613" w:rsidP="00060541">
      <w:pPr>
        <w:spacing w:after="4" w:line="256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0E2613" w:rsidRDefault="000E2613" w:rsidP="00060541">
      <w:pPr>
        <w:spacing w:after="4" w:line="256" w:lineRule="auto"/>
        <w:rPr>
          <w:rFonts w:ascii="Times New Roman" w:hAnsi="Times New Roman"/>
          <w:b/>
          <w:color w:val="000000"/>
        </w:rPr>
      </w:pPr>
    </w:p>
    <w:p w:rsidR="000E2613" w:rsidRDefault="000E2613" w:rsidP="00060541">
      <w:pPr>
        <w:spacing w:after="4" w:line="256" w:lineRule="auto"/>
        <w:rPr>
          <w:rFonts w:ascii="Times New Roman" w:hAnsi="Times New Roman"/>
          <w:b/>
          <w:color w:val="000000"/>
        </w:rPr>
      </w:pPr>
    </w:p>
    <w:sectPr w:rsidR="000E2613" w:rsidSect="00F875BA">
      <w:footerReference w:type="default" r:id="rId7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47A" w:rsidRDefault="000A747A" w:rsidP="007B2963">
      <w:pPr>
        <w:spacing w:after="0" w:line="240" w:lineRule="auto"/>
      </w:pPr>
      <w:r>
        <w:separator/>
      </w:r>
    </w:p>
  </w:endnote>
  <w:endnote w:type="continuationSeparator" w:id="0">
    <w:p w:rsidR="000A747A" w:rsidRDefault="000A747A" w:rsidP="007B2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,Itali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613" w:rsidRDefault="000E2613">
    <w:pPr>
      <w:pStyle w:val="ae"/>
      <w:jc w:val="right"/>
    </w:pPr>
  </w:p>
  <w:p w:rsidR="000E2613" w:rsidRDefault="000E261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47A" w:rsidRDefault="000A747A" w:rsidP="007B2963">
      <w:pPr>
        <w:spacing w:after="0" w:line="240" w:lineRule="auto"/>
      </w:pPr>
      <w:r>
        <w:separator/>
      </w:r>
    </w:p>
  </w:footnote>
  <w:footnote w:type="continuationSeparator" w:id="0">
    <w:p w:rsidR="000A747A" w:rsidRDefault="000A747A" w:rsidP="007B2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33939"/>
    <w:multiLevelType w:val="hybridMultilevel"/>
    <w:tmpl w:val="D304FEF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F736CAC"/>
    <w:multiLevelType w:val="hybridMultilevel"/>
    <w:tmpl w:val="AFBC70EC"/>
    <w:lvl w:ilvl="0" w:tplc="04190001">
      <w:start w:val="1"/>
      <w:numFmt w:val="bullet"/>
      <w:lvlText w:val=""/>
      <w:lvlJc w:val="left"/>
      <w:pPr>
        <w:ind w:left="14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86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58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30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02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74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46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18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5903" w:hanging="360"/>
      </w:pPr>
      <w:rPr>
        <w:rFonts w:ascii="Wingdings" w:hAnsi="Wingdings" w:hint="default"/>
      </w:rPr>
    </w:lvl>
  </w:abstractNum>
  <w:abstractNum w:abstractNumId="2" w15:restartNumberingAfterBreak="0">
    <w:nsid w:val="109978A0"/>
    <w:multiLevelType w:val="hybridMultilevel"/>
    <w:tmpl w:val="0950A442"/>
    <w:lvl w:ilvl="0" w:tplc="6F9E691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136A0410"/>
    <w:multiLevelType w:val="hybridMultilevel"/>
    <w:tmpl w:val="0E342E72"/>
    <w:lvl w:ilvl="0" w:tplc="B48855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18757793"/>
    <w:multiLevelType w:val="multilevel"/>
    <w:tmpl w:val="3586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8FE6AF5"/>
    <w:multiLevelType w:val="hybridMultilevel"/>
    <w:tmpl w:val="1DCC885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0477BAA"/>
    <w:multiLevelType w:val="hybridMultilevel"/>
    <w:tmpl w:val="F9B2B9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F3527"/>
    <w:multiLevelType w:val="hybridMultilevel"/>
    <w:tmpl w:val="FCA4BE54"/>
    <w:lvl w:ilvl="0" w:tplc="4D12139A">
      <w:start w:val="6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73E36EB"/>
    <w:multiLevelType w:val="hybridMultilevel"/>
    <w:tmpl w:val="34E4565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F671C3"/>
    <w:multiLevelType w:val="hybridMultilevel"/>
    <w:tmpl w:val="1D9AE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FC4186"/>
    <w:multiLevelType w:val="hybridMultilevel"/>
    <w:tmpl w:val="CA68A7D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C2880"/>
    <w:multiLevelType w:val="hybridMultilevel"/>
    <w:tmpl w:val="E79E54B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554A3"/>
    <w:multiLevelType w:val="hybridMultilevel"/>
    <w:tmpl w:val="7E6A134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A7420"/>
    <w:multiLevelType w:val="multilevel"/>
    <w:tmpl w:val="829C2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185411E"/>
    <w:multiLevelType w:val="hybridMultilevel"/>
    <w:tmpl w:val="BE8A6B5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C2EA8"/>
    <w:multiLevelType w:val="hybridMultilevel"/>
    <w:tmpl w:val="5BF688A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E3699"/>
    <w:multiLevelType w:val="hybridMultilevel"/>
    <w:tmpl w:val="7480CA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D2F1D"/>
    <w:multiLevelType w:val="multilevel"/>
    <w:tmpl w:val="3370A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8D3C13"/>
    <w:multiLevelType w:val="hybridMultilevel"/>
    <w:tmpl w:val="D6BC8E9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764A80"/>
    <w:multiLevelType w:val="hybridMultilevel"/>
    <w:tmpl w:val="AA1C6D2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D13F6"/>
    <w:multiLevelType w:val="multilevel"/>
    <w:tmpl w:val="F44C9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A33732"/>
    <w:multiLevelType w:val="hybridMultilevel"/>
    <w:tmpl w:val="4F4EB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156DFA"/>
    <w:multiLevelType w:val="hybridMultilevel"/>
    <w:tmpl w:val="E7461F5A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BC16CA9"/>
    <w:multiLevelType w:val="hybridMultilevel"/>
    <w:tmpl w:val="98E4C6C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D318E9"/>
    <w:multiLevelType w:val="hybridMultilevel"/>
    <w:tmpl w:val="8AB24F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337289"/>
    <w:multiLevelType w:val="hybridMultilevel"/>
    <w:tmpl w:val="BB36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2"/>
  </w:num>
  <w:num w:numId="2">
    <w:abstractNumId w:val="2"/>
  </w:num>
  <w:num w:numId="3">
    <w:abstractNumId w:val="8"/>
  </w:num>
  <w:num w:numId="4">
    <w:abstractNumId w:val="0"/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1"/>
  </w:num>
  <w:num w:numId="10">
    <w:abstractNumId w:val="18"/>
  </w:num>
  <w:num w:numId="11">
    <w:abstractNumId w:val="3"/>
  </w:num>
  <w:num w:numId="12">
    <w:abstractNumId w:val="1"/>
  </w:num>
  <w:num w:numId="13">
    <w:abstractNumId w:val="0"/>
  </w:num>
  <w:num w:numId="14">
    <w:abstractNumId w:val="17"/>
  </w:num>
  <w:num w:numId="15">
    <w:abstractNumId w:val="16"/>
  </w:num>
  <w:num w:numId="16">
    <w:abstractNumId w:val="20"/>
  </w:num>
  <w:num w:numId="17">
    <w:abstractNumId w:val="12"/>
  </w:num>
  <w:num w:numId="18">
    <w:abstractNumId w:val="9"/>
  </w:num>
  <w:num w:numId="19">
    <w:abstractNumId w:val="15"/>
  </w:num>
  <w:num w:numId="20">
    <w:abstractNumId w:val="6"/>
  </w:num>
  <w:num w:numId="21">
    <w:abstractNumId w:val="13"/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24"/>
  </w:num>
  <w:num w:numId="25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  <w:num w:numId="27">
    <w:abstractNumId w:val="25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38B"/>
    <w:rsid w:val="000248E3"/>
    <w:rsid w:val="00037FE0"/>
    <w:rsid w:val="000417FB"/>
    <w:rsid w:val="00060541"/>
    <w:rsid w:val="000638D0"/>
    <w:rsid w:val="000A747A"/>
    <w:rsid w:val="000D637D"/>
    <w:rsid w:val="000E2613"/>
    <w:rsid w:val="001024A7"/>
    <w:rsid w:val="001057CF"/>
    <w:rsid w:val="00117B0E"/>
    <w:rsid w:val="00121858"/>
    <w:rsid w:val="00124DD5"/>
    <w:rsid w:val="0013319C"/>
    <w:rsid w:val="00142D80"/>
    <w:rsid w:val="00163EBD"/>
    <w:rsid w:val="00167CA8"/>
    <w:rsid w:val="00171CE3"/>
    <w:rsid w:val="0017291F"/>
    <w:rsid w:val="001729E1"/>
    <w:rsid w:val="001904C3"/>
    <w:rsid w:val="00194DBE"/>
    <w:rsid w:val="001A34E7"/>
    <w:rsid w:val="001A5C8D"/>
    <w:rsid w:val="001A62F4"/>
    <w:rsid w:val="001C33C3"/>
    <w:rsid w:val="001C50C6"/>
    <w:rsid w:val="001E38E5"/>
    <w:rsid w:val="001F013D"/>
    <w:rsid w:val="00204FA6"/>
    <w:rsid w:val="0020633D"/>
    <w:rsid w:val="0020744A"/>
    <w:rsid w:val="0021525B"/>
    <w:rsid w:val="00224068"/>
    <w:rsid w:val="00227283"/>
    <w:rsid w:val="002336B8"/>
    <w:rsid w:val="00241B6B"/>
    <w:rsid w:val="002664E5"/>
    <w:rsid w:val="00283562"/>
    <w:rsid w:val="002856A1"/>
    <w:rsid w:val="00291A50"/>
    <w:rsid w:val="002A3CF3"/>
    <w:rsid w:val="002E1A1E"/>
    <w:rsid w:val="002E3D0D"/>
    <w:rsid w:val="002E46D7"/>
    <w:rsid w:val="0030006C"/>
    <w:rsid w:val="00300825"/>
    <w:rsid w:val="0031478F"/>
    <w:rsid w:val="00327EB1"/>
    <w:rsid w:val="003339B6"/>
    <w:rsid w:val="003361B5"/>
    <w:rsid w:val="003719C2"/>
    <w:rsid w:val="003860D1"/>
    <w:rsid w:val="003908F2"/>
    <w:rsid w:val="00390FD7"/>
    <w:rsid w:val="003A394E"/>
    <w:rsid w:val="003A63BC"/>
    <w:rsid w:val="003B0BDF"/>
    <w:rsid w:val="003B4B78"/>
    <w:rsid w:val="003C5565"/>
    <w:rsid w:val="003C7B45"/>
    <w:rsid w:val="003E5BAB"/>
    <w:rsid w:val="00410946"/>
    <w:rsid w:val="0042755F"/>
    <w:rsid w:val="00436DF8"/>
    <w:rsid w:val="004373E6"/>
    <w:rsid w:val="00453642"/>
    <w:rsid w:val="00455E2D"/>
    <w:rsid w:val="00463AE6"/>
    <w:rsid w:val="0047187D"/>
    <w:rsid w:val="0048669D"/>
    <w:rsid w:val="004A3A47"/>
    <w:rsid w:val="004B05C3"/>
    <w:rsid w:val="004C13A8"/>
    <w:rsid w:val="004C2922"/>
    <w:rsid w:val="004E1325"/>
    <w:rsid w:val="004E223B"/>
    <w:rsid w:val="004F29D4"/>
    <w:rsid w:val="004F34D2"/>
    <w:rsid w:val="005516AB"/>
    <w:rsid w:val="00553403"/>
    <w:rsid w:val="005550A2"/>
    <w:rsid w:val="005576A7"/>
    <w:rsid w:val="0056213C"/>
    <w:rsid w:val="00575AB0"/>
    <w:rsid w:val="00597233"/>
    <w:rsid w:val="005A5006"/>
    <w:rsid w:val="005B4C92"/>
    <w:rsid w:val="005C7A23"/>
    <w:rsid w:val="005D15A4"/>
    <w:rsid w:val="005D1C90"/>
    <w:rsid w:val="005E3D8D"/>
    <w:rsid w:val="005F62A2"/>
    <w:rsid w:val="006046CC"/>
    <w:rsid w:val="0062681D"/>
    <w:rsid w:val="006519CD"/>
    <w:rsid w:val="0066389D"/>
    <w:rsid w:val="00667770"/>
    <w:rsid w:val="00667FAB"/>
    <w:rsid w:val="00677FA7"/>
    <w:rsid w:val="00694AA0"/>
    <w:rsid w:val="006963C8"/>
    <w:rsid w:val="006C1F7D"/>
    <w:rsid w:val="006D0CF9"/>
    <w:rsid w:val="006D6B23"/>
    <w:rsid w:val="006F5AF2"/>
    <w:rsid w:val="007011AF"/>
    <w:rsid w:val="00701522"/>
    <w:rsid w:val="00707D14"/>
    <w:rsid w:val="00711C37"/>
    <w:rsid w:val="0072484F"/>
    <w:rsid w:val="00753CB0"/>
    <w:rsid w:val="007573F7"/>
    <w:rsid w:val="00770E7B"/>
    <w:rsid w:val="00782403"/>
    <w:rsid w:val="007864E1"/>
    <w:rsid w:val="007A4E0A"/>
    <w:rsid w:val="007B2963"/>
    <w:rsid w:val="007B2AEE"/>
    <w:rsid w:val="007E4144"/>
    <w:rsid w:val="007F1A02"/>
    <w:rsid w:val="007F4D07"/>
    <w:rsid w:val="008046DA"/>
    <w:rsid w:val="008174B4"/>
    <w:rsid w:val="00871C4F"/>
    <w:rsid w:val="00874159"/>
    <w:rsid w:val="00892B73"/>
    <w:rsid w:val="00892FCD"/>
    <w:rsid w:val="008967C1"/>
    <w:rsid w:val="008A1EA7"/>
    <w:rsid w:val="008B0239"/>
    <w:rsid w:val="008B4DA3"/>
    <w:rsid w:val="008D67AA"/>
    <w:rsid w:val="008E56CC"/>
    <w:rsid w:val="00913AE0"/>
    <w:rsid w:val="00916820"/>
    <w:rsid w:val="00920B3B"/>
    <w:rsid w:val="009266D6"/>
    <w:rsid w:val="00931B4D"/>
    <w:rsid w:val="00950349"/>
    <w:rsid w:val="009549DA"/>
    <w:rsid w:val="00955C4B"/>
    <w:rsid w:val="009B7BD8"/>
    <w:rsid w:val="009C611E"/>
    <w:rsid w:val="009C7D08"/>
    <w:rsid w:val="009F2F5F"/>
    <w:rsid w:val="009F7666"/>
    <w:rsid w:val="00A10EE8"/>
    <w:rsid w:val="00A15AF2"/>
    <w:rsid w:val="00A3053A"/>
    <w:rsid w:val="00A426AC"/>
    <w:rsid w:val="00A4279E"/>
    <w:rsid w:val="00A5743B"/>
    <w:rsid w:val="00A80F88"/>
    <w:rsid w:val="00AA3031"/>
    <w:rsid w:val="00AC563D"/>
    <w:rsid w:val="00AD4FEE"/>
    <w:rsid w:val="00AE30F6"/>
    <w:rsid w:val="00B3479A"/>
    <w:rsid w:val="00B43B14"/>
    <w:rsid w:val="00B71438"/>
    <w:rsid w:val="00B73F41"/>
    <w:rsid w:val="00B77112"/>
    <w:rsid w:val="00B8202C"/>
    <w:rsid w:val="00B902A5"/>
    <w:rsid w:val="00B9243D"/>
    <w:rsid w:val="00BB0979"/>
    <w:rsid w:val="00BC2EEE"/>
    <w:rsid w:val="00BC3B58"/>
    <w:rsid w:val="00BE7B49"/>
    <w:rsid w:val="00BF5D21"/>
    <w:rsid w:val="00C15BFE"/>
    <w:rsid w:val="00C73896"/>
    <w:rsid w:val="00CA4325"/>
    <w:rsid w:val="00CC6FD8"/>
    <w:rsid w:val="00CD2388"/>
    <w:rsid w:val="00CD5D08"/>
    <w:rsid w:val="00CE1889"/>
    <w:rsid w:val="00CF1B88"/>
    <w:rsid w:val="00CF208D"/>
    <w:rsid w:val="00CF7C61"/>
    <w:rsid w:val="00D00E7B"/>
    <w:rsid w:val="00D1256A"/>
    <w:rsid w:val="00D224BB"/>
    <w:rsid w:val="00D30F72"/>
    <w:rsid w:val="00D43DB0"/>
    <w:rsid w:val="00D65AAF"/>
    <w:rsid w:val="00D70F40"/>
    <w:rsid w:val="00DA0675"/>
    <w:rsid w:val="00DB14AB"/>
    <w:rsid w:val="00DD2B1A"/>
    <w:rsid w:val="00DE1E89"/>
    <w:rsid w:val="00DE329A"/>
    <w:rsid w:val="00DE4E32"/>
    <w:rsid w:val="00DE6A3E"/>
    <w:rsid w:val="00DF125F"/>
    <w:rsid w:val="00E0102F"/>
    <w:rsid w:val="00E03D09"/>
    <w:rsid w:val="00E05EA7"/>
    <w:rsid w:val="00E13F3E"/>
    <w:rsid w:val="00E33CF3"/>
    <w:rsid w:val="00E3656B"/>
    <w:rsid w:val="00E37E92"/>
    <w:rsid w:val="00E4338B"/>
    <w:rsid w:val="00E5002C"/>
    <w:rsid w:val="00E526D3"/>
    <w:rsid w:val="00E64412"/>
    <w:rsid w:val="00E75742"/>
    <w:rsid w:val="00E802D2"/>
    <w:rsid w:val="00EA6055"/>
    <w:rsid w:val="00ED48CB"/>
    <w:rsid w:val="00ED5A28"/>
    <w:rsid w:val="00EF7D1A"/>
    <w:rsid w:val="00F07B9C"/>
    <w:rsid w:val="00F12621"/>
    <w:rsid w:val="00F168B5"/>
    <w:rsid w:val="00F35FF7"/>
    <w:rsid w:val="00F369F7"/>
    <w:rsid w:val="00F416D9"/>
    <w:rsid w:val="00F83966"/>
    <w:rsid w:val="00F875BA"/>
    <w:rsid w:val="00FA307D"/>
    <w:rsid w:val="00FA4F62"/>
    <w:rsid w:val="00FC5004"/>
    <w:rsid w:val="00FD4C31"/>
    <w:rsid w:val="00FE7D9B"/>
    <w:rsid w:val="00FF11B3"/>
    <w:rsid w:val="00FF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FA0935"/>
  <w15:docId w15:val="{3B6221CD-45C0-4401-AE7C-6F2471E7E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53642"/>
    <w:pPr>
      <w:spacing w:after="160" w:line="259" w:lineRule="auto"/>
    </w:pPr>
    <w:rPr>
      <w:lang w:eastAsia="en-US"/>
    </w:rPr>
  </w:style>
  <w:style w:type="paragraph" w:styleId="1">
    <w:name w:val="heading 1"/>
    <w:basedOn w:val="a0"/>
    <w:next w:val="a0"/>
    <w:link w:val="10"/>
    <w:uiPriority w:val="99"/>
    <w:qFormat/>
    <w:rsid w:val="005C7A23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2">
    <w:name w:val="heading 2"/>
    <w:aliases w:val="h2,H2,Numbered text 3"/>
    <w:basedOn w:val="a0"/>
    <w:next w:val="a0"/>
    <w:link w:val="20"/>
    <w:uiPriority w:val="99"/>
    <w:qFormat/>
    <w:rsid w:val="00782403"/>
    <w:pPr>
      <w:keepNext/>
      <w:keepLines/>
      <w:tabs>
        <w:tab w:val="left" w:pos="142"/>
      </w:tabs>
      <w:suppressAutoHyphens/>
      <w:spacing w:after="0" w:line="360" w:lineRule="auto"/>
      <w:ind w:firstLine="709"/>
      <w:jc w:val="both"/>
      <w:outlineLvl w:val="1"/>
    </w:pPr>
    <w:rPr>
      <w:rFonts w:ascii="Times New Roman" w:eastAsia="Times New Roman" w:hAnsi="Times New Roman"/>
      <w:b/>
      <w:sz w:val="28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782403"/>
    <w:pPr>
      <w:keepNext/>
      <w:keepLines/>
      <w:suppressAutoHyphens/>
      <w:spacing w:after="0" w:line="360" w:lineRule="auto"/>
      <w:ind w:firstLine="709"/>
      <w:jc w:val="both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0"/>
    <w:next w:val="a0"/>
    <w:link w:val="40"/>
    <w:uiPriority w:val="99"/>
    <w:qFormat/>
    <w:rsid w:val="00C73896"/>
    <w:pPr>
      <w:keepNext/>
      <w:keepLines/>
      <w:spacing w:before="200" w:after="0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5C7A23"/>
    <w:rPr>
      <w:rFonts w:ascii="Calibri Light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aliases w:val="h2 Знак,H2 Знак,Numbered text 3 Знак"/>
    <w:basedOn w:val="a1"/>
    <w:link w:val="2"/>
    <w:uiPriority w:val="99"/>
    <w:locked/>
    <w:rsid w:val="00782403"/>
    <w:rPr>
      <w:rFonts w:ascii="Times New Roman" w:hAnsi="Times New Roman" w:cs="Times New Roman"/>
      <w:b/>
      <w:sz w:val="26"/>
      <w:szCs w:val="26"/>
    </w:rPr>
  </w:style>
  <w:style w:type="character" w:customStyle="1" w:styleId="30">
    <w:name w:val="Заголовок 3 Знак"/>
    <w:basedOn w:val="a1"/>
    <w:link w:val="3"/>
    <w:uiPriority w:val="99"/>
    <w:locked/>
    <w:rsid w:val="00782403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basedOn w:val="a1"/>
    <w:link w:val="4"/>
    <w:uiPriority w:val="99"/>
    <w:semiHidden/>
    <w:locked/>
    <w:rsid w:val="00C73896"/>
    <w:rPr>
      <w:rFonts w:ascii="Calibri Light" w:hAnsi="Calibri Light" w:cs="Times New Roman"/>
      <w:b/>
      <w:bCs/>
      <w:i/>
      <w:iCs/>
      <w:color w:val="5B9BD5"/>
    </w:rPr>
  </w:style>
  <w:style w:type="paragraph" w:styleId="a4">
    <w:name w:val="List Paragraph"/>
    <w:basedOn w:val="a0"/>
    <w:link w:val="a5"/>
    <w:uiPriority w:val="99"/>
    <w:qFormat/>
    <w:rsid w:val="001A5C8D"/>
    <w:pPr>
      <w:ind w:left="720"/>
      <w:contextualSpacing/>
    </w:pPr>
  </w:style>
  <w:style w:type="paragraph" w:customStyle="1" w:styleId="Default">
    <w:name w:val="Default"/>
    <w:uiPriority w:val="99"/>
    <w:rsid w:val="00B3479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a">
    <w:name w:val="Перечень"/>
    <w:basedOn w:val="a0"/>
    <w:next w:val="a0"/>
    <w:link w:val="a6"/>
    <w:uiPriority w:val="99"/>
    <w:rsid w:val="00782403"/>
    <w:pPr>
      <w:numPr>
        <w:numId w:val="3"/>
      </w:numPr>
      <w:suppressAutoHyphens/>
      <w:spacing w:after="0" w:line="360" w:lineRule="auto"/>
      <w:ind w:left="0" w:firstLine="284"/>
      <w:jc w:val="both"/>
    </w:pPr>
    <w:rPr>
      <w:rFonts w:ascii="Times New Roman" w:hAnsi="Times New Roman"/>
      <w:sz w:val="28"/>
      <w:szCs w:val="20"/>
      <w:u w:color="000000"/>
      <w:lang w:eastAsia="ru-RU"/>
    </w:rPr>
  </w:style>
  <w:style w:type="character" w:customStyle="1" w:styleId="a6">
    <w:name w:val="Перечень Знак"/>
    <w:link w:val="a"/>
    <w:uiPriority w:val="99"/>
    <w:locked/>
    <w:rsid w:val="00782403"/>
    <w:rPr>
      <w:rFonts w:ascii="Times New Roman" w:eastAsia="Times New Roman" w:hAnsi="Times New Roman"/>
      <w:sz w:val="28"/>
      <w:u w:color="000000"/>
      <w:lang w:eastAsia="ru-RU"/>
    </w:rPr>
  </w:style>
  <w:style w:type="paragraph" w:styleId="a7">
    <w:name w:val="Balloon Text"/>
    <w:basedOn w:val="a0"/>
    <w:link w:val="a8"/>
    <w:uiPriority w:val="99"/>
    <w:semiHidden/>
    <w:rsid w:val="00224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locked/>
    <w:rsid w:val="00224068"/>
    <w:rPr>
      <w:rFonts w:ascii="Segoe UI" w:hAnsi="Segoe UI" w:cs="Segoe UI"/>
      <w:sz w:val="18"/>
      <w:szCs w:val="18"/>
    </w:rPr>
  </w:style>
  <w:style w:type="table" w:styleId="a9">
    <w:name w:val="Table Grid"/>
    <w:basedOn w:val="a2"/>
    <w:uiPriority w:val="99"/>
    <w:rsid w:val="00455E2D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Заголовок №1_"/>
    <w:link w:val="12"/>
    <w:uiPriority w:val="99"/>
    <w:locked/>
    <w:rsid w:val="005C7A23"/>
    <w:rPr>
      <w:b/>
      <w:sz w:val="28"/>
      <w:shd w:val="clear" w:color="auto" w:fill="FFFFFF"/>
    </w:rPr>
  </w:style>
  <w:style w:type="paragraph" w:customStyle="1" w:styleId="12">
    <w:name w:val="Заголовок №1"/>
    <w:basedOn w:val="a0"/>
    <w:link w:val="11"/>
    <w:uiPriority w:val="99"/>
    <w:rsid w:val="005C7A23"/>
    <w:pPr>
      <w:widowControl w:val="0"/>
      <w:shd w:val="clear" w:color="auto" w:fill="FFFFFF"/>
      <w:spacing w:before="1380" w:after="0" w:line="322" w:lineRule="exact"/>
      <w:jc w:val="center"/>
      <w:outlineLvl w:val="0"/>
    </w:pPr>
    <w:rPr>
      <w:b/>
      <w:bCs/>
      <w:sz w:val="28"/>
      <w:szCs w:val="28"/>
      <w:lang w:eastAsia="ru-RU"/>
    </w:rPr>
  </w:style>
  <w:style w:type="character" w:customStyle="1" w:styleId="31">
    <w:name w:val="Основной текст (3)_"/>
    <w:link w:val="310"/>
    <w:uiPriority w:val="99"/>
    <w:locked/>
    <w:rsid w:val="005C7A23"/>
    <w:rPr>
      <w:shd w:val="clear" w:color="auto" w:fill="FFFFFF"/>
    </w:rPr>
  </w:style>
  <w:style w:type="paragraph" w:customStyle="1" w:styleId="310">
    <w:name w:val="Основной текст (3)1"/>
    <w:basedOn w:val="a0"/>
    <w:link w:val="31"/>
    <w:uiPriority w:val="99"/>
    <w:rsid w:val="005C7A23"/>
    <w:pPr>
      <w:widowControl w:val="0"/>
      <w:shd w:val="clear" w:color="auto" w:fill="FFFFFF"/>
      <w:spacing w:after="0" w:line="274" w:lineRule="exact"/>
    </w:pPr>
    <w:rPr>
      <w:sz w:val="20"/>
      <w:szCs w:val="20"/>
      <w:lang w:eastAsia="ru-RU"/>
    </w:rPr>
  </w:style>
  <w:style w:type="character" w:customStyle="1" w:styleId="5">
    <w:name w:val="Основной текст (5)_"/>
    <w:link w:val="50"/>
    <w:uiPriority w:val="99"/>
    <w:locked/>
    <w:rsid w:val="005C7A23"/>
    <w:rPr>
      <w:b/>
      <w:shd w:val="clear" w:color="auto" w:fill="FFFFFF"/>
    </w:rPr>
  </w:style>
  <w:style w:type="paragraph" w:customStyle="1" w:styleId="50">
    <w:name w:val="Основной текст (5)"/>
    <w:basedOn w:val="a0"/>
    <w:link w:val="5"/>
    <w:uiPriority w:val="99"/>
    <w:rsid w:val="005C7A23"/>
    <w:pPr>
      <w:widowControl w:val="0"/>
      <w:shd w:val="clear" w:color="auto" w:fill="FFFFFF"/>
      <w:spacing w:before="320" w:after="0" w:line="269" w:lineRule="exact"/>
    </w:pPr>
    <w:rPr>
      <w:b/>
      <w:bCs/>
      <w:sz w:val="20"/>
      <w:szCs w:val="20"/>
      <w:lang w:eastAsia="ru-RU"/>
    </w:rPr>
  </w:style>
  <w:style w:type="character" w:customStyle="1" w:styleId="6">
    <w:name w:val="Основной текст (6)_"/>
    <w:link w:val="60"/>
    <w:uiPriority w:val="99"/>
    <w:locked/>
    <w:rsid w:val="005C7A23"/>
    <w:rPr>
      <w:shd w:val="clear" w:color="auto" w:fill="FFFFFF"/>
    </w:rPr>
  </w:style>
  <w:style w:type="paragraph" w:customStyle="1" w:styleId="60">
    <w:name w:val="Основной текст (6)"/>
    <w:basedOn w:val="a0"/>
    <w:link w:val="6"/>
    <w:uiPriority w:val="99"/>
    <w:rsid w:val="005C7A23"/>
    <w:pPr>
      <w:widowControl w:val="0"/>
      <w:shd w:val="clear" w:color="auto" w:fill="FFFFFF"/>
      <w:spacing w:before="320" w:after="0" w:line="276" w:lineRule="exact"/>
      <w:jc w:val="both"/>
    </w:pPr>
    <w:rPr>
      <w:sz w:val="20"/>
      <w:szCs w:val="20"/>
      <w:lang w:eastAsia="ru-RU"/>
    </w:rPr>
  </w:style>
  <w:style w:type="paragraph" w:customStyle="1" w:styleId="aa">
    <w:name w:val="Заголовок МОЙ"/>
    <w:basedOn w:val="a0"/>
    <w:next w:val="1"/>
    <w:uiPriority w:val="99"/>
    <w:rsid w:val="005C7A23"/>
    <w:pPr>
      <w:widowControl w:val="0"/>
      <w:autoSpaceDE w:val="0"/>
      <w:autoSpaceDN w:val="0"/>
      <w:adjustRightInd w:val="0"/>
      <w:spacing w:after="0" w:line="360" w:lineRule="auto"/>
      <w:ind w:firstLine="709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customStyle="1" w:styleId="6CenturySchoolbook">
    <w:name w:val="Основной текст (6) + Century Schoolbook"/>
    <w:aliases w:val="11,5 pt"/>
    <w:uiPriority w:val="99"/>
    <w:rsid w:val="005C7A23"/>
    <w:rPr>
      <w:rFonts w:ascii="Century Schoolbook" w:eastAsia="Times New Roman" w:hAnsi="Century Schoolbook"/>
      <w:color w:val="000000"/>
      <w:spacing w:val="0"/>
      <w:w w:val="100"/>
      <w:position w:val="0"/>
      <w:sz w:val="23"/>
      <w:u w:val="none"/>
      <w:effect w:val="none"/>
      <w:lang w:val="ru-RU" w:eastAsia="ru-RU"/>
    </w:rPr>
  </w:style>
  <w:style w:type="paragraph" w:customStyle="1" w:styleId="s3">
    <w:name w:val="s_3"/>
    <w:basedOn w:val="a0"/>
    <w:uiPriority w:val="99"/>
    <w:rsid w:val="00C738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1"/>
    <w:uiPriority w:val="99"/>
    <w:semiHidden/>
    <w:rsid w:val="00C73896"/>
    <w:rPr>
      <w:rFonts w:cs="Times New Roman"/>
      <w:color w:val="0000FF"/>
      <w:u w:val="single"/>
    </w:rPr>
  </w:style>
  <w:style w:type="paragraph" w:customStyle="1" w:styleId="s52">
    <w:name w:val="s_52"/>
    <w:basedOn w:val="a0"/>
    <w:uiPriority w:val="99"/>
    <w:rsid w:val="00C738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9">
    <w:name w:val="s_9"/>
    <w:basedOn w:val="a0"/>
    <w:uiPriority w:val="99"/>
    <w:rsid w:val="00C738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header"/>
    <w:basedOn w:val="a0"/>
    <w:link w:val="ad"/>
    <w:uiPriority w:val="99"/>
    <w:rsid w:val="007B2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locked/>
    <w:rsid w:val="007B2963"/>
    <w:rPr>
      <w:rFonts w:cs="Times New Roman"/>
    </w:rPr>
  </w:style>
  <w:style w:type="paragraph" w:styleId="ae">
    <w:name w:val="footer"/>
    <w:basedOn w:val="a0"/>
    <w:link w:val="af"/>
    <w:uiPriority w:val="99"/>
    <w:rsid w:val="007B2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locked/>
    <w:rsid w:val="007B2963"/>
    <w:rPr>
      <w:rFonts w:cs="Times New Roman"/>
    </w:rPr>
  </w:style>
  <w:style w:type="character" w:customStyle="1" w:styleId="af0">
    <w:name w:val="Без интервала Знак"/>
    <w:basedOn w:val="a1"/>
    <w:link w:val="af1"/>
    <w:uiPriority w:val="99"/>
    <w:locked/>
    <w:rsid w:val="00E5002C"/>
    <w:rPr>
      <w:rFonts w:ascii="Times New Roman" w:hAnsi="Times New Roman" w:cs="Times New Roman"/>
      <w:lang w:val="ru-RU" w:eastAsia="en-US" w:bidi="ar-SA"/>
    </w:rPr>
  </w:style>
  <w:style w:type="paragraph" w:styleId="af1">
    <w:name w:val="No Spacing"/>
    <w:link w:val="af0"/>
    <w:uiPriority w:val="99"/>
    <w:qFormat/>
    <w:rsid w:val="00E5002C"/>
    <w:rPr>
      <w:rFonts w:ascii="Times New Roman" w:eastAsia="Times New Roman" w:hAnsi="Times New Roman"/>
      <w:sz w:val="20"/>
      <w:szCs w:val="20"/>
      <w:lang w:eastAsia="en-US"/>
    </w:rPr>
  </w:style>
  <w:style w:type="character" w:customStyle="1" w:styleId="a5">
    <w:name w:val="Абзац списка Знак"/>
    <w:link w:val="a4"/>
    <w:uiPriority w:val="99"/>
    <w:locked/>
    <w:rsid w:val="006963C8"/>
  </w:style>
  <w:style w:type="paragraph" w:styleId="af2">
    <w:name w:val="Normal (Web)"/>
    <w:basedOn w:val="a0"/>
    <w:uiPriority w:val="99"/>
    <w:rsid w:val="00BF5D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3">
    <w:name w:val="Основной текст Знак"/>
    <w:link w:val="af4"/>
    <w:uiPriority w:val="99"/>
    <w:locked/>
    <w:rsid w:val="00BF5D21"/>
    <w:rPr>
      <w:rFonts w:hAnsi="Mangal"/>
      <w:spacing w:val="4"/>
      <w:sz w:val="19"/>
      <w:shd w:val="clear" w:color="auto" w:fill="FFFFFF"/>
    </w:rPr>
  </w:style>
  <w:style w:type="paragraph" w:styleId="af4">
    <w:name w:val="Body Text"/>
    <w:basedOn w:val="a0"/>
    <w:link w:val="af3"/>
    <w:uiPriority w:val="99"/>
    <w:rsid w:val="00BF5D21"/>
    <w:pPr>
      <w:widowControl w:val="0"/>
      <w:shd w:val="clear" w:color="auto" w:fill="FFFFFF"/>
      <w:spacing w:after="2100" w:line="282" w:lineRule="exact"/>
    </w:pPr>
    <w:rPr>
      <w:rFonts w:ascii="Times New Roman" w:eastAsia="Times New Roman" w:hAnsi="Mangal" w:cs="Mangal"/>
      <w:noProof/>
      <w:spacing w:val="4"/>
      <w:sz w:val="19"/>
      <w:szCs w:val="19"/>
      <w:shd w:val="clear" w:color="auto" w:fill="FFFFFF"/>
      <w:lang w:eastAsia="ru-RU" w:bidi="hi-IN"/>
    </w:rPr>
  </w:style>
  <w:style w:type="character" w:customStyle="1" w:styleId="BodyTextChar">
    <w:name w:val="Body Text Char"/>
    <w:basedOn w:val="a1"/>
    <w:uiPriority w:val="99"/>
    <w:semiHidden/>
    <w:rsid w:val="00A01E56"/>
    <w:rPr>
      <w:lang w:eastAsia="en-US"/>
    </w:rPr>
  </w:style>
  <w:style w:type="character" w:customStyle="1" w:styleId="13pt">
    <w:name w:val="Основной текст + 13 pt"/>
    <w:aliases w:val="Полужирный28,Интервал 0 pt58"/>
    <w:uiPriority w:val="99"/>
    <w:rsid w:val="00BF5D21"/>
    <w:rPr>
      <w:b/>
      <w:spacing w:val="1"/>
      <w:sz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18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857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8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12</Pages>
  <Words>3610</Words>
  <Characters>27504</Characters>
  <Application>Microsoft Office Word</Application>
  <DocSecurity>0</DocSecurity>
  <Lines>229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sosh33-zam</cp:lastModifiedBy>
  <cp:revision>4</cp:revision>
  <cp:lastPrinted>2021-04-01T04:12:00Z</cp:lastPrinted>
  <dcterms:created xsi:type="dcterms:W3CDTF">2022-11-14T07:25:00Z</dcterms:created>
  <dcterms:modified xsi:type="dcterms:W3CDTF">2025-04-10T11:46:00Z</dcterms:modified>
</cp:coreProperties>
</file>