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bookmarkStart w:id="0" w:name="block-5746146"/>
      <w:bookmarkStart w:id="1" w:name="_GoBack"/>
      <w:bookmarkEnd w:id="0"/>
      <w:bookmarkEnd w:id="1"/>
      <w:r w:rsidRPr="00C631C7">
        <w:rPr>
          <w:rFonts w:ascii="Times New Roman" w:hAnsi="Times New Roman"/>
          <w:b/>
          <w:color w:val="000000"/>
          <w:lang w:val="ru-RU"/>
        </w:rPr>
        <w:t>ПОЯСНИТЕЛЬНАЯ ЗАПИСКА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ЦЕЛИ ИЗУЧЕНИЯ УЧЕБНОГО КУРСА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МЕСТО КУРСА В УЧЕБНОМ ПЛАНЕ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316724" w:rsidRDefault="00316724" w:rsidP="00A0622A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  <w:bookmarkStart w:id="2" w:name="block-36754650"/>
      <w:bookmarkEnd w:id="2"/>
    </w:p>
    <w:p w:rsidR="00316724" w:rsidRPr="00C631C7" w:rsidRDefault="00316724" w:rsidP="00A0622A">
      <w:pPr>
        <w:spacing w:after="0"/>
        <w:ind w:left="120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СОДЕРЖАНИЕ УЧЕБНОГО КУРСА</w:t>
      </w:r>
    </w:p>
    <w:p w:rsidR="00316724" w:rsidRPr="00C631C7" w:rsidRDefault="00316724" w:rsidP="00A0622A">
      <w:pPr>
        <w:spacing w:after="0"/>
        <w:ind w:left="120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10 КЛАСС</w:t>
      </w:r>
    </w:p>
    <w:p w:rsidR="00316724" w:rsidRPr="00C631C7" w:rsidRDefault="00316724" w:rsidP="00A0622A">
      <w:pPr>
        <w:spacing w:after="0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316724" w:rsidRPr="00C631C7" w:rsidRDefault="00316724" w:rsidP="00A0622A">
      <w:pPr>
        <w:spacing w:after="0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lastRenderedPageBreak/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316724" w:rsidRPr="00C631C7" w:rsidRDefault="00316724" w:rsidP="00A0622A">
      <w:pPr>
        <w:spacing w:after="0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316724" w:rsidRPr="00C631C7" w:rsidRDefault="00316724" w:rsidP="00A0622A">
      <w:pPr>
        <w:spacing w:after="0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316724" w:rsidRPr="00C631C7" w:rsidRDefault="00316724" w:rsidP="00A0622A">
      <w:pPr>
        <w:spacing w:after="0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316724" w:rsidRPr="00C631C7" w:rsidRDefault="00316724" w:rsidP="00A0622A">
      <w:pPr>
        <w:spacing w:after="0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316724" w:rsidRPr="00C631C7" w:rsidRDefault="00316724" w:rsidP="00A0622A">
      <w:pPr>
        <w:spacing w:after="0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316724" w:rsidRPr="00C631C7" w:rsidRDefault="00316724" w:rsidP="00A0622A">
      <w:pPr>
        <w:spacing w:after="0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11 КЛАСС</w:t>
      </w:r>
    </w:p>
    <w:p w:rsidR="00316724" w:rsidRPr="00C631C7" w:rsidRDefault="00316724" w:rsidP="00A0622A">
      <w:pPr>
        <w:spacing w:after="0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316724" w:rsidRPr="00C631C7" w:rsidRDefault="00316724" w:rsidP="00A0622A">
      <w:pPr>
        <w:spacing w:after="0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316724" w:rsidRPr="00C631C7" w:rsidRDefault="00316724" w:rsidP="00A0622A">
      <w:pPr>
        <w:spacing w:after="0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316724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  <w:bookmarkStart w:id="3" w:name="block-36754649"/>
      <w:bookmarkEnd w:id="3"/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 xml:space="preserve">ПЛАНИРУЕМЫЕ РЕЗУЛЬТАТЫ 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Гражданское воспитание: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Патриотическое воспитание:</w:t>
      </w:r>
    </w:p>
    <w:p w:rsidR="00316724" w:rsidRPr="00C631C7" w:rsidRDefault="00316724" w:rsidP="00A0622A">
      <w:pPr>
        <w:shd w:val="clear" w:color="auto" w:fill="FFFFFF"/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Духовно-нравственного воспитания: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Эстетическое воспитание: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lastRenderedPageBreak/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Физическое воспитание: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Трудовое воспитание: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Экологическое воспитание: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Ценности научного познания:</w:t>
      </w:r>
      <w:r w:rsidRPr="00C631C7">
        <w:rPr>
          <w:rFonts w:ascii="Times New Roman" w:hAnsi="Times New Roman"/>
          <w:color w:val="000000"/>
          <w:u w:val="single"/>
          <w:lang w:val="ru-RU"/>
        </w:rPr>
        <w:t xml:space="preserve"> 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C631C7">
        <w:rPr>
          <w:rFonts w:ascii="Times New Roman" w:hAnsi="Times New Roman"/>
          <w:b/>
          <w:i/>
          <w:color w:val="000000"/>
          <w:lang w:val="ru-RU"/>
        </w:rPr>
        <w:t>познавательными</w:t>
      </w:r>
      <w:r w:rsidRPr="00C631C7">
        <w:rPr>
          <w:rFonts w:ascii="Times New Roman" w:hAnsi="Times New Roman"/>
          <w:i/>
          <w:color w:val="000000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1) </w:t>
      </w:r>
      <w:r w:rsidRPr="00C631C7">
        <w:rPr>
          <w:rFonts w:ascii="Times New Roman" w:hAnsi="Times New Roman"/>
          <w:i/>
          <w:color w:val="000000"/>
          <w:lang w:val="ru-RU"/>
        </w:rPr>
        <w:t xml:space="preserve">Универсальные </w:t>
      </w:r>
      <w:r w:rsidRPr="00C631C7">
        <w:rPr>
          <w:rFonts w:ascii="Times New Roman" w:hAnsi="Times New Roman"/>
          <w:b/>
          <w:i/>
          <w:color w:val="000000"/>
          <w:lang w:val="ru-RU"/>
        </w:rPr>
        <w:t>познавательные</w:t>
      </w:r>
      <w:r w:rsidRPr="00C631C7">
        <w:rPr>
          <w:rFonts w:ascii="Times New Roman" w:hAnsi="Times New Roman"/>
          <w:i/>
          <w:color w:val="000000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C631C7">
        <w:rPr>
          <w:rFonts w:ascii="Times New Roman" w:hAnsi="Times New Roman"/>
          <w:color w:val="000000"/>
          <w:lang w:val="ru-RU"/>
        </w:rPr>
        <w:t>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>Базовые логические действия:</w:t>
      </w:r>
    </w:p>
    <w:p w:rsidR="00316724" w:rsidRPr="00C631C7" w:rsidRDefault="00316724" w:rsidP="00A0622A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316724" w:rsidRPr="00C631C7" w:rsidRDefault="00316724" w:rsidP="00A0622A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316724" w:rsidRPr="00C631C7" w:rsidRDefault="00316724" w:rsidP="00A0622A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316724" w:rsidRPr="00C631C7" w:rsidRDefault="00316724" w:rsidP="00A0622A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16724" w:rsidRPr="00C631C7" w:rsidRDefault="00316724" w:rsidP="00A0622A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316724" w:rsidRPr="00C631C7" w:rsidRDefault="00316724" w:rsidP="00A0622A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lastRenderedPageBreak/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>Базовые исследовательские действия:</w:t>
      </w:r>
    </w:p>
    <w:p w:rsidR="00316724" w:rsidRPr="00C631C7" w:rsidRDefault="00316724" w:rsidP="00A0622A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316724" w:rsidRPr="00C631C7" w:rsidRDefault="00316724" w:rsidP="00A0622A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316724" w:rsidRPr="00C631C7" w:rsidRDefault="00316724" w:rsidP="00A0622A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16724" w:rsidRPr="00C631C7" w:rsidRDefault="00316724" w:rsidP="00A0622A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>Работа с информацией:</w:t>
      </w:r>
    </w:p>
    <w:p w:rsidR="00316724" w:rsidRPr="00C631C7" w:rsidRDefault="00316724" w:rsidP="00A0622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316724" w:rsidRPr="00C631C7" w:rsidRDefault="00316724" w:rsidP="00A0622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316724" w:rsidRPr="00C631C7" w:rsidRDefault="00316724" w:rsidP="00A0622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316724" w:rsidRPr="00C631C7" w:rsidRDefault="00316724" w:rsidP="00A0622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оценивать надёжность информации по самостоятельно сформулированным критериям.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2) </w:t>
      </w:r>
      <w:r w:rsidRPr="00C631C7">
        <w:rPr>
          <w:rFonts w:ascii="Times New Roman" w:hAnsi="Times New Roman"/>
          <w:i/>
          <w:color w:val="000000"/>
          <w:lang w:val="ru-RU"/>
        </w:rPr>
        <w:t xml:space="preserve">Универсальные </w:t>
      </w:r>
      <w:r w:rsidRPr="00C631C7">
        <w:rPr>
          <w:rFonts w:ascii="Times New Roman" w:hAnsi="Times New Roman"/>
          <w:b/>
          <w:i/>
          <w:color w:val="000000"/>
          <w:lang w:val="ru-RU"/>
        </w:rPr>
        <w:t xml:space="preserve">коммуникативные </w:t>
      </w:r>
      <w:r w:rsidRPr="00C631C7">
        <w:rPr>
          <w:rFonts w:ascii="Times New Roman" w:hAnsi="Times New Roman"/>
          <w:i/>
          <w:color w:val="000000"/>
          <w:lang w:val="ru-RU"/>
        </w:rPr>
        <w:t>действия, обеспечивают сформированность социальных навыков обучающихся.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>Общение:</w:t>
      </w:r>
    </w:p>
    <w:p w:rsidR="00316724" w:rsidRPr="00C631C7" w:rsidRDefault="00316724" w:rsidP="00A0622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316724" w:rsidRPr="00C631C7" w:rsidRDefault="00316724" w:rsidP="00A0622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316724" w:rsidRPr="00C631C7" w:rsidRDefault="00316724" w:rsidP="00A0622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>Сотрудничество:</w:t>
      </w:r>
    </w:p>
    <w:p w:rsidR="00316724" w:rsidRPr="00C631C7" w:rsidRDefault="00316724" w:rsidP="00A0622A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316724" w:rsidRPr="00C631C7" w:rsidRDefault="00316724" w:rsidP="00A0622A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3) </w:t>
      </w:r>
      <w:r w:rsidRPr="00C631C7">
        <w:rPr>
          <w:rFonts w:ascii="Times New Roman" w:hAnsi="Times New Roman"/>
          <w:i/>
          <w:color w:val="000000"/>
          <w:lang w:val="ru-RU"/>
        </w:rPr>
        <w:t xml:space="preserve">Универсальные </w:t>
      </w:r>
      <w:r w:rsidRPr="00C631C7">
        <w:rPr>
          <w:rFonts w:ascii="Times New Roman" w:hAnsi="Times New Roman"/>
          <w:b/>
          <w:i/>
          <w:color w:val="000000"/>
          <w:lang w:val="ru-RU"/>
        </w:rPr>
        <w:t xml:space="preserve">регулятивные </w:t>
      </w:r>
      <w:r w:rsidRPr="00C631C7">
        <w:rPr>
          <w:rFonts w:ascii="Times New Roman" w:hAnsi="Times New Roman"/>
          <w:i/>
          <w:color w:val="000000"/>
          <w:lang w:val="ru-RU"/>
        </w:rPr>
        <w:t>действия, обеспечивают формирование смысловых установок и жизненных навыков личности</w:t>
      </w:r>
      <w:r w:rsidRPr="00C631C7">
        <w:rPr>
          <w:rFonts w:ascii="Times New Roman" w:hAnsi="Times New Roman"/>
          <w:color w:val="000000"/>
          <w:lang w:val="ru-RU"/>
        </w:rPr>
        <w:t>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Самоорганизация: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>Самоконтроль:</w:t>
      </w:r>
    </w:p>
    <w:p w:rsidR="00316724" w:rsidRPr="00C631C7" w:rsidRDefault="00316724" w:rsidP="00A06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316724" w:rsidRPr="00C631C7" w:rsidRDefault="00316724" w:rsidP="00A06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316724" w:rsidRPr="00C631C7" w:rsidRDefault="00316724" w:rsidP="00A06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 xml:space="preserve">ПРЕДМЕТНЫЕ РЕЗУЛЬТАТЫ 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10 КЛАСС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Читать и строить таблицы и диаграммы.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Применять комбинаторное правило умножения при решении задач. 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b/>
          <w:color w:val="000000"/>
          <w:lang w:val="ru-RU"/>
        </w:rPr>
        <w:t>11 КЛАСС</w:t>
      </w:r>
    </w:p>
    <w:p w:rsidR="00316724" w:rsidRPr="00C631C7" w:rsidRDefault="00316724" w:rsidP="00A0622A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Иметь представление о законе больших чисел.</w:t>
      </w:r>
    </w:p>
    <w:p w:rsidR="00316724" w:rsidRPr="00C631C7" w:rsidRDefault="00316724" w:rsidP="00A0622A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C631C7">
        <w:rPr>
          <w:rFonts w:ascii="Times New Roman" w:hAnsi="Times New Roman"/>
          <w:color w:val="000000"/>
          <w:lang w:val="ru-RU"/>
        </w:rPr>
        <w:t>Иметь представление о нормальном распределении.</w:t>
      </w:r>
    </w:p>
    <w:p w:rsidR="00316724" w:rsidRDefault="00316724" w:rsidP="00A0622A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  <w:bookmarkStart w:id="4" w:name="block-36754646"/>
      <w:bookmarkEnd w:id="4"/>
    </w:p>
    <w:p w:rsidR="00316724" w:rsidRPr="00C631C7" w:rsidRDefault="00316724" w:rsidP="00A0622A">
      <w:pPr>
        <w:spacing w:after="0"/>
        <w:ind w:left="120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  <w:lang w:val="ru-RU"/>
        </w:rPr>
        <w:t xml:space="preserve"> </w:t>
      </w:r>
      <w:r w:rsidRPr="00C631C7">
        <w:rPr>
          <w:rFonts w:ascii="Times New Roman" w:hAnsi="Times New Roman"/>
          <w:b/>
          <w:color w:val="000000"/>
        </w:rPr>
        <w:t xml:space="preserve">ТЕМАТИЧЕСКОЕ ПЛАНИРОВАНИЕ </w:t>
      </w:r>
    </w:p>
    <w:p w:rsidR="00316724" w:rsidRPr="00C631C7" w:rsidRDefault="00316724" w:rsidP="00A0622A">
      <w:pPr>
        <w:spacing w:after="0"/>
        <w:ind w:left="120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 xml:space="preserve"> 10 КЛАСС </w:t>
      </w:r>
    </w:p>
    <w:tbl>
      <w:tblPr>
        <w:tblW w:w="1018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5040"/>
        <w:gridCol w:w="720"/>
        <w:gridCol w:w="720"/>
        <w:gridCol w:w="3060"/>
      </w:tblGrid>
      <w:tr w:rsidR="00316724" w:rsidRPr="00C631C7" w:rsidTr="00D83F16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9F3D6B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5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2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3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316724" w:rsidRPr="00C631C7" w:rsidTr="00D83F16">
        <w:trPr>
          <w:trHeight w:val="144"/>
          <w:tblCellSpacing w:w="20" w:type="nil"/>
        </w:trPr>
        <w:tc>
          <w:tcPr>
            <w:tcW w:w="6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  <w:tc>
          <w:tcPr>
            <w:tcW w:w="50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0C54E3">
            <w:pPr>
              <w:spacing w:after="0"/>
              <w:ind w:left="-10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0C54E3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</w:p>
        </w:tc>
        <w:tc>
          <w:tcPr>
            <w:tcW w:w="30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lastRenderedPageBreak/>
              <w:t>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Элементы комбинаторики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Серии последовательных испытаний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Случайные величины и распределения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Обобщение и систематизация знаний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C631C7" w:rsidTr="00D83F16">
        <w:trPr>
          <w:trHeight w:val="144"/>
          <w:tblCellSpacing w:w="20" w:type="nil"/>
        </w:trPr>
        <w:tc>
          <w:tcPr>
            <w:tcW w:w="5680" w:type="dxa"/>
            <w:gridSpan w:val="2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</w:tr>
    </w:tbl>
    <w:p w:rsidR="00316724" w:rsidRDefault="00316724" w:rsidP="00A0622A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</w:p>
    <w:p w:rsidR="00316724" w:rsidRPr="00C631C7" w:rsidRDefault="00316724" w:rsidP="00A0622A">
      <w:pPr>
        <w:spacing w:after="0"/>
        <w:ind w:left="120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 xml:space="preserve"> 11 КЛАСС </w:t>
      </w:r>
    </w:p>
    <w:tbl>
      <w:tblPr>
        <w:tblW w:w="1018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5040"/>
        <w:gridCol w:w="720"/>
        <w:gridCol w:w="720"/>
        <w:gridCol w:w="3060"/>
      </w:tblGrid>
      <w:tr w:rsidR="00316724" w:rsidRPr="00C631C7" w:rsidTr="00D83F16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9F3D6B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5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2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3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316724" w:rsidRPr="00C631C7" w:rsidTr="00D83F16">
        <w:trPr>
          <w:trHeight w:val="144"/>
          <w:tblCellSpacing w:w="20" w:type="nil"/>
        </w:trPr>
        <w:tc>
          <w:tcPr>
            <w:tcW w:w="6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  <w:tc>
          <w:tcPr>
            <w:tcW w:w="50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0C54E3">
            <w:pPr>
              <w:spacing w:after="0"/>
              <w:ind w:left="-10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</w:p>
        </w:tc>
        <w:tc>
          <w:tcPr>
            <w:tcW w:w="30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Математическое ожидание случайной величины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Закон больших чисел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Непрерывные случайные величины (распределения)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Нормальное распределения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19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9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C631C7" w:rsidTr="00D83F16">
        <w:trPr>
          <w:trHeight w:val="144"/>
          <w:tblCellSpacing w:w="20" w:type="nil"/>
        </w:trPr>
        <w:tc>
          <w:tcPr>
            <w:tcW w:w="5680" w:type="dxa"/>
            <w:gridSpan w:val="2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</w:tr>
    </w:tbl>
    <w:p w:rsidR="00316724" w:rsidRDefault="00316724" w:rsidP="00A0622A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  <w:bookmarkStart w:id="5" w:name="block-36754647"/>
      <w:bookmarkEnd w:id="5"/>
    </w:p>
    <w:p w:rsidR="00316724" w:rsidRPr="00C631C7" w:rsidRDefault="00316724" w:rsidP="00A0622A">
      <w:pPr>
        <w:spacing w:after="0"/>
        <w:ind w:left="120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 xml:space="preserve"> ПОУРОЧНОЕ ПЛАНИРОВАНИЕ </w:t>
      </w:r>
    </w:p>
    <w:p w:rsidR="00316724" w:rsidRPr="00C631C7" w:rsidRDefault="00316724" w:rsidP="00A0622A">
      <w:pPr>
        <w:spacing w:after="0"/>
        <w:ind w:left="120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 xml:space="preserve"> 10 КЛАСС </w:t>
      </w:r>
    </w:p>
    <w:tbl>
      <w:tblPr>
        <w:tblW w:w="1018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5040"/>
        <w:gridCol w:w="720"/>
        <w:gridCol w:w="720"/>
        <w:gridCol w:w="3060"/>
      </w:tblGrid>
      <w:tr w:rsidR="00316724" w:rsidRPr="00C631C7" w:rsidTr="00D83F16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9F3D6B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5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2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3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316724" w:rsidRPr="00C631C7" w:rsidTr="00D83F16">
        <w:trPr>
          <w:trHeight w:val="144"/>
          <w:tblCellSpacing w:w="20" w:type="nil"/>
        </w:trPr>
        <w:tc>
          <w:tcPr>
            <w:tcW w:w="6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  <w:tc>
          <w:tcPr>
            <w:tcW w:w="50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0C54E3">
            <w:pPr>
              <w:spacing w:after="0"/>
              <w:ind w:left="-10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</w:p>
        </w:tc>
        <w:tc>
          <w:tcPr>
            <w:tcW w:w="30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0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Среднее арифметическое, медиана, наибольшее и </w:t>
            </w:r>
            <w:r w:rsidRPr="00C631C7">
              <w:rPr>
                <w:rFonts w:ascii="Times New Roman" w:hAnsi="Times New Roman"/>
                <w:color w:val="000000"/>
                <w:lang w:val="ru-RU"/>
              </w:rPr>
              <w:lastRenderedPageBreak/>
              <w:t>наименьшее значения, размах, дисперсия, стандартное отклонение числовых наборов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1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00738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2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/98645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3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Случайные эксперименты (опыты) и случайные события. </w:t>
            </w:r>
            <w:r w:rsidRPr="00C631C7">
              <w:rPr>
                <w:rFonts w:ascii="Times New Roman" w:hAnsi="Times New Roman"/>
                <w:color w:val="000000"/>
              </w:rPr>
              <w:t>Элементарные события (исходы)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4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5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75244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6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 w:rsidRPr="00C631C7">
              <w:rPr>
                <w:rFonts w:ascii="Times New Roman" w:hAnsi="Times New Roman"/>
                <w:color w:val="000000"/>
              </w:rPr>
              <w:t>Диаграммы Эйлера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7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 w:rsidRPr="00C631C7">
              <w:rPr>
                <w:rFonts w:ascii="Times New Roman" w:hAnsi="Times New Roman"/>
                <w:color w:val="000000"/>
              </w:rPr>
              <w:t>Диаграммы Эйлера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8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Формула сложения вероятностей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9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/3057365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0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1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2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Формула полной вероятности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3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/15941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Формула полной вероятности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4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5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Контрольная работа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6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Комбинаторное правило умножения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7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/2270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Перестановки и факториал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8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Число сочетаний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9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/7904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0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47998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Бинарный случайный опыт (испытание), успех и </w:t>
            </w:r>
            <w:r w:rsidRPr="00C631C7">
              <w:rPr>
                <w:rFonts w:ascii="Times New Roman" w:hAnsi="Times New Roman"/>
                <w:color w:val="000000"/>
                <w:lang w:val="ru-RU"/>
              </w:rPr>
              <w:lastRenderedPageBreak/>
              <w:t>неудача. Независимые испытания. Серия независимых испытаний до первого успеха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1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2368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lastRenderedPageBreak/>
              <w:t>23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Серия независимых испытаний Бернулли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2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9572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3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Случайная величина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4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Распределение вероятностей. Диаграмма распределения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5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Сумма и произведение случайных величин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6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Сумма и произведение случайных величин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7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8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08061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9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afff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0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1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Итоговая контрольная работа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2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3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ddca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16724" w:rsidRPr="00C631C7" w:rsidTr="00D83F16">
        <w:trPr>
          <w:trHeight w:val="144"/>
          <w:tblCellSpacing w:w="20" w:type="nil"/>
        </w:trPr>
        <w:tc>
          <w:tcPr>
            <w:tcW w:w="5680" w:type="dxa"/>
            <w:gridSpan w:val="2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</w:tr>
    </w:tbl>
    <w:p w:rsidR="00316724" w:rsidRDefault="00316724" w:rsidP="00A0622A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</w:p>
    <w:p w:rsidR="00316724" w:rsidRPr="00C631C7" w:rsidRDefault="00316724" w:rsidP="00A0622A">
      <w:pPr>
        <w:spacing w:after="0"/>
        <w:ind w:left="120"/>
        <w:rPr>
          <w:rFonts w:ascii="Times New Roman" w:hAnsi="Times New Roman"/>
        </w:rPr>
      </w:pPr>
      <w:r w:rsidRPr="00C631C7">
        <w:rPr>
          <w:rFonts w:ascii="Times New Roman" w:hAnsi="Times New Roman"/>
          <w:b/>
          <w:color w:val="000000"/>
        </w:rPr>
        <w:t xml:space="preserve"> 11 КЛАСС </w:t>
      </w:r>
    </w:p>
    <w:tbl>
      <w:tblPr>
        <w:tblW w:w="1018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5040"/>
        <w:gridCol w:w="720"/>
        <w:gridCol w:w="720"/>
        <w:gridCol w:w="3060"/>
      </w:tblGrid>
      <w:tr w:rsidR="00316724" w:rsidRPr="00C631C7" w:rsidTr="00D83F16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E75EDE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5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440" w:type="dxa"/>
            <w:gridSpan w:val="2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3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316724" w:rsidRPr="00C631C7" w:rsidTr="00D83F16">
        <w:trPr>
          <w:trHeight w:val="144"/>
          <w:tblCellSpacing w:w="20" w:type="nil"/>
        </w:trPr>
        <w:tc>
          <w:tcPr>
            <w:tcW w:w="6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  <w:tc>
          <w:tcPr>
            <w:tcW w:w="50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D83F16">
            <w:pPr>
              <w:spacing w:after="0"/>
              <w:ind w:left="-10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</w:p>
        </w:tc>
        <w:tc>
          <w:tcPr>
            <w:tcW w:w="30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 w:rsidRPr="00C631C7">
              <w:rPr>
                <w:rFonts w:ascii="Times New Roman" w:hAnsi="Times New Roman"/>
                <w:color w:val="000000"/>
              </w:rPr>
              <w:t>Серии независимых испытаний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4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 w:rsidRPr="00C631C7">
              <w:rPr>
                <w:rFonts w:ascii="Times New Roman" w:hAnsi="Times New Roman"/>
                <w:color w:val="000000"/>
              </w:rPr>
              <w:t>Серии независимых испытаний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5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292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 w:rsidRPr="00C631C7">
              <w:rPr>
                <w:rFonts w:ascii="Times New Roman" w:hAnsi="Times New Roman"/>
                <w:color w:val="000000"/>
              </w:rPr>
              <w:t>Серии независимых испытаний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6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 w:rsidRPr="00C631C7">
              <w:rPr>
                <w:rFonts w:ascii="Times New Roman" w:hAnsi="Times New Roman"/>
                <w:color w:val="000000"/>
              </w:rPr>
              <w:t>Серии независимых испытаний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7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8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9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adefe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0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1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Дисперсия и стандартное отклонение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2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Дисперсия и стандартное отклонение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3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4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5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6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7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8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Итоговая контрольная работа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9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 w:rsidRPr="00C631C7">
              <w:rPr>
                <w:rFonts w:ascii="Times New Roman" w:hAnsi="Times New Roman"/>
                <w:color w:val="000000"/>
              </w:rPr>
              <w:t>Равномерное распределение и его свойства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0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 w:rsidRPr="00C631C7">
              <w:rPr>
                <w:rFonts w:ascii="Times New Roman" w:hAnsi="Times New Roman"/>
                <w:color w:val="000000"/>
              </w:rPr>
              <w:t>Равномерное распределение и его свойства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1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2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3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 и систематизация знаний. </w:t>
            </w:r>
            <w:r w:rsidRPr="00C631C7">
              <w:rPr>
                <w:rFonts w:ascii="Times New Roman" w:hAnsi="Times New Roman"/>
                <w:color w:val="000000"/>
              </w:rPr>
              <w:t>Описательная статистика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4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/72953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 и систематизация знаний. </w:t>
            </w:r>
            <w:r w:rsidRPr="00C631C7">
              <w:rPr>
                <w:rFonts w:ascii="Times New Roman" w:hAnsi="Times New Roman"/>
                <w:color w:val="000000"/>
              </w:rPr>
              <w:t>Описательная статистика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5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6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fcbacf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7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</w:t>
            </w:r>
            <w:r w:rsidRPr="00C631C7">
              <w:rPr>
                <w:rFonts w:ascii="Times New Roman" w:hAnsi="Times New Roman"/>
                <w:color w:val="000000"/>
                <w:lang w:val="ru-RU"/>
              </w:rPr>
              <w:lastRenderedPageBreak/>
              <w:t>Эйлера)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8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/272910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lastRenderedPageBreak/>
              <w:t>26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9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0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/5964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1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debe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 и систематизация знаний. </w:t>
            </w:r>
            <w:r w:rsidRPr="00C631C7">
              <w:rPr>
                <w:rFonts w:ascii="Times New Roman" w:hAnsi="Times New Roman"/>
                <w:color w:val="000000"/>
              </w:rPr>
              <w:t>Случайные величины и распределения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2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efb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 и систематизация знаний. </w:t>
            </w:r>
            <w:r w:rsidRPr="00C631C7">
              <w:rPr>
                <w:rFonts w:ascii="Times New Roman" w:hAnsi="Times New Roman"/>
                <w:color w:val="000000"/>
              </w:rPr>
              <w:t>Случайные величины и распределения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3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 и систематизация знаний. </w:t>
            </w:r>
            <w:r w:rsidRPr="00C631C7">
              <w:rPr>
                <w:rFonts w:ascii="Times New Roman" w:hAnsi="Times New Roman"/>
                <w:color w:val="000000"/>
              </w:rPr>
              <w:t>Математическое ожидание случайной величины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4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 и систематизация знаний. </w:t>
            </w:r>
            <w:r w:rsidRPr="00C631C7">
              <w:rPr>
                <w:rFonts w:ascii="Times New Roman" w:hAnsi="Times New Roman"/>
                <w:color w:val="000000"/>
              </w:rPr>
              <w:t>Математическое ожидание случайной величины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5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Итоговая контрольная работа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6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597</w:t>
              </w:r>
            </w:hyperlink>
          </w:p>
        </w:tc>
      </w:tr>
      <w:tr w:rsidR="00316724" w:rsidRPr="009F3D6B" w:rsidTr="00D83F16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7">
              <w:r w:rsidRPr="00C631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31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/5006273</w:t>
              </w:r>
              <w:r w:rsidRPr="00C631C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6724" w:rsidRPr="00C631C7" w:rsidTr="00D83F16">
        <w:trPr>
          <w:trHeight w:val="144"/>
          <w:tblCellSpacing w:w="20" w:type="nil"/>
        </w:trPr>
        <w:tc>
          <w:tcPr>
            <w:tcW w:w="5680" w:type="dxa"/>
            <w:gridSpan w:val="2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31C7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316724" w:rsidRPr="00C631C7" w:rsidRDefault="00316724" w:rsidP="00775F60">
            <w:pPr>
              <w:rPr>
                <w:rFonts w:ascii="Times New Roman" w:hAnsi="Times New Roman"/>
              </w:rPr>
            </w:pPr>
          </w:p>
        </w:tc>
      </w:tr>
    </w:tbl>
    <w:p w:rsidR="00316724" w:rsidRDefault="00316724" w:rsidP="002F45C5">
      <w:pPr>
        <w:spacing w:after="0" w:line="240" w:lineRule="auto"/>
        <w:ind w:left="120"/>
        <w:rPr>
          <w:rFonts w:ascii="Times New Roman" w:hAnsi="Times New Roman"/>
          <w:b/>
          <w:color w:val="000000"/>
          <w:lang w:val="ru-RU"/>
        </w:rPr>
      </w:pPr>
    </w:p>
    <w:p w:rsidR="00316724" w:rsidRDefault="00316724" w:rsidP="002F45C5">
      <w:pPr>
        <w:spacing w:after="0" w:line="240" w:lineRule="auto"/>
        <w:ind w:left="120"/>
        <w:rPr>
          <w:rFonts w:ascii="Times New Roman" w:hAnsi="Times New Roman"/>
          <w:b/>
          <w:color w:val="000000"/>
          <w:lang w:val="ru-RU"/>
        </w:rPr>
      </w:pPr>
    </w:p>
    <w:p w:rsidR="00316724" w:rsidRPr="00A0622A" w:rsidRDefault="00316724" w:rsidP="002F45C5">
      <w:pPr>
        <w:spacing w:after="0" w:line="240" w:lineRule="auto"/>
        <w:ind w:left="120"/>
        <w:rPr>
          <w:lang w:val="ru-RU"/>
        </w:rPr>
      </w:pPr>
      <w:r w:rsidRPr="00A0622A">
        <w:rPr>
          <w:rFonts w:ascii="Times New Roman" w:hAnsi="Times New Roman"/>
          <w:b/>
          <w:color w:val="000000"/>
          <w:lang w:val="ru-RU"/>
        </w:rPr>
        <w:t>УЧЕБНО-МЕТОДИЧЕСКОЕ ОБЕСПЕЧЕНИЕ ОБРАЗОВАТЕЛЬНОГО ПРОЦЕССА</w:t>
      </w:r>
    </w:p>
    <w:p w:rsidR="00316724" w:rsidRPr="00A0622A" w:rsidRDefault="00316724" w:rsidP="002F45C5">
      <w:pPr>
        <w:spacing w:after="0" w:line="240" w:lineRule="auto"/>
        <w:ind w:left="120"/>
        <w:rPr>
          <w:lang w:val="ru-RU"/>
        </w:rPr>
      </w:pPr>
      <w:r w:rsidRPr="00A0622A">
        <w:rPr>
          <w:rFonts w:ascii="Times New Roman" w:hAnsi="Times New Roman"/>
          <w:b/>
          <w:color w:val="000000"/>
          <w:lang w:val="ru-RU"/>
        </w:rPr>
        <w:t>ОБЯЗАТЕЛЬНЫЕ УЧЕБНЫЕ МАТЕРИАЛЫ ДЛЯ УЧЕНИКА</w:t>
      </w:r>
    </w:p>
    <w:p w:rsidR="00316724" w:rsidRPr="00A0622A" w:rsidRDefault="00316724" w:rsidP="002F45C5">
      <w:pPr>
        <w:pStyle w:val="1"/>
        <w:numPr>
          <w:ilvl w:val="0"/>
          <w:numId w:val="8"/>
        </w:numPr>
        <w:shd w:val="clear" w:color="auto" w:fill="FFFFFF"/>
        <w:spacing w:before="0" w:after="0" w:line="240" w:lineRule="auto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A0622A">
        <w:rPr>
          <w:rFonts w:ascii="Times New Roman" w:hAnsi="Times New Roman"/>
          <w:color w:val="000000"/>
          <w:sz w:val="22"/>
          <w:szCs w:val="22"/>
          <w:lang w:val="ru-RU"/>
        </w:rPr>
        <w:t>​‌‌​</w:t>
      </w:r>
      <w:r w:rsidRPr="00A0622A">
        <w:rPr>
          <w:rFonts w:ascii="Times New Roman" w:hAnsi="Times New Roman"/>
          <w:b w:val="0"/>
          <w:color w:val="auto"/>
          <w:spacing w:val="8"/>
          <w:sz w:val="22"/>
          <w:szCs w:val="22"/>
          <w:lang w:val="ru-RU"/>
        </w:rPr>
        <w:t>Вероятность и статистика</w:t>
      </w:r>
      <w:r w:rsidRPr="00A0622A">
        <w:rPr>
          <w:rFonts w:ascii="Times New Roman" w:hAnsi="Times New Roman"/>
          <w:b w:val="0"/>
          <w:bCs w:val="0"/>
          <w:color w:val="auto"/>
          <w:spacing w:val="8"/>
          <w:sz w:val="22"/>
          <w:szCs w:val="22"/>
          <w:lang w:val="ru-RU"/>
        </w:rPr>
        <w:t xml:space="preserve">. 10 класс. </w:t>
      </w:r>
      <w:r w:rsidRPr="00A0622A">
        <w:rPr>
          <w:rFonts w:ascii="Times New Roman" w:hAnsi="Times New Roman"/>
          <w:b w:val="0"/>
          <w:color w:val="auto"/>
          <w:sz w:val="22"/>
          <w:szCs w:val="22"/>
          <w:lang w:val="ru-RU"/>
        </w:rPr>
        <w:t>/ Бунимович Е.А., Булычев В.А., Акционерное общество «Издательство «Просвещение»</w:t>
      </w:r>
    </w:p>
    <w:p w:rsidR="00316724" w:rsidRPr="00A0622A" w:rsidRDefault="00316724" w:rsidP="002F45C5">
      <w:pPr>
        <w:numPr>
          <w:ilvl w:val="0"/>
          <w:numId w:val="8"/>
        </w:numPr>
        <w:spacing w:line="240" w:lineRule="auto"/>
        <w:rPr>
          <w:bCs/>
          <w:lang w:val="ru-RU"/>
        </w:rPr>
      </w:pPr>
      <w:r w:rsidRPr="00A0622A">
        <w:rPr>
          <w:rFonts w:ascii="Times New Roman" w:hAnsi="Times New Roman"/>
          <w:bCs/>
          <w:spacing w:val="8"/>
          <w:lang w:val="ru-RU"/>
        </w:rPr>
        <w:t xml:space="preserve">Вероятность и статистика. 11 класс. </w:t>
      </w:r>
      <w:r w:rsidRPr="00A0622A">
        <w:rPr>
          <w:rFonts w:ascii="Times New Roman" w:hAnsi="Times New Roman"/>
          <w:bCs/>
          <w:lang w:val="ru-RU"/>
        </w:rPr>
        <w:t>/ Бунимович Е.А., Булычев В.А., Акционерное общество «Издательство «Просвещение»</w:t>
      </w:r>
    </w:p>
    <w:p w:rsidR="00316724" w:rsidRPr="00A0622A" w:rsidRDefault="00316724" w:rsidP="002F45C5">
      <w:pPr>
        <w:spacing w:after="0" w:line="240" w:lineRule="auto"/>
        <w:ind w:left="120"/>
        <w:rPr>
          <w:lang w:val="ru-RU"/>
        </w:rPr>
      </w:pPr>
      <w:r w:rsidRPr="00A0622A">
        <w:rPr>
          <w:rFonts w:ascii="Times New Roman" w:hAnsi="Times New Roman"/>
          <w:color w:val="000000"/>
          <w:lang w:val="ru-RU"/>
        </w:rPr>
        <w:t>‌​</w:t>
      </w:r>
      <w:r w:rsidRPr="00A0622A">
        <w:rPr>
          <w:rFonts w:ascii="Times New Roman" w:hAnsi="Times New Roman"/>
          <w:b/>
          <w:color w:val="000000"/>
          <w:lang w:val="ru-RU"/>
        </w:rPr>
        <w:t>МЕТОДИЧЕСКИЕ МАТЕРИАЛЫ ДЛЯ УЧИТЕЛЯ</w:t>
      </w:r>
    </w:p>
    <w:p w:rsidR="00316724" w:rsidRPr="00A0622A" w:rsidRDefault="00316724" w:rsidP="002F45C5">
      <w:pPr>
        <w:spacing w:after="0" w:line="240" w:lineRule="auto"/>
        <w:ind w:left="120"/>
        <w:rPr>
          <w:lang w:val="ru-RU"/>
        </w:rPr>
      </w:pPr>
      <w:r w:rsidRPr="00A0622A">
        <w:rPr>
          <w:rFonts w:ascii="Times New Roman" w:hAnsi="Times New Roman"/>
          <w:color w:val="000000"/>
          <w:lang w:val="ru-RU"/>
        </w:rPr>
        <w:t>​‌‌​</w:t>
      </w:r>
    </w:p>
    <w:p w:rsidR="00316724" w:rsidRPr="00A0622A" w:rsidRDefault="00316724" w:rsidP="002F45C5">
      <w:pPr>
        <w:spacing w:after="0" w:line="240" w:lineRule="auto"/>
        <w:ind w:left="120"/>
        <w:rPr>
          <w:lang w:val="ru-RU"/>
        </w:rPr>
      </w:pPr>
      <w:r w:rsidRPr="00A0622A">
        <w:rPr>
          <w:rFonts w:ascii="Times New Roman" w:hAnsi="Times New Roman"/>
          <w:b/>
          <w:color w:val="000000"/>
          <w:lang w:val="ru-RU"/>
        </w:rPr>
        <w:t>ЦИФРОВЫЕ ОБРАЗОВАТЕЛЬНЫЕ РЕСУРСЫ И РЕСУРСЫ СЕТИ ИНТЕРНЕТ</w:t>
      </w:r>
    </w:p>
    <w:p w:rsidR="00316724" w:rsidRPr="00A0622A" w:rsidRDefault="00316724" w:rsidP="002F45C5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pacing w:val="-1"/>
          <w:lang w:val="ru-RU"/>
        </w:rPr>
      </w:pPr>
      <w:r w:rsidRPr="00A0622A">
        <w:rPr>
          <w:rFonts w:ascii="Times New Roman" w:hAnsi="Times New Roman"/>
          <w:color w:val="000000"/>
          <w:lang w:val="ru-RU"/>
        </w:rPr>
        <w:t>​</w:t>
      </w:r>
      <w:r w:rsidRPr="00A0622A">
        <w:rPr>
          <w:rFonts w:ascii="Times New Roman" w:hAnsi="Times New Roman"/>
          <w:color w:val="333333"/>
          <w:lang w:val="ru-RU"/>
        </w:rPr>
        <w:t>​‌‌</w:t>
      </w:r>
      <w:r w:rsidRPr="00A0622A">
        <w:rPr>
          <w:rFonts w:ascii="Times New Roman" w:hAnsi="Times New Roman"/>
          <w:color w:val="000000"/>
          <w:lang w:val="ru-RU"/>
        </w:rPr>
        <w:t>​</w:t>
      </w:r>
      <w:hyperlink r:id="rId88" w:history="1">
        <w:r w:rsidRPr="00A0622A">
          <w:rPr>
            <w:rStyle w:val="ab"/>
            <w:rFonts w:ascii="Times New Roman" w:hAnsi="Times New Roman"/>
            <w:lang w:val="ru-RU"/>
          </w:rPr>
          <w:t>https://resh.edu.ru/</w:t>
        </w:r>
      </w:hyperlink>
      <w:r w:rsidRPr="00A0622A">
        <w:rPr>
          <w:rFonts w:ascii="Times New Roman" w:hAnsi="Times New Roman"/>
          <w:color w:val="000000"/>
          <w:lang w:val="ru-RU"/>
        </w:rPr>
        <w:t xml:space="preserve">   </w:t>
      </w:r>
      <w:r w:rsidRPr="00A0622A">
        <w:rPr>
          <w:rFonts w:ascii="Times New Roman" w:hAnsi="Times New Roman"/>
          <w:lang w:val="ru-RU"/>
        </w:rPr>
        <w:t xml:space="preserve"> Российская</w:t>
      </w:r>
      <w:r w:rsidRPr="00A0622A">
        <w:rPr>
          <w:rFonts w:ascii="Times New Roman" w:hAnsi="Times New Roman"/>
          <w:spacing w:val="-11"/>
          <w:lang w:val="ru-RU"/>
        </w:rPr>
        <w:t xml:space="preserve"> </w:t>
      </w:r>
      <w:r w:rsidRPr="00A0622A">
        <w:rPr>
          <w:rFonts w:ascii="Times New Roman" w:hAnsi="Times New Roman"/>
          <w:lang w:val="ru-RU"/>
        </w:rPr>
        <w:t>электронная</w:t>
      </w:r>
      <w:r w:rsidRPr="00A0622A">
        <w:rPr>
          <w:rFonts w:ascii="Times New Roman" w:hAnsi="Times New Roman"/>
          <w:spacing w:val="-57"/>
          <w:lang w:val="ru-RU"/>
        </w:rPr>
        <w:t xml:space="preserve">        </w:t>
      </w:r>
      <w:r w:rsidRPr="00A0622A">
        <w:rPr>
          <w:rFonts w:ascii="Times New Roman" w:hAnsi="Times New Roman"/>
          <w:lang w:val="ru-RU"/>
        </w:rPr>
        <w:t>школа</w:t>
      </w:r>
      <w:r w:rsidRPr="00A0622A">
        <w:rPr>
          <w:rFonts w:ascii="Times New Roman" w:hAnsi="Times New Roman"/>
          <w:spacing w:val="-1"/>
          <w:lang w:val="ru-RU"/>
        </w:rPr>
        <w:t xml:space="preserve"> </w:t>
      </w:r>
    </w:p>
    <w:p w:rsidR="00316724" w:rsidRPr="00A0622A" w:rsidRDefault="0004216D" w:rsidP="002F45C5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pacing w:val="-1"/>
          <w:lang w:val="ru-RU"/>
        </w:rPr>
      </w:pPr>
      <w:hyperlink r:id="rId89" w:history="1">
        <w:r w:rsidR="00316724" w:rsidRPr="00A0622A">
          <w:rPr>
            <w:rStyle w:val="ab"/>
            <w:rFonts w:ascii="Times New Roman" w:hAnsi="Times New Roman"/>
            <w:spacing w:val="-1"/>
            <w:lang w:val="ru-RU"/>
          </w:rPr>
          <w:t>http://matem-109.ru/matem/teor_ver.htm</w:t>
        </w:r>
      </w:hyperlink>
      <w:r w:rsidR="00316724" w:rsidRPr="00A0622A">
        <w:rPr>
          <w:rFonts w:ascii="Times New Roman" w:hAnsi="Times New Roman"/>
          <w:spacing w:val="-1"/>
          <w:lang w:val="ru-RU"/>
        </w:rPr>
        <w:t xml:space="preserve">  </w:t>
      </w:r>
      <w:r w:rsidR="00316724" w:rsidRPr="00A0622A">
        <w:rPr>
          <w:rFonts w:ascii="Times New Roman" w:hAnsi="Times New Roman"/>
          <w:lang w:val="ru-RU"/>
        </w:rPr>
        <w:t>Методические материалы по теории вероятностей и математической статистике.</w:t>
      </w:r>
    </w:p>
    <w:p w:rsidR="00316724" w:rsidRPr="00A0622A" w:rsidRDefault="0004216D" w:rsidP="002F45C5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pacing w:val="-1"/>
          <w:lang w:val="ru-RU"/>
        </w:rPr>
      </w:pPr>
      <w:hyperlink r:id="rId90" w:history="1">
        <w:r w:rsidR="00316724" w:rsidRPr="00A0622A">
          <w:rPr>
            <w:rStyle w:val="ab"/>
            <w:rFonts w:ascii="Times New Roman" w:hAnsi="Times New Roman"/>
            <w:spacing w:val="-1"/>
            <w:lang w:val="ru-RU"/>
          </w:rPr>
          <w:t>https://uchi.ru/</w:t>
        </w:r>
      </w:hyperlink>
      <w:r w:rsidR="00316724" w:rsidRPr="00A0622A">
        <w:rPr>
          <w:rFonts w:ascii="Times New Roman" w:hAnsi="Times New Roman"/>
          <w:spacing w:val="-1"/>
          <w:lang w:val="ru-RU"/>
        </w:rPr>
        <w:t xml:space="preserve">   Образовательный портал на интерактивной платформе</w:t>
      </w:r>
    </w:p>
    <w:p w:rsidR="00316724" w:rsidRPr="00A0622A" w:rsidRDefault="0004216D" w:rsidP="002F45C5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pacing w:val="-1"/>
          <w:lang w:val="ru-RU"/>
        </w:rPr>
      </w:pPr>
      <w:hyperlink r:id="rId91" w:history="1">
        <w:r w:rsidR="00316724" w:rsidRPr="00A0622A">
          <w:rPr>
            <w:rStyle w:val="ab"/>
            <w:rFonts w:ascii="Times New Roman" w:hAnsi="Times New Roman"/>
            <w:spacing w:val="-1"/>
            <w:lang w:val="ru-RU"/>
          </w:rPr>
          <w:t>https://fipi.ru/</w:t>
        </w:r>
      </w:hyperlink>
      <w:r w:rsidR="00316724" w:rsidRPr="00A0622A">
        <w:rPr>
          <w:rFonts w:ascii="Times New Roman" w:hAnsi="Times New Roman"/>
          <w:spacing w:val="-1"/>
          <w:lang w:val="ru-RU"/>
        </w:rPr>
        <w:t xml:space="preserve">      </w:t>
      </w:r>
      <w:r w:rsidR="00316724" w:rsidRPr="00A0622A">
        <w:rPr>
          <w:rFonts w:ascii="Times New Roman" w:hAnsi="Times New Roman"/>
          <w:color w:val="000000"/>
          <w:lang w:val="ru-RU"/>
        </w:rPr>
        <w:t>Открытый банк заданий ОГЭ, ЕГЭ</w:t>
      </w:r>
    </w:p>
    <w:p w:rsidR="00316724" w:rsidRPr="00A0622A" w:rsidRDefault="0004216D" w:rsidP="002F45C5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lang w:val="ru-RU"/>
        </w:rPr>
      </w:pPr>
      <w:hyperlink r:id="rId92" w:history="1">
        <w:r w:rsidR="00316724" w:rsidRPr="00A0622A">
          <w:rPr>
            <w:rStyle w:val="ab"/>
            <w:rFonts w:ascii="Times New Roman" w:hAnsi="Times New Roman"/>
            <w:lang w:val="de-DE"/>
          </w:rPr>
          <w:t>https</w:t>
        </w:r>
        <w:r w:rsidR="00316724" w:rsidRPr="00A0622A">
          <w:rPr>
            <w:rStyle w:val="ab"/>
            <w:rFonts w:ascii="Times New Roman" w:hAnsi="Times New Roman"/>
            <w:lang w:val="ru-RU"/>
          </w:rPr>
          <w:t>://</w:t>
        </w:r>
        <w:r w:rsidR="00316724" w:rsidRPr="00A0622A">
          <w:rPr>
            <w:rStyle w:val="ab"/>
            <w:rFonts w:ascii="Times New Roman" w:hAnsi="Times New Roman"/>
            <w:lang w:val="de-DE"/>
          </w:rPr>
          <w:t>oge</w:t>
        </w:r>
        <w:r w:rsidR="00316724" w:rsidRPr="00A0622A">
          <w:rPr>
            <w:rStyle w:val="ab"/>
            <w:rFonts w:ascii="Times New Roman" w:hAnsi="Times New Roman"/>
            <w:lang w:val="ru-RU"/>
          </w:rPr>
          <w:t>.</w:t>
        </w:r>
        <w:r w:rsidR="00316724" w:rsidRPr="00A0622A">
          <w:rPr>
            <w:rStyle w:val="ab"/>
            <w:rFonts w:ascii="Times New Roman" w:hAnsi="Times New Roman"/>
            <w:lang w:val="de-DE"/>
          </w:rPr>
          <w:t>sdamgia</w:t>
        </w:r>
        <w:r w:rsidR="00316724" w:rsidRPr="00A0622A">
          <w:rPr>
            <w:rStyle w:val="ab"/>
            <w:rFonts w:ascii="Times New Roman" w:hAnsi="Times New Roman"/>
            <w:lang w:val="ru-RU"/>
          </w:rPr>
          <w:t>.</w:t>
        </w:r>
        <w:r w:rsidR="00316724" w:rsidRPr="00A0622A">
          <w:rPr>
            <w:rStyle w:val="ab"/>
            <w:rFonts w:ascii="Times New Roman" w:hAnsi="Times New Roman"/>
            <w:lang w:val="de-DE"/>
          </w:rPr>
          <w:t>ru</w:t>
        </w:r>
      </w:hyperlink>
      <w:r w:rsidR="00316724" w:rsidRPr="00A0622A">
        <w:rPr>
          <w:rFonts w:ascii="Times New Roman" w:hAnsi="Times New Roman"/>
          <w:lang w:val="ru-RU"/>
        </w:rPr>
        <w:t xml:space="preserve">     </w:t>
      </w:r>
      <w:r w:rsidR="00316724" w:rsidRPr="00A0622A">
        <w:rPr>
          <w:rFonts w:ascii="Times New Roman" w:hAnsi="Times New Roman"/>
          <w:color w:val="000000"/>
          <w:shd w:val="clear" w:color="auto" w:fill="FFFFFF"/>
          <w:lang w:val="ru-RU"/>
        </w:rPr>
        <w:t>Образовательный портал для подготовки к</w:t>
      </w:r>
      <w:r w:rsidR="00316724" w:rsidRPr="00A0622A">
        <w:rPr>
          <w:rFonts w:ascii="Times New Roman" w:hAnsi="Times New Roman"/>
          <w:color w:val="000000"/>
          <w:shd w:val="clear" w:color="auto" w:fill="FFFFFF"/>
        </w:rPr>
        <w:t> </w:t>
      </w:r>
      <w:r w:rsidR="00316724" w:rsidRPr="00A0622A">
        <w:rPr>
          <w:rFonts w:ascii="Times New Roman" w:hAnsi="Times New Roman"/>
          <w:color w:val="000000"/>
          <w:shd w:val="clear" w:color="auto" w:fill="FFFFFF"/>
          <w:lang w:val="ru-RU"/>
        </w:rPr>
        <w:t>экзаменам</w:t>
      </w:r>
      <w:r w:rsidR="00316724" w:rsidRPr="00A0622A">
        <w:rPr>
          <w:rFonts w:ascii="Times New Roman" w:hAnsi="Times New Roman"/>
          <w:lang w:val="ru-RU"/>
        </w:rPr>
        <w:t xml:space="preserve">  </w:t>
      </w:r>
    </w:p>
    <w:p w:rsidR="00316724" w:rsidRPr="00A0622A" w:rsidRDefault="0004216D" w:rsidP="002F45C5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lang w:val="ru-RU"/>
        </w:rPr>
      </w:pPr>
      <w:hyperlink r:id="rId93" w:history="1">
        <w:r w:rsidR="00316724" w:rsidRPr="00A0622A">
          <w:rPr>
            <w:rStyle w:val="ab"/>
            <w:rFonts w:ascii="Times New Roman" w:hAnsi="Times New Roman"/>
            <w:lang w:val="ru-RU"/>
          </w:rPr>
          <w:t>https://vpr.sdamgia.ru/</w:t>
        </w:r>
      </w:hyperlink>
      <w:r w:rsidR="00316724" w:rsidRPr="00A0622A">
        <w:rPr>
          <w:rFonts w:ascii="Times New Roman" w:hAnsi="Times New Roman"/>
          <w:lang w:val="ru-RU"/>
        </w:rPr>
        <w:t xml:space="preserve">     </w:t>
      </w:r>
      <w:r w:rsidR="00316724" w:rsidRPr="00A0622A">
        <w:rPr>
          <w:rFonts w:ascii="Times New Roman" w:hAnsi="Times New Roman"/>
          <w:color w:val="000000"/>
          <w:shd w:val="clear" w:color="auto" w:fill="FFFFFF"/>
          <w:lang w:val="ru-RU"/>
        </w:rPr>
        <w:t>Образовательный портал для подготовки к</w:t>
      </w:r>
      <w:r w:rsidR="00316724" w:rsidRPr="00A0622A">
        <w:rPr>
          <w:rFonts w:ascii="Times New Roman" w:hAnsi="Times New Roman"/>
          <w:color w:val="000000"/>
          <w:shd w:val="clear" w:color="auto" w:fill="FFFFFF"/>
        </w:rPr>
        <w:t> </w:t>
      </w:r>
      <w:r w:rsidR="00316724" w:rsidRPr="00A0622A">
        <w:rPr>
          <w:rFonts w:ascii="Times New Roman" w:hAnsi="Times New Roman"/>
          <w:color w:val="000000"/>
          <w:shd w:val="clear" w:color="auto" w:fill="FFFFFF"/>
          <w:lang w:val="ru-RU"/>
        </w:rPr>
        <w:t>ВПР</w:t>
      </w:r>
      <w:r w:rsidR="00316724" w:rsidRPr="00A0622A">
        <w:rPr>
          <w:rFonts w:ascii="Times New Roman" w:hAnsi="Times New Roman"/>
          <w:lang w:val="ru-RU"/>
        </w:rPr>
        <w:t xml:space="preserve">  </w:t>
      </w:r>
    </w:p>
    <w:p w:rsidR="00316724" w:rsidRPr="00A0622A" w:rsidRDefault="0004216D" w:rsidP="00A0622A">
      <w:pPr>
        <w:numPr>
          <w:ilvl w:val="0"/>
          <w:numId w:val="7"/>
        </w:numPr>
        <w:spacing w:after="0" w:line="240" w:lineRule="auto"/>
        <w:rPr>
          <w:lang w:val="ru-RU"/>
        </w:rPr>
      </w:pPr>
      <w:hyperlink r:id="rId94" w:history="1">
        <w:r w:rsidR="00316724" w:rsidRPr="00A0622A">
          <w:rPr>
            <w:rStyle w:val="ab"/>
            <w:rFonts w:ascii="Times New Roman" w:hAnsi="Times New Roman"/>
          </w:rPr>
          <w:t>http</w:t>
        </w:r>
        <w:r w:rsidR="00316724" w:rsidRPr="00A0622A">
          <w:rPr>
            <w:rStyle w:val="ab"/>
            <w:rFonts w:ascii="Times New Roman" w:hAnsi="Times New Roman"/>
            <w:lang w:val="ru-RU"/>
          </w:rPr>
          <w:t>://</w:t>
        </w:r>
        <w:r w:rsidR="00316724" w:rsidRPr="00A0622A">
          <w:rPr>
            <w:rStyle w:val="ab"/>
            <w:rFonts w:ascii="Times New Roman" w:hAnsi="Times New Roman"/>
          </w:rPr>
          <w:t>schoolcollection</w:t>
        </w:r>
        <w:r w:rsidR="00316724" w:rsidRPr="00A0622A">
          <w:rPr>
            <w:rStyle w:val="ab"/>
            <w:rFonts w:ascii="Times New Roman" w:hAnsi="Times New Roman"/>
            <w:lang w:val="ru-RU"/>
          </w:rPr>
          <w:t>.</w:t>
        </w:r>
        <w:r w:rsidR="00316724" w:rsidRPr="00A0622A">
          <w:rPr>
            <w:rStyle w:val="ab"/>
            <w:rFonts w:ascii="Times New Roman" w:hAnsi="Times New Roman"/>
          </w:rPr>
          <w:t>edu</w:t>
        </w:r>
        <w:r w:rsidR="00316724" w:rsidRPr="00A0622A">
          <w:rPr>
            <w:rStyle w:val="ab"/>
            <w:rFonts w:ascii="Times New Roman" w:hAnsi="Times New Roman"/>
            <w:lang w:val="ru-RU"/>
          </w:rPr>
          <w:t>.</w:t>
        </w:r>
        <w:r w:rsidR="00316724" w:rsidRPr="00A0622A">
          <w:rPr>
            <w:rStyle w:val="ab"/>
            <w:rFonts w:ascii="Times New Roman" w:hAnsi="Times New Roman"/>
          </w:rPr>
          <w:t>ru</w:t>
        </w:r>
        <w:r w:rsidR="00316724" w:rsidRPr="00A0622A">
          <w:rPr>
            <w:rStyle w:val="ab"/>
            <w:rFonts w:ascii="Times New Roman" w:hAnsi="Times New Roman"/>
            <w:lang w:val="ru-RU"/>
          </w:rPr>
          <w:t>/</w:t>
        </w:r>
        <w:r w:rsidR="00316724" w:rsidRPr="00A0622A">
          <w:rPr>
            <w:rStyle w:val="ab"/>
            <w:rFonts w:ascii="Times New Roman" w:hAnsi="Times New Roman"/>
          </w:rPr>
          <w:t>catalog</w:t>
        </w:r>
        <w:r w:rsidR="00316724" w:rsidRPr="00A0622A">
          <w:rPr>
            <w:rStyle w:val="ab"/>
            <w:rFonts w:ascii="Times New Roman" w:hAnsi="Times New Roman"/>
            <w:lang w:val="ru-RU"/>
          </w:rPr>
          <w:t>/</w:t>
        </w:r>
        <w:r w:rsidR="00316724" w:rsidRPr="00A0622A">
          <w:rPr>
            <w:rStyle w:val="ab"/>
            <w:rFonts w:ascii="Times New Roman" w:hAnsi="Times New Roman"/>
          </w:rPr>
          <w:t>rubr</w:t>
        </w:r>
        <w:r w:rsidR="00316724" w:rsidRPr="00A0622A">
          <w:rPr>
            <w:rStyle w:val="ab"/>
            <w:rFonts w:ascii="Times New Roman" w:hAnsi="Times New Roman"/>
            <w:lang w:val="ru-RU"/>
          </w:rPr>
          <w:t>/5</w:t>
        </w:r>
        <w:r w:rsidR="00316724" w:rsidRPr="00A0622A">
          <w:rPr>
            <w:rStyle w:val="ab"/>
            <w:rFonts w:ascii="Times New Roman" w:hAnsi="Times New Roman"/>
          </w:rPr>
          <w:t>ececba</w:t>
        </w:r>
        <w:r w:rsidR="00316724" w:rsidRPr="00A0622A">
          <w:rPr>
            <w:rStyle w:val="ab"/>
            <w:rFonts w:ascii="Times New Roman" w:hAnsi="Times New Roman"/>
            <w:lang w:val="ru-RU"/>
          </w:rPr>
          <w:t>0-3192-11</w:t>
        </w:r>
        <w:r w:rsidR="00316724" w:rsidRPr="00A0622A">
          <w:rPr>
            <w:rStyle w:val="ab"/>
            <w:rFonts w:ascii="Times New Roman" w:hAnsi="Times New Roman"/>
          </w:rPr>
          <w:t>dd</w:t>
        </w:r>
        <w:r w:rsidR="00316724" w:rsidRPr="00A0622A">
          <w:rPr>
            <w:rStyle w:val="ab"/>
            <w:rFonts w:ascii="Times New Roman" w:hAnsi="Times New Roman"/>
            <w:lang w:val="ru-RU"/>
          </w:rPr>
          <w:t>-</w:t>
        </w:r>
        <w:r w:rsidR="00316724" w:rsidRPr="00A0622A">
          <w:rPr>
            <w:rStyle w:val="ab"/>
            <w:rFonts w:ascii="Times New Roman" w:hAnsi="Times New Roman"/>
          </w:rPr>
          <w:t>bd</w:t>
        </w:r>
        <w:r w:rsidR="00316724" w:rsidRPr="00A0622A">
          <w:rPr>
            <w:rStyle w:val="ab"/>
            <w:rFonts w:ascii="Times New Roman" w:hAnsi="Times New Roman"/>
            <w:lang w:val="ru-RU"/>
          </w:rPr>
          <w:t>11-0800200</w:t>
        </w:r>
        <w:r w:rsidR="00316724" w:rsidRPr="00A0622A">
          <w:rPr>
            <w:rStyle w:val="ab"/>
            <w:rFonts w:ascii="Times New Roman" w:hAnsi="Times New Roman"/>
          </w:rPr>
          <w:t>c</w:t>
        </w:r>
        <w:r w:rsidR="00316724" w:rsidRPr="00A0622A">
          <w:rPr>
            <w:rStyle w:val="ab"/>
            <w:rFonts w:ascii="Times New Roman" w:hAnsi="Times New Roman"/>
            <w:lang w:val="ru-RU"/>
          </w:rPr>
          <w:t>9</w:t>
        </w:r>
        <w:r w:rsidR="00316724" w:rsidRPr="00A0622A">
          <w:rPr>
            <w:rStyle w:val="ab"/>
            <w:rFonts w:ascii="Times New Roman" w:hAnsi="Times New Roman"/>
          </w:rPr>
          <w:t>a</w:t>
        </w:r>
        <w:r w:rsidR="00316724" w:rsidRPr="00A0622A">
          <w:rPr>
            <w:rStyle w:val="ab"/>
            <w:rFonts w:ascii="Times New Roman" w:hAnsi="Times New Roman"/>
            <w:lang w:val="ru-RU"/>
          </w:rPr>
          <w:t>66/107406/</w:t>
        </w:r>
      </w:hyperlink>
      <w:r w:rsidR="00316724" w:rsidRPr="00A0622A">
        <w:rPr>
          <w:rFonts w:ascii="Times New Roman" w:hAnsi="Times New Roman"/>
          <w:lang w:val="ru-RU"/>
        </w:rPr>
        <w:t xml:space="preserve">   Сайт «Вероятность и статистика в школьном курсе математики: учебник, методическое пособие для учителя и набор цифровых ресурсов, виртуальные лаборатории для моделирования случайных опытов, событий и величин»</w:t>
      </w:r>
    </w:p>
    <w:sectPr w:rsidR="00316724" w:rsidRPr="00A0622A" w:rsidSect="00585E3B">
      <w:pgSz w:w="11907" w:h="16839" w:code="9"/>
      <w:pgMar w:top="1079" w:right="1440" w:bottom="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3EA"/>
    <w:multiLevelType w:val="hybridMultilevel"/>
    <w:tmpl w:val="34A86514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06DA7D47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AAF7320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DD5390A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47B3F21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8C97107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CB13944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79760D2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5A5D6B63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5AF52397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68EE39F0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71E41295"/>
    <w:multiLevelType w:val="hybridMultilevel"/>
    <w:tmpl w:val="3E8860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BA35E07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DA86587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0"/>
  </w:num>
  <w:num w:numId="8">
    <w:abstractNumId w:val="11"/>
  </w:num>
  <w:num w:numId="9">
    <w:abstractNumId w:val="4"/>
  </w:num>
  <w:num w:numId="10">
    <w:abstractNumId w:val="2"/>
  </w:num>
  <w:num w:numId="11">
    <w:abstractNumId w:val="10"/>
  </w:num>
  <w:num w:numId="12">
    <w:abstractNumId w:val="12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334B7"/>
    <w:rsid w:val="0004216D"/>
    <w:rsid w:val="0008241E"/>
    <w:rsid w:val="000A39A9"/>
    <w:rsid w:val="000C54E3"/>
    <w:rsid w:val="000D4161"/>
    <w:rsid w:val="000E6D86"/>
    <w:rsid w:val="00191950"/>
    <w:rsid w:val="001F369C"/>
    <w:rsid w:val="00212B54"/>
    <w:rsid w:val="00212FE9"/>
    <w:rsid w:val="002309F8"/>
    <w:rsid w:val="002B031E"/>
    <w:rsid w:val="002E7B38"/>
    <w:rsid w:val="002F45C5"/>
    <w:rsid w:val="00316724"/>
    <w:rsid w:val="00336D2C"/>
    <w:rsid w:val="0034361C"/>
    <w:rsid w:val="00344265"/>
    <w:rsid w:val="0039396E"/>
    <w:rsid w:val="004E6975"/>
    <w:rsid w:val="00584113"/>
    <w:rsid w:val="00585E3B"/>
    <w:rsid w:val="00597581"/>
    <w:rsid w:val="006A32C7"/>
    <w:rsid w:val="00775F60"/>
    <w:rsid w:val="00783250"/>
    <w:rsid w:val="007E02C0"/>
    <w:rsid w:val="007E62C6"/>
    <w:rsid w:val="008610C7"/>
    <w:rsid w:val="0086502D"/>
    <w:rsid w:val="008944ED"/>
    <w:rsid w:val="008B6852"/>
    <w:rsid w:val="009B52C3"/>
    <w:rsid w:val="009F3D6B"/>
    <w:rsid w:val="00A0622A"/>
    <w:rsid w:val="00AA370F"/>
    <w:rsid w:val="00B03B3D"/>
    <w:rsid w:val="00BF21AA"/>
    <w:rsid w:val="00C53FFE"/>
    <w:rsid w:val="00C564C7"/>
    <w:rsid w:val="00C631C7"/>
    <w:rsid w:val="00CE1BDE"/>
    <w:rsid w:val="00CE4518"/>
    <w:rsid w:val="00D83F16"/>
    <w:rsid w:val="00DD503C"/>
    <w:rsid w:val="00DE4FC2"/>
    <w:rsid w:val="00E2220E"/>
    <w:rsid w:val="00E75EDE"/>
    <w:rsid w:val="00E90179"/>
    <w:rsid w:val="00E9175A"/>
    <w:rsid w:val="00F02F62"/>
    <w:rsid w:val="00F3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96E"/>
    <w:pPr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39396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9396E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9396E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39396E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396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39396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39396E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39396E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39396E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9396E"/>
    <w:rPr>
      <w:rFonts w:cs="Times New Roman"/>
    </w:rPr>
  </w:style>
  <w:style w:type="paragraph" w:styleId="a5">
    <w:name w:val="Normal Indent"/>
    <w:basedOn w:val="a"/>
    <w:uiPriority w:val="99"/>
    <w:rsid w:val="0039396E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39396E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39396E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39396E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39396E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39396E"/>
    <w:rPr>
      <w:rFonts w:cs="Times New Roman"/>
      <w:i/>
      <w:iCs/>
    </w:rPr>
  </w:style>
  <w:style w:type="character" w:styleId="ab">
    <w:name w:val="Hyperlink"/>
    <w:basedOn w:val="a0"/>
    <w:uiPriority w:val="99"/>
    <w:rsid w:val="00F334B7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334B7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rsid w:val="0039396E"/>
    <w:pPr>
      <w:spacing w:line="240" w:lineRule="auto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e0b7b0f1" TargetMode="External"/><Relationship Id="rId18" Type="http://schemas.openxmlformats.org/officeDocument/2006/relationships/hyperlink" Target="https://m.edsoo.ru/5fbc5dc1" TargetMode="External"/><Relationship Id="rId26" Type="http://schemas.openxmlformats.org/officeDocument/2006/relationships/hyperlink" Target="https://m.edsoo.ru/5e8fa94a" TargetMode="External"/><Relationship Id="rId39" Type="http://schemas.openxmlformats.org/officeDocument/2006/relationships/hyperlink" Target="https://m.edsoo.ru/7904dfb0" TargetMode="External"/><Relationship Id="rId21" Type="http://schemas.openxmlformats.org/officeDocument/2006/relationships/hyperlink" Target="https://m.edsoo.ru/dd00738d" TargetMode="External"/><Relationship Id="rId34" Type="http://schemas.openxmlformats.org/officeDocument/2006/relationships/hyperlink" Target="https://m.edsoo.ru/a9ec13c8" TargetMode="External"/><Relationship Id="rId42" Type="http://schemas.openxmlformats.org/officeDocument/2006/relationships/hyperlink" Target="https://m.edsoo.ru/e9572a68" TargetMode="External"/><Relationship Id="rId47" Type="http://schemas.openxmlformats.org/officeDocument/2006/relationships/hyperlink" Target="https://m.edsoo.ru/c2757cc3" TargetMode="External"/><Relationship Id="rId50" Type="http://schemas.openxmlformats.org/officeDocument/2006/relationships/hyperlink" Target="https://m.edsoo.ru/0f4d3cd7" TargetMode="External"/><Relationship Id="rId55" Type="http://schemas.openxmlformats.org/officeDocument/2006/relationships/hyperlink" Target="https://m.edsoo.ru/a573a292" TargetMode="External"/><Relationship Id="rId63" Type="http://schemas.openxmlformats.org/officeDocument/2006/relationships/hyperlink" Target="https://m.edsoo.ru/bf78aad6" TargetMode="External"/><Relationship Id="rId68" Type="http://schemas.openxmlformats.org/officeDocument/2006/relationships/hyperlink" Target="https://m.edsoo.ru/6c1d11a6" TargetMode="External"/><Relationship Id="rId76" Type="http://schemas.openxmlformats.org/officeDocument/2006/relationships/hyperlink" Target="https://m.edsoo.ru/3fcbacf9" TargetMode="External"/><Relationship Id="rId84" Type="http://schemas.openxmlformats.org/officeDocument/2006/relationships/hyperlink" Target="https://m.edsoo.ru/aea1298c" TargetMode="External"/><Relationship Id="rId89" Type="http://schemas.openxmlformats.org/officeDocument/2006/relationships/hyperlink" Target="http://matem-109.ru/matem/teor_ver.htm" TargetMode="External"/><Relationship Id="rId7" Type="http://schemas.openxmlformats.org/officeDocument/2006/relationships/hyperlink" Target="https://m.edsoo.ru/e0b7b0f1" TargetMode="External"/><Relationship Id="rId71" Type="http://schemas.openxmlformats.org/officeDocument/2006/relationships/hyperlink" Target="https://m.edsoo.ru/b1c2712e" TargetMode="External"/><Relationship Id="rId92" Type="http://schemas.openxmlformats.org/officeDocument/2006/relationships/hyperlink" Target="https://oge.sdamgia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5fbc5dc1" TargetMode="External"/><Relationship Id="rId29" Type="http://schemas.openxmlformats.org/officeDocument/2006/relationships/hyperlink" Target="https://m.edsoo.ru/3057365d" TargetMode="External"/><Relationship Id="rId11" Type="http://schemas.openxmlformats.org/officeDocument/2006/relationships/hyperlink" Target="https://m.edsoo.ru/e0b7b0f1" TargetMode="External"/><Relationship Id="rId24" Type="http://schemas.openxmlformats.org/officeDocument/2006/relationships/hyperlink" Target="https://m.edsoo.ru/347c1b78" TargetMode="External"/><Relationship Id="rId32" Type="http://schemas.openxmlformats.org/officeDocument/2006/relationships/hyperlink" Target="https://m.edsoo.ru/47fb6b11" TargetMode="External"/><Relationship Id="rId37" Type="http://schemas.openxmlformats.org/officeDocument/2006/relationships/hyperlink" Target="https://m.edsoo.ru/2270cf70" TargetMode="External"/><Relationship Id="rId40" Type="http://schemas.openxmlformats.org/officeDocument/2006/relationships/hyperlink" Target="https://m.edsoo.ru/fa47998f" TargetMode="External"/><Relationship Id="rId45" Type="http://schemas.openxmlformats.org/officeDocument/2006/relationships/hyperlink" Target="https://m.edsoo.ru/6dc7ff39" TargetMode="External"/><Relationship Id="rId53" Type="http://schemas.openxmlformats.org/officeDocument/2006/relationships/hyperlink" Target="https://m.edsoo.ru/1ddca5e0" TargetMode="External"/><Relationship Id="rId58" Type="http://schemas.openxmlformats.org/officeDocument/2006/relationships/hyperlink" Target="https://m.edsoo.ru/ea27084d" TargetMode="External"/><Relationship Id="rId66" Type="http://schemas.openxmlformats.org/officeDocument/2006/relationships/hyperlink" Target="https://m.edsoo.ru/94ddc34a" TargetMode="External"/><Relationship Id="rId74" Type="http://schemas.openxmlformats.org/officeDocument/2006/relationships/hyperlink" Target="https://m.edsoo.ru/72953f4c" TargetMode="External"/><Relationship Id="rId79" Type="http://schemas.openxmlformats.org/officeDocument/2006/relationships/hyperlink" Target="https://m.edsoo.ru/dc9ad6ca" TargetMode="External"/><Relationship Id="rId87" Type="http://schemas.openxmlformats.org/officeDocument/2006/relationships/hyperlink" Target="https://m.edsoo.ru/5006273e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17b0e769" TargetMode="External"/><Relationship Id="rId82" Type="http://schemas.openxmlformats.org/officeDocument/2006/relationships/hyperlink" Target="https://m.edsoo.ru/00b2efb3" TargetMode="External"/><Relationship Id="rId90" Type="http://schemas.openxmlformats.org/officeDocument/2006/relationships/hyperlink" Target="https://uchi.ru/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s://m.edsoo.ru/5fbc5dc1" TargetMode="External"/><Relationship Id="rId14" Type="http://schemas.openxmlformats.org/officeDocument/2006/relationships/hyperlink" Target="https://m.edsoo.ru/5fbc5dc1" TargetMode="External"/><Relationship Id="rId22" Type="http://schemas.openxmlformats.org/officeDocument/2006/relationships/hyperlink" Target="https://m.edsoo.ru/98645f6c" TargetMode="External"/><Relationship Id="rId27" Type="http://schemas.openxmlformats.org/officeDocument/2006/relationships/hyperlink" Target="https://m.edsoo.ru/221c622b" TargetMode="External"/><Relationship Id="rId30" Type="http://schemas.openxmlformats.org/officeDocument/2006/relationships/hyperlink" Target="https://m.edsoo.ru/9a408d25" TargetMode="External"/><Relationship Id="rId35" Type="http://schemas.openxmlformats.org/officeDocument/2006/relationships/hyperlink" Target="https://m.edsoo.ru/e3dd5ac9" TargetMode="External"/><Relationship Id="rId43" Type="http://schemas.openxmlformats.org/officeDocument/2006/relationships/hyperlink" Target="https://m.edsoo.ru/f4a15a14" TargetMode="External"/><Relationship Id="rId48" Type="http://schemas.openxmlformats.org/officeDocument/2006/relationships/hyperlink" Target="https://m.edsoo.ru/91e08061" TargetMode="External"/><Relationship Id="rId56" Type="http://schemas.openxmlformats.org/officeDocument/2006/relationships/hyperlink" Target="https://m.edsoo.ru/07a5e861" TargetMode="External"/><Relationship Id="rId64" Type="http://schemas.openxmlformats.org/officeDocument/2006/relationships/hyperlink" Target="https://m.edsoo.ru/4b5a495e" TargetMode="External"/><Relationship Id="rId69" Type="http://schemas.openxmlformats.org/officeDocument/2006/relationships/hyperlink" Target="https://m.edsoo.ru/7e379f8f" TargetMode="External"/><Relationship Id="rId77" Type="http://schemas.openxmlformats.org/officeDocument/2006/relationships/hyperlink" Target="https://m.edsoo.ru/538fd7cf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e01a3dc4" TargetMode="External"/><Relationship Id="rId72" Type="http://schemas.openxmlformats.org/officeDocument/2006/relationships/hyperlink" Target="https://m.edsoo.ru/97c19f59" TargetMode="External"/><Relationship Id="rId80" Type="http://schemas.openxmlformats.org/officeDocument/2006/relationships/hyperlink" Target="https://m.edsoo.ru/5964f277" TargetMode="External"/><Relationship Id="rId85" Type="http://schemas.openxmlformats.org/officeDocument/2006/relationships/hyperlink" Target="https://m.edsoo.ru/640a8ebf" TargetMode="External"/><Relationship Id="rId93" Type="http://schemas.openxmlformats.org/officeDocument/2006/relationships/hyperlink" Target="https://vpr.sdamgia.ru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64d75244" TargetMode="External"/><Relationship Id="rId33" Type="http://schemas.openxmlformats.org/officeDocument/2006/relationships/hyperlink" Target="https://m.edsoo.ru/15941bec" TargetMode="External"/><Relationship Id="rId38" Type="http://schemas.openxmlformats.org/officeDocument/2006/relationships/hyperlink" Target="https://m.edsoo.ru/d58ce6d1" TargetMode="External"/><Relationship Id="rId46" Type="http://schemas.openxmlformats.org/officeDocument/2006/relationships/hyperlink" Target="https://m.edsoo.ru/51b7ed5f" TargetMode="External"/><Relationship Id="rId59" Type="http://schemas.openxmlformats.org/officeDocument/2006/relationships/hyperlink" Target="https://m.edsoo.ru/0adefe9e" TargetMode="External"/><Relationship Id="rId67" Type="http://schemas.openxmlformats.org/officeDocument/2006/relationships/hyperlink" Target="https://m.edsoo.ru/cf23b369" TargetMode="External"/><Relationship Id="rId20" Type="http://schemas.openxmlformats.org/officeDocument/2006/relationships/hyperlink" Target="https://m.edsoo.ru/25c6d12b" TargetMode="External"/><Relationship Id="rId41" Type="http://schemas.openxmlformats.org/officeDocument/2006/relationships/hyperlink" Target="https://m.edsoo.ru/2e1f2368" TargetMode="External"/><Relationship Id="rId54" Type="http://schemas.openxmlformats.org/officeDocument/2006/relationships/hyperlink" Target="https://m.edsoo.ru/430d330a" TargetMode="External"/><Relationship Id="rId62" Type="http://schemas.openxmlformats.org/officeDocument/2006/relationships/hyperlink" Target="https://m.edsoo.ru/bcc67f76" TargetMode="External"/><Relationship Id="rId70" Type="http://schemas.openxmlformats.org/officeDocument/2006/relationships/hyperlink" Target="https://m.edsoo.ru/9f5b423d" TargetMode="External"/><Relationship Id="rId75" Type="http://schemas.openxmlformats.org/officeDocument/2006/relationships/hyperlink" Target="https://m.edsoo.ru/b699ad0c" TargetMode="External"/><Relationship Id="rId83" Type="http://schemas.openxmlformats.org/officeDocument/2006/relationships/hyperlink" Target="https://m.edsoo.ru/1cc2df8f" TargetMode="External"/><Relationship Id="rId88" Type="http://schemas.openxmlformats.org/officeDocument/2006/relationships/hyperlink" Target="https://resh.edu.ru/" TargetMode="External"/><Relationship Id="rId91" Type="http://schemas.openxmlformats.org/officeDocument/2006/relationships/hyperlink" Target="https://fipi.ru/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e0b7b0f1" TargetMode="External"/><Relationship Id="rId15" Type="http://schemas.openxmlformats.org/officeDocument/2006/relationships/hyperlink" Target="https://m.edsoo.ru/5fbc5dc1" TargetMode="External"/><Relationship Id="rId23" Type="http://schemas.openxmlformats.org/officeDocument/2006/relationships/hyperlink" Target="https://m.edsoo.ru/7c9033a8" TargetMode="External"/><Relationship Id="rId28" Type="http://schemas.openxmlformats.org/officeDocument/2006/relationships/hyperlink" Target="https://m.edsoo.ru/cc10c1e2" TargetMode="External"/><Relationship Id="rId36" Type="http://schemas.openxmlformats.org/officeDocument/2006/relationships/hyperlink" Target="https://m.edsoo.ru/29dc6cb9" TargetMode="External"/><Relationship Id="rId49" Type="http://schemas.openxmlformats.org/officeDocument/2006/relationships/hyperlink" Target="https://m.edsoo.ru/5afff05f" TargetMode="External"/><Relationship Id="rId57" Type="http://schemas.openxmlformats.org/officeDocument/2006/relationships/hyperlink" Target="https://m.edsoo.ru/32bc29bf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b1e76d3a" TargetMode="External"/><Relationship Id="rId44" Type="http://schemas.openxmlformats.org/officeDocument/2006/relationships/hyperlink" Target="https://m.edsoo.ru/639be9aa" TargetMode="External"/><Relationship Id="rId52" Type="http://schemas.openxmlformats.org/officeDocument/2006/relationships/hyperlink" Target="https://m.edsoo.ru/a985ae79" TargetMode="External"/><Relationship Id="rId60" Type="http://schemas.openxmlformats.org/officeDocument/2006/relationships/hyperlink" Target="https://m.edsoo.ru/20de2fc2" TargetMode="External"/><Relationship Id="rId65" Type="http://schemas.openxmlformats.org/officeDocument/2006/relationships/hyperlink" Target="https://m.edsoo.ru/a53cd884" TargetMode="External"/><Relationship Id="rId73" Type="http://schemas.openxmlformats.org/officeDocument/2006/relationships/hyperlink" Target="https://m.edsoo.ru/1f1f9ad9" TargetMode="External"/><Relationship Id="rId78" Type="http://schemas.openxmlformats.org/officeDocument/2006/relationships/hyperlink" Target="https://m.edsoo.ru/272910f5" TargetMode="External"/><Relationship Id="rId81" Type="http://schemas.openxmlformats.org/officeDocument/2006/relationships/hyperlink" Target="https://m.edsoo.ru/e71debe4" TargetMode="External"/><Relationship Id="rId86" Type="http://schemas.openxmlformats.org/officeDocument/2006/relationships/hyperlink" Target="https://m.edsoo.ru/0fd6d597" TargetMode="External"/><Relationship Id="rId94" Type="http://schemas.openxmlformats.org/officeDocument/2006/relationships/hyperlink" Target="http://schoolcollection.edu.ru/catalog/rubr/5ececba0-3192-11dd-bd11-0800200c9a66/10740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e0b7b0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4525</Words>
  <Characters>25798</Characters>
  <Application>Microsoft Office Word</Application>
  <DocSecurity>0</DocSecurity>
  <Lines>214</Lines>
  <Paragraphs>60</Paragraphs>
  <ScaleCrop>false</ScaleCrop>
  <Company/>
  <LinksUpToDate>false</LinksUpToDate>
  <CharactersWithSpaces>30263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</cp:lastModifiedBy>
  <cp:revision>3</cp:revision>
  <dcterms:created xsi:type="dcterms:W3CDTF">2024-09-02T13:56:00Z</dcterms:created>
  <dcterms:modified xsi:type="dcterms:W3CDTF">2024-09-05T10:42:00Z</dcterms:modified>
</cp:coreProperties>
</file>