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613" w:rsidRPr="00BF5D21" w:rsidRDefault="000E2613" w:rsidP="00BF5D21">
      <w:pPr>
        <w:jc w:val="center"/>
        <w:rPr>
          <w:rFonts w:ascii="Times New Roman" w:hAnsi="Times New Roman"/>
          <w:bCs/>
          <w:color w:val="FF0000"/>
          <w:sz w:val="24"/>
          <w:szCs w:val="24"/>
        </w:rPr>
      </w:pPr>
    </w:p>
    <w:p w:rsidR="000E2613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E2613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0E2613" w:rsidRPr="00CD2388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E2613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Рабочая программа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388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gramEnd"/>
      <w:r>
        <w:rPr>
          <w:rFonts w:ascii="Times New Roman" w:hAnsi="Times New Roman"/>
          <w:b/>
          <w:sz w:val="24"/>
          <w:szCs w:val="24"/>
          <w:lang w:eastAsia="ru-RU"/>
        </w:rPr>
        <w:t>Индивидуальный проект</w:t>
      </w:r>
      <w:r w:rsidRPr="00CD2388">
        <w:rPr>
          <w:rFonts w:ascii="Times New Roman" w:hAnsi="Times New Roman"/>
          <w:sz w:val="24"/>
          <w:szCs w:val="24"/>
          <w:lang w:eastAsia="ru-RU"/>
        </w:rPr>
        <w:t xml:space="preserve">» составлена для учащихся </w:t>
      </w:r>
      <w:r w:rsidRPr="00CD2388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 xml:space="preserve">-11-х классов на два года обучения. </w:t>
      </w:r>
    </w:p>
    <w:p w:rsidR="000E2613" w:rsidRDefault="000E2613" w:rsidP="00CD23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Программа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разработана  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учетом содержания следующих  программных, методических и дидактических разработок, используемых в электронном виде:</w:t>
      </w:r>
    </w:p>
    <w:p w:rsidR="000E2613" w:rsidRDefault="000E2613" w:rsidP="006F5AF2">
      <w:pPr>
        <w:pStyle w:val="a4"/>
        <w:widowControl w:val="0"/>
        <w:numPr>
          <w:ilvl w:val="0"/>
          <w:numId w:val="4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Логинов Д.А. Примерная программа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метапредметного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курса «Индивидуальный проект» для образовательных организаций, реализующих программы среднего общего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образования.-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Саратов: ГАУ ДПО «СОИРО», 2018.</w:t>
      </w:r>
    </w:p>
    <w:p w:rsidR="000E2613" w:rsidRPr="001A62F4" w:rsidRDefault="000E2613" w:rsidP="006F5AF2">
      <w:pPr>
        <w:pStyle w:val="a4"/>
        <w:widowControl w:val="0"/>
        <w:numPr>
          <w:ilvl w:val="0"/>
          <w:numId w:val="4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Индивидуальный проект. 10-11 классы: учебное пособие для общеобразовательных организаций / М. В. </w:t>
      </w:r>
      <w:proofErr w:type="spellStart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>Половкова</w:t>
      </w:r>
      <w:proofErr w:type="spellEnd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, А. В. Носов, Т. В. </w:t>
      </w:r>
      <w:proofErr w:type="spellStart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>Половкова</w:t>
      </w:r>
      <w:proofErr w:type="spellEnd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, М. В. </w:t>
      </w:r>
      <w:proofErr w:type="spellStart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>Майсак</w:t>
      </w:r>
      <w:proofErr w:type="spellEnd"/>
      <w:r w:rsidRPr="001A62F4">
        <w:rPr>
          <w:rFonts w:ascii="Times New Roman" w:hAnsi="Times New Roman"/>
          <w:sz w:val="24"/>
          <w:szCs w:val="24"/>
          <w:shd w:val="clear" w:color="auto" w:fill="FFFFFF"/>
        </w:rPr>
        <w:t xml:space="preserve">. - Москва : Просвещение, 2019. </w:t>
      </w:r>
    </w:p>
    <w:p w:rsidR="000E2613" w:rsidRDefault="000E2613" w:rsidP="006F5AF2">
      <w:pPr>
        <w:pStyle w:val="a4"/>
        <w:widowControl w:val="0"/>
        <w:numPr>
          <w:ilvl w:val="0"/>
          <w:numId w:val="4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Мандель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Б.Р. Основы проектной деятельности: учебное пособие для обучающихся в системе СПО.-Москва; Берлин: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Директ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-Медиа, 2018.</w:t>
      </w:r>
    </w:p>
    <w:p w:rsidR="000E2613" w:rsidRDefault="000E2613" w:rsidP="006F5AF2">
      <w:pPr>
        <w:pStyle w:val="a4"/>
        <w:widowControl w:val="0"/>
        <w:numPr>
          <w:ilvl w:val="0"/>
          <w:numId w:val="4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Свиридова Л.Е., Комаров Б.А., Маркова О.В.,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Стацунова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Л.М. Индивидуальный проект. Рабочая тетрадь. 10-11 классы.- Москва: Просвещение, 2019.</w:t>
      </w:r>
    </w:p>
    <w:p w:rsidR="000E2613" w:rsidRPr="00AE30F6" w:rsidRDefault="000E2613" w:rsidP="006F5AF2">
      <w:pPr>
        <w:pStyle w:val="a4"/>
        <w:numPr>
          <w:ilvl w:val="0"/>
          <w:numId w:val="4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4B05C3">
        <w:rPr>
          <w:rFonts w:ascii="Times New Roman" w:hAnsi="Times New Roman"/>
          <w:bCs/>
          <w:sz w:val="24"/>
          <w:szCs w:val="24"/>
        </w:rPr>
        <w:t xml:space="preserve">Янушевский В.Н. </w:t>
      </w:r>
      <w:r w:rsidRPr="004B05C3">
        <w:rPr>
          <w:rFonts w:ascii="Times New Roman" w:hAnsi="Times New Roman"/>
          <w:sz w:val="24"/>
          <w:szCs w:val="24"/>
        </w:rPr>
        <w:t>Методика и организация проектной деятельности в школе. 5–9 классы. Методическое пособие для учителей и руководителей школ. — М.: Гуманитарный изд. центр ВЛАДОС, 2015</w:t>
      </w:r>
    </w:p>
    <w:p w:rsidR="000E2613" w:rsidRPr="003719C2" w:rsidRDefault="000E2613" w:rsidP="003719C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  <w:b/>
          <w:bCs/>
        </w:rPr>
        <w:t xml:space="preserve">Целью </w:t>
      </w:r>
      <w:r w:rsidRPr="003719C2">
        <w:rPr>
          <w:rFonts w:ascii="Times New Roman" w:hAnsi="Times New Roman" w:cs="Times New Roman"/>
        </w:rPr>
        <w:t>учебного курса «Индивидуальный проект» является создание</w:t>
      </w:r>
      <w:r>
        <w:rPr>
          <w:rFonts w:ascii="Times New Roman" w:hAnsi="Times New Roman" w:cs="Times New Roman"/>
        </w:rPr>
        <w:t xml:space="preserve"> организационно-информационных и </w:t>
      </w:r>
      <w:proofErr w:type="gramStart"/>
      <w:r>
        <w:rPr>
          <w:rFonts w:ascii="Times New Roman" w:hAnsi="Times New Roman" w:cs="Times New Roman"/>
        </w:rPr>
        <w:t xml:space="preserve">методических </w:t>
      </w:r>
      <w:r w:rsidRPr="003719C2">
        <w:rPr>
          <w:rFonts w:ascii="Times New Roman" w:hAnsi="Times New Roman" w:cs="Times New Roman"/>
        </w:rPr>
        <w:t xml:space="preserve"> условий</w:t>
      </w:r>
      <w:proofErr w:type="gramEnd"/>
      <w:r w:rsidRPr="003719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освоения учащимися  опыта проектной деятельности </w:t>
      </w:r>
      <w:r w:rsidRPr="003719C2">
        <w:rPr>
          <w:rFonts w:ascii="Times New Roman" w:hAnsi="Times New Roman" w:cs="Times New Roman"/>
        </w:rPr>
        <w:t xml:space="preserve">для развития личности обучающегося, способной: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адаптироваться в условиях сложного, изменчивого мира;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проявлять социальную ответственность;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 самостоятельно добывать новые знания, работать над развитием интеллекта;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конструктивно сотрудничать с окружающими людьми;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генерировать новые идеи, творчески мыслить. </w:t>
      </w:r>
    </w:p>
    <w:p w:rsidR="000E2613" w:rsidRPr="003719C2" w:rsidRDefault="000E2613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 Для реализации поставленной цели решаются следующие </w:t>
      </w:r>
      <w:r w:rsidRPr="003719C2">
        <w:rPr>
          <w:rFonts w:ascii="Times New Roman" w:hAnsi="Times New Roman" w:cs="Times New Roman"/>
          <w:b/>
          <w:bCs/>
        </w:rPr>
        <w:t>задачи</w:t>
      </w:r>
      <w:r w:rsidRPr="003719C2">
        <w:rPr>
          <w:rFonts w:ascii="Times New Roman" w:hAnsi="Times New Roman" w:cs="Times New Roman"/>
        </w:rPr>
        <w:t xml:space="preserve">: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обучение навыкам </w:t>
      </w:r>
      <w:proofErr w:type="spellStart"/>
      <w:r w:rsidRPr="003719C2">
        <w:rPr>
          <w:rFonts w:ascii="Times New Roman" w:hAnsi="Times New Roman"/>
          <w:color w:val="000000"/>
          <w:sz w:val="24"/>
          <w:szCs w:val="24"/>
        </w:rPr>
        <w:t>проблематизации</w:t>
      </w:r>
      <w:proofErr w:type="spellEnd"/>
      <w:r w:rsidRPr="003719C2">
        <w:rPr>
          <w:rFonts w:ascii="Times New Roman" w:hAnsi="Times New Roman"/>
          <w:color w:val="000000"/>
          <w:sz w:val="24"/>
          <w:szCs w:val="24"/>
        </w:rPr>
        <w:t xml:space="preserve"> (формулирования ведущей проблемы и под проблемы, постановки задач, вытекающих из этих проблем);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исследовательских навыков, то есть способности к анализу, синтезу, выдвижению гипотез, детализации и обобщению;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 обучение поиску нужной информации, вычленению и усвоению необходимого знания из информационного поля;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навыков самоанализа и рефлексии (самоанализа успешности и результативности решения проблемы проекта); </w:t>
      </w:r>
    </w:p>
    <w:p w:rsidR="000E2613" w:rsidRPr="003719C2" w:rsidRDefault="000E2613" w:rsidP="003860D1">
      <w:pPr>
        <w:pStyle w:val="Default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- обучение умению презентовать ход своей деятельности и ее результаты;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- развитие навыков конструктивного сотрудничества;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>-  развитие навыков публичного выступления</w:t>
      </w:r>
    </w:p>
    <w:p w:rsidR="000E2613" w:rsidRPr="003719C2" w:rsidRDefault="000E2613" w:rsidP="00667F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В учебно-воспитательном процессе используются современные образовательные технологии (ИКТ, проблемное обучение, учебное исследование, проблемно -поисковые технологии, творческие проекты). 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719C2">
        <w:rPr>
          <w:rFonts w:ascii="Times New Roman" w:hAnsi="Times New Roman"/>
          <w:b/>
          <w:sz w:val="24"/>
          <w:szCs w:val="24"/>
        </w:rPr>
        <w:t xml:space="preserve">Место предмета «Индивидуальный проект» в учебном плане </w:t>
      </w:r>
    </w:p>
    <w:p w:rsidR="000E2613" w:rsidRPr="004B05C3" w:rsidRDefault="006F5AF2" w:rsidP="003860D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учебному плану </w:t>
      </w:r>
      <w:r w:rsidR="000E2613" w:rsidRPr="004B05C3">
        <w:rPr>
          <w:rFonts w:ascii="Times New Roman" w:hAnsi="Times New Roman"/>
          <w:sz w:val="24"/>
          <w:szCs w:val="24"/>
        </w:rPr>
        <w:t>предмет «Индивидуальный проект» изучается в 10</w:t>
      </w:r>
      <w:r>
        <w:rPr>
          <w:rFonts w:ascii="Times New Roman" w:hAnsi="Times New Roman"/>
          <w:sz w:val="24"/>
          <w:szCs w:val="24"/>
        </w:rPr>
        <w:t>-</w:t>
      </w:r>
      <w:proofErr w:type="gramStart"/>
      <w:r>
        <w:rPr>
          <w:rFonts w:ascii="Times New Roman" w:hAnsi="Times New Roman"/>
          <w:sz w:val="24"/>
          <w:szCs w:val="24"/>
        </w:rPr>
        <w:t>11</w:t>
      </w:r>
      <w:r w:rsidR="000E2613" w:rsidRPr="004B05C3">
        <w:rPr>
          <w:rFonts w:ascii="Times New Roman" w:hAnsi="Times New Roman"/>
          <w:sz w:val="24"/>
          <w:szCs w:val="24"/>
        </w:rPr>
        <w:t xml:space="preserve">  классе</w:t>
      </w:r>
      <w:proofErr w:type="gramEnd"/>
      <w:r w:rsidR="000E2613" w:rsidRPr="004B05C3">
        <w:rPr>
          <w:rFonts w:ascii="Times New Roman" w:hAnsi="Times New Roman"/>
          <w:sz w:val="24"/>
          <w:szCs w:val="24"/>
        </w:rPr>
        <w:t xml:space="preserve"> в объеме </w:t>
      </w:r>
      <w:r>
        <w:rPr>
          <w:rFonts w:ascii="Times New Roman" w:hAnsi="Times New Roman"/>
          <w:sz w:val="24"/>
          <w:szCs w:val="24"/>
        </w:rPr>
        <w:t>68</w:t>
      </w:r>
      <w:r w:rsidR="000E2613" w:rsidRPr="004B05C3">
        <w:rPr>
          <w:rFonts w:ascii="Times New Roman" w:hAnsi="Times New Roman"/>
          <w:sz w:val="24"/>
          <w:szCs w:val="24"/>
        </w:rPr>
        <w:t xml:space="preserve"> часов (1 час в неделю, 3</w:t>
      </w:r>
      <w:r w:rsidR="000E2613">
        <w:rPr>
          <w:rFonts w:ascii="Times New Roman" w:hAnsi="Times New Roman"/>
          <w:sz w:val="24"/>
          <w:szCs w:val="24"/>
        </w:rPr>
        <w:t>4</w:t>
      </w:r>
      <w:r w:rsidR="000E2613" w:rsidRPr="004B05C3">
        <w:rPr>
          <w:rFonts w:ascii="Times New Roman" w:hAnsi="Times New Roman"/>
          <w:sz w:val="24"/>
          <w:szCs w:val="24"/>
        </w:rPr>
        <w:t xml:space="preserve"> учебны</w:t>
      </w:r>
      <w:r w:rsidR="000E2613">
        <w:rPr>
          <w:rFonts w:ascii="Times New Roman" w:hAnsi="Times New Roman"/>
          <w:sz w:val="24"/>
          <w:szCs w:val="24"/>
        </w:rPr>
        <w:t>е</w:t>
      </w:r>
      <w:r w:rsidR="000E2613" w:rsidRPr="004B05C3">
        <w:rPr>
          <w:rFonts w:ascii="Times New Roman" w:hAnsi="Times New Roman"/>
          <w:sz w:val="24"/>
          <w:szCs w:val="24"/>
        </w:rPr>
        <w:t xml:space="preserve"> недел</w:t>
      </w:r>
      <w:r w:rsidR="000E2613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в год</w:t>
      </w:r>
      <w:r w:rsidR="000E2613" w:rsidRPr="004B05C3">
        <w:rPr>
          <w:rFonts w:ascii="Times New Roman" w:hAnsi="Times New Roman"/>
          <w:sz w:val="24"/>
          <w:szCs w:val="24"/>
        </w:rPr>
        <w:t xml:space="preserve">). </w:t>
      </w:r>
    </w:p>
    <w:p w:rsidR="000E2613" w:rsidRPr="004B05C3" w:rsidRDefault="000E2613" w:rsidP="004109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 РЕЗУЛЬТАТЫ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ФГОС СОО, проектная деятельность</w:t>
      </w:r>
      <w:r w:rsidRPr="003719C2">
        <w:rPr>
          <w:rFonts w:ascii="Times New Roman" w:hAnsi="Times New Roman"/>
          <w:sz w:val="24"/>
          <w:szCs w:val="24"/>
        </w:rPr>
        <w:t xml:space="preserve"> представляет собой особую форму </w:t>
      </w:r>
      <w:r>
        <w:rPr>
          <w:rFonts w:ascii="Times New Roman" w:hAnsi="Times New Roman"/>
          <w:sz w:val="24"/>
          <w:szCs w:val="24"/>
        </w:rPr>
        <w:t xml:space="preserve">учебной </w:t>
      </w:r>
      <w:r w:rsidRPr="003719C2">
        <w:rPr>
          <w:rFonts w:ascii="Times New Roman" w:hAnsi="Times New Roman"/>
          <w:sz w:val="24"/>
          <w:szCs w:val="24"/>
        </w:rPr>
        <w:t>деятельности учащихся (учебное исследование или учебный проект)</w:t>
      </w:r>
      <w:r>
        <w:rPr>
          <w:rFonts w:ascii="Times New Roman" w:hAnsi="Times New Roman"/>
          <w:sz w:val="24"/>
          <w:szCs w:val="24"/>
        </w:rPr>
        <w:t xml:space="preserve"> и предполагает целенаправленную работу по созданию одного или нескольких индивидуальных проектов</w:t>
      </w:r>
      <w:r w:rsidRPr="003719C2">
        <w:rPr>
          <w:rFonts w:ascii="Times New Roman" w:hAnsi="Times New Roman"/>
          <w:sz w:val="24"/>
          <w:szCs w:val="24"/>
        </w:rPr>
        <w:t>.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Индивидуальный проект выполняется обучающимися самостоятельно </w:t>
      </w:r>
      <w:r>
        <w:rPr>
          <w:rFonts w:ascii="Times New Roman" w:hAnsi="Times New Roman"/>
          <w:sz w:val="24"/>
          <w:szCs w:val="24"/>
        </w:rPr>
        <w:t xml:space="preserve">под руководством учителя </w:t>
      </w:r>
      <w:r w:rsidRPr="003719C2">
        <w:rPr>
          <w:rFonts w:ascii="Times New Roman" w:hAnsi="Times New Roman"/>
          <w:sz w:val="24"/>
          <w:szCs w:val="24"/>
        </w:rPr>
        <w:t xml:space="preserve">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Результаты выполнения индивидуального проекта должны отражать: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719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719C2">
        <w:rPr>
          <w:rFonts w:ascii="Times New Roman" w:hAnsi="Times New Roman"/>
          <w:sz w:val="24"/>
          <w:szCs w:val="24"/>
        </w:rPr>
        <w:t xml:space="preserve"> навыков коммуникативной, учебно- исследовательской деятельности, критического мышления;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- способность к инновационной, аналитической, творческой, интеллектуальной деятельности;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719C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719C2">
        <w:rPr>
          <w:rFonts w:ascii="Times New Roman" w:hAnsi="Times New Roman"/>
          <w:sz w:val="24"/>
          <w:szCs w:val="24"/>
        </w:rPr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0E2613" w:rsidRPr="003719C2" w:rsidRDefault="000E2613" w:rsidP="00ED48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0E2613" w:rsidRPr="00410946" w:rsidRDefault="000E2613" w:rsidP="004109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Индивидуальный проект выполняется обучающим</w:t>
      </w:r>
      <w:r>
        <w:rPr>
          <w:rFonts w:ascii="Times New Roman" w:hAnsi="Times New Roman"/>
          <w:sz w:val="24"/>
          <w:szCs w:val="24"/>
        </w:rPr>
        <w:t xml:space="preserve">ся в течение одного года в каждом классе (в 10 классе, в 11 классе) </w:t>
      </w:r>
      <w:r w:rsidRPr="003719C2">
        <w:rPr>
          <w:rFonts w:ascii="Times New Roman" w:hAnsi="Times New Roman"/>
          <w:sz w:val="24"/>
          <w:szCs w:val="24"/>
        </w:rPr>
        <w:t>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0E2613" w:rsidRPr="0020744A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</w:p>
    <w:p w:rsidR="000E2613" w:rsidRPr="00E5002C" w:rsidRDefault="000E2613" w:rsidP="00E5002C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  <w:r w:rsidRPr="00E5002C">
        <w:rPr>
          <w:rFonts w:ascii="Times New Roman" w:hAnsi="Times New Roman"/>
          <w:b/>
          <w:bCs/>
        </w:rPr>
        <w:t xml:space="preserve">Личностные результаты </w:t>
      </w:r>
      <w:r w:rsidRPr="00E5002C">
        <w:rPr>
          <w:rFonts w:ascii="Times New Roman" w:hAnsi="Times New Roman"/>
          <w:bCs/>
        </w:rPr>
        <w:t>освоения основной образовательной программы среднего общего образования: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отношений обучающихся к себе, к своему здоровью, к познанию себя: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0E2613" w:rsidRPr="00E5002C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0E2613" w:rsidRPr="00410946" w:rsidRDefault="000E2613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неприятие вредных привычек: курения, употребления алкоголя, наркотиков.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России как к Родине (Отечеству): </w:t>
      </w:r>
    </w:p>
    <w:p w:rsidR="000E2613" w:rsidRPr="00E5002C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0E2613" w:rsidRPr="00E5002C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0E2613" w:rsidRPr="00E5002C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lastRenderedPageBreak/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:rsidR="000E2613" w:rsidRPr="00410946" w:rsidRDefault="000E2613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Федерации.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закону, государству и к гражданскому обществу: 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признание </w:t>
      </w:r>
      <w:proofErr w:type="spellStart"/>
      <w:r w:rsidRPr="00E5002C">
        <w:rPr>
          <w:sz w:val="24"/>
          <w:szCs w:val="24"/>
        </w:rPr>
        <w:t>неотчуждаемости</w:t>
      </w:r>
      <w:proofErr w:type="spellEnd"/>
      <w:r w:rsidRPr="00E5002C">
        <w:rPr>
          <w:sz w:val="24"/>
          <w:szCs w:val="24"/>
        </w:rPr>
        <w:t xml:space="preserve">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proofErr w:type="spellStart"/>
      <w:r w:rsidRPr="00E5002C">
        <w:rPr>
          <w:sz w:val="24"/>
          <w:szCs w:val="24"/>
        </w:rPr>
        <w:t>интериоризация</w:t>
      </w:r>
      <w:proofErr w:type="spellEnd"/>
      <w:r w:rsidRPr="00E5002C">
        <w:rPr>
          <w:sz w:val="24"/>
          <w:szCs w:val="24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0E2613" w:rsidRPr="00E5002C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 </w:t>
      </w:r>
    </w:p>
    <w:p w:rsidR="000E2613" w:rsidRPr="00410946" w:rsidRDefault="000E2613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 Личностные результаты в сфере отношений обучающихся с окружающими людьми: 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0E2613" w:rsidRPr="00E5002C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0E2613" w:rsidRPr="00410946" w:rsidRDefault="000E2613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:rsidR="000E2613" w:rsidRPr="00E5002C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</w:t>
      </w:r>
      <w:r w:rsidRPr="00E5002C">
        <w:rPr>
          <w:sz w:val="24"/>
          <w:szCs w:val="24"/>
        </w:rPr>
        <w:lastRenderedPageBreak/>
        <w:t>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0E2613" w:rsidRPr="00E5002C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0E2613" w:rsidRPr="00E5002C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0E2613" w:rsidRPr="00410946" w:rsidRDefault="000E2613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эстетическое отношения к миру, готовность к эстетическому обустройству собственного быта.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 Личностные результаты в сфере отношений обучающихся к семье и родителям, в том числе подготовка к семейной жизни:</w:t>
      </w:r>
    </w:p>
    <w:p w:rsidR="000E2613" w:rsidRPr="00E5002C" w:rsidRDefault="000E2613" w:rsidP="00E5002C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0E2613" w:rsidRPr="00410946" w:rsidRDefault="000E2613" w:rsidP="00E5002C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положительный образ семьи, отцовства и материнства, традиционных семейных ценностей. 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отношения обучающихся к труду, в сфере социально-экономических отношений: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уважение ко всем формам собственности, готовность к защите своей собственности, 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осознанный выбор будущей профессии как путь и способ реализации собственных жизненных планов;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0E2613" w:rsidRPr="00E5002C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0E2613" w:rsidRPr="00410946" w:rsidRDefault="000E2613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к самообслуживанию, включая обучение и выполнение домашних обязанностей.</w:t>
      </w:r>
    </w:p>
    <w:p w:rsidR="000E2613" w:rsidRPr="00E5002C" w:rsidRDefault="000E2613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0E2613" w:rsidRPr="00410946" w:rsidRDefault="000E2613" w:rsidP="00410946">
      <w:pPr>
        <w:pStyle w:val="af1"/>
        <w:numPr>
          <w:ilvl w:val="0"/>
          <w:numId w:val="21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0E2613" w:rsidRPr="0020744A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20744A">
        <w:rPr>
          <w:rFonts w:ascii="Times New Roman" w:hAnsi="Times New Roman"/>
          <w:b/>
          <w:sz w:val="24"/>
          <w:szCs w:val="24"/>
          <w:u w:val="single"/>
        </w:rPr>
        <w:t>Метапредметные</w:t>
      </w:r>
      <w:proofErr w:type="spellEnd"/>
      <w:r w:rsidRPr="0020744A">
        <w:rPr>
          <w:rFonts w:ascii="Times New Roman" w:hAnsi="Times New Roman"/>
          <w:b/>
          <w:sz w:val="24"/>
          <w:szCs w:val="24"/>
          <w:u w:val="single"/>
        </w:rPr>
        <w:t xml:space="preserve"> результаты</w:t>
      </w:r>
    </w:p>
    <w:p w:rsidR="000E2613" w:rsidRDefault="000E2613" w:rsidP="00410946">
      <w:pPr>
        <w:pStyle w:val="af1"/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Метапредметные</w:t>
      </w:r>
      <w:proofErr w:type="spellEnd"/>
      <w:r>
        <w:rPr>
          <w:sz w:val="24"/>
          <w:szCs w:val="24"/>
        </w:rPr>
        <w:t xml:space="preserve"> результаты освоения основной образовательной программы по предмету «Индивидуальный проект» представлены тремя группами универсальных учебных действий (УУД):</w:t>
      </w:r>
    </w:p>
    <w:p w:rsidR="000E2613" w:rsidRDefault="000E2613" w:rsidP="007E4144">
      <w:pPr>
        <w:pStyle w:val="af1"/>
        <w:numPr>
          <w:ilvl w:val="0"/>
          <w:numId w:val="22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Регулятивные универсальные учебные действия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0E2613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0E2613" w:rsidRPr="00410946" w:rsidRDefault="000E2613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Познавательные универсальные учебные действия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Выпускник научится: 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0E2613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0E2613" w:rsidRPr="00410946" w:rsidRDefault="000E2613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менять и удерживать разные позиции в познавательной деятельности.</w:t>
      </w:r>
    </w:p>
    <w:p w:rsidR="000E2613" w:rsidRDefault="000E2613" w:rsidP="007E4144">
      <w:pPr>
        <w:pStyle w:val="af1"/>
        <w:numPr>
          <w:ilvl w:val="0"/>
          <w:numId w:val="25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Коммуникативные универсальные учебные действия</w:t>
      </w:r>
    </w:p>
    <w:p w:rsidR="000E2613" w:rsidRDefault="000E2613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E2613" w:rsidRDefault="000E2613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0E2613" w:rsidRPr="00410946" w:rsidRDefault="000E2613" w:rsidP="00410946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распознавать </w:t>
      </w:r>
      <w:proofErr w:type="spellStart"/>
      <w:r>
        <w:rPr>
          <w:sz w:val="24"/>
          <w:szCs w:val="24"/>
        </w:rPr>
        <w:t>конфликтогенные</w:t>
      </w:r>
      <w:proofErr w:type="spellEnd"/>
      <w:r>
        <w:rPr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0E2613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E2613" w:rsidRPr="00AE30F6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0E2613" w:rsidRPr="0020744A" w:rsidRDefault="000E2613" w:rsidP="001C33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/>
          <w:b/>
          <w:sz w:val="24"/>
          <w:szCs w:val="24"/>
          <w:u w:val="single"/>
        </w:rPr>
        <w:t>10 класс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</w:rPr>
      </w:pPr>
      <w:r w:rsidRPr="006963C8">
        <w:rPr>
          <w:rFonts w:ascii="Times New Roman" w:hAnsi="Times New Roman"/>
          <w:i/>
          <w:iCs/>
        </w:rPr>
        <w:t>В результате учебно-исследовательской и проектной деятельности обучающиеся получат представление: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том, чем отличаются исследования в гуманитарных областях от исследований в естественных науках;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об истории науки;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новейших разработках в области науки и технологий;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 деятельности организаций, сообществ и структур, заинтересованных в результатах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исследований и предоставляющих ресурсы для проведения исследований и реализации проектов (фонды, государственные структуры и др.).</w:t>
      </w:r>
    </w:p>
    <w:p w:rsidR="000E2613" w:rsidRPr="006963C8" w:rsidRDefault="000E2613" w:rsidP="006963C8">
      <w:pPr>
        <w:jc w:val="both"/>
        <w:rPr>
          <w:rFonts w:ascii="Times New Roman" w:hAnsi="Times New Roman"/>
          <w:b/>
          <w:lang w:eastAsia="ru-RU"/>
        </w:rPr>
      </w:pPr>
      <w:r w:rsidRPr="006963C8">
        <w:rPr>
          <w:rFonts w:ascii="Times New Roman" w:hAnsi="Times New Roman"/>
          <w:b/>
        </w:rPr>
        <w:t>Выпускник на базовом уровне научится: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решать задачи, находящиеся на стыке нескольких учебных дисциплин;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основной алгоритм исследования при решении своих учебно-познавательных задач;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lastRenderedPageBreak/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элементы математического моделирования при решении исследовательских задач;</w:t>
      </w:r>
    </w:p>
    <w:p w:rsidR="000E2613" w:rsidRPr="00410946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  <w:i/>
          <w:iCs/>
        </w:rPr>
      </w:pPr>
      <w:r w:rsidRPr="006963C8">
        <w:rPr>
          <w:rFonts w:ascii="Times New Roman" w:eastAsia="Times New Roman,Italic" w:hAnsi="Times New Roman"/>
          <w:i/>
          <w:iCs/>
        </w:rPr>
        <w:t>С точки зрения формирования универсальных учебных действий, в ходе освоения принципов учебно-исследовательской и проектной деятельностей обучающиеся научатся: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формулировать научную гипотезу, ставить цель в рамках исследования и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проектирования, исходя из культурной нормы и сообразуясь с представлениями об общем благе;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восстанавливать контексты и пути развития того или иного вида научной деятельности,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определяя место своего исследования или проекта в общем культурном пространстве;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отслеживать и принимать во внимание тренды и тенденции развития различных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видов деятельности, в том числе научных, учитывать их при постановке собственных целей;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оценивать ресурсы, в том числе и нематериальные (такие, как время), необходимые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для достижения поставленной цели;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самостоятельно и совместно с другими авторами разрабатывать систему параметров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адекватно оценивать последствия реализации своего проекта (изменения, которые</w:t>
      </w:r>
    </w:p>
    <w:p w:rsidR="000E2613" w:rsidRPr="006963C8" w:rsidRDefault="000E2613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/>
        </w:rPr>
      </w:pPr>
      <w:r w:rsidRPr="006963C8">
        <w:rPr>
          <w:rFonts w:ascii="Times New Roman" w:eastAsia="Times New Roman,Italic" w:hAnsi="Times New Roman"/>
        </w:rPr>
        <w:t>он повлечет в жизни других людей, сообществ);</w:t>
      </w:r>
    </w:p>
    <w:p w:rsidR="000E2613" w:rsidRPr="006963C8" w:rsidRDefault="000E2613" w:rsidP="006963C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6963C8">
        <w:rPr>
          <w:rFonts w:ascii="Times New Roman" w:eastAsia="Times New Roman,Italic" w:hAnsi="Times New Roman"/>
        </w:rPr>
        <w:t>адекватно оценивать дальнейшее развитие своего проекта или исследования, видеть</w:t>
      </w:r>
    </w:p>
    <w:p w:rsidR="000E2613" w:rsidRPr="006963C8" w:rsidRDefault="000E2613" w:rsidP="006963C8">
      <w:pPr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возможные варианты применения результатов.</w:t>
      </w: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  <w:lang w:eastAsia="ru-RU"/>
        </w:rPr>
      </w:pPr>
      <w:r w:rsidRPr="006963C8">
        <w:rPr>
          <w:rFonts w:ascii="Times New Roman" w:hAnsi="Times New Roman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:rsidR="000E2613" w:rsidRPr="006963C8" w:rsidRDefault="000E2613" w:rsidP="00410946">
      <w:pPr>
        <w:ind w:firstLine="708"/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6963C8">
        <w:rPr>
          <w:rFonts w:ascii="Times New Roman" w:hAnsi="Times New Roman"/>
        </w:rPr>
        <w:t>тьютора</w:t>
      </w:r>
      <w:proofErr w:type="spellEnd"/>
      <w:r w:rsidRPr="006963C8">
        <w:rPr>
          <w:rFonts w:ascii="Times New Roman" w:hAnsi="Times New Roman"/>
        </w:rPr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  <w:b/>
        </w:rPr>
      </w:pPr>
      <w:r w:rsidRPr="006963C8">
        <w:rPr>
          <w:rFonts w:ascii="Times New Roman" w:hAnsi="Times New Roman"/>
          <w:b/>
        </w:rPr>
        <w:t>Результаты выполнения индивидуального проекта должны отражать: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proofErr w:type="spellStart"/>
      <w:r w:rsidRPr="006963C8">
        <w:rPr>
          <w:rFonts w:ascii="Times New Roman" w:hAnsi="Times New Roman"/>
        </w:rPr>
        <w:t>сформированность</w:t>
      </w:r>
      <w:proofErr w:type="spellEnd"/>
      <w:r w:rsidRPr="006963C8">
        <w:rPr>
          <w:rFonts w:ascii="Times New Roman" w:hAnsi="Times New Roman"/>
        </w:rPr>
        <w:t xml:space="preserve"> навыков коммуникативной, учебно-исследовательской деятельности, критического мышления;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>способность к инновационной, аналитической, творческой, интеллектуальной деятельности;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proofErr w:type="spellStart"/>
      <w:r w:rsidRPr="006963C8">
        <w:rPr>
          <w:rFonts w:ascii="Times New Roman" w:hAnsi="Times New Roman"/>
        </w:rPr>
        <w:t>сформированность</w:t>
      </w:r>
      <w:proofErr w:type="spellEnd"/>
      <w:r w:rsidRPr="006963C8">
        <w:rPr>
          <w:rFonts w:ascii="Times New Roman" w:hAnsi="Times New Roman"/>
        </w:rPr>
        <w:t xml:space="preserve">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0E2613" w:rsidRPr="006963C8" w:rsidRDefault="000E2613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/>
        </w:rPr>
      </w:pPr>
      <w:proofErr w:type="spellStart"/>
      <w:r w:rsidRPr="006963C8">
        <w:rPr>
          <w:rFonts w:ascii="Times New Roman" w:hAnsi="Times New Roman"/>
        </w:rPr>
        <w:t>пособность</w:t>
      </w:r>
      <w:proofErr w:type="spellEnd"/>
      <w:r w:rsidRPr="006963C8">
        <w:rPr>
          <w:rFonts w:ascii="Times New Roman" w:hAnsi="Times New Roman"/>
        </w:rPr>
        <w:t xml:space="preserve">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</w:rPr>
      </w:pPr>
    </w:p>
    <w:p w:rsidR="000E2613" w:rsidRPr="006963C8" w:rsidRDefault="000E2613" w:rsidP="006963C8">
      <w:pPr>
        <w:ind w:firstLine="708"/>
        <w:jc w:val="both"/>
        <w:rPr>
          <w:rFonts w:ascii="Times New Roman" w:hAnsi="Times New Roman"/>
        </w:rPr>
      </w:pPr>
      <w:r w:rsidRPr="006963C8">
        <w:rPr>
          <w:rFonts w:ascii="Times New Roman" w:hAnsi="Times New Roman"/>
        </w:rPr>
        <w:t xml:space="preserve"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</w:t>
      </w:r>
      <w:r w:rsidRPr="006963C8">
        <w:rPr>
          <w:rFonts w:ascii="Times New Roman" w:hAnsi="Times New Roman"/>
        </w:rPr>
        <w:lastRenderedPageBreak/>
        <w:t>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0E2613" w:rsidRPr="00AE30F6" w:rsidRDefault="000E2613" w:rsidP="002272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E30F6">
        <w:rPr>
          <w:rFonts w:ascii="Times New Roman" w:hAnsi="Times New Roman"/>
          <w:b/>
          <w:sz w:val="24"/>
          <w:szCs w:val="24"/>
          <w:u w:val="single"/>
        </w:rPr>
        <w:t>11 класс</w:t>
      </w:r>
    </w:p>
    <w:p w:rsidR="000E2613" w:rsidRPr="0020744A" w:rsidRDefault="000E2613" w:rsidP="00227283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</w:rPr>
      </w:pPr>
      <w:r w:rsidRPr="0020744A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0E2613" w:rsidRPr="0020744A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44A">
        <w:rPr>
          <w:rFonts w:ascii="Times New Roman" w:hAnsi="Times New Roman"/>
          <w:sz w:val="24"/>
          <w:szCs w:val="24"/>
        </w:rPr>
        <w:t>-планировать и выполнять учебный проект, учебное исследование, используя оборудование, модели, методы и приемы, адекватные проблеме;</w:t>
      </w:r>
    </w:p>
    <w:p w:rsidR="000E2613" w:rsidRPr="0020744A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44A">
        <w:rPr>
          <w:rFonts w:ascii="Times New Roman" w:hAnsi="Times New Roman"/>
          <w:sz w:val="24"/>
          <w:szCs w:val="24"/>
        </w:rPr>
        <w:t>-формулировать научную гипотезу, ставить цель в рамках исследования и проектирования, исходя из культурной нормы;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-выделять основные задачи по реализации поставленной цели в проекте и исследовательской работе;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-распознавать проблемы и ставить вопросы, формулировать на основании полученных результатов;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-отличать факты от суждений, мнений и оценок;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-подбирать методы и способы решения поставленных задач; использовать основные методы и приемы, характерные для естественных и гуманитарных наук;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-оценивать ресурсы, в том числе и нематериальные(такие, как время), необходимые для достижения поставленной цели, определять допустимые сроки выполнения проекта или работы;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-работать с литературой, выделять главное;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-оформлять результаты своего исследования или отчет о выполнении проекта;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-подготовить доклад и компьютерную презентацию по выполненной работе (проекту) для защиты на школьной конференции;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-грамотно, кратко и четко высказывать свои мысли, уметь отвечать на вопросы и аргументировать ответы;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сотрудничества.</w:t>
      </w:r>
    </w:p>
    <w:p w:rsidR="000E2613" w:rsidRPr="009266D6" w:rsidRDefault="000E2613" w:rsidP="00227283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</w:rPr>
      </w:pPr>
      <w:r w:rsidRPr="009266D6">
        <w:rPr>
          <w:rFonts w:ascii="Times New Roman" w:hAnsi="Times New Roman"/>
          <w:i/>
          <w:sz w:val="24"/>
          <w:szCs w:val="24"/>
        </w:rPr>
        <w:t>Обучающийся получит возможность научиться: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-владению понятийным аппаратом проектно-исследовательской деятельности;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-применению знания технологии выполнения самостоятельного исследования;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-реализовывать общую схему хода научного исследования: выдвигать гипотезу, ставить цель, задачи, планировать и осуществлять сбор материала, используя предложенные или известные методики проведения работ, оценивать полученные результаты с точки зрения поставленной цели, используя различные способы и методы обработки;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 xml:space="preserve">-грамотно использовать в своей работе литературные данные и материалы сайтов </w:t>
      </w:r>
      <w:proofErr w:type="spellStart"/>
      <w:r w:rsidRPr="009266D6">
        <w:rPr>
          <w:rFonts w:ascii="Times New Roman" w:hAnsi="Times New Roman"/>
          <w:sz w:val="24"/>
          <w:szCs w:val="24"/>
        </w:rPr>
        <w:t>Internet</w:t>
      </w:r>
      <w:proofErr w:type="spellEnd"/>
      <w:r w:rsidRPr="009266D6">
        <w:rPr>
          <w:rFonts w:ascii="Times New Roman" w:hAnsi="Times New Roman"/>
          <w:sz w:val="24"/>
          <w:szCs w:val="24"/>
        </w:rPr>
        <w:t>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-соблюдать правила оформления исследовательской работы и отчета о выполнении проекта;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-иллюстрировать полученные результаты, применяя статистику и современные информационные технологии;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-осознанно соблюдать правила сбора материала и его обработки и анализа;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-·прогнозировать результаты выполнения работ и проектов,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-адекватно оценивать риски реализации проекта и проведения исследования и предусматривать пути минимизации этих рисков;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-адекватно оценивать последствия реализации своего проекта (изменения, которые он повлечет в жизни других людей, сообществ);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266D6">
        <w:rPr>
          <w:rFonts w:ascii="Times New Roman" w:hAnsi="Times New Roman"/>
          <w:sz w:val="24"/>
          <w:szCs w:val="24"/>
        </w:rPr>
        <w:t>-адекватно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t xml:space="preserve">- отслеживать и принимать во внимание тенденции развития различных видов 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lastRenderedPageBreak/>
        <w:t>деятельности, в том числе научных, учитывать их при постановке собственных целей;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t>-подготовить доклад и компьютерную презентацию по выполненной работе (проекту) для выступлений на научно-практической конференции;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t>-подготовить тезисы по результатам выполненной работы (проекта) для публикации;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t>-выбирать адекватные стратеги и коммуникации, гибко регулировать собственное речевое поведение.</w:t>
      </w:r>
    </w:p>
    <w:p w:rsidR="000E2613" w:rsidRPr="009266D6" w:rsidRDefault="000E2613" w:rsidP="0022728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t>-осознавать свою ответственность за достоверность полученных знаний, за качество выполненного проекта;</w:t>
      </w:r>
    </w:p>
    <w:p w:rsidR="000E2613" w:rsidRPr="00410946" w:rsidRDefault="000E2613" w:rsidP="0041094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66D6">
        <w:rPr>
          <w:rFonts w:ascii="Times New Roman" w:hAnsi="Times New Roman"/>
          <w:sz w:val="24"/>
          <w:szCs w:val="24"/>
          <w:lang w:eastAsia="ru-RU"/>
        </w:rPr>
        <w:t>- принимать меры к совершенствованию (доработке) проекта на основе анализа полученных замечаний и рецензий.</w:t>
      </w:r>
    </w:p>
    <w:p w:rsidR="000E2613" w:rsidRPr="008174B4" w:rsidRDefault="000E2613" w:rsidP="005516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Достижение предметных результатов</w:t>
      </w:r>
      <w:r w:rsidRPr="008174B4">
        <w:rPr>
          <w:rFonts w:ascii="Times New Roman" w:hAnsi="Times New Roman"/>
          <w:i/>
          <w:sz w:val="24"/>
          <w:szCs w:val="24"/>
        </w:rPr>
        <w:t xml:space="preserve"> </w:t>
      </w:r>
      <w:r w:rsidRPr="008174B4">
        <w:rPr>
          <w:rFonts w:ascii="Times New Roman" w:hAnsi="Times New Roman"/>
          <w:sz w:val="24"/>
          <w:szCs w:val="24"/>
        </w:rPr>
        <w:t>освоен</w:t>
      </w:r>
      <w:r>
        <w:rPr>
          <w:rFonts w:ascii="Times New Roman" w:hAnsi="Times New Roman"/>
          <w:sz w:val="24"/>
          <w:szCs w:val="24"/>
        </w:rPr>
        <w:t>ия  программы проявляется через</w:t>
      </w:r>
      <w:r w:rsidRPr="008174B4">
        <w:rPr>
          <w:rFonts w:ascii="Times New Roman" w:hAnsi="Times New Roman"/>
          <w:sz w:val="24"/>
          <w:szCs w:val="24"/>
        </w:rPr>
        <w:t>:</w:t>
      </w:r>
    </w:p>
    <w:p w:rsidR="000E2613" w:rsidRPr="008174B4" w:rsidRDefault="000E2613" w:rsidP="005516A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4B4">
        <w:rPr>
          <w:rFonts w:ascii="Times New Roman" w:hAnsi="Times New Roman"/>
          <w:sz w:val="24"/>
          <w:szCs w:val="24"/>
        </w:rPr>
        <w:t>знание основ методологии исследовательской и проектной деятельности;</w:t>
      </w:r>
    </w:p>
    <w:p w:rsidR="000E2613" w:rsidRPr="008174B4" w:rsidRDefault="000E2613" w:rsidP="005516A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</w:t>
      </w:r>
      <w:r w:rsidRPr="008174B4">
        <w:rPr>
          <w:rFonts w:ascii="Times New Roman" w:hAnsi="Times New Roman"/>
          <w:sz w:val="24"/>
          <w:szCs w:val="24"/>
        </w:rPr>
        <w:t>структур</w:t>
      </w:r>
      <w:r>
        <w:rPr>
          <w:rFonts w:ascii="Times New Roman" w:hAnsi="Times New Roman"/>
          <w:sz w:val="24"/>
          <w:szCs w:val="24"/>
        </w:rPr>
        <w:t>ы и правил</w:t>
      </w:r>
      <w:r w:rsidRPr="008174B4">
        <w:rPr>
          <w:rFonts w:ascii="Times New Roman" w:hAnsi="Times New Roman"/>
          <w:sz w:val="24"/>
          <w:szCs w:val="24"/>
        </w:rPr>
        <w:t xml:space="preserve"> оформления исследовательской и проектной работы;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владение навыками</w:t>
      </w:r>
      <w:r w:rsidRPr="008174B4">
        <w:rPr>
          <w:rFonts w:ascii="Times New Roman" w:hAnsi="Times New Roman"/>
          <w:sz w:val="24"/>
          <w:szCs w:val="24"/>
        </w:rPr>
        <w:t xml:space="preserve"> формулировки темы исследовательской и проектной работы, </w:t>
      </w:r>
      <w:r>
        <w:rPr>
          <w:rFonts w:ascii="Times New Roman" w:hAnsi="Times New Roman"/>
          <w:sz w:val="24"/>
          <w:szCs w:val="24"/>
        </w:rPr>
        <w:t>доказательства  ее актуальности</w:t>
      </w:r>
      <w:r w:rsidRPr="008174B4">
        <w:rPr>
          <w:rFonts w:ascii="Times New Roman" w:hAnsi="Times New Roman"/>
          <w:sz w:val="24"/>
          <w:szCs w:val="24"/>
        </w:rPr>
        <w:t>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4B4">
        <w:rPr>
          <w:rFonts w:ascii="Times New Roman" w:hAnsi="Times New Roman"/>
          <w:sz w:val="24"/>
          <w:szCs w:val="24"/>
        </w:rPr>
        <w:t>умение составлять индивидуальный план исследовательской и проектной работы;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выделять объект и предмет исследовательской и проектной работы;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определять цель и задачи исследовательской и проектной работы;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выбирать и применять на практике методы исследовательской деятельности адекватные задачам исследования;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оформлять теоретические и экспериментальные результаты исследовательской и проектной работы;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рецензировать чужую исследовательскую или проектную работы;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научно-обоснованно </w:t>
      </w:r>
      <w:r w:rsidRPr="008174B4">
        <w:rPr>
          <w:rFonts w:ascii="Times New Roman" w:hAnsi="Times New Roman"/>
          <w:sz w:val="24"/>
          <w:szCs w:val="24"/>
        </w:rPr>
        <w:t>наблюдать за биологическими, экологическими и социальными явлениями;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описывать результаты наблюдений, обсуждения полученных фактов;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проводить опыт в соответствии с задачами, объяснить результаты;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проводить измерения с помощью различных приборов;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выполнять письменные инструкции правил безопасности;</w:t>
      </w:r>
    </w:p>
    <w:p w:rsidR="000E2613" w:rsidRPr="008174B4" w:rsidRDefault="000E2613" w:rsidP="005516A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</w:t>
      </w:r>
      <w:r w:rsidRPr="008174B4">
        <w:rPr>
          <w:rFonts w:ascii="Times New Roman" w:hAnsi="Times New Roman"/>
          <w:sz w:val="24"/>
          <w:szCs w:val="24"/>
        </w:rPr>
        <w:t>оформлять результаты исследования с помощью описания фактов, составления простых таблиц, графиков, формулирования выводов.</w:t>
      </w:r>
    </w:p>
    <w:p w:rsidR="000E2613" w:rsidRDefault="000E2613" w:rsidP="005516AB">
      <w:pPr>
        <w:spacing w:after="0" w:line="240" w:lineRule="auto"/>
        <w:ind w:firstLine="360"/>
        <w:jc w:val="both"/>
        <w:rPr>
          <w:rFonts w:ascii="Times New Roman" w:hAnsi="Times New Roman"/>
          <w:i/>
          <w:sz w:val="24"/>
          <w:szCs w:val="24"/>
        </w:rPr>
      </w:pPr>
      <w:r w:rsidRPr="008174B4">
        <w:rPr>
          <w:rFonts w:ascii="Times New Roman" w:hAnsi="Times New Roman"/>
          <w:sz w:val="24"/>
          <w:szCs w:val="24"/>
        </w:rPr>
        <w:t xml:space="preserve">По окончании изучения курса учащиеся должны владеть понятиями: </w:t>
      </w:r>
      <w:r w:rsidRPr="008B0239">
        <w:rPr>
          <w:rFonts w:ascii="Times New Roman" w:hAnsi="Times New Roman"/>
          <w:i/>
          <w:sz w:val="24"/>
          <w:szCs w:val="24"/>
        </w:rPr>
        <w:t>абстракция, анализ, апробация, библиография, гипотеза исследования, дедукция, закон, индукция, концепция, моделирование, наблюдение, наука, обобщение, объект исследования, предмет исследования, принцип, рецензия, синтез, сравнение, теория, факт, эксперимент.</w:t>
      </w:r>
    </w:p>
    <w:p w:rsidR="000E2613" w:rsidRDefault="000E2613" w:rsidP="008D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2613" w:rsidRDefault="000E2613" w:rsidP="00410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613" w:rsidRDefault="000E2613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ОБРАЗОВАНИЯ</w:t>
      </w:r>
    </w:p>
    <w:p w:rsidR="000E2613" w:rsidRPr="003719C2" w:rsidRDefault="000E2613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b/>
          <w:bCs/>
          <w:sz w:val="24"/>
          <w:szCs w:val="24"/>
        </w:rPr>
        <w:t>10 класс</w:t>
      </w:r>
      <w:r>
        <w:rPr>
          <w:rFonts w:ascii="Times New Roman" w:hAnsi="Times New Roman"/>
          <w:b/>
          <w:bCs/>
          <w:sz w:val="24"/>
          <w:szCs w:val="24"/>
        </w:rPr>
        <w:t>, первый год обучения</w:t>
      </w:r>
    </w:p>
    <w:p w:rsidR="000E2613" w:rsidRPr="003719C2" w:rsidRDefault="000E2613" w:rsidP="008D6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1. Введение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Понятия «индивидуальный проект», «проектная 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2. Инициализация проекта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Инициализация проекта, курсовой работы, исследования. Конструирование темы и проблемы проекта, курсовой работы. Проектный замысел. Критерии </w:t>
      </w:r>
      <w:proofErr w:type="spellStart"/>
      <w:r w:rsidRPr="003719C2">
        <w:rPr>
          <w:rFonts w:ascii="Times New Roman" w:hAnsi="Times New Roman"/>
          <w:color w:val="000000"/>
          <w:sz w:val="24"/>
          <w:szCs w:val="24"/>
        </w:rPr>
        <w:t>безотметочной</w:t>
      </w:r>
      <w:proofErr w:type="spellEnd"/>
      <w:r w:rsidRPr="003719C2">
        <w:rPr>
          <w:rFonts w:ascii="Times New Roman" w:hAnsi="Times New Roman"/>
          <w:color w:val="000000"/>
          <w:sz w:val="24"/>
          <w:szCs w:val="24"/>
        </w:rPr>
        <w:t xml:space="preserve">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</w:t>
      </w:r>
    </w:p>
    <w:p w:rsidR="000E2613" w:rsidRPr="003719C2" w:rsidRDefault="000E2613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Методические рекомендации по написанию и оформлению курсовых работ, проектов, исследовательских работ.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lastRenderedPageBreak/>
        <w:t xml:space="preserve">Структура проектов, курсовых и исследовательских работ.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Виды переработки чужого текста. Понятия: конспект, тезисы, реферат, аннотация, рецензия.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Применение информационных технологий в исследовании, проекте, курсовых </w:t>
      </w:r>
      <w:proofErr w:type="spellStart"/>
      <w:r w:rsidRPr="003719C2">
        <w:rPr>
          <w:rFonts w:ascii="Times New Roman" w:hAnsi="Times New Roman"/>
          <w:color w:val="000000"/>
          <w:sz w:val="24"/>
          <w:szCs w:val="24"/>
        </w:rPr>
        <w:t>работах.Работа</w:t>
      </w:r>
      <w:proofErr w:type="spellEnd"/>
      <w:r w:rsidRPr="003719C2">
        <w:rPr>
          <w:rFonts w:ascii="Times New Roman" w:hAnsi="Times New Roman"/>
          <w:color w:val="000000"/>
          <w:sz w:val="24"/>
          <w:szCs w:val="24"/>
        </w:rPr>
        <w:t xml:space="preserve">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>Раздел 3. Оформление промежуточных результатов проектной деятельности</w:t>
      </w:r>
    </w:p>
    <w:p w:rsidR="000E2613" w:rsidRPr="008B0239" w:rsidRDefault="000E2613" w:rsidP="008B0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Эскизы и модели, макеты проектов, оформление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:rsidR="006F5AF2" w:rsidRDefault="006F5AF2" w:rsidP="00117B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E2613" w:rsidRPr="003719C2" w:rsidRDefault="000E2613" w:rsidP="00117B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>11 класс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 второй год обучения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1. Введение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 Анализ итогов проектов 10 класса. Анализ достижений и недостатков. Корректировка проекта с учетом рекомендаций. Планирование деятельности по проекту на 11 класс.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2. Управление оформлением и завершением проектов </w:t>
      </w:r>
    </w:p>
    <w:p w:rsidR="000E2613" w:rsidRPr="003719C2" w:rsidRDefault="000E2613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Применение информационных технологий в исследовании и проектной деятельности. Работа в сети Интернет.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по проектной работе. Основные процессы исполнения, контроля и завершения проекта, курсовых работ. Мониторинг выполняемых работ и методы контроля исполнения. Критерии контроля. Управление завершением проекта. Корректирование критериев оценки продуктов проекта и защиты проекта. Архив проекта. Составление архива проекта: электронный вариант. Коммуникативные барьеры при публичной защите результатов проекта. Главные предпосылки успеха публичного выступления. Навыки монологической речи. Аргументирующая речь. Умение отвечать на незапланированные вопросы. Публичное выступление на трибуне и личность. Подготовка авторского доклада. 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3. Защита результатов проектной деятельности </w:t>
      </w:r>
    </w:p>
    <w:p w:rsidR="000E2613" w:rsidRPr="003719C2" w:rsidRDefault="000E2613" w:rsidP="003860D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>Публичная защита результатов проектной деятельности. Экспертиза проектов. Оценка индивидуального прогресса проектантов.</w:t>
      </w:r>
    </w:p>
    <w:p w:rsidR="000E2613" w:rsidRPr="003719C2" w:rsidRDefault="000E2613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3719C2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4. Рефлексия проектной деятельности </w:t>
      </w:r>
    </w:p>
    <w:p w:rsidR="000E2613" w:rsidRPr="003719C2" w:rsidRDefault="000E2613" w:rsidP="00667FA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color w:val="000000"/>
          <w:sz w:val="24"/>
          <w:szCs w:val="24"/>
        </w:rPr>
        <w:t xml:space="preserve">Рефлексия проектной деятельности. Дальнейшее планирование осуществления проектов. </w:t>
      </w:r>
    </w:p>
    <w:p w:rsidR="000E2613" w:rsidRPr="00FC5004" w:rsidRDefault="000E2613" w:rsidP="00FC500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0E2613" w:rsidRPr="003719C2" w:rsidRDefault="000E2613" w:rsidP="00667FA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3719C2">
        <w:rPr>
          <w:rFonts w:ascii="Times New Roman" w:hAnsi="Times New Roman"/>
          <w:b/>
          <w:sz w:val="24"/>
          <w:szCs w:val="24"/>
        </w:rPr>
        <w:t>Формы контроля за результатами освоение программы.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Формами отчетности проектн</w:t>
      </w:r>
      <w:r>
        <w:rPr>
          <w:rFonts w:ascii="Times New Roman" w:hAnsi="Times New Roman"/>
          <w:sz w:val="24"/>
          <w:szCs w:val="24"/>
        </w:rPr>
        <w:t>ой деятельности являются текстовые отчеты, научно-исследовательские работы</w:t>
      </w:r>
      <w:r w:rsidRPr="003719C2">
        <w:rPr>
          <w:rFonts w:ascii="Times New Roman" w:hAnsi="Times New Roman"/>
          <w:sz w:val="24"/>
          <w:szCs w:val="24"/>
        </w:rPr>
        <w:t>, презентации, видеофильмы, фоторепортажи с комментариями, стендовые отчеты и т.д.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:rsidR="000E2613" w:rsidRPr="003719C2" w:rsidRDefault="000E2613" w:rsidP="00667F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lastRenderedPageBreak/>
        <w:t>- урочная форма, в которой учитель объясняет новый материал и консультирует учащихся в процессе выполнения ими пр</w:t>
      </w:r>
      <w:r>
        <w:rPr>
          <w:rFonts w:ascii="Times New Roman" w:hAnsi="Times New Roman"/>
          <w:sz w:val="24"/>
          <w:szCs w:val="24"/>
        </w:rPr>
        <w:t>актических заданий</w:t>
      </w:r>
      <w:r w:rsidRPr="003719C2">
        <w:rPr>
          <w:rFonts w:ascii="Times New Roman" w:hAnsi="Times New Roman"/>
          <w:sz w:val="24"/>
          <w:szCs w:val="24"/>
        </w:rPr>
        <w:t xml:space="preserve">; 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- 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:rsidR="000E2613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Проект должен быть представлен на </w:t>
      </w:r>
      <w:r>
        <w:rPr>
          <w:rFonts w:ascii="Times New Roman" w:hAnsi="Times New Roman"/>
          <w:sz w:val="24"/>
          <w:szCs w:val="24"/>
        </w:rPr>
        <w:t xml:space="preserve">бумажном и электронном </w:t>
      </w:r>
      <w:r w:rsidRPr="003719C2">
        <w:rPr>
          <w:rFonts w:ascii="Times New Roman" w:hAnsi="Times New Roman"/>
          <w:sz w:val="24"/>
          <w:szCs w:val="24"/>
        </w:rPr>
        <w:t>носите</w:t>
      </w:r>
      <w:r>
        <w:rPr>
          <w:rFonts w:ascii="Times New Roman" w:hAnsi="Times New Roman"/>
          <w:sz w:val="24"/>
          <w:szCs w:val="24"/>
        </w:rPr>
        <w:t>ле информации</w:t>
      </w:r>
      <w:r w:rsidRPr="003719C2">
        <w:rPr>
          <w:rFonts w:ascii="Times New Roman" w:hAnsi="Times New Roman"/>
          <w:sz w:val="24"/>
          <w:szCs w:val="24"/>
        </w:rPr>
        <w:t xml:space="preserve">. 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В течение учебного года осуществляется текущий и итоговый контроль за выполнением проекта. 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5C4B">
        <w:rPr>
          <w:rFonts w:ascii="Times New Roman" w:hAnsi="Times New Roman"/>
          <w:b/>
          <w:sz w:val="24"/>
          <w:szCs w:val="24"/>
          <w:u w:val="single"/>
        </w:rPr>
        <w:t>Текущий контроль</w:t>
      </w:r>
      <w:r w:rsidRPr="003719C2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существляется после изучения отдельных  частей содержания курса и его </w:t>
      </w:r>
      <w:r w:rsidRPr="003719C2">
        <w:rPr>
          <w:rFonts w:ascii="Times New Roman" w:hAnsi="Times New Roman"/>
          <w:sz w:val="24"/>
          <w:szCs w:val="24"/>
        </w:rPr>
        <w:t xml:space="preserve">теоретической части (цель контроля: качество усвоения теории создания проекта) </w:t>
      </w:r>
      <w:r>
        <w:rPr>
          <w:rFonts w:ascii="Times New Roman" w:hAnsi="Times New Roman"/>
          <w:sz w:val="24"/>
          <w:szCs w:val="24"/>
        </w:rPr>
        <w:t>и оценивается  отметками «2</w:t>
      </w:r>
      <w:r w:rsidRPr="003719C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«3», «4» или «5»</w:t>
      </w:r>
      <w:r w:rsidRPr="003719C2">
        <w:rPr>
          <w:rFonts w:ascii="Times New Roman" w:hAnsi="Times New Roman"/>
          <w:sz w:val="24"/>
          <w:szCs w:val="24"/>
        </w:rPr>
        <w:t xml:space="preserve">.  </w:t>
      </w:r>
      <w:r w:rsidRPr="00060541">
        <w:rPr>
          <w:rFonts w:ascii="Times New Roman" w:hAnsi="Times New Roman"/>
          <w:sz w:val="24"/>
          <w:szCs w:val="24"/>
        </w:rPr>
        <w:t>Оценки выставляются по следующим критериям: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«5»: теоретический материал  понят обучающимся, излагается им в собственной интерпретации и сопровождается иллюстрациями и примерами; обучающиеся самостоятельно формулируют выводы и анализируют содержание проектов.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«4»:  теоретический материал обучающимися  усвоен формально, но воспроизводится в целом  без ошибок;  используются заимствованные  иллюстрации и примеры; формулирует выводы и осуществляет анализ с помощью учителя и по наводящим вопросам.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«3»:  теоретический материал усвоен фрагментарно; отвечает на простые вопросы репродуктивного характера;  участвует в диалоге с учителем при обсуждении учебного материала.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sz w:val="24"/>
          <w:szCs w:val="24"/>
        </w:rPr>
        <w:t>«2»: теоретический материал  не усвоен в полном объеме; в учебной деятельности на уроке не участвует.</w:t>
      </w:r>
    </w:p>
    <w:p w:rsidR="000E2613" w:rsidRPr="00060541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0541">
        <w:rPr>
          <w:rFonts w:ascii="Times New Roman" w:hAnsi="Times New Roman"/>
          <w:b/>
          <w:sz w:val="24"/>
          <w:szCs w:val="24"/>
          <w:u w:val="single"/>
        </w:rPr>
        <w:t>Оценка индивидуальных проектов (см. Приложение)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 xml:space="preserve">В течение работы над учебным проектом контроль за ходом выполнения </w:t>
      </w:r>
      <w:r>
        <w:rPr>
          <w:rFonts w:ascii="Times New Roman" w:hAnsi="Times New Roman"/>
          <w:sz w:val="24"/>
          <w:szCs w:val="24"/>
        </w:rPr>
        <w:t xml:space="preserve"> индивидуального проекта осуществляется систематически; обучающиеся</w:t>
      </w:r>
      <w:r w:rsidRPr="003719C2">
        <w:rPr>
          <w:rFonts w:ascii="Times New Roman" w:hAnsi="Times New Roman"/>
          <w:sz w:val="24"/>
          <w:szCs w:val="24"/>
        </w:rPr>
        <w:t xml:space="preserve"> представляют рабочие </w:t>
      </w:r>
      <w:r>
        <w:rPr>
          <w:rFonts w:ascii="Times New Roman" w:hAnsi="Times New Roman"/>
          <w:sz w:val="24"/>
          <w:szCs w:val="24"/>
        </w:rPr>
        <w:t>материалы и проделанную работу  по запросу учителя</w:t>
      </w:r>
      <w:r w:rsidRPr="003719C2">
        <w:rPr>
          <w:rFonts w:ascii="Times New Roman" w:hAnsi="Times New Roman"/>
          <w:sz w:val="24"/>
          <w:szCs w:val="24"/>
        </w:rPr>
        <w:t xml:space="preserve">. </w:t>
      </w:r>
    </w:p>
    <w:p w:rsidR="000E2613" w:rsidRPr="003719C2" w:rsidRDefault="000E2613" w:rsidP="008D67A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19C2">
        <w:rPr>
          <w:rFonts w:ascii="Times New Roman" w:hAnsi="Times New Roman"/>
          <w:sz w:val="24"/>
          <w:szCs w:val="24"/>
        </w:rPr>
        <w:t>В качестве формы итоговой отчетности в конце изучения курса</w:t>
      </w:r>
      <w:r>
        <w:rPr>
          <w:rFonts w:ascii="Times New Roman" w:hAnsi="Times New Roman"/>
          <w:sz w:val="24"/>
          <w:szCs w:val="24"/>
        </w:rPr>
        <w:t xml:space="preserve"> в каждом классе </w:t>
      </w:r>
      <w:r w:rsidRPr="003719C2">
        <w:rPr>
          <w:rFonts w:ascii="Times New Roman" w:hAnsi="Times New Roman"/>
          <w:sz w:val="24"/>
          <w:szCs w:val="24"/>
        </w:rPr>
        <w:t xml:space="preserve"> проводи</w:t>
      </w:r>
      <w:r>
        <w:rPr>
          <w:rFonts w:ascii="Times New Roman" w:hAnsi="Times New Roman"/>
          <w:sz w:val="24"/>
          <w:szCs w:val="24"/>
        </w:rPr>
        <w:t>тся конференция учащихся с пред</w:t>
      </w:r>
      <w:r w:rsidRPr="003719C2">
        <w:rPr>
          <w:rFonts w:ascii="Times New Roman" w:hAnsi="Times New Roman"/>
          <w:sz w:val="24"/>
          <w:szCs w:val="24"/>
        </w:rPr>
        <w:t>ставлением проектной работы.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19C2">
        <w:rPr>
          <w:rFonts w:ascii="Times New Roman" w:hAnsi="Times New Roman"/>
          <w:sz w:val="24"/>
          <w:szCs w:val="24"/>
        </w:rPr>
        <w:t>Во время</w:t>
      </w:r>
      <w:r>
        <w:rPr>
          <w:rFonts w:ascii="Times New Roman" w:hAnsi="Times New Roman"/>
          <w:sz w:val="24"/>
          <w:szCs w:val="24"/>
        </w:rPr>
        <w:t xml:space="preserve"> ученической </w:t>
      </w:r>
      <w:r w:rsidRPr="003719C2">
        <w:rPr>
          <w:rFonts w:ascii="Times New Roman" w:hAnsi="Times New Roman"/>
          <w:sz w:val="24"/>
          <w:szCs w:val="24"/>
        </w:rPr>
        <w:t xml:space="preserve"> конференции работу оценивает экспертная группа, в состав котор</w:t>
      </w:r>
      <w:r>
        <w:rPr>
          <w:rFonts w:ascii="Times New Roman" w:hAnsi="Times New Roman"/>
          <w:sz w:val="24"/>
          <w:szCs w:val="24"/>
        </w:rPr>
        <w:t>ой входят педагоги, имеющие опыт  руководства проектной и исследовательской деятельностью обучающихся.</w:t>
      </w:r>
      <w:r w:rsidRPr="003719C2">
        <w:rPr>
          <w:rFonts w:ascii="Times New Roman" w:hAnsi="Times New Roman"/>
          <w:sz w:val="24"/>
          <w:szCs w:val="24"/>
        </w:rPr>
        <w:t xml:space="preserve"> </w:t>
      </w:r>
    </w:p>
    <w:p w:rsidR="000E2613" w:rsidRPr="003719C2" w:rsidRDefault="000E2613" w:rsidP="00B7711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представления работы выставляется оценка за «защиту проекта». Если обучающийся представил более одного проекта, то  итоговой признается лучшая из полученных оценок.</w:t>
      </w:r>
      <w:r w:rsidRPr="003719C2">
        <w:rPr>
          <w:rFonts w:ascii="Times New Roman" w:hAnsi="Times New Roman"/>
          <w:sz w:val="24"/>
          <w:szCs w:val="24"/>
        </w:rPr>
        <w:t xml:space="preserve"> </w:t>
      </w:r>
    </w:p>
    <w:p w:rsidR="000E2613" w:rsidRDefault="000E2613" w:rsidP="00707D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Защита проекта признается успешной, если проект соответствует  соответствующим требованиям, выполнен учащимся самостоятельно и в ходе защиты учащийся  продемонстрировал владение содержанием проекта. </w:t>
      </w:r>
    </w:p>
    <w:p w:rsidR="000E2613" w:rsidRPr="006F5AF2" w:rsidRDefault="006F5AF2" w:rsidP="00707D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Итоговая </w:t>
      </w:r>
      <w:proofErr w:type="gramStart"/>
      <w:r w:rsidR="000E2613" w:rsidRPr="006F5AF2">
        <w:rPr>
          <w:rFonts w:ascii="Times New Roman" w:hAnsi="Times New Roman"/>
          <w:sz w:val="24"/>
          <w:szCs w:val="24"/>
        </w:rPr>
        <w:t>годовая  оценка</w:t>
      </w:r>
      <w:proofErr w:type="gramEnd"/>
      <w:r w:rsidR="000E2613" w:rsidRPr="006F5AF2">
        <w:rPr>
          <w:rFonts w:ascii="Times New Roman" w:hAnsi="Times New Roman"/>
          <w:sz w:val="24"/>
          <w:szCs w:val="24"/>
        </w:rPr>
        <w:t xml:space="preserve"> в 10 и в 11 классах  выставляется как среднее арифметическое полугодовых оценок за  каждое полугодие и оценки за защиту индивидуального проекта.</w:t>
      </w:r>
    </w:p>
    <w:p w:rsidR="000E2613" w:rsidRPr="00410946" w:rsidRDefault="000E2613" w:rsidP="004109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E2613" w:rsidRDefault="000E2613" w:rsidP="003C7B4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0E2613" w:rsidRDefault="000E2613" w:rsidP="003C7B45">
      <w:pPr>
        <w:spacing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10 класс, первый год обучения</w:t>
      </w:r>
    </w:p>
    <w:tbl>
      <w:tblPr>
        <w:tblW w:w="4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5588"/>
        <w:gridCol w:w="1499"/>
        <w:gridCol w:w="2094"/>
      </w:tblGrid>
      <w:tr w:rsidR="006F5AF2" w:rsidRPr="003361B5" w:rsidTr="006F5AF2">
        <w:trPr>
          <w:trHeight w:val="694"/>
          <w:tblHeader/>
        </w:trPr>
        <w:tc>
          <w:tcPr>
            <w:tcW w:w="310" w:type="pct"/>
            <w:shd w:val="clear" w:color="auto" w:fill="C0C0C0"/>
            <w:vAlign w:val="center"/>
          </w:tcPr>
          <w:p w:rsidR="006F5AF2" w:rsidRDefault="006F5AF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6F5AF2" w:rsidRDefault="006F5A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урока</w:t>
            </w:r>
          </w:p>
        </w:tc>
        <w:tc>
          <w:tcPr>
            <w:tcW w:w="2855" w:type="pct"/>
            <w:shd w:val="clear" w:color="auto" w:fill="C0C0C0"/>
            <w:vAlign w:val="center"/>
          </w:tcPr>
          <w:p w:rsid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OLE_LINK61"/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766" w:type="pct"/>
            <w:shd w:val="clear" w:color="auto" w:fill="C0C0C0"/>
          </w:tcPr>
          <w:p w:rsidR="006F5AF2" w:rsidRDefault="006F5AF2" w:rsidP="00636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070" w:type="pct"/>
            <w:shd w:val="clear" w:color="auto" w:fill="C0C0C0"/>
          </w:tcPr>
          <w:p w:rsidR="006F5AF2" w:rsidRDefault="006F5AF2" w:rsidP="00652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</w:t>
            </w:r>
            <w:bookmarkStart w:id="1" w:name="OLE_LINK62"/>
            <w:bookmarkStart w:id="2" w:name="OLE_LINK63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Введение      </w:t>
            </w:r>
            <w:bookmarkEnd w:id="1"/>
            <w:bookmarkEnd w:id="2"/>
          </w:p>
        </w:tc>
        <w:tc>
          <w:tcPr>
            <w:tcW w:w="766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" w:name="_Hlk4933680"/>
            <w:bookmarkStart w:id="4" w:name="_Hlk19128629"/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1B5">
              <w:rPr>
                <w:rFonts w:ascii="Times New Roman" w:hAnsi="Times New Roman"/>
                <w:color w:val="000000"/>
                <w:sz w:val="24"/>
                <w:szCs w:val="24"/>
              </w:rPr>
              <w:t>Понятия «индивидуальный проект».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1B5">
              <w:rPr>
                <w:rFonts w:ascii="Times New Roman" w:hAnsi="Times New Roman"/>
                <w:color w:val="000000"/>
                <w:sz w:val="24"/>
                <w:szCs w:val="24"/>
              </w:rPr>
              <w:t>Типология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297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1B5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 проектной деятельности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bookmarkStart w:id="5" w:name="OLE_LINK64"/>
            <w:bookmarkStart w:id="6" w:name="OLE_LINK65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Инициализация проекта      </w:t>
            </w:r>
            <w:bookmarkEnd w:id="5"/>
            <w:bookmarkEnd w:id="6"/>
          </w:p>
        </w:tc>
        <w:tc>
          <w:tcPr>
            <w:tcW w:w="766" w:type="pct"/>
          </w:tcPr>
          <w:p w:rsidR="000E2613" w:rsidRDefault="000E2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7" w:name="OLE_LINK1"/>
            <w:bookmarkStart w:id="8" w:name="OLE_LINK2"/>
            <w:r>
              <w:rPr>
                <w:rFonts w:ascii="Times New Roman" w:hAnsi="Times New Roman"/>
                <w:sz w:val="24"/>
                <w:szCs w:val="24"/>
              </w:rPr>
              <w:t>Тема и проблема проекта</w:t>
            </w:r>
            <w:bookmarkEnd w:id="7"/>
            <w:bookmarkEnd w:id="8"/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Научный аппарат исследования.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3"/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презентации и защиты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оценивания проектов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9" w:name="OLE_LINK3"/>
            <w:bookmarkStart w:id="10" w:name="OLE_LINK4"/>
            <w:r>
              <w:rPr>
                <w:rFonts w:ascii="Times New Roman" w:hAnsi="Times New Roman"/>
                <w:sz w:val="24"/>
                <w:szCs w:val="24"/>
              </w:rPr>
              <w:t>Методика презентации  и защиты  проектов</w:t>
            </w:r>
            <w:bookmarkEnd w:id="9"/>
            <w:bookmarkEnd w:id="1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1" w:name="OLE_LINK5"/>
            <w:bookmarkStart w:id="12" w:name="OLE_LINK6"/>
            <w:bookmarkStart w:id="13" w:name="OLE_LINK8"/>
            <w:r>
              <w:rPr>
                <w:rFonts w:ascii="Times New Roman" w:hAnsi="Times New Roman"/>
                <w:sz w:val="24"/>
                <w:szCs w:val="24"/>
              </w:rPr>
              <w:t>Методи</w:t>
            </w:r>
            <w:bookmarkEnd w:id="11"/>
            <w:bookmarkEnd w:id="12"/>
            <w:bookmarkEnd w:id="13"/>
            <w:r>
              <w:rPr>
                <w:rFonts w:ascii="Times New Roman" w:hAnsi="Times New Roman"/>
                <w:sz w:val="24"/>
                <w:szCs w:val="24"/>
              </w:rPr>
              <w:t>ка разработки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Примеры  индивидуальных проектов.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проекта.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4" w:name="OLE_LINK9"/>
            <w:bookmarkStart w:id="15" w:name="OLE_LINK10"/>
            <w:r>
              <w:rPr>
                <w:rFonts w:ascii="Times New Roman" w:hAnsi="Times New Roman"/>
                <w:sz w:val="24"/>
                <w:szCs w:val="24"/>
              </w:rPr>
              <w:t>Методы исследования</w:t>
            </w:r>
            <w:bookmarkEnd w:id="14"/>
            <w:bookmarkEnd w:id="15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эмпирического исследования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6" w:name="OLE_LINK11"/>
            <w:bookmarkStart w:id="17" w:name="OLE_LINK12"/>
            <w:r>
              <w:rPr>
                <w:rFonts w:ascii="Times New Roman" w:hAnsi="Times New Roman"/>
                <w:sz w:val="24"/>
                <w:szCs w:val="24"/>
              </w:rPr>
              <w:t>Статистические методы</w:t>
            </w:r>
            <w:bookmarkEnd w:id="16"/>
            <w:bookmarkEnd w:id="17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и эксперимент.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теоретического исследования</w:t>
            </w:r>
          </w:p>
        </w:tc>
        <w:tc>
          <w:tcPr>
            <w:tcW w:w="766" w:type="pct"/>
          </w:tcPr>
          <w:p w:rsidR="000E2613" w:rsidRDefault="006F5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4"/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8" w:name="OLE_LINK13"/>
            <w:r>
              <w:rPr>
                <w:rFonts w:ascii="Times New Roman" w:hAnsi="Times New Roman"/>
                <w:sz w:val="24"/>
                <w:szCs w:val="24"/>
              </w:rPr>
              <w:t xml:space="preserve">Виды </w:t>
            </w:r>
            <w:bookmarkEnd w:id="18"/>
            <w:r>
              <w:rPr>
                <w:rFonts w:ascii="Times New Roman" w:hAnsi="Times New Roman"/>
                <w:sz w:val="24"/>
                <w:szCs w:val="24"/>
              </w:rPr>
              <w:t xml:space="preserve"> работы с  информацией.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4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Логические методы исследования.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Логика действий при планировании работы. 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Календарный график проекта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информационных технологий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сети Интернет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научной литературой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9" w:name="OLE_LINK17"/>
            <w:bookmarkStart w:id="20" w:name="OLE_LINK18"/>
            <w:r>
              <w:rPr>
                <w:rFonts w:ascii="Times New Roman" w:hAnsi="Times New Roman"/>
                <w:sz w:val="24"/>
                <w:szCs w:val="24"/>
              </w:rPr>
              <w:t>Методика работы в музеях, архивах</w:t>
            </w:r>
            <w:bookmarkEnd w:id="19"/>
            <w:bookmarkEnd w:id="20"/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работы в музеях, архивах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Сбор и систематизация материалов 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и формы представления данных.  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1" w:name="OLE_LINK19"/>
            <w:bookmarkStart w:id="22" w:name="OLE_LINK20"/>
            <w:r>
              <w:rPr>
                <w:rFonts w:ascii="Times New Roman" w:hAnsi="Times New Roman"/>
                <w:sz w:val="24"/>
                <w:szCs w:val="24"/>
              </w:rPr>
              <w:t>Оформление эскизов, моделей, макетов</w:t>
            </w:r>
            <w:bookmarkEnd w:id="21"/>
            <w:bookmarkEnd w:id="22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оформлению проектов.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Психологические аспекты проектной деятельности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Перспективы развития проекта.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55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3" w:name="OLE_LINK21"/>
            <w:bookmarkStart w:id="24" w:name="OLE_LINK22"/>
            <w:r>
              <w:rPr>
                <w:rFonts w:ascii="Times New Roman" w:hAnsi="Times New Roman"/>
                <w:sz w:val="24"/>
                <w:szCs w:val="24"/>
              </w:rPr>
              <w:t>Защита</w:t>
            </w:r>
            <w:bookmarkEnd w:id="23"/>
            <w:bookmarkEnd w:id="24"/>
            <w:r>
              <w:rPr>
                <w:rFonts w:ascii="Times New Roman" w:hAnsi="Times New Roman"/>
                <w:sz w:val="24"/>
                <w:szCs w:val="24"/>
              </w:rPr>
              <w:t xml:space="preserve"> проектов.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1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55" w:type="pct"/>
          </w:tcPr>
          <w:p w:rsidR="000E2613" w:rsidRDefault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766" w:type="pct"/>
          </w:tcPr>
          <w:p w:rsidR="000E2613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0" w:type="pct"/>
          </w:tcPr>
          <w:p w:rsidR="000E2613" w:rsidRDefault="000E2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2613" w:rsidRDefault="000E2613" w:rsidP="003C7B45">
      <w:pPr>
        <w:spacing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E2613" w:rsidRDefault="006F5AF2" w:rsidP="003C7B45">
      <w:pPr>
        <w:spacing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11 класс, второй год обучения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673"/>
        <w:gridCol w:w="1557"/>
        <w:gridCol w:w="2124"/>
      </w:tblGrid>
      <w:tr w:rsidR="006F5AF2" w:rsidRPr="003361B5" w:rsidTr="006F5AF2">
        <w:trPr>
          <w:trHeight w:val="33"/>
        </w:trPr>
        <w:tc>
          <w:tcPr>
            <w:tcW w:w="350" w:type="pct"/>
            <w:shd w:val="clear" w:color="auto" w:fill="BFBFBF" w:themeFill="background1" w:themeFillShade="BF"/>
            <w:vAlign w:val="center"/>
          </w:tcPr>
          <w:p w:rsidR="006F5AF2" w:rsidRDefault="006F5AF2" w:rsidP="006F5AF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6F5AF2" w:rsidRDefault="006F5AF2" w:rsidP="006F5A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урока</w:t>
            </w:r>
          </w:p>
        </w:tc>
        <w:tc>
          <w:tcPr>
            <w:tcW w:w="2820" w:type="pct"/>
            <w:shd w:val="clear" w:color="auto" w:fill="BFBFBF" w:themeFill="background1" w:themeFillShade="BF"/>
            <w:vAlign w:val="center"/>
          </w:tcPr>
          <w:p w:rsidR="006F5AF2" w:rsidRDefault="006F5AF2" w:rsidP="006F5A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774" w:type="pct"/>
            <w:shd w:val="clear" w:color="auto" w:fill="BFBFBF" w:themeFill="background1" w:themeFillShade="BF"/>
          </w:tcPr>
          <w:p w:rsidR="006F5AF2" w:rsidRDefault="006F5AF2" w:rsidP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056" w:type="pct"/>
            <w:shd w:val="clear" w:color="auto" w:fill="BFBFBF" w:themeFill="background1" w:themeFillShade="BF"/>
          </w:tcPr>
          <w:p w:rsidR="006F5AF2" w:rsidRDefault="006F5AF2" w:rsidP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0E2613" w:rsidRPr="003361B5" w:rsidTr="006F5AF2">
        <w:trPr>
          <w:trHeight w:val="131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5AF2">
              <w:rPr>
                <w:rFonts w:ascii="Times New Roman" w:hAnsi="Times New Roman"/>
                <w:b/>
                <w:sz w:val="24"/>
                <w:szCs w:val="24"/>
              </w:rPr>
              <w:t xml:space="preserve">Раздел 1. Введение     </w:t>
            </w:r>
          </w:p>
        </w:tc>
        <w:tc>
          <w:tcPr>
            <w:tcW w:w="774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5" w:name="_Hlk4933711"/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Анализ итогов проектов 10 класса. Стартовая диагностика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6" w:name="OLE_LINK23"/>
            <w:bookmarkStart w:id="27" w:name="OLE_LINK24"/>
            <w:bookmarkStart w:id="28" w:name="OLE_LINK54"/>
            <w:r w:rsidRPr="006F5AF2">
              <w:rPr>
                <w:rFonts w:ascii="Times New Roman" w:hAnsi="Times New Roman"/>
                <w:sz w:val="24"/>
                <w:szCs w:val="24"/>
              </w:rPr>
              <w:t>Корректировка проекта с учетом рекомендаций</w:t>
            </w:r>
            <w:bookmarkEnd w:id="26"/>
            <w:bookmarkEnd w:id="27"/>
            <w:bookmarkEnd w:id="28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Корректировка проекта с учетом рекомендаций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9" w:name="OLE_LINK55"/>
            <w:bookmarkStart w:id="30" w:name="OLE_LINK56"/>
            <w:r w:rsidRPr="006F5AF2">
              <w:rPr>
                <w:rFonts w:ascii="Times New Roman" w:hAnsi="Times New Roman"/>
                <w:sz w:val="24"/>
                <w:szCs w:val="24"/>
              </w:rPr>
              <w:t>Планирование деятельности по проекту на 11 класс</w:t>
            </w:r>
            <w:bookmarkEnd w:id="29"/>
            <w:bookmarkEnd w:id="30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1" w:name="OLE_LINK70"/>
            <w:bookmarkStart w:id="32" w:name="OLE_LINK71"/>
            <w:r w:rsidRPr="006F5AF2">
              <w:rPr>
                <w:rFonts w:ascii="Times New Roman" w:hAnsi="Times New Roman"/>
                <w:b/>
                <w:sz w:val="24"/>
                <w:szCs w:val="24"/>
              </w:rPr>
              <w:t xml:space="preserve">Раздел 2. Управление оформлением и завершением проектов </w:t>
            </w:r>
            <w:bookmarkEnd w:id="31"/>
            <w:bookmarkEnd w:id="32"/>
          </w:p>
        </w:tc>
        <w:tc>
          <w:tcPr>
            <w:tcW w:w="774" w:type="pct"/>
          </w:tcPr>
          <w:p w:rsidR="000E2613" w:rsidRPr="006F5AF2" w:rsidRDefault="000E2613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3" w:name="OLE_LINK46"/>
            <w:bookmarkStart w:id="34" w:name="OLE_LINK47"/>
            <w:bookmarkStart w:id="35" w:name="OLE_LINK14"/>
            <w:r w:rsidRPr="006F5AF2">
              <w:rPr>
                <w:rFonts w:ascii="Times New Roman" w:hAnsi="Times New Roman"/>
                <w:sz w:val="24"/>
                <w:szCs w:val="24"/>
              </w:rPr>
              <w:t>Применение информационных технологий, работа в сети Интернет</w:t>
            </w:r>
            <w:bookmarkEnd w:id="33"/>
            <w:bookmarkEnd w:id="34"/>
            <w:bookmarkEnd w:id="35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Применение информационных технологий, работа в сети Интернет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6" w:name="OLE_LINK44"/>
            <w:bookmarkStart w:id="37" w:name="OLE_LINK45"/>
            <w:bookmarkStart w:id="38" w:name="OLE_LINK15"/>
            <w:r w:rsidRPr="006F5AF2">
              <w:rPr>
                <w:rFonts w:ascii="Times New Roman" w:hAnsi="Times New Roman"/>
                <w:sz w:val="24"/>
                <w:szCs w:val="24"/>
              </w:rPr>
              <w:t>Компьютерная обработка данных исследования</w:t>
            </w:r>
            <w:bookmarkEnd w:id="36"/>
            <w:bookmarkEnd w:id="37"/>
            <w:bookmarkEnd w:id="38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Компьютерная обработка данных исследования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9" w:name="OLE_LINK42"/>
            <w:bookmarkStart w:id="40" w:name="OLE_LINK43"/>
            <w:bookmarkStart w:id="41" w:name="OLE_LINK16"/>
            <w:r w:rsidRPr="006F5AF2">
              <w:rPr>
                <w:rFonts w:ascii="Times New Roman" w:hAnsi="Times New Roman"/>
                <w:sz w:val="24"/>
                <w:szCs w:val="24"/>
              </w:rPr>
              <w:t>Библиография, справочная литература, каталоги</w:t>
            </w:r>
            <w:bookmarkEnd w:id="39"/>
            <w:bookmarkEnd w:id="40"/>
            <w:bookmarkEnd w:id="41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Библиография, справочная литература, каталоги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2" w:name="OLE_LINK40"/>
            <w:bookmarkStart w:id="43" w:name="OLE_LINK41"/>
            <w:bookmarkStart w:id="44" w:name="OLE_LINK35"/>
            <w:r w:rsidRPr="006F5AF2">
              <w:rPr>
                <w:rFonts w:ascii="Times New Roman" w:hAnsi="Times New Roman"/>
                <w:sz w:val="24"/>
                <w:szCs w:val="24"/>
              </w:rPr>
              <w:t>Сбор и систематизация материалов по проектной работе</w:t>
            </w:r>
            <w:bookmarkEnd w:id="42"/>
            <w:bookmarkEnd w:id="43"/>
            <w:bookmarkEnd w:id="44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Сбор и систематизация материалов по проектной работе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5" w:name="OLE_LINK38"/>
            <w:bookmarkStart w:id="46" w:name="OLE_LINK39"/>
            <w:bookmarkStart w:id="47" w:name="OLE_LINK36"/>
            <w:r w:rsidRPr="006F5AF2">
              <w:rPr>
                <w:rFonts w:ascii="Times New Roman" w:hAnsi="Times New Roman"/>
                <w:sz w:val="24"/>
                <w:szCs w:val="24"/>
              </w:rPr>
              <w:t>Основные процессы исполнения, контроля и завершения проекта</w:t>
            </w:r>
            <w:bookmarkEnd w:id="45"/>
            <w:bookmarkEnd w:id="46"/>
            <w:bookmarkEnd w:id="47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Основные процессы исполнения, контроля и завершения проекта</w:t>
            </w:r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8" w:name="OLE_LINK37"/>
            <w:bookmarkStart w:id="49" w:name="OLE_LINK50"/>
            <w:r w:rsidRPr="006F5AF2">
              <w:rPr>
                <w:rFonts w:ascii="Times New Roman" w:hAnsi="Times New Roman"/>
                <w:sz w:val="24"/>
                <w:szCs w:val="24"/>
              </w:rPr>
              <w:t xml:space="preserve">Мониторинг выполняемых работ </w:t>
            </w:r>
            <w:bookmarkEnd w:id="48"/>
            <w:bookmarkEnd w:id="49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0" w:name="OLE_LINK51"/>
            <w:bookmarkStart w:id="51" w:name="OLE_LINK52"/>
            <w:r w:rsidRPr="006F5AF2">
              <w:rPr>
                <w:rFonts w:ascii="Times New Roman" w:hAnsi="Times New Roman"/>
                <w:sz w:val="24"/>
                <w:szCs w:val="24"/>
              </w:rPr>
              <w:t>Методы контроля исполнения</w:t>
            </w:r>
            <w:bookmarkEnd w:id="50"/>
            <w:bookmarkEnd w:id="51"/>
          </w:p>
        </w:tc>
        <w:tc>
          <w:tcPr>
            <w:tcW w:w="774" w:type="pct"/>
          </w:tcPr>
          <w:p w:rsidR="000E2613" w:rsidRPr="006F5AF2" w:rsidRDefault="006F5AF2" w:rsidP="00455E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270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Методы контроля исполнения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2" w:name="OLE_LINK33"/>
            <w:bookmarkStart w:id="53" w:name="OLE_LINK34"/>
            <w:bookmarkStart w:id="54" w:name="OLE_LINK53"/>
            <w:r w:rsidRPr="006F5AF2">
              <w:rPr>
                <w:rFonts w:ascii="Times New Roman" w:hAnsi="Times New Roman"/>
                <w:sz w:val="24"/>
                <w:szCs w:val="24"/>
              </w:rPr>
              <w:t>Управление завершением проекта</w:t>
            </w:r>
            <w:bookmarkEnd w:id="52"/>
            <w:bookmarkEnd w:id="53"/>
            <w:bookmarkEnd w:id="54"/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Управление завершением проекта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5" w:name="OLE_LINK31"/>
            <w:bookmarkStart w:id="56" w:name="OLE_LINK32"/>
            <w:r w:rsidRPr="006F5AF2">
              <w:rPr>
                <w:rFonts w:ascii="Times New Roman" w:hAnsi="Times New Roman"/>
                <w:sz w:val="24"/>
                <w:szCs w:val="24"/>
              </w:rPr>
              <w:t>Корректирование критериев оценки продуктов проекта и защиты проекта</w:t>
            </w:r>
            <w:bookmarkEnd w:id="55"/>
            <w:bookmarkEnd w:id="56"/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Корректирование критериев оценки продуктов проекта и защиты проекта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 xml:space="preserve">Архив проекта. </w:t>
            </w:r>
            <w:bookmarkStart w:id="57" w:name="OLE_LINK29"/>
            <w:bookmarkStart w:id="58" w:name="OLE_LINK30"/>
            <w:r w:rsidRPr="006F5AF2">
              <w:rPr>
                <w:rFonts w:ascii="Times New Roman" w:hAnsi="Times New Roman"/>
                <w:sz w:val="24"/>
                <w:szCs w:val="24"/>
              </w:rPr>
              <w:t>Составление архива проекта</w:t>
            </w:r>
            <w:bookmarkEnd w:id="57"/>
            <w:bookmarkEnd w:id="58"/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Составление архива проекта: электронный вариант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Главные предпосылки успеха публичного выступления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 xml:space="preserve">Навыки монологической речи. 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Аргументирующая речь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 xml:space="preserve">Публичное выступление и личность. 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Подготовка авторского доклада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5AF2"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bookmarkStart w:id="59" w:name="OLE_LINK72"/>
            <w:bookmarkStart w:id="60" w:name="OLE_LINK73"/>
            <w:r w:rsidRPr="006F5AF2">
              <w:rPr>
                <w:rFonts w:ascii="Times New Roman" w:hAnsi="Times New Roman"/>
                <w:b/>
                <w:sz w:val="24"/>
                <w:szCs w:val="24"/>
              </w:rPr>
              <w:t xml:space="preserve">Защита результатов проектной деятельности </w:t>
            </w:r>
            <w:bookmarkEnd w:id="59"/>
            <w:bookmarkEnd w:id="60"/>
          </w:p>
        </w:tc>
        <w:tc>
          <w:tcPr>
            <w:tcW w:w="774" w:type="pct"/>
          </w:tcPr>
          <w:p w:rsidR="000E2613" w:rsidRPr="006F5AF2" w:rsidRDefault="000E26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61" w:name="OLE_LINK27"/>
            <w:bookmarkStart w:id="62" w:name="OLE_LINK28"/>
            <w:r w:rsidRPr="006F5AF2">
              <w:rPr>
                <w:rFonts w:ascii="Times New Roman" w:hAnsi="Times New Roman"/>
                <w:sz w:val="24"/>
                <w:szCs w:val="24"/>
              </w:rPr>
              <w:t>Публичная защита результатов проектной деятельности</w:t>
            </w:r>
            <w:bookmarkEnd w:id="61"/>
            <w:bookmarkEnd w:id="62"/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Публичная защита результатов проектной деятельности. Промежуточная аттестация.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3</w:t>
            </w:r>
            <w:r w:rsidR="006F5AF2" w:rsidRPr="006F5A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63" w:name="OLE_LINK25"/>
            <w:bookmarkStart w:id="64" w:name="OLE_LINK26"/>
            <w:r w:rsidRPr="006F5AF2">
              <w:rPr>
                <w:rFonts w:ascii="Times New Roman" w:hAnsi="Times New Roman"/>
                <w:sz w:val="24"/>
                <w:szCs w:val="24"/>
              </w:rPr>
              <w:t xml:space="preserve">Экспертиза проектов </w:t>
            </w:r>
            <w:bookmarkEnd w:id="63"/>
            <w:bookmarkEnd w:id="64"/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3</w:t>
            </w:r>
            <w:r w:rsidR="006F5AF2" w:rsidRPr="006F5A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Экспертиза проектов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5AF2">
              <w:rPr>
                <w:rFonts w:ascii="Times New Roman" w:hAnsi="Times New Roman"/>
                <w:b/>
                <w:sz w:val="24"/>
                <w:szCs w:val="24"/>
              </w:rPr>
              <w:t xml:space="preserve">Раздел 4. </w:t>
            </w:r>
            <w:bookmarkStart w:id="65" w:name="OLE_LINK74"/>
            <w:bookmarkStart w:id="66" w:name="OLE_LINK75"/>
            <w:r w:rsidRPr="006F5AF2">
              <w:rPr>
                <w:rFonts w:ascii="Times New Roman" w:hAnsi="Times New Roman"/>
                <w:b/>
                <w:sz w:val="24"/>
                <w:szCs w:val="24"/>
              </w:rPr>
              <w:t xml:space="preserve">Рефлексия  проектной деятельности </w:t>
            </w:r>
            <w:bookmarkEnd w:id="65"/>
            <w:bookmarkEnd w:id="66"/>
          </w:p>
        </w:tc>
        <w:tc>
          <w:tcPr>
            <w:tcW w:w="774" w:type="pct"/>
          </w:tcPr>
          <w:p w:rsidR="000E2613" w:rsidRPr="006F5AF2" w:rsidRDefault="000E26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613" w:rsidRPr="003361B5" w:rsidTr="006F5AF2">
        <w:trPr>
          <w:trHeight w:val="33"/>
        </w:trPr>
        <w:tc>
          <w:tcPr>
            <w:tcW w:w="350" w:type="pct"/>
          </w:tcPr>
          <w:p w:rsidR="000E2613" w:rsidRPr="006F5AF2" w:rsidRDefault="000E2613" w:rsidP="006F5A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3</w:t>
            </w:r>
            <w:r w:rsidR="006F5AF2" w:rsidRPr="006F5A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20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Дальнейшее планирование осуществления проектов</w:t>
            </w:r>
          </w:p>
        </w:tc>
        <w:tc>
          <w:tcPr>
            <w:tcW w:w="774" w:type="pct"/>
          </w:tcPr>
          <w:p w:rsidR="000E2613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0E2613" w:rsidRPr="006F5AF2" w:rsidRDefault="000E2613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5AF2" w:rsidRPr="003361B5" w:rsidTr="006F5AF2">
        <w:trPr>
          <w:trHeight w:val="33"/>
        </w:trPr>
        <w:tc>
          <w:tcPr>
            <w:tcW w:w="350" w:type="pct"/>
          </w:tcPr>
          <w:p w:rsidR="006F5AF2" w:rsidRPr="006F5AF2" w:rsidRDefault="006F5AF2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20" w:type="pct"/>
          </w:tcPr>
          <w:p w:rsidR="006F5AF2" w:rsidRPr="006F5AF2" w:rsidRDefault="006F5AF2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AF2">
              <w:rPr>
                <w:rFonts w:ascii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774" w:type="pct"/>
          </w:tcPr>
          <w:p w:rsidR="006F5AF2" w:rsidRPr="006F5AF2" w:rsidRDefault="006F5A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F5AF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6" w:type="pct"/>
          </w:tcPr>
          <w:p w:rsidR="006F5AF2" w:rsidRPr="006F5AF2" w:rsidRDefault="006F5AF2" w:rsidP="00455E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5"/>
    </w:tbl>
    <w:p w:rsidR="000E2613" w:rsidRDefault="000E2613" w:rsidP="00455E2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6F5AF2" w:rsidRDefault="006F5A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E2613" w:rsidRPr="00327EB1" w:rsidRDefault="000E2613" w:rsidP="00667770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67" w:name="_GoBack"/>
      <w:bookmarkEnd w:id="67"/>
      <w:r w:rsidRPr="00327EB1"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:rsidR="000E2613" w:rsidRPr="00F416D9" w:rsidRDefault="000E2613" w:rsidP="00060541">
      <w:pPr>
        <w:pStyle w:val="2"/>
        <w:ind w:firstLine="0"/>
        <w:jc w:val="center"/>
      </w:pPr>
      <w:r w:rsidRPr="00F416D9">
        <w:t>Критерии оценивания индивидуального проекта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70"/>
        <w:gridCol w:w="5047"/>
        <w:gridCol w:w="1564"/>
      </w:tblGrid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Сформированность</w:t>
            </w:r>
            <w:proofErr w:type="spellEnd"/>
            <w:r w:rsidRPr="003361B5">
              <w:rPr>
                <w:rFonts w:ascii="Times New Roman" w:hAnsi="Times New Roman"/>
                <w:b/>
                <w:sz w:val="20"/>
                <w:szCs w:val="20"/>
              </w:rPr>
              <w:t xml:space="preserve"> видов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 xml:space="preserve">Уровень, кол-во баллов </w:t>
            </w:r>
          </w:p>
        </w:tc>
      </w:tr>
      <w:tr w:rsidR="000E2613" w:rsidRPr="003361B5" w:rsidTr="003361B5">
        <w:trPr>
          <w:trHeight w:val="264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1.Коммуникативной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Изложить и оформить собранный материал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Представить результаты работы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Аргументированно ответить на вопросы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2.Познавательной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Самостоятельно приобретать знания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Ставить проблему и выбирать способы ее решения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Осуществлять поиск и обработку информации 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Обосновывать и реализовывать принятое решение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Формулировать выводы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trHeight w:val="217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 w:right="652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3.Регулятивной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Планировать деятельность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trHeight w:val="2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Использовать ресурсные возможности для достижения цели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trHeight w:val="2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-17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Осуществлять выбор конструктивных стратегий в трудной ситуации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4.Способность к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инновационной деятельности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аналитической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творческой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интеллектуальной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5.Способность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постановки цели и формулирования гипотезы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планирования работы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отбора и интерпретации информации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структурирования аргументации результатов исследования на основе собранных данных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презентации результатов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6.Качество проекта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Целостность и взаимосвязь научного аппарата, содержания и творческого продукта.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0-5</w:t>
            </w: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Уровень самостоятельности (уникальности) не менее 70% (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антиплагиат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 xml:space="preserve">), установленной при проверке в сети интернет (наличии протокола проверки на 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антиплагиат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Научно-познавательная уникальность (оригинальность) проекта. Наличие грамотно оформленных ссылок.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2613" w:rsidRPr="003361B5" w:rsidTr="003361B5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Уникальность, оригинальность творческого продукта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E2613" w:rsidRPr="00920B3B" w:rsidRDefault="000E2613" w:rsidP="00060541">
      <w:pPr>
        <w:spacing w:after="0" w:line="256" w:lineRule="auto"/>
        <w:ind w:left="360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0E2613" w:rsidRPr="00920B3B" w:rsidRDefault="000E2613" w:rsidP="00060541">
      <w:pPr>
        <w:spacing w:after="4" w:line="256" w:lineRule="auto"/>
        <w:ind w:left="-567"/>
        <w:jc w:val="center"/>
        <w:rPr>
          <w:rFonts w:ascii="Times New Roman" w:hAnsi="Times New Roman"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>У</w:t>
      </w:r>
      <w:r w:rsidRPr="00920B3B">
        <w:rPr>
          <w:rFonts w:ascii="Times New Roman" w:hAnsi="Times New Roman"/>
          <w:b/>
          <w:bCs/>
          <w:sz w:val="20"/>
          <w:szCs w:val="20"/>
        </w:rPr>
        <w:t xml:space="preserve">ровни </w:t>
      </w:r>
      <w:proofErr w:type="spellStart"/>
      <w:r w:rsidRPr="00920B3B">
        <w:rPr>
          <w:rFonts w:ascii="Times New Roman" w:hAnsi="Times New Roman"/>
          <w:b/>
          <w:bCs/>
          <w:sz w:val="20"/>
          <w:szCs w:val="20"/>
        </w:rPr>
        <w:t>сформированности</w:t>
      </w:r>
      <w:proofErr w:type="spellEnd"/>
      <w:r w:rsidRPr="00920B3B">
        <w:rPr>
          <w:rFonts w:ascii="Times New Roman" w:hAnsi="Times New Roman"/>
          <w:b/>
          <w:bCs/>
          <w:sz w:val="20"/>
          <w:szCs w:val="20"/>
        </w:rPr>
        <w:t xml:space="preserve"> навыков проектной деятельности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46"/>
        <w:gridCol w:w="3641"/>
        <w:gridCol w:w="3708"/>
      </w:tblGrid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ind w:left="175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b/>
                <w:sz w:val="20"/>
                <w:szCs w:val="20"/>
              </w:rPr>
              <w:t>Критерий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b/>
                <w:bCs/>
                <w:sz w:val="20"/>
                <w:szCs w:val="20"/>
              </w:rPr>
              <w:t>Базовый (0-25 баллов)</w:t>
            </w:r>
            <w:r w:rsidRPr="003361B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b/>
                <w:bCs/>
                <w:sz w:val="20"/>
                <w:szCs w:val="20"/>
              </w:rPr>
              <w:t>Повышенный (26-30 баллов)</w:t>
            </w:r>
            <w:r w:rsidRPr="003361B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Коммуникативная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вопросы.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Тема ясно определена и пояснена. Текст хорошо структурирован. Все мысли выражены ясно, логично, последовательно, аргументировано. Работа вызывает интерес. Автор свободно отвечает на вопросы. 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Познавательная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Работа в целом свидетельствует о способности  с помощью руководителя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Работа  свидетельствует о способности самостоятельно 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 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Регулятивная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Продемонстрированы навыки определения темы и планирования 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работы.Работа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 xml:space="preserve"> доведена до конца и представлена комиссии.</w:t>
            </w: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Работа тщательно спланирована и последовательно реализована, своевременно пройдены все необходимые этапы обсуждения и </w:t>
            </w:r>
            <w:proofErr w:type="spellStart"/>
            <w:r w:rsidRPr="003361B5">
              <w:rPr>
                <w:rFonts w:ascii="Times New Roman" w:hAnsi="Times New Roman"/>
                <w:sz w:val="20"/>
                <w:szCs w:val="20"/>
              </w:rPr>
              <w:t>представления.Контроль</w:t>
            </w:r>
            <w:proofErr w:type="spellEnd"/>
            <w:r w:rsidRPr="003361B5">
              <w:rPr>
                <w:rFonts w:ascii="Times New Roman" w:hAnsi="Times New Roman"/>
                <w:sz w:val="20"/>
                <w:szCs w:val="20"/>
              </w:rPr>
              <w:t xml:space="preserve"> и коррекция осуществлялись самостоятельно.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lastRenderedPageBreak/>
              <w:t>Способность к инновационной, аналитической, творческой, интеллектуальной деятельности.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Данные виды деятельности осуществляются с помощью руководителя.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Данные виды деятельности осуществляются обучающимся самостоятельно.</w:t>
            </w:r>
          </w:p>
        </w:tc>
      </w:tr>
      <w:tr w:rsidR="000E2613" w:rsidRPr="003361B5" w:rsidTr="003361B5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Способность постановки цели и формулирования гипотезы, планирования работы, отбора и интерпретации, структурирования аргументации результатов исследования на основе собранных данных, презентации результатов.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Данные виды деятельности осуществляются с помощью руководителя.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 xml:space="preserve">Данные виды деятельности осуществляются обучающимся самостоятельно. </w:t>
            </w:r>
          </w:p>
        </w:tc>
      </w:tr>
    </w:tbl>
    <w:p w:rsidR="000E2613" w:rsidRPr="00920B3B" w:rsidRDefault="000E2613" w:rsidP="00060541">
      <w:pPr>
        <w:spacing w:after="4" w:line="256" w:lineRule="auto"/>
        <w:ind w:left="794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0E2613" w:rsidRPr="00920B3B" w:rsidRDefault="000E2613" w:rsidP="00060541">
      <w:pPr>
        <w:spacing w:after="4" w:line="256" w:lineRule="auto"/>
        <w:ind w:left="-567"/>
        <w:jc w:val="center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>Составляющие оценки индивидуального проекта:</w:t>
      </w:r>
    </w:p>
    <w:p w:rsidR="000E2613" w:rsidRPr="00920B3B" w:rsidRDefault="000E2613" w:rsidP="00DA0675">
      <w:pPr>
        <w:pStyle w:val="a4"/>
        <w:numPr>
          <w:ilvl w:val="0"/>
          <w:numId w:val="12"/>
        </w:numPr>
        <w:spacing w:after="4" w:line="256" w:lineRule="auto"/>
        <w:jc w:val="both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sz w:val="20"/>
          <w:szCs w:val="20"/>
        </w:rPr>
        <w:t>Процесс работы над проектом (</w:t>
      </w:r>
      <w:proofErr w:type="spellStart"/>
      <w:r w:rsidRPr="00920B3B">
        <w:rPr>
          <w:rFonts w:ascii="Times New Roman" w:hAnsi="Times New Roman"/>
          <w:sz w:val="20"/>
          <w:szCs w:val="20"/>
        </w:rPr>
        <w:t>сформированность</w:t>
      </w:r>
      <w:proofErr w:type="spellEnd"/>
      <w:r w:rsidRPr="00920B3B">
        <w:rPr>
          <w:rFonts w:ascii="Times New Roman" w:hAnsi="Times New Roman"/>
          <w:sz w:val="20"/>
          <w:szCs w:val="20"/>
        </w:rPr>
        <w:t xml:space="preserve"> познавательных, регулятивных УУД, способность к осуществлению деятельности, необходимой для работы над проектом)</w:t>
      </w:r>
    </w:p>
    <w:p w:rsidR="000E2613" w:rsidRPr="00920B3B" w:rsidRDefault="000E2613" w:rsidP="00AE30F6">
      <w:pPr>
        <w:pStyle w:val="a4"/>
        <w:numPr>
          <w:ilvl w:val="0"/>
          <w:numId w:val="12"/>
        </w:numPr>
        <w:spacing w:after="4" w:line="256" w:lineRule="auto"/>
        <w:jc w:val="both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sz w:val="20"/>
          <w:szCs w:val="20"/>
        </w:rPr>
        <w:t>Оформление проекта и его защита (</w:t>
      </w:r>
      <w:proofErr w:type="spellStart"/>
      <w:r w:rsidRPr="00920B3B">
        <w:rPr>
          <w:rFonts w:ascii="Times New Roman" w:hAnsi="Times New Roman"/>
          <w:sz w:val="20"/>
          <w:szCs w:val="20"/>
        </w:rPr>
        <w:t>сформированность</w:t>
      </w:r>
      <w:proofErr w:type="spellEnd"/>
      <w:r w:rsidRPr="00920B3B">
        <w:rPr>
          <w:rFonts w:ascii="Times New Roman" w:hAnsi="Times New Roman"/>
          <w:sz w:val="20"/>
          <w:szCs w:val="20"/>
        </w:rPr>
        <w:t xml:space="preserve"> коммуникативных УУД, качество проекта и его презентации).</w:t>
      </w:r>
    </w:p>
    <w:p w:rsidR="000E2613" w:rsidRPr="00920B3B" w:rsidRDefault="000E2613" w:rsidP="00AE30F6">
      <w:pPr>
        <w:pStyle w:val="a4"/>
        <w:spacing w:after="4" w:line="256" w:lineRule="auto"/>
        <w:ind w:left="143"/>
        <w:jc w:val="both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 xml:space="preserve">Работы реферативного характера, излагающие общедоступную информацию, к защите не допускаются. </w:t>
      </w:r>
    </w:p>
    <w:p w:rsidR="000E2613" w:rsidRPr="00920B3B" w:rsidRDefault="000E2613" w:rsidP="00060541">
      <w:pPr>
        <w:spacing w:after="4" w:line="256" w:lineRule="auto"/>
        <w:jc w:val="center"/>
        <w:rPr>
          <w:rFonts w:ascii="Times New Roman" w:hAnsi="Times New Roman"/>
          <w:b/>
          <w:sz w:val="20"/>
          <w:szCs w:val="20"/>
        </w:rPr>
      </w:pPr>
      <w:r w:rsidRPr="00920B3B">
        <w:rPr>
          <w:rFonts w:ascii="Times New Roman" w:hAnsi="Times New Roman"/>
          <w:b/>
          <w:sz w:val="20"/>
          <w:szCs w:val="20"/>
        </w:rPr>
        <w:t>Перевод первичных баллов в отметку*: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3"/>
        <w:gridCol w:w="4281"/>
        <w:gridCol w:w="3049"/>
      </w:tblGrid>
      <w:tr w:rsidR="000E2613" w:rsidRPr="003361B5" w:rsidTr="003361B5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Уровень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right="22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(оценка)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Кол-во первичных баллов**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Низкий уровень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right="229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«неудовлетворительно» («2»)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0-14 первичных баллов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Базовый уровень </w:t>
            </w:r>
          </w:p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right="229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«удовлетворительно» («3»)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15-20 первичных баллов 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«хорошо» («4»)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21-25 первичных баллов </w:t>
            </w:r>
          </w:p>
        </w:tc>
      </w:tr>
      <w:tr w:rsidR="000E2613" w:rsidRPr="003361B5" w:rsidTr="003361B5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Повышенный уровень 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отметка «отлично» («5»)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13" w:rsidRPr="003361B5" w:rsidRDefault="000E2613" w:rsidP="003361B5">
            <w:pPr>
              <w:spacing w:after="4"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61B5">
              <w:rPr>
                <w:rFonts w:ascii="Times New Roman" w:hAnsi="Times New Roman"/>
                <w:sz w:val="20"/>
                <w:szCs w:val="20"/>
              </w:rPr>
              <w:t>26-30 первичных баллов </w:t>
            </w:r>
          </w:p>
        </w:tc>
      </w:tr>
    </w:tbl>
    <w:p w:rsidR="000E2613" w:rsidRPr="00920B3B" w:rsidRDefault="000E2613" w:rsidP="00060541">
      <w:pPr>
        <w:spacing w:after="4" w:line="256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920B3B">
        <w:rPr>
          <w:rFonts w:ascii="Times New Roman" w:hAnsi="Times New Roman"/>
          <w:b/>
          <w:color w:val="000000"/>
          <w:sz w:val="20"/>
          <w:szCs w:val="20"/>
        </w:rPr>
        <w:t>*) при получении дробного результата он округляется до целых по правилам округления.</w:t>
      </w:r>
    </w:p>
    <w:p w:rsidR="000E2613" w:rsidRPr="00920B3B" w:rsidRDefault="000E2613" w:rsidP="00060541">
      <w:pPr>
        <w:spacing w:after="4" w:line="256" w:lineRule="auto"/>
        <w:rPr>
          <w:rFonts w:ascii="Times New Roman" w:hAnsi="Times New Roman"/>
          <w:b/>
          <w:color w:val="000000"/>
          <w:sz w:val="20"/>
          <w:szCs w:val="20"/>
        </w:rPr>
      </w:pPr>
      <w:r w:rsidRPr="00920B3B">
        <w:rPr>
          <w:rFonts w:ascii="Times New Roman" w:hAnsi="Times New Roman"/>
          <w:b/>
          <w:color w:val="000000"/>
          <w:sz w:val="20"/>
          <w:szCs w:val="20"/>
        </w:rPr>
        <w:t>**) каждый проект оценивается не менее чем двумя экспертами; количество средних баллов  по каждому проекту равно среднему арифметическому сумм первичных баллов, выставленных экспертами.</w:t>
      </w:r>
    </w:p>
    <w:p w:rsidR="000E2613" w:rsidRPr="00920B3B" w:rsidRDefault="000E2613" w:rsidP="00060541">
      <w:pPr>
        <w:spacing w:after="4" w:line="256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0E2613" w:rsidRDefault="000E2613" w:rsidP="00060541">
      <w:pPr>
        <w:spacing w:after="4" w:line="256" w:lineRule="auto"/>
        <w:rPr>
          <w:rFonts w:ascii="Times New Roman" w:hAnsi="Times New Roman"/>
          <w:b/>
          <w:color w:val="000000"/>
        </w:rPr>
      </w:pPr>
    </w:p>
    <w:p w:rsidR="000E2613" w:rsidRDefault="000E2613" w:rsidP="00060541">
      <w:pPr>
        <w:spacing w:after="4" w:line="256" w:lineRule="auto"/>
        <w:rPr>
          <w:rFonts w:ascii="Times New Roman" w:hAnsi="Times New Roman"/>
          <w:b/>
          <w:color w:val="000000"/>
        </w:rPr>
      </w:pPr>
    </w:p>
    <w:sectPr w:rsidR="000E2613" w:rsidSect="00410946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47A" w:rsidRDefault="000A747A" w:rsidP="007B2963">
      <w:pPr>
        <w:spacing w:after="0" w:line="240" w:lineRule="auto"/>
      </w:pPr>
      <w:r>
        <w:separator/>
      </w:r>
    </w:p>
  </w:endnote>
  <w:endnote w:type="continuationSeparator" w:id="0">
    <w:p w:rsidR="000A747A" w:rsidRDefault="000A747A" w:rsidP="007B2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613" w:rsidRDefault="000E2613">
    <w:pPr>
      <w:pStyle w:val="ae"/>
      <w:jc w:val="right"/>
    </w:pPr>
  </w:p>
  <w:p w:rsidR="000E2613" w:rsidRDefault="000E261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47A" w:rsidRDefault="000A747A" w:rsidP="007B2963">
      <w:pPr>
        <w:spacing w:after="0" w:line="240" w:lineRule="auto"/>
      </w:pPr>
      <w:r>
        <w:separator/>
      </w:r>
    </w:p>
  </w:footnote>
  <w:footnote w:type="continuationSeparator" w:id="0">
    <w:p w:rsidR="000A747A" w:rsidRDefault="000A747A" w:rsidP="007B2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939"/>
    <w:multiLevelType w:val="hybridMultilevel"/>
    <w:tmpl w:val="D304FE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F736CAC"/>
    <w:multiLevelType w:val="hybridMultilevel"/>
    <w:tmpl w:val="AFBC70EC"/>
    <w:lvl w:ilvl="0" w:tplc="04190001">
      <w:start w:val="1"/>
      <w:numFmt w:val="bullet"/>
      <w:lvlText w:val=""/>
      <w:lvlJc w:val="left"/>
      <w:pPr>
        <w:ind w:left="1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6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5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2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7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8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903" w:hanging="360"/>
      </w:pPr>
      <w:rPr>
        <w:rFonts w:ascii="Wingdings" w:hAnsi="Wingdings" w:hint="default"/>
      </w:rPr>
    </w:lvl>
  </w:abstractNum>
  <w:abstractNum w:abstractNumId="2" w15:restartNumberingAfterBreak="0">
    <w:nsid w:val="109978A0"/>
    <w:multiLevelType w:val="hybridMultilevel"/>
    <w:tmpl w:val="0950A442"/>
    <w:lvl w:ilvl="0" w:tplc="6F9E69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136A0410"/>
    <w:multiLevelType w:val="hybridMultilevel"/>
    <w:tmpl w:val="0E342E72"/>
    <w:lvl w:ilvl="0" w:tplc="B48855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18757793"/>
    <w:multiLevelType w:val="multilevel"/>
    <w:tmpl w:val="3586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8FE6AF5"/>
    <w:multiLevelType w:val="hybridMultilevel"/>
    <w:tmpl w:val="1DCC88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0477BAA"/>
    <w:multiLevelType w:val="hybridMultilevel"/>
    <w:tmpl w:val="F9B2B9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F3527"/>
    <w:multiLevelType w:val="hybridMultilevel"/>
    <w:tmpl w:val="FCA4BE54"/>
    <w:lvl w:ilvl="0" w:tplc="4D12139A">
      <w:start w:val="6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73E36EB"/>
    <w:multiLevelType w:val="hybridMultilevel"/>
    <w:tmpl w:val="34E456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671C3"/>
    <w:multiLevelType w:val="hybridMultilevel"/>
    <w:tmpl w:val="1D9AE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FC4186"/>
    <w:multiLevelType w:val="hybridMultilevel"/>
    <w:tmpl w:val="CA68A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C2880"/>
    <w:multiLevelType w:val="hybridMultilevel"/>
    <w:tmpl w:val="E79E54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554A3"/>
    <w:multiLevelType w:val="hybridMultilevel"/>
    <w:tmpl w:val="7E6A13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A7420"/>
    <w:multiLevelType w:val="multilevel"/>
    <w:tmpl w:val="829C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185411E"/>
    <w:multiLevelType w:val="hybridMultilevel"/>
    <w:tmpl w:val="BE8A6B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C2EA8"/>
    <w:multiLevelType w:val="hybridMultilevel"/>
    <w:tmpl w:val="5BF688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E3699"/>
    <w:multiLevelType w:val="hybridMultilevel"/>
    <w:tmpl w:val="7480CA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D2F1D"/>
    <w:multiLevelType w:val="multilevel"/>
    <w:tmpl w:val="3370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8D3C13"/>
    <w:multiLevelType w:val="hybridMultilevel"/>
    <w:tmpl w:val="D6BC8E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64A80"/>
    <w:multiLevelType w:val="hybridMultilevel"/>
    <w:tmpl w:val="AA1C6D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D13F6"/>
    <w:multiLevelType w:val="multilevel"/>
    <w:tmpl w:val="F44C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A33732"/>
    <w:multiLevelType w:val="hybridMultilevel"/>
    <w:tmpl w:val="4F4EB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56DFA"/>
    <w:multiLevelType w:val="hybridMultilevel"/>
    <w:tmpl w:val="E7461F5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BC16CA9"/>
    <w:multiLevelType w:val="hybridMultilevel"/>
    <w:tmpl w:val="98E4C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D318E9"/>
    <w:multiLevelType w:val="hybridMultilevel"/>
    <w:tmpl w:val="8AB24F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37289"/>
    <w:multiLevelType w:val="hybridMultilevel"/>
    <w:tmpl w:val="BB36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0"/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1"/>
  </w:num>
  <w:num w:numId="10">
    <w:abstractNumId w:val="18"/>
  </w:num>
  <w:num w:numId="11">
    <w:abstractNumId w:val="3"/>
  </w:num>
  <w:num w:numId="12">
    <w:abstractNumId w:val="1"/>
  </w:num>
  <w:num w:numId="13">
    <w:abstractNumId w:val="0"/>
  </w:num>
  <w:num w:numId="14">
    <w:abstractNumId w:val="17"/>
  </w:num>
  <w:num w:numId="15">
    <w:abstractNumId w:val="16"/>
  </w:num>
  <w:num w:numId="16">
    <w:abstractNumId w:val="20"/>
  </w:num>
  <w:num w:numId="17">
    <w:abstractNumId w:val="12"/>
  </w:num>
  <w:num w:numId="18">
    <w:abstractNumId w:val="9"/>
  </w:num>
  <w:num w:numId="19">
    <w:abstractNumId w:val="15"/>
  </w:num>
  <w:num w:numId="20">
    <w:abstractNumId w:val="6"/>
  </w:num>
  <w:num w:numId="21">
    <w:abstractNumId w:val="13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4"/>
  </w:num>
  <w:num w:numId="25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8B"/>
    <w:rsid w:val="000248E3"/>
    <w:rsid w:val="00037FE0"/>
    <w:rsid w:val="000417FB"/>
    <w:rsid w:val="00060541"/>
    <w:rsid w:val="000638D0"/>
    <w:rsid w:val="000A747A"/>
    <w:rsid w:val="000D637D"/>
    <w:rsid w:val="000E2613"/>
    <w:rsid w:val="001024A7"/>
    <w:rsid w:val="001057CF"/>
    <w:rsid w:val="00117B0E"/>
    <w:rsid w:val="00121858"/>
    <w:rsid w:val="00124DD5"/>
    <w:rsid w:val="0013319C"/>
    <w:rsid w:val="00142D80"/>
    <w:rsid w:val="00163EBD"/>
    <w:rsid w:val="00167CA8"/>
    <w:rsid w:val="00171CE3"/>
    <w:rsid w:val="0017291F"/>
    <w:rsid w:val="001729E1"/>
    <w:rsid w:val="001904C3"/>
    <w:rsid w:val="00194DBE"/>
    <w:rsid w:val="001A34E7"/>
    <w:rsid w:val="001A5C8D"/>
    <w:rsid w:val="001A62F4"/>
    <w:rsid w:val="001C33C3"/>
    <w:rsid w:val="001C50C6"/>
    <w:rsid w:val="001E38E5"/>
    <w:rsid w:val="001F013D"/>
    <w:rsid w:val="00204FA6"/>
    <w:rsid w:val="0020633D"/>
    <w:rsid w:val="0020744A"/>
    <w:rsid w:val="0021525B"/>
    <w:rsid w:val="00224068"/>
    <w:rsid w:val="00227283"/>
    <w:rsid w:val="002336B8"/>
    <w:rsid w:val="00241B6B"/>
    <w:rsid w:val="002664E5"/>
    <w:rsid w:val="00283562"/>
    <w:rsid w:val="002856A1"/>
    <w:rsid w:val="00291A50"/>
    <w:rsid w:val="002A3CF3"/>
    <w:rsid w:val="002E1A1E"/>
    <w:rsid w:val="002E3D0D"/>
    <w:rsid w:val="002E46D7"/>
    <w:rsid w:val="0030006C"/>
    <w:rsid w:val="00300825"/>
    <w:rsid w:val="0031478F"/>
    <w:rsid w:val="00327EB1"/>
    <w:rsid w:val="003339B6"/>
    <w:rsid w:val="003361B5"/>
    <w:rsid w:val="003719C2"/>
    <w:rsid w:val="003860D1"/>
    <w:rsid w:val="003908F2"/>
    <w:rsid w:val="00390FD7"/>
    <w:rsid w:val="003A394E"/>
    <w:rsid w:val="003A63BC"/>
    <w:rsid w:val="003B0BDF"/>
    <w:rsid w:val="003B4B78"/>
    <w:rsid w:val="003C5565"/>
    <w:rsid w:val="003C7B45"/>
    <w:rsid w:val="003E5BAB"/>
    <w:rsid w:val="00410946"/>
    <w:rsid w:val="0042755F"/>
    <w:rsid w:val="00436DF8"/>
    <w:rsid w:val="004373E6"/>
    <w:rsid w:val="00453642"/>
    <w:rsid w:val="00455E2D"/>
    <w:rsid w:val="00463AE6"/>
    <w:rsid w:val="0047187D"/>
    <w:rsid w:val="0048669D"/>
    <w:rsid w:val="004A3A47"/>
    <w:rsid w:val="004B05C3"/>
    <w:rsid w:val="004C13A8"/>
    <w:rsid w:val="004C2922"/>
    <w:rsid w:val="004E1325"/>
    <w:rsid w:val="004E223B"/>
    <w:rsid w:val="004F29D4"/>
    <w:rsid w:val="004F34D2"/>
    <w:rsid w:val="005516AB"/>
    <w:rsid w:val="00553403"/>
    <w:rsid w:val="005550A2"/>
    <w:rsid w:val="005576A7"/>
    <w:rsid w:val="0056213C"/>
    <w:rsid w:val="00575AB0"/>
    <w:rsid w:val="00597233"/>
    <w:rsid w:val="005A5006"/>
    <w:rsid w:val="005B4C92"/>
    <w:rsid w:val="005C7A23"/>
    <w:rsid w:val="005D15A4"/>
    <w:rsid w:val="005D1C90"/>
    <w:rsid w:val="005E3D8D"/>
    <w:rsid w:val="005F62A2"/>
    <w:rsid w:val="006046CC"/>
    <w:rsid w:val="0062681D"/>
    <w:rsid w:val="006519CD"/>
    <w:rsid w:val="0066389D"/>
    <w:rsid w:val="00667770"/>
    <w:rsid w:val="00667FAB"/>
    <w:rsid w:val="00677FA7"/>
    <w:rsid w:val="00694AA0"/>
    <w:rsid w:val="006963C8"/>
    <w:rsid w:val="006C1F7D"/>
    <w:rsid w:val="006D0CF9"/>
    <w:rsid w:val="006D6B23"/>
    <w:rsid w:val="006F5AF2"/>
    <w:rsid w:val="007011AF"/>
    <w:rsid w:val="00701522"/>
    <w:rsid w:val="00707D14"/>
    <w:rsid w:val="00711C37"/>
    <w:rsid w:val="0072484F"/>
    <w:rsid w:val="00753CB0"/>
    <w:rsid w:val="007573F7"/>
    <w:rsid w:val="00770E7B"/>
    <w:rsid w:val="00782403"/>
    <w:rsid w:val="007864E1"/>
    <w:rsid w:val="007A4E0A"/>
    <w:rsid w:val="007B2963"/>
    <w:rsid w:val="007B2AEE"/>
    <w:rsid w:val="007E4144"/>
    <w:rsid w:val="007F1A02"/>
    <w:rsid w:val="007F4D07"/>
    <w:rsid w:val="008046DA"/>
    <w:rsid w:val="008174B4"/>
    <w:rsid w:val="00871C4F"/>
    <w:rsid w:val="00874159"/>
    <w:rsid w:val="00892B73"/>
    <w:rsid w:val="00892FCD"/>
    <w:rsid w:val="008967C1"/>
    <w:rsid w:val="008A1EA7"/>
    <w:rsid w:val="008B0239"/>
    <w:rsid w:val="008B4DA3"/>
    <w:rsid w:val="008D67AA"/>
    <w:rsid w:val="008E56CC"/>
    <w:rsid w:val="00913AE0"/>
    <w:rsid w:val="00916820"/>
    <w:rsid w:val="00920B3B"/>
    <w:rsid w:val="009266D6"/>
    <w:rsid w:val="00931B4D"/>
    <w:rsid w:val="00950349"/>
    <w:rsid w:val="009549DA"/>
    <w:rsid w:val="00955C4B"/>
    <w:rsid w:val="009B7BD8"/>
    <w:rsid w:val="009C611E"/>
    <w:rsid w:val="009C7D08"/>
    <w:rsid w:val="009F2F5F"/>
    <w:rsid w:val="009F7666"/>
    <w:rsid w:val="00A10EE8"/>
    <w:rsid w:val="00A15AF2"/>
    <w:rsid w:val="00A3053A"/>
    <w:rsid w:val="00A426AC"/>
    <w:rsid w:val="00A4279E"/>
    <w:rsid w:val="00A5743B"/>
    <w:rsid w:val="00A80F88"/>
    <w:rsid w:val="00AA3031"/>
    <w:rsid w:val="00AC563D"/>
    <w:rsid w:val="00AD4FEE"/>
    <w:rsid w:val="00AE30F6"/>
    <w:rsid w:val="00B3479A"/>
    <w:rsid w:val="00B43B14"/>
    <w:rsid w:val="00B71438"/>
    <w:rsid w:val="00B73F41"/>
    <w:rsid w:val="00B77112"/>
    <w:rsid w:val="00B8202C"/>
    <w:rsid w:val="00B902A5"/>
    <w:rsid w:val="00B9243D"/>
    <w:rsid w:val="00BB0979"/>
    <w:rsid w:val="00BC2EEE"/>
    <w:rsid w:val="00BC3B58"/>
    <w:rsid w:val="00BE7B49"/>
    <w:rsid w:val="00BF5D21"/>
    <w:rsid w:val="00C15BFE"/>
    <w:rsid w:val="00C73896"/>
    <w:rsid w:val="00CA4325"/>
    <w:rsid w:val="00CC6FD8"/>
    <w:rsid w:val="00CD2388"/>
    <w:rsid w:val="00CD5D08"/>
    <w:rsid w:val="00CE1889"/>
    <w:rsid w:val="00CF1B88"/>
    <w:rsid w:val="00CF208D"/>
    <w:rsid w:val="00CF7C61"/>
    <w:rsid w:val="00D00E7B"/>
    <w:rsid w:val="00D1256A"/>
    <w:rsid w:val="00D224BB"/>
    <w:rsid w:val="00D30F72"/>
    <w:rsid w:val="00D43DB0"/>
    <w:rsid w:val="00D65AAF"/>
    <w:rsid w:val="00D70F40"/>
    <w:rsid w:val="00DA0675"/>
    <w:rsid w:val="00DB14AB"/>
    <w:rsid w:val="00DD2B1A"/>
    <w:rsid w:val="00DE1E89"/>
    <w:rsid w:val="00DE329A"/>
    <w:rsid w:val="00DE4E32"/>
    <w:rsid w:val="00DE6A3E"/>
    <w:rsid w:val="00DF125F"/>
    <w:rsid w:val="00E0102F"/>
    <w:rsid w:val="00E03D09"/>
    <w:rsid w:val="00E05EA7"/>
    <w:rsid w:val="00E13F3E"/>
    <w:rsid w:val="00E33CF3"/>
    <w:rsid w:val="00E3656B"/>
    <w:rsid w:val="00E37E92"/>
    <w:rsid w:val="00E4338B"/>
    <w:rsid w:val="00E5002C"/>
    <w:rsid w:val="00E526D3"/>
    <w:rsid w:val="00E64412"/>
    <w:rsid w:val="00E75742"/>
    <w:rsid w:val="00E802D2"/>
    <w:rsid w:val="00EA6055"/>
    <w:rsid w:val="00ED48CB"/>
    <w:rsid w:val="00ED5A28"/>
    <w:rsid w:val="00EF7D1A"/>
    <w:rsid w:val="00F07B9C"/>
    <w:rsid w:val="00F12621"/>
    <w:rsid w:val="00F168B5"/>
    <w:rsid w:val="00F35FF7"/>
    <w:rsid w:val="00F369F7"/>
    <w:rsid w:val="00F416D9"/>
    <w:rsid w:val="00F83966"/>
    <w:rsid w:val="00FA307D"/>
    <w:rsid w:val="00FA4F62"/>
    <w:rsid w:val="00FC5004"/>
    <w:rsid w:val="00FD4C31"/>
    <w:rsid w:val="00FE7D9B"/>
    <w:rsid w:val="00FF11B3"/>
    <w:rsid w:val="00FF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F19F3"/>
  <w15:docId w15:val="{3B6221CD-45C0-4401-AE7C-6F2471E7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53642"/>
    <w:pPr>
      <w:spacing w:after="160" w:line="259" w:lineRule="auto"/>
    </w:pPr>
    <w:rPr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5C7A23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aliases w:val="h2,H2,Numbered text 3"/>
    <w:basedOn w:val="a0"/>
    <w:next w:val="a0"/>
    <w:link w:val="20"/>
    <w:uiPriority w:val="99"/>
    <w:qFormat/>
    <w:rsid w:val="00782403"/>
    <w:pPr>
      <w:keepNext/>
      <w:keepLines/>
      <w:tabs>
        <w:tab w:val="left" w:pos="142"/>
      </w:tabs>
      <w:suppressAutoHyphens/>
      <w:spacing w:after="0" w:line="360" w:lineRule="auto"/>
      <w:ind w:firstLine="709"/>
      <w:jc w:val="both"/>
      <w:outlineLvl w:val="1"/>
    </w:pPr>
    <w:rPr>
      <w:rFonts w:ascii="Times New Roman" w:eastAsia="Times New Roman" w:hAnsi="Times New Roman"/>
      <w:b/>
      <w:sz w:val="28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82403"/>
    <w:pPr>
      <w:keepNext/>
      <w:keepLines/>
      <w:suppressAutoHyphens/>
      <w:spacing w:after="0" w:line="360" w:lineRule="auto"/>
      <w:ind w:firstLine="709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0"/>
    <w:next w:val="a0"/>
    <w:link w:val="40"/>
    <w:uiPriority w:val="99"/>
    <w:qFormat/>
    <w:rsid w:val="00C73896"/>
    <w:pPr>
      <w:keepNext/>
      <w:keepLines/>
      <w:spacing w:before="200" w:after="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5C7A23"/>
    <w:rPr>
      <w:rFonts w:ascii="Calibri Light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9"/>
    <w:locked/>
    <w:rsid w:val="00782403"/>
    <w:rPr>
      <w:rFonts w:ascii="Times New Roman" w:hAnsi="Times New Roman" w:cs="Times New Roman"/>
      <w:b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locked/>
    <w:rsid w:val="00782403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C73896"/>
    <w:rPr>
      <w:rFonts w:ascii="Calibri Light" w:hAnsi="Calibri Light" w:cs="Times New Roman"/>
      <w:b/>
      <w:bCs/>
      <w:i/>
      <w:iCs/>
      <w:color w:val="5B9BD5"/>
    </w:rPr>
  </w:style>
  <w:style w:type="paragraph" w:styleId="a4">
    <w:name w:val="List Paragraph"/>
    <w:basedOn w:val="a0"/>
    <w:link w:val="a5"/>
    <w:uiPriority w:val="99"/>
    <w:qFormat/>
    <w:rsid w:val="001A5C8D"/>
    <w:pPr>
      <w:ind w:left="720"/>
      <w:contextualSpacing/>
    </w:pPr>
  </w:style>
  <w:style w:type="paragraph" w:customStyle="1" w:styleId="Default">
    <w:name w:val="Default"/>
    <w:uiPriority w:val="99"/>
    <w:rsid w:val="00B347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a">
    <w:name w:val="Перечень"/>
    <w:basedOn w:val="a0"/>
    <w:next w:val="a0"/>
    <w:link w:val="a6"/>
    <w:uiPriority w:val="99"/>
    <w:rsid w:val="00782403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szCs w:val="20"/>
      <w:u w:color="000000"/>
      <w:lang w:eastAsia="ru-RU"/>
    </w:rPr>
  </w:style>
  <w:style w:type="character" w:customStyle="1" w:styleId="a6">
    <w:name w:val="Перечень Знак"/>
    <w:link w:val="a"/>
    <w:uiPriority w:val="99"/>
    <w:locked/>
    <w:rsid w:val="00782403"/>
    <w:rPr>
      <w:rFonts w:ascii="Times New Roman" w:eastAsia="Times New Roman" w:hAnsi="Times New Roman"/>
      <w:sz w:val="28"/>
      <w:u w:color="000000"/>
      <w:lang w:eastAsia="ru-RU"/>
    </w:rPr>
  </w:style>
  <w:style w:type="paragraph" w:styleId="a7">
    <w:name w:val="Balloon Text"/>
    <w:basedOn w:val="a0"/>
    <w:link w:val="a8"/>
    <w:uiPriority w:val="99"/>
    <w:semiHidden/>
    <w:rsid w:val="0022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locked/>
    <w:rsid w:val="00224068"/>
    <w:rPr>
      <w:rFonts w:ascii="Segoe UI" w:hAnsi="Segoe UI" w:cs="Segoe UI"/>
      <w:sz w:val="18"/>
      <w:szCs w:val="18"/>
    </w:rPr>
  </w:style>
  <w:style w:type="table" w:styleId="a9">
    <w:name w:val="Table Grid"/>
    <w:basedOn w:val="a2"/>
    <w:uiPriority w:val="99"/>
    <w:rsid w:val="00455E2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№1_"/>
    <w:link w:val="12"/>
    <w:uiPriority w:val="99"/>
    <w:locked/>
    <w:rsid w:val="005C7A23"/>
    <w:rPr>
      <w:b/>
      <w:sz w:val="28"/>
      <w:shd w:val="clear" w:color="auto" w:fill="FFFFFF"/>
    </w:rPr>
  </w:style>
  <w:style w:type="paragraph" w:customStyle="1" w:styleId="12">
    <w:name w:val="Заголовок №1"/>
    <w:basedOn w:val="a0"/>
    <w:link w:val="11"/>
    <w:uiPriority w:val="99"/>
    <w:rsid w:val="005C7A23"/>
    <w:pPr>
      <w:widowControl w:val="0"/>
      <w:shd w:val="clear" w:color="auto" w:fill="FFFFFF"/>
      <w:spacing w:before="1380" w:after="0" w:line="322" w:lineRule="exact"/>
      <w:jc w:val="center"/>
      <w:outlineLvl w:val="0"/>
    </w:pPr>
    <w:rPr>
      <w:b/>
      <w:bCs/>
      <w:sz w:val="28"/>
      <w:szCs w:val="28"/>
      <w:lang w:eastAsia="ru-RU"/>
    </w:rPr>
  </w:style>
  <w:style w:type="character" w:customStyle="1" w:styleId="31">
    <w:name w:val="Основной текст (3)_"/>
    <w:link w:val="310"/>
    <w:uiPriority w:val="99"/>
    <w:locked/>
    <w:rsid w:val="005C7A23"/>
    <w:rPr>
      <w:shd w:val="clear" w:color="auto" w:fill="FFFFFF"/>
    </w:rPr>
  </w:style>
  <w:style w:type="paragraph" w:customStyle="1" w:styleId="310">
    <w:name w:val="Основной текст (3)1"/>
    <w:basedOn w:val="a0"/>
    <w:link w:val="31"/>
    <w:uiPriority w:val="99"/>
    <w:rsid w:val="005C7A23"/>
    <w:pPr>
      <w:widowControl w:val="0"/>
      <w:shd w:val="clear" w:color="auto" w:fill="FFFFFF"/>
      <w:spacing w:after="0" w:line="274" w:lineRule="exact"/>
    </w:pPr>
    <w:rPr>
      <w:sz w:val="20"/>
      <w:szCs w:val="20"/>
      <w:lang w:eastAsia="ru-RU"/>
    </w:rPr>
  </w:style>
  <w:style w:type="character" w:customStyle="1" w:styleId="5">
    <w:name w:val="Основной текст (5)_"/>
    <w:link w:val="50"/>
    <w:uiPriority w:val="99"/>
    <w:locked/>
    <w:rsid w:val="005C7A23"/>
    <w:rPr>
      <w:b/>
      <w:shd w:val="clear" w:color="auto" w:fill="FFFFFF"/>
    </w:rPr>
  </w:style>
  <w:style w:type="paragraph" w:customStyle="1" w:styleId="50">
    <w:name w:val="Основной текст (5)"/>
    <w:basedOn w:val="a0"/>
    <w:link w:val="5"/>
    <w:uiPriority w:val="99"/>
    <w:rsid w:val="005C7A23"/>
    <w:pPr>
      <w:widowControl w:val="0"/>
      <w:shd w:val="clear" w:color="auto" w:fill="FFFFFF"/>
      <w:spacing w:before="320" w:after="0" w:line="269" w:lineRule="exact"/>
    </w:pPr>
    <w:rPr>
      <w:b/>
      <w:bCs/>
      <w:sz w:val="20"/>
      <w:szCs w:val="20"/>
      <w:lang w:eastAsia="ru-RU"/>
    </w:rPr>
  </w:style>
  <w:style w:type="character" w:customStyle="1" w:styleId="6">
    <w:name w:val="Основной текст (6)_"/>
    <w:link w:val="60"/>
    <w:uiPriority w:val="99"/>
    <w:locked/>
    <w:rsid w:val="005C7A23"/>
    <w:rPr>
      <w:shd w:val="clear" w:color="auto" w:fill="FFFFFF"/>
    </w:rPr>
  </w:style>
  <w:style w:type="paragraph" w:customStyle="1" w:styleId="60">
    <w:name w:val="Основной текст (6)"/>
    <w:basedOn w:val="a0"/>
    <w:link w:val="6"/>
    <w:uiPriority w:val="99"/>
    <w:rsid w:val="005C7A23"/>
    <w:pPr>
      <w:widowControl w:val="0"/>
      <w:shd w:val="clear" w:color="auto" w:fill="FFFFFF"/>
      <w:spacing w:before="320" w:after="0" w:line="276" w:lineRule="exact"/>
      <w:jc w:val="both"/>
    </w:pPr>
    <w:rPr>
      <w:sz w:val="20"/>
      <w:szCs w:val="20"/>
      <w:lang w:eastAsia="ru-RU"/>
    </w:rPr>
  </w:style>
  <w:style w:type="paragraph" w:customStyle="1" w:styleId="aa">
    <w:name w:val="Заголовок МОЙ"/>
    <w:basedOn w:val="a0"/>
    <w:next w:val="1"/>
    <w:uiPriority w:val="99"/>
    <w:rsid w:val="005C7A23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6CenturySchoolbook">
    <w:name w:val="Основной текст (6) + Century Schoolbook"/>
    <w:aliases w:val="11,5 pt"/>
    <w:uiPriority w:val="99"/>
    <w:rsid w:val="005C7A23"/>
    <w:rPr>
      <w:rFonts w:ascii="Century Schoolbook" w:eastAsia="Times New Roman" w:hAnsi="Century Schoolbook"/>
      <w:color w:val="000000"/>
      <w:spacing w:val="0"/>
      <w:w w:val="100"/>
      <w:position w:val="0"/>
      <w:sz w:val="23"/>
      <w:u w:val="none"/>
      <w:effect w:val="none"/>
      <w:lang w:val="ru-RU" w:eastAsia="ru-RU"/>
    </w:rPr>
  </w:style>
  <w:style w:type="paragraph" w:customStyle="1" w:styleId="s3">
    <w:name w:val="s_3"/>
    <w:basedOn w:val="a0"/>
    <w:uiPriority w:val="99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rsid w:val="00C73896"/>
    <w:rPr>
      <w:rFonts w:cs="Times New Roman"/>
      <w:color w:val="0000FF"/>
      <w:u w:val="single"/>
    </w:rPr>
  </w:style>
  <w:style w:type="paragraph" w:customStyle="1" w:styleId="s52">
    <w:name w:val="s_52"/>
    <w:basedOn w:val="a0"/>
    <w:uiPriority w:val="99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">
    <w:name w:val="s_9"/>
    <w:basedOn w:val="a0"/>
    <w:uiPriority w:val="99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locked/>
    <w:rsid w:val="007B2963"/>
    <w:rPr>
      <w:rFonts w:cs="Times New Roman"/>
    </w:rPr>
  </w:style>
  <w:style w:type="paragraph" w:styleId="ae">
    <w:name w:val="footer"/>
    <w:basedOn w:val="a0"/>
    <w:link w:val="af"/>
    <w:uiPriority w:val="99"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locked/>
    <w:rsid w:val="007B2963"/>
    <w:rPr>
      <w:rFonts w:cs="Times New Roman"/>
    </w:rPr>
  </w:style>
  <w:style w:type="character" w:customStyle="1" w:styleId="af0">
    <w:name w:val="Без интервала Знак"/>
    <w:basedOn w:val="a1"/>
    <w:link w:val="af1"/>
    <w:uiPriority w:val="99"/>
    <w:locked/>
    <w:rsid w:val="00E5002C"/>
    <w:rPr>
      <w:rFonts w:ascii="Times New Roman" w:hAnsi="Times New Roman" w:cs="Times New Roman"/>
      <w:lang w:val="ru-RU" w:eastAsia="en-US" w:bidi="ar-SA"/>
    </w:rPr>
  </w:style>
  <w:style w:type="paragraph" w:styleId="af1">
    <w:name w:val="No Spacing"/>
    <w:link w:val="af0"/>
    <w:uiPriority w:val="99"/>
    <w:qFormat/>
    <w:rsid w:val="00E5002C"/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5">
    <w:name w:val="Абзац списка Знак"/>
    <w:link w:val="a4"/>
    <w:uiPriority w:val="99"/>
    <w:locked/>
    <w:rsid w:val="006963C8"/>
  </w:style>
  <w:style w:type="paragraph" w:styleId="af2">
    <w:name w:val="Normal (Web)"/>
    <w:basedOn w:val="a0"/>
    <w:uiPriority w:val="99"/>
    <w:rsid w:val="00BF5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link w:val="af4"/>
    <w:uiPriority w:val="99"/>
    <w:locked/>
    <w:rsid w:val="00BF5D21"/>
    <w:rPr>
      <w:rFonts w:hAnsi="Mangal"/>
      <w:spacing w:val="4"/>
      <w:sz w:val="19"/>
      <w:shd w:val="clear" w:color="auto" w:fill="FFFFFF"/>
    </w:rPr>
  </w:style>
  <w:style w:type="paragraph" w:styleId="af4">
    <w:name w:val="Body Text"/>
    <w:basedOn w:val="a0"/>
    <w:link w:val="af3"/>
    <w:uiPriority w:val="99"/>
    <w:rsid w:val="00BF5D21"/>
    <w:pPr>
      <w:widowControl w:val="0"/>
      <w:shd w:val="clear" w:color="auto" w:fill="FFFFFF"/>
      <w:spacing w:after="2100" w:line="282" w:lineRule="exact"/>
    </w:pPr>
    <w:rPr>
      <w:rFonts w:ascii="Times New Roman" w:eastAsia="Times New Roman" w:hAnsi="Mangal" w:cs="Mangal"/>
      <w:noProof/>
      <w:spacing w:val="4"/>
      <w:sz w:val="19"/>
      <w:szCs w:val="19"/>
      <w:shd w:val="clear" w:color="auto" w:fill="FFFFFF"/>
      <w:lang w:eastAsia="ru-RU" w:bidi="hi-IN"/>
    </w:rPr>
  </w:style>
  <w:style w:type="character" w:customStyle="1" w:styleId="BodyTextChar">
    <w:name w:val="Body Text Char"/>
    <w:basedOn w:val="a1"/>
    <w:uiPriority w:val="99"/>
    <w:semiHidden/>
    <w:rsid w:val="00A01E56"/>
    <w:rPr>
      <w:lang w:eastAsia="en-US"/>
    </w:rPr>
  </w:style>
  <w:style w:type="character" w:customStyle="1" w:styleId="13pt">
    <w:name w:val="Основной текст + 13 pt"/>
    <w:aliases w:val="Полужирный28,Интервал 0 pt58"/>
    <w:uiPriority w:val="99"/>
    <w:rsid w:val="00BF5D21"/>
    <w:rPr>
      <w:b/>
      <w:spacing w:val="1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8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857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6048</Words>
  <Characters>34478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sosh33-zam</cp:lastModifiedBy>
  <cp:revision>3</cp:revision>
  <cp:lastPrinted>2021-04-01T04:12:00Z</cp:lastPrinted>
  <dcterms:created xsi:type="dcterms:W3CDTF">2022-11-14T07:25:00Z</dcterms:created>
  <dcterms:modified xsi:type="dcterms:W3CDTF">2023-09-06T10:42:00Z</dcterms:modified>
</cp:coreProperties>
</file>