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FA4" w:rsidRPr="00D16A11" w:rsidRDefault="00865BE7">
      <w:pPr>
        <w:spacing w:after="0" w:line="264" w:lineRule="auto"/>
        <w:ind w:left="120"/>
        <w:jc w:val="both"/>
        <w:rPr>
          <w:rFonts w:ascii="Times New Roman" w:hAnsi="Times New Roman" w:cs="Times New Roman"/>
          <w:sz w:val="24"/>
          <w:szCs w:val="24"/>
          <w:lang w:val="ru-RU"/>
        </w:rPr>
      </w:pPr>
      <w:bookmarkStart w:id="0" w:name="block-35653736"/>
      <w:bookmarkStart w:id="1" w:name="_GoBack"/>
      <w:bookmarkEnd w:id="1"/>
      <w:r w:rsidRPr="00D16A11">
        <w:rPr>
          <w:rFonts w:ascii="Times New Roman" w:hAnsi="Times New Roman" w:cs="Times New Roman"/>
          <w:b/>
          <w:color w:val="000000"/>
          <w:sz w:val="24"/>
          <w:szCs w:val="24"/>
          <w:lang w:val="ru-RU"/>
        </w:rPr>
        <w:t>ПОЯСНИТЕЛЬНАЯ ЗАПИСКА</w:t>
      </w:r>
    </w:p>
    <w:p w:rsidR="00CD4FA4" w:rsidRPr="00D16A11" w:rsidRDefault="00CD4FA4">
      <w:pPr>
        <w:spacing w:after="0" w:line="264" w:lineRule="auto"/>
        <w:ind w:left="120"/>
        <w:jc w:val="both"/>
        <w:rPr>
          <w:rFonts w:ascii="Times New Roman" w:hAnsi="Times New Roman" w:cs="Times New Roman"/>
          <w:sz w:val="24"/>
          <w:szCs w:val="24"/>
          <w:lang w:val="ru-RU"/>
        </w:rPr>
      </w:pP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Программа по английскому языку (базовый уровень) на уровне среднего общего образования разработана на основе ФГОС СОО.</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Программа по английскому языку 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w:t>
      </w:r>
      <w:r w:rsidR="00B24C38">
        <w:rPr>
          <w:rFonts w:ascii="Times New Roman" w:hAnsi="Times New Roman" w:cs="Times New Roman"/>
          <w:color w:val="000000"/>
          <w:sz w:val="24"/>
          <w:szCs w:val="24"/>
          <w:lang w:val="ru-RU"/>
        </w:rPr>
        <w:t>метов, изучаемых в 10 классе</w:t>
      </w:r>
      <w:r w:rsidRPr="00D16A11">
        <w:rPr>
          <w:rFonts w:ascii="Times New Roman" w:hAnsi="Times New Roman" w:cs="Times New Roman"/>
          <w:color w:val="000000"/>
          <w:sz w:val="24"/>
          <w:szCs w:val="24"/>
          <w:lang w:val="ru-RU"/>
        </w:rPr>
        <w:t>,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w:t>
      </w:r>
      <w:r w:rsidRPr="00D16A11">
        <w:rPr>
          <w:rFonts w:ascii="Times New Roman" w:hAnsi="Times New Roman" w:cs="Times New Roman"/>
          <w:color w:val="000000"/>
          <w:sz w:val="24"/>
          <w:szCs w:val="24"/>
          <w:lang w:val="ru-RU"/>
        </w:rPr>
        <w:lastRenderedPageBreak/>
        <w:t>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pacing w:val="2"/>
          <w:sz w:val="24"/>
          <w:szCs w:val="24"/>
          <w:lang w:val="ru-RU"/>
        </w:rP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Возрастание значимости владения иностранными языками приводит к переосмыслению целей и содержания обучения предмету.</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На прагматическом уровне целью иноязычного образования (базовый уровень владения английским языком)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общения;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w:t>
      </w:r>
      <w:r w:rsidRPr="00D16A11">
        <w:rPr>
          <w:rFonts w:ascii="Times New Roman" w:hAnsi="Times New Roman" w:cs="Times New Roman"/>
          <w:color w:val="000000"/>
          <w:sz w:val="24"/>
          <w:szCs w:val="24"/>
          <w:lang w:val="ru-RU"/>
        </w:rPr>
        <w:lastRenderedPageBreak/>
        <w:t xml:space="preserve">познавательную, информационную, социально-трудовую и компетенцию личностного самосовершенствования.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педагогических технологий и возможностей цифровой образовательной среды.</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 «Иностранный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у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 ФГОС СОО.</w:t>
      </w:r>
    </w:p>
    <w:p w:rsidR="00CD4FA4" w:rsidRPr="00D16A11" w:rsidRDefault="00865BE7">
      <w:pPr>
        <w:spacing w:after="0" w:line="264" w:lineRule="auto"/>
        <w:ind w:firstLine="600"/>
        <w:jc w:val="both"/>
        <w:rPr>
          <w:rFonts w:ascii="Times New Roman" w:hAnsi="Times New Roman" w:cs="Times New Roman"/>
          <w:sz w:val="24"/>
          <w:szCs w:val="24"/>
          <w:lang w:val="ru-RU"/>
        </w:rPr>
      </w:pPr>
      <w:bookmarkStart w:id="2" w:name="b1cb9ba3-8936-440c-ac0f-95944fbe2f65"/>
      <w:r w:rsidRPr="00D16A11">
        <w:rPr>
          <w:rFonts w:ascii="Times New Roman" w:hAnsi="Times New Roman" w:cs="Times New Roman"/>
          <w:color w:val="000000"/>
          <w:sz w:val="24"/>
          <w:szCs w:val="24"/>
          <w:lang w:val="ru-RU"/>
        </w:rPr>
        <w:t>Общее число часов, рекомендованных для изучения иностранного</w:t>
      </w:r>
      <w:r w:rsidR="00C01D5C">
        <w:rPr>
          <w:rFonts w:ascii="Times New Roman" w:hAnsi="Times New Roman" w:cs="Times New Roman"/>
          <w:color w:val="000000"/>
          <w:sz w:val="24"/>
          <w:szCs w:val="24"/>
          <w:lang w:val="ru-RU"/>
        </w:rPr>
        <w:t xml:space="preserve"> (английского) языка </w:t>
      </w:r>
      <w:r w:rsidRPr="00D16A11">
        <w:rPr>
          <w:rFonts w:ascii="Times New Roman" w:hAnsi="Times New Roman" w:cs="Times New Roman"/>
          <w:color w:val="000000"/>
          <w:sz w:val="24"/>
          <w:szCs w:val="24"/>
          <w:lang w:val="ru-RU"/>
        </w:rPr>
        <w:t xml:space="preserve"> в 10 классе – 102 часа (3 часа в неделю)</w:t>
      </w:r>
      <w:bookmarkEnd w:id="2"/>
      <w:r w:rsidR="00B24C38">
        <w:rPr>
          <w:rFonts w:ascii="Times New Roman" w:hAnsi="Times New Roman" w:cs="Times New Roman"/>
          <w:color w:val="000000"/>
          <w:sz w:val="24"/>
          <w:szCs w:val="24"/>
          <w:lang w:val="ru-RU"/>
        </w:rPr>
        <w:t>.</w:t>
      </w:r>
    </w:p>
    <w:p w:rsidR="00CD4FA4" w:rsidRPr="00D16A11" w:rsidRDefault="00CD4FA4">
      <w:pPr>
        <w:rPr>
          <w:rFonts w:ascii="Times New Roman" w:hAnsi="Times New Roman" w:cs="Times New Roman"/>
          <w:sz w:val="24"/>
          <w:szCs w:val="24"/>
          <w:lang w:val="ru-RU"/>
        </w:rPr>
        <w:sectPr w:rsidR="00CD4FA4" w:rsidRPr="00D16A11">
          <w:pgSz w:w="11906" w:h="16383"/>
          <w:pgMar w:top="1134" w:right="850" w:bottom="1134" w:left="1701" w:header="720" w:footer="720" w:gutter="0"/>
          <w:cols w:space="720"/>
        </w:sectPr>
      </w:pPr>
    </w:p>
    <w:p w:rsidR="00CD4FA4" w:rsidRPr="00D16A11" w:rsidRDefault="00865BE7">
      <w:pPr>
        <w:spacing w:after="0" w:line="264" w:lineRule="auto"/>
        <w:ind w:left="120"/>
        <w:jc w:val="both"/>
        <w:rPr>
          <w:rFonts w:ascii="Times New Roman" w:hAnsi="Times New Roman" w:cs="Times New Roman"/>
          <w:sz w:val="24"/>
          <w:szCs w:val="24"/>
          <w:lang w:val="ru-RU"/>
        </w:rPr>
      </w:pPr>
      <w:bookmarkStart w:id="3" w:name="block-35653738"/>
      <w:bookmarkEnd w:id="0"/>
      <w:r w:rsidRPr="00D16A11">
        <w:rPr>
          <w:rFonts w:ascii="Times New Roman" w:hAnsi="Times New Roman" w:cs="Times New Roman"/>
          <w:b/>
          <w:color w:val="000000"/>
          <w:sz w:val="24"/>
          <w:szCs w:val="24"/>
          <w:lang w:val="ru-RU"/>
        </w:rPr>
        <w:lastRenderedPageBreak/>
        <w:t>СОДЕРЖАНИЕ ОБУЧЕНИЯ</w:t>
      </w:r>
    </w:p>
    <w:p w:rsidR="00CD4FA4" w:rsidRPr="00D16A11" w:rsidRDefault="00CD4FA4" w:rsidP="005F1908">
      <w:pPr>
        <w:spacing w:after="0" w:line="264" w:lineRule="auto"/>
        <w:jc w:val="both"/>
        <w:rPr>
          <w:rFonts w:ascii="Times New Roman" w:hAnsi="Times New Roman" w:cs="Times New Roman"/>
          <w:sz w:val="24"/>
          <w:szCs w:val="24"/>
          <w:lang w:val="ru-RU"/>
        </w:rPr>
      </w:pP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Коммуникативные умения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Внешность и характеристика человека, литературного персонажа.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Молодёжь в современном обществе. Досуг молодёжи: чтение, кино, театр, музыка, музеи, Интернет, компьютерные игры. Любовь и дружба.</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Покупки: одежда, обувь и продукты питания. Карманные деньги. Молодёжная мода.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Туризм. Виды отдыха. Путешествия по России и зарубежным странам.</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Проблемы экологии. Защита окружающей среды. Стихийные бедствия.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Условия проживания в городской/сельской местности.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Технический прогресс: перспективы и последствия. Современные средства связи (мобильные телефоны, смартфоны, планшеты, компьютеры).</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i/>
          <w:color w:val="000000"/>
          <w:sz w:val="24"/>
          <w:szCs w:val="24"/>
          <w:lang w:val="ru-RU"/>
        </w:rPr>
        <w:t>Говорение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Развитие коммуникативных умений </w:t>
      </w:r>
      <w:r w:rsidRPr="00D16A11">
        <w:rPr>
          <w:rFonts w:ascii="Times New Roman" w:hAnsi="Times New Roman" w:cs="Times New Roman"/>
          <w:color w:val="000000"/>
          <w:sz w:val="24"/>
          <w:szCs w:val="24"/>
          <w:u w:val="single"/>
          <w:lang w:val="ru-RU"/>
        </w:rPr>
        <w:t>диалогической речи</w:t>
      </w:r>
      <w:r w:rsidRPr="00D16A11">
        <w:rPr>
          <w:rFonts w:ascii="Times New Roman" w:hAnsi="Times New Roman" w:cs="Times New Roman"/>
          <w:color w:val="000000"/>
          <w:sz w:val="24"/>
          <w:szCs w:val="24"/>
          <w:lang w:val="ru-RU"/>
        </w:rPr>
        <w:t xml:space="preserve">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w:t>
      </w:r>
      <w:r w:rsidRPr="00D16A11">
        <w:rPr>
          <w:rFonts w:ascii="Times New Roman" w:hAnsi="Times New Roman" w:cs="Times New Roman"/>
          <w:color w:val="000000"/>
          <w:sz w:val="24"/>
          <w:szCs w:val="24"/>
          <w:lang w:val="ru-RU"/>
        </w:rPr>
        <w:lastRenderedPageBreak/>
        <w:t xml:space="preserve">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Объём диалога – 8 реплик со стороны каждого собеседника.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Развитие коммуникативных умений </w:t>
      </w:r>
      <w:r w:rsidRPr="00D16A11">
        <w:rPr>
          <w:rFonts w:ascii="Times New Roman" w:hAnsi="Times New Roman" w:cs="Times New Roman"/>
          <w:color w:val="000000"/>
          <w:sz w:val="24"/>
          <w:szCs w:val="24"/>
          <w:u w:val="single"/>
          <w:lang w:val="ru-RU"/>
        </w:rPr>
        <w:t>монологической речи</w:t>
      </w:r>
      <w:r w:rsidRPr="00D16A11">
        <w:rPr>
          <w:rFonts w:ascii="Times New Roman" w:hAnsi="Times New Roman" w:cs="Times New Roman"/>
          <w:color w:val="000000"/>
          <w:sz w:val="24"/>
          <w:szCs w:val="24"/>
          <w:lang w:val="ru-RU"/>
        </w:rPr>
        <w:t xml:space="preserve"> на базе умений, сформированных на уровне основного общего образования: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создание устных связных монологических высказываний с использованием основных коммуникативных типов речи: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повествование/сообщение;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рассуждение;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пересказ основного содержания, прочитанного/прослушанного текста с выражением своего отношения к событиям и фактам, изложенным в тексте;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устное представление (презентация) результатов выполненной проектной работы.</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их использования.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Объём монологического высказывания – до 14 фраз.</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i/>
          <w:color w:val="000000"/>
          <w:sz w:val="24"/>
          <w:szCs w:val="24"/>
          <w:lang w:val="ru-RU"/>
        </w:rPr>
        <w:t>Аудирование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lastRenderedPageBreak/>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Время звучания текста/текстов для аудирования – до 2,5 минуты.</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i/>
          <w:color w:val="000000"/>
          <w:sz w:val="24"/>
          <w:szCs w:val="24"/>
          <w:lang w:val="ru-RU"/>
        </w:rPr>
        <w:t>Смысловое чтение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Чтение несплошных текстов (таблиц, диаграмм, графиков и другие) и понимание представленной в них информации.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Объём текста/текстов для чтения – 500–700 слов.</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i/>
          <w:color w:val="000000"/>
          <w:sz w:val="24"/>
          <w:szCs w:val="24"/>
          <w:lang w:val="ru-RU"/>
        </w:rPr>
        <w:t>Письменная речь</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Развитие умений письменной речи на базе умений, сформированных на уровне основного общего образования: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заполнение анкет и формуляров в соответствии с нормами, принятыми в стране/странах изучаемого языка;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написание резюме (</w:t>
      </w:r>
      <w:r w:rsidRPr="00D16A11">
        <w:rPr>
          <w:rFonts w:ascii="Times New Roman" w:hAnsi="Times New Roman" w:cs="Times New Roman"/>
          <w:color w:val="000000"/>
          <w:sz w:val="24"/>
          <w:szCs w:val="24"/>
        </w:rPr>
        <w:t>CV</w:t>
      </w:r>
      <w:r w:rsidRPr="00D16A11">
        <w:rPr>
          <w:rFonts w:ascii="Times New Roman" w:hAnsi="Times New Roman" w:cs="Times New Roman"/>
          <w:color w:val="000000"/>
          <w:sz w:val="24"/>
          <w:szCs w:val="24"/>
          <w:lang w:val="ru-RU"/>
        </w:rPr>
        <w:t xml:space="preserve">) с сообщением основных сведений о себе в соответствии с нормами, принятыми в стране/странах изучаемого языка;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lastRenderedPageBreak/>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создание небольшого письменного высказывания (рассказа, сочинения и другие) на основе плана, иллюстрации, таблицы, диаграммы и/или прочитанного/прослушанного текста с использованием образца, объём письменного высказывания – до 150 слов;</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заполнение таблицы: краткая фиксация содержания, прочитанного/ прослушанного текста или дополнение информации в таблице;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письменное предоставление результатов выполненной проектной работы, в том числе в форме презентации, объём – до 150 слов.</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Языковые знания и навыки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i/>
          <w:color w:val="000000"/>
          <w:sz w:val="24"/>
          <w:szCs w:val="24"/>
          <w:lang w:val="ru-RU"/>
        </w:rPr>
        <w:t>Фонетическая сторона речи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i/>
          <w:color w:val="000000"/>
          <w:sz w:val="24"/>
          <w:szCs w:val="24"/>
          <w:lang w:val="ru-RU"/>
        </w:rPr>
        <w:t>Орфография и пунктуация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Правильное написание изученных слов.</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i/>
          <w:color w:val="000000"/>
          <w:sz w:val="24"/>
          <w:szCs w:val="24"/>
          <w:lang w:val="ru-RU"/>
        </w:rPr>
        <w:t>Лексическая сторона речи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Основные способы словообразования: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lastRenderedPageBreak/>
        <w:t xml:space="preserve">аффиксация: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образование глаголов при помощи префиксов </w:t>
      </w:r>
      <w:r w:rsidRPr="00D16A11">
        <w:rPr>
          <w:rFonts w:ascii="Times New Roman" w:hAnsi="Times New Roman" w:cs="Times New Roman"/>
          <w:color w:val="000000"/>
          <w:sz w:val="24"/>
          <w:szCs w:val="24"/>
        </w:rPr>
        <w:t>dis</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mis</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re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over</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under</w:t>
      </w:r>
      <w:r w:rsidRPr="00D16A11">
        <w:rPr>
          <w:rFonts w:ascii="Times New Roman" w:hAnsi="Times New Roman" w:cs="Times New Roman"/>
          <w:color w:val="000000"/>
          <w:sz w:val="24"/>
          <w:szCs w:val="24"/>
          <w:lang w:val="ru-RU"/>
        </w:rPr>
        <w:t>- и суффикса -</w:t>
      </w:r>
      <w:r w:rsidRPr="00D16A11">
        <w:rPr>
          <w:rFonts w:ascii="Times New Roman" w:hAnsi="Times New Roman" w:cs="Times New Roman"/>
          <w:color w:val="000000"/>
          <w:sz w:val="24"/>
          <w:szCs w:val="24"/>
        </w:rPr>
        <w:t>ise</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ize</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образование имён существительных при помощи префиксов </w:t>
      </w:r>
      <w:r w:rsidRPr="00D16A11">
        <w:rPr>
          <w:rFonts w:ascii="Times New Roman" w:hAnsi="Times New Roman" w:cs="Times New Roman"/>
          <w:color w:val="000000"/>
          <w:sz w:val="24"/>
          <w:szCs w:val="24"/>
        </w:rPr>
        <w:t>un</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in</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im</w:t>
      </w:r>
      <w:r w:rsidRPr="00D16A11">
        <w:rPr>
          <w:rFonts w:ascii="Times New Roman" w:hAnsi="Times New Roman" w:cs="Times New Roman"/>
          <w:color w:val="000000"/>
          <w:sz w:val="24"/>
          <w:szCs w:val="24"/>
          <w:lang w:val="ru-RU"/>
        </w:rPr>
        <w:t>- и суффиксов -</w:t>
      </w:r>
      <w:r w:rsidRPr="00D16A11">
        <w:rPr>
          <w:rFonts w:ascii="Times New Roman" w:hAnsi="Times New Roman" w:cs="Times New Roman"/>
          <w:color w:val="000000"/>
          <w:sz w:val="24"/>
          <w:szCs w:val="24"/>
        </w:rPr>
        <w:t>ance</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ence</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er</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or</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ing</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ist</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ity</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ment</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ness</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sion</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tion</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ship</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образование имён прилагательных при помощи префиксов </w:t>
      </w:r>
      <w:r w:rsidRPr="00D16A11">
        <w:rPr>
          <w:rFonts w:ascii="Times New Roman" w:hAnsi="Times New Roman" w:cs="Times New Roman"/>
          <w:color w:val="000000"/>
          <w:sz w:val="24"/>
          <w:szCs w:val="24"/>
        </w:rPr>
        <w:t>un</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in</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im</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inter</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non</w:t>
      </w:r>
      <w:r w:rsidRPr="00D16A11">
        <w:rPr>
          <w:rFonts w:ascii="Times New Roman" w:hAnsi="Times New Roman" w:cs="Times New Roman"/>
          <w:color w:val="000000"/>
          <w:sz w:val="24"/>
          <w:szCs w:val="24"/>
          <w:lang w:val="ru-RU"/>
        </w:rPr>
        <w:t>- и суффиксов -</w:t>
      </w:r>
      <w:r w:rsidRPr="00D16A11">
        <w:rPr>
          <w:rFonts w:ascii="Times New Roman" w:hAnsi="Times New Roman" w:cs="Times New Roman"/>
          <w:color w:val="000000"/>
          <w:sz w:val="24"/>
          <w:szCs w:val="24"/>
        </w:rPr>
        <w:t>able</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ible</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al</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ed</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ese</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ful</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ian</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an</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ing</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ish</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ive</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less</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ly</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ous</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y</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образование наречий при помощи префиксов </w:t>
      </w:r>
      <w:r w:rsidRPr="00D16A11">
        <w:rPr>
          <w:rFonts w:ascii="Times New Roman" w:hAnsi="Times New Roman" w:cs="Times New Roman"/>
          <w:color w:val="000000"/>
          <w:sz w:val="24"/>
          <w:szCs w:val="24"/>
        </w:rPr>
        <w:t>un</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in</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im</w:t>
      </w:r>
      <w:r w:rsidRPr="00D16A11">
        <w:rPr>
          <w:rFonts w:ascii="Times New Roman" w:hAnsi="Times New Roman" w:cs="Times New Roman"/>
          <w:color w:val="000000"/>
          <w:sz w:val="24"/>
          <w:szCs w:val="24"/>
          <w:lang w:val="ru-RU"/>
        </w:rPr>
        <w:t>- и суффикса -</w:t>
      </w:r>
      <w:r w:rsidRPr="00D16A11">
        <w:rPr>
          <w:rFonts w:ascii="Times New Roman" w:hAnsi="Times New Roman" w:cs="Times New Roman"/>
          <w:color w:val="000000"/>
          <w:sz w:val="24"/>
          <w:szCs w:val="24"/>
        </w:rPr>
        <w:t>ly</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образование числительных при помощи суффиксов -</w:t>
      </w:r>
      <w:r w:rsidRPr="00D16A11">
        <w:rPr>
          <w:rFonts w:ascii="Times New Roman" w:hAnsi="Times New Roman" w:cs="Times New Roman"/>
          <w:color w:val="000000"/>
          <w:sz w:val="24"/>
          <w:szCs w:val="24"/>
        </w:rPr>
        <w:t>teen</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ty</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th</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словосложение: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образование сложных существительных путём соединения основ существительных (</w:t>
      </w:r>
      <w:r w:rsidRPr="00D16A11">
        <w:rPr>
          <w:rFonts w:ascii="Times New Roman" w:hAnsi="Times New Roman" w:cs="Times New Roman"/>
          <w:color w:val="000000"/>
          <w:sz w:val="24"/>
          <w:szCs w:val="24"/>
        </w:rPr>
        <w:t>football</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образование сложных существительных путём соединения основы прилагательного с основой существительного (</w:t>
      </w:r>
      <w:r w:rsidRPr="00D16A11">
        <w:rPr>
          <w:rFonts w:ascii="Times New Roman" w:hAnsi="Times New Roman" w:cs="Times New Roman"/>
          <w:color w:val="000000"/>
          <w:sz w:val="24"/>
          <w:szCs w:val="24"/>
        </w:rPr>
        <w:t>blackboard</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образование сложных существительных путём соединения основ существительных с предлогом (</w:t>
      </w:r>
      <w:r w:rsidRPr="00D16A11">
        <w:rPr>
          <w:rFonts w:ascii="Times New Roman" w:hAnsi="Times New Roman" w:cs="Times New Roman"/>
          <w:color w:val="000000"/>
          <w:sz w:val="24"/>
          <w:szCs w:val="24"/>
        </w:rPr>
        <w:t>father</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in</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law</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sidRPr="00D16A11">
        <w:rPr>
          <w:rFonts w:ascii="Times New Roman" w:hAnsi="Times New Roman" w:cs="Times New Roman"/>
          <w:color w:val="000000"/>
          <w:sz w:val="24"/>
          <w:szCs w:val="24"/>
        </w:rPr>
        <w:t>ed</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blue</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eyed</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eight</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legged</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образование сложных прилагательных путём соединения наречия с основой причасти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я </w:t>
      </w:r>
      <w:r w:rsidRPr="00D16A11">
        <w:rPr>
          <w:rFonts w:ascii="Times New Roman" w:hAnsi="Times New Roman" w:cs="Times New Roman"/>
          <w:color w:val="000000"/>
          <w:sz w:val="24"/>
          <w:szCs w:val="24"/>
        </w:rPr>
        <w:t>II</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well</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behaved</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образование сложных прилагательных путём соединения основы прилагательного с основой причастия </w:t>
      </w:r>
      <w:r w:rsidRPr="00D16A11">
        <w:rPr>
          <w:rFonts w:ascii="Times New Roman" w:hAnsi="Times New Roman" w:cs="Times New Roman"/>
          <w:color w:val="000000"/>
          <w:sz w:val="24"/>
          <w:szCs w:val="24"/>
        </w:rPr>
        <w:t>I</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nice</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looking</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конверсия: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образование имён существительных от неопределённой формы глаголов (</w:t>
      </w:r>
      <w:r w:rsidRPr="00D16A11">
        <w:rPr>
          <w:rFonts w:ascii="Times New Roman" w:hAnsi="Times New Roman" w:cs="Times New Roman"/>
          <w:color w:val="000000"/>
          <w:sz w:val="24"/>
          <w:szCs w:val="24"/>
        </w:rPr>
        <w:t>torun</w:t>
      </w:r>
      <w:r w:rsidRPr="00D16A11">
        <w:rPr>
          <w:rFonts w:ascii="Times New Roman" w:hAnsi="Times New Roman" w:cs="Times New Roman"/>
          <w:color w:val="000000"/>
          <w:sz w:val="24"/>
          <w:szCs w:val="24"/>
          <w:lang w:val="ru-RU"/>
        </w:rPr>
        <w:t xml:space="preserve"> – </w:t>
      </w:r>
      <w:r w:rsidRPr="00D16A11">
        <w:rPr>
          <w:rFonts w:ascii="Times New Roman" w:hAnsi="Times New Roman" w:cs="Times New Roman"/>
          <w:color w:val="000000"/>
          <w:sz w:val="24"/>
          <w:szCs w:val="24"/>
        </w:rPr>
        <w:t>arun</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образование имён существительных от имён прилагательных (</w:t>
      </w:r>
      <w:r w:rsidRPr="00D16A11">
        <w:rPr>
          <w:rFonts w:ascii="Times New Roman" w:hAnsi="Times New Roman" w:cs="Times New Roman"/>
          <w:color w:val="000000"/>
          <w:sz w:val="24"/>
          <w:szCs w:val="24"/>
        </w:rPr>
        <w:t>richpeople</w:t>
      </w:r>
      <w:r w:rsidRPr="00D16A11">
        <w:rPr>
          <w:rFonts w:ascii="Times New Roman" w:hAnsi="Times New Roman" w:cs="Times New Roman"/>
          <w:color w:val="000000"/>
          <w:sz w:val="24"/>
          <w:szCs w:val="24"/>
          <w:lang w:val="ru-RU"/>
        </w:rPr>
        <w:t xml:space="preserve"> – </w:t>
      </w:r>
      <w:r w:rsidRPr="00D16A11">
        <w:rPr>
          <w:rFonts w:ascii="Times New Roman" w:hAnsi="Times New Roman" w:cs="Times New Roman"/>
          <w:color w:val="000000"/>
          <w:sz w:val="24"/>
          <w:szCs w:val="24"/>
        </w:rPr>
        <w:t>therich</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образование глаголов от имён существительных (</w:t>
      </w:r>
      <w:r w:rsidRPr="00D16A11">
        <w:rPr>
          <w:rFonts w:ascii="Times New Roman" w:hAnsi="Times New Roman" w:cs="Times New Roman"/>
          <w:color w:val="000000"/>
          <w:sz w:val="24"/>
          <w:szCs w:val="24"/>
        </w:rPr>
        <w:t>ahand</w:t>
      </w:r>
      <w:r w:rsidRPr="00D16A11">
        <w:rPr>
          <w:rFonts w:ascii="Times New Roman" w:hAnsi="Times New Roman" w:cs="Times New Roman"/>
          <w:color w:val="000000"/>
          <w:sz w:val="24"/>
          <w:szCs w:val="24"/>
          <w:lang w:val="ru-RU"/>
        </w:rPr>
        <w:t xml:space="preserve"> – </w:t>
      </w:r>
      <w:r w:rsidRPr="00D16A11">
        <w:rPr>
          <w:rFonts w:ascii="Times New Roman" w:hAnsi="Times New Roman" w:cs="Times New Roman"/>
          <w:color w:val="000000"/>
          <w:sz w:val="24"/>
          <w:szCs w:val="24"/>
        </w:rPr>
        <w:t>tohand</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образование глаголов от имён прилагательных (</w:t>
      </w:r>
      <w:r w:rsidRPr="00D16A11">
        <w:rPr>
          <w:rFonts w:ascii="Times New Roman" w:hAnsi="Times New Roman" w:cs="Times New Roman"/>
          <w:color w:val="000000"/>
          <w:sz w:val="24"/>
          <w:szCs w:val="24"/>
        </w:rPr>
        <w:t>cool</w:t>
      </w:r>
      <w:r w:rsidRPr="00D16A11">
        <w:rPr>
          <w:rFonts w:ascii="Times New Roman" w:hAnsi="Times New Roman" w:cs="Times New Roman"/>
          <w:color w:val="000000"/>
          <w:sz w:val="24"/>
          <w:szCs w:val="24"/>
          <w:lang w:val="ru-RU"/>
        </w:rPr>
        <w:t xml:space="preserve"> – </w:t>
      </w:r>
      <w:r w:rsidRPr="00D16A11">
        <w:rPr>
          <w:rFonts w:ascii="Times New Roman" w:hAnsi="Times New Roman" w:cs="Times New Roman"/>
          <w:color w:val="000000"/>
          <w:sz w:val="24"/>
          <w:szCs w:val="24"/>
        </w:rPr>
        <w:t>tocool</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Имена прилагательные на -</w:t>
      </w:r>
      <w:r w:rsidRPr="00D16A11">
        <w:rPr>
          <w:rFonts w:ascii="Times New Roman" w:hAnsi="Times New Roman" w:cs="Times New Roman"/>
          <w:color w:val="000000"/>
          <w:sz w:val="24"/>
          <w:szCs w:val="24"/>
        </w:rPr>
        <w:t>ed</w:t>
      </w:r>
      <w:r w:rsidRPr="00D16A11">
        <w:rPr>
          <w:rFonts w:ascii="Times New Roman" w:hAnsi="Times New Roman" w:cs="Times New Roman"/>
          <w:color w:val="000000"/>
          <w:sz w:val="24"/>
          <w:szCs w:val="24"/>
          <w:lang w:val="ru-RU"/>
        </w:rPr>
        <w:t xml:space="preserve"> и -</w:t>
      </w:r>
      <w:r w:rsidRPr="00D16A11">
        <w:rPr>
          <w:rFonts w:ascii="Times New Roman" w:hAnsi="Times New Roman" w:cs="Times New Roman"/>
          <w:color w:val="000000"/>
          <w:sz w:val="24"/>
          <w:szCs w:val="24"/>
        </w:rPr>
        <w:t>ing</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excited</w:t>
      </w:r>
      <w:r w:rsidRPr="00D16A11">
        <w:rPr>
          <w:rFonts w:ascii="Times New Roman" w:hAnsi="Times New Roman" w:cs="Times New Roman"/>
          <w:color w:val="000000"/>
          <w:sz w:val="24"/>
          <w:szCs w:val="24"/>
          <w:lang w:val="ru-RU"/>
        </w:rPr>
        <w:t xml:space="preserve"> – </w:t>
      </w:r>
      <w:r w:rsidRPr="00D16A11">
        <w:rPr>
          <w:rFonts w:ascii="Times New Roman" w:hAnsi="Times New Roman" w:cs="Times New Roman"/>
          <w:color w:val="000000"/>
          <w:sz w:val="24"/>
          <w:szCs w:val="24"/>
        </w:rPr>
        <w:t>exciting</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Многозначные лексические единицы. Синонимы. Антонимы. </w:t>
      </w:r>
      <w:r w:rsidRPr="00B24C38">
        <w:rPr>
          <w:rFonts w:ascii="Times New Roman" w:hAnsi="Times New Roman" w:cs="Times New Roman"/>
          <w:color w:val="000000"/>
          <w:sz w:val="24"/>
          <w:szCs w:val="24"/>
          <w:lang w:val="ru-RU"/>
        </w:rPr>
        <w:t xml:space="preserve">Интернациональные слова. </w:t>
      </w:r>
      <w:r w:rsidRPr="00D16A11">
        <w:rPr>
          <w:rFonts w:ascii="Times New Roman" w:hAnsi="Times New Roman" w:cs="Times New Roman"/>
          <w:color w:val="000000"/>
          <w:sz w:val="24"/>
          <w:szCs w:val="24"/>
          <w:lang w:val="ru-RU"/>
        </w:rPr>
        <w:t xml:space="preserve">Наиболее частотные фразовые глаголы. Сокращения и аббревиатуры.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Различные средства связи для обеспечения целостности и логичности устного/письменного высказывания.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i/>
          <w:color w:val="000000"/>
          <w:sz w:val="24"/>
          <w:szCs w:val="24"/>
          <w:lang w:val="ru-RU"/>
        </w:rPr>
        <w:t>Грамматическая сторона речи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lastRenderedPageBreak/>
        <w:t>Нераспространённые и распространённые простые предложения, в том числе с несколькими обстоятельствами, следующими в определённом порядке (</w:t>
      </w:r>
      <w:r w:rsidRPr="00D16A11">
        <w:rPr>
          <w:rFonts w:ascii="Times New Roman" w:hAnsi="Times New Roman" w:cs="Times New Roman"/>
          <w:color w:val="000000"/>
          <w:sz w:val="24"/>
          <w:szCs w:val="24"/>
        </w:rPr>
        <w:t>Wemovedtoanewhouselastyear</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Предложения с начальным </w:t>
      </w:r>
      <w:r w:rsidRPr="00D16A11">
        <w:rPr>
          <w:rFonts w:ascii="Times New Roman" w:hAnsi="Times New Roman" w:cs="Times New Roman"/>
          <w:color w:val="000000"/>
          <w:sz w:val="24"/>
          <w:szCs w:val="24"/>
        </w:rPr>
        <w:t>It</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Предложения с начальным </w:t>
      </w:r>
      <w:r w:rsidRPr="00D16A11">
        <w:rPr>
          <w:rFonts w:ascii="Times New Roman" w:hAnsi="Times New Roman" w:cs="Times New Roman"/>
          <w:color w:val="000000"/>
          <w:sz w:val="24"/>
          <w:szCs w:val="24"/>
        </w:rPr>
        <w:t>There</w:t>
      </w:r>
      <w:r w:rsidRPr="00D16A11">
        <w:rPr>
          <w:rFonts w:ascii="Times New Roman" w:hAnsi="Times New Roman" w:cs="Times New Roman"/>
          <w:color w:val="000000"/>
          <w:sz w:val="24"/>
          <w:szCs w:val="24"/>
          <w:lang w:val="ru-RU"/>
        </w:rPr>
        <w:t xml:space="preserve"> + </w:t>
      </w:r>
      <w:r w:rsidRPr="00D16A11">
        <w:rPr>
          <w:rFonts w:ascii="Times New Roman" w:hAnsi="Times New Roman" w:cs="Times New Roman"/>
          <w:color w:val="000000"/>
          <w:sz w:val="24"/>
          <w:szCs w:val="24"/>
        </w:rPr>
        <w:t>tobe</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Предложения с глагольнымиконструкциями, содержащимиглаголы-связки to be, to look, to seem, to feel (He looks/seems/feels happy.). </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Предложенияcосложнымдополнением – Complex Object (I want you to help me. I saw her cross/crossing the road. I want to have my hair cut.).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Сложносочинённые предложения с сочинительными союзами </w:t>
      </w:r>
      <w:r w:rsidRPr="00D16A11">
        <w:rPr>
          <w:rFonts w:ascii="Times New Roman" w:hAnsi="Times New Roman" w:cs="Times New Roman"/>
          <w:color w:val="000000"/>
          <w:sz w:val="24"/>
          <w:szCs w:val="24"/>
        </w:rPr>
        <w:t>and</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but</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or</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Сложноподчинённые предложения с союзами и союзными словами </w:t>
      </w:r>
      <w:r w:rsidRPr="00D16A11">
        <w:rPr>
          <w:rFonts w:ascii="Times New Roman" w:hAnsi="Times New Roman" w:cs="Times New Roman"/>
          <w:color w:val="000000"/>
          <w:sz w:val="24"/>
          <w:szCs w:val="24"/>
        </w:rPr>
        <w:t>because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if</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when</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where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what</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why</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how</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Сложноподчинённые предложения с определительными придаточными с союзными словами </w:t>
      </w:r>
      <w:r w:rsidRPr="00D16A11">
        <w:rPr>
          <w:rFonts w:ascii="Times New Roman" w:hAnsi="Times New Roman" w:cs="Times New Roman"/>
          <w:color w:val="000000"/>
          <w:sz w:val="24"/>
          <w:szCs w:val="24"/>
        </w:rPr>
        <w:t>who</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which</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that</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Сложноподчинённые предложения с союзными словами </w:t>
      </w:r>
      <w:r w:rsidRPr="00D16A11">
        <w:rPr>
          <w:rFonts w:ascii="Times New Roman" w:hAnsi="Times New Roman" w:cs="Times New Roman"/>
          <w:color w:val="000000"/>
          <w:sz w:val="24"/>
          <w:szCs w:val="24"/>
        </w:rPr>
        <w:t>whoever</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whatever</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however</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whenever</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Условные предложения с глаголами в изъявительном наклонении (</w:t>
      </w:r>
      <w:r w:rsidRPr="00D16A11">
        <w:rPr>
          <w:rFonts w:ascii="Times New Roman" w:hAnsi="Times New Roman" w:cs="Times New Roman"/>
          <w:color w:val="000000"/>
          <w:sz w:val="24"/>
          <w:szCs w:val="24"/>
        </w:rPr>
        <w:t>Conditional</w:t>
      </w:r>
      <w:r w:rsidRPr="00D16A11">
        <w:rPr>
          <w:rFonts w:ascii="Times New Roman" w:hAnsi="Times New Roman" w:cs="Times New Roman"/>
          <w:color w:val="000000"/>
          <w:sz w:val="24"/>
          <w:szCs w:val="24"/>
          <w:lang w:val="ru-RU"/>
        </w:rPr>
        <w:t xml:space="preserve"> 0, </w:t>
      </w:r>
      <w:r w:rsidRPr="00D16A11">
        <w:rPr>
          <w:rFonts w:ascii="Times New Roman" w:hAnsi="Times New Roman" w:cs="Times New Roman"/>
          <w:color w:val="000000"/>
          <w:sz w:val="24"/>
          <w:szCs w:val="24"/>
        </w:rPr>
        <w:t>ConditionalI</w:t>
      </w:r>
      <w:r w:rsidRPr="00D16A11">
        <w:rPr>
          <w:rFonts w:ascii="Times New Roman" w:hAnsi="Times New Roman" w:cs="Times New Roman"/>
          <w:color w:val="000000"/>
          <w:sz w:val="24"/>
          <w:szCs w:val="24"/>
          <w:lang w:val="ru-RU"/>
        </w:rPr>
        <w:t>) и с глаголами в сослагательном наклонении (</w:t>
      </w:r>
      <w:r w:rsidRPr="00D16A11">
        <w:rPr>
          <w:rFonts w:ascii="Times New Roman" w:hAnsi="Times New Roman" w:cs="Times New Roman"/>
          <w:color w:val="000000"/>
          <w:sz w:val="24"/>
          <w:szCs w:val="24"/>
        </w:rPr>
        <w:t>ConditionalII</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Всетипывопросительныхпредложений (общий, специальный, альтернативный, разделительныйвопросы в Present/Past/Future Simple Tense, Present/Past Continuous Tense, Present/Past Perfect Tense, Present Perfect Continuous Tense).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Модальные глаголы в косвенной речи в настоящем и прошедшем времени. </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Предложения с конструкциями as … as, not so … as, both … and …, either … or, neither … nor.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Предложения с </w:t>
      </w:r>
      <w:r w:rsidRPr="00D16A11">
        <w:rPr>
          <w:rFonts w:ascii="Times New Roman" w:hAnsi="Times New Roman" w:cs="Times New Roman"/>
          <w:color w:val="000000"/>
          <w:sz w:val="24"/>
          <w:szCs w:val="24"/>
        </w:rPr>
        <w:t>Iwish</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Конструкции с глаголами на -</w:t>
      </w:r>
      <w:r w:rsidRPr="00D16A11">
        <w:rPr>
          <w:rFonts w:ascii="Times New Roman" w:hAnsi="Times New Roman" w:cs="Times New Roman"/>
          <w:color w:val="000000"/>
          <w:sz w:val="24"/>
          <w:szCs w:val="24"/>
        </w:rPr>
        <w:t>ing</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tolove</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hatedoingsmth</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Конструкции c глаголами to stop, to remember, to forget (разница в значении to stop doing smth и to stop to do smth). </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Конструкция It takes me … to do smth.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Конструкция </w:t>
      </w:r>
      <w:r w:rsidRPr="00D16A11">
        <w:rPr>
          <w:rFonts w:ascii="Times New Roman" w:hAnsi="Times New Roman" w:cs="Times New Roman"/>
          <w:color w:val="000000"/>
          <w:sz w:val="24"/>
          <w:szCs w:val="24"/>
        </w:rPr>
        <w:t>usedto</w:t>
      </w:r>
      <w:r w:rsidRPr="00D16A11">
        <w:rPr>
          <w:rFonts w:ascii="Times New Roman" w:hAnsi="Times New Roman" w:cs="Times New Roman"/>
          <w:color w:val="000000"/>
          <w:sz w:val="24"/>
          <w:szCs w:val="24"/>
          <w:lang w:val="ru-RU"/>
        </w:rPr>
        <w:t xml:space="preserve"> + инфинитив глагола. </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Конструкции be/get used to smth, be/get used to doing smth. </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Конструкции I prefer, I’d prefer, I’d rather prefer, выражающиепредпочтение, а такжеконструкции I’d rather, You’d better.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Подлежащее, выраженное собирательным существительным (</w:t>
      </w:r>
      <w:r w:rsidRPr="00D16A11">
        <w:rPr>
          <w:rFonts w:ascii="Times New Roman" w:hAnsi="Times New Roman" w:cs="Times New Roman"/>
          <w:color w:val="000000"/>
          <w:sz w:val="24"/>
          <w:szCs w:val="24"/>
        </w:rPr>
        <w:t>family</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police</w:t>
      </w:r>
      <w:r w:rsidRPr="00D16A11">
        <w:rPr>
          <w:rFonts w:ascii="Times New Roman" w:hAnsi="Times New Roman" w:cs="Times New Roman"/>
          <w:color w:val="000000"/>
          <w:sz w:val="24"/>
          <w:szCs w:val="24"/>
          <w:lang w:val="ru-RU"/>
        </w:rPr>
        <w:t xml:space="preserve">), и его согласование со сказуемым.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Глаголы (правильные и неправильные) в видовременных формах действительного залога в изъявительном наклонении (</w:t>
      </w:r>
      <w:r w:rsidRPr="00D16A11">
        <w:rPr>
          <w:rFonts w:ascii="Times New Roman" w:hAnsi="Times New Roman" w:cs="Times New Roman"/>
          <w:color w:val="000000"/>
          <w:sz w:val="24"/>
          <w:szCs w:val="24"/>
        </w:rPr>
        <w:t>Present</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Past</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FutureSimpleTense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Present</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PastContinuousTense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Present</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PastPerfectTense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PresentPerfectContinuousTense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Future</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in</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the</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PastTense</w:t>
      </w:r>
      <w:r w:rsidRPr="00D16A11">
        <w:rPr>
          <w:rFonts w:ascii="Times New Roman" w:hAnsi="Times New Roman" w:cs="Times New Roman"/>
          <w:color w:val="000000"/>
          <w:sz w:val="24"/>
          <w:szCs w:val="24"/>
          <w:lang w:val="ru-RU"/>
        </w:rPr>
        <w:t>) и наиболее употребительных формах страдательного залога (</w:t>
      </w:r>
      <w:r w:rsidRPr="00D16A11">
        <w:rPr>
          <w:rFonts w:ascii="Times New Roman" w:hAnsi="Times New Roman" w:cs="Times New Roman"/>
          <w:color w:val="000000"/>
          <w:sz w:val="24"/>
          <w:szCs w:val="24"/>
        </w:rPr>
        <w:t>Present</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PastSimplePassive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PresentPerfectPassive</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Конструкция to be going to, формы Future Simple Tense и Present Continuous Tense длявыражениябудущегодействия. </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lastRenderedPageBreak/>
        <w:t xml:space="preserve">Модальныеглаголы и ихэквиваленты (can/be able to, could, must/have to, may, might, should, shall, would, will, need). </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Неличныеформыглагола – инфинитив, герундий, причастие (Participle I и Participle II), причастия в функцииопределения (Participle I – a playing child, Participle II – a written text).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Определённый, неопределённый и нулевой артикли.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Имена существительные во множественном числе, образованных по правилу, и исключения.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Неисчисляемые имена существительные, имеющие форму только множественного числа.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Притяжательный падеж имён существительных.</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Имена прилагательные и наречия в положительной, сравнительной и превосходной степенях, образованные по правилу, и исключения.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Порядок следования нескольких прилагательных (мнение – размер – возраст – цвет – происхождение).</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Слова, выражающиеколичество (many/much, little/a little, few/a few, a lot of).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sidRPr="00D16A11">
        <w:rPr>
          <w:rFonts w:ascii="Times New Roman" w:hAnsi="Times New Roman" w:cs="Times New Roman"/>
          <w:color w:val="000000"/>
          <w:sz w:val="24"/>
          <w:szCs w:val="24"/>
        </w:rPr>
        <w:t>none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no</w:t>
      </w:r>
      <w:r w:rsidRPr="00D16A11">
        <w:rPr>
          <w:rFonts w:ascii="Times New Roman" w:hAnsi="Times New Roman" w:cs="Times New Roman"/>
          <w:color w:val="000000"/>
          <w:sz w:val="24"/>
          <w:szCs w:val="24"/>
          <w:lang w:val="ru-RU"/>
        </w:rPr>
        <w:t xml:space="preserve"> и производные последнего (</w:t>
      </w:r>
      <w:r w:rsidRPr="00D16A11">
        <w:rPr>
          <w:rFonts w:ascii="Times New Roman" w:hAnsi="Times New Roman" w:cs="Times New Roman"/>
          <w:color w:val="000000"/>
          <w:sz w:val="24"/>
          <w:szCs w:val="24"/>
        </w:rPr>
        <w:t>nobody</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nothing</w:t>
      </w:r>
      <w:r w:rsidRPr="00D16A11">
        <w:rPr>
          <w:rFonts w:ascii="Times New Roman" w:hAnsi="Times New Roman" w:cs="Times New Roman"/>
          <w:color w:val="000000"/>
          <w:sz w:val="24"/>
          <w:szCs w:val="24"/>
          <w:lang w:val="ru-RU"/>
        </w:rPr>
        <w:t xml:space="preserve"> и другие).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Количественные и порядковые числительные.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Предлоги места, времени, направления, предлоги, употребляемые с глаголами в страдательном залоге.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Социокультурные знания и умения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Компенсаторные умения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Овладение компенсаторными умениями, позволяющими в случае сбоя коммуникации, а также в условиях дефицита языковых средств использовать </w:t>
      </w:r>
      <w:r w:rsidRPr="00D16A11">
        <w:rPr>
          <w:rFonts w:ascii="Times New Roman" w:hAnsi="Times New Roman" w:cs="Times New Roman"/>
          <w:color w:val="000000"/>
          <w:sz w:val="24"/>
          <w:szCs w:val="24"/>
          <w:lang w:val="ru-RU"/>
        </w:rPr>
        <w:lastRenderedPageBreak/>
        <w:t xml:space="preserve">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B24C38" w:rsidRDefault="00B24C38" w:rsidP="005F1908">
      <w:pPr>
        <w:spacing w:after="0" w:line="264" w:lineRule="auto"/>
        <w:jc w:val="both"/>
        <w:rPr>
          <w:rFonts w:ascii="Times New Roman" w:hAnsi="Times New Roman" w:cs="Times New Roman"/>
          <w:b/>
          <w:color w:val="000000"/>
          <w:sz w:val="24"/>
          <w:szCs w:val="24"/>
          <w:lang w:val="ru-RU"/>
        </w:rPr>
      </w:pPr>
      <w:bookmarkStart w:id="4" w:name="block-35653739"/>
      <w:bookmarkEnd w:id="3"/>
    </w:p>
    <w:p w:rsidR="00B24C38" w:rsidRDefault="00B24C38">
      <w:pPr>
        <w:spacing w:after="0" w:line="264" w:lineRule="auto"/>
        <w:ind w:left="120"/>
        <w:jc w:val="both"/>
        <w:rPr>
          <w:rFonts w:ascii="Times New Roman" w:hAnsi="Times New Roman" w:cs="Times New Roman"/>
          <w:b/>
          <w:color w:val="000000"/>
          <w:sz w:val="24"/>
          <w:szCs w:val="24"/>
          <w:lang w:val="ru-RU"/>
        </w:rPr>
      </w:pPr>
    </w:p>
    <w:p w:rsidR="00CD4FA4" w:rsidRPr="00D16A11" w:rsidRDefault="00865BE7">
      <w:pPr>
        <w:spacing w:after="0" w:line="264" w:lineRule="auto"/>
        <w:ind w:left="12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ПЛАНИРУЕМЫЕ РЕЗУЛЬТАТЫ ОСВОЕНИЯ ПРОГРАММЫ ПО АНГЛИЙСКОМУ ЯЗЫКУ НА УРОВНЕ СРЕДНЕГО ОБЩЕГО ОБРАЗОВАНИЯ</w:t>
      </w:r>
    </w:p>
    <w:p w:rsidR="00CD4FA4" w:rsidRPr="00D16A11" w:rsidRDefault="00CD4FA4">
      <w:pPr>
        <w:spacing w:after="0" w:line="264" w:lineRule="auto"/>
        <w:ind w:left="120"/>
        <w:jc w:val="both"/>
        <w:rPr>
          <w:rFonts w:ascii="Times New Roman" w:hAnsi="Times New Roman" w:cs="Times New Roman"/>
          <w:sz w:val="24"/>
          <w:szCs w:val="24"/>
          <w:lang w:val="ru-RU"/>
        </w:rPr>
      </w:pPr>
    </w:p>
    <w:p w:rsidR="00CD4FA4" w:rsidRPr="00D16A11" w:rsidRDefault="00865BE7">
      <w:pPr>
        <w:spacing w:after="0" w:line="264" w:lineRule="auto"/>
        <w:ind w:left="12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ЛИЧНОСТНЫЕ РЕЗУЛЬТАТЫ</w:t>
      </w:r>
    </w:p>
    <w:p w:rsidR="00CD4FA4" w:rsidRPr="00D16A11" w:rsidRDefault="00CD4FA4">
      <w:pPr>
        <w:spacing w:after="0" w:line="264" w:lineRule="auto"/>
        <w:ind w:left="120"/>
        <w:jc w:val="both"/>
        <w:rPr>
          <w:rFonts w:ascii="Times New Roman" w:hAnsi="Times New Roman" w:cs="Times New Roman"/>
          <w:sz w:val="24"/>
          <w:szCs w:val="24"/>
          <w:lang w:val="ru-RU"/>
        </w:rPr>
      </w:pP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1) гражданского воспитания: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сформированность гражданской позиции обучающегося как активного и ответственного члена российского общества;</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осознание своих конституционных прав и обязанностей, уважение закона и правопорядка;</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принятие традиционных национальных, общечеловеческих гуманистических и демократических ценностей;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умение взаимодействовать с социальными институтами в соответствии с их функциями и назначением;</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lastRenderedPageBreak/>
        <w:t>готовность к гуманитарной и волонтёрской деятельности.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2) патриотического воспитания: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идейная убеждённость, готовность к служению и защите Отечества, ответственность за его судьбу.</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3) духовно-нравственного воспитания: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осознание духовных ценностей российского народа;</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сформированность нравственного сознания, этического поведения;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способность оценивать ситуацию и принимать осознанные решения, ориентируясь на морально-нравственные нормы и ценности;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осознание личного вклада в построение устойчивого будущего;</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4) эстетического воспитания: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эстетическое отношение к миру, включая эстетику быта, научного и технического творчества, спорта, труда, общественных отношений;</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стремление к лучшему осознанию культуры своего народа и готовность содействовать ознакомлению с ней представителей других стран;</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готовность к самовыражению в разных видах искусства, стремление проявлять качества творческой личности.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5) физического воспитания: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сформированность здорового и безопасного образа жизни, ответственного отношения к своему здоровью;</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потребность в физическом совершенствовании, занятиях спортивно-оздоровительной деятельностью;</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активное неприятие вредных привычек и иных форм причинения вреда физическому и психическому здоровью.</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6) трудового воспитания: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готовность к труду, осознание ценности мастерства, трудолюбие;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lastRenderedPageBreak/>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7) экологического воспитания: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планирование и осуществление действий в окружающей среде на основе знания целей устойчивого развития человечества;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активное неприятие действий, приносящих вред окружающей среде;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умение прогнозировать неблагоприятные экологические последствия предпринимаемых действий, предотвращать их;</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расширение опыта деятельности экологической направленности.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8) ценности научного познания: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совершенствование языковой и читательской культуры как средства взаимодействия между людьми и познания мира;</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rsidR="00CD4FA4" w:rsidRPr="00D16A11" w:rsidRDefault="00CD4FA4">
      <w:pPr>
        <w:spacing w:after="0" w:line="264" w:lineRule="auto"/>
        <w:ind w:left="120"/>
        <w:jc w:val="both"/>
        <w:rPr>
          <w:rFonts w:ascii="Times New Roman" w:hAnsi="Times New Roman" w:cs="Times New Roman"/>
          <w:sz w:val="24"/>
          <w:szCs w:val="24"/>
          <w:lang w:val="ru-RU"/>
        </w:rPr>
      </w:pPr>
    </w:p>
    <w:p w:rsidR="00CD4FA4" w:rsidRPr="00D16A11" w:rsidRDefault="00865BE7">
      <w:pPr>
        <w:spacing w:after="0" w:line="264" w:lineRule="auto"/>
        <w:ind w:left="12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МЕТАПРЕДМЕТНЫЕ РЕЗУЛЬТАТЫ</w:t>
      </w:r>
    </w:p>
    <w:p w:rsidR="00CD4FA4" w:rsidRPr="00D16A11" w:rsidRDefault="00CD4FA4">
      <w:pPr>
        <w:spacing w:after="0" w:line="264" w:lineRule="auto"/>
        <w:ind w:left="120"/>
        <w:jc w:val="both"/>
        <w:rPr>
          <w:rFonts w:ascii="Times New Roman" w:hAnsi="Times New Roman" w:cs="Times New Roman"/>
          <w:sz w:val="24"/>
          <w:szCs w:val="24"/>
          <w:lang w:val="ru-RU"/>
        </w:rPr>
      </w:pP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lastRenderedPageBreak/>
        <w:t xml:space="preserve">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CD4FA4" w:rsidRPr="00D16A11" w:rsidRDefault="00CD4FA4">
      <w:pPr>
        <w:spacing w:after="0" w:line="264" w:lineRule="auto"/>
        <w:ind w:left="120"/>
        <w:jc w:val="both"/>
        <w:rPr>
          <w:rFonts w:ascii="Times New Roman" w:hAnsi="Times New Roman" w:cs="Times New Roman"/>
          <w:sz w:val="24"/>
          <w:szCs w:val="24"/>
          <w:lang w:val="ru-RU"/>
        </w:rPr>
      </w:pPr>
    </w:p>
    <w:p w:rsidR="00CD4FA4" w:rsidRPr="00D16A11" w:rsidRDefault="00865BE7">
      <w:pPr>
        <w:spacing w:after="0" w:line="264" w:lineRule="auto"/>
        <w:ind w:left="12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Познавательные универсальные учебные действия</w:t>
      </w:r>
    </w:p>
    <w:p w:rsidR="00CD4FA4" w:rsidRPr="00D16A11" w:rsidRDefault="00CD4FA4">
      <w:pPr>
        <w:spacing w:after="0" w:line="264" w:lineRule="auto"/>
        <w:ind w:left="120"/>
        <w:jc w:val="both"/>
        <w:rPr>
          <w:rFonts w:ascii="Times New Roman" w:hAnsi="Times New Roman" w:cs="Times New Roman"/>
          <w:sz w:val="24"/>
          <w:szCs w:val="24"/>
          <w:lang w:val="ru-RU"/>
        </w:rPr>
      </w:pPr>
    </w:p>
    <w:p w:rsidR="00CD4FA4" w:rsidRPr="00D16A11" w:rsidRDefault="00865BE7">
      <w:pPr>
        <w:spacing w:after="0" w:line="264" w:lineRule="auto"/>
        <w:ind w:left="12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Базовые логические действия:</w:t>
      </w:r>
    </w:p>
    <w:p w:rsidR="00CD4FA4" w:rsidRPr="00D16A11" w:rsidRDefault="00865BE7">
      <w:pPr>
        <w:numPr>
          <w:ilvl w:val="0"/>
          <w:numId w:val="1"/>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самостоятельно формулировать и актуализировать проблему, рассматривать её всесторонне; </w:t>
      </w:r>
    </w:p>
    <w:p w:rsidR="00CD4FA4" w:rsidRPr="00D16A11" w:rsidRDefault="00865BE7">
      <w:pPr>
        <w:numPr>
          <w:ilvl w:val="0"/>
          <w:numId w:val="1"/>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CD4FA4" w:rsidRPr="00D16A11" w:rsidRDefault="00865BE7">
      <w:pPr>
        <w:numPr>
          <w:ilvl w:val="0"/>
          <w:numId w:val="1"/>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определять цели деятельности, задавать параметры и критерии их достижения;</w:t>
      </w:r>
    </w:p>
    <w:p w:rsidR="00CD4FA4" w:rsidRPr="00D16A11" w:rsidRDefault="00865BE7">
      <w:pPr>
        <w:numPr>
          <w:ilvl w:val="0"/>
          <w:numId w:val="1"/>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выявлять закономерности в языковых явлениях изучаемого иностранного (английского) языка; </w:t>
      </w:r>
    </w:p>
    <w:p w:rsidR="00CD4FA4" w:rsidRPr="00D16A11" w:rsidRDefault="00865BE7">
      <w:pPr>
        <w:numPr>
          <w:ilvl w:val="0"/>
          <w:numId w:val="1"/>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разрабатывать план решения проблемы с учётом анализа имеющихся материальных и нематериальных ресурсов;</w:t>
      </w:r>
    </w:p>
    <w:p w:rsidR="00CD4FA4" w:rsidRPr="00D16A11" w:rsidRDefault="00865BE7">
      <w:pPr>
        <w:numPr>
          <w:ilvl w:val="0"/>
          <w:numId w:val="1"/>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CD4FA4" w:rsidRPr="00D16A11" w:rsidRDefault="00865BE7">
      <w:pPr>
        <w:numPr>
          <w:ilvl w:val="0"/>
          <w:numId w:val="1"/>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координировать и выполнять работу в условиях реального, виртуального и комбинированного взаимодействия;</w:t>
      </w:r>
    </w:p>
    <w:p w:rsidR="00CD4FA4" w:rsidRPr="00D16A11" w:rsidRDefault="00865BE7">
      <w:pPr>
        <w:numPr>
          <w:ilvl w:val="0"/>
          <w:numId w:val="1"/>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развивать креативное мышление при решении жизненных проблем.</w:t>
      </w:r>
    </w:p>
    <w:p w:rsidR="00CD4FA4" w:rsidRPr="00D16A11" w:rsidRDefault="00865BE7">
      <w:pPr>
        <w:spacing w:after="0" w:line="264" w:lineRule="auto"/>
        <w:ind w:left="120"/>
        <w:jc w:val="both"/>
        <w:rPr>
          <w:rFonts w:ascii="Times New Roman" w:hAnsi="Times New Roman" w:cs="Times New Roman"/>
          <w:sz w:val="24"/>
          <w:szCs w:val="24"/>
        </w:rPr>
      </w:pPr>
      <w:r w:rsidRPr="00D16A11">
        <w:rPr>
          <w:rFonts w:ascii="Times New Roman" w:hAnsi="Times New Roman" w:cs="Times New Roman"/>
          <w:b/>
          <w:color w:val="000000"/>
          <w:sz w:val="24"/>
          <w:szCs w:val="24"/>
        </w:rPr>
        <w:t>Базовыеисследовательскиедействия:</w:t>
      </w:r>
    </w:p>
    <w:p w:rsidR="00CD4FA4" w:rsidRPr="00D16A11" w:rsidRDefault="00865BE7">
      <w:pPr>
        <w:numPr>
          <w:ilvl w:val="0"/>
          <w:numId w:val="2"/>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CD4FA4" w:rsidRPr="00D16A11" w:rsidRDefault="00865BE7">
      <w:pPr>
        <w:numPr>
          <w:ilvl w:val="0"/>
          <w:numId w:val="2"/>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CD4FA4" w:rsidRPr="00D16A11" w:rsidRDefault="00865BE7">
      <w:pPr>
        <w:numPr>
          <w:ilvl w:val="0"/>
          <w:numId w:val="2"/>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владеть научной лингвистической терминологией и ключевыми понятиями;</w:t>
      </w:r>
    </w:p>
    <w:p w:rsidR="00CD4FA4" w:rsidRPr="00D16A11" w:rsidRDefault="00865BE7">
      <w:pPr>
        <w:numPr>
          <w:ilvl w:val="0"/>
          <w:numId w:val="2"/>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ставить и формулировать собственные задачи в образовательной деятельности и жизненных ситуациях;</w:t>
      </w:r>
    </w:p>
    <w:p w:rsidR="00CD4FA4" w:rsidRPr="00D16A11" w:rsidRDefault="00865BE7">
      <w:pPr>
        <w:numPr>
          <w:ilvl w:val="0"/>
          <w:numId w:val="2"/>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CD4FA4" w:rsidRPr="00D16A11" w:rsidRDefault="00865BE7">
      <w:pPr>
        <w:numPr>
          <w:ilvl w:val="0"/>
          <w:numId w:val="2"/>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D4FA4" w:rsidRPr="00D16A11" w:rsidRDefault="00865BE7">
      <w:pPr>
        <w:numPr>
          <w:ilvl w:val="0"/>
          <w:numId w:val="2"/>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давать оценку новым ситуациям, оценивать приобретённый опыт;</w:t>
      </w:r>
    </w:p>
    <w:p w:rsidR="00CD4FA4" w:rsidRPr="00D16A11" w:rsidRDefault="00865BE7">
      <w:pPr>
        <w:numPr>
          <w:ilvl w:val="0"/>
          <w:numId w:val="2"/>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осуществлять целенаправленный поиск переноса средств и способов действия в профессиональную среду;</w:t>
      </w:r>
    </w:p>
    <w:p w:rsidR="00CD4FA4" w:rsidRPr="00D16A11" w:rsidRDefault="00865BE7">
      <w:pPr>
        <w:numPr>
          <w:ilvl w:val="0"/>
          <w:numId w:val="2"/>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уметь переносить знания в познавательную и практическую области жизнедеятельности;</w:t>
      </w:r>
    </w:p>
    <w:p w:rsidR="00CD4FA4" w:rsidRPr="00D16A11" w:rsidRDefault="00865BE7">
      <w:pPr>
        <w:numPr>
          <w:ilvl w:val="0"/>
          <w:numId w:val="2"/>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lastRenderedPageBreak/>
        <w:t xml:space="preserve">уметь интегрировать знания из разных предметных областей; </w:t>
      </w:r>
    </w:p>
    <w:p w:rsidR="00CD4FA4" w:rsidRPr="00D16A11" w:rsidRDefault="00865BE7">
      <w:pPr>
        <w:numPr>
          <w:ilvl w:val="0"/>
          <w:numId w:val="2"/>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выдвигать новые идеи, предлагать оригинальные подходы и решения; </w:t>
      </w:r>
    </w:p>
    <w:p w:rsidR="00CD4FA4" w:rsidRPr="00D16A11" w:rsidRDefault="00865BE7">
      <w:pPr>
        <w:numPr>
          <w:ilvl w:val="0"/>
          <w:numId w:val="2"/>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ставить проблемы и задачи, допускающие альтернативных решений.</w:t>
      </w:r>
    </w:p>
    <w:p w:rsidR="00CD4FA4" w:rsidRPr="00D16A11" w:rsidRDefault="00865BE7">
      <w:pPr>
        <w:spacing w:after="0" w:line="264" w:lineRule="auto"/>
        <w:ind w:left="120"/>
        <w:jc w:val="both"/>
        <w:rPr>
          <w:rFonts w:ascii="Times New Roman" w:hAnsi="Times New Roman" w:cs="Times New Roman"/>
          <w:sz w:val="24"/>
          <w:szCs w:val="24"/>
        </w:rPr>
      </w:pPr>
      <w:r w:rsidRPr="00D16A11">
        <w:rPr>
          <w:rFonts w:ascii="Times New Roman" w:hAnsi="Times New Roman" w:cs="Times New Roman"/>
          <w:b/>
          <w:color w:val="000000"/>
          <w:sz w:val="24"/>
          <w:szCs w:val="24"/>
        </w:rPr>
        <w:t>Работа с информацией:</w:t>
      </w:r>
    </w:p>
    <w:p w:rsidR="00CD4FA4" w:rsidRPr="00D16A11" w:rsidRDefault="00865BE7">
      <w:pPr>
        <w:numPr>
          <w:ilvl w:val="0"/>
          <w:numId w:val="3"/>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CD4FA4" w:rsidRPr="00D16A11" w:rsidRDefault="00865BE7">
      <w:pPr>
        <w:numPr>
          <w:ilvl w:val="0"/>
          <w:numId w:val="3"/>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CD4FA4" w:rsidRPr="00D16A11" w:rsidRDefault="00865BE7">
      <w:pPr>
        <w:numPr>
          <w:ilvl w:val="0"/>
          <w:numId w:val="3"/>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оценивать достоверность информации, её соответствие морально-этическим нормам; </w:t>
      </w:r>
    </w:p>
    <w:p w:rsidR="00CD4FA4" w:rsidRPr="00D16A11" w:rsidRDefault="00865BE7">
      <w:pPr>
        <w:numPr>
          <w:ilvl w:val="0"/>
          <w:numId w:val="3"/>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D4FA4" w:rsidRPr="00D16A11" w:rsidRDefault="00865BE7">
      <w:pPr>
        <w:numPr>
          <w:ilvl w:val="0"/>
          <w:numId w:val="3"/>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владеть навыками распознавания и защиты информации, информационной безопасности личности.</w:t>
      </w:r>
    </w:p>
    <w:p w:rsidR="00CD4FA4" w:rsidRPr="00D16A11" w:rsidRDefault="00CD4FA4">
      <w:pPr>
        <w:spacing w:after="0" w:line="264" w:lineRule="auto"/>
        <w:ind w:left="120"/>
        <w:jc w:val="both"/>
        <w:rPr>
          <w:rFonts w:ascii="Times New Roman" w:hAnsi="Times New Roman" w:cs="Times New Roman"/>
          <w:sz w:val="24"/>
          <w:szCs w:val="24"/>
          <w:lang w:val="ru-RU"/>
        </w:rPr>
      </w:pPr>
    </w:p>
    <w:p w:rsidR="00CD4FA4" w:rsidRPr="00D16A11" w:rsidRDefault="00865BE7">
      <w:pPr>
        <w:spacing w:after="0" w:line="264" w:lineRule="auto"/>
        <w:ind w:left="12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Коммуникативные универсальные учебные действия</w:t>
      </w:r>
    </w:p>
    <w:p w:rsidR="00CD4FA4" w:rsidRPr="00D16A11" w:rsidRDefault="00CD4FA4">
      <w:pPr>
        <w:spacing w:after="0" w:line="264" w:lineRule="auto"/>
        <w:ind w:left="120"/>
        <w:jc w:val="both"/>
        <w:rPr>
          <w:rFonts w:ascii="Times New Roman" w:hAnsi="Times New Roman" w:cs="Times New Roman"/>
          <w:sz w:val="24"/>
          <w:szCs w:val="24"/>
          <w:lang w:val="ru-RU"/>
        </w:rPr>
      </w:pPr>
    </w:p>
    <w:p w:rsidR="00CD4FA4" w:rsidRPr="00D16A11" w:rsidRDefault="00865BE7">
      <w:pPr>
        <w:spacing w:after="0" w:line="264" w:lineRule="auto"/>
        <w:ind w:left="12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Общение:</w:t>
      </w:r>
    </w:p>
    <w:p w:rsidR="00CD4FA4" w:rsidRPr="00D16A11" w:rsidRDefault="00865BE7">
      <w:pPr>
        <w:numPr>
          <w:ilvl w:val="0"/>
          <w:numId w:val="4"/>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осуществлять коммуникации во всех сферах жизни;</w:t>
      </w:r>
    </w:p>
    <w:p w:rsidR="00CD4FA4" w:rsidRPr="00D16A11" w:rsidRDefault="00865BE7">
      <w:pPr>
        <w:numPr>
          <w:ilvl w:val="0"/>
          <w:numId w:val="4"/>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D4FA4" w:rsidRPr="00D16A11" w:rsidRDefault="00865BE7">
      <w:pPr>
        <w:numPr>
          <w:ilvl w:val="0"/>
          <w:numId w:val="4"/>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rsidR="00CD4FA4" w:rsidRPr="00D16A11" w:rsidRDefault="00865BE7">
      <w:pPr>
        <w:numPr>
          <w:ilvl w:val="0"/>
          <w:numId w:val="4"/>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развёрнуто и логично излагать свою точку зрения с использованием языковых средств.</w:t>
      </w:r>
    </w:p>
    <w:p w:rsidR="00CD4FA4" w:rsidRPr="00D16A11" w:rsidRDefault="00CD4FA4">
      <w:pPr>
        <w:spacing w:after="0" w:line="264" w:lineRule="auto"/>
        <w:ind w:left="120"/>
        <w:jc w:val="both"/>
        <w:rPr>
          <w:rFonts w:ascii="Times New Roman" w:hAnsi="Times New Roman" w:cs="Times New Roman"/>
          <w:sz w:val="24"/>
          <w:szCs w:val="24"/>
          <w:lang w:val="ru-RU"/>
        </w:rPr>
      </w:pPr>
    </w:p>
    <w:p w:rsidR="00CD4FA4" w:rsidRPr="00D16A11" w:rsidRDefault="00865BE7">
      <w:pPr>
        <w:spacing w:after="0" w:line="264" w:lineRule="auto"/>
        <w:ind w:left="120"/>
        <w:jc w:val="both"/>
        <w:rPr>
          <w:rFonts w:ascii="Times New Roman" w:hAnsi="Times New Roman" w:cs="Times New Roman"/>
          <w:sz w:val="24"/>
          <w:szCs w:val="24"/>
        </w:rPr>
      </w:pPr>
      <w:r w:rsidRPr="00D16A11">
        <w:rPr>
          <w:rFonts w:ascii="Times New Roman" w:hAnsi="Times New Roman" w:cs="Times New Roman"/>
          <w:b/>
          <w:color w:val="000000"/>
          <w:sz w:val="24"/>
          <w:szCs w:val="24"/>
        </w:rPr>
        <w:t>Регулятивныеуниверсальныеучебныедействия</w:t>
      </w:r>
    </w:p>
    <w:p w:rsidR="00CD4FA4" w:rsidRPr="00D16A11" w:rsidRDefault="00CD4FA4">
      <w:pPr>
        <w:spacing w:after="0" w:line="264" w:lineRule="auto"/>
        <w:ind w:left="120"/>
        <w:jc w:val="both"/>
        <w:rPr>
          <w:rFonts w:ascii="Times New Roman" w:hAnsi="Times New Roman" w:cs="Times New Roman"/>
          <w:sz w:val="24"/>
          <w:szCs w:val="24"/>
        </w:rPr>
      </w:pPr>
    </w:p>
    <w:p w:rsidR="00CD4FA4" w:rsidRPr="00D16A11" w:rsidRDefault="00865BE7">
      <w:pPr>
        <w:spacing w:after="0" w:line="264" w:lineRule="auto"/>
        <w:ind w:left="120"/>
        <w:jc w:val="both"/>
        <w:rPr>
          <w:rFonts w:ascii="Times New Roman" w:hAnsi="Times New Roman" w:cs="Times New Roman"/>
          <w:sz w:val="24"/>
          <w:szCs w:val="24"/>
        </w:rPr>
      </w:pPr>
      <w:r w:rsidRPr="00D16A11">
        <w:rPr>
          <w:rFonts w:ascii="Times New Roman" w:hAnsi="Times New Roman" w:cs="Times New Roman"/>
          <w:b/>
          <w:color w:val="000000"/>
          <w:sz w:val="24"/>
          <w:szCs w:val="24"/>
        </w:rPr>
        <w:t>Самоорганизация</w:t>
      </w:r>
    </w:p>
    <w:p w:rsidR="00CD4FA4" w:rsidRPr="00D16A11" w:rsidRDefault="00865BE7">
      <w:pPr>
        <w:numPr>
          <w:ilvl w:val="0"/>
          <w:numId w:val="5"/>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D4FA4" w:rsidRPr="00D16A11" w:rsidRDefault="00865BE7">
      <w:pPr>
        <w:numPr>
          <w:ilvl w:val="0"/>
          <w:numId w:val="5"/>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самостоятельно составлять план решения проблемы с учётом имеющихся ресурсов, собственных возможностей и предпочтений;</w:t>
      </w:r>
    </w:p>
    <w:p w:rsidR="00CD4FA4" w:rsidRPr="00D16A11" w:rsidRDefault="00865BE7">
      <w:pPr>
        <w:numPr>
          <w:ilvl w:val="0"/>
          <w:numId w:val="5"/>
        </w:numPr>
        <w:spacing w:after="0" w:line="264" w:lineRule="auto"/>
        <w:jc w:val="both"/>
        <w:rPr>
          <w:rFonts w:ascii="Times New Roman" w:hAnsi="Times New Roman" w:cs="Times New Roman"/>
          <w:sz w:val="24"/>
          <w:szCs w:val="24"/>
        </w:rPr>
      </w:pPr>
      <w:r w:rsidRPr="00D16A11">
        <w:rPr>
          <w:rFonts w:ascii="Times New Roman" w:hAnsi="Times New Roman" w:cs="Times New Roman"/>
          <w:color w:val="000000"/>
          <w:sz w:val="24"/>
          <w:szCs w:val="24"/>
        </w:rPr>
        <w:t>даватьоценкуновымситуациям;</w:t>
      </w:r>
    </w:p>
    <w:p w:rsidR="00CD4FA4" w:rsidRPr="00D16A11" w:rsidRDefault="00865BE7">
      <w:pPr>
        <w:numPr>
          <w:ilvl w:val="0"/>
          <w:numId w:val="5"/>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lastRenderedPageBreak/>
        <w:t>делать осознанный выбор, аргументировать его, брать ответственность за решение;</w:t>
      </w:r>
    </w:p>
    <w:p w:rsidR="00CD4FA4" w:rsidRPr="00D16A11" w:rsidRDefault="00865BE7">
      <w:pPr>
        <w:numPr>
          <w:ilvl w:val="0"/>
          <w:numId w:val="5"/>
        </w:numPr>
        <w:spacing w:after="0" w:line="264" w:lineRule="auto"/>
        <w:jc w:val="both"/>
        <w:rPr>
          <w:rFonts w:ascii="Times New Roman" w:hAnsi="Times New Roman" w:cs="Times New Roman"/>
          <w:sz w:val="24"/>
          <w:szCs w:val="24"/>
        </w:rPr>
      </w:pPr>
      <w:r w:rsidRPr="00D16A11">
        <w:rPr>
          <w:rFonts w:ascii="Times New Roman" w:hAnsi="Times New Roman" w:cs="Times New Roman"/>
          <w:color w:val="000000"/>
          <w:sz w:val="24"/>
          <w:szCs w:val="24"/>
        </w:rPr>
        <w:t>оцениватьприобретённыйопыт;</w:t>
      </w:r>
    </w:p>
    <w:p w:rsidR="00CD4FA4" w:rsidRPr="00D16A11" w:rsidRDefault="00865BE7">
      <w:pPr>
        <w:numPr>
          <w:ilvl w:val="0"/>
          <w:numId w:val="5"/>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D4FA4" w:rsidRPr="00D16A11" w:rsidRDefault="00865BE7">
      <w:pPr>
        <w:spacing w:after="0" w:line="264" w:lineRule="auto"/>
        <w:ind w:left="120"/>
        <w:jc w:val="both"/>
        <w:rPr>
          <w:rFonts w:ascii="Times New Roman" w:hAnsi="Times New Roman" w:cs="Times New Roman"/>
          <w:sz w:val="24"/>
          <w:szCs w:val="24"/>
        </w:rPr>
      </w:pPr>
      <w:r w:rsidRPr="00D16A11">
        <w:rPr>
          <w:rFonts w:ascii="Times New Roman" w:hAnsi="Times New Roman" w:cs="Times New Roman"/>
          <w:b/>
          <w:color w:val="000000"/>
          <w:sz w:val="24"/>
          <w:szCs w:val="24"/>
        </w:rPr>
        <w:t>Самоконтроль</w:t>
      </w:r>
    </w:p>
    <w:p w:rsidR="00CD4FA4" w:rsidRPr="00D16A11" w:rsidRDefault="00865BE7">
      <w:pPr>
        <w:numPr>
          <w:ilvl w:val="0"/>
          <w:numId w:val="6"/>
        </w:numPr>
        <w:spacing w:after="0" w:line="264" w:lineRule="auto"/>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даватьоценкуновымситуациям; </w:t>
      </w:r>
    </w:p>
    <w:p w:rsidR="00CD4FA4" w:rsidRPr="00D16A11" w:rsidRDefault="00865BE7">
      <w:pPr>
        <w:numPr>
          <w:ilvl w:val="0"/>
          <w:numId w:val="6"/>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CD4FA4" w:rsidRPr="00D16A11" w:rsidRDefault="00865BE7">
      <w:pPr>
        <w:numPr>
          <w:ilvl w:val="0"/>
          <w:numId w:val="6"/>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использовать приёмы рефлексии для оценки ситуации, выбора верного решения;</w:t>
      </w:r>
    </w:p>
    <w:p w:rsidR="00CD4FA4" w:rsidRPr="00D16A11" w:rsidRDefault="00865BE7">
      <w:pPr>
        <w:numPr>
          <w:ilvl w:val="0"/>
          <w:numId w:val="6"/>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оценивать соответствие создаваемого устного/письменного текста на иностранном (английском) языке выполняемой коммуникативной задаче; </w:t>
      </w:r>
    </w:p>
    <w:p w:rsidR="00CD4FA4" w:rsidRPr="00D16A11" w:rsidRDefault="00865BE7">
      <w:pPr>
        <w:numPr>
          <w:ilvl w:val="0"/>
          <w:numId w:val="6"/>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вносить коррективы в созданный речевой продукт в случае необходимости; </w:t>
      </w:r>
    </w:p>
    <w:p w:rsidR="00CD4FA4" w:rsidRPr="00D16A11" w:rsidRDefault="00865BE7">
      <w:pPr>
        <w:numPr>
          <w:ilvl w:val="0"/>
          <w:numId w:val="6"/>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оценивать риски и своевременно принимать решения по их снижению;</w:t>
      </w:r>
    </w:p>
    <w:p w:rsidR="00CD4FA4" w:rsidRPr="00D16A11" w:rsidRDefault="00865BE7">
      <w:pPr>
        <w:numPr>
          <w:ilvl w:val="0"/>
          <w:numId w:val="6"/>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принимать мотивы и аргументы других при анализе результатов деятельности;</w:t>
      </w:r>
    </w:p>
    <w:p w:rsidR="00CD4FA4" w:rsidRPr="00D16A11" w:rsidRDefault="00865BE7">
      <w:pPr>
        <w:numPr>
          <w:ilvl w:val="0"/>
          <w:numId w:val="6"/>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принимать себя, понимая свои недостатки и достоинства;</w:t>
      </w:r>
    </w:p>
    <w:p w:rsidR="00CD4FA4" w:rsidRPr="00D16A11" w:rsidRDefault="00865BE7">
      <w:pPr>
        <w:numPr>
          <w:ilvl w:val="0"/>
          <w:numId w:val="6"/>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принимать мотивы и аргументы других при анализе результатов деятельности;</w:t>
      </w:r>
    </w:p>
    <w:p w:rsidR="00CD4FA4" w:rsidRPr="00D16A11" w:rsidRDefault="00865BE7">
      <w:pPr>
        <w:numPr>
          <w:ilvl w:val="0"/>
          <w:numId w:val="6"/>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признавать своё право и право других на ошибку;</w:t>
      </w:r>
    </w:p>
    <w:p w:rsidR="00CD4FA4" w:rsidRPr="00D16A11" w:rsidRDefault="00865BE7">
      <w:pPr>
        <w:numPr>
          <w:ilvl w:val="0"/>
          <w:numId w:val="6"/>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развивать способность понимать мир с позиции другого человека.</w:t>
      </w:r>
    </w:p>
    <w:p w:rsidR="00CD4FA4" w:rsidRPr="00D16A11" w:rsidRDefault="00865BE7">
      <w:pPr>
        <w:spacing w:after="0" w:line="264" w:lineRule="auto"/>
        <w:ind w:left="120"/>
        <w:jc w:val="both"/>
        <w:rPr>
          <w:rFonts w:ascii="Times New Roman" w:hAnsi="Times New Roman" w:cs="Times New Roman"/>
          <w:sz w:val="24"/>
          <w:szCs w:val="24"/>
        </w:rPr>
      </w:pPr>
      <w:r w:rsidRPr="00D16A11">
        <w:rPr>
          <w:rFonts w:ascii="Times New Roman" w:hAnsi="Times New Roman" w:cs="Times New Roman"/>
          <w:b/>
          <w:color w:val="000000"/>
          <w:sz w:val="24"/>
          <w:szCs w:val="24"/>
        </w:rPr>
        <w:t>Совместнаядеятельность</w:t>
      </w:r>
    </w:p>
    <w:p w:rsidR="00CD4FA4" w:rsidRPr="00D16A11" w:rsidRDefault="00865BE7">
      <w:pPr>
        <w:numPr>
          <w:ilvl w:val="0"/>
          <w:numId w:val="7"/>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понимать и использовать преимущества командной и индивидуальной работы;</w:t>
      </w:r>
    </w:p>
    <w:p w:rsidR="00CD4FA4" w:rsidRPr="00D16A11" w:rsidRDefault="00865BE7">
      <w:pPr>
        <w:numPr>
          <w:ilvl w:val="0"/>
          <w:numId w:val="7"/>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выбирать тематику и методы совместных действий с учётом общих интересов, и возможностей каждого члена коллектива; </w:t>
      </w:r>
    </w:p>
    <w:p w:rsidR="00CD4FA4" w:rsidRPr="00D16A11" w:rsidRDefault="00865BE7">
      <w:pPr>
        <w:numPr>
          <w:ilvl w:val="0"/>
          <w:numId w:val="7"/>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CD4FA4" w:rsidRPr="00D16A11" w:rsidRDefault="00865BE7">
      <w:pPr>
        <w:numPr>
          <w:ilvl w:val="0"/>
          <w:numId w:val="7"/>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оценивать качество своего вклада и каждого участника команды в общий результат по разработанным критериям;</w:t>
      </w:r>
    </w:p>
    <w:p w:rsidR="00CD4FA4" w:rsidRPr="00D16A11" w:rsidRDefault="00865BE7">
      <w:pPr>
        <w:numPr>
          <w:ilvl w:val="0"/>
          <w:numId w:val="7"/>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предлагать новые проекты, оценивать идеи с позиции новизны, оригинальности, практической значимости.</w:t>
      </w:r>
    </w:p>
    <w:p w:rsidR="00CD4FA4" w:rsidRPr="00D16A11" w:rsidRDefault="00CD4FA4">
      <w:pPr>
        <w:spacing w:after="0" w:line="264" w:lineRule="auto"/>
        <w:ind w:left="120"/>
        <w:jc w:val="both"/>
        <w:rPr>
          <w:rFonts w:ascii="Times New Roman" w:hAnsi="Times New Roman" w:cs="Times New Roman"/>
          <w:sz w:val="24"/>
          <w:szCs w:val="24"/>
          <w:lang w:val="ru-RU"/>
        </w:rPr>
      </w:pPr>
    </w:p>
    <w:p w:rsidR="00CD4FA4" w:rsidRPr="00D16A11" w:rsidRDefault="00865BE7">
      <w:pPr>
        <w:spacing w:after="0" w:line="264" w:lineRule="auto"/>
        <w:ind w:left="12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ПРЕДМЕТНЫЕ РЕЗУЛЬТАТЫ</w:t>
      </w:r>
    </w:p>
    <w:p w:rsidR="00CD4FA4" w:rsidRPr="00D16A11" w:rsidRDefault="00CD4FA4">
      <w:pPr>
        <w:spacing w:after="0" w:line="264" w:lineRule="auto"/>
        <w:ind w:left="120"/>
        <w:jc w:val="both"/>
        <w:rPr>
          <w:rFonts w:ascii="Times New Roman" w:hAnsi="Times New Roman" w:cs="Times New Roman"/>
          <w:sz w:val="24"/>
          <w:szCs w:val="24"/>
          <w:lang w:val="ru-RU"/>
        </w:rPr>
      </w:pP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Предметные результаты по английскому языку ориентированы на применение знаний, умений и навыков в учебных ситуациях и реальных жизненных условиях, </w:t>
      </w:r>
      <w:r w:rsidRPr="00D16A11">
        <w:rPr>
          <w:rFonts w:ascii="Times New Roman" w:hAnsi="Times New Roman" w:cs="Times New Roman"/>
          <w:color w:val="000000"/>
          <w:sz w:val="24"/>
          <w:szCs w:val="24"/>
          <w:lang w:val="ru-RU"/>
        </w:rPr>
        <w:lastRenderedPageBreak/>
        <w:t>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К концу </w:t>
      </w:r>
      <w:r w:rsidRPr="00D16A11">
        <w:rPr>
          <w:rFonts w:ascii="Times New Roman" w:hAnsi="Times New Roman" w:cs="Times New Roman"/>
          <w:b/>
          <w:i/>
          <w:color w:val="000000"/>
          <w:sz w:val="24"/>
          <w:szCs w:val="24"/>
          <w:lang w:val="ru-RU"/>
        </w:rPr>
        <w:t>10 класса</w:t>
      </w:r>
      <w:r w:rsidRPr="00D16A11">
        <w:rPr>
          <w:rFonts w:ascii="Times New Roman" w:hAnsi="Times New Roman" w:cs="Times New Roman"/>
          <w:color w:val="000000"/>
          <w:sz w:val="24"/>
          <w:szCs w:val="24"/>
          <w:lang w:val="ru-RU"/>
        </w:rPr>
        <w:t xml:space="preserve"> обучающийся научится: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1) владеть основными видами речевой деятельности: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i/>
          <w:color w:val="000000"/>
          <w:sz w:val="24"/>
          <w:szCs w:val="24"/>
          <w:lang w:val="ru-RU"/>
        </w:rPr>
        <w:t>говорение: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излагать основное содержание прочитанного/прослушанного текста с выражением своего отношения (объём монологического высказывания – до 14 фраз);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устно излагать результаты выполненной проектной работы (объём – до 14 фраз).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i/>
          <w:color w:val="000000"/>
          <w:sz w:val="24"/>
          <w:szCs w:val="24"/>
          <w:lang w:val="ru-RU"/>
        </w:rPr>
        <w:t>аудирование: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i/>
          <w:color w:val="000000"/>
          <w:sz w:val="24"/>
          <w:szCs w:val="24"/>
          <w:lang w:val="ru-RU"/>
        </w:rPr>
        <w:t>смысловое чтение: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500–700 слов);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читать про себя и устанавливать причинно-следственную взаимосвязь изложенных в тексте фактов и событий;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читать про себя несплошные тексты (таблицы, диаграммы, графики и другие) и понимать представленную в них информацию.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i/>
          <w:color w:val="000000"/>
          <w:sz w:val="24"/>
          <w:szCs w:val="24"/>
          <w:lang w:val="ru-RU"/>
        </w:rPr>
        <w:t>письменная речь:</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писать резюме (</w:t>
      </w:r>
      <w:r w:rsidRPr="00D16A11">
        <w:rPr>
          <w:rFonts w:ascii="Times New Roman" w:hAnsi="Times New Roman" w:cs="Times New Roman"/>
          <w:color w:val="000000"/>
          <w:sz w:val="24"/>
          <w:szCs w:val="24"/>
        </w:rPr>
        <w:t>CV</w:t>
      </w:r>
      <w:r w:rsidRPr="00D16A11">
        <w:rPr>
          <w:rFonts w:ascii="Times New Roman" w:hAnsi="Times New Roman" w:cs="Times New Roman"/>
          <w:color w:val="000000"/>
          <w:sz w:val="24"/>
          <w:szCs w:val="24"/>
          <w:lang w:val="ru-RU"/>
        </w:rPr>
        <w:t xml:space="preserve">) с сообщением основных сведений о себе в соответствии с нормами, принятыми в стране/странах изучаемого языка;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lastRenderedPageBreak/>
        <w:t xml:space="preserve">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2) владеть фонетическими навыками: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владеть орфографическими навыками: правильно писать изученные слова;</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3)владеть пунктуационными навыками: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4) распознавать и употреблять в устной и письменной речи: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родственные слова, образованные с использованием аффиксации: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глаголы при помощи префиксов </w:t>
      </w:r>
      <w:r w:rsidRPr="00D16A11">
        <w:rPr>
          <w:rFonts w:ascii="Times New Roman" w:hAnsi="Times New Roman" w:cs="Times New Roman"/>
          <w:color w:val="000000"/>
          <w:sz w:val="24"/>
          <w:szCs w:val="24"/>
        </w:rPr>
        <w:t>dis</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mis</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re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over</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under</w:t>
      </w:r>
      <w:r w:rsidRPr="00D16A11">
        <w:rPr>
          <w:rFonts w:ascii="Times New Roman" w:hAnsi="Times New Roman" w:cs="Times New Roman"/>
          <w:color w:val="000000"/>
          <w:sz w:val="24"/>
          <w:szCs w:val="24"/>
          <w:lang w:val="ru-RU"/>
        </w:rPr>
        <w:t>- и суффиксов -</w:t>
      </w:r>
      <w:r w:rsidRPr="00D16A11">
        <w:rPr>
          <w:rFonts w:ascii="Times New Roman" w:hAnsi="Times New Roman" w:cs="Times New Roman"/>
          <w:color w:val="000000"/>
          <w:sz w:val="24"/>
          <w:szCs w:val="24"/>
        </w:rPr>
        <w:t>ise</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ize</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именасуществительныеприпомощипрефиксов un-, in-/im- и суффиксов -ance/-ence, -er/-or, -ing, -ist, -ity, -ment, -ness, -sion/-tion, -ship; </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именаприлагательныеприпомощипрефиксов un-, in-/im-, inter-, non- и суффиксов -able/-ible, -al, -ed, -ese, -ful, -ian/-an, -ing, -ish, -ive, -less, -ly, -ous, -y;</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наречия при помощи префиксов </w:t>
      </w:r>
      <w:r w:rsidRPr="00D16A11">
        <w:rPr>
          <w:rFonts w:ascii="Times New Roman" w:hAnsi="Times New Roman" w:cs="Times New Roman"/>
          <w:color w:val="000000"/>
          <w:sz w:val="24"/>
          <w:szCs w:val="24"/>
        </w:rPr>
        <w:t>un</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in</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im</w:t>
      </w:r>
      <w:r w:rsidRPr="00D16A11">
        <w:rPr>
          <w:rFonts w:ascii="Times New Roman" w:hAnsi="Times New Roman" w:cs="Times New Roman"/>
          <w:color w:val="000000"/>
          <w:sz w:val="24"/>
          <w:szCs w:val="24"/>
          <w:lang w:val="ru-RU"/>
        </w:rPr>
        <w:t>-, и суффикса -</w:t>
      </w:r>
      <w:r w:rsidRPr="00D16A11">
        <w:rPr>
          <w:rFonts w:ascii="Times New Roman" w:hAnsi="Times New Roman" w:cs="Times New Roman"/>
          <w:color w:val="000000"/>
          <w:sz w:val="24"/>
          <w:szCs w:val="24"/>
        </w:rPr>
        <w:t>ly</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числительные при помощи суффиксов -</w:t>
      </w:r>
      <w:r w:rsidRPr="00D16A11">
        <w:rPr>
          <w:rFonts w:ascii="Times New Roman" w:hAnsi="Times New Roman" w:cs="Times New Roman"/>
          <w:color w:val="000000"/>
          <w:sz w:val="24"/>
          <w:szCs w:val="24"/>
        </w:rPr>
        <w:t>teen</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ty</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th</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i/>
          <w:color w:val="000000"/>
          <w:sz w:val="24"/>
          <w:szCs w:val="24"/>
          <w:lang w:val="ru-RU"/>
        </w:rPr>
        <w:t xml:space="preserve">с использованием словосложения: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сложные существительные путём соединения основ существительных (</w:t>
      </w:r>
      <w:r w:rsidRPr="00D16A11">
        <w:rPr>
          <w:rFonts w:ascii="Times New Roman" w:hAnsi="Times New Roman" w:cs="Times New Roman"/>
          <w:color w:val="000000"/>
          <w:sz w:val="24"/>
          <w:szCs w:val="24"/>
        </w:rPr>
        <w:t>football</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сложные существительные путём соединения основы прилагательного с основой существительного (</w:t>
      </w:r>
      <w:r w:rsidRPr="00D16A11">
        <w:rPr>
          <w:rFonts w:ascii="Times New Roman" w:hAnsi="Times New Roman" w:cs="Times New Roman"/>
          <w:color w:val="000000"/>
          <w:sz w:val="24"/>
          <w:szCs w:val="24"/>
        </w:rPr>
        <w:t>bluebell</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сложные существительные путём соединения основ существительных с предлогом (</w:t>
      </w:r>
      <w:r w:rsidRPr="00D16A11">
        <w:rPr>
          <w:rFonts w:ascii="Times New Roman" w:hAnsi="Times New Roman" w:cs="Times New Roman"/>
          <w:color w:val="000000"/>
          <w:sz w:val="24"/>
          <w:szCs w:val="24"/>
        </w:rPr>
        <w:t>father</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in</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law</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сложные прилагательные путём соединения основы прилагательного/числительного с основой существительного с добавлением суффикса -</w:t>
      </w:r>
      <w:r w:rsidRPr="00D16A11">
        <w:rPr>
          <w:rFonts w:ascii="Times New Roman" w:hAnsi="Times New Roman" w:cs="Times New Roman"/>
          <w:color w:val="000000"/>
          <w:sz w:val="24"/>
          <w:szCs w:val="24"/>
        </w:rPr>
        <w:t>ed</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blue</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eyed</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eight</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legged</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сложных прилагательные путём соединения наречия с основой причастия </w:t>
      </w:r>
      <w:r w:rsidRPr="00D16A11">
        <w:rPr>
          <w:rFonts w:ascii="Times New Roman" w:hAnsi="Times New Roman" w:cs="Times New Roman"/>
          <w:color w:val="000000"/>
          <w:sz w:val="24"/>
          <w:szCs w:val="24"/>
        </w:rPr>
        <w:t>II</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well</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behaved</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сложные прилагательные путём соединения основы прилагательного с основой причастия </w:t>
      </w:r>
      <w:r w:rsidRPr="00D16A11">
        <w:rPr>
          <w:rFonts w:ascii="Times New Roman" w:hAnsi="Times New Roman" w:cs="Times New Roman"/>
          <w:color w:val="000000"/>
          <w:sz w:val="24"/>
          <w:szCs w:val="24"/>
        </w:rPr>
        <w:t>I</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nice</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looking</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i/>
          <w:color w:val="000000"/>
          <w:sz w:val="24"/>
          <w:szCs w:val="24"/>
          <w:lang w:val="ru-RU"/>
        </w:rPr>
        <w:t>с использованием конверсии: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lastRenderedPageBreak/>
        <w:t>образование имён существительных от неопределённых форм глаголов (</w:t>
      </w:r>
      <w:r w:rsidRPr="00D16A11">
        <w:rPr>
          <w:rFonts w:ascii="Times New Roman" w:hAnsi="Times New Roman" w:cs="Times New Roman"/>
          <w:color w:val="000000"/>
          <w:sz w:val="24"/>
          <w:szCs w:val="24"/>
        </w:rPr>
        <w:t>torun</w:t>
      </w:r>
      <w:r w:rsidRPr="00D16A11">
        <w:rPr>
          <w:rFonts w:ascii="Times New Roman" w:hAnsi="Times New Roman" w:cs="Times New Roman"/>
          <w:color w:val="000000"/>
          <w:sz w:val="24"/>
          <w:szCs w:val="24"/>
          <w:lang w:val="ru-RU"/>
        </w:rPr>
        <w:t xml:space="preserve"> – </w:t>
      </w:r>
      <w:r w:rsidRPr="00D16A11">
        <w:rPr>
          <w:rFonts w:ascii="Times New Roman" w:hAnsi="Times New Roman" w:cs="Times New Roman"/>
          <w:color w:val="000000"/>
          <w:sz w:val="24"/>
          <w:szCs w:val="24"/>
        </w:rPr>
        <w:t>arun</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имён существительных от прилагательных (</w:t>
      </w:r>
      <w:r w:rsidRPr="00D16A11">
        <w:rPr>
          <w:rFonts w:ascii="Times New Roman" w:hAnsi="Times New Roman" w:cs="Times New Roman"/>
          <w:color w:val="000000"/>
          <w:sz w:val="24"/>
          <w:szCs w:val="24"/>
        </w:rPr>
        <w:t>richpeople</w:t>
      </w:r>
      <w:r w:rsidRPr="00D16A11">
        <w:rPr>
          <w:rFonts w:ascii="Times New Roman" w:hAnsi="Times New Roman" w:cs="Times New Roman"/>
          <w:color w:val="000000"/>
          <w:sz w:val="24"/>
          <w:szCs w:val="24"/>
          <w:lang w:val="ru-RU"/>
        </w:rPr>
        <w:t xml:space="preserve"> – </w:t>
      </w:r>
      <w:r w:rsidRPr="00D16A11">
        <w:rPr>
          <w:rFonts w:ascii="Times New Roman" w:hAnsi="Times New Roman" w:cs="Times New Roman"/>
          <w:color w:val="000000"/>
          <w:sz w:val="24"/>
          <w:szCs w:val="24"/>
        </w:rPr>
        <w:t>therich</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глаголов от имён существительных (</w:t>
      </w:r>
      <w:r w:rsidRPr="00D16A11">
        <w:rPr>
          <w:rFonts w:ascii="Times New Roman" w:hAnsi="Times New Roman" w:cs="Times New Roman"/>
          <w:color w:val="000000"/>
          <w:sz w:val="24"/>
          <w:szCs w:val="24"/>
        </w:rPr>
        <w:t>ahand</w:t>
      </w:r>
      <w:r w:rsidRPr="00D16A11">
        <w:rPr>
          <w:rFonts w:ascii="Times New Roman" w:hAnsi="Times New Roman" w:cs="Times New Roman"/>
          <w:color w:val="000000"/>
          <w:sz w:val="24"/>
          <w:szCs w:val="24"/>
          <w:lang w:val="ru-RU"/>
        </w:rPr>
        <w:t xml:space="preserve"> – </w:t>
      </w:r>
      <w:r w:rsidRPr="00D16A11">
        <w:rPr>
          <w:rFonts w:ascii="Times New Roman" w:hAnsi="Times New Roman" w:cs="Times New Roman"/>
          <w:color w:val="000000"/>
          <w:sz w:val="24"/>
          <w:szCs w:val="24"/>
        </w:rPr>
        <w:t>tohand</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глаголов от имён прилагательных (</w:t>
      </w:r>
      <w:r w:rsidRPr="00D16A11">
        <w:rPr>
          <w:rFonts w:ascii="Times New Roman" w:hAnsi="Times New Roman" w:cs="Times New Roman"/>
          <w:color w:val="000000"/>
          <w:sz w:val="24"/>
          <w:szCs w:val="24"/>
        </w:rPr>
        <w:t>cool</w:t>
      </w:r>
      <w:r w:rsidRPr="00D16A11">
        <w:rPr>
          <w:rFonts w:ascii="Times New Roman" w:hAnsi="Times New Roman" w:cs="Times New Roman"/>
          <w:color w:val="000000"/>
          <w:sz w:val="24"/>
          <w:szCs w:val="24"/>
          <w:lang w:val="ru-RU"/>
        </w:rPr>
        <w:t xml:space="preserve"> – </w:t>
      </w:r>
      <w:r w:rsidRPr="00D16A11">
        <w:rPr>
          <w:rFonts w:ascii="Times New Roman" w:hAnsi="Times New Roman" w:cs="Times New Roman"/>
          <w:color w:val="000000"/>
          <w:sz w:val="24"/>
          <w:szCs w:val="24"/>
        </w:rPr>
        <w:t>tocool</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распознавать и употреблять в устной и письменной речи имена прилагательные на -</w:t>
      </w:r>
      <w:r w:rsidRPr="00D16A11">
        <w:rPr>
          <w:rFonts w:ascii="Times New Roman" w:hAnsi="Times New Roman" w:cs="Times New Roman"/>
          <w:color w:val="000000"/>
          <w:sz w:val="24"/>
          <w:szCs w:val="24"/>
        </w:rPr>
        <w:t>ed</w:t>
      </w:r>
      <w:r w:rsidRPr="00D16A11">
        <w:rPr>
          <w:rFonts w:ascii="Times New Roman" w:hAnsi="Times New Roman" w:cs="Times New Roman"/>
          <w:color w:val="000000"/>
          <w:sz w:val="24"/>
          <w:szCs w:val="24"/>
          <w:lang w:val="ru-RU"/>
        </w:rPr>
        <w:t xml:space="preserve"> и -</w:t>
      </w:r>
      <w:r w:rsidRPr="00D16A11">
        <w:rPr>
          <w:rFonts w:ascii="Times New Roman" w:hAnsi="Times New Roman" w:cs="Times New Roman"/>
          <w:color w:val="000000"/>
          <w:sz w:val="24"/>
          <w:szCs w:val="24"/>
        </w:rPr>
        <w:t>ing</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excited</w:t>
      </w:r>
      <w:r w:rsidRPr="00D16A11">
        <w:rPr>
          <w:rFonts w:ascii="Times New Roman" w:hAnsi="Times New Roman" w:cs="Times New Roman"/>
          <w:color w:val="000000"/>
          <w:sz w:val="24"/>
          <w:szCs w:val="24"/>
          <w:lang w:val="ru-RU"/>
        </w:rPr>
        <w:t xml:space="preserve"> – </w:t>
      </w:r>
      <w:r w:rsidRPr="00D16A11">
        <w:rPr>
          <w:rFonts w:ascii="Times New Roman" w:hAnsi="Times New Roman" w:cs="Times New Roman"/>
          <w:color w:val="000000"/>
          <w:sz w:val="24"/>
          <w:szCs w:val="24"/>
        </w:rPr>
        <w:t>exciting</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распознавать и употреблять в устной и письменной речи: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предложения, в том числе с несколькими обстоятельствами, следующими в определённом порядке;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предложения с начальным </w:t>
      </w:r>
      <w:r w:rsidRPr="00D16A11">
        <w:rPr>
          <w:rFonts w:ascii="Times New Roman" w:hAnsi="Times New Roman" w:cs="Times New Roman"/>
          <w:color w:val="000000"/>
          <w:sz w:val="24"/>
          <w:szCs w:val="24"/>
        </w:rPr>
        <w:t>It</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предложения с начальным </w:t>
      </w:r>
      <w:r w:rsidRPr="00D16A11">
        <w:rPr>
          <w:rFonts w:ascii="Times New Roman" w:hAnsi="Times New Roman" w:cs="Times New Roman"/>
          <w:color w:val="000000"/>
          <w:sz w:val="24"/>
          <w:szCs w:val="24"/>
        </w:rPr>
        <w:t>There</w:t>
      </w:r>
      <w:r w:rsidRPr="00D16A11">
        <w:rPr>
          <w:rFonts w:ascii="Times New Roman" w:hAnsi="Times New Roman" w:cs="Times New Roman"/>
          <w:color w:val="000000"/>
          <w:sz w:val="24"/>
          <w:szCs w:val="24"/>
          <w:lang w:val="ru-RU"/>
        </w:rPr>
        <w:t xml:space="preserve"> + </w:t>
      </w:r>
      <w:r w:rsidRPr="00D16A11">
        <w:rPr>
          <w:rFonts w:ascii="Times New Roman" w:hAnsi="Times New Roman" w:cs="Times New Roman"/>
          <w:color w:val="000000"/>
          <w:sz w:val="24"/>
          <w:szCs w:val="24"/>
        </w:rPr>
        <w:t>tobe</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предложения с глагольными конструкциями, содержащими глаголы-связки </w:t>
      </w:r>
      <w:r w:rsidRPr="00D16A11">
        <w:rPr>
          <w:rFonts w:ascii="Times New Roman" w:hAnsi="Times New Roman" w:cs="Times New Roman"/>
          <w:color w:val="000000"/>
          <w:sz w:val="24"/>
          <w:szCs w:val="24"/>
        </w:rPr>
        <w:t>tobe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tolook</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toseem</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tofeel</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предложения </w:t>
      </w:r>
      <w:r w:rsidRPr="00D16A11">
        <w:rPr>
          <w:rFonts w:ascii="Times New Roman" w:hAnsi="Times New Roman" w:cs="Times New Roman"/>
          <w:color w:val="000000"/>
          <w:sz w:val="24"/>
          <w:szCs w:val="24"/>
        </w:rPr>
        <w:t>c</w:t>
      </w:r>
      <w:r w:rsidRPr="00D16A11">
        <w:rPr>
          <w:rFonts w:ascii="Times New Roman" w:hAnsi="Times New Roman" w:cs="Times New Roman"/>
          <w:color w:val="000000"/>
          <w:sz w:val="24"/>
          <w:szCs w:val="24"/>
          <w:lang w:val="ru-RU"/>
        </w:rPr>
        <w:t xml:space="preserve">о сложным дополнением – </w:t>
      </w:r>
      <w:r w:rsidRPr="00D16A11">
        <w:rPr>
          <w:rFonts w:ascii="Times New Roman" w:hAnsi="Times New Roman" w:cs="Times New Roman"/>
          <w:color w:val="000000"/>
          <w:sz w:val="24"/>
          <w:szCs w:val="24"/>
        </w:rPr>
        <w:t>ComplexObject</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сложносочинённые предложения с сочинительными союзами </w:t>
      </w:r>
      <w:r w:rsidRPr="00D16A11">
        <w:rPr>
          <w:rFonts w:ascii="Times New Roman" w:hAnsi="Times New Roman" w:cs="Times New Roman"/>
          <w:color w:val="000000"/>
          <w:sz w:val="24"/>
          <w:szCs w:val="24"/>
        </w:rPr>
        <w:t>and</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but</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or</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сложноподчинённые предложения с союзами и союзными словами </w:t>
      </w:r>
      <w:r w:rsidRPr="00D16A11">
        <w:rPr>
          <w:rFonts w:ascii="Times New Roman" w:hAnsi="Times New Roman" w:cs="Times New Roman"/>
          <w:color w:val="000000"/>
          <w:sz w:val="24"/>
          <w:szCs w:val="24"/>
        </w:rPr>
        <w:t>because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if</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when</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where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what</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why</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how</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сложноподчинённые предложения с определительными придаточными с союзными словами </w:t>
      </w:r>
      <w:r w:rsidRPr="00D16A11">
        <w:rPr>
          <w:rFonts w:ascii="Times New Roman" w:hAnsi="Times New Roman" w:cs="Times New Roman"/>
          <w:color w:val="000000"/>
          <w:sz w:val="24"/>
          <w:szCs w:val="24"/>
        </w:rPr>
        <w:t>who</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which</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that</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сложноподчинённые предложения с союзными словами </w:t>
      </w:r>
      <w:r w:rsidRPr="00D16A11">
        <w:rPr>
          <w:rFonts w:ascii="Times New Roman" w:hAnsi="Times New Roman" w:cs="Times New Roman"/>
          <w:color w:val="000000"/>
          <w:sz w:val="24"/>
          <w:szCs w:val="24"/>
        </w:rPr>
        <w:t>whoever</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whatever</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however</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whenever</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условные предложения с глаголами в изъявительном наклонении (</w:t>
      </w:r>
      <w:r w:rsidRPr="00D16A11">
        <w:rPr>
          <w:rFonts w:ascii="Times New Roman" w:hAnsi="Times New Roman" w:cs="Times New Roman"/>
          <w:color w:val="000000"/>
          <w:sz w:val="24"/>
          <w:szCs w:val="24"/>
        </w:rPr>
        <w:t>Conditional</w:t>
      </w:r>
      <w:r w:rsidRPr="00D16A11">
        <w:rPr>
          <w:rFonts w:ascii="Times New Roman" w:hAnsi="Times New Roman" w:cs="Times New Roman"/>
          <w:color w:val="000000"/>
          <w:sz w:val="24"/>
          <w:szCs w:val="24"/>
          <w:lang w:val="ru-RU"/>
        </w:rPr>
        <w:t xml:space="preserve"> 0, </w:t>
      </w:r>
      <w:r w:rsidRPr="00D16A11">
        <w:rPr>
          <w:rFonts w:ascii="Times New Roman" w:hAnsi="Times New Roman" w:cs="Times New Roman"/>
          <w:color w:val="000000"/>
          <w:sz w:val="24"/>
          <w:szCs w:val="24"/>
        </w:rPr>
        <w:t>ConditionalI</w:t>
      </w:r>
      <w:r w:rsidRPr="00D16A11">
        <w:rPr>
          <w:rFonts w:ascii="Times New Roman" w:hAnsi="Times New Roman" w:cs="Times New Roman"/>
          <w:color w:val="000000"/>
          <w:sz w:val="24"/>
          <w:szCs w:val="24"/>
          <w:lang w:val="ru-RU"/>
        </w:rPr>
        <w:t>) и с глаголами в сослагательном наклонении (</w:t>
      </w:r>
      <w:r w:rsidRPr="00D16A11">
        <w:rPr>
          <w:rFonts w:ascii="Times New Roman" w:hAnsi="Times New Roman" w:cs="Times New Roman"/>
          <w:color w:val="000000"/>
          <w:sz w:val="24"/>
          <w:szCs w:val="24"/>
        </w:rPr>
        <w:t>ConditionalII</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всетипывопросительныхпредложений (общий, специальный, альтернативный, разделительныйвопросы в Present/Past/Future Simple Tense, Present/Past Continuous Tense, Present/Past Perfect Tense, Present Perfect Continuous Tense);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модальные глаголы в косвенной речи в настоящем и прошедшем времени; </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предложения с конструкциями as … as, not so … as, both … and …, either … or, neither … nor;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предложения с </w:t>
      </w:r>
      <w:r w:rsidRPr="00D16A11">
        <w:rPr>
          <w:rFonts w:ascii="Times New Roman" w:hAnsi="Times New Roman" w:cs="Times New Roman"/>
          <w:color w:val="000000"/>
          <w:sz w:val="24"/>
          <w:szCs w:val="24"/>
        </w:rPr>
        <w:t>Iwish</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конструкции с глаголами на -</w:t>
      </w:r>
      <w:r w:rsidRPr="00D16A11">
        <w:rPr>
          <w:rFonts w:ascii="Times New Roman" w:hAnsi="Times New Roman" w:cs="Times New Roman"/>
          <w:color w:val="000000"/>
          <w:sz w:val="24"/>
          <w:szCs w:val="24"/>
        </w:rPr>
        <w:t>ing</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tolove</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hatedoingsmth</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конструкции c глаголами to stop, to remember, to forget (разница в значении to stop doing smth и to stop to do smth); </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конструкция It takes me … to do smth;</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конструкция </w:t>
      </w:r>
      <w:r w:rsidRPr="00D16A11">
        <w:rPr>
          <w:rFonts w:ascii="Times New Roman" w:hAnsi="Times New Roman" w:cs="Times New Roman"/>
          <w:color w:val="000000"/>
          <w:sz w:val="24"/>
          <w:szCs w:val="24"/>
        </w:rPr>
        <w:t>usedto</w:t>
      </w:r>
      <w:r w:rsidRPr="00D16A11">
        <w:rPr>
          <w:rFonts w:ascii="Times New Roman" w:hAnsi="Times New Roman" w:cs="Times New Roman"/>
          <w:color w:val="000000"/>
          <w:sz w:val="24"/>
          <w:szCs w:val="24"/>
          <w:lang w:val="ru-RU"/>
        </w:rPr>
        <w:t xml:space="preserve"> + инфинитив глагола;</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lastRenderedPageBreak/>
        <w:t xml:space="preserve">конструкции be/get used to smth, be/get used to doing smth; </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конструкции I prefer, I’d prefer, I’d rather prefer, выражающиепредпочтение, а такжеконструкций I’d rather, You’d better;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подлежащее, выраженное собирательным существительным (</w:t>
      </w:r>
      <w:r w:rsidRPr="00D16A11">
        <w:rPr>
          <w:rFonts w:ascii="Times New Roman" w:hAnsi="Times New Roman" w:cs="Times New Roman"/>
          <w:color w:val="000000"/>
          <w:sz w:val="24"/>
          <w:szCs w:val="24"/>
        </w:rPr>
        <w:t>family</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police</w:t>
      </w:r>
      <w:r w:rsidRPr="00D16A11">
        <w:rPr>
          <w:rFonts w:ascii="Times New Roman" w:hAnsi="Times New Roman" w:cs="Times New Roman"/>
          <w:color w:val="000000"/>
          <w:sz w:val="24"/>
          <w:szCs w:val="24"/>
          <w:lang w:val="ru-RU"/>
        </w:rPr>
        <w:t xml:space="preserve">), и его согласование со сказуемым;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глаголы (правильные и неправильные) в видовременных формах действительного залога в изъявительном наклонении (</w:t>
      </w:r>
      <w:r w:rsidRPr="00D16A11">
        <w:rPr>
          <w:rFonts w:ascii="Times New Roman" w:hAnsi="Times New Roman" w:cs="Times New Roman"/>
          <w:color w:val="000000"/>
          <w:sz w:val="24"/>
          <w:szCs w:val="24"/>
        </w:rPr>
        <w:t>Present</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Past</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FutureSimpleTense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Present</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Past</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FutureContinuousTense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Present</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PastPerfectTense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PresentPerfectContinuousTense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Future</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in</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the</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PastTense</w:t>
      </w:r>
      <w:r w:rsidRPr="00D16A11">
        <w:rPr>
          <w:rFonts w:ascii="Times New Roman" w:hAnsi="Times New Roman" w:cs="Times New Roman"/>
          <w:color w:val="000000"/>
          <w:sz w:val="24"/>
          <w:szCs w:val="24"/>
          <w:lang w:val="ru-RU"/>
        </w:rPr>
        <w:t>) и наиболее употребительных формах страдательного залога (</w:t>
      </w:r>
      <w:r w:rsidRPr="00D16A11">
        <w:rPr>
          <w:rFonts w:ascii="Times New Roman" w:hAnsi="Times New Roman" w:cs="Times New Roman"/>
          <w:color w:val="000000"/>
          <w:sz w:val="24"/>
          <w:szCs w:val="24"/>
        </w:rPr>
        <w:t>Present</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PastSimplePassive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PresentPerfectPassive</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конструкция to be going to, формы Future Simple Tense и Present Continuous Tense длявыражениябудущегодействия; </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модальныеглаголы и ихэквиваленты (can/be able to, could, must/have to, may, might, should, shall, would, will, need); </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неличныеформыглагола – инфинитив, герундий, причастие (Participle I и Participle II), причастия в функцииопределения (Participle I – a playing child, Participle II – a written text);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определённый, неопределённый и нулевой артикли;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имена существительные во множественном числе, образованных по правилу, и исключения;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неисчисляемые имена существительные, имеющие форму только множественного числа;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притяжательный падеж имён существительных;</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имена прилагательные и наречия в положительной, сравнительной и превосходной степенях, образованных по правилу, и исключения;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порядок следования нескольких прилагательных (мнение – размер – возраст – цвет – происхождение); </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слова, выражающиеколичество (many/much, little/a little, few/a few, a lot of);</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неопределённые местоимения и их производные, отрицательные местоимения </w:t>
      </w:r>
      <w:r w:rsidRPr="00D16A11">
        <w:rPr>
          <w:rFonts w:ascii="Times New Roman" w:hAnsi="Times New Roman" w:cs="Times New Roman"/>
          <w:color w:val="000000"/>
          <w:sz w:val="24"/>
          <w:szCs w:val="24"/>
        </w:rPr>
        <w:t>none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no</w:t>
      </w:r>
      <w:r w:rsidRPr="00D16A11">
        <w:rPr>
          <w:rFonts w:ascii="Times New Roman" w:hAnsi="Times New Roman" w:cs="Times New Roman"/>
          <w:color w:val="000000"/>
          <w:sz w:val="24"/>
          <w:szCs w:val="24"/>
          <w:lang w:val="ru-RU"/>
        </w:rPr>
        <w:t xml:space="preserve"> и производные последнего (</w:t>
      </w:r>
      <w:r w:rsidRPr="00D16A11">
        <w:rPr>
          <w:rFonts w:ascii="Times New Roman" w:hAnsi="Times New Roman" w:cs="Times New Roman"/>
          <w:color w:val="000000"/>
          <w:sz w:val="24"/>
          <w:szCs w:val="24"/>
        </w:rPr>
        <w:t>nobody</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nothing</w:t>
      </w:r>
      <w:r w:rsidRPr="00D16A11">
        <w:rPr>
          <w:rFonts w:ascii="Times New Roman" w:hAnsi="Times New Roman" w:cs="Times New Roman"/>
          <w:color w:val="000000"/>
          <w:sz w:val="24"/>
          <w:szCs w:val="24"/>
          <w:lang w:val="ru-RU"/>
        </w:rPr>
        <w:t>, и другие);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количественные и порядковые числительные;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предлоги места, времени, направления, предлоги, употребляемые с глаголами в страдательном залоге.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5) владеть социокультурными знаниями и умениями: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иметь базовые знания о социокультурном портрете и культурном наследии родной страны и страны/стран изучаемого языка;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lastRenderedPageBreak/>
        <w:t xml:space="preserve">представлять родную страну и её культуру на иностранном языке;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проявлять уважение к иной культуре, соблюдать нормы вежливости в межкультурном общении.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6) владеть компенсаторными умениями, позволяющими в случае сбоя коммуникации, а также в условиях дефицита языковых средств: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7) владеть метапредметными умениями, позволяющими: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совершенствовать учебную деятельность по овладению иностранным языком;</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использовать иноязычные словари и справочники, в том числе информационно-справочные системы в электронной̆ форме;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соблюдать правила информационной безопасности в ситуациях повседневной жизни и при работе в сети Интернет. </w:t>
      </w:r>
    </w:p>
    <w:p w:rsidR="00B24C38" w:rsidRDefault="00B24C38">
      <w:pPr>
        <w:spacing w:after="0"/>
        <w:ind w:left="120"/>
        <w:rPr>
          <w:rFonts w:ascii="Times New Roman" w:hAnsi="Times New Roman" w:cs="Times New Roman"/>
          <w:color w:val="000000"/>
          <w:sz w:val="24"/>
          <w:szCs w:val="24"/>
          <w:lang w:val="ru-RU"/>
        </w:rPr>
      </w:pPr>
      <w:bookmarkStart w:id="5" w:name="block-35653740"/>
      <w:bookmarkEnd w:id="4"/>
    </w:p>
    <w:p w:rsidR="00B24C38" w:rsidRDefault="00B24C38">
      <w:pPr>
        <w:spacing w:after="0"/>
        <w:ind w:left="120"/>
        <w:rPr>
          <w:rFonts w:ascii="Times New Roman" w:hAnsi="Times New Roman" w:cs="Times New Roman"/>
          <w:color w:val="000000"/>
          <w:sz w:val="24"/>
          <w:szCs w:val="24"/>
          <w:lang w:val="ru-RU"/>
        </w:rPr>
      </w:pPr>
    </w:p>
    <w:p w:rsidR="00B24C38" w:rsidRDefault="00B24C38">
      <w:pPr>
        <w:spacing w:after="0"/>
        <w:ind w:left="120"/>
        <w:rPr>
          <w:rFonts w:ascii="Times New Roman" w:hAnsi="Times New Roman" w:cs="Times New Roman"/>
          <w:color w:val="000000"/>
          <w:sz w:val="24"/>
          <w:szCs w:val="24"/>
          <w:lang w:val="ru-RU"/>
        </w:rPr>
      </w:pPr>
    </w:p>
    <w:p w:rsidR="00B24C38" w:rsidRDefault="00B24C38">
      <w:pPr>
        <w:spacing w:after="0"/>
        <w:ind w:left="120"/>
        <w:rPr>
          <w:rFonts w:ascii="Times New Roman" w:hAnsi="Times New Roman" w:cs="Times New Roman"/>
          <w:color w:val="000000"/>
          <w:sz w:val="24"/>
          <w:szCs w:val="24"/>
          <w:lang w:val="ru-RU"/>
        </w:rPr>
      </w:pPr>
    </w:p>
    <w:p w:rsidR="00B24C38" w:rsidRDefault="00B24C38">
      <w:pPr>
        <w:spacing w:after="0"/>
        <w:ind w:left="120"/>
        <w:rPr>
          <w:rFonts w:ascii="Times New Roman" w:hAnsi="Times New Roman" w:cs="Times New Roman"/>
          <w:color w:val="000000"/>
          <w:sz w:val="24"/>
          <w:szCs w:val="24"/>
          <w:lang w:val="ru-RU"/>
        </w:rPr>
      </w:pPr>
    </w:p>
    <w:p w:rsidR="00C01D5C" w:rsidRDefault="00C01D5C">
      <w:pPr>
        <w:spacing w:after="0"/>
        <w:ind w:left="120"/>
        <w:rPr>
          <w:rFonts w:ascii="Times New Roman" w:hAnsi="Times New Roman" w:cs="Times New Roman"/>
          <w:color w:val="000000"/>
          <w:sz w:val="24"/>
          <w:szCs w:val="24"/>
          <w:lang w:val="ru-RU"/>
        </w:rPr>
      </w:pPr>
    </w:p>
    <w:p w:rsidR="00C01D5C" w:rsidRDefault="00C01D5C">
      <w:pPr>
        <w:spacing w:after="0"/>
        <w:ind w:left="120"/>
        <w:rPr>
          <w:rFonts w:ascii="Times New Roman" w:hAnsi="Times New Roman" w:cs="Times New Roman"/>
          <w:color w:val="000000"/>
          <w:sz w:val="24"/>
          <w:szCs w:val="24"/>
          <w:lang w:val="ru-RU"/>
        </w:rPr>
      </w:pPr>
    </w:p>
    <w:p w:rsidR="00C01D5C" w:rsidRDefault="00C01D5C">
      <w:pPr>
        <w:spacing w:after="0"/>
        <w:ind w:left="120"/>
        <w:rPr>
          <w:rFonts w:ascii="Times New Roman" w:hAnsi="Times New Roman" w:cs="Times New Roman"/>
          <w:color w:val="000000"/>
          <w:sz w:val="24"/>
          <w:szCs w:val="24"/>
          <w:lang w:val="ru-RU"/>
        </w:rPr>
      </w:pPr>
    </w:p>
    <w:p w:rsidR="00C01D5C" w:rsidRDefault="00C01D5C">
      <w:pPr>
        <w:spacing w:after="0"/>
        <w:ind w:left="120"/>
        <w:rPr>
          <w:rFonts w:ascii="Times New Roman" w:hAnsi="Times New Roman" w:cs="Times New Roman"/>
          <w:color w:val="000000"/>
          <w:sz w:val="24"/>
          <w:szCs w:val="24"/>
          <w:lang w:val="ru-RU"/>
        </w:rPr>
      </w:pPr>
    </w:p>
    <w:p w:rsidR="00C01D5C" w:rsidRDefault="00C01D5C">
      <w:pPr>
        <w:spacing w:after="0"/>
        <w:ind w:left="120"/>
        <w:rPr>
          <w:rFonts w:ascii="Times New Roman" w:hAnsi="Times New Roman" w:cs="Times New Roman"/>
          <w:color w:val="000000"/>
          <w:sz w:val="24"/>
          <w:szCs w:val="24"/>
          <w:lang w:val="ru-RU"/>
        </w:rPr>
      </w:pPr>
    </w:p>
    <w:p w:rsidR="00C01D5C" w:rsidRDefault="00C01D5C">
      <w:pPr>
        <w:spacing w:after="0"/>
        <w:ind w:left="120"/>
        <w:rPr>
          <w:rFonts w:ascii="Times New Roman" w:hAnsi="Times New Roman" w:cs="Times New Roman"/>
          <w:color w:val="000000"/>
          <w:sz w:val="24"/>
          <w:szCs w:val="24"/>
          <w:lang w:val="ru-RU"/>
        </w:rPr>
      </w:pPr>
    </w:p>
    <w:p w:rsidR="00C01D5C" w:rsidRDefault="00C01D5C">
      <w:pPr>
        <w:spacing w:after="0"/>
        <w:ind w:left="120"/>
        <w:rPr>
          <w:rFonts w:ascii="Times New Roman" w:hAnsi="Times New Roman" w:cs="Times New Roman"/>
          <w:color w:val="000000"/>
          <w:sz w:val="24"/>
          <w:szCs w:val="24"/>
          <w:lang w:val="ru-RU"/>
        </w:rPr>
      </w:pPr>
    </w:p>
    <w:p w:rsidR="00C01D5C" w:rsidRDefault="00C01D5C">
      <w:pPr>
        <w:spacing w:after="0"/>
        <w:ind w:left="120"/>
        <w:rPr>
          <w:rFonts w:ascii="Times New Roman" w:hAnsi="Times New Roman" w:cs="Times New Roman"/>
          <w:color w:val="000000"/>
          <w:sz w:val="24"/>
          <w:szCs w:val="24"/>
          <w:lang w:val="ru-RU"/>
        </w:rPr>
      </w:pPr>
    </w:p>
    <w:p w:rsidR="00C01D5C" w:rsidRDefault="00C01D5C">
      <w:pPr>
        <w:spacing w:after="0"/>
        <w:ind w:left="120"/>
        <w:rPr>
          <w:rFonts w:ascii="Times New Roman" w:hAnsi="Times New Roman" w:cs="Times New Roman"/>
          <w:color w:val="000000"/>
          <w:sz w:val="24"/>
          <w:szCs w:val="24"/>
          <w:lang w:val="ru-RU"/>
        </w:rPr>
      </w:pPr>
    </w:p>
    <w:p w:rsidR="005F1908" w:rsidRDefault="005F1908">
      <w:pPr>
        <w:spacing w:after="0"/>
        <w:ind w:left="120"/>
        <w:rPr>
          <w:rFonts w:ascii="Times New Roman" w:hAnsi="Times New Roman" w:cs="Times New Roman"/>
          <w:color w:val="000000"/>
          <w:sz w:val="24"/>
          <w:szCs w:val="24"/>
          <w:lang w:val="ru-RU"/>
        </w:rPr>
      </w:pPr>
    </w:p>
    <w:p w:rsidR="005F1908" w:rsidRDefault="005F1908">
      <w:pPr>
        <w:spacing w:after="0"/>
        <w:ind w:left="120"/>
        <w:rPr>
          <w:rFonts w:ascii="Times New Roman" w:hAnsi="Times New Roman" w:cs="Times New Roman"/>
          <w:color w:val="000000"/>
          <w:sz w:val="24"/>
          <w:szCs w:val="24"/>
          <w:lang w:val="ru-RU"/>
        </w:rPr>
      </w:pPr>
    </w:p>
    <w:p w:rsidR="005F1908" w:rsidRDefault="005F1908">
      <w:pPr>
        <w:spacing w:after="0"/>
        <w:ind w:left="120"/>
        <w:rPr>
          <w:rFonts w:ascii="Times New Roman" w:hAnsi="Times New Roman" w:cs="Times New Roman"/>
          <w:color w:val="000000"/>
          <w:sz w:val="24"/>
          <w:szCs w:val="24"/>
          <w:lang w:val="ru-RU"/>
        </w:rPr>
      </w:pPr>
    </w:p>
    <w:p w:rsidR="005F1908" w:rsidRDefault="005F1908">
      <w:pPr>
        <w:spacing w:after="0"/>
        <w:ind w:left="120"/>
        <w:rPr>
          <w:rFonts w:ascii="Times New Roman" w:hAnsi="Times New Roman" w:cs="Times New Roman"/>
          <w:color w:val="000000"/>
          <w:sz w:val="24"/>
          <w:szCs w:val="24"/>
          <w:lang w:val="ru-RU"/>
        </w:rPr>
      </w:pPr>
    </w:p>
    <w:p w:rsidR="005F1908" w:rsidRDefault="005F1908">
      <w:pPr>
        <w:spacing w:after="0"/>
        <w:ind w:left="120"/>
        <w:rPr>
          <w:rFonts w:ascii="Times New Roman" w:hAnsi="Times New Roman" w:cs="Times New Roman"/>
          <w:color w:val="000000"/>
          <w:sz w:val="24"/>
          <w:szCs w:val="24"/>
          <w:lang w:val="ru-RU"/>
        </w:rPr>
      </w:pPr>
    </w:p>
    <w:p w:rsidR="005F1908" w:rsidRDefault="005F1908">
      <w:pPr>
        <w:spacing w:after="0"/>
        <w:ind w:left="120"/>
        <w:rPr>
          <w:rFonts w:ascii="Times New Roman" w:hAnsi="Times New Roman" w:cs="Times New Roman"/>
          <w:color w:val="000000"/>
          <w:sz w:val="24"/>
          <w:szCs w:val="24"/>
          <w:lang w:val="ru-RU"/>
        </w:rPr>
      </w:pPr>
    </w:p>
    <w:p w:rsidR="005F1908" w:rsidRDefault="005F1908">
      <w:pPr>
        <w:spacing w:after="0"/>
        <w:ind w:left="120"/>
        <w:rPr>
          <w:rFonts w:ascii="Times New Roman" w:hAnsi="Times New Roman" w:cs="Times New Roman"/>
          <w:color w:val="000000"/>
          <w:sz w:val="24"/>
          <w:szCs w:val="24"/>
          <w:lang w:val="ru-RU"/>
        </w:rPr>
      </w:pPr>
    </w:p>
    <w:p w:rsidR="005F1908" w:rsidRDefault="005F1908">
      <w:pPr>
        <w:spacing w:after="0"/>
        <w:ind w:left="120"/>
        <w:rPr>
          <w:rFonts w:ascii="Times New Roman" w:hAnsi="Times New Roman" w:cs="Times New Roman"/>
          <w:color w:val="000000"/>
          <w:sz w:val="24"/>
          <w:szCs w:val="24"/>
          <w:lang w:val="ru-RU"/>
        </w:rPr>
      </w:pPr>
    </w:p>
    <w:p w:rsidR="005F1908" w:rsidRDefault="005F1908">
      <w:pPr>
        <w:spacing w:after="0"/>
        <w:ind w:left="120"/>
        <w:rPr>
          <w:rFonts w:ascii="Times New Roman" w:hAnsi="Times New Roman" w:cs="Times New Roman"/>
          <w:color w:val="000000"/>
          <w:sz w:val="24"/>
          <w:szCs w:val="24"/>
          <w:lang w:val="ru-RU"/>
        </w:rPr>
      </w:pPr>
    </w:p>
    <w:p w:rsidR="005F1908" w:rsidRDefault="005F1908">
      <w:pPr>
        <w:spacing w:after="0"/>
        <w:ind w:left="120"/>
        <w:rPr>
          <w:rFonts w:ascii="Times New Roman" w:hAnsi="Times New Roman" w:cs="Times New Roman"/>
          <w:color w:val="000000"/>
          <w:sz w:val="24"/>
          <w:szCs w:val="24"/>
          <w:lang w:val="ru-RU"/>
        </w:rPr>
      </w:pPr>
    </w:p>
    <w:p w:rsidR="005F1908" w:rsidRDefault="005F1908">
      <w:pPr>
        <w:spacing w:after="0"/>
        <w:ind w:left="120"/>
        <w:rPr>
          <w:rFonts w:ascii="Times New Roman" w:hAnsi="Times New Roman" w:cs="Times New Roman"/>
          <w:color w:val="000000"/>
          <w:sz w:val="24"/>
          <w:szCs w:val="24"/>
          <w:lang w:val="ru-RU"/>
        </w:rPr>
      </w:pPr>
    </w:p>
    <w:p w:rsidR="005F1908" w:rsidRDefault="005F1908">
      <w:pPr>
        <w:spacing w:after="0"/>
        <w:ind w:left="120"/>
        <w:rPr>
          <w:rFonts w:ascii="Times New Roman" w:hAnsi="Times New Roman" w:cs="Times New Roman"/>
          <w:color w:val="000000"/>
          <w:sz w:val="24"/>
          <w:szCs w:val="24"/>
          <w:lang w:val="ru-RU"/>
        </w:rPr>
      </w:pPr>
    </w:p>
    <w:p w:rsidR="005F1908" w:rsidRDefault="005F1908">
      <w:pPr>
        <w:spacing w:after="0"/>
        <w:ind w:left="120"/>
        <w:rPr>
          <w:rFonts w:ascii="Times New Roman" w:hAnsi="Times New Roman" w:cs="Times New Roman"/>
          <w:color w:val="000000"/>
          <w:sz w:val="24"/>
          <w:szCs w:val="24"/>
          <w:lang w:val="ru-RU"/>
        </w:rPr>
      </w:pPr>
    </w:p>
    <w:p w:rsidR="00B24C38" w:rsidRDefault="00B24C38">
      <w:pPr>
        <w:spacing w:after="0"/>
        <w:ind w:left="120"/>
        <w:rPr>
          <w:rFonts w:ascii="Times New Roman" w:hAnsi="Times New Roman" w:cs="Times New Roman"/>
          <w:color w:val="000000"/>
          <w:sz w:val="24"/>
          <w:szCs w:val="24"/>
          <w:lang w:val="ru-RU"/>
        </w:rPr>
      </w:pPr>
    </w:p>
    <w:p w:rsidR="00B24C38" w:rsidRDefault="00B24C38">
      <w:pPr>
        <w:spacing w:after="0"/>
        <w:ind w:left="120"/>
        <w:rPr>
          <w:rFonts w:ascii="Times New Roman" w:hAnsi="Times New Roman" w:cs="Times New Roman"/>
          <w:color w:val="000000"/>
          <w:sz w:val="24"/>
          <w:szCs w:val="24"/>
          <w:lang w:val="ru-RU"/>
        </w:rPr>
      </w:pPr>
    </w:p>
    <w:p w:rsidR="00B24C38" w:rsidRDefault="00B24C38">
      <w:pPr>
        <w:spacing w:after="0"/>
        <w:ind w:left="120"/>
        <w:rPr>
          <w:rFonts w:ascii="Times New Roman" w:hAnsi="Times New Roman" w:cs="Times New Roman"/>
          <w:color w:val="000000"/>
          <w:sz w:val="24"/>
          <w:szCs w:val="24"/>
          <w:lang w:val="ru-RU"/>
        </w:rPr>
      </w:pPr>
    </w:p>
    <w:p w:rsidR="00A76541" w:rsidRPr="00C70C6A" w:rsidRDefault="00A76541">
      <w:pPr>
        <w:spacing w:after="0"/>
        <w:ind w:left="120"/>
        <w:rPr>
          <w:rFonts w:ascii="Times New Roman" w:hAnsi="Times New Roman" w:cs="Times New Roman"/>
          <w:b/>
          <w:color w:val="000000"/>
          <w:sz w:val="24"/>
          <w:szCs w:val="24"/>
          <w:lang w:val="ru-RU"/>
        </w:rPr>
        <w:sectPr w:rsidR="00A76541" w:rsidRPr="00C70C6A">
          <w:pgSz w:w="11907" w:h="16839" w:code="9"/>
          <w:pgMar w:top="1440" w:right="1440" w:bottom="1440" w:left="1440" w:header="720" w:footer="720" w:gutter="0"/>
          <w:cols w:space="720"/>
        </w:sectPr>
      </w:pPr>
    </w:p>
    <w:p w:rsidR="00CD4FA4" w:rsidRPr="00D16A11" w:rsidRDefault="00865BE7">
      <w:pPr>
        <w:spacing w:after="0"/>
        <w:ind w:left="120"/>
        <w:rPr>
          <w:rFonts w:ascii="Times New Roman" w:hAnsi="Times New Roman" w:cs="Times New Roman"/>
          <w:sz w:val="24"/>
          <w:szCs w:val="24"/>
        </w:rPr>
      </w:pPr>
      <w:r w:rsidRPr="00D16A11">
        <w:rPr>
          <w:rFonts w:ascii="Times New Roman" w:hAnsi="Times New Roman" w:cs="Times New Roman"/>
          <w:b/>
          <w:color w:val="000000"/>
          <w:sz w:val="24"/>
          <w:szCs w:val="24"/>
        </w:rPr>
        <w:lastRenderedPageBreak/>
        <w:t xml:space="preserve">ТЕМАТИЧЕСКОЕ ПЛАНИРОВАНИЕ </w:t>
      </w:r>
    </w:p>
    <w:p w:rsidR="00CD4FA4" w:rsidRPr="00D16A11" w:rsidRDefault="00865BE7">
      <w:pPr>
        <w:spacing w:after="0"/>
        <w:ind w:left="120"/>
        <w:rPr>
          <w:rFonts w:ascii="Times New Roman" w:hAnsi="Times New Roman" w:cs="Times New Roman"/>
          <w:sz w:val="24"/>
          <w:szCs w:val="24"/>
        </w:rPr>
      </w:pPr>
      <w:r w:rsidRPr="00D16A11">
        <w:rPr>
          <w:rFonts w:ascii="Times New Roman" w:hAnsi="Times New Roman" w:cs="Times New Roman"/>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65"/>
        <w:gridCol w:w="5856"/>
        <w:gridCol w:w="1276"/>
        <w:gridCol w:w="1275"/>
        <w:gridCol w:w="4820"/>
      </w:tblGrid>
      <w:tr w:rsidR="00CD4FA4" w:rsidRPr="00D16A11" w:rsidTr="00A76541">
        <w:trPr>
          <w:trHeight w:val="144"/>
          <w:tblCellSpacing w:w="20" w:type="nil"/>
        </w:trPr>
        <w:tc>
          <w:tcPr>
            <w:tcW w:w="665" w:type="dxa"/>
            <w:vMerge w:val="restart"/>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b/>
                <w:color w:val="000000"/>
                <w:sz w:val="24"/>
                <w:szCs w:val="24"/>
              </w:rPr>
              <w:t xml:space="preserve">№ п/п </w:t>
            </w:r>
          </w:p>
          <w:p w:rsidR="00CD4FA4" w:rsidRPr="00D16A11" w:rsidRDefault="00CD4FA4">
            <w:pPr>
              <w:spacing w:after="0"/>
              <w:ind w:left="135"/>
              <w:rPr>
                <w:rFonts w:ascii="Times New Roman" w:hAnsi="Times New Roman" w:cs="Times New Roman"/>
                <w:sz w:val="24"/>
                <w:szCs w:val="24"/>
              </w:rPr>
            </w:pPr>
          </w:p>
        </w:tc>
        <w:tc>
          <w:tcPr>
            <w:tcW w:w="5856" w:type="dxa"/>
            <w:vMerge w:val="restart"/>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b/>
                <w:color w:val="000000"/>
                <w:sz w:val="24"/>
                <w:szCs w:val="24"/>
              </w:rPr>
              <w:t>Наименованиеразделов и темпрограммы</w:t>
            </w:r>
          </w:p>
          <w:p w:rsidR="00CD4FA4" w:rsidRPr="00D16A11" w:rsidRDefault="00CD4FA4">
            <w:pPr>
              <w:spacing w:after="0"/>
              <w:ind w:left="135"/>
              <w:rPr>
                <w:rFonts w:ascii="Times New Roman" w:hAnsi="Times New Roman" w:cs="Times New Roman"/>
                <w:sz w:val="24"/>
                <w:szCs w:val="24"/>
              </w:rPr>
            </w:pPr>
          </w:p>
        </w:tc>
        <w:tc>
          <w:tcPr>
            <w:tcW w:w="2551" w:type="dxa"/>
            <w:gridSpan w:val="2"/>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b/>
                <w:color w:val="000000"/>
                <w:sz w:val="24"/>
                <w:szCs w:val="24"/>
              </w:rPr>
              <w:t>Количествочасов</w:t>
            </w:r>
          </w:p>
        </w:tc>
        <w:tc>
          <w:tcPr>
            <w:tcW w:w="4820" w:type="dxa"/>
            <w:vMerge w:val="restart"/>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b/>
                <w:color w:val="000000"/>
                <w:sz w:val="24"/>
                <w:szCs w:val="24"/>
              </w:rPr>
              <w:t>Электронные (цифровые) образовательныересурсы</w:t>
            </w:r>
          </w:p>
          <w:p w:rsidR="00CD4FA4" w:rsidRPr="00D16A11" w:rsidRDefault="00CD4FA4">
            <w:pPr>
              <w:spacing w:after="0"/>
              <w:ind w:left="135"/>
              <w:rPr>
                <w:rFonts w:ascii="Times New Roman" w:hAnsi="Times New Roman" w:cs="Times New Roman"/>
                <w:sz w:val="24"/>
                <w:szCs w:val="24"/>
              </w:rPr>
            </w:pPr>
          </w:p>
        </w:tc>
      </w:tr>
      <w:tr w:rsidR="00CD4FA4" w:rsidRPr="00D16A11" w:rsidTr="00A76541">
        <w:trPr>
          <w:trHeight w:val="144"/>
          <w:tblCellSpacing w:w="20" w:type="nil"/>
        </w:trPr>
        <w:tc>
          <w:tcPr>
            <w:tcW w:w="665" w:type="dxa"/>
            <w:vMerge/>
            <w:tcBorders>
              <w:top w:val="nil"/>
            </w:tcBorders>
            <w:tcMar>
              <w:top w:w="50" w:type="dxa"/>
              <w:left w:w="100" w:type="dxa"/>
            </w:tcMar>
          </w:tcPr>
          <w:p w:rsidR="00CD4FA4" w:rsidRPr="00D16A11" w:rsidRDefault="00CD4FA4">
            <w:pPr>
              <w:rPr>
                <w:rFonts w:ascii="Times New Roman" w:hAnsi="Times New Roman" w:cs="Times New Roman"/>
                <w:sz w:val="24"/>
                <w:szCs w:val="24"/>
              </w:rPr>
            </w:pPr>
          </w:p>
        </w:tc>
        <w:tc>
          <w:tcPr>
            <w:tcW w:w="5856" w:type="dxa"/>
            <w:vMerge/>
            <w:tcBorders>
              <w:top w:val="nil"/>
            </w:tcBorders>
            <w:tcMar>
              <w:top w:w="50" w:type="dxa"/>
              <w:left w:w="100" w:type="dxa"/>
            </w:tcMar>
          </w:tcPr>
          <w:p w:rsidR="00CD4FA4" w:rsidRPr="00D16A11" w:rsidRDefault="00CD4FA4">
            <w:pPr>
              <w:rPr>
                <w:rFonts w:ascii="Times New Roman" w:hAnsi="Times New Roman" w:cs="Times New Roman"/>
                <w:sz w:val="24"/>
                <w:szCs w:val="24"/>
              </w:rPr>
            </w:pPr>
          </w:p>
        </w:tc>
        <w:tc>
          <w:tcPr>
            <w:tcW w:w="1276"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b/>
                <w:color w:val="000000"/>
                <w:sz w:val="24"/>
                <w:szCs w:val="24"/>
              </w:rPr>
              <w:t>Всего</w:t>
            </w:r>
          </w:p>
          <w:p w:rsidR="00CD4FA4" w:rsidRPr="00D16A11" w:rsidRDefault="00CD4FA4">
            <w:pPr>
              <w:spacing w:after="0"/>
              <w:ind w:left="135"/>
              <w:rPr>
                <w:rFonts w:ascii="Times New Roman" w:hAnsi="Times New Roman" w:cs="Times New Roman"/>
                <w:sz w:val="24"/>
                <w:szCs w:val="24"/>
              </w:rPr>
            </w:pPr>
          </w:p>
        </w:tc>
        <w:tc>
          <w:tcPr>
            <w:tcW w:w="1275"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b/>
                <w:color w:val="000000"/>
                <w:sz w:val="24"/>
                <w:szCs w:val="24"/>
              </w:rPr>
              <w:t>Контрольныеработы</w:t>
            </w:r>
          </w:p>
          <w:p w:rsidR="00CD4FA4" w:rsidRPr="00D16A11" w:rsidRDefault="00CD4FA4">
            <w:pPr>
              <w:spacing w:after="0"/>
              <w:ind w:left="135"/>
              <w:rPr>
                <w:rFonts w:ascii="Times New Roman" w:hAnsi="Times New Roman" w:cs="Times New Roman"/>
                <w:sz w:val="24"/>
                <w:szCs w:val="24"/>
              </w:rPr>
            </w:pPr>
          </w:p>
        </w:tc>
        <w:tc>
          <w:tcPr>
            <w:tcW w:w="4820" w:type="dxa"/>
            <w:vMerge/>
            <w:tcBorders>
              <w:top w:val="nil"/>
            </w:tcBorders>
            <w:tcMar>
              <w:top w:w="50" w:type="dxa"/>
              <w:left w:w="100" w:type="dxa"/>
            </w:tcMar>
          </w:tcPr>
          <w:p w:rsidR="00CD4FA4" w:rsidRPr="00D16A11" w:rsidRDefault="00CD4FA4">
            <w:pPr>
              <w:rPr>
                <w:rFonts w:ascii="Times New Roman" w:hAnsi="Times New Roman" w:cs="Times New Roman"/>
                <w:sz w:val="24"/>
                <w:szCs w:val="24"/>
              </w:rPr>
            </w:pPr>
          </w:p>
        </w:tc>
      </w:tr>
      <w:tr w:rsidR="00CD4FA4" w:rsidRPr="00C70C6A" w:rsidTr="00A76541">
        <w:trPr>
          <w:trHeight w:val="144"/>
          <w:tblCellSpacing w:w="20" w:type="nil"/>
        </w:trPr>
        <w:tc>
          <w:tcPr>
            <w:tcW w:w="665"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1</w:t>
            </w:r>
          </w:p>
        </w:tc>
        <w:tc>
          <w:tcPr>
            <w:tcW w:w="5856"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Повседневная жизнь семьи. Межличностные отношения в семье, с друзьями и знакомыми. </w:t>
            </w:r>
            <w:r w:rsidRPr="00D16A11">
              <w:rPr>
                <w:rFonts w:ascii="Times New Roman" w:hAnsi="Times New Roman" w:cs="Times New Roman"/>
                <w:color w:val="000000"/>
                <w:sz w:val="24"/>
                <w:szCs w:val="24"/>
              </w:rPr>
              <w:t>Конфликтныеситуации, ихпредупреждение и разрешение</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8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6">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/262455</w:t>
              </w:r>
              <w:r w:rsidRPr="00D16A11">
                <w:rPr>
                  <w:rFonts w:ascii="Times New Roman" w:hAnsi="Times New Roman" w:cs="Times New Roman"/>
                  <w:color w:val="0000FF"/>
                  <w:sz w:val="24"/>
                  <w:szCs w:val="24"/>
                  <w:u w:val="single"/>
                </w:rPr>
                <w:t>fd</w:t>
              </w:r>
            </w:hyperlink>
          </w:p>
        </w:tc>
      </w:tr>
      <w:tr w:rsidR="00CD4FA4" w:rsidRPr="00C70C6A" w:rsidTr="00A76541">
        <w:trPr>
          <w:trHeight w:val="144"/>
          <w:tblCellSpacing w:w="20" w:type="nil"/>
        </w:trPr>
        <w:tc>
          <w:tcPr>
            <w:tcW w:w="665"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2</w:t>
            </w:r>
          </w:p>
        </w:tc>
        <w:tc>
          <w:tcPr>
            <w:tcW w:w="5856"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Внешность и характеристика человека, литературного персонажа</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4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7">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/262455</w:t>
              </w:r>
              <w:r w:rsidRPr="00D16A11">
                <w:rPr>
                  <w:rFonts w:ascii="Times New Roman" w:hAnsi="Times New Roman" w:cs="Times New Roman"/>
                  <w:color w:val="0000FF"/>
                  <w:sz w:val="24"/>
                  <w:szCs w:val="24"/>
                  <w:u w:val="single"/>
                </w:rPr>
                <w:t>fd</w:t>
              </w:r>
            </w:hyperlink>
          </w:p>
        </w:tc>
      </w:tr>
      <w:tr w:rsidR="00CD4FA4" w:rsidRPr="00C70C6A" w:rsidTr="00A76541">
        <w:trPr>
          <w:trHeight w:val="144"/>
          <w:tblCellSpacing w:w="20" w:type="nil"/>
        </w:trPr>
        <w:tc>
          <w:tcPr>
            <w:tcW w:w="665"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3</w:t>
            </w:r>
          </w:p>
        </w:tc>
        <w:tc>
          <w:tcPr>
            <w:tcW w:w="5856"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Здоровый образ жизни и забота о здоровье: режим труда и отдыха, спорт, сбалансированное питание, посещение врача. </w:t>
            </w:r>
            <w:r w:rsidRPr="00D16A11">
              <w:rPr>
                <w:rFonts w:ascii="Times New Roman" w:hAnsi="Times New Roman" w:cs="Times New Roman"/>
                <w:color w:val="000000"/>
                <w:sz w:val="24"/>
                <w:szCs w:val="24"/>
              </w:rPr>
              <w:t>Отказотвредныхпривычек</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10 </w:t>
            </w:r>
          </w:p>
        </w:tc>
        <w:tc>
          <w:tcPr>
            <w:tcW w:w="1275"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8">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/262455</w:t>
              </w:r>
              <w:r w:rsidRPr="00D16A11">
                <w:rPr>
                  <w:rFonts w:ascii="Times New Roman" w:hAnsi="Times New Roman" w:cs="Times New Roman"/>
                  <w:color w:val="0000FF"/>
                  <w:sz w:val="24"/>
                  <w:szCs w:val="24"/>
                  <w:u w:val="single"/>
                </w:rPr>
                <w:t>fd</w:t>
              </w:r>
            </w:hyperlink>
          </w:p>
        </w:tc>
      </w:tr>
      <w:tr w:rsidR="00CD4FA4" w:rsidRPr="00C70C6A" w:rsidTr="00A76541">
        <w:trPr>
          <w:trHeight w:val="144"/>
          <w:tblCellSpacing w:w="20" w:type="nil"/>
        </w:trPr>
        <w:tc>
          <w:tcPr>
            <w:tcW w:w="665"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4</w:t>
            </w:r>
          </w:p>
        </w:tc>
        <w:tc>
          <w:tcPr>
            <w:tcW w:w="5856"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Школьное образование, школьная жизнь, школьные праздники. Переписка с зарубежными сверстниками. Взаимоотношения в школе. </w:t>
            </w:r>
            <w:r w:rsidRPr="00D16A11">
              <w:rPr>
                <w:rFonts w:ascii="Times New Roman" w:hAnsi="Times New Roman" w:cs="Times New Roman"/>
                <w:color w:val="000000"/>
                <w:sz w:val="24"/>
                <w:szCs w:val="24"/>
              </w:rPr>
              <w:t>Проблемы и решения. Права и обязанностистаршеклассника</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7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9">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/262455</w:t>
              </w:r>
              <w:r w:rsidRPr="00D16A11">
                <w:rPr>
                  <w:rFonts w:ascii="Times New Roman" w:hAnsi="Times New Roman" w:cs="Times New Roman"/>
                  <w:color w:val="0000FF"/>
                  <w:sz w:val="24"/>
                  <w:szCs w:val="24"/>
                  <w:u w:val="single"/>
                </w:rPr>
                <w:t>fd</w:t>
              </w:r>
            </w:hyperlink>
          </w:p>
        </w:tc>
      </w:tr>
      <w:tr w:rsidR="00CD4FA4" w:rsidRPr="00C70C6A" w:rsidTr="00A76541">
        <w:trPr>
          <w:trHeight w:val="144"/>
          <w:tblCellSpacing w:w="20" w:type="nil"/>
        </w:trPr>
        <w:tc>
          <w:tcPr>
            <w:tcW w:w="665"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5</w:t>
            </w:r>
          </w:p>
        </w:tc>
        <w:tc>
          <w:tcPr>
            <w:tcW w:w="5856"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Современный мир профессий. Проблемы выбора профессии. Роль иностранного языка в планах на будущее</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9 </w:t>
            </w:r>
          </w:p>
        </w:tc>
        <w:tc>
          <w:tcPr>
            <w:tcW w:w="1275"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10">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/262455</w:t>
              </w:r>
              <w:r w:rsidRPr="00D16A11">
                <w:rPr>
                  <w:rFonts w:ascii="Times New Roman" w:hAnsi="Times New Roman" w:cs="Times New Roman"/>
                  <w:color w:val="0000FF"/>
                  <w:sz w:val="24"/>
                  <w:szCs w:val="24"/>
                  <w:u w:val="single"/>
                </w:rPr>
                <w:t>fd</w:t>
              </w:r>
            </w:hyperlink>
          </w:p>
        </w:tc>
      </w:tr>
      <w:tr w:rsidR="00CD4FA4" w:rsidRPr="00C70C6A" w:rsidTr="00A76541">
        <w:trPr>
          <w:trHeight w:val="144"/>
          <w:tblCellSpacing w:w="20" w:type="nil"/>
        </w:trPr>
        <w:tc>
          <w:tcPr>
            <w:tcW w:w="665"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6</w:t>
            </w:r>
          </w:p>
        </w:tc>
        <w:tc>
          <w:tcPr>
            <w:tcW w:w="5856"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Молодежь в современном обществе. Досуг молодежи: чтение, кино, театр, музыка, музеи, Интернет, компьютерные игры. </w:t>
            </w:r>
            <w:r w:rsidRPr="00D16A11">
              <w:rPr>
                <w:rFonts w:ascii="Times New Roman" w:hAnsi="Times New Roman" w:cs="Times New Roman"/>
                <w:color w:val="000000"/>
                <w:sz w:val="24"/>
                <w:szCs w:val="24"/>
              </w:rPr>
              <w:t>Любовь и дружба</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13 </w:t>
            </w:r>
          </w:p>
        </w:tc>
        <w:tc>
          <w:tcPr>
            <w:tcW w:w="1275"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11">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/262455</w:t>
              </w:r>
              <w:r w:rsidRPr="00D16A11">
                <w:rPr>
                  <w:rFonts w:ascii="Times New Roman" w:hAnsi="Times New Roman" w:cs="Times New Roman"/>
                  <w:color w:val="0000FF"/>
                  <w:sz w:val="24"/>
                  <w:szCs w:val="24"/>
                  <w:u w:val="single"/>
                </w:rPr>
                <w:t>fd</w:t>
              </w:r>
            </w:hyperlink>
          </w:p>
        </w:tc>
      </w:tr>
      <w:tr w:rsidR="00CD4FA4" w:rsidRPr="00C70C6A" w:rsidTr="00A76541">
        <w:trPr>
          <w:trHeight w:val="144"/>
          <w:tblCellSpacing w:w="20" w:type="nil"/>
        </w:trPr>
        <w:tc>
          <w:tcPr>
            <w:tcW w:w="665"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7</w:t>
            </w:r>
          </w:p>
        </w:tc>
        <w:tc>
          <w:tcPr>
            <w:tcW w:w="5856"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Покупки: одежда, обувь, продукты питания. </w:t>
            </w:r>
            <w:r w:rsidRPr="00D16A11">
              <w:rPr>
                <w:rFonts w:ascii="Times New Roman" w:hAnsi="Times New Roman" w:cs="Times New Roman"/>
                <w:color w:val="000000"/>
                <w:sz w:val="24"/>
                <w:szCs w:val="24"/>
              </w:rPr>
              <w:lastRenderedPageBreak/>
              <w:t>Карманныеденьги. Молодежнаямода</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lastRenderedPageBreak/>
              <w:t xml:space="preserve"> 5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12">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/262455</w:t>
              </w:r>
              <w:r w:rsidRPr="00D16A11">
                <w:rPr>
                  <w:rFonts w:ascii="Times New Roman" w:hAnsi="Times New Roman" w:cs="Times New Roman"/>
                  <w:color w:val="0000FF"/>
                  <w:sz w:val="24"/>
                  <w:szCs w:val="24"/>
                  <w:u w:val="single"/>
                </w:rPr>
                <w:t>fd</w:t>
              </w:r>
            </w:hyperlink>
          </w:p>
        </w:tc>
      </w:tr>
      <w:tr w:rsidR="00CD4FA4" w:rsidRPr="00C70C6A" w:rsidTr="00A76541">
        <w:trPr>
          <w:trHeight w:val="144"/>
          <w:tblCellSpacing w:w="20" w:type="nil"/>
        </w:trPr>
        <w:tc>
          <w:tcPr>
            <w:tcW w:w="665"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lastRenderedPageBreak/>
              <w:t>8</w:t>
            </w:r>
          </w:p>
        </w:tc>
        <w:tc>
          <w:tcPr>
            <w:tcW w:w="5856"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B24C38">
              <w:rPr>
                <w:rFonts w:ascii="Times New Roman" w:hAnsi="Times New Roman" w:cs="Times New Roman"/>
                <w:color w:val="000000"/>
                <w:sz w:val="24"/>
                <w:szCs w:val="24"/>
                <w:lang w:val="ru-RU"/>
              </w:rPr>
              <w:t xml:space="preserve">Туризм. Виды отдыха. </w:t>
            </w:r>
            <w:r w:rsidRPr="00D16A11">
              <w:rPr>
                <w:rFonts w:ascii="Times New Roman" w:hAnsi="Times New Roman" w:cs="Times New Roman"/>
                <w:color w:val="000000"/>
                <w:sz w:val="24"/>
                <w:szCs w:val="24"/>
                <w:lang w:val="ru-RU"/>
              </w:rPr>
              <w:t>Путешествия по России и зарубежным странам</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7 </w:t>
            </w:r>
          </w:p>
        </w:tc>
        <w:tc>
          <w:tcPr>
            <w:tcW w:w="1275"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13">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/262455</w:t>
              </w:r>
              <w:r w:rsidRPr="00D16A11">
                <w:rPr>
                  <w:rFonts w:ascii="Times New Roman" w:hAnsi="Times New Roman" w:cs="Times New Roman"/>
                  <w:color w:val="0000FF"/>
                  <w:sz w:val="24"/>
                  <w:szCs w:val="24"/>
                  <w:u w:val="single"/>
                </w:rPr>
                <w:t>fd</w:t>
              </w:r>
            </w:hyperlink>
          </w:p>
        </w:tc>
      </w:tr>
      <w:tr w:rsidR="00CD4FA4" w:rsidRPr="00C70C6A" w:rsidTr="00A76541">
        <w:trPr>
          <w:trHeight w:val="144"/>
          <w:tblCellSpacing w:w="20" w:type="nil"/>
        </w:trPr>
        <w:tc>
          <w:tcPr>
            <w:tcW w:w="665"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9</w:t>
            </w:r>
          </w:p>
        </w:tc>
        <w:tc>
          <w:tcPr>
            <w:tcW w:w="5856"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Проблемы экологии. Защита окружающей среды. Стихийные бедствия. Условия проживания в городской и сельской местности</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16 </w:t>
            </w:r>
          </w:p>
        </w:tc>
        <w:tc>
          <w:tcPr>
            <w:tcW w:w="1275"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14">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/262455</w:t>
              </w:r>
              <w:r w:rsidRPr="00D16A11">
                <w:rPr>
                  <w:rFonts w:ascii="Times New Roman" w:hAnsi="Times New Roman" w:cs="Times New Roman"/>
                  <w:color w:val="0000FF"/>
                  <w:sz w:val="24"/>
                  <w:szCs w:val="24"/>
                  <w:u w:val="single"/>
                </w:rPr>
                <w:t>fd</w:t>
              </w:r>
            </w:hyperlink>
          </w:p>
        </w:tc>
      </w:tr>
      <w:tr w:rsidR="00CD4FA4" w:rsidRPr="00C70C6A" w:rsidTr="00A76541">
        <w:trPr>
          <w:trHeight w:val="144"/>
          <w:tblCellSpacing w:w="20" w:type="nil"/>
        </w:trPr>
        <w:tc>
          <w:tcPr>
            <w:tcW w:w="665"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10</w:t>
            </w:r>
          </w:p>
        </w:tc>
        <w:tc>
          <w:tcPr>
            <w:tcW w:w="5856"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Технический прогресс: перспективы и последствия. Современные средства связи (мобильные телефоны, смартфоны, планшеты, компьютеры)</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9 </w:t>
            </w:r>
          </w:p>
        </w:tc>
        <w:tc>
          <w:tcPr>
            <w:tcW w:w="1275"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15">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/262455</w:t>
              </w:r>
              <w:r w:rsidRPr="00D16A11">
                <w:rPr>
                  <w:rFonts w:ascii="Times New Roman" w:hAnsi="Times New Roman" w:cs="Times New Roman"/>
                  <w:color w:val="0000FF"/>
                  <w:sz w:val="24"/>
                  <w:szCs w:val="24"/>
                  <w:u w:val="single"/>
                </w:rPr>
                <w:t>fd</w:t>
              </w:r>
            </w:hyperlink>
          </w:p>
        </w:tc>
      </w:tr>
      <w:tr w:rsidR="00CD4FA4" w:rsidRPr="00C70C6A" w:rsidTr="00A76541">
        <w:trPr>
          <w:trHeight w:val="144"/>
          <w:tblCellSpacing w:w="20" w:type="nil"/>
        </w:trPr>
        <w:tc>
          <w:tcPr>
            <w:tcW w:w="665"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11</w:t>
            </w:r>
          </w:p>
        </w:tc>
        <w:tc>
          <w:tcPr>
            <w:tcW w:w="5856"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8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16">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/262455</w:t>
              </w:r>
              <w:r w:rsidRPr="00D16A11">
                <w:rPr>
                  <w:rFonts w:ascii="Times New Roman" w:hAnsi="Times New Roman" w:cs="Times New Roman"/>
                  <w:color w:val="0000FF"/>
                  <w:sz w:val="24"/>
                  <w:szCs w:val="24"/>
                  <w:u w:val="single"/>
                </w:rPr>
                <w:t>fd</w:t>
              </w:r>
            </w:hyperlink>
          </w:p>
        </w:tc>
      </w:tr>
      <w:tr w:rsidR="00CD4FA4" w:rsidRPr="00C70C6A" w:rsidTr="00A76541">
        <w:trPr>
          <w:trHeight w:val="144"/>
          <w:tblCellSpacing w:w="20" w:type="nil"/>
        </w:trPr>
        <w:tc>
          <w:tcPr>
            <w:tcW w:w="665"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12</w:t>
            </w:r>
          </w:p>
        </w:tc>
        <w:tc>
          <w:tcPr>
            <w:tcW w:w="5856"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6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17">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/262455</w:t>
              </w:r>
              <w:r w:rsidRPr="00D16A11">
                <w:rPr>
                  <w:rFonts w:ascii="Times New Roman" w:hAnsi="Times New Roman" w:cs="Times New Roman"/>
                  <w:color w:val="0000FF"/>
                  <w:sz w:val="24"/>
                  <w:szCs w:val="24"/>
                  <w:u w:val="single"/>
                </w:rPr>
                <w:t>fd</w:t>
              </w:r>
            </w:hyperlink>
          </w:p>
        </w:tc>
      </w:tr>
      <w:tr w:rsidR="00CD4FA4" w:rsidRPr="00D16A11" w:rsidTr="00A76541">
        <w:trPr>
          <w:trHeight w:val="144"/>
          <w:tblCellSpacing w:w="20" w:type="nil"/>
        </w:trPr>
        <w:tc>
          <w:tcPr>
            <w:tcW w:w="6521" w:type="dxa"/>
            <w:gridSpan w:val="2"/>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ОБЩЕЕ КОЛИЧЕСТВО ЧАСОВ ПО ПРОГРАММЕ</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102 </w:t>
            </w:r>
          </w:p>
        </w:tc>
        <w:tc>
          <w:tcPr>
            <w:tcW w:w="1275"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6 </w:t>
            </w:r>
          </w:p>
        </w:tc>
        <w:tc>
          <w:tcPr>
            <w:tcW w:w="4820" w:type="dxa"/>
            <w:tcMar>
              <w:top w:w="50" w:type="dxa"/>
              <w:left w:w="100" w:type="dxa"/>
            </w:tcMar>
            <w:vAlign w:val="center"/>
          </w:tcPr>
          <w:p w:rsidR="00CD4FA4" w:rsidRPr="00D16A11" w:rsidRDefault="00CD4FA4">
            <w:pPr>
              <w:rPr>
                <w:rFonts w:ascii="Times New Roman" w:hAnsi="Times New Roman" w:cs="Times New Roman"/>
                <w:sz w:val="24"/>
                <w:szCs w:val="24"/>
              </w:rPr>
            </w:pPr>
          </w:p>
        </w:tc>
      </w:tr>
    </w:tbl>
    <w:p w:rsidR="00C01D5C" w:rsidRDefault="00C01D5C" w:rsidP="00A76541">
      <w:pPr>
        <w:spacing w:after="0"/>
        <w:rPr>
          <w:rFonts w:ascii="Times New Roman" w:hAnsi="Times New Roman" w:cs="Times New Roman"/>
          <w:b/>
          <w:color w:val="000000"/>
          <w:sz w:val="24"/>
          <w:szCs w:val="24"/>
        </w:rPr>
      </w:pPr>
      <w:bookmarkStart w:id="6" w:name="block-35653741"/>
      <w:bookmarkEnd w:id="5"/>
    </w:p>
    <w:p w:rsidR="00A76541" w:rsidRDefault="00A76541" w:rsidP="00A76541">
      <w:pPr>
        <w:spacing w:after="0"/>
        <w:rPr>
          <w:rFonts w:ascii="Times New Roman" w:hAnsi="Times New Roman" w:cs="Times New Roman"/>
          <w:b/>
          <w:color w:val="000000"/>
          <w:sz w:val="24"/>
          <w:szCs w:val="24"/>
        </w:rPr>
      </w:pPr>
    </w:p>
    <w:p w:rsidR="00C01D5C" w:rsidRDefault="00C01D5C">
      <w:pPr>
        <w:spacing w:after="0"/>
        <w:ind w:left="120"/>
        <w:rPr>
          <w:rFonts w:ascii="Times New Roman" w:hAnsi="Times New Roman" w:cs="Times New Roman"/>
          <w:b/>
          <w:color w:val="000000"/>
          <w:sz w:val="24"/>
          <w:szCs w:val="24"/>
        </w:rPr>
      </w:pPr>
    </w:p>
    <w:p w:rsidR="00CD4FA4" w:rsidRPr="00D16A11" w:rsidRDefault="00865BE7">
      <w:pPr>
        <w:spacing w:after="0"/>
        <w:ind w:left="120"/>
        <w:rPr>
          <w:rFonts w:ascii="Times New Roman" w:hAnsi="Times New Roman" w:cs="Times New Roman"/>
          <w:sz w:val="24"/>
          <w:szCs w:val="24"/>
        </w:rPr>
      </w:pPr>
      <w:r w:rsidRPr="00D16A11">
        <w:rPr>
          <w:rFonts w:ascii="Times New Roman" w:hAnsi="Times New Roman" w:cs="Times New Roman"/>
          <w:b/>
          <w:color w:val="000000"/>
          <w:sz w:val="24"/>
          <w:szCs w:val="24"/>
        </w:rPr>
        <w:t xml:space="preserve">ПОУРОЧНОЕ ПЛАНИРОВАНИЕ </w:t>
      </w:r>
    </w:p>
    <w:p w:rsidR="00CD4FA4" w:rsidRPr="00D16A11" w:rsidRDefault="00865BE7">
      <w:pPr>
        <w:spacing w:after="0"/>
        <w:ind w:left="120"/>
        <w:rPr>
          <w:rFonts w:ascii="Times New Roman" w:hAnsi="Times New Roman" w:cs="Times New Roman"/>
          <w:sz w:val="24"/>
          <w:szCs w:val="24"/>
        </w:rPr>
      </w:pPr>
      <w:r w:rsidRPr="00D16A11">
        <w:rPr>
          <w:rFonts w:ascii="Times New Roman" w:hAnsi="Times New Roman" w:cs="Times New Roman"/>
          <w:b/>
          <w:color w:val="000000"/>
          <w:sz w:val="24"/>
          <w:szCs w:val="24"/>
        </w:rPr>
        <w:lastRenderedPageBreak/>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61"/>
        <w:gridCol w:w="5860"/>
        <w:gridCol w:w="1276"/>
        <w:gridCol w:w="1275"/>
        <w:gridCol w:w="4820"/>
      </w:tblGrid>
      <w:tr w:rsidR="00CD4FA4" w:rsidRPr="00D16A11" w:rsidTr="00A76541">
        <w:trPr>
          <w:trHeight w:val="144"/>
          <w:tblCellSpacing w:w="20" w:type="nil"/>
        </w:trPr>
        <w:tc>
          <w:tcPr>
            <w:tcW w:w="661" w:type="dxa"/>
            <w:vMerge w:val="restart"/>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b/>
                <w:color w:val="000000"/>
                <w:sz w:val="24"/>
                <w:szCs w:val="24"/>
              </w:rPr>
              <w:t xml:space="preserve">№ п/п </w:t>
            </w:r>
          </w:p>
          <w:p w:rsidR="00CD4FA4" w:rsidRPr="00D16A11" w:rsidRDefault="00CD4FA4">
            <w:pPr>
              <w:spacing w:after="0"/>
              <w:ind w:left="135"/>
              <w:rPr>
                <w:rFonts w:ascii="Times New Roman" w:hAnsi="Times New Roman" w:cs="Times New Roman"/>
                <w:sz w:val="24"/>
                <w:szCs w:val="24"/>
              </w:rPr>
            </w:pPr>
          </w:p>
        </w:tc>
        <w:tc>
          <w:tcPr>
            <w:tcW w:w="5860" w:type="dxa"/>
            <w:vMerge w:val="restart"/>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b/>
                <w:color w:val="000000"/>
                <w:sz w:val="24"/>
                <w:szCs w:val="24"/>
              </w:rPr>
              <w:t>Темаурока</w:t>
            </w:r>
          </w:p>
          <w:p w:rsidR="00CD4FA4" w:rsidRPr="00D16A11" w:rsidRDefault="00CD4FA4">
            <w:pPr>
              <w:spacing w:after="0"/>
              <w:ind w:left="135"/>
              <w:rPr>
                <w:rFonts w:ascii="Times New Roman" w:hAnsi="Times New Roman" w:cs="Times New Roman"/>
                <w:sz w:val="24"/>
                <w:szCs w:val="24"/>
              </w:rPr>
            </w:pPr>
          </w:p>
        </w:tc>
        <w:tc>
          <w:tcPr>
            <w:tcW w:w="2551" w:type="dxa"/>
            <w:gridSpan w:val="2"/>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b/>
                <w:color w:val="000000"/>
                <w:sz w:val="24"/>
                <w:szCs w:val="24"/>
              </w:rPr>
              <w:t>Количествочасов</w:t>
            </w:r>
          </w:p>
        </w:tc>
        <w:tc>
          <w:tcPr>
            <w:tcW w:w="4820" w:type="dxa"/>
            <w:vMerge w:val="restart"/>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b/>
                <w:color w:val="000000"/>
                <w:sz w:val="24"/>
                <w:szCs w:val="24"/>
              </w:rPr>
              <w:t>Электронныецифровыеобразовательныересурсы</w:t>
            </w:r>
          </w:p>
          <w:p w:rsidR="00CD4FA4" w:rsidRPr="00D16A11" w:rsidRDefault="00CD4FA4">
            <w:pPr>
              <w:spacing w:after="0"/>
              <w:ind w:left="135"/>
              <w:rPr>
                <w:rFonts w:ascii="Times New Roman" w:hAnsi="Times New Roman" w:cs="Times New Roman"/>
                <w:sz w:val="24"/>
                <w:szCs w:val="24"/>
              </w:rPr>
            </w:pPr>
          </w:p>
        </w:tc>
      </w:tr>
      <w:tr w:rsidR="00CD4FA4" w:rsidRPr="00D16A11" w:rsidTr="00A76541">
        <w:trPr>
          <w:trHeight w:val="144"/>
          <w:tblCellSpacing w:w="20" w:type="nil"/>
        </w:trPr>
        <w:tc>
          <w:tcPr>
            <w:tcW w:w="661" w:type="dxa"/>
            <w:vMerge/>
            <w:tcBorders>
              <w:top w:val="nil"/>
            </w:tcBorders>
            <w:tcMar>
              <w:top w:w="50" w:type="dxa"/>
              <w:left w:w="100" w:type="dxa"/>
            </w:tcMar>
          </w:tcPr>
          <w:p w:rsidR="00CD4FA4" w:rsidRPr="00D16A11" w:rsidRDefault="00CD4FA4">
            <w:pPr>
              <w:rPr>
                <w:rFonts w:ascii="Times New Roman" w:hAnsi="Times New Roman" w:cs="Times New Roman"/>
                <w:sz w:val="24"/>
                <w:szCs w:val="24"/>
              </w:rPr>
            </w:pPr>
          </w:p>
        </w:tc>
        <w:tc>
          <w:tcPr>
            <w:tcW w:w="5860" w:type="dxa"/>
            <w:vMerge/>
            <w:tcBorders>
              <w:top w:val="nil"/>
            </w:tcBorders>
            <w:tcMar>
              <w:top w:w="50" w:type="dxa"/>
              <w:left w:w="100" w:type="dxa"/>
            </w:tcMar>
          </w:tcPr>
          <w:p w:rsidR="00CD4FA4" w:rsidRPr="00D16A11" w:rsidRDefault="00CD4FA4">
            <w:pPr>
              <w:rPr>
                <w:rFonts w:ascii="Times New Roman" w:hAnsi="Times New Roman" w:cs="Times New Roman"/>
                <w:sz w:val="24"/>
                <w:szCs w:val="24"/>
              </w:rPr>
            </w:pPr>
          </w:p>
        </w:tc>
        <w:tc>
          <w:tcPr>
            <w:tcW w:w="1276"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b/>
                <w:color w:val="000000"/>
                <w:sz w:val="24"/>
                <w:szCs w:val="24"/>
              </w:rPr>
              <w:t>Всего</w:t>
            </w:r>
          </w:p>
          <w:p w:rsidR="00CD4FA4" w:rsidRPr="00D16A11" w:rsidRDefault="00CD4FA4">
            <w:pPr>
              <w:spacing w:after="0"/>
              <w:ind w:left="135"/>
              <w:rPr>
                <w:rFonts w:ascii="Times New Roman" w:hAnsi="Times New Roman" w:cs="Times New Roman"/>
                <w:sz w:val="24"/>
                <w:szCs w:val="24"/>
              </w:rPr>
            </w:pPr>
          </w:p>
        </w:tc>
        <w:tc>
          <w:tcPr>
            <w:tcW w:w="1275"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b/>
                <w:color w:val="000000"/>
                <w:sz w:val="24"/>
                <w:szCs w:val="24"/>
              </w:rPr>
              <w:t>Контрольныеработы</w:t>
            </w:r>
          </w:p>
          <w:p w:rsidR="00CD4FA4" w:rsidRPr="00D16A11" w:rsidRDefault="00CD4FA4">
            <w:pPr>
              <w:spacing w:after="0"/>
              <w:ind w:left="135"/>
              <w:rPr>
                <w:rFonts w:ascii="Times New Roman" w:hAnsi="Times New Roman" w:cs="Times New Roman"/>
                <w:sz w:val="24"/>
                <w:szCs w:val="24"/>
              </w:rPr>
            </w:pPr>
          </w:p>
        </w:tc>
        <w:tc>
          <w:tcPr>
            <w:tcW w:w="4820" w:type="dxa"/>
            <w:vMerge/>
            <w:tcBorders>
              <w:top w:val="nil"/>
            </w:tcBorders>
            <w:tcMar>
              <w:top w:w="50" w:type="dxa"/>
              <w:left w:w="100" w:type="dxa"/>
            </w:tcMar>
          </w:tcPr>
          <w:p w:rsidR="00CD4FA4" w:rsidRPr="00D16A11" w:rsidRDefault="00CD4FA4">
            <w:pPr>
              <w:rPr>
                <w:rFonts w:ascii="Times New Roman" w:hAnsi="Times New Roman" w:cs="Times New Roman"/>
                <w:sz w:val="24"/>
                <w:szCs w:val="24"/>
              </w:rPr>
            </w:pPr>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1</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Межличностные отношения со сверстниками. Общие интересы</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18">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/95</w:t>
              </w:r>
              <w:r w:rsidRPr="00D16A11">
                <w:rPr>
                  <w:rFonts w:ascii="Times New Roman" w:hAnsi="Times New Roman" w:cs="Times New Roman"/>
                  <w:color w:val="0000FF"/>
                  <w:sz w:val="24"/>
                  <w:szCs w:val="24"/>
                  <w:u w:val="single"/>
                </w:rPr>
                <w:t>d</w:t>
              </w:r>
              <w:r w:rsidRPr="00D16A11">
                <w:rPr>
                  <w:rFonts w:ascii="Times New Roman" w:hAnsi="Times New Roman" w:cs="Times New Roman"/>
                  <w:color w:val="0000FF"/>
                  <w:sz w:val="24"/>
                  <w:szCs w:val="24"/>
                  <w:u w:val="single"/>
                  <w:lang w:val="ru-RU"/>
                </w:rPr>
                <w:t>9</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694</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2</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Межличностные отношения со сверстниками. Общие интересы</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19">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00887</w:t>
              </w:r>
              <w:r w:rsidRPr="00D16A11">
                <w:rPr>
                  <w:rFonts w:ascii="Times New Roman" w:hAnsi="Times New Roman" w:cs="Times New Roman"/>
                  <w:color w:val="0000FF"/>
                  <w:sz w:val="24"/>
                  <w:szCs w:val="24"/>
                  <w:u w:val="single"/>
                </w:rPr>
                <w:t>af</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3</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Конфликтные ситуации, их предупреждение и решение</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20">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/470533</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0</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4</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Межличностныеотношения в семье</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21">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/96</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90</w:t>
              </w:r>
              <w:r w:rsidRPr="00D16A11">
                <w:rPr>
                  <w:rFonts w:ascii="Times New Roman" w:hAnsi="Times New Roman" w:cs="Times New Roman"/>
                  <w:color w:val="0000FF"/>
                  <w:sz w:val="24"/>
                  <w:szCs w:val="24"/>
                  <w:u w:val="single"/>
                </w:rPr>
                <w:t>ef</w:t>
              </w:r>
              <w:r w:rsidRPr="00D16A11">
                <w:rPr>
                  <w:rFonts w:ascii="Times New Roman" w:hAnsi="Times New Roman" w:cs="Times New Roman"/>
                  <w:color w:val="0000FF"/>
                  <w:sz w:val="24"/>
                  <w:szCs w:val="24"/>
                  <w:u w:val="single"/>
                  <w:lang w:val="ru-RU"/>
                </w:rPr>
                <w:t>6</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5</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Повседневная жизнь семьи. Быт. Распорядок</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22">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/4</w:t>
              </w:r>
              <w:r w:rsidRPr="00D16A11">
                <w:rPr>
                  <w:rFonts w:ascii="Times New Roman" w:hAnsi="Times New Roman" w:cs="Times New Roman"/>
                  <w:color w:val="0000FF"/>
                  <w:sz w:val="24"/>
                  <w:szCs w:val="24"/>
                  <w:u w:val="single"/>
                </w:rPr>
                <w:t>d</w:t>
              </w:r>
              <w:r w:rsidRPr="00D16A11">
                <w:rPr>
                  <w:rFonts w:ascii="Times New Roman" w:hAnsi="Times New Roman" w:cs="Times New Roman"/>
                  <w:color w:val="0000FF"/>
                  <w:sz w:val="24"/>
                  <w:szCs w:val="24"/>
                  <w:u w:val="single"/>
                  <w:lang w:val="ru-RU"/>
                </w:rPr>
                <w:t>49105</w:t>
              </w:r>
              <w:r w:rsidRPr="00D16A11">
                <w:rPr>
                  <w:rFonts w:ascii="Times New Roman" w:hAnsi="Times New Roman" w:cs="Times New Roman"/>
                  <w:color w:val="0000FF"/>
                  <w:sz w:val="24"/>
                  <w:szCs w:val="24"/>
                  <w:u w:val="single"/>
                </w:rPr>
                <w:t>e</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6</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Повседневная жизнь семьи. Быт. Распорядок</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23">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/3</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68</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596</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7</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Жизнь семьи. Конфликтные ситуации. Семейные истории</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24">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0053</w:t>
              </w:r>
              <w:r w:rsidRPr="00D16A11">
                <w:rPr>
                  <w:rFonts w:ascii="Times New Roman" w:hAnsi="Times New Roman" w:cs="Times New Roman"/>
                  <w:color w:val="0000FF"/>
                  <w:sz w:val="24"/>
                  <w:szCs w:val="24"/>
                  <w:u w:val="single"/>
                </w:rPr>
                <w:t>b</w:t>
              </w:r>
              <w:r w:rsidRPr="00D16A11">
                <w:rPr>
                  <w:rFonts w:ascii="Times New Roman" w:hAnsi="Times New Roman" w:cs="Times New Roman"/>
                  <w:color w:val="0000FF"/>
                  <w:sz w:val="24"/>
                  <w:szCs w:val="24"/>
                  <w:u w:val="single"/>
                  <w:lang w:val="ru-RU"/>
                </w:rPr>
                <w:t>7</w:t>
              </w:r>
              <w:r w:rsidRPr="00D16A11">
                <w:rPr>
                  <w:rFonts w:ascii="Times New Roman" w:hAnsi="Times New Roman" w:cs="Times New Roman"/>
                  <w:color w:val="0000FF"/>
                  <w:sz w:val="24"/>
                  <w:szCs w:val="24"/>
                  <w:u w:val="single"/>
                </w:rPr>
                <w:t>f</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8</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Обобщение по теме "Повседневная жизнь семьи. Межличностные отношения в семье, с друзьями и знакомыми. </w:t>
            </w:r>
            <w:r w:rsidRPr="00D16A11">
              <w:rPr>
                <w:rFonts w:ascii="Times New Roman" w:hAnsi="Times New Roman" w:cs="Times New Roman"/>
                <w:color w:val="000000"/>
                <w:sz w:val="24"/>
                <w:szCs w:val="24"/>
              </w:rPr>
              <w:t>Конфликтныеситуации, ихпредупреждение и разрешение"</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25">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/8678</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003</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9</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Характеристика друга/друзей. Черты характера</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26">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7410</w:t>
              </w:r>
              <w:r w:rsidRPr="00D16A11">
                <w:rPr>
                  <w:rFonts w:ascii="Times New Roman" w:hAnsi="Times New Roman" w:cs="Times New Roman"/>
                  <w:color w:val="0000FF"/>
                  <w:sz w:val="24"/>
                  <w:szCs w:val="24"/>
                  <w:u w:val="single"/>
                </w:rPr>
                <w:t>dc</w:t>
              </w:r>
              <w:r w:rsidRPr="00D16A11">
                <w:rPr>
                  <w:rFonts w:ascii="Times New Roman" w:hAnsi="Times New Roman" w:cs="Times New Roman"/>
                  <w:color w:val="0000FF"/>
                  <w:sz w:val="24"/>
                  <w:szCs w:val="24"/>
                  <w:u w:val="single"/>
                  <w:lang w:val="ru-RU"/>
                </w:rPr>
                <w:t>1</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lastRenderedPageBreak/>
              <w:t>10</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Внешность человека, любимого литературного персонажа</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27">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/87</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3471</w:t>
              </w:r>
              <w:r w:rsidRPr="00D16A11">
                <w:rPr>
                  <w:rFonts w:ascii="Times New Roman" w:hAnsi="Times New Roman" w:cs="Times New Roman"/>
                  <w:color w:val="0000FF"/>
                  <w:sz w:val="24"/>
                  <w:szCs w:val="24"/>
                  <w:u w:val="single"/>
                </w:rPr>
                <w:t>e</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11</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Характеристикалитературногоперсонажа</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28">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eefec</w:t>
              </w:r>
              <w:r w:rsidRPr="00D16A11">
                <w:rPr>
                  <w:rFonts w:ascii="Times New Roman" w:hAnsi="Times New Roman" w:cs="Times New Roman"/>
                  <w:color w:val="0000FF"/>
                  <w:sz w:val="24"/>
                  <w:szCs w:val="24"/>
                  <w:u w:val="single"/>
                  <w:lang w:val="ru-RU"/>
                </w:rPr>
                <w:t>8</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2</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12</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Обобщение по теме "Внешность и характеристика человека, литературного персонажа"</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29">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/0</w:t>
              </w:r>
              <w:r w:rsidRPr="00D16A11">
                <w:rPr>
                  <w:rFonts w:ascii="Times New Roman" w:hAnsi="Times New Roman" w:cs="Times New Roman"/>
                  <w:color w:val="0000FF"/>
                  <w:sz w:val="24"/>
                  <w:szCs w:val="24"/>
                  <w:u w:val="single"/>
                </w:rPr>
                <w:t>d</w:t>
              </w:r>
              <w:r w:rsidRPr="00D16A11">
                <w:rPr>
                  <w:rFonts w:ascii="Times New Roman" w:hAnsi="Times New Roman" w:cs="Times New Roman"/>
                  <w:color w:val="0000FF"/>
                  <w:sz w:val="24"/>
                  <w:szCs w:val="24"/>
                  <w:u w:val="single"/>
                  <w:lang w:val="ru-RU"/>
                </w:rPr>
                <w:t>94</w:t>
              </w:r>
              <w:r w:rsidRPr="00D16A11">
                <w:rPr>
                  <w:rFonts w:ascii="Times New Roman" w:hAnsi="Times New Roman" w:cs="Times New Roman"/>
                  <w:color w:val="0000FF"/>
                  <w:sz w:val="24"/>
                  <w:szCs w:val="24"/>
                  <w:u w:val="single"/>
                </w:rPr>
                <w:t>afbb</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13</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Здоровый образ жизни. Правильное и сбалансированное питание</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30">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/41</w:t>
              </w:r>
              <w:r w:rsidRPr="00D16A11">
                <w:rPr>
                  <w:rFonts w:ascii="Times New Roman" w:hAnsi="Times New Roman" w:cs="Times New Roman"/>
                  <w:color w:val="0000FF"/>
                  <w:sz w:val="24"/>
                  <w:szCs w:val="24"/>
                  <w:u w:val="single"/>
                </w:rPr>
                <w:t>ece</w:t>
              </w:r>
              <w:r w:rsidRPr="00D16A11">
                <w:rPr>
                  <w:rFonts w:ascii="Times New Roman" w:hAnsi="Times New Roman" w:cs="Times New Roman"/>
                  <w:color w:val="0000FF"/>
                  <w:sz w:val="24"/>
                  <w:szCs w:val="24"/>
                  <w:u w:val="single"/>
                  <w:lang w:val="ru-RU"/>
                </w:rPr>
                <w:t>32</w:t>
              </w:r>
              <w:r w:rsidRPr="00D16A11">
                <w:rPr>
                  <w:rFonts w:ascii="Times New Roman" w:hAnsi="Times New Roman" w:cs="Times New Roman"/>
                  <w:color w:val="0000FF"/>
                  <w:sz w:val="24"/>
                  <w:szCs w:val="24"/>
                  <w:u w:val="single"/>
                </w:rPr>
                <w:t>e</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14</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Здоровый образ жизни. Правильное и сбалансированное питание</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31">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9</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25</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52</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15</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Здоровый образ жизни. Лечебная диета</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32">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ff</w:t>
              </w:r>
              <w:r w:rsidRPr="00D16A11">
                <w:rPr>
                  <w:rFonts w:ascii="Times New Roman" w:hAnsi="Times New Roman" w:cs="Times New Roman"/>
                  <w:color w:val="0000FF"/>
                  <w:sz w:val="24"/>
                  <w:szCs w:val="24"/>
                  <w:u w:val="single"/>
                  <w:lang w:val="ru-RU"/>
                </w:rPr>
                <w:t>9865</w:t>
              </w:r>
              <w:r w:rsidRPr="00D16A11">
                <w:rPr>
                  <w:rFonts w:ascii="Times New Roman" w:hAnsi="Times New Roman" w:cs="Times New Roman"/>
                  <w:color w:val="0000FF"/>
                  <w:sz w:val="24"/>
                  <w:szCs w:val="24"/>
                  <w:u w:val="single"/>
                </w:rPr>
                <w:t>ba</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16</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Проблемы со здоровьем. Самочувствие. Отказ от вредных привычек</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33">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/052</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684</w:t>
              </w:r>
              <w:r w:rsidRPr="00D16A11">
                <w:rPr>
                  <w:rFonts w:ascii="Times New Roman" w:hAnsi="Times New Roman" w:cs="Times New Roman"/>
                  <w:color w:val="0000FF"/>
                  <w:sz w:val="24"/>
                  <w:szCs w:val="24"/>
                  <w:u w:val="single"/>
                </w:rPr>
                <w:t>c</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17</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Правильное питание. Питание дома/в ресторане</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34">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/8</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7</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31</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3</w:t>
              </w:r>
            </w:hyperlink>
          </w:p>
        </w:tc>
      </w:tr>
      <w:tr w:rsidR="00CD4FA4" w:rsidRPr="00D16A11"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18</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ПравильноепитаниеВыборпродуктов.</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CD4FA4">
            <w:pPr>
              <w:spacing w:after="0"/>
              <w:ind w:left="135"/>
              <w:rPr>
                <w:rFonts w:ascii="Times New Roman" w:hAnsi="Times New Roman" w:cs="Times New Roman"/>
                <w:sz w:val="24"/>
                <w:szCs w:val="24"/>
              </w:rPr>
            </w:pPr>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19</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Режимтруда и отдыха</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35">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6</w:t>
              </w:r>
              <w:r w:rsidRPr="00D16A11">
                <w:rPr>
                  <w:rFonts w:ascii="Times New Roman" w:hAnsi="Times New Roman" w:cs="Times New Roman"/>
                  <w:color w:val="0000FF"/>
                  <w:sz w:val="24"/>
                  <w:szCs w:val="24"/>
                  <w:u w:val="single"/>
                </w:rPr>
                <w:t>dfbb</w:t>
              </w:r>
              <w:r w:rsidRPr="00D16A11">
                <w:rPr>
                  <w:rFonts w:ascii="Times New Roman" w:hAnsi="Times New Roman" w:cs="Times New Roman"/>
                  <w:color w:val="0000FF"/>
                  <w:sz w:val="24"/>
                  <w:szCs w:val="24"/>
                  <w:u w:val="single"/>
                  <w:lang w:val="ru-RU"/>
                </w:rPr>
                <w:t>16</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20</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Посещениеврача. Медицинскиеуслуги</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36">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/67278943</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21</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Обобщение по теме "Здоровый образ жизни и забота о здоровье: режим труда и отдыха, спорт, сбалансированное питание, посещение врача. </w:t>
            </w:r>
            <w:r w:rsidRPr="00D16A11">
              <w:rPr>
                <w:rFonts w:ascii="Times New Roman" w:hAnsi="Times New Roman" w:cs="Times New Roman"/>
                <w:color w:val="000000"/>
                <w:sz w:val="24"/>
                <w:szCs w:val="24"/>
              </w:rPr>
              <w:t>Отказотвредныхпривычек"</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37">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/452</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55</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7</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22</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Контроль по теме "Здоровый образ жизни и забота о здоровье: режим труда и отдыха, спорт, </w:t>
            </w:r>
            <w:r w:rsidRPr="00D16A11">
              <w:rPr>
                <w:rFonts w:ascii="Times New Roman" w:hAnsi="Times New Roman" w:cs="Times New Roman"/>
                <w:color w:val="000000"/>
                <w:sz w:val="24"/>
                <w:szCs w:val="24"/>
                <w:lang w:val="ru-RU"/>
              </w:rPr>
              <w:lastRenderedPageBreak/>
              <w:t xml:space="preserve">сбалансированное питание, посещение врача. </w:t>
            </w:r>
            <w:r w:rsidRPr="00D16A11">
              <w:rPr>
                <w:rFonts w:ascii="Times New Roman" w:hAnsi="Times New Roman" w:cs="Times New Roman"/>
                <w:color w:val="000000"/>
                <w:sz w:val="24"/>
                <w:szCs w:val="24"/>
              </w:rPr>
              <w:t>Отказотвредныхпривычек"</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lastRenderedPageBreak/>
              <w:t xml:space="preserve"> 1 </w:t>
            </w:r>
          </w:p>
        </w:tc>
        <w:tc>
          <w:tcPr>
            <w:tcW w:w="1275"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38">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447</w:t>
              </w:r>
              <w:r w:rsidRPr="00D16A11">
                <w:rPr>
                  <w:rFonts w:ascii="Times New Roman" w:hAnsi="Times New Roman" w:cs="Times New Roman"/>
                  <w:color w:val="0000FF"/>
                  <w:sz w:val="24"/>
                  <w:szCs w:val="24"/>
                  <w:u w:val="single"/>
                </w:rPr>
                <w:t>ca</w:t>
              </w:r>
              <w:r w:rsidRPr="00D16A11">
                <w:rPr>
                  <w:rFonts w:ascii="Times New Roman" w:hAnsi="Times New Roman" w:cs="Times New Roman"/>
                  <w:color w:val="0000FF"/>
                  <w:sz w:val="24"/>
                  <w:szCs w:val="24"/>
                  <w:u w:val="single"/>
                  <w:lang w:val="ru-RU"/>
                </w:rPr>
                <w:t>2</w:t>
              </w:r>
              <w:r w:rsidRPr="00D16A11">
                <w:rPr>
                  <w:rFonts w:ascii="Times New Roman" w:hAnsi="Times New Roman" w:cs="Times New Roman"/>
                  <w:color w:val="0000FF"/>
                  <w:sz w:val="24"/>
                  <w:szCs w:val="24"/>
                  <w:u w:val="single"/>
                </w:rPr>
                <w:t>f</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lastRenderedPageBreak/>
              <w:t>23</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Школьнаяжизнь. Видышкол</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39">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/398977</w:t>
              </w:r>
              <w:r w:rsidRPr="00D16A11">
                <w:rPr>
                  <w:rFonts w:ascii="Times New Roman" w:hAnsi="Times New Roman" w:cs="Times New Roman"/>
                  <w:color w:val="0000FF"/>
                  <w:sz w:val="24"/>
                  <w:szCs w:val="24"/>
                  <w:u w:val="single"/>
                </w:rPr>
                <w:t>b</w:t>
              </w:r>
              <w:r w:rsidRPr="00D16A11">
                <w:rPr>
                  <w:rFonts w:ascii="Times New Roman" w:hAnsi="Times New Roman" w:cs="Times New Roman"/>
                  <w:color w:val="0000FF"/>
                  <w:sz w:val="24"/>
                  <w:szCs w:val="24"/>
                  <w:u w:val="single"/>
                  <w:lang w:val="ru-RU"/>
                </w:rPr>
                <w:t>2</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24</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Школьнаяжизнь. Видышкол</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40">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df</w:t>
              </w:r>
              <w:r w:rsidRPr="00D16A11">
                <w:rPr>
                  <w:rFonts w:ascii="Times New Roman" w:hAnsi="Times New Roman" w:cs="Times New Roman"/>
                  <w:color w:val="0000FF"/>
                  <w:sz w:val="24"/>
                  <w:szCs w:val="24"/>
                  <w:u w:val="single"/>
                  <w:lang w:val="ru-RU"/>
                </w:rPr>
                <w:t>31</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554</w:t>
              </w:r>
            </w:hyperlink>
          </w:p>
        </w:tc>
      </w:tr>
      <w:tr w:rsidR="00CD4FA4" w:rsidRPr="00D16A11"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25</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Школьная система стран изучаемого языка</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CD4FA4">
            <w:pPr>
              <w:spacing w:after="0"/>
              <w:ind w:left="135"/>
              <w:rPr>
                <w:rFonts w:ascii="Times New Roman" w:hAnsi="Times New Roman" w:cs="Times New Roman"/>
                <w:sz w:val="24"/>
                <w:szCs w:val="24"/>
              </w:rPr>
            </w:pPr>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26</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Школьная жизнь других стран. Переписка в зарубежными сверстниками</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41">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/5</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09</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016</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27</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Нестандартныепрограммыобучения.</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42">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/6</w:t>
              </w:r>
              <w:r w:rsidRPr="00D16A11">
                <w:rPr>
                  <w:rFonts w:ascii="Times New Roman" w:hAnsi="Times New Roman" w:cs="Times New Roman"/>
                  <w:color w:val="0000FF"/>
                  <w:sz w:val="24"/>
                  <w:szCs w:val="24"/>
                  <w:u w:val="single"/>
                </w:rPr>
                <w:t>b</w:t>
              </w:r>
              <w:r w:rsidRPr="00D16A11">
                <w:rPr>
                  <w:rFonts w:ascii="Times New Roman" w:hAnsi="Times New Roman" w:cs="Times New Roman"/>
                  <w:color w:val="0000FF"/>
                  <w:sz w:val="24"/>
                  <w:szCs w:val="24"/>
                  <w:u w:val="single"/>
                  <w:lang w:val="ru-RU"/>
                </w:rPr>
                <w:t>37</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877</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28</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Права и обязанностистаршеклассников</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43">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/7</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1</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8</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78</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29</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Обобщение по теме "Школьное образование, школьная жизнь, школьные праздники. Переписка с зарубежными сверстниками. Взаимоотношения в школе. Проблемы и решения. </w:t>
            </w:r>
            <w:r w:rsidRPr="00D16A11">
              <w:rPr>
                <w:rFonts w:ascii="Times New Roman" w:hAnsi="Times New Roman" w:cs="Times New Roman"/>
                <w:color w:val="000000"/>
                <w:sz w:val="24"/>
                <w:szCs w:val="24"/>
              </w:rPr>
              <w:t>Права и обязанностистаршеклассника"</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44">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dbbd</w:t>
              </w:r>
              <w:r w:rsidRPr="00D16A11">
                <w:rPr>
                  <w:rFonts w:ascii="Times New Roman" w:hAnsi="Times New Roman" w:cs="Times New Roman"/>
                  <w:color w:val="0000FF"/>
                  <w:sz w:val="24"/>
                  <w:szCs w:val="24"/>
                  <w:u w:val="single"/>
                  <w:lang w:val="ru-RU"/>
                </w:rPr>
                <w:t>7587</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30</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Профориентация. Современные профессии в мире</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45">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9</w:t>
              </w:r>
              <w:r w:rsidRPr="00D16A11">
                <w:rPr>
                  <w:rFonts w:ascii="Times New Roman" w:hAnsi="Times New Roman" w:cs="Times New Roman"/>
                  <w:color w:val="0000FF"/>
                  <w:sz w:val="24"/>
                  <w:szCs w:val="24"/>
                  <w:u w:val="single"/>
                </w:rPr>
                <w:t>d</w:t>
              </w:r>
              <w:r w:rsidRPr="00D16A11">
                <w:rPr>
                  <w:rFonts w:ascii="Times New Roman" w:hAnsi="Times New Roman" w:cs="Times New Roman"/>
                  <w:color w:val="0000FF"/>
                  <w:sz w:val="24"/>
                  <w:szCs w:val="24"/>
                  <w:u w:val="single"/>
                  <w:lang w:val="ru-RU"/>
                </w:rPr>
                <w:t>57</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24</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31</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Профориентация. Современные профессии в мире</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46">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fc</w:t>
              </w:r>
              <w:r w:rsidRPr="00D16A11">
                <w:rPr>
                  <w:rFonts w:ascii="Times New Roman" w:hAnsi="Times New Roman" w:cs="Times New Roman"/>
                  <w:color w:val="0000FF"/>
                  <w:sz w:val="24"/>
                  <w:szCs w:val="24"/>
                  <w:u w:val="single"/>
                  <w:lang w:val="ru-RU"/>
                </w:rPr>
                <w:t>02</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466</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32</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Проблема выбора профессии. Работа мечты</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47">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/0</w:t>
              </w:r>
              <w:r w:rsidRPr="00D16A11">
                <w:rPr>
                  <w:rFonts w:ascii="Times New Roman" w:hAnsi="Times New Roman" w:cs="Times New Roman"/>
                  <w:color w:val="0000FF"/>
                  <w:sz w:val="24"/>
                  <w:szCs w:val="24"/>
                  <w:u w:val="single"/>
                </w:rPr>
                <w:t>aa</w:t>
              </w:r>
              <w:r w:rsidRPr="00D16A11">
                <w:rPr>
                  <w:rFonts w:ascii="Times New Roman" w:hAnsi="Times New Roman" w:cs="Times New Roman"/>
                  <w:color w:val="0000FF"/>
                  <w:sz w:val="24"/>
                  <w:szCs w:val="24"/>
                  <w:u w:val="single"/>
                  <w:lang w:val="ru-RU"/>
                </w:rPr>
                <w:t>9</w:t>
              </w:r>
              <w:r w:rsidRPr="00D16A11">
                <w:rPr>
                  <w:rFonts w:ascii="Times New Roman" w:hAnsi="Times New Roman" w:cs="Times New Roman"/>
                  <w:color w:val="0000FF"/>
                  <w:sz w:val="24"/>
                  <w:szCs w:val="24"/>
                  <w:u w:val="single"/>
                </w:rPr>
                <w:t>de</w:t>
              </w:r>
              <w:r w:rsidRPr="00D16A11">
                <w:rPr>
                  <w:rFonts w:ascii="Times New Roman" w:hAnsi="Times New Roman" w:cs="Times New Roman"/>
                  <w:color w:val="0000FF"/>
                  <w:sz w:val="24"/>
                  <w:szCs w:val="24"/>
                  <w:u w:val="single"/>
                  <w:lang w:val="ru-RU"/>
                </w:rPr>
                <w:t>33</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33</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Карьерныевозможности. Написаниерезюме</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48">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/7881</w:t>
              </w:r>
              <w:r w:rsidRPr="00D16A11">
                <w:rPr>
                  <w:rFonts w:ascii="Times New Roman" w:hAnsi="Times New Roman" w:cs="Times New Roman"/>
                  <w:color w:val="0000FF"/>
                  <w:sz w:val="24"/>
                  <w:szCs w:val="24"/>
                  <w:u w:val="single"/>
                </w:rPr>
                <w:t>bb</w:t>
              </w:r>
              <w:r w:rsidRPr="00D16A11">
                <w:rPr>
                  <w:rFonts w:ascii="Times New Roman" w:hAnsi="Times New Roman" w:cs="Times New Roman"/>
                  <w:color w:val="0000FF"/>
                  <w:sz w:val="24"/>
                  <w:szCs w:val="24"/>
                  <w:u w:val="single"/>
                  <w:lang w:val="ru-RU"/>
                </w:rPr>
                <w:t>8</w:t>
              </w:r>
              <w:r w:rsidRPr="00D16A11">
                <w:rPr>
                  <w:rFonts w:ascii="Times New Roman" w:hAnsi="Times New Roman" w:cs="Times New Roman"/>
                  <w:color w:val="0000FF"/>
                  <w:sz w:val="24"/>
                  <w:szCs w:val="24"/>
                  <w:u w:val="single"/>
                </w:rPr>
                <w:t>b</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lastRenderedPageBreak/>
              <w:t>34</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Карьерныевозможности. Написаниерезюме</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49">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/9</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3</w:t>
              </w:r>
              <w:r w:rsidRPr="00D16A11">
                <w:rPr>
                  <w:rFonts w:ascii="Times New Roman" w:hAnsi="Times New Roman" w:cs="Times New Roman"/>
                  <w:color w:val="0000FF"/>
                  <w:sz w:val="24"/>
                  <w:szCs w:val="24"/>
                  <w:u w:val="single"/>
                </w:rPr>
                <w:t>dfcc</w:t>
              </w:r>
              <w:r w:rsidRPr="00D16A11">
                <w:rPr>
                  <w:rFonts w:ascii="Times New Roman" w:hAnsi="Times New Roman" w:cs="Times New Roman"/>
                  <w:color w:val="0000FF"/>
                  <w:sz w:val="24"/>
                  <w:szCs w:val="24"/>
                  <w:u w:val="single"/>
                  <w:lang w:val="ru-RU"/>
                </w:rPr>
                <w:t>3</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35</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Выборпрофессии в России</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50">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/6054</w:t>
              </w:r>
              <w:r w:rsidRPr="00D16A11">
                <w:rPr>
                  <w:rFonts w:ascii="Times New Roman" w:hAnsi="Times New Roman" w:cs="Times New Roman"/>
                  <w:color w:val="0000FF"/>
                  <w:sz w:val="24"/>
                  <w:szCs w:val="24"/>
                  <w:u w:val="single"/>
                </w:rPr>
                <w:t>cd</w:t>
              </w:r>
              <w:r w:rsidRPr="00D16A11">
                <w:rPr>
                  <w:rFonts w:ascii="Times New Roman" w:hAnsi="Times New Roman" w:cs="Times New Roman"/>
                  <w:color w:val="0000FF"/>
                  <w:sz w:val="24"/>
                  <w:szCs w:val="24"/>
                  <w:u w:val="single"/>
                  <w:lang w:val="ru-RU"/>
                </w:rPr>
                <w:t>6</w:t>
              </w:r>
              <w:r w:rsidRPr="00D16A11">
                <w:rPr>
                  <w:rFonts w:ascii="Times New Roman" w:hAnsi="Times New Roman" w:cs="Times New Roman"/>
                  <w:color w:val="0000FF"/>
                  <w:sz w:val="24"/>
                  <w:szCs w:val="24"/>
                  <w:u w:val="single"/>
                </w:rPr>
                <w:t>c</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36</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Роль иностранного языка в планах на будущее</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51">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/8</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77</w:t>
              </w:r>
              <w:r w:rsidRPr="00D16A11">
                <w:rPr>
                  <w:rFonts w:ascii="Times New Roman" w:hAnsi="Times New Roman" w:cs="Times New Roman"/>
                  <w:color w:val="0000FF"/>
                  <w:sz w:val="24"/>
                  <w:szCs w:val="24"/>
                  <w:u w:val="single"/>
                </w:rPr>
                <w:t>ab</w:t>
              </w:r>
              <w:r w:rsidRPr="00D16A11">
                <w:rPr>
                  <w:rFonts w:ascii="Times New Roman" w:hAnsi="Times New Roman" w:cs="Times New Roman"/>
                  <w:color w:val="0000FF"/>
                  <w:sz w:val="24"/>
                  <w:szCs w:val="24"/>
                  <w:u w:val="single"/>
                  <w:lang w:val="ru-RU"/>
                </w:rPr>
                <w:t>82</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37</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Обобщение по теме "Современный мир профессий. Проблемы выбора профессии. Роль иностранного языка в планах на будущее"</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52">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ee</w:t>
              </w:r>
              <w:r w:rsidRPr="00D16A11">
                <w:rPr>
                  <w:rFonts w:ascii="Times New Roman" w:hAnsi="Times New Roman" w:cs="Times New Roman"/>
                  <w:color w:val="0000FF"/>
                  <w:sz w:val="24"/>
                  <w:szCs w:val="24"/>
                  <w:u w:val="single"/>
                  <w:lang w:val="ru-RU"/>
                </w:rPr>
                <w:t>1</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5</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7</w:t>
              </w:r>
              <w:r w:rsidRPr="00D16A11">
                <w:rPr>
                  <w:rFonts w:ascii="Times New Roman" w:hAnsi="Times New Roman" w:cs="Times New Roman"/>
                  <w:color w:val="0000FF"/>
                  <w:sz w:val="24"/>
                  <w:szCs w:val="24"/>
                  <w:u w:val="single"/>
                </w:rPr>
                <w:t>b</w:t>
              </w:r>
            </w:hyperlink>
          </w:p>
        </w:tc>
      </w:tr>
      <w:tr w:rsidR="00CD4FA4" w:rsidRPr="00D16A11"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38</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Контроль по теме "Современный мир профессий. Проблемы выбора профессии. Роль иностранного языка в планах на будущее"</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4820" w:type="dxa"/>
            <w:tcMar>
              <w:top w:w="50" w:type="dxa"/>
              <w:left w:w="100" w:type="dxa"/>
            </w:tcMar>
            <w:vAlign w:val="center"/>
          </w:tcPr>
          <w:p w:rsidR="00CD4FA4" w:rsidRPr="00D16A11" w:rsidRDefault="00CD4FA4">
            <w:pPr>
              <w:spacing w:after="0"/>
              <w:ind w:left="135"/>
              <w:rPr>
                <w:rFonts w:ascii="Times New Roman" w:hAnsi="Times New Roman" w:cs="Times New Roman"/>
                <w:sz w:val="24"/>
                <w:szCs w:val="24"/>
              </w:rPr>
            </w:pPr>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39</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Досугмолодежи (видыдосуга)</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53">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/6</w:t>
              </w:r>
              <w:r w:rsidRPr="00D16A11">
                <w:rPr>
                  <w:rFonts w:ascii="Times New Roman" w:hAnsi="Times New Roman" w:cs="Times New Roman"/>
                  <w:color w:val="0000FF"/>
                  <w:sz w:val="24"/>
                  <w:szCs w:val="24"/>
                  <w:u w:val="single"/>
                </w:rPr>
                <w:t>ca</w:t>
              </w:r>
              <w:r w:rsidRPr="00D16A11">
                <w:rPr>
                  <w:rFonts w:ascii="Times New Roman" w:hAnsi="Times New Roman" w:cs="Times New Roman"/>
                  <w:color w:val="0000FF"/>
                  <w:sz w:val="24"/>
                  <w:szCs w:val="24"/>
                  <w:u w:val="single"/>
                  <w:lang w:val="ru-RU"/>
                </w:rPr>
                <w:t>373</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0</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40</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Досугмолодежи (видыдосуга)</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54">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/07</w:t>
              </w:r>
              <w:r w:rsidRPr="00D16A11">
                <w:rPr>
                  <w:rFonts w:ascii="Times New Roman" w:hAnsi="Times New Roman" w:cs="Times New Roman"/>
                  <w:color w:val="0000FF"/>
                  <w:sz w:val="24"/>
                  <w:szCs w:val="24"/>
                  <w:u w:val="single"/>
                </w:rPr>
                <w:t>b</w:t>
              </w:r>
              <w:r w:rsidRPr="00D16A11">
                <w:rPr>
                  <w:rFonts w:ascii="Times New Roman" w:hAnsi="Times New Roman" w:cs="Times New Roman"/>
                  <w:color w:val="0000FF"/>
                  <w:sz w:val="24"/>
                  <w:szCs w:val="24"/>
                  <w:u w:val="single"/>
                  <w:lang w:val="ru-RU"/>
                </w:rPr>
                <w:t>974</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1</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41</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Молодежь в современном обществе. Совместные планы, приглашения, праздники</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55">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/5</w:t>
              </w:r>
              <w:r w:rsidRPr="00D16A11">
                <w:rPr>
                  <w:rFonts w:ascii="Times New Roman" w:hAnsi="Times New Roman" w:cs="Times New Roman"/>
                  <w:color w:val="0000FF"/>
                  <w:sz w:val="24"/>
                  <w:szCs w:val="24"/>
                  <w:u w:val="single"/>
                </w:rPr>
                <w:t>ed</w:t>
              </w:r>
              <w:r w:rsidRPr="00D16A11">
                <w:rPr>
                  <w:rFonts w:ascii="Times New Roman" w:hAnsi="Times New Roman" w:cs="Times New Roman"/>
                  <w:color w:val="0000FF"/>
                  <w:sz w:val="24"/>
                  <w:szCs w:val="24"/>
                  <w:u w:val="single"/>
                  <w:lang w:val="ru-RU"/>
                </w:rPr>
                <w:t>8</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9</w:t>
              </w:r>
              <w:r w:rsidRPr="00D16A11">
                <w:rPr>
                  <w:rFonts w:ascii="Times New Roman" w:hAnsi="Times New Roman" w:cs="Times New Roman"/>
                  <w:color w:val="0000FF"/>
                  <w:sz w:val="24"/>
                  <w:szCs w:val="24"/>
                  <w:u w:val="single"/>
                </w:rPr>
                <w:t>cf</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42</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Видыактивногоотдыха</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56">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/8</w:t>
              </w:r>
              <w:r w:rsidRPr="00D16A11">
                <w:rPr>
                  <w:rFonts w:ascii="Times New Roman" w:hAnsi="Times New Roman" w:cs="Times New Roman"/>
                  <w:color w:val="0000FF"/>
                  <w:sz w:val="24"/>
                  <w:szCs w:val="24"/>
                  <w:u w:val="single"/>
                </w:rPr>
                <w:t>ec</w:t>
              </w:r>
              <w:r w:rsidRPr="00D16A11">
                <w:rPr>
                  <w:rFonts w:ascii="Times New Roman" w:hAnsi="Times New Roman" w:cs="Times New Roman"/>
                  <w:color w:val="0000FF"/>
                  <w:sz w:val="24"/>
                  <w:szCs w:val="24"/>
                  <w:u w:val="single"/>
                  <w:lang w:val="ru-RU"/>
                </w:rPr>
                <w:t>400</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9</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43</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Совместныезанятия. Дружба</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57">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b</w:t>
              </w:r>
              <w:r w:rsidRPr="00D16A11">
                <w:rPr>
                  <w:rFonts w:ascii="Times New Roman" w:hAnsi="Times New Roman" w:cs="Times New Roman"/>
                  <w:color w:val="0000FF"/>
                  <w:sz w:val="24"/>
                  <w:szCs w:val="24"/>
                  <w:u w:val="single"/>
                  <w:lang w:val="ru-RU"/>
                </w:rPr>
                <w:t>835281</w:t>
              </w:r>
              <w:r w:rsidRPr="00D16A11">
                <w:rPr>
                  <w:rFonts w:ascii="Times New Roman" w:hAnsi="Times New Roman" w:cs="Times New Roman"/>
                  <w:color w:val="0000FF"/>
                  <w:sz w:val="24"/>
                  <w:szCs w:val="24"/>
                  <w:u w:val="single"/>
                </w:rPr>
                <w:t>f</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44</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Совместныезанятия. Дружба</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58">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/7578897</w:t>
              </w:r>
              <w:r w:rsidRPr="00D16A11">
                <w:rPr>
                  <w:rFonts w:ascii="Times New Roman" w:hAnsi="Times New Roman" w:cs="Times New Roman"/>
                  <w:color w:val="0000FF"/>
                  <w:sz w:val="24"/>
                  <w:szCs w:val="24"/>
                  <w:u w:val="single"/>
                </w:rPr>
                <w:t>d</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45</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Досугмолодежи. Музыка. Кино</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59">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/64</w:t>
              </w:r>
              <w:r w:rsidRPr="00D16A11">
                <w:rPr>
                  <w:rFonts w:ascii="Times New Roman" w:hAnsi="Times New Roman" w:cs="Times New Roman"/>
                  <w:color w:val="0000FF"/>
                  <w:sz w:val="24"/>
                  <w:szCs w:val="24"/>
                  <w:u w:val="single"/>
                </w:rPr>
                <w:t>cc</w:t>
              </w:r>
              <w:r w:rsidRPr="00D16A11">
                <w:rPr>
                  <w:rFonts w:ascii="Times New Roman" w:hAnsi="Times New Roman" w:cs="Times New Roman"/>
                  <w:color w:val="0000FF"/>
                  <w:sz w:val="24"/>
                  <w:szCs w:val="24"/>
                  <w:u w:val="single"/>
                  <w:lang w:val="ru-RU"/>
                </w:rPr>
                <w:t>30</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3</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lastRenderedPageBreak/>
              <w:t>46</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Досугмолодежи. Театр. Кино</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60">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/07</w:t>
              </w:r>
              <w:r w:rsidRPr="00D16A11">
                <w:rPr>
                  <w:rFonts w:ascii="Times New Roman" w:hAnsi="Times New Roman" w:cs="Times New Roman"/>
                  <w:color w:val="0000FF"/>
                  <w:sz w:val="24"/>
                  <w:szCs w:val="24"/>
                  <w:u w:val="single"/>
                </w:rPr>
                <w:t>b</w:t>
              </w:r>
              <w:r w:rsidRPr="00D16A11">
                <w:rPr>
                  <w:rFonts w:ascii="Times New Roman" w:hAnsi="Times New Roman" w:cs="Times New Roman"/>
                  <w:color w:val="0000FF"/>
                  <w:sz w:val="24"/>
                  <w:szCs w:val="24"/>
                  <w:u w:val="single"/>
                  <w:lang w:val="ru-RU"/>
                </w:rPr>
                <w:t>974</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1</w:t>
              </w:r>
            </w:hyperlink>
          </w:p>
        </w:tc>
      </w:tr>
      <w:tr w:rsidR="00CD4FA4" w:rsidRPr="00D16A11"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47</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Досугмолодежи. Театр. Кино</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CD4FA4">
            <w:pPr>
              <w:spacing w:after="0"/>
              <w:ind w:left="135"/>
              <w:rPr>
                <w:rFonts w:ascii="Times New Roman" w:hAnsi="Times New Roman" w:cs="Times New Roman"/>
                <w:sz w:val="24"/>
                <w:szCs w:val="24"/>
              </w:rPr>
            </w:pPr>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48</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Досугмолодежи. Популярнаямузыка</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61">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/568</w:t>
              </w:r>
              <w:r w:rsidRPr="00D16A11">
                <w:rPr>
                  <w:rFonts w:ascii="Times New Roman" w:hAnsi="Times New Roman" w:cs="Times New Roman"/>
                  <w:color w:val="0000FF"/>
                  <w:sz w:val="24"/>
                  <w:szCs w:val="24"/>
                  <w:u w:val="single"/>
                </w:rPr>
                <w:t>edb</w:t>
              </w:r>
              <w:r w:rsidRPr="00D16A11">
                <w:rPr>
                  <w:rFonts w:ascii="Times New Roman" w:hAnsi="Times New Roman" w:cs="Times New Roman"/>
                  <w:color w:val="0000FF"/>
                  <w:sz w:val="24"/>
                  <w:szCs w:val="24"/>
                  <w:u w:val="single"/>
                  <w:lang w:val="ru-RU"/>
                </w:rPr>
                <w:t>51</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49</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Досугмолодежи. Электроннаямузыка</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62">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/1</w:t>
              </w:r>
              <w:r w:rsidRPr="00D16A11">
                <w:rPr>
                  <w:rFonts w:ascii="Times New Roman" w:hAnsi="Times New Roman" w:cs="Times New Roman"/>
                  <w:color w:val="0000FF"/>
                  <w:sz w:val="24"/>
                  <w:szCs w:val="24"/>
                  <w:u w:val="single"/>
                </w:rPr>
                <w:t>b</w:t>
              </w:r>
              <w:r w:rsidRPr="00D16A11">
                <w:rPr>
                  <w:rFonts w:ascii="Times New Roman" w:hAnsi="Times New Roman" w:cs="Times New Roman"/>
                  <w:color w:val="0000FF"/>
                  <w:sz w:val="24"/>
                  <w:szCs w:val="24"/>
                  <w:u w:val="single"/>
                  <w:lang w:val="ru-RU"/>
                </w:rPr>
                <w:t>50</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204</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50</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Обобщение по теме "Молодежь в современном обществе. Досуг молодежи: чтение, кино, театр, музыка, музеи, Интернет, компьютерные игры. </w:t>
            </w:r>
            <w:r w:rsidRPr="00D16A11">
              <w:rPr>
                <w:rFonts w:ascii="Times New Roman" w:hAnsi="Times New Roman" w:cs="Times New Roman"/>
                <w:color w:val="000000"/>
                <w:sz w:val="24"/>
                <w:szCs w:val="24"/>
              </w:rPr>
              <w:t>Любовь и дружба"</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63">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/893805</w:t>
              </w:r>
              <w:r w:rsidRPr="00D16A11">
                <w:rPr>
                  <w:rFonts w:ascii="Times New Roman" w:hAnsi="Times New Roman" w:cs="Times New Roman"/>
                  <w:color w:val="0000FF"/>
                  <w:sz w:val="24"/>
                  <w:szCs w:val="24"/>
                  <w:u w:val="single"/>
                </w:rPr>
                <w:t>d</w:t>
              </w:r>
              <w:r w:rsidRPr="00D16A11">
                <w:rPr>
                  <w:rFonts w:ascii="Times New Roman" w:hAnsi="Times New Roman" w:cs="Times New Roman"/>
                  <w:color w:val="0000FF"/>
                  <w:sz w:val="24"/>
                  <w:szCs w:val="24"/>
                  <w:u w:val="single"/>
                  <w:lang w:val="ru-RU"/>
                </w:rPr>
                <w:t>2</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51</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Контроль по теме "Молодежь в современном обществе. Досуг молодежи: чтение, кино, театр, музыка, музеи, Интернет, компьютерные игры. </w:t>
            </w:r>
            <w:r w:rsidRPr="00D16A11">
              <w:rPr>
                <w:rFonts w:ascii="Times New Roman" w:hAnsi="Times New Roman" w:cs="Times New Roman"/>
                <w:color w:val="000000"/>
                <w:sz w:val="24"/>
                <w:szCs w:val="24"/>
              </w:rPr>
              <w:t>Любовь и дружба"</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64">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/64</w:t>
              </w:r>
              <w:r w:rsidRPr="00D16A11">
                <w:rPr>
                  <w:rFonts w:ascii="Times New Roman" w:hAnsi="Times New Roman" w:cs="Times New Roman"/>
                  <w:color w:val="0000FF"/>
                  <w:sz w:val="24"/>
                  <w:szCs w:val="24"/>
                  <w:u w:val="single"/>
                </w:rPr>
                <w:t>d</w:t>
              </w:r>
              <w:r w:rsidRPr="00D16A11">
                <w:rPr>
                  <w:rFonts w:ascii="Times New Roman" w:hAnsi="Times New Roman" w:cs="Times New Roman"/>
                  <w:color w:val="0000FF"/>
                  <w:sz w:val="24"/>
                  <w:szCs w:val="24"/>
                  <w:u w:val="single"/>
                  <w:lang w:val="ru-RU"/>
                </w:rPr>
                <w:t>2</w:t>
              </w:r>
              <w:r w:rsidRPr="00D16A11">
                <w:rPr>
                  <w:rFonts w:ascii="Times New Roman" w:hAnsi="Times New Roman" w:cs="Times New Roman"/>
                  <w:color w:val="0000FF"/>
                  <w:sz w:val="24"/>
                  <w:szCs w:val="24"/>
                  <w:u w:val="single"/>
                </w:rPr>
                <w:t>b</w:t>
              </w:r>
              <w:r w:rsidRPr="00D16A11">
                <w:rPr>
                  <w:rFonts w:ascii="Times New Roman" w:hAnsi="Times New Roman" w:cs="Times New Roman"/>
                  <w:color w:val="0000FF"/>
                  <w:sz w:val="24"/>
                  <w:szCs w:val="24"/>
                  <w:u w:val="single"/>
                  <w:lang w:val="ru-RU"/>
                </w:rPr>
                <w:t>182</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52</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Молодежнаямода</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65">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fdfe</w:t>
              </w:r>
              <w:r w:rsidRPr="00D16A11">
                <w:rPr>
                  <w:rFonts w:ascii="Times New Roman" w:hAnsi="Times New Roman" w:cs="Times New Roman"/>
                  <w:color w:val="0000FF"/>
                  <w:sz w:val="24"/>
                  <w:szCs w:val="24"/>
                  <w:u w:val="single"/>
                  <w:lang w:val="ru-RU"/>
                </w:rPr>
                <w:t>5</w:t>
              </w:r>
              <w:r w:rsidRPr="00D16A11">
                <w:rPr>
                  <w:rFonts w:ascii="Times New Roman" w:hAnsi="Times New Roman" w:cs="Times New Roman"/>
                  <w:color w:val="0000FF"/>
                  <w:sz w:val="24"/>
                  <w:szCs w:val="24"/>
                  <w:u w:val="single"/>
                </w:rPr>
                <w:t>cbc</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53</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Карманныеденьги. Траты</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66">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bf</w:t>
              </w:r>
              <w:r w:rsidRPr="00D16A11">
                <w:rPr>
                  <w:rFonts w:ascii="Times New Roman" w:hAnsi="Times New Roman" w:cs="Times New Roman"/>
                  <w:color w:val="0000FF"/>
                  <w:sz w:val="24"/>
                  <w:szCs w:val="24"/>
                  <w:u w:val="single"/>
                  <w:lang w:val="ru-RU"/>
                </w:rPr>
                <w:t>57</w:t>
              </w:r>
              <w:r w:rsidRPr="00D16A11">
                <w:rPr>
                  <w:rFonts w:ascii="Times New Roman" w:hAnsi="Times New Roman" w:cs="Times New Roman"/>
                  <w:color w:val="0000FF"/>
                  <w:sz w:val="24"/>
                  <w:szCs w:val="24"/>
                  <w:u w:val="single"/>
                </w:rPr>
                <w:t>ccf</w:t>
              </w:r>
              <w:r w:rsidRPr="00D16A11">
                <w:rPr>
                  <w:rFonts w:ascii="Times New Roman" w:hAnsi="Times New Roman" w:cs="Times New Roman"/>
                  <w:color w:val="0000FF"/>
                  <w:sz w:val="24"/>
                  <w:szCs w:val="24"/>
                  <w:u w:val="single"/>
                  <w:lang w:val="ru-RU"/>
                </w:rPr>
                <w:t>0</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54</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Карманныеденьги. Заработок</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67">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6</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1</w:t>
              </w:r>
              <w:r w:rsidRPr="00D16A11">
                <w:rPr>
                  <w:rFonts w:ascii="Times New Roman" w:hAnsi="Times New Roman" w:cs="Times New Roman"/>
                  <w:color w:val="0000FF"/>
                  <w:sz w:val="24"/>
                  <w:szCs w:val="24"/>
                  <w:u w:val="single"/>
                </w:rPr>
                <w:t>b</w:t>
              </w:r>
              <w:r w:rsidRPr="00D16A11">
                <w:rPr>
                  <w:rFonts w:ascii="Times New Roman" w:hAnsi="Times New Roman" w:cs="Times New Roman"/>
                  <w:color w:val="0000FF"/>
                  <w:sz w:val="24"/>
                  <w:szCs w:val="24"/>
                  <w:u w:val="single"/>
                  <w:lang w:val="ru-RU"/>
                </w:rPr>
                <w:t>5</w:t>
              </w:r>
              <w:r w:rsidRPr="00D16A11">
                <w:rPr>
                  <w:rFonts w:ascii="Times New Roman" w:hAnsi="Times New Roman" w:cs="Times New Roman"/>
                  <w:color w:val="0000FF"/>
                  <w:sz w:val="24"/>
                  <w:szCs w:val="24"/>
                  <w:u w:val="single"/>
                </w:rPr>
                <w:t>ba</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55</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Покупки. Финансоваяграмотность</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68">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/116</w:t>
              </w:r>
              <w:r w:rsidRPr="00D16A11">
                <w:rPr>
                  <w:rFonts w:ascii="Times New Roman" w:hAnsi="Times New Roman" w:cs="Times New Roman"/>
                  <w:color w:val="0000FF"/>
                  <w:sz w:val="24"/>
                  <w:szCs w:val="24"/>
                  <w:u w:val="single"/>
                </w:rPr>
                <w:t>b</w:t>
              </w:r>
              <w:r w:rsidRPr="00D16A11">
                <w:rPr>
                  <w:rFonts w:ascii="Times New Roman" w:hAnsi="Times New Roman" w:cs="Times New Roman"/>
                  <w:color w:val="0000FF"/>
                  <w:sz w:val="24"/>
                  <w:szCs w:val="24"/>
                  <w:u w:val="single"/>
                  <w:lang w:val="ru-RU"/>
                </w:rPr>
                <w:t>101</w:t>
              </w:r>
              <w:r w:rsidRPr="00D16A11">
                <w:rPr>
                  <w:rFonts w:ascii="Times New Roman" w:hAnsi="Times New Roman" w:cs="Times New Roman"/>
                  <w:color w:val="0000FF"/>
                  <w:sz w:val="24"/>
                  <w:szCs w:val="24"/>
                  <w:u w:val="single"/>
                </w:rPr>
                <w:t>d</w:t>
              </w:r>
            </w:hyperlink>
            <w:hyperlink r:id="rId69">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d</w:t>
              </w:r>
              <w:r w:rsidRPr="00D16A11">
                <w:rPr>
                  <w:rFonts w:ascii="Times New Roman" w:hAnsi="Times New Roman" w:cs="Times New Roman"/>
                  <w:color w:val="0000FF"/>
                  <w:sz w:val="24"/>
                  <w:szCs w:val="24"/>
                  <w:u w:val="single"/>
                  <w:lang w:val="ru-RU"/>
                </w:rPr>
                <w:t>54</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5</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2</w:t>
              </w:r>
              <w:r w:rsidRPr="00D16A11">
                <w:rPr>
                  <w:rFonts w:ascii="Times New Roman" w:hAnsi="Times New Roman" w:cs="Times New Roman"/>
                  <w:color w:val="0000FF"/>
                  <w:sz w:val="24"/>
                  <w:szCs w:val="24"/>
                  <w:u w:val="single"/>
                </w:rPr>
                <w:t>f</w:t>
              </w:r>
            </w:hyperlink>
            <w:hyperlink r:id="rId70">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/317</w:t>
              </w:r>
              <w:r w:rsidRPr="00D16A11">
                <w:rPr>
                  <w:rFonts w:ascii="Times New Roman" w:hAnsi="Times New Roman" w:cs="Times New Roman"/>
                  <w:color w:val="0000FF"/>
                  <w:sz w:val="24"/>
                  <w:szCs w:val="24"/>
                  <w:u w:val="single"/>
                </w:rPr>
                <w:t>cf</w:t>
              </w:r>
              <w:r w:rsidRPr="00D16A11">
                <w:rPr>
                  <w:rFonts w:ascii="Times New Roman" w:hAnsi="Times New Roman" w:cs="Times New Roman"/>
                  <w:color w:val="0000FF"/>
                  <w:sz w:val="24"/>
                  <w:szCs w:val="24"/>
                  <w:u w:val="single"/>
                  <w:lang w:val="ru-RU"/>
                </w:rPr>
                <w:t>3</w:t>
              </w:r>
              <w:r w:rsidRPr="00D16A11">
                <w:rPr>
                  <w:rFonts w:ascii="Times New Roman" w:hAnsi="Times New Roman" w:cs="Times New Roman"/>
                  <w:color w:val="0000FF"/>
                  <w:sz w:val="24"/>
                  <w:szCs w:val="24"/>
                  <w:u w:val="single"/>
                </w:rPr>
                <w:t>fa</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56</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Обобщение по теме "Покупки: одежда, обувь, продукты питания. </w:t>
            </w:r>
            <w:r w:rsidRPr="00D16A11">
              <w:rPr>
                <w:rFonts w:ascii="Times New Roman" w:hAnsi="Times New Roman" w:cs="Times New Roman"/>
                <w:color w:val="000000"/>
                <w:sz w:val="24"/>
                <w:szCs w:val="24"/>
              </w:rPr>
              <w:t>Карманныеденьги. Молодежнаямода"</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71">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/1</w:t>
              </w:r>
              <w:r w:rsidRPr="00D16A11">
                <w:rPr>
                  <w:rFonts w:ascii="Times New Roman" w:hAnsi="Times New Roman" w:cs="Times New Roman"/>
                  <w:color w:val="0000FF"/>
                  <w:sz w:val="24"/>
                  <w:szCs w:val="24"/>
                  <w:u w:val="single"/>
                </w:rPr>
                <w:t>df</w:t>
              </w:r>
              <w:r w:rsidRPr="00D16A11">
                <w:rPr>
                  <w:rFonts w:ascii="Times New Roman" w:hAnsi="Times New Roman" w:cs="Times New Roman"/>
                  <w:color w:val="0000FF"/>
                  <w:sz w:val="24"/>
                  <w:szCs w:val="24"/>
                  <w:u w:val="single"/>
                  <w:lang w:val="ru-RU"/>
                </w:rPr>
                <w:t>9</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695</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57</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Туризм. Видыпутешествий</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72">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/063</w:t>
              </w:r>
              <w:r w:rsidRPr="00D16A11">
                <w:rPr>
                  <w:rFonts w:ascii="Times New Roman" w:hAnsi="Times New Roman" w:cs="Times New Roman"/>
                  <w:color w:val="0000FF"/>
                  <w:sz w:val="24"/>
                  <w:szCs w:val="24"/>
                  <w:u w:val="single"/>
                </w:rPr>
                <w:t>ecac</w:t>
              </w:r>
              <w:r w:rsidRPr="00D16A11">
                <w:rPr>
                  <w:rFonts w:ascii="Times New Roman" w:hAnsi="Times New Roman" w:cs="Times New Roman"/>
                  <w:color w:val="0000FF"/>
                  <w:sz w:val="24"/>
                  <w:szCs w:val="24"/>
                  <w:u w:val="single"/>
                  <w:lang w:val="ru-RU"/>
                </w:rPr>
                <w:t>2</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lastRenderedPageBreak/>
              <w:t>58</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Путешествие с семьей/друзьями</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73">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/57670</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62</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59</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Путешествие по России и зарубежным странам</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74">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18997</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5</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60</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Путешествие. Погода</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75">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/76</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641</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2</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61</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Видыпутешествий. Круизы</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76">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/8330</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3</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8</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62</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Обобщение по теме "Туризм. Виды отдыха. Путешествия по России и зарубежным странам"</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77">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/1</w:t>
              </w:r>
              <w:r w:rsidRPr="00D16A11">
                <w:rPr>
                  <w:rFonts w:ascii="Times New Roman" w:hAnsi="Times New Roman" w:cs="Times New Roman"/>
                  <w:color w:val="0000FF"/>
                  <w:sz w:val="24"/>
                  <w:szCs w:val="24"/>
                  <w:u w:val="single"/>
                </w:rPr>
                <w:t>d</w:t>
              </w:r>
              <w:r w:rsidRPr="00D16A11">
                <w:rPr>
                  <w:rFonts w:ascii="Times New Roman" w:hAnsi="Times New Roman" w:cs="Times New Roman"/>
                  <w:color w:val="0000FF"/>
                  <w:sz w:val="24"/>
                  <w:szCs w:val="24"/>
                  <w:u w:val="single"/>
                  <w:lang w:val="ru-RU"/>
                </w:rPr>
                <w:t>78</w:t>
              </w:r>
              <w:r w:rsidRPr="00D16A11">
                <w:rPr>
                  <w:rFonts w:ascii="Times New Roman" w:hAnsi="Times New Roman" w:cs="Times New Roman"/>
                  <w:color w:val="0000FF"/>
                  <w:sz w:val="24"/>
                  <w:szCs w:val="24"/>
                  <w:u w:val="single"/>
                </w:rPr>
                <w:t>d</w:t>
              </w:r>
              <w:r w:rsidRPr="00D16A11">
                <w:rPr>
                  <w:rFonts w:ascii="Times New Roman" w:hAnsi="Times New Roman" w:cs="Times New Roman"/>
                  <w:color w:val="0000FF"/>
                  <w:sz w:val="24"/>
                  <w:szCs w:val="24"/>
                  <w:u w:val="single"/>
                  <w:lang w:val="ru-RU"/>
                </w:rPr>
                <w:t>7</w:t>
              </w:r>
              <w:r w:rsidRPr="00D16A11">
                <w:rPr>
                  <w:rFonts w:ascii="Times New Roman" w:hAnsi="Times New Roman" w:cs="Times New Roman"/>
                  <w:color w:val="0000FF"/>
                  <w:sz w:val="24"/>
                  <w:szCs w:val="24"/>
                  <w:u w:val="single"/>
                </w:rPr>
                <w:t>ab</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63</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Контроль по теме "Туризм. Виды отдыха. Путешествия по России и зарубежным странам"</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78">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/91737089</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64</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Защита окружающей среды. Борьба с мусором</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79">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b</w:t>
              </w:r>
              <w:r w:rsidRPr="00D16A11">
                <w:rPr>
                  <w:rFonts w:ascii="Times New Roman" w:hAnsi="Times New Roman" w:cs="Times New Roman"/>
                  <w:color w:val="0000FF"/>
                  <w:sz w:val="24"/>
                  <w:szCs w:val="24"/>
                  <w:u w:val="single"/>
                  <w:lang w:val="ru-RU"/>
                </w:rPr>
                <w:t>7</w:t>
              </w:r>
              <w:r w:rsidRPr="00D16A11">
                <w:rPr>
                  <w:rFonts w:ascii="Times New Roman" w:hAnsi="Times New Roman" w:cs="Times New Roman"/>
                  <w:color w:val="0000FF"/>
                  <w:sz w:val="24"/>
                  <w:szCs w:val="24"/>
                  <w:u w:val="single"/>
                </w:rPr>
                <w:t>d</w:t>
              </w:r>
              <w:r w:rsidRPr="00D16A11">
                <w:rPr>
                  <w:rFonts w:ascii="Times New Roman" w:hAnsi="Times New Roman" w:cs="Times New Roman"/>
                  <w:color w:val="0000FF"/>
                  <w:sz w:val="24"/>
                  <w:szCs w:val="24"/>
                  <w:u w:val="single"/>
                  <w:lang w:val="ru-RU"/>
                </w:rPr>
                <w:t>04800</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65</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Загрязнение окружающей среды: загрязнение воды, воздуха, почвы</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80">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d</w:t>
              </w:r>
              <w:r w:rsidRPr="00D16A11">
                <w:rPr>
                  <w:rFonts w:ascii="Times New Roman" w:hAnsi="Times New Roman" w:cs="Times New Roman"/>
                  <w:color w:val="0000FF"/>
                  <w:sz w:val="24"/>
                  <w:szCs w:val="24"/>
                  <w:u w:val="single"/>
                  <w:lang w:val="ru-RU"/>
                </w:rPr>
                <w:t>4341</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8</w:t>
              </w:r>
              <w:r w:rsidRPr="00D16A11">
                <w:rPr>
                  <w:rFonts w:ascii="Times New Roman" w:hAnsi="Times New Roman" w:cs="Times New Roman"/>
                  <w:color w:val="0000FF"/>
                  <w:sz w:val="24"/>
                  <w:szCs w:val="24"/>
                  <w:u w:val="single"/>
                </w:rPr>
                <w:t>c</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66</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Защита окружающей среды. Исчезающие выды животных. </w:t>
            </w:r>
            <w:r w:rsidRPr="00D16A11">
              <w:rPr>
                <w:rFonts w:ascii="Times New Roman" w:hAnsi="Times New Roman" w:cs="Times New Roman"/>
                <w:color w:val="000000"/>
                <w:sz w:val="24"/>
                <w:szCs w:val="24"/>
              </w:rPr>
              <w:t>Охрана</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81">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6</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50</w:t>
              </w:r>
              <w:r w:rsidRPr="00D16A11">
                <w:rPr>
                  <w:rFonts w:ascii="Times New Roman" w:hAnsi="Times New Roman" w:cs="Times New Roman"/>
                  <w:color w:val="0000FF"/>
                  <w:sz w:val="24"/>
                  <w:szCs w:val="24"/>
                  <w:u w:val="single"/>
                </w:rPr>
                <w:t>ebb</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67</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Защита окружающей среды. Борьба с отходами. </w:t>
            </w:r>
            <w:r w:rsidRPr="00D16A11">
              <w:rPr>
                <w:rFonts w:ascii="Times New Roman" w:hAnsi="Times New Roman" w:cs="Times New Roman"/>
                <w:color w:val="000000"/>
                <w:sz w:val="24"/>
                <w:szCs w:val="24"/>
              </w:rPr>
              <w:t>Переработка</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82">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/69369</w:t>
              </w:r>
              <w:r w:rsidRPr="00D16A11">
                <w:rPr>
                  <w:rFonts w:ascii="Times New Roman" w:hAnsi="Times New Roman" w:cs="Times New Roman"/>
                  <w:color w:val="0000FF"/>
                  <w:sz w:val="24"/>
                  <w:szCs w:val="24"/>
                  <w:u w:val="single"/>
                </w:rPr>
                <w:t>b</w:t>
              </w:r>
              <w:r w:rsidRPr="00D16A11">
                <w:rPr>
                  <w:rFonts w:ascii="Times New Roman" w:hAnsi="Times New Roman" w:cs="Times New Roman"/>
                  <w:color w:val="0000FF"/>
                  <w:sz w:val="24"/>
                  <w:szCs w:val="24"/>
                  <w:u w:val="single"/>
                  <w:lang w:val="ru-RU"/>
                </w:rPr>
                <w:t>0</w:t>
              </w:r>
              <w:r w:rsidRPr="00D16A11">
                <w:rPr>
                  <w:rFonts w:ascii="Times New Roman" w:hAnsi="Times New Roman" w:cs="Times New Roman"/>
                  <w:color w:val="0000FF"/>
                  <w:sz w:val="24"/>
                  <w:szCs w:val="24"/>
                  <w:u w:val="single"/>
                </w:rPr>
                <w:t>a</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68</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Проблемы экологии. Причины и последствия изменения климата</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83">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45</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07</w:t>
              </w:r>
              <w:r w:rsidRPr="00D16A11">
                <w:rPr>
                  <w:rFonts w:ascii="Times New Roman" w:hAnsi="Times New Roman" w:cs="Times New Roman"/>
                  <w:color w:val="0000FF"/>
                  <w:sz w:val="24"/>
                  <w:szCs w:val="24"/>
                  <w:u w:val="single"/>
                </w:rPr>
                <w:t>b</w:t>
              </w:r>
              <w:r w:rsidRPr="00D16A11">
                <w:rPr>
                  <w:rFonts w:ascii="Times New Roman" w:hAnsi="Times New Roman" w:cs="Times New Roman"/>
                  <w:color w:val="0000FF"/>
                  <w:sz w:val="24"/>
                  <w:szCs w:val="24"/>
                  <w:u w:val="single"/>
                  <w:lang w:val="ru-RU"/>
                </w:rPr>
                <w:t>8</w:t>
              </w:r>
            </w:hyperlink>
          </w:p>
        </w:tc>
      </w:tr>
      <w:tr w:rsidR="00CD4FA4" w:rsidRPr="00D16A11"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69</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Проблемы экологии. Причины и последствия изменения климата</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CD4FA4">
            <w:pPr>
              <w:spacing w:after="0"/>
              <w:ind w:left="135"/>
              <w:rPr>
                <w:rFonts w:ascii="Times New Roman" w:hAnsi="Times New Roman" w:cs="Times New Roman"/>
                <w:sz w:val="24"/>
                <w:szCs w:val="24"/>
              </w:rPr>
            </w:pPr>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70</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Городские условия проживания. Плюсы и минусы</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84">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/3</w:t>
              </w:r>
              <w:r w:rsidRPr="00D16A11">
                <w:rPr>
                  <w:rFonts w:ascii="Times New Roman" w:hAnsi="Times New Roman" w:cs="Times New Roman"/>
                  <w:color w:val="0000FF"/>
                  <w:sz w:val="24"/>
                  <w:szCs w:val="24"/>
                  <w:u w:val="single"/>
                </w:rPr>
                <w:t>b</w:t>
              </w:r>
              <w:r w:rsidRPr="00D16A11">
                <w:rPr>
                  <w:rFonts w:ascii="Times New Roman" w:hAnsi="Times New Roman" w:cs="Times New Roman"/>
                  <w:color w:val="0000FF"/>
                  <w:sz w:val="24"/>
                  <w:szCs w:val="24"/>
                  <w:u w:val="single"/>
                  <w:lang w:val="ru-RU"/>
                </w:rPr>
                <w:t>7</w:t>
              </w:r>
              <w:r w:rsidRPr="00D16A11">
                <w:rPr>
                  <w:rFonts w:ascii="Times New Roman" w:hAnsi="Times New Roman" w:cs="Times New Roman"/>
                  <w:color w:val="0000FF"/>
                  <w:sz w:val="24"/>
                  <w:szCs w:val="24"/>
                  <w:u w:val="single"/>
                </w:rPr>
                <w:t>fc</w:t>
              </w:r>
              <w:r w:rsidRPr="00D16A11">
                <w:rPr>
                  <w:rFonts w:ascii="Times New Roman" w:hAnsi="Times New Roman" w:cs="Times New Roman"/>
                  <w:color w:val="0000FF"/>
                  <w:sz w:val="24"/>
                  <w:szCs w:val="24"/>
                  <w:u w:val="single"/>
                  <w:lang w:val="ru-RU"/>
                </w:rPr>
                <w:t>9</w:t>
              </w:r>
              <w:r w:rsidRPr="00D16A11">
                <w:rPr>
                  <w:rFonts w:ascii="Times New Roman" w:hAnsi="Times New Roman" w:cs="Times New Roman"/>
                  <w:color w:val="0000FF"/>
                  <w:sz w:val="24"/>
                  <w:szCs w:val="24"/>
                  <w:u w:val="single"/>
                </w:rPr>
                <w:t>bb</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lastRenderedPageBreak/>
              <w:t>71</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Природа. Флора и фауна</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85">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/4</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0245</w:t>
              </w:r>
              <w:r w:rsidRPr="00D16A11">
                <w:rPr>
                  <w:rFonts w:ascii="Times New Roman" w:hAnsi="Times New Roman" w:cs="Times New Roman"/>
                  <w:color w:val="0000FF"/>
                  <w:sz w:val="24"/>
                  <w:szCs w:val="24"/>
                  <w:u w:val="single"/>
                </w:rPr>
                <w:t>de</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72</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Знаменитыеприродныезаповедникимира</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86">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/0</w:t>
              </w:r>
              <w:r w:rsidRPr="00D16A11">
                <w:rPr>
                  <w:rFonts w:ascii="Times New Roman" w:hAnsi="Times New Roman" w:cs="Times New Roman"/>
                  <w:color w:val="0000FF"/>
                  <w:sz w:val="24"/>
                  <w:szCs w:val="24"/>
                  <w:u w:val="single"/>
                </w:rPr>
                <w:t>d</w:t>
              </w:r>
              <w:r w:rsidRPr="00D16A11">
                <w:rPr>
                  <w:rFonts w:ascii="Times New Roman" w:hAnsi="Times New Roman" w:cs="Times New Roman"/>
                  <w:color w:val="0000FF"/>
                  <w:sz w:val="24"/>
                  <w:szCs w:val="24"/>
                  <w:u w:val="single"/>
                  <w:lang w:val="ru-RU"/>
                </w:rPr>
                <w:t>746</w:t>
              </w:r>
              <w:r w:rsidRPr="00D16A11">
                <w:rPr>
                  <w:rFonts w:ascii="Times New Roman" w:hAnsi="Times New Roman" w:cs="Times New Roman"/>
                  <w:color w:val="0000FF"/>
                  <w:sz w:val="24"/>
                  <w:szCs w:val="24"/>
                  <w:u w:val="single"/>
                </w:rPr>
                <w:t>d</w:t>
              </w:r>
              <w:r w:rsidRPr="00D16A11">
                <w:rPr>
                  <w:rFonts w:ascii="Times New Roman" w:hAnsi="Times New Roman" w:cs="Times New Roman"/>
                  <w:color w:val="0000FF"/>
                  <w:sz w:val="24"/>
                  <w:szCs w:val="24"/>
                  <w:u w:val="single"/>
                  <w:lang w:val="ru-RU"/>
                </w:rPr>
                <w:t>08</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73</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Защита окружающей среды. Загрязнение воды</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87">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/66843</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5</w:t>
              </w:r>
              <w:r w:rsidRPr="00D16A11">
                <w:rPr>
                  <w:rFonts w:ascii="Times New Roman" w:hAnsi="Times New Roman" w:cs="Times New Roman"/>
                  <w:color w:val="0000FF"/>
                  <w:sz w:val="24"/>
                  <w:szCs w:val="24"/>
                  <w:u w:val="single"/>
                </w:rPr>
                <w:t>c</w:t>
              </w:r>
            </w:hyperlink>
          </w:p>
        </w:tc>
      </w:tr>
      <w:tr w:rsidR="00CD4FA4" w:rsidRPr="00D16A11"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74</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Защита окружающей среды. Повторное использование ресурсов</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CD4FA4">
            <w:pPr>
              <w:spacing w:after="0"/>
              <w:ind w:left="135"/>
              <w:rPr>
                <w:rFonts w:ascii="Times New Roman" w:hAnsi="Times New Roman" w:cs="Times New Roman"/>
                <w:sz w:val="24"/>
                <w:szCs w:val="24"/>
              </w:rPr>
            </w:pPr>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75</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Защита окружающей среды. Заповедники России</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88">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/67</w:t>
              </w:r>
              <w:r w:rsidRPr="00D16A11">
                <w:rPr>
                  <w:rFonts w:ascii="Times New Roman" w:hAnsi="Times New Roman" w:cs="Times New Roman"/>
                  <w:color w:val="0000FF"/>
                  <w:sz w:val="24"/>
                  <w:szCs w:val="24"/>
                  <w:u w:val="single"/>
                </w:rPr>
                <w:t>d</w:t>
              </w:r>
              <w:r w:rsidRPr="00D16A11">
                <w:rPr>
                  <w:rFonts w:ascii="Times New Roman" w:hAnsi="Times New Roman" w:cs="Times New Roman"/>
                  <w:color w:val="0000FF"/>
                  <w:sz w:val="24"/>
                  <w:szCs w:val="24"/>
                  <w:u w:val="single"/>
                  <w:lang w:val="ru-RU"/>
                </w:rPr>
                <w:t>18867</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76</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Стихийныебедствия</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89">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03288</w:t>
              </w:r>
              <w:r w:rsidRPr="00D16A11">
                <w:rPr>
                  <w:rFonts w:ascii="Times New Roman" w:hAnsi="Times New Roman" w:cs="Times New Roman"/>
                  <w:color w:val="0000FF"/>
                  <w:sz w:val="24"/>
                  <w:szCs w:val="24"/>
                  <w:u w:val="single"/>
                </w:rPr>
                <w:t>ad</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77</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Условия проживания в сельской местности</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90">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3718251</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78</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Обобщение по теме "Проблемы экологии. Защита окружающей среды. Стихийные бедствия. </w:t>
            </w:r>
            <w:r w:rsidRPr="00D16A11">
              <w:rPr>
                <w:rFonts w:ascii="Times New Roman" w:hAnsi="Times New Roman" w:cs="Times New Roman"/>
                <w:color w:val="000000"/>
                <w:sz w:val="24"/>
                <w:szCs w:val="24"/>
              </w:rPr>
              <w:t>Условияпроживания в городской и сельскойместности"</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91">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8</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53</w:t>
              </w:r>
              <w:r w:rsidRPr="00D16A11">
                <w:rPr>
                  <w:rFonts w:ascii="Times New Roman" w:hAnsi="Times New Roman" w:cs="Times New Roman"/>
                  <w:color w:val="0000FF"/>
                  <w:sz w:val="24"/>
                  <w:szCs w:val="24"/>
                  <w:u w:val="single"/>
                </w:rPr>
                <w:t>fdb</w:t>
              </w:r>
            </w:hyperlink>
          </w:p>
        </w:tc>
      </w:tr>
      <w:tr w:rsidR="00CD4FA4" w:rsidRPr="00D16A11"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79</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Контроль по теме "Проблемы экологии. Защита окружающей среды. Стихийные бедствия. </w:t>
            </w:r>
            <w:r w:rsidRPr="00D16A11">
              <w:rPr>
                <w:rFonts w:ascii="Times New Roman" w:hAnsi="Times New Roman" w:cs="Times New Roman"/>
                <w:color w:val="000000"/>
                <w:sz w:val="24"/>
                <w:szCs w:val="24"/>
              </w:rPr>
              <w:t>Условияпроживания в городской и сельскойместности"</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4820" w:type="dxa"/>
            <w:tcMar>
              <w:top w:w="50" w:type="dxa"/>
              <w:left w:w="100" w:type="dxa"/>
            </w:tcMar>
            <w:vAlign w:val="center"/>
          </w:tcPr>
          <w:p w:rsidR="00CD4FA4" w:rsidRPr="00D16A11" w:rsidRDefault="00CD4FA4">
            <w:pPr>
              <w:spacing w:after="0"/>
              <w:ind w:left="135"/>
              <w:rPr>
                <w:rFonts w:ascii="Times New Roman" w:hAnsi="Times New Roman" w:cs="Times New Roman"/>
                <w:sz w:val="24"/>
                <w:szCs w:val="24"/>
              </w:rPr>
            </w:pPr>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80</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Технический прогресс. Гаджеты. Влияние на жизнь</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92">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dc</w:t>
              </w:r>
              <w:r w:rsidRPr="00D16A11">
                <w:rPr>
                  <w:rFonts w:ascii="Times New Roman" w:hAnsi="Times New Roman" w:cs="Times New Roman"/>
                  <w:color w:val="0000FF"/>
                  <w:sz w:val="24"/>
                  <w:szCs w:val="24"/>
                  <w:u w:val="single"/>
                  <w:lang w:val="ru-RU"/>
                </w:rPr>
                <w:t>4</w:t>
              </w:r>
              <w:r w:rsidRPr="00D16A11">
                <w:rPr>
                  <w:rFonts w:ascii="Times New Roman" w:hAnsi="Times New Roman" w:cs="Times New Roman"/>
                  <w:color w:val="0000FF"/>
                  <w:sz w:val="24"/>
                  <w:szCs w:val="24"/>
                  <w:u w:val="single"/>
                </w:rPr>
                <w:t>d</w:t>
              </w:r>
              <w:r w:rsidRPr="00D16A11">
                <w:rPr>
                  <w:rFonts w:ascii="Times New Roman" w:hAnsi="Times New Roman" w:cs="Times New Roman"/>
                  <w:color w:val="0000FF"/>
                  <w:sz w:val="24"/>
                  <w:szCs w:val="24"/>
                  <w:u w:val="single"/>
                  <w:lang w:val="ru-RU"/>
                </w:rPr>
                <w:t>2</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7</w:t>
              </w:r>
              <w:r w:rsidRPr="00D16A11">
                <w:rPr>
                  <w:rFonts w:ascii="Times New Roman" w:hAnsi="Times New Roman" w:cs="Times New Roman"/>
                  <w:color w:val="0000FF"/>
                  <w:sz w:val="24"/>
                  <w:szCs w:val="24"/>
                  <w:u w:val="single"/>
                </w:rPr>
                <w:t>b</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81</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Технический прогресс. Современные средства связи. </w:t>
            </w:r>
            <w:r w:rsidRPr="00D16A11">
              <w:rPr>
                <w:rFonts w:ascii="Times New Roman" w:hAnsi="Times New Roman" w:cs="Times New Roman"/>
                <w:color w:val="000000"/>
                <w:sz w:val="24"/>
                <w:szCs w:val="24"/>
              </w:rPr>
              <w:lastRenderedPageBreak/>
              <w:t>Польза и вред</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lastRenderedPageBreak/>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93">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/83</w:t>
              </w:r>
              <w:r w:rsidRPr="00D16A11">
                <w:rPr>
                  <w:rFonts w:ascii="Times New Roman" w:hAnsi="Times New Roman" w:cs="Times New Roman"/>
                  <w:color w:val="0000FF"/>
                  <w:sz w:val="24"/>
                  <w:szCs w:val="24"/>
                  <w:u w:val="single"/>
                </w:rPr>
                <w:t>cf</w:t>
              </w:r>
              <w:r w:rsidRPr="00D16A11">
                <w:rPr>
                  <w:rFonts w:ascii="Times New Roman" w:hAnsi="Times New Roman" w:cs="Times New Roman"/>
                  <w:color w:val="0000FF"/>
                  <w:sz w:val="24"/>
                  <w:szCs w:val="24"/>
                  <w:u w:val="single"/>
                  <w:lang w:val="ru-RU"/>
                </w:rPr>
                <w:t>4</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40</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lastRenderedPageBreak/>
              <w:t>82</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Технический прогресс. Современные средства связи. </w:t>
            </w:r>
            <w:r w:rsidRPr="00D16A11">
              <w:rPr>
                <w:rFonts w:ascii="Times New Roman" w:hAnsi="Times New Roman" w:cs="Times New Roman"/>
                <w:color w:val="000000"/>
                <w:sz w:val="24"/>
                <w:szCs w:val="24"/>
              </w:rPr>
              <w:t>Польза и вред</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94">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/8</w:t>
              </w:r>
              <w:r w:rsidRPr="00D16A11">
                <w:rPr>
                  <w:rFonts w:ascii="Times New Roman" w:hAnsi="Times New Roman" w:cs="Times New Roman"/>
                  <w:color w:val="0000FF"/>
                  <w:sz w:val="24"/>
                  <w:szCs w:val="24"/>
                  <w:u w:val="single"/>
                </w:rPr>
                <w:t>cb</w:t>
              </w:r>
              <w:r w:rsidRPr="00D16A11">
                <w:rPr>
                  <w:rFonts w:ascii="Times New Roman" w:hAnsi="Times New Roman" w:cs="Times New Roman"/>
                  <w:color w:val="0000FF"/>
                  <w:sz w:val="24"/>
                  <w:szCs w:val="24"/>
                  <w:u w:val="single"/>
                  <w:lang w:val="ru-RU"/>
                </w:rPr>
                <w:t>8</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51</w:t>
              </w:r>
              <w:r w:rsidRPr="00D16A11">
                <w:rPr>
                  <w:rFonts w:ascii="Times New Roman" w:hAnsi="Times New Roman" w:cs="Times New Roman"/>
                  <w:color w:val="0000FF"/>
                  <w:sz w:val="24"/>
                  <w:szCs w:val="24"/>
                  <w:u w:val="single"/>
                </w:rPr>
                <w:t>f</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83</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Прогресс. Научнаяфантастика</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95">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/3</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0</w:t>
              </w:r>
              <w:r w:rsidRPr="00D16A11">
                <w:rPr>
                  <w:rFonts w:ascii="Times New Roman" w:hAnsi="Times New Roman" w:cs="Times New Roman"/>
                  <w:color w:val="0000FF"/>
                  <w:sz w:val="24"/>
                  <w:szCs w:val="24"/>
                  <w:u w:val="single"/>
                </w:rPr>
                <w:t>bbeb</w:t>
              </w:r>
              <w:r w:rsidRPr="00D16A11">
                <w:rPr>
                  <w:rFonts w:ascii="Times New Roman" w:hAnsi="Times New Roman" w:cs="Times New Roman"/>
                  <w:color w:val="0000FF"/>
                  <w:sz w:val="24"/>
                  <w:szCs w:val="24"/>
                  <w:u w:val="single"/>
                  <w:lang w:val="ru-RU"/>
                </w:rPr>
                <w:t>6</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84</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Гаджеты. Перспективы и последствия</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96">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/27</w:t>
              </w:r>
              <w:r w:rsidRPr="00D16A11">
                <w:rPr>
                  <w:rFonts w:ascii="Times New Roman" w:hAnsi="Times New Roman" w:cs="Times New Roman"/>
                  <w:color w:val="0000FF"/>
                  <w:sz w:val="24"/>
                  <w:szCs w:val="24"/>
                  <w:u w:val="single"/>
                </w:rPr>
                <w:t>fa</w:t>
              </w:r>
              <w:r w:rsidRPr="00D16A11">
                <w:rPr>
                  <w:rFonts w:ascii="Times New Roman" w:hAnsi="Times New Roman" w:cs="Times New Roman"/>
                  <w:color w:val="0000FF"/>
                  <w:sz w:val="24"/>
                  <w:szCs w:val="24"/>
                  <w:u w:val="single"/>
                  <w:lang w:val="ru-RU"/>
                </w:rPr>
                <w:t>63</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9</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85</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Вклад стран изучаемого языка в развитие науки. </w:t>
            </w:r>
            <w:r w:rsidRPr="00D16A11">
              <w:rPr>
                <w:rFonts w:ascii="Times New Roman" w:hAnsi="Times New Roman" w:cs="Times New Roman"/>
                <w:color w:val="000000"/>
                <w:sz w:val="24"/>
                <w:szCs w:val="24"/>
              </w:rPr>
              <w:t>Техническийпрогресс</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97">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/31</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707</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1</w:t>
              </w:r>
            </w:hyperlink>
          </w:p>
        </w:tc>
      </w:tr>
      <w:tr w:rsidR="00CD4FA4" w:rsidRPr="00D16A11"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86</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Историяизобретений</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CD4FA4">
            <w:pPr>
              <w:spacing w:after="0"/>
              <w:ind w:left="135"/>
              <w:rPr>
                <w:rFonts w:ascii="Times New Roman" w:hAnsi="Times New Roman" w:cs="Times New Roman"/>
                <w:sz w:val="24"/>
                <w:szCs w:val="24"/>
              </w:rPr>
            </w:pPr>
          </w:p>
        </w:tc>
      </w:tr>
      <w:tr w:rsidR="00CD4FA4" w:rsidRPr="00D16A11"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87</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Технический прогресс на благо окружающей среды</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CD4FA4">
            <w:pPr>
              <w:spacing w:after="0"/>
              <w:ind w:left="135"/>
              <w:rPr>
                <w:rFonts w:ascii="Times New Roman" w:hAnsi="Times New Roman" w:cs="Times New Roman"/>
                <w:sz w:val="24"/>
                <w:szCs w:val="24"/>
              </w:rPr>
            </w:pPr>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88</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Обобщение по теме "Технический прогресс: перспективы и последствия. </w:t>
            </w:r>
            <w:r w:rsidRPr="00D16A11">
              <w:rPr>
                <w:rFonts w:ascii="Times New Roman" w:hAnsi="Times New Roman" w:cs="Times New Roman"/>
                <w:color w:val="000000"/>
                <w:sz w:val="24"/>
                <w:szCs w:val="24"/>
              </w:rPr>
              <w:t>Современныесредствасвязи (мобильныетелефоны, смартфоны, планшеты, компьютеры)"</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98">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b</w:t>
              </w:r>
              <w:r w:rsidRPr="00D16A11">
                <w:rPr>
                  <w:rFonts w:ascii="Times New Roman" w:hAnsi="Times New Roman" w:cs="Times New Roman"/>
                  <w:color w:val="0000FF"/>
                  <w:sz w:val="24"/>
                  <w:szCs w:val="24"/>
                  <w:u w:val="single"/>
                  <w:lang w:val="ru-RU"/>
                </w:rPr>
                <w:t>80</w:t>
              </w:r>
              <w:r w:rsidRPr="00D16A11">
                <w:rPr>
                  <w:rFonts w:ascii="Times New Roman" w:hAnsi="Times New Roman" w:cs="Times New Roman"/>
                  <w:color w:val="0000FF"/>
                  <w:sz w:val="24"/>
                  <w:szCs w:val="24"/>
                  <w:u w:val="single"/>
                </w:rPr>
                <w:t>aca</w:t>
              </w:r>
              <w:r w:rsidRPr="00D16A11">
                <w:rPr>
                  <w:rFonts w:ascii="Times New Roman" w:hAnsi="Times New Roman" w:cs="Times New Roman"/>
                  <w:color w:val="0000FF"/>
                  <w:sz w:val="24"/>
                  <w:szCs w:val="24"/>
                  <w:u w:val="single"/>
                  <w:lang w:val="ru-RU"/>
                </w:rPr>
                <w:t>84</w:t>
              </w:r>
            </w:hyperlink>
          </w:p>
        </w:tc>
      </w:tr>
      <w:tr w:rsidR="00CD4FA4" w:rsidRPr="00D16A11"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89</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Страна изучаемого языка. Культурные и спортивные традиции</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CD4FA4">
            <w:pPr>
              <w:spacing w:after="0"/>
              <w:ind w:left="135"/>
              <w:rPr>
                <w:rFonts w:ascii="Times New Roman" w:hAnsi="Times New Roman" w:cs="Times New Roman"/>
                <w:sz w:val="24"/>
                <w:szCs w:val="24"/>
              </w:rPr>
            </w:pPr>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90</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Странаизучаемогоязыка. Достопримечательности</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99">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/1</w:t>
              </w:r>
              <w:r w:rsidRPr="00D16A11">
                <w:rPr>
                  <w:rFonts w:ascii="Times New Roman" w:hAnsi="Times New Roman" w:cs="Times New Roman"/>
                  <w:color w:val="0000FF"/>
                  <w:sz w:val="24"/>
                  <w:szCs w:val="24"/>
                  <w:u w:val="single"/>
                </w:rPr>
                <w:t>eb</w:t>
              </w:r>
              <w:r w:rsidRPr="00D16A11">
                <w:rPr>
                  <w:rFonts w:ascii="Times New Roman" w:hAnsi="Times New Roman" w:cs="Times New Roman"/>
                  <w:color w:val="0000FF"/>
                  <w:sz w:val="24"/>
                  <w:szCs w:val="24"/>
                  <w:u w:val="single"/>
                  <w:lang w:val="ru-RU"/>
                </w:rPr>
                <w:t>1</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52</w:t>
              </w:r>
              <w:r w:rsidRPr="00D16A11">
                <w:rPr>
                  <w:rFonts w:ascii="Times New Roman" w:hAnsi="Times New Roman" w:cs="Times New Roman"/>
                  <w:color w:val="0000FF"/>
                  <w:sz w:val="24"/>
                  <w:szCs w:val="24"/>
                  <w:u w:val="single"/>
                </w:rPr>
                <w:t>f</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91</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Страна изучаемого языка. Национальные праздники и обычаи</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100">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ef</w:t>
              </w:r>
              <w:r w:rsidRPr="00D16A11">
                <w:rPr>
                  <w:rFonts w:ascii="Times New Roman" w:hAnsi="Times New Roman" w:cs="Times New Roman"/>
                  <w:color w:val="0000FF"/>
                  <w:sz w:val="24"/>
                  <w:szCs w:val="24"/>
                  <w:u w:val="single"/>
                  <w:lang w:val="ru-RU"/>
                </w:rPr>
                <w:t>850</w:t>
              </w:r>
              <w:r w:rsidRPr="00D16A11">
                <w:rPr>
                  <w:rFonts w:ascii="Times New Roman" w:hAnsi="Times New Roman" w:cs="Times New Roman"/>
                  <w:color w:val="0000FF"/>
                  <w:sz w:val="24"/>
                  <w:szCs w:val="24"/>
                  <w:u w:val="single"/>
                </w:rPr>
                <w:t>ad</w:t>
              </w:r>
              <w:r w:rsidRPr="00D16A11">
                <w:rPr>
                  <w:rFonts w:ascii="Times New Roman" w:hAnsi="Times New Roman" w:cs="Times New Roman"/>
                  <w:color w:val="0000FF"/>
                  <w:sz w:val="24"/>
                  <w:szCs w:val="24"/>
                  <w:u w:val="single"/>
                  <w:lang w:val="ru-RU"/>
                </w:rPr>
                <w:t>4</w:t>
              </w:r>
            </w:hyperlink>
          </w:p>
        </w:tc>
      </w:tr>
      <w:tr w:rsidR="00CD4FA4" w:rsidRPr="00D16A11"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92</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Странаизучаемогоязыка. Достопримечательности</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CD4FA4">
            <w:pPr>
              <w:spacing w:after="0"/>
              <w:ind w:left="135"/>
              <w:rPr>
                <w:rFonts w:ascii="Times New Roman" w:hAnsi="Times New Roman" w:cs="Times New Roman"/>
                <w:sz w:val="24"/>
                <w:szCs w:val="24"/>
              </w:rPr>
            </w:pPr>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93</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Страна изучаемого языка. Культура. Национальные блюда</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101">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/362</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7</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00</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94</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Роднаястрана. Достопримечательности.</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102">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/5</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263</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0</w:t>
              </w:r>
              <w:r w:rsidRPr="00D16A11">
                <w:rPr>
                  <w:rFonts w:ascii="Times New Roman" w:hAnsi="Times New Roman" w:cs="Times New Roman"/>
                  <w:color w:val="0000FF"/>
                  <w:sz w:val="24"/>
                  <w:szCs w:val="24"/>
                  <w:u w:val="single"/>
                </w:rPr>
                <w:t>d</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lastRenderedPageBreak/>
              <w:t>95</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Роднаястрана. Национальнаякухня</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103">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5</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75237</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96</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Обобщение и контроль по теме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104">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88530</w:t>
              </w:r>
              <w:r w:rsidRPr="00D16A11">
                <w:rPr>
                  <w:rFonts w:ascii="Times New Roman" w:hAnsi="Times New Roman" w:cs="Times New Roman"/>
                  <w:color w:val="0000FF"/>
                  <w:sz w:val="24"/>
                  <w:szCs w:val="24"/>
                  <w:u w:val="single"/>
                </w:rPr>
                <w:t>cd</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97</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Выдающаяся личность родной страны. Писатель</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105">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2</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1</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6</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0</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98</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Выдающаяся личность страны изучаемого языка. </w:t>
            </w:r>
            <w:r w:rsidRPr="00D16A11">
              <w:rPr>
                <w:rFonts w:ascii="Times New Roman" w:hAnsi="Times New Roman" w:cs="Times New Roman"/>
                <w:color w:val="000000"/>
                <w:sz w:val="24"/>
                <w:szCs w:val="24"/>
              </w:rPr>
              <w:t>Писатель</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106">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1753</w:t>
              </w:r>
              <w:r w:rsidRPr="00D16A11">
                <w:rPr>
                  <w:rFonts w:ascii="Times New Roman" w:hAnsi="Times New Roman" w:cs="Times New Roman"/>
                  <w:color w:val="0000FF"/>
                  <w:sz w:val="24"/>
                  <w:szCs w:val="24"/>
                  <w:u w:val="single"/>
                </w:rPr>
                <w:t>bc</w:t>
              </w:r>
              <w:r w:rsidRPr="00D16A11">
                <w:rPr>
                  <w:rFonts w:ascii="Times New Roman" w:hAnsi="Times New Roman" w:cs="Times New Roman"/>
                  <w:color w:val="0000FF"/>
                  <w:sz w:val="24"/>
                  <w:szCs w:val="24"/>
                  <w:u w:val="single"/>
                  <w:lang w:val="ru-RU"/>
                </w:rPr>
                <w:t>9</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99</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Выдающаяся личность родной страны. Певец</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107">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/320156</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8</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100</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Выдающиеся люди родной страны. Спортсмены.</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108">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/99179</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8</w:t>
              </w:r>
              <w:r w:rsidRPr="00D16A11">
                <w:rPr>
                  <w:rFonts w:ascii="Times New Roman" w:hAnsi="Times New Roman" w:cs="Times New Roman"/>
                  <w:color w:val="0000FF"/>
                  <w:sz w:val="24"/>
                  <w:szCs w:val="24"/>
                  <w:u w:val="single"/>
                </w:rPr>
                <w:t>e</w:t>
              </w:r>
            </w:hyperlink>
          </w:p>
        </w:tc>
      </w:tr>
      <w:tr w:rsidR="00CD4FA4" w:rsidRPr="00C70C6A"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101</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Выдающиеся люди родной страны. Космонавты</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109">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/958</w:t>
              </w:r>
              <w:r w:rsidRPr="00D16A11">
                <w:rPr>
                  <w:rFonts w:ascii="Times New Roman" w:hAnsi="Times New Roman" w:cs="Times New Roman"/>
                  <w:color w:val="0000FF"/>
                  <w:sz w:val="24"/>
                  <w:szCs w:val="24"/>
                  <w:u w:val="single"/>
                </w:rPr>
                <w:t>b</w:t>
              </w:r>
              <w:r w:rsidRPr="00D16A11">
                <w:rPr>
                  <w:rFonts w:ascii="Times New Roman" w:hAnsi="Times New Roman" w:cs="Times New Roman"/>
                  <w:color w:val="0000FF"/>
                  <w:sz w:val="24"/>
                  <w:szCs w:val="24"/>
                  <w:u w:val="single"/>
                  <w:lang w:val="ru-RU"/>
                </w:rPr>
                <w:t>3012</w:t>
              </w:r>
            </w:hyperlink>
          </w:p>
        </w:tc>
      </w:tr>
      <w:tr w:rsidR="00CD4FA4" w:rsidRPr="00D16A11" w:rsidTr="00A76541">
        <w:trPr>
          <w:trHeight w:val="144"/>
          <w:tblCellSpacing w:w="20" w:type="nil"/>
        </w:trPr>
        <w:tc>
          <w:tcPr>
            <w:tcW w:w="661" w:type="dxa"/>
            <w:tcMar>
              <w:top w:w="50" w:type="dxa"/>
              <w:left w:w="100" w:type="dxa"/>
            </w:tcMar>
            <w:vAlign w:val="center"/>
          </w:tcPr>
          <w:p w:rsidR="00CD4FA4" w:rsidRPr="00D16A11" w:rsidRDefault="00865BE7">
            <w:pPr>
              <w:spacing w:after="0"/>
              <w:rPr>
                <w:rFonts w:ascii="Times New Roman" w:hAnsi="Times New Roman" w:cs="Times New Roman"/>
                <w:sz w:val="24"/>
                <w:szCs w:val="24"/>
              </w:rPr>
            </w:pPr>
            <w:r w:rsidRPr="00D16A11">
              <w:rPr>
                <w:rFonts w:ascii="Times New Roman" w:hAnsi="Times New Roman" w:cs="Times New Roman"/>
                <w:color w:val="000000"/>
                <w:sz w:val="24"/>
                <w:szCs w:val="24"/>
              </w:rPr>
              <w:t>102</w:t>
            </w:r>
          </w:p>
        </w:tc>
        <w:tc>
          <w:tcPr>
            <w:tcW w:w="5860" w:type="dxa"/>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Обобщение по теме "Выдающиеся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 </w:t>
            </w:r>
          </w:p>
        </w:tc>
        <w:tc>
          <w:tcPr>
            <w:tcW w:w="1275" w:type="dxa"/>
            <w:tcMar>
              <w:top w:w="50" w:type="dxa"/>
              <w:left w:w="100" w:type="dxa"/>
            </w:tcMar>
            <w:vAlign w:val="center"/>
          </w:tcPr>
          <w:p w:rsidR="00CD4FA4" w:rsidRPr="00D16A11" w:rsidRDefault="00CD4FA4">
            <w:pPr>
              <w:spacing w:after="0"/>
              <w:ind w:left="135"/>
              <w:jc w:val="center"/>
              <w:rPr>
                <w:rFonts w:ascii="Times New Roman" w:hAnsi="Times New Roman" w:cs="Times New Roman"/>
                <w:sz w:val="24"/>
                <w:szCs w:val="24"/>
              </w:rPr>
            </w:pPr>
          </w:p>
        </w:tc>
        <w:tc>
          <w:tcPr>
            <w:tcW w:w="4820" w:type="dxa"/>
            <w:tcMar>
              <w:top w:w="50" w:type="dxa"/>
              <w:left w:w="100" w:type="dxa"/>
            </w:tcMar>
            <w:vAlign w:val="center"/>
          </w:tcPr>
          <w:p w:rsidR="00CD4FA4" w:rsidRPr="00D16A11" w:rsidRDefault="00CD4FA4">
            <w:pPr>
              <w:spacing w:after="0"/>
              <w:ind w:left="135"/>
              <w:rPr>
                <w:rFonts w:ascii="Times New Roman" w:hAnsi="Times New Roman" w:cs="Times New Roman"/>
                <w:sz w:val="24"/>
                <w:szCs w:val="24"/>
              </w:rPr>
            </w:pPr>
          </w:p>
        </w:tc>
      </w:tr>
      <w:tr w:rsidR="00CD4FA4" w:rsidRPr="00D16A11" w:rsidTr="00A76541">
        <w:trPr>
          <w:trHeight w:val="144"/>
          <w:tblCellSpacing w:w="20" w:type="nil"/>
        </w:trPr>
        <w:tc>
          <w:tcPr>
            <w:tcW w:w="6521" w:type="dxa"/>
            <w:gridSpan w:val="2"/>
            <w:tcMar>
              <w:top w:w="50" w:type="dxa"/>
              <w:left w:w="100" w:type="dxa"/>
            </w:tcMar>
            <w:vAlign w:val="center"/>
          </w:tcPr>
          <w:p w:rsidR="00CD4FA4" w:rsidRPr="00D16A11" w:rsidRDefault="00865BE7">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ОБЩЕЕ КОЛИЧЕСТВО ЧАСОВ ПО ПРОГРАММЕ</w:t>
            </w:r>
          </w:p>
        </w:tc>
        <w:tc>
          <w:tcPr>
            <w:tcW w:w="1276"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102 </w:t>
            </w:r>
          </w:p>
        </w:tc>
        <w:tc>
          <w:tcPr>
            <w:tcW w:w="1275" w:type="dxa"/>
            <w:tcMar>
              <w:top w:w="50" w:type="dxa"/>
              <w:left w:w="100" w:type="dxa"/>
            </w:tcMar>
            <w:vAlign w:val="center"/>
          </w:tcPr>
          <w:p w:rsidR="00CD4FA4" w:rsidRPr="00D16A11" w:rsidRDefault="00865BE7">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6 </w:t>
            </w:r>
          </w:p>
        </w:tc>
        <w:tc>
          <w:tcPr>
            <w:tcW w:w="4820" w:type="dxa"/>
            <w:tcMar>
              <w:top w:w="50" w:type="dxa"/>
              <w:left w:w="100" w:type="dxa"/>
            </w:tcMar>
            <w:vAlign w:val="center"/>
          </w:tcPr>
          <w:p w:rsidR="00CD4FA4" w:rsidRPr="00D16A11" w:rsidRDefault="00CD4FA4">
            <w:pPr>
              <w:rPr>
                <w:rFonts w:ascii="Times New Roman" w:hAnsi="Times New Roman" w:cs="Times New Roman"/>
                <w:sz w:val="24"/>
                <w:szCs w:val="24"/>
              </w:rPr>
            </w:pPr>
          </w:p>
        </w:tc>
      </w:tr>
    </w:tbl>
    <w:p w:rsidR="00A76541" w:rsidRDefault="00A76541" w:rsidP="00A76541">
      <w:pPr>
        <w:spacing w:after="0"/>
        <w:rPr>
          <w:rFonts w:ascii="Times New Roman" w:hAnsi="Times New Roman" w:cs="Times New Roman"/>
          <w:b/>
          <w:color w:val="000000"/>
          <w:sz w:val="24"/>
          <w:szCs w:val="24"/>
        </w:rPr>
        <w:sectPr w:rsidR="00A76541" w:rsidSect="00A76541">
          <w:pgSz w:w="16839" w:h="11907" w:orient="landscape" w:code="9"/>
          <w:pgMar w:top="1440" w:right="1440" w:bottom="1440" w:left="1440" w:header="720" w:footer="720" w:gutter="0"/>
          <w:cols w:space="720"/>
        </w:sectPr>
      </w:pPr>
      <w:bookmarkStart w:id="7" w:name="block-35653742"/>
      <w:bookmarkEnd w:id="6"/>
    </w:p>
    <w:p w:rsidR="00E64A31" w:rsidRDefault="00E64A31" w:rsidP="00A76541">
      <w:pPr>
        <w:spacing w:after="0"/>
        <w:rPr>
          <w:rFonts w:ascii="Times New Roman" w:hAnsi="Times New Roman" w:cs="Times New Roman"/>
          <w:b/>
          <w:color w:val="000000"/>
          <w:sz w:val="24"/>
          <w:szCs w:val="24"/>
        </w:rPr>
      </w:pPr>
    </w:p>
    <w:p w:rsidR="00E64A31" w:rsidRDefault="00E64A31">
      <w:pPr>
        <w:spacing w:after="0"/>
        <w:ind w:left="120"/>
        <w:rPr>
          <w:rFonts w:ascii="Times New Roman" w:hAnsi="Times New Roman" w:cs="Times New Roman"/>
          <w:b/>
          <w:color w:val="000000"/>
          <w:sz w:val="24"/>
          <w:szCs w:val="24"/>
        </w:rPr>
      </w:pPr>
    </w:p>
    <w:p w:rsidR="00CD4FA4" w:rsidRPr="00E64A31" w:rsidRDefault="00865BE7">
      <w:pPr>
        <w:spacing w:after="0"/>
        <w:ind w:left="120"/>
        <w:rPr>
          <w:rFonts w:ascii="Times New Roman" w:hAnsi="Times New Roman" w:cs="Times New Roman"/>
          <w:sz w:val="24"/>
          <w:szCs w:val="24"/>
          <w:lang w:val="ru-RU"/>
        </w:rPr>
      </w:pPr>
      <w:r w:rsidRPr="00E64A31">
        <w:rPr>
          <w:rFonts w:ascii="Times New Roman" w:hAnsi="Times New Roman" w:cs="Times New Roman"/>
          <w:b/>
          <w:color w:val="000000"/>
          <w:sz w:val="24"/>
          <w:szCs w:val="24"/>
          <w:lang w:val="ru-RU"/>
        </w:rPr>
        <w:t>УЧЕБНО-МЕТОДИЧЕСКОЕ ОБЕСПЕЧЕНИЕ ОБРАЗОВАТЕЛЬНОГО ПРОЦЕССА</w:t>
      </w:r>
    </w:p>
    <w:p w:rsidR="00CD4FA4" w:rsidRPr="00E64A31" w:rsidRDefault="00865BE7">
      <w:pPr>
        <w:spacing w:after="0" w:line="480" w:lineRule="auto"/>
        <w:ind w:left="120"/>
        <w:rPr>
          <w:rFonts w:ascii="Times New Roman" w:hAnsi="Times New Roman" w:cs="Times New Roman"/>
          <w:sz w:val="24"/>
          <w:szCs w:val="24"/>
          <w:lang w:val="ru-RU"/>
        </w:rPr>
      </w:pPr>
      <w:r w:rsidRPr="00E64A31">
        <w:rPr>
          <w:rFonts w:ascii="Times New Roman" w:hAnsi="Times New Roman" w:cs="Times New Roman"/>
          <w:b/>
          <w:color w:val="000000"/>
          <w:sz w:val="24"/>
          <w:szCs w:val="24"/>
          <w:lang w:val="ru-RU"/>
        </w:rPr>
        <w:t>ОБЯЗАТЕЛЬНЫЕ УЧЕБНЫЕ МАТЕРИАЛЫ ДЛЯ УЧЕНИКА</w:t>
      </w:r>
    </w:p>
    <w:p w:rsidR="00C01D5C" w:rsidRPr="007C28FD" w:rsidRDefault="00C01D5C" w:rsidP="00C01D5C">
      <w:pPr>
        <w:spacing w:after="0" w:line="480" w:lineRule="auto"/>
        <w:ind w:left="120"/>
        <w:rPr>
          <w:lang w:val="ru-RU"/>
        </w:rPr>
      </w:pPr>
      <w:r w:rsidRPr="007C28FD">
        <w:rPr>
          <w:rFonts w:ascii="Times New Roman" w:hAnsi="Times New Roman"/>
          <w:color w:val="000000"/>
          <w:sz w:val="28"/>
          <w:lang w:val="ru-RU"/>
        </w:rPr>
        <w:t>Английский язык, 10 класс/ Афанасьева О.В., Дули Д., Михеева И.В. и другие, Акционерное общество «Издательство «Просвещение»</w:t>
      </w:r>
    </w:p>
    <w:p w:rsidR="00C01D5C" w:rsidRPr="007C28FD" w:rsidRDefault="00C01D5C" w:rsidP="00C01D5C">
      <w:pPr>
        <w:spacing w:after="0" w:line="480" w:lineRule="auto"/>
        <w:ind w:left="120"/>
        <w:rPr>
          <w:lang w:val="ru-RU"/>
        </w:rPr>
      </w:pPr>
      <w:r w:rsidRPr="007C28FD">
        <w:rPr>
          <w:rFonts w:ascii="Times New Roman" w:hAnsi="Times New Roman"/>
          <w:color w:val="000000"/>
          <w:sz w:val="28"/>
          <w:lang w:val="ru-RU"/>
        </w:rPr>
        <w:t>​‌Аудиокурс, 10 класс/ О.Афанасьева, Дж. Дули и другие, Акционерное общество "Издательство «Просвещение»</w:t>
      </w:r>
    </w:p>
    <w:p w:rsidR="00CD4FA4" w:rsidRPr="00E64A31" w:rsidRDefault="00CD4FA4" w:rsidP="00C01D5C">
      <w:pPr>
        <w:spacing w:after="0"/>
        <w:rPr>
          <w:rFonts w:ascii="Times New Roman" w:hAnsi="Times New Roman" w:cs="Times New Roman"/>
          <w:sz w:val="24"/>
          <w:szCs w:val="24"/>
          <w:lang w:val="ru-RU"/>
        </w:rPr>
      </w:pPr>
    </w:p>
    <w:p w:rsidR="00CD4FA4" w:rsidRPr="00E64A31" w:rsidRDefault="00865BE7">
      <w:pPr>
        <w:spacing w:after="0" w:line="480" w:lineRule="auto"/>
        <w:ind w:left="120"/>
        <w:rPr>
          <w:rFonts w:ascii="Times New Roman" w:hAnsi="Times New Roman" w:cs="Times New Roman"/>
          <w:sz w:val="24"/>
          <w:szCs w:val="24"/>
          <w:lang w:val="ru-RU"/>
        </w:rPr>
      </w:pPr>
      <w:r w:rsidRPr="00E64A31">
        <w:rPr>
          <w:rFonts w:ascii="Times New Roman" w:hAnsi="Times New Roman" w:cs="Times New Roman"/>
          <w:b/>
          <w:color w:val="000000"/>
          <w:sz w:val="24"/>
          <w:szCs w:val="24"/>
          <w:lang w:val="ru-RU"/>
        </w:rPr>
        <w:t>МЕТОДИЧЕСКИЕ МАТЕРИАЛЫ ДЛЯ УЧИТЕЛЯ</w:t>
      </w:r>
    </w:p>
    <w:p w:rsidR="00CD4FA4" w:rsidRPr="00E64A31" w:rsidRDefault="00C01D5C">
      <w:pPr>
        <w:spacing w:after="0" w:line="480" w:lineRule="auto"/>
        <w:ind w:left="120"/>
        <w:rPr>
          <w:rFonts w:ascii="Times New Roman" w:hAnsi="Times New Roman" w:cs="Times New Roman"/>
          <w:sz w:val="24"/>
          <w:szCs w:val="24"/>
          <w:lang w:val="ru-RU"/>
        </w:rPr>
      </w:pPr>
      <w:r w:rsidRPr="007C28FD">
        <w:rPr>
          <w:rFonts w:ascii="Times New Roman" w:hAnsi="Times New Roman"/>
          <w:color w:val="000000"/>
          <w:sz w:val="28"/>
          <w:lang w:val="ru-RU"/>
        </w:rPr>
        <w:t>‌Книга для учителя, 10 класс/ О.Афанасьева, Дж. Дули и другие, Акционерное общество "Издательство «Просвещение»</w:t>
      </w:r>
    </w:p>
    <w:p w:rsidR="00CD4FA4" w:rsidRPr="00E64A31" w:rsidRDefault="00CD4FA4">
      <w:pPr>
        <w:spacing w:after="0"/>
        <w:ind w:left="120"/>
        <w:rPr>
          <w:rFonts w:ascii="Times New Roman" w:hAnsi="Times New Roman" w:cs="Times New Roman"/>
          <w:sz w:val="24"/>
          <w:szCs w:val="24"/>
          <w:lang w:val="ru-RU"/>
        </w:rPr>
      </w:pPr>
    </w:p>
    <w:p w:rsidR="00865BE7" w:rsidRDefault="00865BE7" w:rsidP="00E64A31">
      <w:pPr>
        <w:spacing w:after="0" w:line="480" w:lineRule="auto"/>
        <w:ind w:left="120"/>
        <w:rPr>
          <w:rFonts w:ascii="Times New Roman" w:hAnsi="Times New Roman" w:cs="Times New Roman"/>
          <w:b/>
          <w:color w:val="000000"/>
          <w:sz w:val="24"/>
          <w:szCs w:val="24"/>
          <w:lang w:val="ru-RU"/>
        </w:rPr>
      </w:pPr>
      <w:r w:rsidRPr="00D16A11">
        <w:rPr>
          <w:rFonts w:ascii="Times New Roman" w:hAnsi="Times New Roman" w:cs="Times New Roman"/>
          <w:b/>
          <w:color w:val="000000"/>
          <w:sz w:val="24"/>
          <w:szCs w:val="24"/>
          <w:lang w:val="ru-RU"/>
        </w:rPr>
        <w:t>ЦИФРОВЫЕ ОБРАЗОВАТЕЛЬНЫЕ</w:t>
      </w:r>
      <w:r w:rsidR="00E64A31">
        <w:rPr>
          <w:rFonts w:ascii="Times New Roman" w:hAnsi="Times New Roman" w:cs="Times New Roman"/>
          <w:b/>
          <w:color w:val="000000"/>
          <w:sz w:val="24"/>
          <w:szCs w:val="24"/>
          <w:lang w:val="ru-RU"/>
        </w:rPr>
        <w:t xml:space="preserve"> РЕСУРСЫ И РЕСУРСЫ СЕТИ ИНТЕРНЕТ</w:t>
      </w:r>
      <w:bookmarkEnd w:id="7"/>
    </w:p>
    <w:p w:rsidR="00C01D5C" w:rsidRPr="00D16A11" w:rsidRDefault="00C01D5C" w:rsidP="00E64A31">
      <w:pPr>
        <w:spacing w:after="0" w:line="480" w:lineRule="auto"/>
        <w:ind w:left="120"/>
        <w:rPr>
          <w:rFonts w:ascii="Times New Roman" w:hAnsi="Times New Roman" w:cs="Times New Roman"/>
          <w:sz w:val="24"/>
          <w:szCs w:val="24"/>
          <w:lang w:val="ru-RU"/>
        </w:rPr>
      </w:pPr>
      <w:r w:rsidRPr="007C28FD">
        <w:rPr>
          <w:rFonts w:ascii="Times New Roman" w:hAnsi="Times New Roman"/>
          <w:color w:val="333333"/>
          <w:sz w:val="28"/>
          <w:lang w:val="ru-RU"/>
        </w:rPr>
        <w:t>‌</w:t>
      </w:r>
      <w:bookmarkStart w:id="8" w:name="6695cb62-c7ac-4d3d-b5f1-bb0fcb6a9bae"/>
      <w:r>
        <w:rPr>
          <w:rFonts w:ascii="Times New Roman" w:hAnsi="Times New Roman"/>
          <w:color w:val="000000"/>
          <w:sz w:val="28"/>
        </w:rPr>
        <w:t>https</w:t>
      </w:r>
      <w:r w:rsidRPr="007C28FD">
        <w:rPr>
          <w:rFonts w:ascii="Times New Roman" w:hAnsi="Times New Roman"/>
          <w:color w:val="000000"/>
          <w:sz w:val="28"/>
          <w:lang w:val="ru-RU"/>
        </w:rPr>
        <w:t>://</w:t>
      </w:r>
      <w:r>
        <w:rPr>
          <w:rFonts w:ascii="Times New Roman" w:hAnsi="Times New Roman"/>
          <w:color w:val="000000"/>
          <w:sz w:val="28"/>
        </w:rPr>
        <w:t>www</w:t>
      </w:r>
      <w:r w:rsidRPr="007C28FD">
        <w:rPr>
          <w:rFonts w:ascii="Times New Roman" w:hAnsi="Times New Roman"/>
          <w:color w:val="000000"/>
          <w:sz w:val="28"/>
          <w:lang w:val="ru-RU"/>
        </w:rPr>
        <w:t>.</w:t>
      </w:r>
      <w:r>
        <w:rPr>
          <w:rFonts w:ascii="Times New Roman" w:hAnsi="Times New Roman"/>
          <w:color w:val="000000"/>
          <w:sz w:val="28"/>
        </w:rPr>
        <w:t>yaklass</w:t>
      </w:r>
      <w:r w:rsidRPr="007C28FD">
        <w:rPr>
          <w:rFonts w:ascii="Times New Roman" w:hAnsi="Times New Roman"/>
          <w:color w:val="000000"/>
          <w:sz w:val="28"/>
          <w:lang w:val="ru-RU"/>
        </w:rPr>
        <w:t>.</w:t>
      </w:r>
      <w:r>
        <w:rPr>
          <w:rFonts w:ascii="Times New Roman" w:hAnsi="Times New Roman"/>
          <w:color w:val="000000"/>
          <w:sz w:val="28"/>
        </w:rPr>
        <w:t>ru</w:t>
      </w:r>
      <w:r w:rsidRPr="007C28FD">
        <w:rPr>
          <w:rFonts w:ascii="Times New Roman" w:hAnsi="Times New Roman"/>
          <w:color w:val="000000"/>
          <w:sz w:val="28"/>
          <w:lang w:val="ru-RU"/>
        </w:rPr>
        <w:t>/</w:t>
      </w:r>
      <w:r>
        <w:rPr>
          <w:rFonts w:ascii="Times New Roman" w:hAnsi="Times New Roman"/>
          <w:color w:val="000000"/>
          <w:sz w:val="28"/>
        </w:rPr>
        <w:t>p</w:t>
      </w:r>
      <w:r w:rsidRPr="007C28FD">
        <w:rPr>
          <w:rFonts w:ascii="Times New Roman" w:hAnsi="Times New Roman"/>
          <w:color w:val="000000"/>
          <w:sz w:val="28"/>
          <w:lang w:val="ru-RU"/>
        </w:rPr>
        <w:t>/</w:t>
      </w:r>
      <w:r>
        <w:rPr>
          <w:rFonts w:ascii="Times New Roman" w:hAnsi="Times New Roman"/>
          <w:color w:val="000000"/>
          <w:sz w:val="28"/>
        </w:rPr>
        <w:t>angliyskiy</w:t>
      </w:r>
      <w:r w:rsidRPr="007C28FD">
        <w:rPr>
          <w:rFonts w:ascii="Times New Roman" w:hAnsi="Times New Roman"/>
          <w:color w:val="000000"/>
          <w:sz w:val="28"/>
          <w:lang w:val="ru-RU"/>
        </w:rPr>
        <w:t>-</w:t>
      </w:r>
      <w:r>
        <w:rPr>
          <w:rFonts w:ascii="Times New Roman" w:hAnsi="Times New Roman"/>
          <w:color w:val="000000"/>
          <w:sz w:val="28"/>
        </w:rPr>
        <w:t>yazyk</w:t>
      </w:r>
      <w:bookmarkEnd w:id="8"/>
      <w:r w:rsidRPr="007C28FD">
        <w:rPr>
          <w:rFonts w:ascii="Times New Roman" w:hAnsi="Times New Roman"/>
          <w:color w:val="333333"/>
          <w:sz w:val="28"/>
          <w:lang w:val="ru-RU"/>
        </w:rPr>
        <w:t>‌</w:t>
      </w:r>
      <w:r w:rsidRPr="007C28FD">
        <w:rPr>
          <w:rFonts w:ascii="Times New Roman" w:hAnsi="Times New Roman"/>
          <w:color w:val="000000"/>
          <w:sz w:val="28"/>
          <w:lang w:val="ru-RU"/>
        </w:rPr>
        <w:t>​</w:t>
      </w:r>
    </w:p>
    <w:sectPr w:rsidR="00C01D5C" w:rsidRPr="00D16A11" w:rsidSect="00D5105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94A1C"/>
    <w:multiLevelType w:val="multilevel"/>
    <w:tmpl w:val="98580F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8C863EC"/>
    <w:multiLevelType w:val="multilevel"/>
    <w:tmpl w:val="64F6A43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19751A3"/>
    <w:multiLevelType w:val="multilevel"/>
    <w:tmpl w:val="26829B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93048DD"/>
    <w:multiLevelType w:val="multilevel"/>
    <w:tmpl w:val="F2B46A2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32F4492"/>
    <w:multiLevelType w:val="multilevel"/>
    <w:tmpl w:val="8AE4EA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37F3036"/>
    <w:multiLevelType w:val="multilevel"/>
    <w:tmpl w:val="82D6C23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5CF6356"/>
    <w:multiLevelType w:val="multilevel"/>
    <w:tmpl w:val="2CCE56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6"/>
  </w:num>
  <w:num w:numId="3">
    <w:abstractNumId w:val="0"/>
  </w:num>
  <w:num w:numId="4">
    <w:abstractNumId w:val="2"/>
  </w:num>
  <w:num w:numId="5">
    <w:abstractNumId w:val="3"/>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compatSetting w:name="compatibilityMode" w:uri="http://schemas.microsoft.com/office/word" w:val="12"/>
  </w:compat>
  <w:rsids>
    <w:rsidRoot w:val="00CD4FA4"/>
    <w:rsid w:val="00221F4B"/>
    <w:rsid w:val="00564E75"/>
    <w:rsid w:val="005F1908"/>
    <w:rsid w:val="00865BE7"/>
    <w:rsid w:val="00A76541"/>
    <w:rsid w:val="00B24C38"/>
    <w:rsid w:val="00C01D5C"/>
    <w:rsid w:val="00C52E09"/>
    <w:rsid w:val="00C70C6A"/>
    <w:rsid w:val="00CD4FA4"/>
    <w:rsid w:val="00D16A11"/>
    <w:rsid w:val="00D51057"/>
    <w:rsid w:val="00E64A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D51057"/>
    <w:rPr>
      <w:color w:val="0563C1" w:themeColor="hyperlink"/>
      <w:u w:val="single"/>
    </w:rPr>
  </w:style>
  <w:style w:type="table" w:styleId="ac">
    <w:name w:val="Table Grid"/>
    <w:basedOn w:val="a1"/>
    <w:uiPriority w:val="59"/>
    <w:rsid w:val="00D5105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c7410dc1" TargetMode="External"/><Relationship Id="rId21" Type="http://schemas.openxmlformats.org/officeDocument/2006/relationships/hyperlink" Target="https://m.edsoo.ru/96f90ef6" TargetMode="External"/><Relationship Id="rId42" Type="http://schemas.openxmlformats.org/officeDocument/2006/relationships/hyperlink" Target="https://m.edsoo.ru/6b37e877" TargetMode="External"/><Relationship Id="rId47" Type="http://schemas.openxmlformats.org/officeDocument/2006/relationships/hyperlink" Target="https://m.edsoo.ru/0aa9de33" TargetMode="External"/><Relationship Id="rId63" Type="http://schemas.openxmlformats.org/officeDocument/2006/relationships/hyperlink" Target="https://m.edsoo.ru/893805d2" TargetMode="External"/><Relationship Id="rId68" Type="http://schemas.openxmlformats.org/officeDocument/2006/relationships/hyperlink" Target="https://m.edsoo.ru/116b101d" TargetMode="External"/><Relationship Id="rId84" Type="http://schemas.openxmlformats.org/officeDocument/2006/relationships/hyperlink" Target="https://m.edsoo.ru/3b7fc9bb" TargetMode="External"/><Relationship Id="rId89" Type="http://schemas.openxmlformats.org/officeDocument/2006/relationships/hyperlink" Target="https://m.edsoo.ru/c03288ad" TargetMode="External"/><Relationship Id="rId2" Type="http://schemas.openxmlformats.org/officeDocument/2006/relationships/styles" Target="styles.xml"/><Relationship Id="rId16" Type="http://schemas.openxmlformats.org/officeDocument/2006/relationships/hyperlink" Target="https://m.edsoo.ru/262455fd" TargetMode="External"/><Relationship Id="rId29" Type="http://schemas.openxmlformats.org/officeDocument/2006/relationships/hyperlink" Target="https://m.edsoo.ru/0d94afbb" TargetMode="External"/><Relationship Id="rId107" Type="http://schemas.openxmlformats.org/officeDocument/2006/relationships/hyperlink" Target="https://m.edsoo.ru/320156f8" TargetMode="External"/><Relationship Id="rId11" Type="http://schemas.openxmlformats.org/officeDocument/2006/relationships/hyperlink" Target="https://m.edsoo.ru/262455fd" TargetMode="External"/><Relationship Id="rId24" Type="http://schemas.openxmlformats.org/officeDocument/2006/relationships/hyperlink" Target="https://m.edsoo.ru/a0053b7f" TargetMode="External"/><Relationship Id="rId32" Type="http://schemas.openxmlformats.org/officeDocument/2006/relationships/hyperlink" Target="https://m.edsoo.ru/ff9865ba" TargetMode="External"/><Relationship Id="rId37" Type="http://schemas.openxmlformats.org/officeDocument/2006/relationships/hyperlink" Target="https://m.edsoo.ru/452c55c7" TargetMode="External"/><Relationship Id="rId40" Type="http://schemas.openxmlformats.org/officeDocument/2006/relationships/hyperlink" Target="https://m.edsoo.ru/df31e554" TargetMode="External"/><Relationship Id="rId45" Type="http://schemas.openxmlformats.org/officeDocument/2006/relationships/hyperlink" Target="https://m.edsoo.ru/c9d57a24" TargetMode="External"/><Relationship Id="rId53" Type="http://schemas.openxmlformats.org/officeDocument/2006/relationships/hyperlink" Target="https://m.edsoo.ru/6ca373e0" TargetMode="External"/><Relationship Id="rId58" Type="http://schemas.openxmlformats.org/officeDocument/2006/relationships/hyperlink" Target="https://m.edsoo.ru/7578897d" TargetMode="External"/><Relationship Id="rId66" Type="http://schemas.openxmlformats.org/officeDocument/2006/relationships/hyperlink" Target="https://m.edsoo.ru/bf57ccf0" TargetMode="External"/><Relationship Id="rId74" Type="http://schemas.openxmlformats.org/officeDocument/2006/relationships/hyperlink" Target="https://m.edsoo.ru/c18997e5" TargetMode="External"/><Relationship Id="rId79" Type="http://schemas.openxmlformats.org/officeDocument/2006/relationships/hyperlink" Target="https://m.edsoo.ru/b7d04800" TargetMode="External"/><Relationship Id="rId87" Type="http://schemas.openxmlformats.org/officeDocument/2006/relationships/hyperlink" Target="https://m.edsoo.ru/66843f5c" TargetMode="External"/><Relationship Id="rId102" Type="http://schemas.openxmlformats.org/officeDocument/2006/relationships/hyperlink" Target="https://m.edsoo.ru/5c263f0d" TargetMode="External"/><Relationship Id="rId110"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m.edsoo.ru/568edb51" TargetMode="External"/><Relationship Id="rId82" Type="http://schemas.openxmlformats.org/officeDocument/2006/relationships/hyperlink" Target="https://m.edsoo.ru/69369b0a" TargetMode="External"/><Relationship Id="rId90" Type="http://schemas.openxmlformats.org/officeDocument/2006/relationships/hyperlink" Target="https://m.edsoo.ru/a3718251" TargetMode="External"/><Relationship Id="rId95" Type="http://schemas.openxmlformats.org/officeDocument/2006/relationships/hyperlink" Target="https://m.edsoo.ru/3a0bbeb6" TargetMode="External"/><Relationship Id="rId19" Type="http://schemas.openxmlformats.org/officeDocument/2006/relationships/hyperlink" Target="https://m.edsoo.ru/c00887af" TargetMode="External"/><Relationship Id="rId14" Type="http://schemas.openxmlformats.org/officeDocument/2006/relationships/hyperlink" Target="https://m.edsoo.ru/262455fd" TargetMode="External"/><Relationship Id="rId22" Type="http://schemas.openxmlformats.org/officeDocument/2006/relationships/hyperlink" Target="https://m.edsoo.ru/4d49105e" TargetMode="External"/><Relationship Id="rId27" Type="http://schemas.openxmlformats.org/officeDocument/2006/relationships/hyperlink" Target="https://m.edsoo.ru/87c3471e" TargetMode="External"/><Relationship Id="rId30" Type="http://schemas.openxmlformats.org/officeDocument/2006/relationships/hyperlink" Target="https://m.edsoo.ru/41ece32e" TargetMode="External"/><Relationship Id="rId35" Type="http://schemas.openxmlformats.org/officeDocument/2006/relationships/hyperlink" Target="https://m.edsoo.ru/a6dfbb16" TargetMode="External"/><Relationship Id="rId43" Type="http://schemas.openxmlformats.org/officeDocument/2006/relationships/hyperlink" Target="https://m.edsoo.ru/7c1c8a78" TargetMode="External"/><Relationship Id="rId48" Type="http://schemas.openxmlformats.org/officeDocument/2006/relationships/hyperlink" Target="https://m.edsoo.ru/7881bb8b" TargetMode="External"/><Relationship Id="rId56" Type="http://schemas.openxmlformats.org/officeDocument/2006/relationships/hyperlink" Target="https://m.edsoo.ru/8ec400c9" TargetMode="External"/><Relationship Id="rId64" Type="http://schemas.openxmlformats.org/officeDocument/2006/relationships/hyperlink" Target="https://m.edsoo.ru/64d2b182" TargetMode="External"/><Relationship Id="rId69" Type="http://schemas.openxmlformats.org/officeDocument/2006/relationships/hyperlink" Target="https://m.edsoo.ru/d54f5f2f" TargetMode="External"/><Relationship Id="rId77" Type="http://schemas.openxmlformats.org/officeDocument/2006/relationships/hyperlink" Target="https://m.edsoo.ru/1d78d7ab" TargetMode="External"/><Relationship Id="rId100" Type="http://schemas.openxmlformats.org/officeDocument/2006/relationships/hyperlink" Target="https://m.edsoo.ru/ef850ad4" TargetMode="External"/><Relationship Id="rId105" Type="http://schemas.openxmlformats.org/officeDocument/2006/relationships/hyperlink" Target="https://m.edsoo.ru/a2f1f6f0" TargetMode="External"/><Relationship Id="rId8" Type="http://schemas.openxmlformats.org/officeDocument/2006/relationships/hyperlink" Target="https://m.edsoo.ru/262455fd" TargetMode="External"/><Relationship Id="rId51" Type="http://schemas.openxmlformats.org/officeDocument/2006/relationships/hyperlink" Target="https://m.edsoo.ru/8a77ab82" TargetMode="External"/><Relationship Id="rId72" Type="http://schemas.openxmlformats.org/officeDocument/2006/relationships/hyperlink" Target="https://m.edsoo.ru/063ecac2" TargetMode="External"/><Relationship Id="rId80" Type="http://schemas.openxmlformats.org/officeDocument/2006/relationships/hyperlink" Target="https://m.edsoo.ru/d4341c8c" TargetMode="External"/><Relationship Id="rId85" Type="http://schemas.openxmlformats.org/officeDocument/2006/relationships/hyperlink" Target="https://m.edsoo.ru/4c0245de" TargetMode="External"/><Relationship Id="rId93" Type="http://schemas.openxmlformats.org/officeDocument/2006/relationships/hyperlink" Target="https://m.edsoo.ru/83cf4c40" TargetMode="External"/><Relationship Id="rId98" Type="http://schemas.openxmlformats.org/officeDocument/2006/relationships/hyperlink" Target="https://m.edsoo.ru/b80aca84" TargetMode="External"/><Relationship Id="rId3" Type="http://schemas.microsoft.com/office/2007/relationships/stylesWithEffects" Target="stylesWithEffects.xml"/><Relationship Id="rId12" Type="http://schemas.openxmlformats.org/officeDocument/2006/relationships/hyperlink" Target="https://m.edsoo.ru/262455fd" TargetMode="External"/><Relationship Id="rId17" Type="http://schemas.openxmlformats.org/officeDocument/2006/relationships/hyperlink" Target="https://m.edsoo.ru/262455fd" TargetMode="External"/><Relationship Id="rId25" Type="http://schemas.openxmlformats.org/officeDocument/2006/relationships/hyperlink" Target="https://m.edsoo.ru/8678f003" TargetMode="External"/><Relationship Id="rId33" Type="http://schemas.openxmlformats.org/officeDocument/2006/relationships/hyperlink" Target="https://m.edsoo.ru/052c684c" TargetMode="External"/><Relationship Id="rId38" Type="http://schemas.openxmlformats.org/officeDocument/2006/relationships/hyperlink" Target="https://m.edsoo.ru/e447ca2f" TargetMode="External"/><Relationship Id="rId46" Type="http://schemas.openxmlformats.org/officeDocument/2006/relationships/hyperlink" Target="https://m.edsoo.ru/fc02a466" TargetMode="External"/><Relationship Id="rId59" Type="http://schemas.openxmlformats.org/officeDocument/2006/relationships/hyperlink" Target="https://m.edsoo.ru/64cc30e3" TargetMode="External"/><Relationship Id="rId67" Type="http://schemas.openxmlformats.org/officeDocument/2006/relationships/hyperlink" Target="https://m.edsoo.ru/c6c1b5ba" TargetMode="External"/><Relationship Id="rId103" Type="http://schemas.openxmlformats.org/officeDocument/2006/relationships/hyperlink" Target="https://m.edsoo.ru/a5a75237" TargetMode="External"/><Relationship Id="rId108" Type="http://schemas.openxmlformats.org/officeDocument/2006/relationships/hyperlink" Target="https://m.edsoo.ru/99179e8e" TargetMode="External"/><Relationship Id="rId20" Type="http://schemas.openxmlformats.org/officeDocument/2006/relationships/hyperlink" Target="https://m.edsoo.ru/470533a0" TargetMode="External"/><Relationship Id="rId41" Type="http://schemas.openxmlformats.org/officeDocument/2006/relationships/hyperlink" Target="https://m.edsoo.ru/5f09c016" TargetMode="External"/><Relationship Id="rId54" Type="http://schemas.openxmlformats.org/officeDocument/2006/relationships/hyperlink" Target="https://m.edsoo.ru/07b974f1" TargetMode="External"/><Relationship Id="rId62" Type="http://schemas.openxmlformats.org/officeDocument/2006/relationships/hyperlink" Target="https://m.edsoo.ru/1b50e204" TargetMode="External"/><Relationship Id="rId70" Type="http://schemas.openxmlformats.org/officeDocument/2006/relationships/hyperlink" Target="https://m.edsoo.ru/317cf3fa" TargetMode="External"/><Relationship Id="rId75" Type="http://schemas.openxmlformats.org/officeDocument/2006/relationships/hyperlink" Target="https://m.edsoo.ru/76c641a2" TargetMode="External"/><Relationship Id="rId83" Type="http://schemas.openxmlformats.org/officeDocument/2006/relationships/hyperlink" Target="https://m.edsoo.ru/f45f07b8" TargetMode="External"/><Relationship Id="rId88" Type="http://schemas.openxmlformats.org/officeDocument/2006/relationships/hyperlink" Target="https://m.edsoo.ru/67d18867" TargetMode="External"/><Relationship Id="rId91" Type="http://schemas.openxmlformats.org/officeDocument/2006/relationships/hyperlink" Target="https://m.edsoo.ru/e8a53fdb" TargetMode="External"/><Relationship Id="rId96" Type="http://schemas.openxmlformats.org/officeDocument/2006/relationships/hyperlink" Target="https://m.edsoo.ru/27fa63e9" TargetMode="External"/><Relationship Id="rId11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edsoo.ru/262455fd" TargetMode="External"/><Relationship Id="rId15" Type="http://schemas.openxmlformats.org/officeDocument/2006/relationships/hyperlink" Target="https://m.edsoo.ru/262455fd" TargetMode="External"/><Relationship Id="rId23" Type="http://schemas.openxmlformats.org/officeDocument/2006/relationships/hyperlink" Target="https://m.edsoo.ru/3e68c596" TargetMode="External"/><Relationship Id="rId28" Type="http://schemas.openxmlformats.org/officeDocument/2006/relationships/hyperlink" Target="https://m.edsoo.ru/eefec8f2" TargetMode="External"/><Relationship Id="rId36" Type="http://schemas.openxmlformats.org/officeDocument/2006/relationships/hyperlink" Target="https://m.edsoo.ru/67278943" TargetMode="External"/><Relationship Id="rId49" Type="http://schemas.openxmlformats.org/officeDocument/2006/relationships/hyperlink" Target="https://m.edsoo.ru/9c3dfcc3" TargetMode="External"/><Relationship Id="rId57" Type="http://schemas.openxmlformats.org/officeDocument/2006/relationships/hyperlink" Target="https://m.edsoo.ru/b835281f" TargetMode="External"/><Relationship Id="rId106" Type="http://schemas.openxmlformats.org/officeDocument/2006/relationships/hyperlink" Target="https://m.edsoo.ru/e1753bc9" TargetMode="External"/><Relationship Id="rId10" Type="http://schemas.openxmlformats.org/officeDocument/2006/relationships/hyperlink" Target="https://m.edsoo.ru/262455fd" TargetMode="External"/><Relationship Id="rId31" Type="http://schemas.openxmlformats.org/officeDocument/2006/relationships/hyperlink" Target="https://m.edsoo.ru/c9e25e52" TargetMode="External"/><Relationship Id="rId44" Type="http://schemas.openxmlformats.org/officeDocument/2006/relationships/hyperlink" Target="https://m.edsoo.ru/dbbd7587" TargetMode="External"/><Relationship Id="rId52" Type="http://schemas.openxmlformats.org/officeDocument/2006/relationships/hyperlink" Target="https://m.edsoo.ru/ee1f5e7b" TargetMode="External"/><Relationship Id="rId60" Type="http://schemas.openxmlformats.org/officeDocument/2006/relationships/hyperlink" Target="https://m.edsoo.ru/07b974f1" TargetMode="External"/><Relationship Id="rId65" Type="http://schemas.openxmlformats.org/officeDocument/2006/relationships/hyperlink" Target="https://m.edsoo.ru/fdfe5cbc" TargetMode="External"/><Relationship Id="rId73" Type="http://schemas.openxmlformats.org/officeDocument/2006/relationships/hyperlink" Target="https://m.edsoo.ru/57670a62" TargetMode="External"/><Relationship Id="rId78" Type="http://schemas.openxmlformats.org/officeDocument/2006/relationships/hyperlink" Target="https://m.edsoo.ru/91737089" TargetMode="External"/><Relationship Id="rId81" Type="http://schemas.openxmlformats.org/officeDocument/2006/relationships/hyperlink" Target="https://m.edsoo.ru/f6c50ebb" TargetMode="External"/><Relationship Id="rId86" Type="http://schemas.openxmlformats.org/officeDocument/2006/relationships/hyperlink" Target="https://m.edsoo.ru/0d746d08" TargetMode="External"/><Relationship Id="rId94" Type="http://schemas.openxmlformats.org/officeDocument/2006/relationships/hyperlink" Target="https://m.edsoo.ru/8cb8e51f" TargetMode="External"/><Relationship Id="rId99" Type="http://schemas.openxmlformats.org/officeDocument/2006/relationships/hyperlink" Target="https://m.edsoo.ru/1eb1f52f" TargetMode="External"/><Relationship Id="rId101" Type="http://schemas.openxmlformats.org/officeDocument/2006/relationships/hyperlink" Target="https://m.edsoo.ru/362a7e00" TargetMode="External"/><Relationship Id="rId4" Type="http://schemas.openxmlformats.org/officeDocument/2006/relationships/settings" Target="settings.xml"/><Relationship Id="rId9" Type="http://schemas.openxmlformats.org/officeDocument/2006/relationships/hyperlink" Target="https://m.edsoo.ru/262455fd" TargetMode="External"/><Relationship Id="rId13" Type="http://schemas.openxmlformats.org/officeDocument/2006/relationships/hyperlink" Target="https://m.edsoo.ru/262455fd" TargetMode="External"/><Relationship Id="rId18" Type="http://schemas.openxmlformats.org/officeDocument/2006/relationships/hyperlink" Target="https://m.edsoo.ru/95d9a694" TargetMode="External"/><Relationship Id="rId39" Type="http://schemas.openxmlformats.org/officeDocument/2006/relationships/hyperlink" Target="https://m.edsoo.ru/398977b2" TargetMode="External"/><Relationship Id="rId109" Type="http://schemas.openxmlformats.org/officeDocument/2006/relationships/hyperlink" Target="https://m.edsoo.ru/958b3012" TargetMode="External"/><Relationship Id="rId34" Type="http://schemas.openxmlformats.org/officeDocument/2006/relationships/hyperlink" Target="https://m.edsoo.ru/8f7e31a3" TargetMode="External"/><Relationship Id="rId50" Type="http://schemas.openxmlformats.org/officeDocument/2006/relationships/hyperlink" Target="https://m.edsoo.ru/6054cd6c" TargetMode="External"/><Relationship Id="rId55" Type="http://schemas.openxmlformats.org/officeDocument/2006/relationships/hyperlink" Target="https://m.edsoo.ru/5ed8a9cf" TargetMode="External"/><Relationship Id="rId76" Type="http://schemas.openxmlformats.org/officeDocument/2006/relationships/hyperlink" Target="https://m.edsoo.ru/8330c3a8" TargetMode="External"/><Relationship Id="rId97" Type="http://schemas.openxmlformats.org/officeDocument/2006/relationships/hyperlink" Target="https://m.edsoo.ru/31a707c1" TargetMode="External"/><Relationship Id="rId104" Type="http://schemas.openxmlformats.org/officeDocument/2006/relationships/hyperlink" Target="https://m.edsoo.ru/e88530cd" TargetMode="External"/><Relationship Id="rId7" Type="http://schemas.openxmlformats.org/officeDocument/2006/relationships/hyperlink" Target="https://m.edsoo.ru/262455fd" TargetMode="External"/><Relationship Id="rId71" Type="http://schemas.openxmlformats.org/officeDocument/2006/relationships/hyperlink" Target="https://m.edsoo.ru/1df9a695" TargetMode="External"/><Relationship Id="rId92" Type="http://schemas.openxmlformats.org/officeDocument/2006/relationships/hyperlink" Target="https://m.edsoo.ru/dc4d2a7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34</Pages>
  <Words>10639</Words>
  <Characters>60643</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Валентина</cp:lastModifiedBy>
  <cp:revision>3</cp:revision>
  <dcterms:created xsi:type="dcterms:W3CDTF">2024-09-02T12:17:00Z</dcterms:created>
  <dcterms:modified xsi:type="dcterms:W3CDTF">2024-09-05T10:42:00Z</dcterms:modified>
</cp:coreProperties>
</file>