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34" w:rsidRPr="00070285" w:rsidRDefault="004E6934" w:rsidP="000702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0285">
        <w:rPr>
          <w:rFonts w:ascii="Times New Roman" w:hAnsi="Times New Roman" w:cs="Times New Roman"/>
          <w:b/>
          <w:sz w:val="20"/>
          <w:szCs w:val="20"/>
        </w:rPr>
        <w:t>ОПИСАНИЕ ОСНОВНОЙ ОБРАЗОВАТЕЛЬНОЙ ПРОГРАММЫ СРЕДНЕГО ОБЩЕГ</w:t>
      </w:r>
      <w:r w:rsidR="00070285">
        <w:rPr>
          <w:rFonts w:ascii="Times New Roman" w:hAnsi="Times New Roman" w:cs="Times New Roman"/>
          <w:b/>
          <w:sz w:val="20"/>
          <w:szCs w:val="20"/>
        </w:rPr>
        <w:t>О ОБРАЗОВАНИЯ</w:t>
      </w:r>
    </w:p>
    <w:p w:rsidR="004E6934" w:rsidRP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t>Уровень образования: среднее общее образование</w:t>
      </w:r>
    </w:p>
    <w:p w:rsidR="004E6934" w:rsidRP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t>Срок обучения: 2 года</w:t>
      </w:r>
    </w:p>
    <w:p w:rsidR="004E6934" w:rsidRP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t>Язык образования: русский</w:t>
      </w:r>
    </w:p>
    <w:p w:rsidR="004E6934" w:rsidRP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t>Нормативные документы:</w:t>
      </w:r>
    </w:p>
    <w:p w:rsidR="004E6934" w:rsidRP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МБОУ «СОШ №33» г. Чебоксары 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и с учетом примерной основной образовательной программы среднего общего образования. Определяет цели, задачи, планируемые результаты, содержание и организацию образовательного процесса на уровне среднего общего образования. Срок реализации программы 2 года.</w:t>
      </w:r>
    </w:p>
    <w:p w:rsidR="004E6934" w:rsidRP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t>Целями реализации основной образовательной программы среднего общего образования являются:</w:t>
      </w:r>
    </w:p>
    <w:p w:rsidR="004E6934" w:rsidRP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t>становление и развитие личности учащегося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4E6934" w:rsidRP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учащегося старшего школьного возраста, индивидуальной образовательной траекторией его развития и состоянием здоровья.</w:t>
      </w:r>
    </w:p>
    <w:p w:rsidR="004E6934" w:rsidRP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t>Достижение поставленных целей при разработке и реализации основной образовательной программы среднего общего образования МБОУ «СОШ №33» г. Чебоксары предусматривает решение следующих основных задач:</w:t>
      </w:r>
    </w:p>
    <w:p w:rsidR="004E6934" w:rsidRP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t>сформировать российскую гражданскую идентичность учащихся;</w:t>
      </w:r>
    </w:p>
    <w:p w:rsidR="004E6934" w:rsidRP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t>сохранять и развивать культурное разнообразие и языковое наследие многонационального народа Российской Федерации, реализовать право на изучение родного языка, овладеть духовными ценностями и культурой многонационального народа России;</w:t>
      </w:r>
    </w:p>
    <w:p w:rsidR="004E6934" w:rsidRP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t>обеспечить равные возможности получения качественного среднего общего образования;</w:t>
      </w:r>
    </w:p>
    <w:p w:rsidR="004E6934" w:rsidRP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t>обеспечить достижение учащимися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</w:t>
      </w:r>
      <w:r w:rsidR="00070285">
        <w:rPr>
          <w:rFonts w:ascii="Times New Roman" w:hAnsi="Times New Roman" w:cs="Times New Roman"/>
          <w:sz w:val="24"/>
          <w:szCs w:val="24"/>
        </w:rPr>
        <w:t>:</w:t>
      </w:r>
    </w:p>
    <w:p w:rsidR="004E6934" w:rsidRP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t>обеспечить реализацию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4E6934" w:rsidRP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t>установление требований к воспитанию и социализации учащихся,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4E6934" w:rsidRP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t>обеспечить преемственность основных образовательных программ начального общего, основного общего, среднего общего, профессионального образования;</w:t>
      </w:r>
    </w:p>
    <w:p w:rsidR="004E6934" w:rsidRP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t>развивать государственно-общественное управления в образовании;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934">
        <w:rPr>
          <w:rFonts w:ascii="Times New Roman" w:hAnsi="Times New Roman" w:cs="Times New Roman"/>
          <w:sz w:val="24"/>
          <w:szCs w:val="24"/>
        </w:rPr>
        <w:t>формировать основы оценки результатов освоения учащимися основной образовательной программы, деятельности педагогических работников;</w:t>
      </w:r>
    </w:p>
    <w:p w:rsid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t>создать условия для развития и самореализации учащихся, для формирования здорового, безопасного и экологически целесообразного образа жизни учащихся.</w:t>
      </w:r>
    </w:p>
    <w:p w:rsid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lastRenderedPageBreak/>
        <w:t xml:space="preserve">Основная образовательная программа </w:t>
      </w:r>
      <w:r w:rsidR="00070285">
        <w:rPr>
          <w:rFonts w:ascii="Times New Roman" w:hAnsi="Times New Roman" w:cs="Times New Roman"/>
          <w:sz w:val="24"/>
          <w:szCs w:val="24"/>
        </w:rPr>
        <w:t>среднего</w:t>
      </w:r>
      <w:r w:rsidRPr="004E6934">
        <w:rPr>
          <w:rFonts w:ascii="Times New Roman" w:hAnsi="Times New Roman" w:cs="Times New Roman"/>
          <w:sz w:val="24"/>
          <w:szCs w:val="24"/>
        </w:rPr>
        <w:t xml:space="preserve"> общего образования МБОУ «СОШ № 33» г. Чебоксары содержит следующие разделы:</w:t>
      </w:r>
    </w:p>
    <w:p w:rsidR="004E6934" w:rsidRP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раздел основной образовательной программы среднего общего образования</w:t>
      </w:r>
    </w:p>
    <w:p w:rsidR="004E6934" w:rsidRP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00C35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t>Планируемые результаты освоения учащимися основной образовательной программы среднего общего образования</w:t>
      </w:r>
    </w:p>
    <w:p w:rsidR="004E6934" w:rsidRP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основной образовательной программы среднего общего образования</w:t>
      </w:r>
    </w:p>
    <w:p w:rsidR="004E6934" w:rsidRP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t xml:space="preserve">Содержательный раздел основной образовательной программы среднего общего образования </w:t>
      </w:r>
    </w:p>
    <w:p w:rsidR="004E6934" w:rsidRP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t>Программа развития универсальных учебных действий при получении среднего общего образования, включающая формирование компетенций учащихся в области учебно-исследовательской и проектной деятельности</w:t>
      </w:r>
    </w:p>
    <w:p w:rsidR="004E6934" w:rsidRP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t>Программы отдельных учебных предметов</w:t>
      </w:r>
    </w:p>
    <w:p w:rsidR="004E6934" w:rsidRP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t xml:space="preserve">Программа воспитания и социализации учащихся при получении среднего общего образования </w:t>
      </w:r>
    </w:p>
    <w:p w:rsid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t>Программа коррекционной работы</w:t>
      </w:r>
    </w:p>
    <w:p w:rsidR="004E6934" w:rsidRP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раздел основной образовательной программы среднего общего образования</w:t>
      </w:r>
    </w:p>
    <w:p w:rsidR="004E6934" w:rsidRP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4E6934" w:rsidRP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t>План внеурочной деятельности</w:t>
      </w:r>
    </w:p>
    <w:p w:rsidR="004E6934" w:rsidRP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4E6934" w:rsidRP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t>Система условий реализации основной образовательной программы</w:t>
      </w:r>
    </w:p>
    <w:p w:rsidR="004E6934" w:rsidRP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t>Механизмы достижения целевых ориентиров в системе условий</w:t>
      </w:r>
    </w:p>
    <w:p w:rsidR="004E6934" w:rsidRP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t>Сетевой график (дорожная карта) по формированию необходимой системы условий реализации ООП СОО</w:t>
      </w:r>
    </w:p>
    <w:p w:rsidR="004E6934" w:rsidRDefault="004E6934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4">
        <w:rPr>
          <w:rFonts w:ascii="Times New Roman" w:hAnsi="Times New Roman" w:cs="Times New Roman"/>
          <w:sz w:val="24"/>
          <w:szCs w:val="24"/>
        </w:rPr>
        <w:t>Контроль за состоянием системы условий</w:t>
      </w:r>
    </w:p>
    <w:p w:rsidR="00D21521" w:rsidRPr="00D21521" w:rsidRDefault="00D21521" w:rsidP="00D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21">
        <w:rPr>
          <w:rFonts w:ascii="Times New Roman" w:hAnsi="Times New Roman" w:cs="Times New Roman"/>
          <w:sz w:val="24"/>
          <w:szCs w:val="24"/>
        </w:rPr>
        <w:t>Обучение ведется по основным предметам:</w:t>
      </w:r>
    </w:p>
    <w:p w:rsidR="002720C9" w:rsidRPr="002720C9" w:rsidRDefault="002720C9" w:rsidP="0027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C9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2720C9" w:rsidRPr="002720C9" w:rsidRDefault="002720C9" w:rsidP="0027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C9">
        <w:rPr>
          <w:rFonts w:ascii="Times New Roman" w:hAnsi="Times New Roman" w:cs="Times New Roman"/>
          <w:sz w:val="24"/>
          <w:szCs w:val="24"/>
        </w:rPr>
        <w:t>Литература</w:t>
      </w:r>
    </w:p>
    <w:p w:rsidR="002720C9" w:rsidRPr="002720C9" w:rsidRDefault="002720C9" w:rsidP="0027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C9">
        <w:rPr>
          <w:rFonts w:ascii="Times New Roman" w:hAnsi="Times New Roman" w:cs="Times New Roman"/>
          <w:sz w:val="24"/>
          <w:szCs w:val="24"/>
        </w:rPr>
        <w:t>Родная литература</w:t>
      </w:r>
    </w:p>
    <w:p w:rsidR="002720C9" w:rsidRPr="002720C9" w:rsidRDefault="002720C9" w:rsidP="0027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C9">
        <w:rPr>
          <w:rFonts w:ascii="Times New Roman" w:hAnsi="Times New Roman" w:cs="Times New Roman"/>
          <w:sz w:val="24"/>
          <w:szCs w:val="24"/>
        </w:rPr>
        <w:t xml:space="preserve">Иностранный (английский) язык </w:t>
      </w:r>
    </w:p>
    <w:p w:rsidR="002720C9" w:rsidRPr="002720C9" w:rsidRDefault="002720C9" w:rsidP="0027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C9">
        <w:rPr>
          <w:rFonts w:ascii="Times New Roman" w:hAnsi="Times New Roman" w:cs="Times New Roman"/>
          <w:sz w:val="24"/>
          <w:szCs w:val="24"/>
        </w:rPr>
        <w:t>История</w:t>
      </w:r>
    </w:p>
    <w:p w:rsidR="002720C9" w:rsidRPr="002720C9" w:rsidRDefault="002720C9" w:rsidP="0027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C9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2720C9" w:rsidRPr="002720C9" w:rsidRDefault="002720C9" w:rsidP="0027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C9">
        <w:rPr>
          <w:rFonts w:ascii="Times New Roman" w:hAnsi="Times New Roman" w:cs="Times New Roman"/>
          <w:sz w:val="24"/>
          <w:szCs w:val="24"/>
        </w:rPr>
        <w:t>Право</w:t>
      </w:r>
    </w:p>
    <w:p w:rsidR="002720C9" w:rsidRPr="002720C9" w:rsidRDefault="002720C9" w:rsidP="0027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C9">
        <w:rPr>
          <w:rFonts w:ascii="Times New Roman" w:hAnsi="Times New Roman" w:cs="Times New Roman"/>
          <w:sz w:val="24"/>
          <w:szCs w:val="24"/>
        </w:rPr>
        <w:t>Математика</w:t>
      </w:r>
    </w:p>
    <w:p w:rsidR="002720C9" w:rsidRPr="002720C9" w:rsidRDefault="002720C9" w:rsidP="0027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C9">
        <w:rPr>
          <w:rFonts w:ascii="Times New Roman" w:hAnsi="Times New Roman" w:cs="Times New Roman"/>
          <w:sz w:val="24"/>
          <w:szCs w:val="24"/>
        </w:rPr>
        <w:t>Физика</w:t>
      </w:r>
    </w:p>
    <w:p w:rsidR="002720C9" w:rsidRPr="002720C9" w:rsidRDefault="002720C9" w:rsidP="0027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C9">
        <w:rPr>
          <w:rFonts w:ascii="Times New Roman" w:hAnsi="Times New Roman" w:cs="Times New Roman"/>
          <w:sz w:val="24"/>
          <w:szCs w:val="24"/>
        </w:rPr>
        <w:t>География</w:t>
      </w:r>
    </w:p>
    <w:p w:rsidR="002720C9" w:rsidRPr="002720C9" w:rsidRDefault="002720C9" w:rsidP="0027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C9">
        <w:rPr>
          <w:rFonts w:ascii="Times New Roman" w:hAnsi="Times New Roman" w:cs="Times New Roman"/>
          <w:sz w:val="24"/>
          <w:szCs w:val="24"/>
        </w:rPr>
        <w:t>Биология</w:t>
      </w:r>
    </w:p>
    <w:p w:rsidR="002720C9" w:rsidRPr="002720C9" w:rsidRDefault="002720C9" w:rsidP="0027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C9">
        <w:rPr>
          <w:rFonts w:ascii="Times New Roman" w:hAnsi="Times New Roman" w:cs="Times New Roman"/>
          <w:sz w:val="24"/>
          <w:szCs w:val="24"/>
        </w:rPr>
        <w:t>Химия</w:t>
      </w:r>
    </w:p>
    <w:p w:rsidR="002720C9" w:rsidRPr="002720C9" w:rsidRDefault="002720C9" w:rsidP="0027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C9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31D1D" w:rsidRDefault="002720C9" w:rsidP="0027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C9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0C9" w:rsidRPr="002720C9" w:rsidRDefault="002720C9" w:rsidP="0027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C9">
        <w:rPr>
          <w:rFonts w:ascii="Times New Roman" w:hAnsi="Times New Roman" w:cs="Times New Roman"/>
          <w:sz w:val="24"/>
          <w:szCs w:val="24"/>
        </w:rPr>
        <w:t>Предметы по курсу и выбору:</w:t>
      </w:r>
    </w:p>
    <w:p w:rsidR="002720C9" w:rsidRPr="002720C9" w:rsidRDefault="002720C9" w:rsidP="0027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C9">
        <w:rPr>
          <w:rFonts w:ascii="Times New Roman" w:hAnsi="Times New Roman" w:cs="Times New Roman"/>
          <w:sz w:val="24"/>
          <w:szCs w:val="24"/>
        </w:rPr>
        <w:t>Индивидуальный проект</w:t>
      </w:r>
    </w:p>
    <w:p w:rsidR="002720C9" w:rsidRPr="002720C9" w:rsidRDefault="002720C9" w:rsidP="0027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C9">
        <w:rPr>
          <w:rFonts w:ascii="Times New Roman" w:hAnsi="Times New Roman" w:cs="Times New Roman"/>
          <w:sz w:val="24"/>
          <w:szCs w:val="24"/>
        </w:rPr>
        <w:t>Финансовая грамотность</w:t>
      </w:r>
    </w:p>
    <w:p w:rsidR="002720C9" w:rsidRPr="002720C9" w:rsidRDefault="002720C9" w:rsidP="0027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C9">
        <w:rPr>
          <w:rFonts w:ascii="Times New Roman" w:hAnsi="Times New Roman" w:cs="Times New Roman"/>
          <w:sz w:val="24"/>
          <w:szCs w:val="24"/>
        </w:rPr>
        <w:t>Программирование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720C9" w:rsidRPr="0027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053B"/>
    <w:multiLevelType w:val="hybridMultilevel"/>
    <w:tmpl w:val="D4A8D756"/>
    <w:lvl w:ilvl="0" w:tplc="9768E18A">
      <w:numFmt w:val="bullet"/>
      <w:lvlText w:val=""/>
      <w:lvlJc w:val="left"/>
      <w:pPr>
        <w:ind w:left="679" w:hanging="120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80A4A3C">
      <w:numFmt w:val="bullet"/>
      <w:lvlText w:val=""/>
      <w:lvlJc w:val="left"/>
      <w:pPr>
        <w:ind w:left="14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41BA0D46">
      <w:numFmt w:val="bullet"/>
      <w:lvlText w:val="•"/>
      <w:lvlJc w:val="left"/>
      <w:pPr>
        <w:ind w:left="2440" w:hanging="360"/>
      </w:pPr>
      <w:rPr>
        <w:rFonts w:hint="default"/>
        <w:lang w:val="ru-RU" w:eastAsia="en-US" w:bidi="ar-SA"/>
      </w:rPr>
    </w:lvl>
    <w:lvl w:ilvl="3" w:tplc="A55EB758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4" w:tplc="2DD0D9DC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5" w:tplc="4C98F41C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  <w:lvl w:ilvl="6" w:tplc="626AE334">
      <w:numFmt w:val="bullet"/>
      <w:lvlText w:val="•"/>
      <w:lvlJc w:val="left"/>
      <w:pPr>
        <w:ind w:left="6600" w:hanging="360"/>
      </w:pPr>
      <w:rPr>
        <w:rFonts w:hint="default"/>
        <w:lang w:val="ru-RU" w:eastAsia="en-US" w:bidi="ar-SA"/>
      </w:rPr>
    </w:lvl>
    <w:lvl w:ilvl="7" w:tplc="CA18A9A4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8" w:tplc="A47214EA">
      <w:numFmt w:val="bullet"/>
      <w:lvlText w:val="•"/>
      <w:lvlJc w:val="left"/>
      <w:pPr>
        <w:ind w:left="868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DD74FA3"/>
    <w:multiLevelType w:val="multilevel"/>
    <w:tmpl w:val="55A0320C"/>
    <w:lvl w:ilvl="0">
      <w:start w:val="3"/>
      <w:numFmt w:val="upperRoman"/>
      <w:lvlText w:val="%1"/>
      <w:lvlJc w:val="left"/>
      <w:pPr>
        <w:ind w:left="832" w:hanging="7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2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679" w:hanging="41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552" w:hanging="81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4"/>
        <w:szCs w:val="24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963" w:hanging="57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6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1389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647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5E331C9C"/>
    <w:multiLevelType w:val="multilevel"/>
    <w:tmpl w:val="72549742"/>
    <w:lvl w:ilvl="0">
      <w:start w:val="1"/>
      <w:numFmt w:val="upperRoman"/>
      <w:lvlText w:val="%1"/>
      <w:lvlJc w:val="left"/>
      <w:pPr>
        <w:ind w:left="112" w:hanging="7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48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6B864EBC"/>
    <w:multiLevelType w:val="multilevel"/>
    <w:tmpl w:val="4A702DEE"/>
    <w:lvl w:ilvl="0">
      <w:start w:val="1"/>
      <w:numFmt w:val="upperRoman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728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7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C9"/>
    <w:rsid w:val="00070285"/>
    <w:rsid w:val="002720C9"/>
    <w:rsid w:val="003E47C9"/>
    <w:rsid w:val="00431D1D"/>
    <w:rsid w:val="004E6934"/>
    <w:rsid w:val="00700C35"/>
    <w:rsid w:val="00B5040C"/>
    <w:rsid w:val="00D21521"/>
    <w:rsid w:val="00D5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41C9"/>
  <w15:docId w15:val="{D772CA20-189C-49C0-9861-9ED99563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934"/>
    <w:rPr>
      <w:b/>
      <w:bCs/>
    </w:rPr>
  </w:style>
  <w:style w:type="paragraph" w:styleId="a5">
    <w:name w:val="Body Text"/>
    <w:basedOn w:val="a"/>
    <w:link w:val="a6"/>
    <w:uiPriority w:val="1"/>
    <w:qFormat/>
    <w:rsid w:val="004E6934"/>
    <w:pPr>
      <w:widowControl w:val="0"/>
      <w:autoSpaceDE w:val="0"/>
      <w:autoSpaceDN w:val="0"/>
      <w:spacing w:after="0" w:line="240" w:lineRule="auto"/>
      <w:ind w:left="881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693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4E6934"/>
    <w:pPr>
      <w:widowControl w:val="0"/>
      <w:autoSpaceDE w:val="0"/>
      <w:autoSpaceDN w:val="0"/>
      <w:spacing w:after="0" w:line="240" w:lineRule="auto"/>
      <w:ind w:left="881" w:firstLine="283"/>
      <w:jc w:val="both"/>
    </w:pPr>
    <w:rPr>
      <w:rFonts w:ascii="Times New Roman" w:eastAsia="Times New Roman" w:hAnsi="Times New Roman" w:cs="Times New Roman"/>
    </w:rPr>
  </w:style>
  <w:style w:type="paragraph" w:styleId="1">
    <w:name w:val="toc 1"/>
    <w:basedOn w:val="a"/>
    <w:uiPriority w:val="1"/>
    <w:qFormat/>
    <w:rsid w:val="004E6934"/>
    <w:pPr>
      <w:widowControl w:val="0"/>
      <w:autoSpaceDE w:val="0"/>
      <w:autoSpaceDN w:val="0"/>
      <w:spacing w:after="0" w:line="252" w:lineRule="exact"/>
      <w:ind w:left="112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93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E69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6934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748</Words>
  <Characters>4266</Characters>
  <Application>Microsoft Office Word</Application>
  <DocSecurity>0</DocSecurity>
  <Lines>35</Lines>
  <Paragraphs>10</Paragraphs>
  <ScaleCrop>false</ScaleCrop>
  <Company>Home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sosh33-zam</cp:lastModifiedBy>
  <cp:revision>8</cp:revision>
  <dcterms:created xsi:type="dcterms:W3CDTF">2022-12-08T17:04:00Z</dcterms:created>
  <dcterms:modified xsi:type="dcterms:W3CDTF">2022-12-09T04:54:00Z</dcterms:modified>
</cp:coreProperties>
</file>