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F4" w:rsidRPr="00BC001A" w:rsidRDefault="00F87BF4" w:rsidP="00252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01A">
        <w:rPr>
          <w:rFonts w:ascii="Times New Roman" w:hAnsi="Times New Roman" w:cs="Times New Roman"/>
          <w:b/>
          <w:sz w:val="20"/>
          <w:szCs w:val="20"/>
        </w:rPr>
        <w:t>ОПИСАНИЕ ОСНОВНОЙ ОБРАЗОВАТЕЛЬНОЙ ПРОГРАММ</w:t>
      </w:r>
      <w:r w:rsidR="00BC001A">
        <w:rPr>
          <w:rFonts w:ascii="Times New Roman" w:hAnsi="Times New Roman" w:cs="Times New Roman"/>
          <w:b/>
          <w:sz w:val="20"/>
          <w:szCs w:val="20"/>
        </w:rPr>
        <w:t>Ы ОСНОВНОГО ОБЩЕГО ОБРАЗОВАНИЯ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Срок обучения: 5 лет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Язык образования: русский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55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«Средняя общеобразовательная школа №33 имени Героя России сержанта </w:t>
      </w:r>
      <w:proofErr w:type="spellStart"/>
      <w:r w:rsidRPr="00252555">
        <w:rPr>
          <w:rFonts w:ascii="Times New Roman" w:hAnsi="Times New Roman" w:cs="Times New Roman"/>
          <w:sz w:val="24"/>
          <w:szCs w:val="24"/>
        </w:rPr>
        <w:t>Н.В.Смирнова</w:t>
      </w:r>
      <w:proofErr w:type="spellEnd"/>
      <w:r w:rsidRPr="00252555">
        <w:rPr>
          <w:rFonts w:ascii="Times New Roman" w:hAnsi="Times New Roman" w:cs="Times New Roman"/>
          <w:sz w:val="24"/>
          <w:szCs w:val="24"/>
        </w:rPr>
        <w:t>» города Чебоксары Чувашской Республики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освоения, структуре и условиям реализации основной образовательной программы основного общего образования, с учетом примерной основной образовательной программы основного общего образования, одобренной</w:t>
      </w:r>
      <w:proofErr w:type="gramEnd"/>
      <w:r w:rsidRPr="0025255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</w:t>
      </w:r>
      <w:bookmarkStart w:id="0" w:name="_GoBack"/>
      <w:bookmarkEnd w:id="0"/>
      <w:r w:rsidRPr="00252555">
        <w:rPr>
          <w:rFonts w:ascii="Times New Roman" w:hAnsi="Times New Roman" w:cs="Times New Roman"/>
          <w:sz w:val="24"/>
          <w:szCs w:val="24"/>
        </w:rPr>
        <w:t>нию.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образования. </w:t>
      </w:r>
      <w:proofErr w:type="gramStart"/>
      <w:r w:rsidRPr="00252555">
        <w:rPr>
          <w:rFonts w:ascii="Times New Roman" w:hAnsi="Times New Roman" w:cs="Times New Roman"/>
          <w:sz w:val="24"/>
          <w:szCs w:val="24"/>
        </w:rPr>
        <w:t>Она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образования: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2525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2555"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неповторимости.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:rsidR="00F87BF4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</w:t>
      </w:r>
      <w:r w:rsidR="00252555">
        <w:rPr>
          <w:rFonts w:ascii="Times New Roman" w:hAnsi="Times New Roman" w:cs="Times New Roman"/>
          <w:sz w:val="24"/>
          <w:szCs w:val="24"/>
        </w:rPr>
        <w:t xml:space="preserve"> </w:t>
      </w:r>
      <w:r w:rsidRPr="00252555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создание открытой развивающей среды, обеспечивающей удовлетворение образовательных запросов социума;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</w:t>
      </w:r>
      <w:r w:rsidRPr="00252555">
        <w:rPr>
          <w:rFonts w:ascii="Times New Roman" w:hAnsi="Times New Roman" w:cs="Times New Roman"/>
          <w:sz w:val="24"/>
          <w:szCs w:val="24"/>
        </w:rPr>
        <w:lastRenderedPageBreak/>
        <w:t>использованием возможностей образовательных организаций дополнительного образования;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</w:t>
      </w:r>
      <w:proofErr w:type="gramStart"/>
      <w:r w:rsidRPr="0025255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52555">
        <w:rPr>
          <w:rFonts w:ascii="Times New Roman" w:hAnsi="Times New Roman" w:cs="Times New Roman"/>
          <w:sz w:val="24"/>
          <w:szCs w:val="24"/>
        </w:rPr>
        <w:t xml:space="preserve"> инвалидами и детьми с ОВЗ.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организацию интеллектуальных и творческих соревнований, научно- технического творчества, проектной и учебно-исследовательской деятельности;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555">
        <w:rPr>
          <w:rFonts w:ascii="Times New Roman" w:hAnsi="Times New Roman" w:cs="Times New Roman"/>
          <w:sz w:val="24"/>
          <w:szCs w:val="24"/>
        </w:rPr>
        <w:t>создание условий для формирования у обучающихся патриотизма, толерантности, национального самосознания и интернационализма в условиях многополярного мира;</w:t>
      </w:r>
      <w:proofErr w:type="gramEnd"/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5255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52555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2525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555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города Чебоксары для приобретения опыта реального управления и действия;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 города Чебоксары, учреждениями профессионального образования;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становление многостороннего развитого гражданина России в эстетическом, культурном, нравственном и физическом отношениях;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2525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555">
        <w:rPr>
          <w:rFonts w:ascii="Times New Roman" w:hAnsi="Times New Roman" w:cs="Times New Roman"/>
          <w:sz w:val="24"/>
          <w:szCs w:val="24"/>
        </w:rPr>
        <w:t>;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431D1D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«СОШ № 33» г. Чебоксары содержит следующие разделы: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Целевой раздел основной образовательной программы основного общего образования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2525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255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Содержательный раздел основной образовательной программы основного общего образования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 при получении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чие программы учебных предметов</w:t>
      </w:r>
      <w:r w:rsidRPr="00252555">
        <w:rPr>
          <w:rFonts w:ascii="Times New Roman" w:hAnsi="Times New Roman" w:cs="Times New Roman"/>
          <w:sz w:val="24"/>
          <w:szCs w:val="24"/>
        </w:rPr>
        <w:t>, курсов, в том числе внеурочной деятельности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252555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252555">
        <w:rPr>
          <w:rFonts w:ascii="Times New Roman" w:hAnsi="Times New Roman" w:cs="Times New Roman"/>
          <w:sz w:val="24"/>
          <w:szCs w:val="24"/>
        </w:rPr>
        <w:t xml:space="preserve"> обучающихся при получении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Организационный раздел основной образовательной программы основного общего образования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Система условий реализации основной образовательной программы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Кадровые условия реализации основной образовательной программы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основной образовательной программы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Финансовое обеспечение реализации основной образовательной программы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lastRenderedPageBreak/>
        <w:t>Информационно-методические условия реализации основной образовательной программы основного общего образования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системе условий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Сетевой график по формированию необходимой системы условий</w:t>
      </w:r>
    </w:p>
    <w:p w:rsidR="00252555" w:rsidRPr="00252555" w:rsidRDefault="00252555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Контроль состояния системы условий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Обучение ведется по основным предметам: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Родной язык (Государственный язык Чувашской республики)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Родная литература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Математика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Алгебра (с 7 класса)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Геометрия  (с 7 класса)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Вероятность и статистика (с 7 класса)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Информатика (с 7 класса)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История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Обществознание (с 6 класса)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География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Физика (с 7 класса)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Химия (с 8 класса)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Биология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Основы безопасности жизнедеятельности (с 8 класса)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Музыка (до 8 класса)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Технология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Изобразительное искусство (до 7 класса)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55">
        <w:rPr>
          <w:rFonts w:ascii="Times New Roman" w:hAnsi="Times New Roman" w:cs="Times New Roman"/>
          <w:sz w:val="24"/>
          <w:szCs w:val="24"/>
        </w:rPr>
        <w:t>Основы светской этики (в 5 классе).</w:t>
      </w:r>
    </w:p>
    <w:p w:rsidR="00F87BF4" w:rsidRPr="00252555" w:rsidRDefault="00F87BF4" w:rsidP="002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7BF4" w:rsidRPr="0025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E46"/>
    <w:multiLevelType w:val="hybridMultilevel"/>
    <w:tmpl w:val="D1DA4F10"/>
    <w:lvl w:ilvl="0" w:tplc="AD1C7BE2">
      <w:numFmt w:val="bullet"/>
      <w:lvlText w:val="•"/>
      <w:lvlJc w:val="left"/>
      <w:pPr>
        <w:ind w:left="1160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0B419BA">
      <w:numFmt w:val="bullet"/>
      <w:lvlText w:val="•"/>
      <w:lvlJc w:val="left"/>
      <w:pPr>
        <w:ind w:left="2178" w:hanging="255"/>
      </w:pPr>
      <w:rPr>
        <w:rFonts w:hint="default"/>
        <w:lang w:val="ru-RU" w:eastAsia="en-US" w:bidi="ar-SA"/>
      </w:rPr>
    </w:lvl>
    <w:lvl w:ilvl="2" w:tplc="3C641F8C">
      <w:numFmt w:val="bullet"/>
      <w:lvlText w:val="•"/>
      <w:lvlJc w:val="left"/>
      <w:pPr>
        <w:ind w:left="3197" w:hanging="255"/>
      </w:pPr>
      <w:rPr>
        <w:rFonts w:hint="default"/>
        <w:lang w:val="ru-RU" w:eastAsia="en-US" w:bidi="ar-SA"/>
      </w:rPr>
    </w:lvl>
    <w:lvl w:ilvl="3" w:tplc="C54EF712">
      <w:numFmt w:val="bullet"/>
      <w:lvlText w:val="•"/>
      <w:lvlJc w:val="left"/>
      <w:pPr>
        <w:ind w:left="4216" w:hanging="255"/>
      </w:pPr>
      <w:rPr>
        <w:rFonts w:hint="default"/>
        <w:lang w:val="ru-RU" w:eastAsia="en-US" w:bidi="ar-SA"/>
      </w:rPr>
    </w:lvl>
    <w:lvl w:ilvl="4" w:tplc="FE0A5190">
      <w:numFmt w:val="bullet"/>
      <w:lvlText w:val="•"/>
      <w:lvlJc w:val="left"/>
      <w:pPr>
        <w:ind w:left="5235" w:hanging="255"/>
      </w:pPr>
      <w:rPr>
        <w:rFonts w:hint="default"/>
        <w:lang w:val="ru-RU" w:eastAsia="en-US" w:bidi="ar-SA"/>
      </w:rPr>
    </w:lvl>
    <w:lvl w:ilvl="5" w:tplc="5936E17C">
      <w:numFmt w:val="bullet"/>
      <w:lvlText w:val="•"/>
      <w:lvlJc w:val="left"/>
      <w:pPr>
        <w:ind w:left="6254" w:hanging="255"/>
      </w:pPr>
      <w:rPr>
        <w:rFonts w:hint="default"/>
        <w:lang w:val="ru-RU" w:eastAsia="en-US" w:bidi="ar-SA"/>
      </w:rPr>
    </w:lvl>
    <w:lvl w:ilvl="6" w:tplc="11DC9410">
      <w:numFmt w:val="bullet"/>
      <w:lvlText w:val="•"/>
      <w:lvlJc w:val="left"/>
      <w:pPr>
        <w:ind w:left="7273" w:hanging="255"/>
      </w:pPr>
      <w:rPr>
        <w:rFonts w:hint="default"/>
        <w:lang w:val="ru-RU" w:eastAsia="en-US" w:bidi="ar-SA"/>
      </w:rPr>
    </w:lvl>
    <w:lvl w:ilvl="7" w:tplc="BCC6A390">
      <w:numFmt w:val="bullet"/>
      <w:lvlText w:val="•"/>
      <w:lvlJc w:val="left"/>
      <w:pPr>
        <w:ind w:left="8292" w:hanging="255"/>
      </w:pPr>
      <w:rPr>
        <w:rFonts w:hint="default"/>
        <w:lang w:val="ru-RU" w:eastAsia="en-US" w:bidi="ar-SA"/>
      </w:rPr>
    </w:lvl>
    <w:lvl w:ilvl="8" w:tplc="47804F42">
      <w:numFmt w:val="bullet"/>
      <w:lvlText w:val="•"/>
      <w:lvlJc w:val="left"/>
      <w:pPr>
        <w:ind w:left="9311" w:hanging="255"/>
      </w:pPr>
      <w:rPr>
        <w:rFonts w:hint="default"/>
        <w:lang w:val="ru-RU" w:eastAsia="en-US" w:bidi="ar-SA"/>
      </w:rPr>
    </w:lvl>
  </w:abstractNum>
  <w:abstractNum w:abstractNumId="1">
    <w:nsid w:val="324E0EA0"/>
    <w:multiLevelType w:val="hybridMultilevel"/>
    <w:tmpl w:val="686094E2"/>
    <w:lvl w:ilvl="0" w:tplc="176A9E08">
      <w:numFmt w:val="bullet"/>
      <w:lvlText w:val="•"/>
      <w:lvlJc w:val="left"/>
      <w:pPr>
        <w:ind w:left="1160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F5C3B9C">
      <w:numFmt w:val="bullet"/>
      <w:lvlText w:val="•"/>
      <w:lvlJc w:val="left"/>
      <w:pPr>
        <w:ind w:left="1160" w:hanging="29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3E1648C0">
      <w:numFmt w:val="bullet"/>
      <w:lvlText w:val="•"/>
      <w:lvlJc w:val="left"/>
      <w:pPr>
        <w:ind w:left="3038" w:hanging="298"/>
      </w:pPr>
      <w:rPr>
        <w:rFonts w:hint="default"/>
        <w:lang w:val="ru-RU" w:eastAsia="en-US" w:bidi="ar-SA"/>
      </w:rPr>
    </w:lvl>
    <w:lvl w:ilvl="3" w:tplc="58542238">
      <w:numFmt w:val="bullet"/>
      <w:lvlText w:val="•"/>
      <w:lvlJc w:val="left"/>
      <w:pPr>
        <w:ind w:left="4077" w:hanging="298"/>
      </w:pPr>
      <w:rPr>
        <w:rFonts w:hint="default"/>
        <w:lang w:val="ru-RU" w:eastAsia="en-US" w:bidi="ar-SA"/>
      </w:rPr>
    </w:lvl>
    <w:lvl w:ilvl="4" w:tplc="075E1D3C">
      <w:numFmt w:val="bullet"/>
      <w:lvlText w:val="•"/>
      <w:lvlJc w:val="left"/>
      <w:pPr>
        <w:ind w:left="5116" w:hanging="298"/>
      </w:pPr>
      <w:rPr>
        <w:rFonts w:hint="default"/>
        <w:lang w:val="ru-RU" w:eastAsia="en-US" w:bidi="ar-SA"/>
      </w:rPr>
    </w:lvl>
    <w:lvl w:ilvl="5" w:tplc="F0E40BD8">
      <w:numFmt w:val="bullet"/>
      <w:lvlText w:val="•"/>
      <w:lvlJc w:val="left"/>
      <w:pPr>
        <w:ind w:left="6155" w:hanging="298"/>
      </w:pPr>
      <w:rPr>
        <w:rFonts w:hint="default"/>
        <w:lang w:val="ru-RU" w:eastAsia="en-US" w:bidi="ar-SA"/>
      </w:rPr>
    </w:lvl>
    <w:lvl w:ilvl="6" w:tplc="9B2A0892">
      <w:numFmt w:val="bullet"/>
      <w:lvlText w:val="•"/>
      <w:lvlJc w:val="left"/>
      <w:pPr>
        <w:ind w:left="7193" w:hanging="298"/>
      </w:pPr>
      <w:rPr>
        <w:rFonts w:hint="default"/>
        <w:lang w:val="ru-RU" w:eastAsia="en-US" w:bidi="ar-SA"/>
      </w:rPr>
    </w:lvl>
    <w:lvl w:ilvl="7" w:tplc="0D04CCC8">
      <w:numFmt w:val="bullet"/>
      <w:lvlText w:val="•"/>
      <w:lvlJc w:val="left"/>
      <w:pPr>
        <w:ind w:left="8232" w:hanging="298"/>
      </w:pPr>
      <w:rPr>
        <w:rFonts w:hint="default"/>
        <w:lang w:val="ru-RU" w:eastAsia="en-US" w:bidi="ar-SA"/>
      </w:rPr>
    </w:lvl>
    <w:lvl w:ilvl="8" w:tplc="946EACCA">
      <w:numFmt w:val="bullet"/>
      <w:lvlText w:val="•"/>
      <w:lvlJc w:val="left"/>
      <w:pPr>
        <w:ind w:left="9271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F2"/>
    <w:rsid w:val="001D1AF2"/>
    <w:rsid w:val="00252555"/>
    <w:rsid w:val="00431D1D"/>
    <w:rsid w:val="00BC001A"/>
    <w:rsid w:val="00F87BF4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87BF4"/>
    <w:pPr>
      <w:widowControl w:val="0"/>
      <w:autoSpaceDE w:val="0"/>
      <w:autoSpaceDN w:val="0"/>
      <w:spacing w:after="0" w:line="240" w:lineRule="auto"/>
      <w:ind w:left="172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BF4"/>
    <w:rPr>
      <w:b/>
      <w:bCs/>
    </w:rPr>
  </w:style>
  <w:style w:type="paragraph" w:styleId="a5">
    <w:name w:val="Body Text"/>
    <w:basedOn w:val="a"/>
    <w:link w:val="a6"/>
    <w:uiPriority w:val="1"/>
    <w:qFormat/>
    <w:rsid w:val="00F87BF4"/>
    <w:pPr>
      <w:widowControl w:val="0"/>
      <w:autoSpaceDE w:val="0"/>
      <w:autoSpaceDN w:val="0"/>
      <w:spacing w:after="0" w:line="240" w:lineRule="auto"/>
      <w:ind w:left="1160"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87BF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87B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F87BF4"/>
    <w:pPr>
      <w:widowControl w:val="0"/>
      <w:autoSpaceDE w:val="0"/>
      <w:autoSpaceDN w:val="0"/>
      <w:spacing w:after="0" w:line="240" w:lineRule="auto"/>
      <w:ind w:left="1160" w:firstLine="547"/>
      <w:jc w:val="both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F87BF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87B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7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87BF4"/>
    <w:pPr>
      <w:widowControl w:val="0"/>
      <w:autoSpaceDE w:val="0"/>
      <w:autoSpaceDN w:val="0"/>
      <w:spacing w:after="0" w:line="240" w:lineRule="auto"/>
      <w:ind w:left="172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BF4"/>
    <w:rPr>
      <w:b/>
      <w:bCs/>
    </w:rPr>
  </w:style>
  <w:style w:type="paragraph" w:styleId="a5">
    <w:name w:val="Body Text"/>
    <w:basedOn w:val="a"/>
    <w:link w:val="a6"/>
    <w:uiPriority w:val="1"/>
    <w:qFormat/>
    <w:rsid w:val="00F87BF4"/>
    <w:pPr>
      <w:widowControl w:val="0"/>
      <w:autoSpaceDE w:val="0"/>
      <w:autoSpaceDN w:val="0"/>
      <w:spacing w:after="0" w:line="240" w:lineRule="auto"/>
      <w:ind w:left="1160"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87BF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87B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F87BF4"/>
    <w:pPr>
      <w:widowControl w:val="0"/>
      <w:autoSpaceDE w:val="0"/>
      <w:autoSpaceDN w:val="0"/>
      <w:spacing w:after="0" w:line="240" w:lineRule="auto"/>
      <w:ind w:left="1160" w:firstLine="547"/>
      <w:jc w:val="both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F87BF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87B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7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2022-12-08T16:56:00Z</dcterms:created>
  <dcterms:modified xsi:type="dcterms:W3CDTF">2022-12-08T17:27:00Z</dcterms:modified>
</cp:coreProperties>
</file>