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EC" w:rsidRPr="004B105A" w:rsidRDefault="00F85EEC" w:rsidP="00F85EEC">
      <w:pPr>
        <w:jc w:val="right"/>
        <w:rPr>
          <w:sz w:val="20"/>
          <w:szCs w:val="20"/>
          <w:lang w:eastAsia="zh-CN"/>
        </w:rPr>
      </w:pPr>
      <w:r w:rsidRPr="004B105A">
        <w:rPr>
          <w:sz w:val="20"/>
          <w:szCs w:val="20"/>
          <w:lang w:eastAsia="zh-CN"/>
        </w:rPr>
        <w:t>к Требованиям к организации и проведению</w:t>
      </w:r>
    </w:p>
    <w:p w:rsidR="00F85EEC" w:rsidRDefault="00F85EEC" w:rsidP="00F85EEC">
      <w:pPr>
        <w:jc w:val="right"/>
        <w:rPr>
          <w:sz w:val="20"/>
          <w:szCs w:val="20"/>
          <w:lang w:eastAsia="zh-CN"/>
        </w:rPr>
      </w:pPr>
      <w:r w:rsidRPr="004B105A">
        <w:rPr>
          <w:sz w:val="20"/>
          <w:szCs w:val="20"/>
          <w:lang w:eastAsia="zh-CN"/>
        </w:rPr>
        <w:t xml:space="preserve">школьного этапа всероссийской олимпиады школьников </w:t>
      </w:r>
    </w:p>
    <w:p w:rsidR="00F85EEC" w:rsidRDefault="00F85EEC" w:rsidP="00F85EEC">
      <w:pPr>
        <w:jc w:val="right"/>
        <w:rPr>
          <w:sz w:val="20"/>
          <w:szCs w:val="20"/>
          <w:lang w:eastAsia="zh-CN"/>
        </w:rPr>
      </w:pPr>
      <w:r w:rsidRPr="004B105A">
        <w:rPr>
          <w:sz w:val="20"/>
          <w:szCs w:val="20"/>
          <w:lang w:eastAsia="zh-CN"/>
        </w:rPr>
        <w:t>по общеобразовательным предметам на территории</w:t>
      </w:r>
    </w:p>
    <w:p w:rsidR="00F85EEC" w:rsidRPr="004B105A" w:rsidRDefault="00F85EEC" w:rsidP="00F85EEC">
      <w:pPr>
        <w:jc w:val="right"/>
        <w:rPr>
          <w:sz w:val="20"/>
          <w:szCs w:val="20"/>
          <w:lang w:eastAsia="zh-CN"/>
        </w:rPr>
      </w:pPr>
      <w:r w:rsidRPr="004B105A">
        <w:rPr>
          <w:sz w:val="20"/>
          <w:szCs w:val="20"/>
          <w:lang w:eastAsia="zh-CN"/>
        </w:rPr>
        <w:t xml:space="preserve"> г. Чебоксары в 2021-2022 учебном году</w:t>
      </w:r>
    </w:p>
    <w:p w:rsidR="00F85EEC" w:rsidRPr="004B105A" w:rsidRDefault="00F85EEC" w:rsidP="00F85EEC">
      <w:pPr>
        <w:jc w:val="center"/>
        <w:rPr>
          <w:b/>
          <w:bCs/>
          <w:lang w:eastAsia="zh-CN"/>
        </w:rPr>
      </w:pPr>
    </w:p>
    <w:p w:rsidR="00F85EEC" w:rsidRPr="004B105A" w:rsidRDefault="00F85EEC" w:rsidP="00F85EEC">
      <w:pPr>
        <w:jc w:val="center"/>
        <w:rPr>
          <w:b/>
          <w:bCs/>
          <w:lang w:eastAsia="zh-CN"/>
        </w:rPr>
      </w:pPr>
      <w:r w:rsidRPr="004B105A">
        <w:rPr>
          <w:b/>
          <w:bCs/>
          <w:lang w:eastAsia="zh-CN"/>
        </w:rPr>
        <w:t xml:space="preserve">Требования к процедуре проведения школьного этапа всероссийской олимпиады школьников по предметам </w:t>
      </w:r>
    </w:p>
    <w:p w:rsidR="00F85EEC" w:rsidRPr="004B105A" w:rsidRDefault="00F85EEC" w:rsidP="00F85EEC">
      <w:pPr>
        <w:jc w:val="center"/>
        <w:rPr>
          <w:sz w:val="20"/>
          <w:szCs w:val="20"/>
          <w:lang w:eastAsia="zh-CN"/>
        </w:rPr>
      </w:pPr>
    </w:p>
    <w:p w:rsidR="00F85EEC" w:rsidRPr="004B105A" w:rsidRDefault="00F85EEC" w:rsidP="00F85EEC">
      <w:pPr>
        <w:jc w:val="center"/>
        <w:rPr>
          <w:b/>
          <w:bCs/>
          <w:lang w:eastAsia="zh-CN"/>
        </w:rPr>
      </w:pPr>
      <w:r w:rsidRPr="004B105A">
        <w:rPr>
          <w:b/>
          <w:bCs/>
          <w:lang w:eastAsia="zh-CN"/>
        </w:rPr>
        <w:t>Специальное оборудование, рекомендованное для проведения</w:t>
      </w:r>
    </w:p>
    <w:p w:rsidR="00F85EEC" w:rsidRPr="004B105A" w:rsidRDefault="00F85EEC" w:rsidP="00F85EEC">
      <w:pPr>
        <w:jc w:val="center"/>
        <w:rPr>
          <w:b/>
          <w:bCs/>
          <w:lang w:eastAsia="zh-CN"/>
        </w:rPr>
      </w:pPr>
      <w:r w:rsidRPr="004B105A">
        <w:rPr>
          <w:b/>
          <w:bCs/>
          <w:lang w:eastAsia="zh-CN"/>
        </w:rPr>
        <w:t>школьного этапа олимпиады по общеобразовательным предметам</w:t>
      </w:r>
    </w:p>
    <w:p w:rsidR="00F85EEC" w:rsidRPr="004B105A" w:rsidRDefault="00F85EEC" w:rsidP="00F85EEC">
      <w:pPr>
        <w:jc w:val="center"/>
        <w:rPr>
          <w:sz w:val="20"/>
          <w:szCs w:val="20"/>
          <w:lang w:eastAsia="zh-CN"/>
        </w:rPr>
      </w:pPr>
    </w:p>
    <w:p w:rsidR="00F85EEC" w:rsidRPr="004B105A" w:rsidRDefault="00F85EEC" w:rsidP="00F85EEC">
      <w:pPr>
        <w:jc w:val="both"/>
        <w:rPr>
          <w:bCs/>
          <w:iCs/>
          <w:color w:val="000000"/>
          <w:lang w:eastAsia="zh-CN"/>
        </w:rPr>
      </w:pPr>
      <w:r w:rsidRPr="004B105A">
        <w:rPr>
          <w:b/>
          <w:bCs/>
          <w:lang w:eastAsia="zh-CN"/>
        </w:rPr>
        <w:t xml:space="preserve">Физика - </w:t>
      </w:r>
      <w:r w:rsidRPr="004B105A">
        <w:rPr>
          <w:bCs/>
          <w:iCs/>
          <w:color w:val="000000"/>
          <w:lang w:eastAsia="zh-CN"/>
        </w:rPr>
        <w:t>циркуль, транспортир, линейка, ластик и не программируемый калькулятор.</w:t>
      </w:r>
    </w:p>
    <w:p w:rsidR="00F85EEC" w:rsidRPr="004B105A" w:rsidRDefault="00F85EEC" w:rsidP="00F85EEC">
      <w:pPr>
        <w:jc w:val="both"/>
        <w:rPr>
          <w:bCs/>
          <w:iCs/>
          <w:color w:val="000000"/>
          <w:lang w:eastAsia="zh-CN"/>
        </w:rPr>
      </w:pPr>
      <w:r w:rsidRPr="004B105A">
        <w:rPr>
          <w:b/>
          <w:bCs/>
          <w:iCs/>
          <w:color w:val="000000"/>
          <w:lang w:eastAsia="zh-CN"/>
        </w:rPr>
        <w:t xml:space="preserve">Химия - </w:t>
      </w:r>
      <w:r w:rsidRPr="004B105A">
        <w:rPr>
          <w:bCs/>
          <w:iCs/>
          <w:color w:val="000000"/>
          <w:lang w:eastAsia="zh-CN"/>
        </w:rPr>
        <w:t>периодическая система химических элементов Д.И. Менделеева, таблица растворимости, электрохимический ряд напряжений металлов и не программируемый калькулятор.</w:t>
      </w:r>
    </w:p>
    <w:p w:rsidR="00F85EEC" w:rsidRPr="004B105A" w:rsidRDefault="00F85EEC" w:rsidP="00F85EEC">
      <w:pPr>
        <w:jc w:val="both"/>
        <w:rPr>
          <w:bCs/>
          <w:iCs/>
          <w:color w:val="000000"/>
          <w:lang w:eastAsia="zh-CN"/>
        </w:rPr>
      </w:pPr>
      <w:r w:rsidRPr="004B105A">
        <w:rPr>
          <w:b/>
          <w:bCs/>
          <w:iCs/>
          <w:color w:val="000000"/>
          <w:lang w:eastAsia="zh-CN"/>
        </w:rPr>
        <w:t xml:space="preserve">Астрономия - </w:t>
      </w:r>
      <w:r w:rsidRPr="004B105A">
        <w:rPr>
          <w:bCs/>
          <w:iCs/>
          <w:color w:val="000000"/>
          <w:lang w:eastAsia="zh-CN"/>
        </w:rPr>
        <w:t>карандаш, линейка, ластик, не программируемый калькулятор                         и справочная информация: основные физические и астрономические постоянные, данные о Солнце, данные о Земле, данные о Луне, физические характеристики Солнца и планет, характеристики орбит планет, характеристики некоторых спутников планет, формулы приближенного вычисления.</w:t>
      </w:r>
    </w:p>
    <w:p w:rsidR="00F85EEC" w:rsidRPr="004B105A" w:rsidRDefault="00F85EEC" w:rsidP="00F85EEC">
      <w:pPr>
        <w:jc w:val="both"/>
        <w:rPr>
          <w:b/>
          <w:bCs/>
          <w:lang w:eastAsia="zh-CN"/>
        </w:rPr>
      </w:pPr>
      <w:r w:rsidRPr="004B105A">
        <w:rPr>
          <w:b/>
          <w:bCs/>
          <w:lang w:eastAsia="zh-CN"/>
        </w:rPr>
        <w:t xml:space="preserve">Иностранные языки (английский язык, немецкий язык, французский язык) - </w:t>
      </w:r>
      <w:r w:rsidRPr="004B105A">
        <w:rPr>
          <w:lang w:eastAsia="zh-CN"/>
        </w:rPr>
        <w:t>колонки и компьютер или аудиоплеер для воспроизведения аудио файлов.</w:t>
      </w:r>
    </w:p>
    <w:p w:rsidR="00F85EEC" w:rsidRPr="004B105A" w:rsidRDefault="00F85EEC" w:rsidP="00F85EEC">
      <w:pPr>
        <w:jc w:val="both"/>
        <w:rPr>
          <w:b/>
          <w:bCs/>
          <w:lang w:eastAsia="zh-CN"/>
        </w:rPr>
      </w:pPr>
      <w:r w:rsidRPr="004B105A">
        <w:rPr>
          <w:b/>
          <w:bCs/>
          <w:lang w:eastAsia="zh-CN"/>
        </w:rPr>
        <w:t xml:space="preserve">География - </w:t>
      </w:r>
      <w:r w:rsidRPr="004B105A">
        <w:rPr>
          <w:lang w:eastAsia="zh-CN"/>
        </w:rPr>
        <w:t>карандаш, линейка.</w:t>
      </w:r>
    </w:p>
    <w:p w:rsidR="00F85EEC" w:rsidRPr="004B105A" w:rsidRDefault="00F85EEC" w:rsidP="00F85EEC">
      <w:pPr>
        <w:jc w:val="both"/>
        <w:rPr>
          <w:lang w:eastAsia="zh-CN"/>
        </w:rPr>
      </w:pPr>
      <w:r w:rsidRPr="004B105A">
        <w:rPr>
          <w:b/>
          <w:bCs/>
          <w:lang w:eastAsia="zh-CN"/>
        </w:rPr>
        <w:t>Технология -</w:t>
      </w:r>
      <w:r w:rsidRPr="004B105A">
        <w:rPr>
          <w:lang w:eastAsia="zh-CN"/>
        </w:rPr>
        <w:t xml:space="preserve"> оргкомитет школьного этапа выбирает в каждой номинации один из вариантов заданий практического тура в соответствии с особенностями                                          и технологическим оснащением школы.</w:t>
      </w:r>
    </w:p>
    <w:p w:rsidR="00F85EEC" w:rsidRPr="004B105A" w:rsidRDefault="00F85EEC" w:rsidP="00F85EEC">
      <w:pPr>
        <w:jc w:val="both"/>
        <w:rPr>
          <w:b/>
          <w:bCs/>
          <w:sz w:val="16"/>
          <w:szCs w:val="16"/>
          <w:lang w:eastAsia="zh-CN"/>
        </w:rPr>
      </w:pPr>
    </w:p>
    <w:p w:rsidR="00F85EEC" w:rsidRPr="004B105A" w:rsidRDefault="00F85EEC" w:rsidP="00F85EEC">
      <w:pPr>
        <w:jc w:val="center"/>
        <w:rPr>
          <w:b/>
          <w:bCs/>
          <w:lang w:eastAsia="zh-CN"/>
        </w:rPr>
      </w:pPr>
      <w:r w:rsidRPr="004B105A">
        <w:rPr>
          <w:b/>
          <w:bCs/>
          <w:lang w:eastAsia="zh-CN"/>
        </w:rPr>
        <w:t>Специальное оборудование, рекомендованное для проведения</w:t>
      </w:r>
    </w:p>
    <w:p w:rsidR="00F85EEC" w:rsidRPr="004B105A" w:rsidRDefault="00F85EEC" w:rsidP="00F85EEC">
      <w:pPr>
        <w:jc w:val="center"/>
        <w:rPr>
          <w:b/>
          <w:bCs/>
          <w:lang w:eastAsia="zh-CN"/>
        </w:rPr>
      </w:pPr>
      <w:r w:rsidRPr="004B105A">
        <w:rPr>
          <w:b/>
          <w:bCs/>
          <w:lang w:eastAsia="zh-CN"/>
        </w:rPr>
        <w:t>практического тура по ОБЖ</w:t>
      </w:r>
    </w:p>
    <w:p w:rsidR="00F85EEC" w:rsidRPr="004B105A" w:rsidRDefault="00F85EEC" w:rsidP="00F85EEC">
      <w:pPr>
        <w:jc w:val="center"/>
        <w:rPr>
          <w:sz w:val="20"/>
          <w:szCs w:val="20"/>
          <w:lang w:eastAsia="zh-CN"/>
        </w:rPr>
      </w:pPr>
    </w:p>
    <w:p w:rsidR="00F85EEC" w:rsidRPr="004B105A" w:rsidRDefault="00F85EEC" w:rsidP="00F85EEC">
      <w:pPr>
        <w:jc w:val="both"/>
        <w:rPr>
          <w:lang w:eastAsia="zh-CN"/>
        </w:rPr>
      </w:pPr>
      <w:r w:rsidRPr="004B105A">
        <w:rPr>
          <w:b/>
          <w:bCs/>
          <w:iCs/>
          <w:lang w:eastAsia="zh-CN"/>
        </w:rPr>
        <w:t>При проведении испытаний по секции «Полоса выживания» (9 классы):</w:t>
      </w:r>
      <w:r w:rsidRPr="004B105A">
        <w:rPr>
          <w:b/>
          <w:bCs/>
          <w:i/>
          <w:iCs/>
          <w:lang w:eastAsia="zh-CN"/>
        </w:rPr>
        <w:t xml:space="preserve"> </w:t>
      </w:r>
      <w:r w:rsidRPr="004B105A">
        <w:rPr>
          <w:lang w:eastAsia="zh-CN"/>
        </w:rPr>
        <w:t>Комплект личного туристического снаряжения; 1 судейский открывающийся карабин, закреплённый на гимнастической стенке; 2 карабина на верёвке; 2 веревки по 10-15 м; Гимнастическое бревно.</w:t>
      </w:r>
    </w:p>
    <w:p w:rsidR="00F85EEC" w:rsidRDefault="00F85EEC" w:rsidP="00F85EEC">
      <w:pPr>
        <w:jc w:val="both"/>
        <w:rPr>
          <w:b/>
          <w:bCs/>
          <w:iCs/>
          <w:lang w:eastAsia="zh-CN"/>
        </w:rPr>
      </w:pPr>
      <w:r w:rsidRPr="004B105A">
        <w:rPr>
          <w:b/>
          <w:bCs/>
          <w:iCs/>
          <w:lang w:eastAsia="zh-CN"/>
        </w:rPr>
        <w:t xml:space="preserve">При проведении испытаний по секции «Действия в чрезвычайных ситуациях»     </w:t>
      </w:r>
    </w:p>
    <w:p w:rsidR="00F85EEC" w:rsidRPr="004B105A" w:rsidRDefault="00F85EEC" w:rsidP="00F85EEC">
      <w:pPr>
        <w:jc w:val="both"/>
        <w:rPr>
          <w:lang w:eastAsia="zh-CN"/>
        </w:rPr>
      </w:pPr>
      <w:r w:rsidRPr="004B105A">
        <w:rPr>
          <w:b/>
          <w:bCs/>
          <w:iCs/>
          <w:lang w:eastAsia="zh-CN"/>
        </w:rPr>
        <w:t xml:space="preserve"> (9 классы):</w:t>
      </w:r>
      <w:r w:rsidRPr="004B105A">
        <w:rPr>
          <w:b/>
          <w:bCs/>
          <w:i/>
          <w:iCs/>
          <w:lang w:eastAsia="zh-CN"/>
        </w:rPr>
        <w:t xml:space="preserve"> </w:t>
      </w:r>
      <w:r w:rsidRPr="004B105A">
        <w:rPr>
          <w:lang w:eastAsia="zh-CN"/>
        </w:rPr>
        <w:t xml:space="preserve">Противогаз ГП-5; Огнетушитель углекислотный ОУ-2; </w:t>
      </w:r>
      <w:r w:rsidRPr="004B105A">
        <w:rPr>
          <w:shd w:val="clear" w:color="auto" w:fill="FFFFFF"/>
          <w:lang w:eastAsia="zh-CN"/>
        </w:rPr>
        <w:t>Спасательный</w:t>
      </w:r>
      <w:r w:rsidRPr="004B105A">
        <w:rPr>
          <w:iCs/>
          <w:shd w:val="clear" w:color="auto" w:fill="FFFFFF"/>
          <w:lang w:eastAsia="zh-CN"/>
        </w:rPr>
        <w:t xml:space="preserve"> «Конец Александрова»; </w:t>
      </w:r>
      <w:r w:rsidRPr="004B105A">
        <w:rPr>
          <w:lang w:eastAsia="zh-CN"/>
        </w:rPr>
        <w:t>Электроприбор; Секундомер.</w:t>
      </w:r>
    </w:p>
    <w:p w:rsidR="00F85EEC" w:rsidRPr="004B105A" w:rsidRDefault="00F85EEC" w:rsidP="00F85EEC">
      <w:pPr>
        <w:jc w:val="both"/>
        <w:rPr>
          <w:lang w:eastAsia="zh-CN"/>
        </w:rPr>
      </w:pPr>
      <w:r w:rsidRPr="004B105A">
        <w:rPr>
          <w:b/>
          <w:bCs/>
          <w:iCs/>
          <w:lang w:eastAsia="zh-CN"/>
        </w:rPr>
        <w:t>При проведении испытаний по секциям «Полоса выживания» и «Основы военной службы» (10-11 классы):</w:t>
      </w:r>
      <w:r w:rsidRPr="004B105A">
        <w:rPr>
          <w:lang w:eastAsia="zh-CN"/>
        </w:rPr>
        <w:t xml:space="preserve"> Комплект боевой одежды пожарного; Канистра, электроприбор; Огнетушитель (ОУ, ОПО, ОВП); Пневматическая винтовка; Модель АК-74.</w:t>
      </w:r>
    </w:p>
    <w:p w:rsidR="00F85EEC" w:rsidRPr="004B105A" w:rsidRDefault="00F85EEC" w:rsidP="00F85EEC">
      <w:pPr>
        <w:jc w:val="center"/>
        <w:rPr>
          <w:b/>
          <w:bCs/>
          <w:shd w:val="clear" w:color="auto" w:fill="FFFFFF"/>
          <w:lang w:eastAsia="zh-CN"/>
        </w:rPr>
      </w:pPr>
      <w:r w:rsidRPr="004B105A">
        <w:rPr>
          <w:b/>
          <w:bCs/>
          <w:shd w:val="clear" w:color="auto" w:fill="FFFFFF"/>
          <w:lang w:eastAsia="zh-CN"/>
        </w:rPr>
        <w:t>Специальное оборудование, рекомендованное для проведения</w:t>
      </w:r>
    </w:p>
    <w:p w:rsidR="00F85EEC" w:rsidRPr="004B105A" w:rsidRDefault="00F85EEC" w:rsidP="00F85EEC">
      <w:pPr>
        <w:jc w:val="center"/>
        <w:rPr>
          <w:b/>
          <w:bCs/>
          <w:shd w:val="clear" w:color="auto" w:fill="FFFFFF"/>
          <w:lang w:eastAsia="zh-CN"/>
        </w:rPr>
      </w:pPr>
      <w:r w:rsidRPr="004B105A">
        <w:rPr>
          <w:b/>
          <w:bCs/>
          <w:shd w:val="clear" w:color="auto" w:fill="FFFFFF"/>
          <w:lang w:eastAsia="zh-CN"/>
        </w:rPr>
        <w:t>практического тура по физической культуре</w:t>
      </w:r>
    </w:p>
    <w:p w:rsidR="00F85EEC" w:rsidRPr="004B105A" w:rsidRDefault="00F85EEC" w:rsidP="00F85EEC">
      <w:pPr>
        <w:jc w:val="center"/>
        <w:rPr>
          <w:sz w:val="20"/>
          <w:szCs w:val="20"/>
          <w:lang w:eastAsia="zh-CN"/>
        </w:rPr>
      </w:pPr>
    </w:p>
    <w:p w:rsidR="00F85EEC" w:rsidRPr="004B105A" w:rsidRDefault="00F85EEC" w:rsidP="00F85EEC">
      <w:pPr>
        <w:jc w:val="both"/>
        <w:rPr>
          <w:lang w:eastAsia="zh-CN"/>
        </w:rPr>
      </w:pPr>
      <w:r w:rsidRPr="004B105A">
        <w:rPr>
          <w:b/>
          <w:bCs/>
          <w:iCs/>
          <w:shd w:val="clear" w:color="auto" w:fill="FFFFFF"/>
          <w:lang w:eastAsia="zh-CN"/>
        </w:rPr>
        <w:t>При проведении испытаний по гимнастике:</w:t>
      </w:r>
      <w:r w:rsidRPr="004B105A">
        <w:rPr>
          <w:b/>
          <w:bCs/>
          <w:i/>
          <w:iCs/>
          <w:shd w:val="clear" w:color="auto" w:fill="FFFFFF"/>
          <w:lang w:eastAsia="zh-CN"/>
        </w:rPr>
        <w:t xml:space="preserve"> </w:t>
      </w:r>
      <w:r w:rsidRPr="004B105A">
        <w:rPr>
          <w:lang w:eastAsia="zh-CN"/>
        </w:rPr>
        <w:t>Гимнастические маты; Акробатическая дорожка не менее 12 метров, вокруг которой должна иметься зона безопасности шириной не менее 1,5 метров, полностью свободная от посторонних предметов.</w:t>
      </w:r>
    </w:p>
    <w:p w:rsidR="00F85EEC" w:rsidRPr="004B105A" w:rsidRDefault="00F85EEC" w:rsidP="00F85EEC">
      <w:pPr>
        <w:jc w:val="both"/>
        <w:rPr>
          <w:b/>
          <w:bCs/>
          <w:lang w:eastAsia="zh-CN"/>
        </w:rPr>
      </w:pPr>
      <w:r w:rsidRPr="004B105A">
        <w:rPr>
          <w:b/>
          <w:bCs/>
          <w:iCs/>
          <w:lang w:eastAsia="zh-CN"/>
        </w:rPr>
        <w:t>При проведении испытаний на полосе препятствий:</w:t>
      </w:r>
      <w:r w:rsidRPr="004B105A">
        <w:rPr>
          <w:b/>
          <w:bCs/>
          <w:i/>
          <w:iCs/>
          <w:lang w:eastAsia="zh-CN"/>
        </w:rPr>
        <w:t xml:space="preserve"> </w:t>
      </w:r>
      <w:r w:rsidRPr="004B105A">
        <w:rPr>
          <w:bCs/>
          <w:iCs/>
          <w:lang w:eastAsia="zh-CN"/>
        </w:rPr>
        <w:t>полоса препятствий с л</w:t>
      </w:r>
      <w:r w:rsidRPr="004B105A">
        <w:rPr>
          <w:lang w:eastAsia="zh-CN"/>
        </w:rPr>
        <w:t>инией старта расположенной на расстоянии 0,5 м от стены и расстоянием между линией окончания упражнения и линией начала следующего упражнения 1 м.; вокруг должна иметься зона безопасности шириной не менее 1 м, полностью свободная от посторонних предметов, Баскетбольные мячи № 6, № 7, Гимнастическое бревно (напольное, длина 3 м), секундомер.</w:t>
      </w:r>
    </w:p>
    <w:p w:rsidR="00F85EEC" w:rsidRDefault="00F85EEC" w:rsidP="00F85EEC">
      <w:pPr>
        <w:jc w:val="both"/>
        <w:rPr>
          <w:b/>
          <w:bCs/>
          <w:lang w:eastAsia="zh-CN"/>
        </w:rPr>
      </w:pPr>
    </w:p>
    <w:p w:rsidR="00F85EEC" w:rsidRDefault="00F85EEC" w:rsidP="00F85EEC">
      <w:pPr>
        <w:jc w:val="both"/>
        <w:rPr>
          <w:b/>
          <w:bCs/>
          <w:lang w:eastAsia="zh-CN"/>
        </w:rPr>
      </w:pPr>
    </w:p>
    <w:p w:rsidR="004B43CB" w:rsidRDefault="004B43CB">
      <w:bookmarkStart w:id="0" w:name="_GoBack"/>
      <w:bookmarkEnd w:id="0"/>
    </w:p>
    <w:sectPr w:rsidR="004B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B6"/>
    <w:rsid w:val="004B43CB"/>
    <w:rsid w:val="00CB39B6"/>
    <w:rsid w:val="00F8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53DA"/>
  <w15:chartTrackingRefBased/>
  <w15:docId w15:val="{BBA0DCC6-EC5E-4D67-84A5-B27AF048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E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sosh33-zam</dc:creator>
  <cp:keywords/>
  <dc:description/>
  <cp:lastModifiedBy>sosh33-zam</cp:lastModifiedBy>
  <cp:revision>2</cp:revision>
  <dcterms:created xsi:type="dcterms:W3CDTF">2021-09-21T13:30:00Z</dcterms:created>
  <dcterms:modified xsi:type="dcterms:W3CDTF">2021-09-21T13:31:00Z</dcterms:modified>
</cp:coreProperties>
</file>