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92" w:rsidRPr="00845A92" w:rsidRDefault="00845A92" w:rsidP="00845A9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A92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bookmarkStart w:id="0" w:name="_GoBack"/>
      <w:bookmarkEnd w:id="0"/>
      <w:r w:rsidRPr="00845A9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845A92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учебного предмета «ОБЖ»</w:t>
      </w:r>
    </w:p>
    <w:p w:rsidR="00845A92" w:rsidRPr="00845A92" w:rsidRDefault="00845A92" w:rsidP="0084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1.1Личностные </w:t>
      </w:r>
    </w:p>
    <w:p w:rsidR="00845A92" w:rsidRPr="00845A92" w:rsidRDefault="00845A92" w:rsidP="00845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личностному самоопределению.</w:t>
      </w:r>
    </w:p>
    <w:p w:rsidR="00845A92" w:rsidRPr="00845A92" w:rsidRDefault="00845A92" w:rsidP="00845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единства и целостности окружающего мира, возможности его познаваемости и объяснимости на основе достижений науки;</w:t>
      </w:r>
    </w:p>
    <w:p w:rsidR="00845A92" w:rsidRPr="00845A92" w:rsidRDefault="00845A92" w:rsidP="00845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целостное мировоззрение;</w:t>
      </w:r>
    </w:p>
    <w:p w:rsidR="00845A92" w:rsidRPr="00845A92" w:rsidRDefault="00845A92" w:rsidP="00845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экологического риска взаимоотношений человека и природы;</w:t>
      </w:r>
    </w:p>
    <w:p w:rsidR="00845A92" w:rsidRPr="00845A92" w:rsidRDefault="00845A92" w:rsidP="00845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45A92" w:rsidRPr="00845A92" w:rsidRDefault="00845A92" w:rsidP="0084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1.2.Метапредметные </w:t>
      </w:r>
    </w:p>
    <w:p w:rsidR="00845A92" w:rsidRPr="00845A92" w:rsidRDefault="00845A92" w:rsidP="00845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1.2.1. Регулятивные УУД </w:t>
      </w:r>
    </w:p>
    <w:p w:rsidR="00845A92" w:rsidRPr="00845A92" w:rsidRDefault="00845A92" w:rsidP="00845A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условия экологической безопасности;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опасные ситуации криминогенного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предвидеть причины возникновения возможных опасных ситуаций криминогенного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характеризовать причины и последствия чрезвычайных ситуаций природного характера для личности, общества и государства;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предвидеть опасности и правильно действовать в случае чрезвычайных ситуаций природного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мероприятия по защите населения от чрезвычайных ситуаций природного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использовать средства индивидуальной защиты;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предвидеть опасности и правильно действовать в чрезвычайных ситуациях техногенного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мероприятия по защите населения от чрезвычайных ситуаций техногенного характера;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действовать по сигналу «Внимание всем!»;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использовать средства индивидуальной и коллективной защиты;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комплектовать минимально необходимый набор вещей (документов, продуктов) в случае эвакуации;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мероприятия по защите населения от терроризма, экстремизма, наркотизма;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45A92" w:rsidRPr="00845A92" w:rsidRDefault="00845A92" w:rsidP="00845A9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опасные ситуации в местах большого скопления людей;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предвидеть причины возникновения возможных опасных ситуаций в местах большого скопления людей;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 оценивать ситуацию и безопасно действовать в местах массового скопления людей;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оповещать (вызывать) экстренные службы при чрезвычайной ситуации;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характеризовать безопасный и здоровый образ жизни, его составляющие и значение для личности, общества и государства;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мероприятия и факторы, укрепляющие и разрушающие здоровье;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планировать профилактические мероприятия по сохранению и укреплению своего здоровья;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выявлять мероприятия и факторы, потенциально опасные для здоровья;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использовать ресурсы интернета;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анализировать состояние своего здоровья;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определять состояния оказания неотложной помощи;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использовать алгоритм действий по оказанию первой помощи;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средства оказания первой помощи;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наружном и внутреннем кровотечении;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извлекать инородное тело из верхних дыхательных путей;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ожогах;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отморожениях и общем переохлаждении;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отравлениях;</w:t>
      </w:r>
    </w:p>
    <w:p w:rsidR="00845A92" w:rsidRPr="00845A92" w:rsidRDefault="00845A92" w:rsidP="0084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тепловом (солнечном) ударе;</w:t>
      </w: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последствия возможных опасных ситуаций криминогенного характера;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семьи в жизни личности и общества и ее влияние на здоровье человека;</w:t>
      </w:r>
    </w:p>
    <w:p w:rsidR="00845A92" w:rsidRPr="00845A92" w:rsidRDefault="00845A92" w:rsidP="00845A92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845A92" w:rsidRPr="00845A92" w:rsidRDefault="00845A92" w:rsidP="00845A92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1.2.2. Познавательные УУД </w:t>
      </w:r>
    </w:p>
    <w:p w:rsidR="00845A92" w:rsidRPr="00845A92" w:rsidRDefault="00845A92" w:rsidP="00845A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помощь при коме;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помощь при поражении электрическим током;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845A92" w:rsidRPr="00845A92" w:rsidRDefault="00845A92" w:rsidP="00845A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понимать основную и дополнительную информацию текста, воспринятого на слух; </w:t>
      </w:r>
    </w:p>
    <w:p w:rsidR="00845A92" w:rsidRPr="00845A92" w:rsidRDefault="00845A92" w:rsidP="00845A9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схему).</w:t>
      </w:r>
    </w:p>
    <w:p w:rsidR="00845A92" w:rsidRPr="00845A92" w:rsidRDefault="00845A92" w:rsidP="00845A9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45A92" w:rsidRPr="00845A92" w:rsidRDefault="00845A92" w:rsidP="00845A92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spacing w:after="0" w:line="240" w:lineRule="auto"/>
        <w:ind w:left="633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45A92" w:rsidRPr="00845A92" w:rsidRDefault="00845A92" w:rsidP="00845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1.2.3. Коммуникативные УУД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возможные роли в совместной деятельности;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определенную роль в совместной деятельности;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позитивные отношения в процессе учебной и познавательной деятельности;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альтернативное решение в конфликтной ситуации;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общую точку зрения в дискуссии; 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45A92" w:rsidRPr="00845A92" w:rsidRDefault="00845A92" w:rsidP="00845A9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845A92" w:rsidRPr="00845A92" w:rsidRDefault="00845A92" w:rsidP="00845A92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845A92" w:rsidRPr="00845A92" w:rsidRDefault="00845A92" w:rsidP="00845A92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:rsidR="00845A92" w:rsidRPr="00845A92" w:rsidRDefault="00845A92" w:rsidP="00845A92">
      <w:pPr>
        <w:spacing w:after="200" w:line="276" w:lineRule="auto"/>
        <w:rPr>
          <w:rFonts w:ascii="Times New Roman" w:eastAsia="Calibri" w:hAnsi="Times New Roman" w:cs="Times New Roman"/>
          <w:b/>
          <w:iCs/>
          <w:u w:val="single"/>
        </w:rPr>
      </w:pPr>
      <w:r w:rsidRPr="00845A92">
        <w:rPr>
          <w:rFonts w:ascii="Times New Roman" w:eastAsia="Calibri" w:hAnsi="Times New Roman" w:cs="Times New Roman"/>
          <w:b/>
          <w:u w:val="single"/>
        </w:rPr>
        <w:t>1.3 Предметные результаты:</w:t>
      </w:r>
      <w:r w:rsidRPr="00845A92">
        <w:rPr>
          <w:rFonts w:ascii="Times New Roman" w:eastAsia="Calibri" w:hAnsi="Times New Roman" w:cs="Times New Roman"/>
          <w:b/>
          <w:iCs/>
          <w:u w:val="single"/>
        </w:rPr>
        <w:t xml:space="preserve"> 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 xml:space="preserve">В результате изучения основ безопасности жизнедеятельности на базовом уровне ученик должен </w:t>
      </w:r>
      <w:r w:rsidRPr="00845A92">
        <w:rPr>
          <w:rFonts w:ascii="Times New Roman" w:eastAsia="Calibri" w:hAnsi="Times New Roman" w:cs="Times New Roman"/>
        </w:rPr>
        <w:t>знать: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основные виды активного отдыха в природных условиях и правила личной безопасности;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основные виды террористических актов, их цели и способы осуществления;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законодательную и нормативно-правовую базу Российской Федерации по организации борьбы с терроризмом;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правила поведения при угрозе террористического акта;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государственную политику противодействия наркотизму;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основные меры по профилактике наркомании.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845A92">
        <w:rPr>
          <w:rFonts w:ascii="Times New Roman" w:eastAsia="Calibri" w:hAnsi="Times New Roman" w:cs="Times New Roman"/>
        </w:rPr>
        <w:t>Учащийся должен уметь: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предвидеть возникновение наиболее часто встречающихся опасных ситуаций по их характерным признакам;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действовать при угрозе возникновения террористического акта, соблюдая правила личной безопасности;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пользоваться средствами индивидуальной и коллективной защиты;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оказывать первую медицинскую помощь при неотложных состояниях.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 xml:space="preserve">Кроме того, учащийся должен обладать компетенциями по использованию полученных знаний и умений в практической деятельности и в повседневной жизни 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участия в различных видах активного отдыха в природных условиях;</w:t>
      </w:r>
    </w:p>
    <w:p w:rsidR="00845A92" w:rsidRPr="00845A92" w:rsidRDefault="00845A92" w:rsidP="00845A9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iCs/>
        </w:rPr>
      </w:pPr>
      <w:r w:rsidRPr="00845A92">
        <w:rPr>
          <w:rFonts w:ascii="Times New Roman" w:eastAsia="Calibri" w:hAnsi="Times New Roman" w:cs="Times New Roman"/>
          <w:iCs/>
        </w:rPr>
        <w:t>- оказания первой медицинской помощи пострадавшим;</w:t>
      </w:r>
    </w:p>
    <w:p w:rsidR="00845A92" w:rsidRPr="00845A92" w:rsidRDefault="00845A92" w:rsidP="00845A92">
      <w:pPr>
        <w:spacing w:after="0" w:line="360" w:lineRule="auto"/>
        <w:ind w:left="1440"/>
        <w:contextualSpacing/>
        <w:rPr>
          <w:rFonts w:ascii="Calibri" w:eastAsia="Calibri" w:hAnsi="Calibri" w:cs="Times New Roman"/>
          <w:iCs/>
        </w:rPr>
      </w:pPr>
    </w:p>
    <w:p w:rsidR="00845A92" w:rsidRPr="00845A92" w:rsidRDefault="00845A92" w:rsidP="00845A92">
      <w:pPr>
        <w:spacing w:after="200" w:line="276" w:lineRule="auto"/>
        <w:rPr>
          <w:rFonts w:ascii="Calibri" w:eastAsia="Calibri" w:hAnsi="Calibri" w:cs="Times New Roman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Содержание учебного предмета </w:t>
      </w: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«Основы безопасности жизнедеятельности » 9 класс</w:t>
      </w: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Основы комплексной безопасности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и окружающая среда.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самозащита покупателя). Элементарные способы самозащиты.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Защита населения Российской Федерации от чрезвычайных ситуаций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индивидуальной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Основы противодействия терроризму, экстремизму и наркотизму в Российской Федерации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Терроризм, экстремизм, наркотизм - сущность и угрозы безопасности личности и общества. 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 xml:space="preserve"> 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Основы здорового образа жизни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Семья в современном обществе. Права и обязанности супругов. Защита прав ребенка.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45A9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Основы медицинских знаний и оказание первой помощи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ожогах, отморожениях и общем переохлаждении.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A92">
        <w:rPr>
          <w:rFonts w:ascii="Times New Roman" w:eastAsia="Calibri" w:hAnsi="Times New Roman" w:cs="Times New Roman"/>
          <w:b/>
          <w:sz w:val="24"/>
          <w:szCs w:val="24"/>
        </w:rPr>
        <w:t>Раздел 3.  Учебно - тематический план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5456"/>
        <w:gridCol w:w="2196"/>
      </w:tblGrid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№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Наименование раздела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Всего часов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i/>
                <w:sz w:val="24"/>
                <w:szCs w:val="24"/>
              </w:rPr>
              <w:t>Раздел 1. Основы комплексной безопасности (8 ч)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ind w:hanging="2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Национальная безопасность в России в современном мире  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Чрезвычайные ситуации мирного и военного времени и национальная безопасность России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i/>
                <w:sz w:val="24"/>
                <w:szCs w:val="24"/>
              </w:rPr>
              <w:t>Раздел 2. Зашита населения Российской Федерации от чрезвычайных ситуаций (7 ч)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Организационные основы по защите населения страны от чрезвычайных ситуаций мирного и военного времени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Основные мероприятия, проводимые в Российской Федерации, по защите населения от чрезвычайных ситуаций мирного и военного времени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i/>
                <w:sz w:val="24"/>
                <w:szCs w:val="24"/>
              </w:rPr>
              <w:t>Раздел 3. Противодействие терроризму и экстремизму в Российской Федерации (7 ч)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Терроризм и экстремизм: их причины и последствия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Нормативно-правовая база противодействия терроризму и экстремизму в Российской Федерации 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Организационные основы системы противодействия терроризму и экстремизму в Российской Федерации  </w:t>
            </w:r>
          </w:p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8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Обеспечение личной безопасности при угрозе теракта 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i/>
                <w:sz w:val="24"/>
                <w:szCs w:val="24"/>
              </w:rPr>
              <w:t>Раздел 4. Основы здорового образа жизни (9 ч)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9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Здоровье — условие благополучия человека  </w:t>
            </w:r>
          </w:p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10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Факторы, разрушающие репродуктивное здоровье</w:t>
            </w:r>
          </w:p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11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Правовые основы сохранения и укрепления репродуктивного здоровья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i/>
                <w:sz w:val="24"/>
                <w:szCs w:val="24"/>
              </w:rPr>
              <w:t>Раздел 5. Основы медицинских знаний и оказание первой помощи  (2 ч)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12</w:t>
            </w: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 xml:space="preserve">Оказание первой помощи  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</w:tr>
      <w:tr w:rsidR="00845A92" w:rsidRPr="00845A92" w:rsidTr="00D81559">
        <w:trPr>
          <w:jc w:val="center"/>
        </w:trPr>
        <w:tc>
          <w:tcPr>
            <w:tcW w:w="1724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610" w:type="dxa"/>
          </w:tcPr>
          <w:p w:rsidR="00845A92" w:rsidRPr="00845A92" w:rsidRDefault="00845A92" w:rsidP="00845A92">
            <w:pPr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ИТОГО</w:t>
            </w:r>
          </w:p>
        </w:tc>
        <w:tc>
          <w:tcPr>
            <w:tcW w:w="2237" w:type="dxa"/>
          </w:tcPr>
          <w:p w:rsidR="00845A92" w:rsidRPr="00845A92" w:rsidRDefault="00845A92" w:rsidP="00845A92">
            <w:pPr>
              <w:ind w:firstLine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845A92">
              <w:rPr>
                <w:rFonts w:ascii="Calibri" w:eastAsia="Calibri" w:hAnsi="Calibri"/>
                <w:sz w:val="24"/>
                <w:szCs w:val="24"/>
              </w:rPr>
              <w:t>33</w:t>
            </w:r>
          </w:p>
        </w:tc>
      </w:tr>
    </w:tbl>
    <w:p w:rsidR="00845A92" w:rsidRPr="00845A92" w:rsidRDefault="00845A92" w:rsidP="00845A9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5A92" w:rsidRPr="00845A92" w:rsidRDefault="00845A92" w:rsidP="00845A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5A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Календарно – тематическое планирование</w:t>
      </w:r>
    </w:p>
    <w:tbl>
      <w:tblPr>
        <w:tblW w:w="1017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3223"/>
        <w:gridCol w:w="1040"/>
        <w:gridCol w:w="4395"/>
        <w:gridCol w:w="1106"/>
      </w:tblGrid>
      <w:tr w:rsidR="00845A92" w:rsidRPr="00845A92" w:rsidTr="00D81559">
        <w:tc>
          <w:tcPr>
            <w:tcW w:w="10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</w:t>
            </w:r>
          </w:p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 ч в неделю, всего 33 ч)</w:t>
            </w: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Модуль 1. Основы безопасности личности, общества и государства (22 ч)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10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Раздел 1. Основы комплексной безопасности (8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безопасность в России в со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временном мире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(4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Современный мир и Россия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Национальные интересы России в совре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менном мире.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 Основные угрозы национальным интересам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безопасности России.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 Влияние культуры безопасности жизнедеятельности населения на национальную безопас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России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виды национальных интересов России в современном мире. Анализируют степень влияния личности на обеспечение национальной безопасности Рос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значение культуры безопасности жизнедеятельности населения в обеспечении национальной безопасности России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Чрезвычайные ситуации мирного и военного времени и национальная безопасность Рос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сии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(4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Чрезвычайные ситуации и их классификация.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Чрезвычайные ситуации природного характера и их последствия.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Чрезвычайные ситуации техногенного ха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рактера и их причины.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Угроза военной безопасности России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Классифицируют чрезвычайные ситуации по масштабу их распространения и тяжести послед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ствий.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следствия.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отрицательное влияние чрезвычай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ситуаций на национальную безопасность России.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ства. Объясняют существующие (внешние и внутрен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ние) угрозы национальной безопасности Рос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Раздел 2. Зашита населения Российской Федерации от чрезвычайных ситуаций (7 ч)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Организационные основы по защите населе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ния страны от чрезвычайных ситуаций мир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ного и военного времени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Единая государственная система предупреждения и ликвидации чрезвычайных ситуаций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(РСЧС).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 Гражданская оборона как составная часть национальной безопасности и обороноспособ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 страны.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 МЧС России — федеральный орган управ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ления в области зашиты населения и террито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рий от чрезвычайных ситуаций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права и обязанности граждан Рос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сийской Федерации в области безопасности в условиях чрезвычайных ситуаций мирного и во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енного времени.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силы и средства РСЧС для зашиты населения страны от чрезвычайных ситуаций природного и техногенного характера.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Характеризуют задачи, решаемые образователь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ным учреждением, по защите учащихся и пер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сонала в условиях чрезвычайных ситуаций. Объясняют роль МЧС России по защите насе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ления от чрезвычайных ситуаций в современных условиях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Основные мероприятия, проводимые в Рос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(4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Мониторинг и прогнозирование чрезвычай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ситуаций.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Инженерная зашита населения от чрезвы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чайных ситуаций.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Оповещение и эвакуация населения в усло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виях чрезвычайных ситуаций.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4.4. Аварийно-спасательные и другие неотлож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ные работы в очагах поражения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мероприятия, прово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димые в Российской Федерации, по защите на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селения от чрезвычайных ситуаций мирного и военного времени.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систему мониторинга и прогнози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рования чрезвычайных ситуаций и её основные мероприятия.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Моделируют рациональное размещение объек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тов экономики и поселений людей по терри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родного и техногенного характера.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и записывают в дневник безопас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ности перечень необходимых личных предметов на случай эвакуации.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 (7ч)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Терроризм и экстремизм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их причины и по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следствия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(2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 Международный терроризм — угроза на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циональной безопасности России.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 Виды террористической деятельности и тер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рористических актов, их цели и способы осу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ществления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международный терроризм как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серьёзную угрозу национальной безопасности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России,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виды террористических актов, их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 способы осуществления.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собственную позицию неприятия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терроризма в любых его проявлениях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Нормативно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правовая база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противодействия терроризму и экстремизму в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 Основные нормативно-правовые акты по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противодействию терроризму и экстремизму.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 Общегосударственное противодействие тер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роризму.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 Нормативно-правовая база противодействия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наркотизму.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основные направления по форми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рованию антитеррористического поведения. Вы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воды записывают в дневник безопасности. С помощью Интернета и средств массовой ин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формации на конкретных примерах готовят со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общение на тему «Хулиганство и вандализм — разновидности экстремизма.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правила своего поведения в раз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личных ситуациях, чтобы не попасть в нарко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тическую ловушку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Организационные основы системы противо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действия терроризму   в Рос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 xml:space="preserve">сийской Федерации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(1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 Организационные основы противодействия терроризму в Российской Федерации.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45A92" w:rsidRPr="00845A92" w:rsidRDefault="00845A92" w:rsidP="00845A92">
            <w:pPr>
              <w:spacing w:after="150" w:line="240" w:lineRule="auto"/>
              <w:ind w:left="-12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организационные основы системы противодействия терроризму и наркотизму в Российской Федерации.Анализируют примеры деятельности Нацио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нального антитеррористического комитета по обеспечению своевременной и надёжной заши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ты населения от терроризма. 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Обеспечение личной безопасности при угрозе теракта  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(1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8.1.Правила поведения при угрозе террористи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ческого акта.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теракта. Вырабатывают отрицательное отношение к приёму наркотиков.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45A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Модуль 2. Основы медицинских знаний и здорового образа жизни (11ч)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45A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Раздел 4. Основы здорового образа жизни (9 ч</w:t>
            </w:r>
            <w:r w:rsidRPr="00845A92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Здоровье — условие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благополучия человека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9.1. Здоровье человека как индивидуальная, так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общественная ценность.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 Здоровый образ жизни и его составляю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щие 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9.3. Репродуктивное здоровье населения и на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циональная безопасность России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Характеризуют здоровье как полное физическое, духовное и социальное благополучие. 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взаимосвязь индивидуального и общественного здоровья.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 влияние репродуктивного здоровья на национальную безопасность России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Факторы, разрушающие репродуктивное здо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ровье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 Ранние половые связи и их последствия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 Инфекции, передаваемые половым путем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10.3. Понятия о ВИЧ-инфекции и СПИДе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основные факторы, разрушаю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щие репродуктивное здоровье  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ранние половые связи, инфекции, передаваемые половым путём, ВИЧ-инфекция  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анализируют профилактику заражения ИППП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Правовые основы</w:t>
            </w:r>
            <w:r w:rsidRPr="00845A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сохранения и укрепления репродуктивного здоровья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(3 ч)</w:t>
            </w: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11.1. Брак и семья.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11.2. Семья и здоровый образ жизни человека.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11.3. Основы семейного права в Российской Фе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дерации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основы семейного права в Рос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сийской Федерации.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Характеризуют особенности семейно-брачных отношений в Российской Федерации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45A92" w:rsidRPr="00845A92" w:rsidTr="00D81559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Раздел 5. Основы медицинских знаний и оказание первой помощи (2 ч)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845A92" w:rsidRPr="00845A92" w:rsidTr="00D81559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(2 ч)</w:t>
            </w:r>
          </w:p>
        </w:tc>
      </w:tr>
      <w:tr w:rsidR="00845A92" w:rsidRPr="00845A92" w:rsidTr="00D81559">
        <w:trPr>
          <w:trHeight w:val="132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 Первая помощь при массовых поражени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ях  </w:t>
            </w:r>
          </w:p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12.2. Первая помощь при передозировке в при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ёме психоактивных веществ</w:t>
            </w:r>
          </w:p>
        </w:tc>
        <w:tc>
          <w:tcPr>
            <w:tcW w:w="5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Отрабатывают в паре приёмы в оказании пер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вой помощи при массовых поражениях населе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и при передозировке в приеме психоактив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веществ, различные способы транспорти</w:t>
            </w: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ровки пострадавших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5A92" w:rsidRPr="00845A92" w:rsidRDefault="00845A92" w:rsidP="00845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A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23611" w:rsidRDefault="00623611"/>
    <w:sectPr w:rsidR="0062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06A"/>
    <w:multiLevelType w:val="hybridMultilevel"/>
    <w:tmpl w:val="8B3C02EE"/>
    <w:lvl w:ilvl="0" w:tplc="426E08A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581"/>
    <w:multiLevelType w:val="hybridMultilevel"/>
    <w:tmpl w:val="EC32D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BB4A9B"/>
    <w:multiLevelType w:val="hybridMultilevel"/>
    <w:tmpl w:val="AAF8930C"/>
    <w:lvl w:ilvl="0" w:tplc="426E08A4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57190D"/>
    <w:multiLevelType w:val="hybridMultilevel"/>
    <w:tmpl w:val="E886E5FA"/>
    <w:lvl w:ilvl="0" w:tplc="426E08A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BA72F3F"/>
    <w:multiLevelType w:val="hybridMultilevel"/>
    <w:tmpl w:val="87A8D778"/>
    <w:lvl w:ilvl="0" w:tplc="426E08A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1104"/>
    <w:multiLevelType w:val="hybridMultilevel"/>
    <w:tmpl w:val="D9284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8"/>
    <w:rsid w:val="00623611"/>
    <w:rsid w:val="00845A92"/>
    <w:rsid w:val="00E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20A4-5B04-4775-914C-F847CD6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45A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3014</Words>
  <Characters>17180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2021-03-17T13:32:00Z</dcterms:created>
  <dcterms:modified xsi:type="dcterms:W3CDTF">2021-03-17T13:33:00Z</dcterms:modified>
</cp:coreProperties>
</file>