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Y="2935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B3436C" w:rsidRPr="00602796" w:rsidTr="001066E7">
        <w:tc>
          <w:tcPr>
            <w:tcW w:w="3190" w:type="dxa"/>
          </w:tcPr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bookmarkStart w:id="0" w:name="bookmark5"/>
            <w:r w:rsidRPr="00602796">
              <w:rPr>
                <w:rFonts w:eastAsia="Calibri"/>
                <w:sz w:val="24"/>
                <w:szCs w:val="24"/>
              </w:rPr>
              <w:t>УТВЕРЖДЕНА: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Директор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МБОУ «СОШ № 33» г.Чебоксары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____________ 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Приказ №</w:t>
            </w:r>
            <w:r w:rsidR="00114AE1">
              <w:rPr>
                <w:rFonts w:eastAsia="Calibri"/>
                <w:sz w:val="24"/>
                <w:szCs w:val="24"/>
              </w:rPr>
              <w:t xml:space="preserve"> 312-о</w:t>
            </w:r>
          </w:p>
          <w:p w:rsidR="00B3436C" w:rsidRPr="00602796" w:rsidRDefault="00B3436C" w:rsidP="00114AE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от «</w:t>
            </w:r>
            <w:r w:rsidR="00114AE1">
              <w:rPr>
                <w:rFonts w:eastAsia="Calibri"/>
                <w:sz w:val="24"/>
                <w:szCs w:val="24"/>
              </w:rPr>
              <w:t>28</w:t>
            </w:r>
            <w:r w:rsidRPr="00602796">
              <w:rPr>
                <w:rFonts w:eastAsia="Calibri"/>
                <w:sz w:val="24"/>
                <w:szCs w:val="24"/>
              </w:rPr>
              <w:t>»</w:t>
            </w:r>
            <w:r w:rsidR="00114AE1">
              <w:rPr>
                <w:rFonts w:eastAsia="Calibri"/>
                <w:sz w:val="24"/>
                <w:szCs w:val="24"/>
              </w:rPr>
              <w:t xml:space="preserve"> августа </w:t>
            </w:r>
            <w:r w:rsidRPr="00602796">
              <w:rPr>
                <w:rFonts w:eastAsia="Calibri"/>
                <w:sz w:val="24"/>
                <w:szCs w:val="24"/>
              </w:rPr>
              <w:t>20</w:t>
            </w:r>
            <w:r w:rsidR="00C3700A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СОГЛАСОВАНА: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Заместитель директора школы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___________ 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3436C" w:rsidRPr="00602796" w:rsidRDefault="00B3436C" w:rsidP="00114AE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«</w:t>
            </w:r>
            <w:r w:rsidR="00114AE1">
              <w:rPr>
                <w:rFonts w:eastAsia="Calibri"/>
                <w:sz w:val="24"/>
                <w:szCs w:val="24"/>
              </w:rPr>
              <w:t>27</w:t>
            </w:r>
            <w:r w:rsidRPr="00602796">
              <w:rPr>
                <w:rFonts w:eastAsia="Calibri"/>
                <w:sz w:val="24"/>
                <w:szCs w:val="24"/>
              </w:rPr>
              <w:t xml:space="preserve">» </w:t>
            </w:r>
            <w:r w:rsidR="00114AE1">
              <w:rPr>
                <w:rFonts w:eastAsia="Calibri"/>
                <w:sz w:val="24"/>
                <w:szCs w:val="24"/>
              </w:rPr>
              <w:t xml:space="preserve">августа </w:t>
            </w:r>
            <w:r w:rsidRPr="00602796">
              <w:rPr>
                <w:rFonts w:eastAsia="Calibri"/>
                <w:sz w:val="24"/>
                <w:szCs w:val="24"/>
              </w:rPr>
              <w:t>20</w:t>
            </w:r>
            <w:r w:rsidR="00C3700A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РАССМОТРЕНА: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на заседании ШМО 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_________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протокол № </w:t>
            </w:r>
            <w:r w:rsidR="00114AE1">
              <w:rPr>
                <w:rFonts w:eastAsia="Calibri"/>
                <w:sz w:val="24"/>
                <w:szCs w:val="24"/>
              </w:rPr>
              <w:t>1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от «</w:t>
            </w:r>
            <w:r w:rsidR="00114AE1">
              <w:rPr>
                <w:rFonts w:eastAsia="Calibri"/>
                <w:sz w:val="24"/>
                <w:szCs w:val="24"/>
              </w:rPr>
              <w:t>26</w:t>
            </w:r>
            <w:r w:rsidRPr="00602796">
              <w:rPr>
                <w:rFonts w:eastAsia="Calibri"/>
                <w:sz w:val="24"/>
                <w:szCs w:val="24"/>
              </w:rPr>
              <w:t>»</w:t>
            </w:r>
            <w:r w:rsidR="00114AE1">
              <w:rPr>
                <w:rFonts w:eastAsia="Calibri"/>
                <w:sz w:val="24"/>
                <w:szCs w:val="24"/>
              </w:rPr>
              <w:t xml:space="preserve"> августа </w:t>
            </w:r>
            <w:r w:rsidRPr="00602796">
              <w:rPr>
                <w:rFonts w:eastAsia="Calibri"/>
                <w:sz w:val="24"/>
                <w:szCs w:val="24"/>
              </w:rPr>
              <w:t>20</w:t>
            </w:r>
            <w:r w:rsidR="00C3700A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>г.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B3436C" w:rsidRPr="00602796" w:rsidRDefault="00B3436C" w:rsidP="00B3436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B3436C" w:rsidRPr="00602796" w:rsidRDefault="00B3436C" w:rsidP="00B3436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>«Средняя общеобразовательная школа №33 имени Героя России  сержанта Н.В. Смирнова»</w:t>
      </w:r>
    </w:p>
    <w:p w:rsidR="00B3436C" w:rsidRPr="00602796" w:rsidRDefault="00B3436C" w:rsidP="00B3436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 xml:space="preserve"> города Чебоксары Чувашской</w:t>
      </w:r>
      <w:r w:rsidRPr="00602796">
        <w:rPr>
          <w:rFonts w:ascii="Calibri" w:eastAsia="Calibri" w:hAnsi="Calibri" w:cs="Times New Roman"/>
        </w:rPr>
        <w:t xml:space="preserve"> </w:t>
      </w:r>
      <w:r w:rsidRPr="00602796">
        <w:rPr>
          <w:rFonts w:ascii="Times New Roman" w:eastAsia="Calibri" w:hAnsi="Times New Roman" w:cs="Times New Roman"/>
        </w:rPr>
        <w:t>Республики</w:t>
      </w:r>
    </w:p>
    <w:p w:rsidR="00B3436C" w:rsidRPr="00602796" w:rsidRDefault="00B3436C" w:rsidP="00B3436C">
      <w:pPr>
        <w:rPr>
          <w:rFonts w:ascii="Calibri" w:eastAsia="Calibri" w:hAnsi="Calibri" w:cs="Times New Roman"/>
        </w:rPr>
      </w:pPr>
    </w:p>
    <w:p w:rsidR="00B3436C" w:rsidRPr="00602796" w:rsidRDefault="00B3436C" w:rsidP="00B3436C">
      <w:pPr>
        <w:rPr>
          <w:rFonts w:ascii="Calibri" w:eastAsia="Calibri" w:hAnsi="Calibri" w:cs="Times New Roman"/>
        </w:rPr>
      </w:pP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602796">
        <w:rPr>
          <w:rFonts w:ascii="Times New Roman" w:eastAsia="Calibri" w:hAnsi="Times New Roman" w:cs="Times New Roman"/>
          <w:b/>
          <w:i/>
          <w:sz w:val="44"/>
          <w:szCs w:val="44"/>
        </w:rPr>
        <w:t>Рабочая программа</w:t>
      </w: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по предмету «</w:t>
      </w:r>
      <w:r w:rsidR="002818E8">
        <w:rPr>
          <w:rFonts w:ascii="Times New Roman" w:eastAsia="Calibri" w:hAnsi="Times New Roman" w:cs="Times New Roman"/>
          <w:b/>
          <w:i/>
          <w:sz w:val="36"/>
          <w:szCs w:val="36"/>
        </w:rPr>
        <w:t>История России. Всеобщая история</w:t>
      </w: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» </w:t>
      </w: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55456">
        <w:rPr>
          <w:rFonts w:ascii="Times New Roman" w:eastAsia="Calibri" w:hAnsi="Times New Roman" w:cs="Times New Roman"/>
          <w:b/>
          <w:i/>
          <w:sz w:val="36"/>
          <w:szCs w:val="36"/>
        </w:rPr>
        <w:t>8</w:t>
      </w: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  20</w:t>
      </w:r>
      <w:r w:rsidR="00C3700A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>-20</w:t>
      </w:r>
      <w:r w:rsidR="00C25E6D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C3700A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</w:t>
      </w: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3BD1" w:rsidRDefault="00623BD1" w:rsidP="0010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3BD1" w:rsidRDefault="00623BD1" w:rsidP="0010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3BD1" w:rsidRDefault="00623BD1" w:rsidP="0010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436C" w:rsidRPr="00602796" w:rsidRDefault="00B3436C" w:rsidP="0010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Ind w:w="4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63"/>
      </w:tblGrid>
      <w:tr w:rsidR="00B3436C" w:rsidRPr="00602796" w:rsidTr="001066E7">
        <w:tc>
          <w:tcPr>
            <w:tcW w:w="4963" w:type="dxa"/>
          </w:tcPr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602796">
              <w:rPr>
                <w:rFonts w:eastAsia="Calibri"/>
                <w:i/>
                <w:sz w:val="28"/>
                <w:szCs w:val="28"/>
              </w:rPr>
              <w:t xml:space="preserve">Программу разработал: 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602796">
              <w:rPr>
                <w:rFonts w:eastAsia="Calibri"/>
                <w:i/>
                <w:sz w:val="28"/>
                <w:szCs w:val="28"/>
              </w:rPr>
              <w:t>учитель истории</w:t>
            </w:r>
            <w:r>
              <w:rPr>
                <w:rFonts w:eastAsia="Calibri"/>
                <w:i/>
                <w:sz w:val="28"/>
                <w:szCs w:val="28"/>
              </w:rPr>
              <w:t xml:space="preserve"> и обществознания </w:t>
            </w:r>
            <w:r w:rsidRPr="00602796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Зайков Александр Валерьевич</w:t>
            </w: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B3436C" w:rsidRPr="00602796" w:rsidTr="001066E7">
        <w:tc>
          <w:tcPr>
            <w:tcW w:w="4963" w:type="dxa"/>
          </w:tcPr>
          <w:p w:rsidR="00B3436C" w:rsidRDefault="00B3436C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623BD1" w:rsidRDefault="00623BD1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623BD1" w:rsidRDefault="00623BD1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623BD1" w:rsidRDefault="00623BD1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623BD1" w:rsidRDefault="00623BD1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623BD1" w:rsidRDefault="00623BD1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623BD1" w:rsidRDefault="00623BD1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B3436C" w:rsidRPr="00602796" w:rsidRDefault="00B3436C" w:rsidP="001066E7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B3436C" w:rsidRPr="00602796" w:rsidRDefault="00B3436C" w:rsidP="00B3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796">
        <w:rPr>
          <w:rFonts w:ascii="Times New Roman" w:eastAsia="Calibri" w:hAnsi="Times New Roman" w:cs="Times New Roman"/>
          <w:b/>
          <w:sz w:val="24"/>
          <w:szCs w:val="24"/>
        </w:rPr>
        <w:t>Чебоксары 20</w:t>
      </w:r>
      <w:r w:rsidR="00C3700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0279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1066E7" w:rsidRPr="009D474F" w:rsidRDefault="00B3436C" w:rsidP="0062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56">
        <w:rPr>
          <w:rStyle w:val="1212pt"/>
          <w:rFonts w:ascii="Times New Roman" w:hAnsi="Times New Roman" w:cs="Times New Roman"/>
          <w:color w:val="000000"/>
          <w:spacing w:val="-1"/>
        </w:rPr>
        <w:br w:type="page"/>
      </w:r>
      <w:bookmarkEnd w:id="0"/>
      <w:r w:rsidR="001066E7" w:rsidRPr="009D474F">
        <w:rPr>
          <w:rStyle w:val="1212pt"/>
          <w:rFonts w:ascii="Times New Roman" w:hAnsi="Times New Roman" w:cs="Times New Roman"/>
          <w:color w:val="000000"/>
          <w:spacing w:val="-1"/>
        </w:rPr>
        <w:lastRenderedPageBreak/>
        <w:t xml:space="preserve">Рабочая программа </w:t>
      </w:r>
      <w:r w:rsidR="001066E7" w:rsidRPr="009D474F">
        <w:rPr>
          <w:rStyle w:val="5"/>
          <w:rFonts w:ascii="Times New Roman" w:hAnsi="Times New Roman" w:cs="Times New Roman"/>
          <w:color w:val="000000"/>
          <w:sz w:val="24"/>
          <w:szCs w:val="24"/>
        </w:rPr>
        <w:t>по  предмету «История»</w:t>
      </w:r>
    </w:p>
    <w:p w:rsidR="00E55456" w:rsidRPr="009D474F" w:rsidRDefault="00E55456" w:rsidP="00E55456">
      <w:pPr>
        <w:pStyle w:val="120"/>
        <w:shd w:val="clear" w:color="auto" w:fill="auto"/>
        <w:spacing w:before="0" w:line="240" w:lineRule="auto"/>
        <w:ind w:firstLine="709"/>
        <w:jc w:val="center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9D474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требований: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МБОУ «СОШ№3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 Чебоксары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Положения о структуре, порядке разработки и утверждения рабочих программ учебных предметов, курсов, дисциплин (модулей) и внеурочной деятельности, утвер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жденной приказом по МБОУ «СОШ№33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Учебного плана МБОУ «СОШ№3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г.Чебоксары на 20</w:t>
      </w:r>
      <w:r w:rsidR="001562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C25E6D">
        <w:rPr>
          <w:rStyle w:val="120pt"/>
          <w:rFonts w:ascii="Times New Roman" w:hAnsi="Times New Roman" w:cs="Times New Roman"/>
          <w:color w:val="000000"/>
          <w:sz w:val="24"/>
          <w:szCs w:val="24"/>
        </w:rPr>
        <w:t>2</w:t>
      </w:r>
      <w:r w:rsidR="001562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1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Календарного учебного графика МБОУ «СОШ 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 Чебоксары на 20</w:t>
      </w:r>
      <w:r w:rsidR="001562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C25E6D">
        <w:rPr>
          <w:rStyle w:val="120pt"/>
          <w:rFonts w:ascii="Times New Roman" w:hAnsi="Times New Roman" w:cs="Times New Roman"/>
          <w:color w:val="000000"/>
          <w:sz w:val="24"/>
          <w:szCs w:val="24"/>
        </w:rPr>
        <w:t>2</w:t>
      </w:r>
      <w:r w:rsidR="001562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1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E55456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E55456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E55456" w:rsidRPr="007461D2" w:rsidRDefault="00E55456" w:rsidP="00E5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4D18">
        <w:rPr>
          <w:rFonts w:ascii="Times New Roman" w:hAnsi="Times New Roman" w:cs="Times New Roman"/>
          <w:sz w:val="24"/>
          <w:szCs w:val="24"/>
        </w:rPr>
        <w:t xml:space="preserve"> классе максимальное количество часов на изучение предмета «История» составляет 68 часов в год (2 часа в неделю).</w:t>
      </w:r>
      <w:r>
        <w:rPr>
          <w:rFonts w:ascii="Times New Roman" w:hAnsi="Times New Roman" w:cs="Times New Roman"/>
          <w:sz w:val="24"/>
          <w:szCs w:val="24"/>
        </w:rPr>
        <w:t xml:space="preserve"> Данная р</w:t>
      </w:r>
      <w:r w:rsidRPr="007461D2">
        <w:rPr>
          <w:rFonts w:ascii="Times New Roman" w:hAnsi="Times New Roman" w:cs="Times New Roman"/>
          <w:sz w:val="24"/>
          <w:szCs w:val="24"/>
        </w:rPr>
        <w:t>абочая программа ориентирована на использование учебно-методического комплекта:</w:t>
      </w:r>
    </w:p>
    <w:p w:rsidR="00E55456" w:rsidRPr="00105081" w:rsidRDefault="00E55456" w:rsidP="00E5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81">
        <w:rPr>
          <w:rFonts w:ascii="Times New Roman" w:hAnsi="Times New Roman" w:cs="Times New Roman"/>
          <w:sz w:val="24"/>
          <w:szCs w:val="24"/>
        </w:rPr>
        <w:t>1. Всеобщая история. История Нового времени,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5081">
        <w:rPr>
          <w:rFonts w:ascii="Times New Roman" w:hAnsi="Times New Roman" w:cs="Times New Roman"/>
          <w:sz w:val="24"/>
          <w:szCs w:val="24"/>
        </w:rPr>
        <w:t>00-1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5081">
        <w:rPr>
          <w:rFonts w:ascii="Times New Roman" w:hAnsi="Times New Roman" w:cs="Times New Roman"/>
          <w:sz w:val="24"/>
          <w:szCs w:val="24"/>
        </w:rPr>
        <w:t xml:space="preserve">00.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5081">
        <w:rPr>
          <w:rFonts w:ascii="Times New Roman" w:hAnsi="Times New Roman" w:cs="Times New Roman"/>
          <w:sz w:val="24"/>
          <w:szCs w:val="24"/>
        </w:rPr>
        <w:t xml:space="preserve"> класс : учеб. для общеобразоват. организаций /</w:t>
      </w:r>
      <w:r w:rsidRPr="00105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081">
        <w:rPr>
          <w:rFonts w:ascii="Times New Roman" w:hAnsi="Times New Roman" w:cs="Times New Roman"/>
          <w:sz w:val="24"/>
          <w:szCs w:val="24"/>
        </w:rPr>
        <w:t xml:space="preserve">А. Я. Юдовская, П. А. Баранов, Л. М. Ванюшкина ; под ред. А. А. Искандерова.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5081">
        <w:rPr>
          <w:rFonts w:ascii="Times New Roman" w:hAnsi="Times New Roman" w:cs="Times New Roman"/>
          <w:sz w:val="24"/>
          <w:szCs w:val="24"/>
        </w:rPr>
        <w:t>-е изд. – М.: Просвещение, 2017. – 3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0508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55456" w:rsidRPr="00105081" w:rsidRDefault="00E55456" w:rsidP="00E5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81">
        <w:rPr>
          <w:rFonts w:ascii="Times New Roman" w:hAnsi="Times New Roman" w:cs="Times New Roman"/>
          <w:sz w:val="24"/>
          <w:szCs w:val="24"/>
        </w:rPr>
        <w:t xml:space="preserve">2. История России.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5081">
        <w:rPr>
          <w:rFonts w:ascii="Times New Roman" w:hAnsi="Times New Roman" w:cs="Times New Roman"/>
          <w:sz w:val="24"/>
          <w:szCs w:val="24"/>
        </w:rPr>
        <w:t xml:space="preserve"> класс. Учеб. для общеобразоват. организаций. В 2 ч. / Н. М. Арсентьев, А. А. Данилов и др. под ред. А. В. Торкунова. – 2-е изд., дораб. – М.: Просвещение, 2017.</w:t>
      </w:r>
    </w:p>
    <w:p w:rsidR="00636602" w:rsidRPr="00636602" w:rsidRDefault="00636602" w:rsidP="0063660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Курс истории Нового времени играет важную роль в осознании школьниками исторической обусловленности многообразия окружающего их мира, позволяет узнать о становлении современных государств мира и России. </w:t>
      </w:r>
    </w:p>
    <w:p w:rsidR="008C2242" w:rsidRDefault="00636602" w:rsidP="0063660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Рабочая программа позволяет учащимся получить глубокие и прочные знания основных событий, фактов и явлений всеобщей истории, истории Нового времени,</w:t>
      </w:r>
      <w:r w:rsidR="00F9232D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получить глубокие и прочные знания основных событий, фактов и явлений истории России XIX - начала XX века, теоретически осмыслить исторический материал.</w:t>
      </w:r>
      <w:r w:rsidR="00F9232D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Методический аппарат учебников, отрывки из документов, иллюстрации помогут организовать эффективную работу.</w:t>
      </w:r>
    </w:p>
    <w:p w:rsidR="008C2242" w:rsidRPr="008C2242" w:rsidRDefault="008C2242" w:rsidP="008C224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E55456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Цели и задачи</w:t>
      </w:r>
      <w:r w:rsidRPr="008C224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курса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636602" w:rsidRPr="00636602" w:rsidRDefault="00636602" w:rsidP="0063660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дать представление учащимся об общем и особенном при характеристике общества;</w:t>
      </w:r>
    </w:p>
    <w:p w:rsidR="00636602" w:rsidRPr="00636602" w:rsidRDefault="00636602" w:rsidP="0063660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показать, чем отличается мир Нового времени от мира современного.</w:t>
      </w:r>
    </w:p>
    <w:p w:rsidR="00636602" w:rsidRPr="00636602" w:rsidRDefault="00636602" w:rsidP="0063660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представителям других народов и стран;</w:t>
      </w:r>
    </w:p>
    <w:p w:rsidR="00636602" w:rsidRPr="00636602" w:rsidRDefault="00636602" w:rsidP="0063660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формировать представления о важнейших событиях, процессах всемирной истории в их взаимосвязи и хронологической преемственности;</w:t>
      </w:r>
    </w:p>
    <w:p w:rsidR="00636602" w:rsidRPr="00636602" w:rsidRDefault="00636602" w:rsidP="0063660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способствовать овладению элементарными методами исторического познания, формированию умения работать с различными источниками исторической информации,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участию в межкультурном взаимодействии;</w:t>
      </w:r>
    </w:p>
    <w:p w:rsidR="00636602" w:rsidRPr="00636602" w:rsidRDefault="00636602" w:rsidP="0063660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формировать ценностные ориентации в ходе ознакомления с исторически сложившимися культурными, религиозными, этнонациональными традициями;</w:t>
      </w:r>
    </w:p>
    <w:p w:rsidR="008C2242" w:rsidRDefault="00636602" w:rsidP="00636602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660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обучать применению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обществе.</w:t>
      </w:r>
    </w:p>
    <w:p w:rsidR="00E55456" w:rsidRDefault="00E55456" w:rsidP="00636602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E55456" w:rsidRPr="00103B41" w:rsidRDefault="00623BD1" w:rsidP="00E55456">
      <w:pPr>
        <w:pStyle w:val="120"/>
        <w:spacing w:before="0" w:line="240" w:lineRule="auto"/>
        <w:ind w:firstLine="709"/>
        <w:jc w:val="center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E55456" w:rsidRPr="00103B41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AF7835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курса «История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Нового времени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»: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55456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осуществлению природоохранной деятельности).</w:t>
      </w:r>
    </w:p>
    <w:p w:rsidR="00E55456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курса «История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Нового времени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»: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коммуникативные).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Межпредметные понятия 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  <w:r w:rsidR="002F2E8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Б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удет продолжена работа по формированию и развитию основ читательской компетенции. Обучающиеся овладеют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учеников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При изучении «Истории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Нового времени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55456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E55456" w:rsidRPr="00103B41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В ходе изучения «Истории </w:t>
      </w:r>
      <w:r w:rsidR="002F2E8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Нового времени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55456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определять/находить, в том числе из предложенных вариантов, условия для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выполнения учебной и познавательной задачи;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наблюдать и анализировать собственную учебную и познавательную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и деятельность других обучающихся в процессе взаимопроверки;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55456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вербализовать эмоциональное впечатление, оказанное на него источником;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строить схему, алгоритм действия, исправлять или восстанавливать неизвестный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ранее алгоритм на основе имеющегося знания об объекте, к которому применяется алгоритм;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Смысловое чтение.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non-fiction);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результатов поиска;</w:t>
      </w:r>
    </w:p>
    <w:p w:rsidR="00E55456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Коммуникативные УУД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корректно и </w:t>
      </w:r>
      <w:r w:rsidR="00C25E6D"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аргументировано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речи, регламент в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монологе и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дискуссии в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соответствии с коммуникативной задачей;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невербальные ср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едства или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наглядные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 xml:space="preserve">материалы,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подготовленные / отобранные под руководством учителя;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информационно-коммуникационных технологий (далее - ИКТ). Обучающийся сможет: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55456" w:rsidRPr="006E100F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E55456" w:rsidRDefault="00E55456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F2E81" w:rsidRDefault="002F2E81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2F2E81" w:rsidRPr="00E526B2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E526B2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2F2E81" w:rsidRPr="00E526B2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</w:t>
      </w:r>
    </w:p>
    <w:p w:rsidR="002F2E81" w:rsidRPr="00E526B2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2F2E81" w:rsidRPr="00E526B2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F2E81" w:rsidRPr="00E526B2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2F2E81" w:rsidRPr="00E526B2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F2E81" w:rsidRPr="00E526B2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2F2E81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F2E81" w:rsidRDefault="002F2E81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AF7835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Ученик научится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 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составлять описание положения и образа жизни основных социальных групп в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F2E81" w:rsidRPr="00AF7835" w:rsidRDefault="002F2E81" w:rsidP="008A33B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раскрывать характерные, существенные черты: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а) экономического и</w:t>
      </w:r>
      <w:r w:rsidR="008A33B3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социального развития России и других стран в Новое время; б) эволюции политического строя (включая понятия «</w:t>
      </w:r>
      <w:r w:rsidR="008A33B3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империя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8A33B3" w:rsidRPr="008A33B3">
        <w:rPr>
          <w:rStyle w:val="120pt"/>
          <w:rFonts w:ascii="Times New Roman" w:hAnsi="Times New Roman" w:cs="Times New Roman"/>
          <w:color w:val="000000"/>
          <w:sz w:val="24"/>
          <w:szCs w:val="24"/>
        </w:rPr>
        <w:t>«Просвещенный абсолютизм»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AF7835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2F2E81" w:rsidRPr="00AF7835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тников своего города, края и т.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д.;</w:t>
      </w:r>
    </w:p>
    <w:p w:rsidR="002F2E81" w:rsidRDefault="002F2E81" w:rsidP="002F2E8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карты и статистические материалы при подготовке проектов и учебно-исследовательских работ по истории и культуре Чувашии.</w:t>
      </w:r>
    </w:p>
    <w:p w:rsidR="002F2E81" w:rsidRDefault="002F2E81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623BD1" w:rsidRDefault="00623BD1" w:rsidP="00623BD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Образовательное учреждение осуществляет текущий контроль успеваемости, проводит промежуточную аттестацию обучающихся. Порядок проведения, периодичность и формы промежуточной аттестации определены в Положении об аттестации обучающихся и в Учебном плане на 2018-2019 учебный год.</w:t>
      </w:r>
    </w:p>
    <w:p w:rsidR="00623BD1" w:rsidRDefault="00623BD1" w:rsidP="00623BD1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Критерии оценивания.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планируемых результатов программы осуществляется на основании действующи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положений о текущем контроле, промежуточной и итоговой аттестации о критериях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нормах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оценивания.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контроля: ответ на уроке, проблемное задание, анализ иллюстрации, работа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картой, работа с текстом, сообщение, тест, проверочная работа, итоговая контрольная работа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темам, итоговый контроль за год, проект.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оценивания результатов: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устного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- за ответ, обнаруживающий осознанность знаний,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безошибочность, умение излагать материал в соответствии с требованиями логики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нормами литературной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речи. Оценка «5» ставится за краткий, точный, правильный, глубокий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 или за отличное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исправление ошибочного ответа по сложной теме.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- при наличии неполноты ответа или одной – двух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несущественных неточностей.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- за знание основных положений темы при значительной неполноте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знаний, одной – двух ошибок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Низкий уровень - «2» - за незнание большей части материала темы или основных 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23BD1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письменного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на теоретическом уровне, в связях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обоснованиями, с корректным использованием исторических терминов и понятий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контексте ответа. Дана аргументация своего мнения с опорой на факты.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с корректным использованием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 и понятий в контексте ответа (теоретические связи и обоснования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присутствуют или явно не прослеживаются). Дана аргументация своего мнения с опорой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факты.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при формальном использовании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терминов. Дана аргументация своего мнения с опорой на факты общественной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или личный социальный опыт.</w:t>
      </w:r>
    </w:p>
    <w:p w:rsidR="00623BD1" w:rsidRPr="00A00683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«2» ставится, если представлена собственная позиция по поднятой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проблеме на бытовом уровне без аргументации.</w:t>
      </w:r>
    </w:p>
    <w:p w:rsidR="00623BD1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оценки знаний за выполнение теста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23BD1" w:rsidTr="00D75367"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% выполнения</w:t>
            </w:r>
          </w:p>
        </w:tc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0-27</w:t>
            </w:r>
          </w:p>
        </w:tc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28-52</w:t>
            </w:r>
          </w:p>
        </w:tc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53-77</w:t>
            </w:r>
          </w:p>
        </w:tc>
        <w:tc>
          <w:tcPr>
            <w:tcW w:w="1915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78-100</w:t>
            </w:r>
          </w:p>
        </w:tc>
      </w:tr>
      <w:tr w:rsidR="00623BD1" w:rsidTr="00D75367"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уровень</w:t>
            </w:r>
          </w:p>
        </w:tc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623BD1" w:rsidRDefault="00623BD1" w:rsidP="00D75367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623BD1" w:rsidTr="00D75367">
        <w:tc>
          <w:tcPr>
            <w:tcW w:w="1914" w:type="dxa"/>
          </w:tcPr>
          <w:p w:rsidR="00623BD1" w:rsidRDefault="00623BD1" w:rsidP="00D75367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Отметка</w:t>
            </w:r>
          </w:p>
        </w:tc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«2»</w:t>
            </w:r>
          </w:p>
        </w:tc>
        <w:tc>
          <w:tcPr>
            <w:tcW w:w="1914" w:type="dxa"/>
          </w:tcPr>
          <w:p w:rsidR="00623BD1" w:rsidRDefault="00623BD1" w:rsidP="00D75367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«3»</w:t>
            </w:r>
          </w:p>
        </w:tc>
        <w:tc>
          <w:tcPr>
            <w:tcW w:w="1914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«4»</w:t>
            </w:r>
          </w:p>
        </w:tc>
        <w:tc>
          <w:tcPr>
            <w:tcW w:w="1915" w:type="dxa"/>
          </w:tcPr>
          <w:p w:rsidR="00623BD1" w:rsidRDefault="00623BD1" w:rsidP="00D75367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«5»</w:t>
            </w:r>
          </w:p>
        </w:tc>
      </w:tr>
    </w:tbl>
    <w:p w:rsidR="00623BD1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Нормы оценки знаний за творческие работы.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23BD1" w:rsidTr="00D75367">
        <w:tc>
          <w:tcPr>
            <w:tcW w:w="1914" w:type="dxa"/>
          </w:tcPr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4" w:type="dxa"/>
          </w:tcPr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14" w:type="dxa"/>
          </w:tcPr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15" w:type="dxa"/>
          </w:tcPr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 w:rsidR="00623BD1" w:rsidTr="00D75367">
        <w:tc>
          <w:tcPr>
            <w:tcW w:w="1914" w:type="dxa"/>
          </w:tcPr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623BD1" w:rsidRPr="00BF22FB" w:rsidRDefault="00623BD1" w:rsidP="00D75367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623BD1" w:rsidRPr="00BF22FB" w:rsidRDefault="00623BD1" w:rsidP="00D75367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623BD1" w:rsidRPr="00BF22FB" w:rsidRDefault="00623BD1" w:rsidP="00D75367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623BD1" w:rsidRPr="00BF22FB" w:rsidRDefault="00623BD1" w:rsidP="00D75367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623BD1" w:rsidTr="00D75367">
        <w:trPr>
          <w:trHeight w:val="1943"/>
        </w:trPr>
        <w:tc>
          <w:tcPr>
            <w:tcW w:w="1914" w:type="dxa"/>
          </w:tcPr>
          <w:p w:rsidR="00623BD1" w:rsidRPr="00A0068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Общая</w:t>
            </w:r>
          </w:p>
          <w:p w:rsidR="00623BD1" w:rsidRPr="004A3ED7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информаци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</w:p>
        </w:tc>
        <w:tc>
          <w:tcPr>
            <w:tcW w:w="1914" w:type="dxa"/>
          </w:tcPr>
          <w:p w:rsidR="00623BD1" w:rsidRPr="00A0068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предмета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очевидна.</w:t>
            </w:r>
          </w:p>
          <w:p w:rsidR="00623BD1" w:rsidRPr="00A0068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ция не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точна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дана.</w:t>
            </w:r>
          </w:p>
          <w:p w:rsidR="00623BD1" w:rsidRPr="004A3ED7" w:rsidRDefault="00623BD1" w:rsidP="00D75367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623BD1" w:rsidRPr="004A3ED7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работе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только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один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ресурс.</w:t>
            </w:r>
          </w:p>
        </w:tc>
        <w:tc>
          <w:tcPr>
            <w:tcW w:w="1914" w:type="dxa"/>
          </w:tcPr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Достаточно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точная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информация.</w:t>
            </w:r>
          </w:p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623BD1" w:rsidRPr="004A3ED7" w:rsidRDefault="00623BD1" w:rsidP="00D75367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кратка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ясна.</w:t>
            </w:r>
          </w:p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623BD1" w:rsidRPr="004A3ED7" w:rsidRDefault="00623BD1" w:rsidP="00D75367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23BD1" w:rsidTr="00D75367">
        <w:trPr>
          <w:trHeight w:val="2113"/>
        </w:trPr>
        <w:tc>
          <w:tcPr>
            <w:tcW w:w="1914" w:type="dxa"/>
          </w:tcPr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914" w:type="dxa"/>
          </w:tcPr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</w:p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Объяснения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некорректны,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запутаны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или не верны.</w:t>
            </w:r>
          </w:p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некорректно.</w:t>
            </w:r>
          </w:p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</w:p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 раскрыта тема</w:t>
            </w:r>
          </w:p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материал.</w:t>
            </w:r>
          </w:p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623BD1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Полностью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основные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аспекты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темы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</w:p>
        </w:tc>
      </w:tr>
      <w:tr w:rsidR="00623BD1" w:rsidTr="00D75367">
        <w:trPr>
          <w:trHeight w:val="2116"/>
        </w:trPr>
        <w:tc>
          <w:tcPr>
            <w:tcW w:w="1914" w:type="dxa"/>
          </w:tcPr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Применение и проблемы</w:t>
            </w:r>
          </w:p>
        </w:tc>
        <w:tc>
          <w:tcPr>
            <w:tcW w:w="1914" w:type="dxa"/>
          </w:tcPr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определена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</w:p>
          <w:p w:rsidR="00623BD1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неточный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неправильный.</w:t>
            </w:r>
          </w:p>
        </w:tc>
        <w:tc>
          <w:tcPr>
            <w:tcW w:w="1914" w:type="dxa"/>
          </w:tcPr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неполный.</w:t>
            </w:r>
          </w:p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</w:p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практически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завершен.</w:t>
            </w:r>
          </w:p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623BD1" w:rsidRPr="005762A3" w:rsidRDefault="00623BD1" w:rsidP="00D7536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стратегия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проблем.</w:t>
            </w:r>
          </w:p>
          <w:p w:rsidR="00623BD1" w:rsidRDefault="00623BD1" w:rsidP="00D75367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проекта.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исполнения проекта, выдержаны соответствующие этапы.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Проект оформлен в соответствии с требованиями.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4 Проявлены творчество, инициатива.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исполнения проекта, этапы, но допущены незначительные ошибки,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неточности в оформлении.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Проявлено творчество.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выполнения проекта, но имеются 1-2 ошибки в этапах или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оформлении.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Самостоятельность проявлена на недостаточном уровне.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не выполнен или не завершен.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 текстом (заполнение опорных таблиц и схем, письменный ответ на вопрос)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Отметка «5»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высо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 уровне, отсутствуют ошибки.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выполнена в заданное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установок,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качественно, творчески и эстетично.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 на хорошем уровне, имеются 1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ошибка в содержании, или имеются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незначительные ошибки в оформлении. Работа выполнена в заданное время, самостоятельно.</w:t>
      </w:r>
    </w:p>
    <w:p w:rsidR="00623BD1" w:rsidRPr="005762A3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остаточном, минимальном уровне,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имеются 2-3 ошибки в содержании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неграмотн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оформлено. Работа выполнена с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опозданием, но самостоятельно.</w:t>
      </w:r>
    </w:p>
    <w:p w:rsidR="00623BD1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не выполнено или не завершено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учеником, при выполнении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допущены большие отклонения от заданных требований и установок.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сообщения учащихся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Содержательность, глубина, полнота и конкретность освещения проблемы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Логичность: последовательность изложения, его пропорциональность, обоснование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теоретических положений фактами или обобщение фактов и формулирование выводов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Концептуальность изложения: рассмотрены ли различные точки зрения (концепции),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выражено ли свое отношение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Риторика (богатство речи): лаконичность, образное выражение мыслей и чувств путем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различных языковых средств, выбора точных слов, эпитетов и т. п.,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правильность и чистота речи, владение, биологической терминологией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Итого: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баллов – отметка «5» - высокий уровень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– 11 баллов – отметка «4»- повышенный уровень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– 8 баллов – отметка «3» - базовый уровень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умений работать с картой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 - правильный,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рациональное их использование в определенной последовательности; соблюдение логики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описании или характеристике территорий или объектов; самостоятельное выполнение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формулирование выводов на основе практической деятельности.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 - правильный и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использовании карт.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 - правильное использование основных источников знаний;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формулировке выводов.</w:t>
      </w:r>
    </w:p>
    <w:p w:rsidR="00623BD1" w:rsidRPr="00CB4DA0" w:rsidRDefault="00623BD1" w:rsidP="00623BD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Низкий уровень - отметка «2» - неумение отбирать и использовать основные источники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</w:t>
      </w:r>
    </w:p>
    <w:p w:rsidR="00623BD1" w:rsidRDefault="00623BD1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623BD1" w:rsidRDefault="00623BD1" w:rsidP="00623BD1">
      <w:pPr>
        <w:pStyle w:val="1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КИМ по всеобщей истории соответствуют п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>особи</w:t>
      </w:r>
      <w:r>
        <w:rPr>
          <w:rFonts w:ascii="Times New Roman" w:hAnsi="Times New Roman" w:cs="Times New Roman"/>
          <w:b w:val="0"/>
          <w:sz w:val="24"/>
          <w:szCs w:val="24"/>
        </w:rPr>
        <w:t>ю, которое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 xml:space="preserve"> входит в УМК к учебнику А.Я. Юдовской, П.А. Баранова, Л.М. Ванюшкиной "Всеобщая история. История Нового времени, 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>00-1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 xml:space="preserve">00.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 xml:space="preserve"> класс". </w:t>
      </w:r>
      <w:r w:rsidRPr="006A0109">
        <w:rPr>
          <w:rFonts w:ascii="Times New Roman" w:hAnsi="Times New Roman" w:cs="Times New Roman"/>
          <w:b w:val="0"/>
          <w:sz w:val="24"/>
          <w:szCs w:val="24"/>
        </w:rPr>
        <w:t>Всеобщая история. История Нового времени. 1800-1900. 8 класс. Проверочные и контрольные работы. Баранов П.А.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6A0109">
        <w:rPr>
          <w:rFonts w:ascii="Times New Roman" w:hAnsi="Times New Roman" w:cs="Times New Roman"/>
          <w:b w:val="0"/>
          <w:sz w:val="24"/>
          <w:szCs w:val="24"/>
        </w:rPr>
        <w:t xml:space="preserve">2-е изд.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6A0109">
        <w:rPr>
          <w:rFonts w:ascii="Times New Roman" w:hAnsi="Times New Roman" w:cs="Times New Roman"/>
          <w:b w:val="0"/>
          <w:sz w:val="24"/>
          <w:szCs w:val="24"/>
        </w:rPr>
        <w:t xml:space="preserve"> М.: 2018. </w:t>
      </w:r>
      <w:r>
        <w:rPr>
          <w:rFonts w:ascii="Times New Roman" w:hAnsi="Times New Roman" w:cs="Times New Roman"/>
          <w:b w:val="0"/>
          <w:sz w:val="24"/>
          <w:szCs w:val="24"/>
        </w:rPr>
        <w:t>– 112 с.</w:t>
      </w:r>
    </w:p>
    <w:p w:rsidR="00623BD1" w:rsidRPr="00460F83" w:rsidRDefault="00623BD1" w:rsidP="00623BD1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bCs/>
          <w:spacing w:val="-5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КИМ по истории России: </w:t>
      </w:r>
      <w:r w:rsidRPr="006A0109">
        <w:rPr>
          <w:rFonts w:ascii="Times New Roman" w:hAnsi="Times New Roman" w:cs="Times New Roman"/>
          <w:b w:val="0"/>
          <w:sz w:val="24"/>
          <w:szCs w:val="24"/>
        </w:rPr>
        <w:t>История России. 8 класс. Контрольные работы. Артасов И.А.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М.: 2016. –</w:t>
      </w:r>
      <w:r w:rsidRPr="006A0109">
        <w:rPr>
          <w:rFonts w:ascii="Times New Roman" w:hAnsi="Times New Roman" w:cs="Times New Roman"/>
          <w:b w:val="0"/>
          <w:sz w:val="24"/>
          <w:szCs w:val="24"/>
        </w:rPr>
        <w:t xml:space="preserve"> 64 с.</w:t>
      </w:r>
    </w:p>
    <w:p w:rsidR="00623BD1" w:rsidRDefault="00623BD1" w:rsidP="00E55456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640D40" w:rsidRPr="00A11D49" w:rsidRDefault="00623BD1" w:rsidP="00A11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1066E7" w:rsidRPr="00A11D4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066E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36602" w:rsidRDefault="00636602" w:rsidP="00C7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 (26 часов)</w:t>
      </w:r>
    </w:p>
    <w:p w:rsidR="00D75367" w:rsidRDefault="00D75367" w:rsidP="00C7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Европы и Северной Америки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Экономическое и социальное развитие Европы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Война североамериканских колоний за независимость. Образование Соединенных Штатов Америки; «отцы-основатели».</w:t>
      </w:r>
    </w:p>
    <w:p w:rsidR="00D75367" w:rsidRDefault="00D75367" w:rsidP="00C7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революция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значения революции.</w:t>
      </w:r>
    </w:p>
    <w:p w:rsidR="00D75367" w:rsidRDefault="00D75367" w:rsidP="00C7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Европейская культура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Стили художественной культуры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Становление театра.</w:t>
      </w:r>
    </w:p>
    <w:p w:rsidR="00D75367" w:rsidRDefault="00D75367" w:rsidP="00C7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1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Европейские конфликты и дипломатия. Семилетняя война. Раздел Речи Посполитой. Колониальные захваты европейских держав.</w:t>
      </w:r>
    </w:p>
    <w:p w:rsidR="00166CCC" w:rsidRPr="00D75367" w:rsidRDefault="00166CCC" w:rsidP="00C7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Востока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Османская империя: от могущества к упадку. Индия: начало проникновения англичан, британские завоевания. Империя Цин в Китае. Сёгунат Токугава в Японии.</w:t>
      </w:r>
    </w:p>
    <w:p w:rsidR="001C5AEA" w:rsidRPr="001C5AEA" w:rsidRDefault="001C5AEA" w:rsidP="006366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E75" w:rsidRPr="001B7E75" w:rsidRDefault="001B7E75" w:rsidP="001B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 (36 часов)</w:t>
      </w:r>
    </w:p>
    <w:p w:rsidR="002B16D5" w:rsidRPr="00876E14" w:rsidRDefault="005F12EB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эпоху преобразований Петра </w:t>
      </w:r>
      <w:r w:rsidRP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2B16D5" w:rsidRP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E14" w:rsidRP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6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76E14" w:rsidRP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2B16D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к началу XVIII в. Новые фор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организации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передовых странах. Формирова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</w:t>
      </w:r>
    </w:p>
    <w:p w:rsidR="002B16D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царствования </w:t>
      </w:r>
      <w:r w:rsidR="005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I. Азовские походы. Вели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посольство. </w:t>
      </w:r>
    </w:p>
    <w:p w:rsidR="002B16D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абсолюти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Европе и России. Преобра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Петра I. Реформы местного управления: городская и областная (губернская)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реформы. Реформы государствен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</w:t>
      </w:r>
    </w:p>
    <w:p w:rsidR="002B16D5" w:rsidRDefault="002B16D5" w:rsidP="005F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Церковная реформа.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Упразднение патриаршества, уч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 Синода. Староо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брядчество при Петре I. </w:t>
      </w:r>
    </w:p>
    <w:p w:rsidR="002B16D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енности. 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реформы. Подушная по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дать. </w:t>
      </w:r>
    </w:p>
    <w:p w:rsidR="002B16D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в Петровскую эпоху. Изменение социального статуса сосл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и групп: дворянство, духо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венство, купечество, горожане, крестьянство, казачество. Табель о рангах. </w:t>
      </w:r>
    </w:p>
    <w:p w:rsidR="002B16D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 национа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движения в первой четвер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XVIII в. Восстания в Астрахани, Башкирии, на Дону. Религиозные выступления. </w:t>
      </w:r>
    </w:p>
    <w:p w:rsidR="002B16D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 в системе 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ропейских и мировых международ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связей. Внешняя политика России в первой четверти XVIII в. Северная война: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события, ито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ги. Ништадтский мир. Прутский и Каспийский походы. Провозглашение России 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империей. Формирование системы национальных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Российской империи на между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арене, рост её авторитета и влияния на мировой арене.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нравы. Повседневная жизнь и быт правящей элиты и основной массы н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аселения. Нововведения, европе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изация, традиционализм. Новое летоисчисление. Первая печатная г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азета «Ведомости». Ас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самблеи, фейерверки.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— нов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столица. Кунсткамера. Созда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сети школ и специ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учебных заведений. Осно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Академии наук и университета. Развитие техники. Строительство городов, крепостей, каналов. </w:t>
      </w:r>
    </w:p>
    <w:p w:rsidR="00B51A8B" w:rsidRDefault="002B16D5" w:rsidP="00F2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петровских преобразова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</w:t>
      </w:r>
    </w:p>
    <w:p w:rsidR="00B51A8B" w:rsidRPr="00B51A8B" w:rsidRDefault="005F12EB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5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II. Россия при наследниках Петра I: эпоха дворцовых переворотов</w:t>
      </w:r>
      <w:r w:rsidR="002B16D5" w:rsidRPr="00B5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2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C2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места и роли России в Европе. Отношения с Османской империей в политике европейских стран и России.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Дворцовые перевор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оты: причины, сущность, послед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ствия. Фаворитизм. Усиление роли гвардии. Екатерина I. Пётр II. «Верховники».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Иоанновна. Конд</w:t>
      </w:r>
      <w:r w:rsidR="00BA1C9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 –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пытка ограничения абсолютной власти. Иоанн Антонович. Елизавета Петровна. Пётр III.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1725</w:t>
      </w:r>
      <w:r w:rsidR="00BA1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1762 гг. Изменение си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центрального управления. Верховный тайный совет. Кабинет министров. Конференция при высочайшем дворе. Расширение привилегий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дворянства. Манифест о вольно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дворянства. Ужесто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политики в отношении кре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стьянства, казачества, национальных окраин. Изменения в системе городского управления.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промышленно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переворота в Европе и эконо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мическое развитие России. Экономическая и финансовая политика. Ликвидация в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нутренних таможен. Развитие ма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нуфактур и торговли. У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Дворянского и Купече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банков.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и религиозная политика в 1725</w:t>
      </w:r>
      <w:r w:rsidR="00BA1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1762 гг.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в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1725</w:t>
      </w:r>
      <w:r w:rsidR="00BA1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1762 гг. Основные направ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внешней политики. Россия и Речь Посполитая. Русско-турецкая война 1735</w:t>
      </w:r>
      <w:r w:rsidR="00BA1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1739 гг. Русско-шведская война 1741</w:t>
      </w:r>
      <w:r w:rsidR="00BA1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1742 гг. Начало присоединения к России казахских земель. Россия в Семилетней войне 1756</w:t>
      </w:r>
      <w:r w:rsidR="00BA1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1763 гг. П. А. Румянцев. П. С. Салтыков. Итоги внешней политики. </w:t>
      </w:r>
    </w:p>
    <w:p w:rsidR="00B51A8B" w:rsidRPr="00B51A8B" w:rsidRDefault="00F27952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F2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III. Российская империя при Екатерине II</w:t>
      </w:r>
      <w:r w:rsidR="002B16D5" w:rsidRPr="00B5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2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II. Просвещённый аб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солютизм. Секуляризаци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церковных земель. Проекты ре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России. У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ложенная комиссия. 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Губернская реформа. Жалованные грамоты дворянству и городам. </w:t>
      </w:r>
    </w:p>
    <w:p w:rsidR="00F27952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финансовая политика правительства. Рост городов. Развитие ма</w:t>
      </w:r>
      <w:r w:rsidR="00B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нуфактурного производства.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Сословное самоуправление. </w:t>
      </w:r>
    </w:p>
    <w:p w:rsidR="00B51A8B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 национальные движения. Восстание под предводительством Емельяна Пугачёва. </w:t>
      </w:r>
    </w:p>
    <w:p w:rsidR="001B7E7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внешней политики. Восточный вопрос и политика Росс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Русско-турецкие войны. При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Крыма. «Греческий проект». Участие России в разделах Речи Поспол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итой. Воссоединение Правобереж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Украины с Левобережной Украин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ой. Вхождение в со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России Белоруссии и Литвы. </w:t>
      </w:r>
    </w:p>
    <w:p w:rsidR="001B7E7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г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лобальной внешней политики Рос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 Отношения с азиатскими странами и народами. Война за независимость в Севе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Америке и Россия. Француз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революция конца XVIII в. и политика противостояния России революционным движениям в Европе. Расширение территории России и укр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епление её международного поло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жения. Россия — великая европейская держава. </w:t>
      </w:r>
    </w:p>
    <w:p w:rsidR="001B7E75" w:rsidRPr="001B7E75" w:rsidRDefault="00F27952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F2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IV. Россия при Павле I</w:t>
      </w:r>
      <w:r w:rsidR="002B16D5" w:rsidRPr="001B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часа)</w:t>
      </w:r>
    </w:p>
    <w:p w:rsidR="001B7E7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Изменение порядка престолонаследия. Ограничение дворянских привилегий. 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 мелкопоместное дво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рянство. Политика в отношении крестьян. Комиссия для составления законов Ро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империи. Внешняя поли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тика Павла I. Участие 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в антифранцузских коали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циях. Итальянский и Ш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вейцарский походы А. В. Суворо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ва. Военные экспедиции Ф. Ф. Ушакова. </w:t>
      </w:r>
    </w:p>
    <w:p w:rsidR="001B7E7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Заговор 11 марта 1801 г. и убийство императора Павла I. </w:t>
      </w:r>
    </w:p>
    <w:p w:rsidR="001B7E75" w:rsidRPr="001B7E75" w:rsidRDefault="00F27952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F2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V. Культурное пространство Российской империи в XVIII в.</w:t>
      </w:r>
      <w:r w:rsidR="00876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</w:t>
      </w:r>
    </w:p>
    <w:p w:rsidR="001B7E7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наука 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XVIII в. Влияние идей Просве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на развитие образования и науки в России.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Зарож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общеобразователь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школы. Основание Московско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университета и Россий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академии художеств. Смоль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институт благородных девиц. Кадетский (шляхетский) корпус. </w:t>
      </w:r>
    </w:p>
    <w:p w:rsidR="001B7E7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Академии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 И. И. Шувалов. М. В. Ло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моносов. Развитие естественных и гуманитарных наук. Становление русского л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итературного языка. Географиче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экспедиции. Достижения в технике. </w:t>
      </w:r>
    </w:p>
    <w:p w:rsidR="001B7E7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Живопись. Театр. Музыка. Архитектура и скульптура. Начало ансамблевой застройки городов. </w:t>
      </w:r>
    </w:p>
    <w:p w:rsidR="002B16D5" w:rsidRDefault="002B16D5" w:rsidP="0063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повседневной жизни на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Россий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империи. Сословны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й характер культуры и быта. Ев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ропеизация дворянского быта. Общественные настроения. Жизнь в дворянских уса</w:t>
      </w:r>
      <w:r w:rsidR="001B7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дьбах. Крепостные театры. Одеж</w:t>
      </w:r>
      <w:r w:rsidRPr="002B1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мода. Жилищные условия разных слоёв населения, особенности питания.</w:t>
      </w:r>
    </w:p>
    <w:p w:rsidR="00636602" w:rsidRPr="00636602" w:rsidRDefault="00636602" w:rsidP="006366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(2 часа)</w:t>
      </w:r>
    </w:p>
    <w:p w:rsidR="00640D40" w:rsidRPr="00636602" w:rsidRDefault="00636602" w:rsidP="00636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(4 часа)</w:t>
      </w:r>
    </w:p>
    <w:p w:rsidR="006810AE" w:rsidRDefault="006810AE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D49" w:rsidRPr="00A11D49" w:rsidRDefault="00623BD1" w:rsidP="00861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Т</w:t>
      </w:r>
      <w:r w:rsidR="00861E05" w:rsidRPr="00A11D49">
        <w:rPr>
          <w:rFonts w:ascii="Times New Roman" w:hAnsi="Times New Roman" w:cs="Times New Roman"/>
          <w:b/>
          <w:sz w:val="24"/>
          <w:szCs w:val="24"/>
        </w:rPr>
        <w:t>ематич</w:t>
      </w:r>
      <w:r w:rsidR="00861E05">
        <w:rPr>
          <w:rFonts w:ascii="Times New Roman" w:hAnsi="Times New Roman" w:cs="Times New Roman"/>
          <w:b/>
          <w:sz w:val="24"/>
          <w:szCs w:val="24"/>
        </w:rPr>
        <w:t>еское планирование</w:t>
      </w:r>
      <w:r w:rsidR="007471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1D49" w:rsidRPr="00A11D49">
        <w:rPr>
          <w:rFonts w:ascii="Times New Roman" w:hAnsi="Times New Roman" w:cs="Times New Roman"/>
          <w:b/>
          <w:sz w:val="24"/>
          <w:szCs w:val="24"/>
        </w:rPr>
        <w:t>68ч)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4678"/>
        <w:gridCol w:w="2113"/>
      </w:tblGrid>
      <w:tr w:rsidR="003B6C09" w:rsidTr="00571791">
        <w:trPr>
          <w:trHeight w:val="477"/>
        </w:trPr>
        <w:tc>
          <w:tcPr>
            <w:tcW w:w="1101" w:type="dxa"/>
          </w:tcPr>
          <w:p w:rsidR="003B6C09" w:rsidRPr="003B6C09" w:rsidRDefault="003B6C09" w:rsidP="001066E7">
            <w:pPr>
              <w:pStyle w:val="a3"/>
              <w:spacing w:before="0" w:beforeAutospacing="0" w:after="0" w:afterAutospacing="0"/>
              <w:jc w:val="center"/>
            </w:pPr>
            <w:r w:rsidRPr="003B6C09">
              <w:t>№ урока п/п</w:t>
            </w:r>
          </w:p>
        </w:tc>
        <w:tc>
          <w:tcPr>
            <w:tcW w:w="1559" w:type="dxa"/>
          </w:tcPr>
          <w:p w:rsidR="003B6C09" w:rsidRPr="003B6C09" w:rsidRDefault="003B6C09" w:rsidP="001066E7">
            <w:pPr>
              <w:pStyle w:val="a3"/>
              <w:spacing w:before="0" w:beforeAutospacing="0" w:after="0" w:afterAutospacing="0"/>
              <w:jc w:val="center"/>
            </w:pPr>
            <w:r w:rsidRPr="003B6C09">
              <w:t>Кол-во часов</w:t>
            </w:r>
          </w:p>
        </w:tc>
        <w:tc>
          <w:tcPr>
            <w:tcW w:w="4678" w:type="dxa"/>
          </w:tcPr>
          <w:p w:rsidR="003B6C09" w:rsidRPr="003B6C09" w:rsidRDefault="003B6C09" w:rsidP="001066E7">
            <w:pPr>
              <w:pStyle w:val="a3"/>
              <w:spacing w:before="0" w:beforeAutospacing="0" w:after="0" w:afterAutospacing="0"/>
              <w:jc w:val="center"/>
            </w:pPr>
            <w:r w:rsidRPr="003B6C09">
              <w:t>Тема урока</w:t>
            </w:r>
          </w:p>
        </w:tc>
        <w:tc>
          <w:tcPr>
            <w:tcW w:w="2113" w:type="dxa"/>
          </w:tcPr>
          <w:p w:rsidR="003B6C09" w:rsidRPr="003B6C09" w:rsidRDefault="003B6C09" w:rsidP="001066E7">
            <w:pPr>
              <w:pStyle w:val="a3"/>
              <w:spacing w:before="0" w:beforeAutospacing="0" w:after="0" w:afterAutospacing="0"/>
              <w:jc w:val="center"/>
            </w:pPr>
            <w:r w:rsidRPr="003B6C09">
              <w:t>Примечание</w:t>
            </w:r>
          </w:p>
        </w:tc>
      </w:tr>
      <w:tr w:rsidR="00A11D49" w:rsidTr="00571791">
        <w:trPr>
          <w:trHeight w:val="135"/>
        </w:trPr>
        <w:tc>
          <w:tcPr>
            <w:tcW w:w="9451" w:type="dxa"/>
            <w:gridSpan w:val="4"/>
          </w:tcPr>
          <w:p w:rsidR="00A11D49" w:rsidRPr="00636602" w:rsidRDefault="00C80422" w:rsidP="00FA51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  <w:r w:rsidR="00A75D8B">
              <w:rPr>
                <w:b/>
              </w:rPr>
              <w:t xml:space="preserve"> (26 ч.)</w:t>
            </w:r>
          </w:p>
        </w:tc>
      </w:tr>
      <w:tr w:rsidR="00C80422" w:rsidTr="00571791">
        <w:trPr>
          <w:trHeight w:val="135"/>
        </w:trPr>
        <w:tc>
          <w:tcPr>
            <w:tcW w:w="9451" w:type="dxa"/>
            <w:gridSpan w:val="4"/>
          </w:tcPr>
          <w:p w:rsidR="00C80422" w:rsidRPr="00636602" w:rsidRDefault="00C80422" w:rsidP="00FA51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36602">
              <w:rPr>
                <w:b/>
              </w:rPr>
              <w:t>Введение  (1 ч.)</w:t>
            </w:r>
          </w:p>
        </w:tc>
      </w:tr>
      <w:tr w:rsidR="003B6C09" w:rsidTr="00571791">
        <w:trPr>
          <w:trHeight w:val="30"/>
        </w:trPr>
        <w:tc>
          <w:tcPr>
            <w:tcW w:w="1101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1559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Введение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  <w:tr w:rsidR="00FA516B" w:rsidTr="00571791">
        <w:trPr>
          <w:trHeight w:val="20"/>
        </w:trPr>
        <w:tc>
          <w:tcPr>
            <w:tcW w:w="9451" w:type="dxa"/>
            <w:gridSpan w:val="4"/>
          </w:tcPr>
          <w:p w:rsidR="00FA516B" w:rsidRPr="00636602" w:rsidRDefault="00166CCC" w:rsidP="00BC491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Тема</w:t>
            </w:r>
            <w:r w:rsidR="003B6C09" w:rsidRPr="003B6C09">
              <w:rPr>
                <w:b/>
              </w:rPr>
              <w:t xml:space="preserve"> </w:t>
            </w:r>
            <w:r w:rsidR="003B6C09" w:rsidRPr="003B6C09">
              <w:rPr>
                <w:b/>
                <w:lang w:val="en-US"/>
              </w:rPr>
              <w:t>I</w:t>
            </w:r>
            <w:r w:rsidR="003B6C09" w:rsidRPr="003B6C09">
              <w:rPr>
                <w:b/>
              </w:rPr>
              <w:t xml:space="preserve"> . </w:t>
            </w:r>
            <w:r>
              <w:rPr>
                <w:b/>
              </w:rPr>
              <w:t>Рождение нового мира</w:t>
            </w:r>
            <w:r w:rsidR="00BC491C">
              <w:rPr>
                <w:b/>
              </w:rPr>
              <w:t xml:space="preserve"> (11 ч.</w:t>
            </w:r>
            <w:r w:rsidR="003B6C09" w:rsidRPr="003B6C09">
              <w:rPr>
                <w:b/>
              </w:rPr>
              <w:t>)</w:t>
            </w: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59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636602" w:rsidRDefault="00166CCC" w:rsidP="003B6C09">
            <w:pPr>
              <w:pStyle w:val="Style4"/>
              <w:spacing w:line="240" w:lineRule="auto"/>
              <w:ind w:firstLine="0"/>
            </w:pPr>
            <w:r>
              <w:t>«Европейское чудо»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59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636602" w:rsidRDefault="00166CCC" w:rsidP="004E77FC">
            <w:pPr>
              <w:pStyle w:val="a3"/>
              <w:spacing w:before="0" w:beforeAutospacing="0" w:after="0" w:afterAutospacing="0"/>
            </w:pPr>
            <w:r>
              <w:t>Эпоха Просвещения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559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636602" w:rsidRDefault="00166CCC" w:rsidP="001066E7">
            <w:pPr>
              <w:pStyle w:val="a3"/>
              <w:spacing w:before="0" w:beforeAutospacing="0" w:after="0" w:afterAutospacing="0"/>
            </w:pPr>
            <w:r>
              <w:t>В поисках путей модернизации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5B026B" w:rsidP="001066E7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559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636602" w:rsidRDefault="00166CCC" w:rsidP="001066E7">
            <w:pPr>
              <w:pStyle w:val="a3"/>
              <w:spacing w:before="0" w:beforeAutospacing="0" w:after="0" w:afterAutospacing="0"/>
            </w:pPr>
            <w:r>
              <w:t>Урок-контроль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  <w:tr w:rsidR="00ED5BB2" w:rsidTr="00571791">
        <w:trPr>
          <w:trHeight w:val="278"/>
        </w:trPr>
        <w:tc>
          <w:tcPr>
            <w:tcW w:w="1101" w:type="dxa"/>
          </w:tcPr>
          <w:p w:rsidR="00ED5BB2" w:rsidRPr="00636602" w:rsidRDefault="00ED5BB2" w:rsidP="001066E7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559" w:type="dxa"/>
          </w:tcPr>
          <w:p w:rsidR="00ED5BB2" w:rsidRPr="00636602" w:rsidRDefault="00ED5BB2" w:rsidP="001066E7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ED5BB2" w:rsidRPr="00636602" w:rsidRDefault="00166CCC" w:rsidP="00ED5BB2">
            <w:pPr>
              <w:pStyle w:val="a3"/>
              <w:spacing w:before="0" w:beforeAutospacing="0" w:after="0" w:afterAutospacing="0"/>
            </w:pPr>
            <w:r>
              <w:rPr>
                <w:spacing w:val="-1"/>
              </w:rPr>
              <w:t>Европа меняющаяся</w:t>
            </w:r>
          </w:p>
        </w:tc>
        <w:tc>
          <w:tcPr>
            <w:tcW w:w="2113" w:type="dxa"/>
          </w:tcPr>
          <w:p w:rsidR="00ED5BB2" w:rsidRPr="00636602" w:rsidRDefault="00ED5BB2" w:rsidP="001066E7">
            <w:pPr>
              <w:pStyle w:val="a3"/>
              <w:spacing w:before="0" w:beforeAutospacing="0" w:after="0" w:afterAutospacing="0"/>
            </w:pPr>
          </w:p>
        </w:tc>
      </w:tr>
      <w:tr w:rsidR="00ED5BB2" w:rsidTr="00571791">
        <w:trPr>
          <w:trHeight w:val="277"/>
        </w:trPr>
        <w:tc>
          <w:tcPr>
            <w:tcW w:w="1101" w:type="dxa"/>
          </w:tcPr>
          <w:p w:rsidR="00ED5BB2" w:rsidRPr="00636602" w:rsidRDefault="00BC491C" w:rsidP="001066E7">
            <w:pPr>
              <w:pStyle w:val="a3"/>
              <w:spacing w:before="0" w:beforeAutospacing="0" w:after="0" w:afterAutospacing="0"/>
            </w:pPr>
            <w:r>
              <w:t>7-8</w:t>
            </w:r>
          </w:p>
        </w:tc>
        <w:tc>
          <w:tcPr>
            <w:tcW w:w="1559" w:type="dxa"/>
          </w:tcPr>
          <w:p w:rsidR="00ED5BB2" w:rsidRPr="00636602" w:rsidRDefault="00166CCC" w:rsidP="001066E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678" w:type="dxa"/>
          </w:tcPr>
          <w:p w:rsidR="00ED5BB2" w:rsidRDefault="00166CCC" w:rsidP="004E77FC">
            <w:pPr>
              <w:pStyle w:val="a3"/>
              <w:spacing w:before="0" w:beforeAutospacing="0" w:after="0" w:afterAutospacing="0"/>
            </w:pPr>
            <w:r>
              <w:t>Мир художественной культуры Просвещения</w:t>
            </w:r>
          </w:p>
        </w:tc>
        <w:tc>
          <w:tcPr>
            <w:tcW w:w="2113" w:type="dxa"/>
          </w:tcPr>
          <w:p w:rsidR="00ED5BB2" w:rsidRPr="00636602" w:rsidRDefault="00ED5BB2" w:rsidP="001066E7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1066E7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559" w:type="dxa"/>
          </w:tcPr>
          <w:p w:rsidR="003B6C09" w:rsidRPr="00636602" w:rsidRDefault="00362331" w:rsidP="001066E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636602" w:rsidRDefault="00166CCC" w:rsidP="004E77FC">
            <w:pPr>
              <w:pStyle w:val="a3"/>
              <w:spacing w:before="0" w:beforeAutospacing="0" w:after="0" w:afterAutospacing="0"/>
            </w:pPr>
            <w:r>
              <w:t>Международные отношения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559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4E77FC" w:rsidRDefault="00166CCC" w:rsidP="004E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13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559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4E77FC" w:rsidRDefault="00166CCC" w:rsidP="004E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2113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</w:p>
        </w:tc>
      </w:tr>
      <w:tr w:rsidR="00166CCC" w:rsidTr="00BC491C">
        <w:trPr>
          <w:trHeight w:val="20"/>
        </w:trPr>
        <w:tc>
          <w:tcPr>
            <w:tcW w:w="9451" w:type="dxa"/>
            <w:gridSpan w:val="4"/>
          </w:tcPr>
          <w:p w:rsidR="00166CCC" w:rsidRPr="00BC491C" w:rsidRDefault="00166CCC" w:rsidP="00166C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C491C">
              <w:rPr>
                <w:b/>
              </w:rPr>
              <w:t>Тема</w:t>
            </w:r>
            <w:r w:rsidR="00BC491C">
              <w:rPr>
                <w:b/>
              </w:rPr>
              <w:t xml:space="preserve"> </w:t>
            </w:r>
            <w:r w:rsidR="00BC491C">
              <w:rPr>
                <w:b/>
                <w:lang w:val="en-US"/>
              </w:rPr>
              <w:t>II</w:t>
            </w:r>
            <w:r w:rsidR="00BC491C">
              <w:rPr>
                <w:b/>
              </w:rPr>
              <w:t xml:space="preserve">. Европейские страны в </w:t>
            </w:r>
            <w:r w:rsidR="00BC491C">
              <w:rPr>
                <w:b/>
                <w:lang w:val="en-US"/>
              </w:rPr>
              <w:t>XVIII</w:t>
            </w:r>
            <w:r w:rsidR="00BC491C">
              <w:rPr>
                <w:b/>
              </w:rPr>
              <w:t xml:space="preserve"> в. (5 ч.)</w:t>
            </w: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559" w:type="dxa"/>
          </w:tcPr>
          <w:p w:rsidR="003B6C09" w:rsidRPr="00636602" w:rsidRDefault="00BC491C" w:rsidP="001066E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636602" w:rsidRDefault="00BC491C" w:rsidP="001066E7">
            <w:pPr>
              <w:pStyle w:val="a3"/>
              <w:spacing w:before="0" w:beforeAutospacing="0" w:after="0" w:afterAutospacing="0"/>
            </w:pPr>
            <w:r>
              <w:t>Англия на пути к индустриальной эре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559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4E77FC" w:rsidRDefault="00BC491C" w:rsidP="004E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2113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559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BC491C" w:rsidRDefault="00BC491C" w:rsidP="004E77FC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Германские земли 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в.</w:t>
            </w:r>
          </w:p>
        </w:tc>
        <w:tc>
          <w:tcPr>
            <w:tcW w:w="2113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</w:p>
        </w:tc>
      </w:tr>
      <w:tr w:rsidR="00ED5BB2" w:rsidTr="00571791">
        <w:trPr>
          <w:trHeight w:val="278"/>
        </w:trPr>
        <w:tc>
          <w:tcPr>
            <w:tcW w:w="1101" w:type="dxa"/>
          </w:tcPr>
          <w:p w:rsidR="00ED5BB2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559" w:type="dxa"/>
          </w:tcPr>
          <w:p w:rsidR="00ED5BB2" w:rsidRPr="00636602" w:rsidRDefault="00ED5BB2" w:rsidP="004E77FC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ED5BB2" w:rsidRPr="00BC491C" w:rsidRDefault="00BC491C" w:rsidP="004E77F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Австрийская монархия Габсбургов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13" w:type="dxa"/>
          </w:tcPr>
          <w:p w:rsidR="00ED5BB2" w:rsidRPr="00636602" w:rsidRDefault="00ED5BB2" w:rsidP="004E77FC">
            <w:pPr>
              <w:pStyle w:val="a3"/>
              <w:spacing w:before="0" w:beforeAutospacing="0" w:after="0" w:afterAutospacing="0"/>
            </w:pPr>
          </w:p>
        </w:tc>
      </w:tr>
      <w:tr w:rsidR="00ED5BB2" w:rsidTr="00571791">
        <w:trPr>
          <w:trHeight w:val="277"/>
        </w:trPr>
        <w:tc>
          <w:tcPr>
            <w:tcW w:w="1101" w:type="dxa"/>
          </w:tcPr>
          <w:p w:rsidR="00ED5BB2" w:rsidRDefault="00362331" w:rsidP="004E77FC">
            <w:pPr>
              <w:pStyle w:val="a3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1559" w:type="dxa"/>
          </w:tcPr>
          <w:p w:rsidR="00ED5BB2" w:rsidRPr="00636602" w:rsidRDefault="00BC491C" w:rsidP="004E77F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ED5BB2" w:rsidRDefault="00BC491C" w:rsidP="004E77F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4E77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Урок-контроль</w:t>
            </w:r>
          </w:p>
        </w:tc>
        <w:tc>
          <w:tcPr>
            <w:tcW w:w="2113" w:type="dxa"/>
          </w:tcPr>
          <w:p w:rsidR="00ED5BB2" w:rsidRPr="00636602" w:rsidRDefault="00ED5BB2" w:rsidP="004E77FC">
            <w:pPr>
              <w:pStyle w:val="a3"/>
              <w:spacing w:before="0" w:beforeAutospacing="0" w:after="0" w:afterAutospacing="0"/>
            </w:pPr>
          </w:p>
        </w:tc>
      </w:tr>
      <w:tr w:rsidR="004E77FC" w:rsidTr="00571791">
        <w:trPr>
          <w:trHeight w:val="20"/>
        </w:trPr>
        <w:tc>
          <w:tcPr>
            <w:tcW w:w="9451" w:type="dxa"/>
            <w:gridSpan w:val="4"/>
          </w:tcPr>
          <w:p w:rsidR="004E77FC" w:rsidRPr="00636602" w:rsidRDefault="00BC491C" w:rsidP="00BC491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Тема</w:t>
            </w:r>
            <w:r w:rsidR="00ED5BB2" w:rsidRPr="00ED5BB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 w:rsidR="00ED5BB2" w:rsidRPr="00ED5BB2">
              <w:rPr>
                <w:b/>
              </w:rPr>
              <w:t xml:space="preserve">. </w:t>
            </w:r>
            <w:r>
              <w:rPr>
                <w:b/>
              </w:rPr>
              <w:t>Эпоха революций</w:t>
            </w:r>
            <w:r w:rsidR="00ED5BB2" w:rsidRPr="00ED5BB2">
              <w:rPr>
                <w:b/>
              </w:rPr>
              <w:t xml:space="preserve"> (</w:t>
            </w:r>
            <w:r>
              <w:rPr>
                <w:b/>
              </w:rPr>
              <w:t>7 ч.</w:t>
            </w:r>
            <w:r w:rsidR="00ED5BB2" w:rsidRPr="00ED5BB2">
              <w:rPr>
                <w:b/>
              </w:rPr>
              <w:t>)</w:t>
            </w: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t>17-18</w:t>
            </w:r>
          </w:p>
        </w:tc>
        <w:tc>
          <w:tcPr>
            <w:tcW w:w="1559" w:type="dxa"/>
          </w:tcPr>
          <w:p w:rsidR="003B6C09" w:rsidRPr="00636602" w:rsidRDefault="00BC491C" w:rsidP="004E77F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678" w:type="dxa"/>
          </w:tcPr>
          <w:p w:rsidR="003B6C09" w:rsidRPr="00ED5BB2" w:rsidRDefault="00BC491C" w:rsidP="004E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 Война за независимость. Создание США</w:t>
            </w:r>
          </w:p>
        </w:tc>
        <w:tc>
          <w:tcPr>
            <w:tcW w:w="2113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t>19-20</w:t>
            </w:r>
          </w:p>
        </w:tc>
        <w:tc>
          <w:tcPr>
            <w:tcW w:w="1559" w:type="dxa"/>
          </w:tcPr>
          <w:p w:rsidR="003B6C09" w:rsidRPr="00636602" w:rsidRDefault="00BC491C" w:rsidP="004E77F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678" w:type="dxa"/>
          </w:tcPr>
          <w:p w:rsidR="003B6C09" w:rsidRPr="00BC491C" w:rsidRDefault="00BC491C" w:rsidP="004E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13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lastRenderedPageBreak/>
              <w:t>21</w:t>
            </w:r>
          </w:p>
        </w:tc>
        <w:tc>
          <w:tcPr>
            <w:tcW w:w="1559" w:type="dxa"/>
          </w:tcPr>
          <w:p w:rsidR="003B6C09" w:rsidRPr="00636602" w:rsidRDefault="009A1C35" w:rsidP="004E77F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4E77FC" w:rsidRDefault="00BC491C" w:rsidP="004E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2113" w:type="dxa"/>
          </w:tcPr>
          <w:p w:rsidR="003B6C09" w:rsidRPr="00636602" w:rsidRDefault="003B6C09" w:rsidP="004E77FC">
            <w:pPr>
              <w:pStyle w:val="a3"/>
              <w:spacing w:before="0" w:beforeAutospacing="0" w:after="0" w:afterAutospacing="0"/>
            </w:pPr>
          </w:p>
        </w:tc>
      </w:tr>
      <w:tr w:rsidR="00BC491C" w:rsidTr="00571791">
        <w:trPr>
          <w:trHeight w:val="20"/>
        </w:trPr>
        <w:tc>
          <w:tcPr>
            <w:tcW w:w="1101" w:type="dxa"/>
          </w:tcPr>
          <w:p w:rsidR="00BC491C" w:rsidRPr="00636602" w:rsidRDefault="00362331" w:rsidP="004E77FC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559" w:type="dxa"/>
          </w:tcPr>
          <w:p w:rsidR="00BC491C" w:rsidRPr="00636602" w:rsidRDefault="00BC491C" w:rsidP="004E77F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BC491C" w:rsidRPr="004E77FC" w:rsidRDefault="00BC491C" w:rsidP="00BC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13" w:type="dxa"/>
          </w:tcPr>
          <w:p w:rsidR="00BC491C" w:rsidRPr="00636602" w:rsidRDefault="00BC491C" w:rsidP="004E77FC">
            <w:pPr>
              <w:pStyle w:val="a3"/>
              <w:spacing w:before="0" w:beforeAutospacing="0" w:after="0" w:afterAutospacing="0"/>
            </w:pPr>
          </w:p>
        </w:tc>
      </w:tr>
      <w:tr w:rsidR="00BC491C" w:rsidTr="00571791">
        <w:trPr>
          <w:trHeight w:val="20"/>
        </w:trPr>
        <w:tc>
          <w:tcPr>
            <w:tcW w:w="1101" w:type="dxa"/>
          </w:tcPr>
          <w:p w:rsidR="00BC491C" w:rsidRPr="00636602" w:rsidRDefault="00362331" w:rsidP="009A1C35">
            <w:pPr>
              <w:pStyle w:val="a3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1559" w:type="dxa"/>
          </w:tcPr>
          <w:p w:rsidR="00BC491C" w:rsidRPr="00636602" w:rsidRDefault="00BC491C" w:rsidP="00C80422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BC491C" w:rsidRPr="004E77FC" w:rsidRDefault="00BC491C" w:rsidP="00BC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2113" w:type="dxa"/>
          </w:tcPr>
          <w:p w:rsidR="00BC491C" w:rsidRPr="00636602" w:rsidRDefault="00BC491C" w:rsidP="00C80422">
            <w:pPr>
              <w:pStyle w:val="a3"/>
              <w:spacing w:before="0" w:beforeAutospacing="0" w:after="0" w:afterAutospacing="0"/>
            </w:pPr>
          </w:p>
        </w:tc>
      </w:tr>
      <w:tr w:rsidR="00BC491C" w:rsidTr="00BC491C">
        <w:trPr>
          <w:trHeight w:val="30"/>
        </w:trPr>
        <w:tc>
          <w:tcPr>
            <w:tcW w:w="9451" w:type="dxa"/>
            <w:gridSpan w:val="4"/>
          </w:tcPr>
          <w:p w:rsidR="00BC491C" w:rsidRPr="00BC491C" w:rsidRDefault="00BC491C" w:rsidP="00BC49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Традиционные общества Востока. Начало европейской колонизации (3 ч.)</w:t>
            </w: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62331" w:rsidP="009A1C35">
            <w:pPr>
              <w:pStyle w:val="a3"/>
              <w:spacing w:before="0" w:beforeAutospacing="0" w:after="0" w:afterAutospacing="0"/>
            </w:pPr>
            <w:r>
              <w:t>24-25</w:t>
            </w:r>
          </w:p>
        </w:tc>
        <w:tc>
          <w:tcPr>
            <w:tcW w:w="1559" w:type="dxa"/>
          </w:tcPr>
          <w:p w:rsidR="003B6C09" w:rsidRPr="00636602" w:rsidRDefault="00BC491C" w:rsidP="00C8042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678" w:type="dxa"/>
          </w:tcPr>
          <w:p w:rsidR="003B6C09" w:rsidRPr="00BC491C" w:rsidRDefault="00BC491C" w:rsidP="00C8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 и Персия. Индия, Китай, Япония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Колониальная политика европейских держав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9A1C35" w:rsidTr="00571791">
        <w:trPr>
          <w:trHeight w:val="90"/>
        </w:trPr>
        <w:tc>
          <w:tcPr>
            <w:tcW w:w="1101" w:type="dxa"/>
          </w:tcPr>
          <w:p w:rsidR="009A1C35" w:rsidRPr="00636602" w:rsidRDefault="009A1C35" w:rsidP="00BC491C">
            <w:pPr>
              <w:pStyle w:val="a3"/>
              <w:spacing w:before="0" w:beforeAutospacing="0" w:after="0" w:afterAutospacing="0"/>
            </w:pPr>
            <w:r>
              <w:t>2</w:t>
            </w:r>
            <w:r w:rsidR="00BC491C">
              <w:t>6</w:t>
            </w:r>
          </w:p>
        </w:tc>
        <w:tc>
          <w:tcPr>
            <w:tcW w:w="1559" w:type="dxa"/>
          </w:tcPr>
          <w:p w:rsidR="009A1C35" w:rsidRPr="00636602" w:rsidRDefault="009A1C35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9A1C35" w:rsidRPr="00C80422" w:rsidRDefault="00BC491C" w:rsidP="00C8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13" w:type="dxa"/>
          </w:tcPr>
          <w:p w:rsidR="009A1C35" w:rsidRPr="00636602" w:rsidRDefault="009A1C35" w:rsidP="00C80422">
            <w:pPr>
              <w:pStyle w:val="a3"/>
              <w:spacing w:before="0" w:beforeAutospacing="0" w:after="0" w:afterAutospacing="0"/>
            </w:pPr>
          </w:p>
        </w:tc>
      </w:tr>
      <w:tr w:rsidR="00C80422" w:rsidTr="00571791">
        <w:trPr>
          <w:trHeight w:val="20"/>
        </w:trPr>
        <w:tc>
          <w:tcPr>
            <w:tcW w:w="9451" w:type="dxa"/>
            <w:gridSpan w:val="4"/>
          </w:tcPr>
          <w:p w:rsidR="00C80422" w:rsidRPr="00A75D8B" w:rsidRDefault="00C80422" w:rsidP="00C804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75D8B">
              <w:rPr>
                <w:b/>
              </w:rPr>
              <w:t>История России</w:t>
            </w:r>
            <w:r w:rsidR="00A75D8B">
              <w:rPr>
                <w:b/>
              </w:rPr>
              <w:t xml:space="preserve"> (36 ч.)</w:t>
            </w:r>
          </w:p>
        </w:tc>
      </w:tr>
      <w:tr w:rsidR="00C80422" w:rsidTr="00571791">
        <w:trPr>
          <w:trHeight w:val="20"/>
        </w:trPr>
        <w:tc>
          <w:tcPr>
            <w:tcW w:w="9451" w:type="dxa"/>
            <w:gridSpan w:val="4"/>
          </w:tcPr>
          <w:p w:rsidR="00C80422" w:rsidRPr="00A75D8B" w:rsidRDefault="00C80422" w:rsidP="004115F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75D8B">
              <w:rPr>
                <w:b/>
              </w:rPr>
              <w:t>Введение</w:t>
            </w:r>
            <w:r w:rsidR="00A75D8B">
              <w:rPr>
                <w:b/>
              </w:rPr>
              <w:t xml:space="preserve"> (1 ч.)</w:t>
            </w: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559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>
              <w:t>Введение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  <w:tr w:rsidR="00C80422" w:rsidTr="00571791">
        <w:trPr>
          <w:trHeight w:val="20"/>
        </w:trPr>
        <w:tc>
          <w:tcPr>
            <w:tcW w:w="9451" w:type="dxa"/>
            <w:gridSpan w:val="4"/>
          </w:tcPr>
          <w:p w:rsidR="00C80422" w:rsidRPr="00636602" w:rsidRDefault="00C27845" w:rsidP="00C80422">
            <w:pPr>
              <w:pStyle w:val="a3"/>
              <w:spacing w:before="0" w:beforeAutospacing="0" w:after="0" w:afterAutospacing="0"/>
              <w:jc w:val="center"/>
            </w:pPr>
            <w:r w:rsidRPr="00C27845">
              <w:rPr>
                <w:b/>
              </w:rPr>
              <w:t xml:space="preserve">Глава </w:t>
            </w:r>
            <w:r w:rsidRPr="00C27845">
              <w:rPr>
                <w:b/>
                <w:lang w:val="en-US"/>
              </w:rPr>
              <w:t>I</w:t>
            </w:r>
            <w:r w:rsidRPr="00C27845">
              <w:rPr>
                <w:b/>
              </w:rPr>
              <w:t>. Россия в эпоху преобразований Петра I (13 часов)</w:t>
            </w:r>
          </w:p>
        </w:tc>
      </w:tr>
      <w:tr w:rsidR="00C27845" w:rsidTr="00C27845">
        <w:trPr>
          <w:trHeight w:val="42"/>
        </w:trPr>
        <w:tc>
          <w:tcPr>
            <w:tcW w:w="1101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28</w:t>
            </w:r>
          </w:p>
        </w:tc>
        <w:tc>
          <w:tcPr>
            <w:tcW w:w="1559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  <w:r w:rsidRPr="00C27845">
              <w:t>Россия и Европа в конце XVII в.</w:t>
            </w:r>
          </w:p>
        </w:tc>
        <w:tc>
          <w:tcPr>
            <w:tcW w:w="2113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27845" w:rsidTr="00C27845">
        <w:trPr>
          <w:trHeight w:val="38"/>
        </w:trPr>
        <w:tc>
          <w:tcPr>
            <w:tcW w:w="1101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29</w:t>
            </w:r>
          </w:p>
        </w:tc>
        <w:tc>
          <w:tcPr>
            <w:tcW w:w="1559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  <w:r w:rsidRPr="00C27845">
              <w:t>Предпосылки Петровских реформ</w:t>
            </w:r>
          </w:p>
        </w:tc>
        <w:tc>
          <w:tcPr>
            <w:tcW w:w="2113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27845" w:rsidTr="00C27845">
        <w:trPr>
          <w:trHeight w:val="38"/>
        </w:trPr>
        <w:tc>
          <w:tcPr>
            <w:tcW w:w="1101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30</w:t>
            </w:r>
          </w:p>
        </w:tc>
        <w:tc>
          <w:tcPr>
            <w:tcW w:w="1559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  <w:r w:rsidRPr="00C27845">
              <w:t>Начало правления Петра I</w:t>
            </w:r>
          </w:p>
        </w:tc>
        <w:tc>
          <w:tcPr>
            <w:tcW w:w="2113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27845" w:rsidTr="00C27845">
        <w:trPr>
          <w:trHeight w:val="38"/>
        </w:trPr>
        <w:tc>
          <w:tcPr>
            <w:tcW w:w="1101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31</w:t>
            </w:r>
          </w:p>
        </w:tc>
        <w:tc>
          <w:tcPr>
            <w:tcW w:w="1559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  <w:r w:rsidRPr="00C27845">
              <w:t>Вели</w:t>
            </w:r>
            <w:r>
              <w:t>кая Северная война 1700-</w:t>
            </w:r>
            <w:r w:rsidRPr="00C27845">
              <w:t>1721 гг.</w:t>
            </w:r>
          </w:p>
        </w:tc>
        <w:tc>
          <w:tcPr>
            <w:tcW w:w="2113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27845" w:rsidTr="00C27845">
        <w:trPr>
          <w:trHeight w:val="38"/>
        </w:trPr>
        <w:tc>
          <w:tcPr>
            <w:tcW w:w="1101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32</w:t>
            </w:r>
          </w:p>
        </w:tc>
        <w:tc>
          <w:tcPr>
            <w:tcW w:w="1559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C27845" w:rsidRPr="00A75D8B" w:rsidRDefault="0087694C" w:rsidP="009B3B8D">
            <w:pPr>
              <w:pStyle w:val="a3"/>
              <w:spacing w:before="0" w:beforeAutospacing="0" w:after="0" w:afterAutospacing="0"/>
              <w:jc w:val="both"/>
            </w:pPr>
            <w:r>
              <w:t>Реформы управления Пе</w:t>
            </w:r>
            <w:r w:rsidR="00C27845" w:rsidRPr="00C27845">
              <w:t>тра I</w:t>
            </w:r>
          </w:p>
        </w:tc>
        <w:tc>
          <w:tcPr>
            <w:tcW w:w="2113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27845" w:rsidTr="00C27845">
        <w:trPr>
          <w:trHeight w:val="38"/>
        </w:trPr>
        <w:tc>
          <w:tcPr>
            <w:tcW w:w="1101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33</w:t>
            </w:r>
          </w:p>
        </w:tc>
        <w:tc>
          <w:tcPr>
            <w:tcW w:w="1559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C27845" w:rsidRPr="00A75D8B" w:rsidRDefault="0087694C" w:rsidP="009B3B8D">
            <w:pPr>
              <w:pStyle w:val="a3"/>
              <w:spacing w:before="0" w:beforeAutospacing="0" w:after="0" w:afterAutospacing="0"/>
              <w:jc w:val="both"/>
            </w:pPr>
            <w:r w:rsidRPr="0087694C">
              <w:t>Экономическая политика Петра I</w:t>
            </w:r>
          </w:p>
        </w:tc>
        <w:tc>
          <w:tcPr>
            <w:tcW w:w="2113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27845" w:rsidTr="00C27845">
        <w:trPr>
          <w:trHeight w:val="38"/>
        </w:trPr>
        <w:tc>
          <w:tcPr>
            <w:tcW w:w="1101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34</w:t>
            </w:r>
          </w:p>
        </w:tc>
        <w:tc>
          <w:tcPr>
            <w:tcW w:w="1559" w:type="dxa"/>
          </w:tcPr>
          <w:p w:rsidR="00C27845" w:rsidRPr="00A75D8B" w:rsidRDefault="009B3B8D" w:rsidP="009B3B8D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C27845" w:rsidRPr="00A75D8B" w:rsidRDefault="0087694C" w:rsidP="009B3B8D">
            <w:pPr>
              <w:pStyle w:val="a3"/>
              <w:spacing w:before="0" w:beforeAutospacing="0" w:after="0" w:afterAutospacing="0"/>
              <w:jc w:val="both"/>
            </w:pPr>
            <w:r>
              <w:t>Российское общество в Пе</w:t>
            </w:r>
            <w:r w:rsidRPr="0087694C">
              <w:t>тровскую эпоху</w:t>
            </w:r>
          </w:p>
        </w:tc>
        <w:tc>
          <w:tcPr>
            <w:tcW w:w="2113" w:type="dxa"/>
          </w:tcPr>
          <w:p w:rsidR="00C27845" w:rsidRPr="00A75D8B" w:rsidRDefault="00C27845" w:rsidP="009B3B8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B3B8D" w:rsidP="00C80422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C80422" w:rsidRDefault="0087694C" w:rsidP="00C2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</w:t>
            </w:r>
            <w:r w:rsidRPr="0087694C">
              <w:rPr>
                <w:rFonts w:ascii="Times New Roman" w:hAnsi="Times New Roman" w:cs="Times New Roman"/>
                <w:sz w:val="24"/>
                <w:szCs w:val="24"/>
              </w:rPr>
              <w:t>ложение традиционных конфессий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B3B8D" w:rsidP="00C80422">
            <w:pPr>
              <w:pStyle w:val="a3"/>
              <w:spacing w:before="0" w:beforeAutospacing="0" w:after="0" w:afterAutospacing="0"/>
            </w:pPr>
            <w:r>
              <w:t>36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C80422" w:rsidRDefault="0087694C" w:rsidP="00C2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</w:t>
            </w:r>
            <w:r w:rsidRPr="0087694C">
              <w:rPr>
                <w:rFonts w:ascii="Times New Roman" w:hAnsi="Times New Roman" w:cs="Times New Roman"/>
                <w:sz w:val="24"/>
                <w:szCs w:val="24"/>
              </w:rPr>
              <w:t>ные движения. Оппозиция реформам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B3B8D" w:rsidP="00C80422">
            <w:pPr>
              <w:pStyle w:val="a3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C80422" w:rsidRDefault="0087694C" w:rsidP="00C2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C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B3B8D" w:rsidP="00C80422">
            <w:pPr>
              <w:pStyle w:val="a3"/>
              <w:spacing w:before="0" w:beforeAutospacing="0" w:after="0" w:afterAutospacing="0"/>
            </w:pPr>
            <w:r>
              <w:t>38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87694C" w:rsidP="00C2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4C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B3B8D" w:rsidP="00C80422">
            <w:pPr>
              <w:pStyle w:val="a3"/>
              <w:spacing w:before="0" w:beforeAutospacing="0" w:after="0" w:afterAutospacing="0"/>
            </w:pPr>
            <w:r>
              <w:t>39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87694C" w:rsidP="00C27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</w:t>
            </w:r>
            <w:r w:rsidRPr="0087694C">
              <w:rPr>
                <w:rFonts w:ascii="Times New Roman" w:hAnsi="Times New Roman" w:cs="Times New Roman"/>
                <w:sz w:val="24"/>
                <w:szCs w:val="24"/>
              </w:rPr>
              <w:t>образований в истории страны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B3B8D" w:rsidP="00C80422">
            <w:pPr>
              <w:pStyle w:val="a3"/>
              <w:spacing w:before="0" w:beforeAutospacing="0" w:after="0" w:afterAutospacing="0"/>
            </w:pPr>
            <w:r>
              <w:t>40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87694C" w:rsidP="0087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</w:t>
            </w:r>
            <w:r w:rsidRPr="0087694C">
              <w:rPr>
                <w:rFonts w:ascii="Times New Roman" w:hAnsi="Times New Roman" w:cs="Times New Roman"/>
                <w:sz w:val="24"/>
                <w:szCs w:val="24"/>
              </w:rPr>
              <w:t xml:space="preserve">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87694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C80422" w:rsidTr="00571791">
        <w:trPr>
          <w:trHeight w:val="20"/>
        </w:trPr>
        <w:tc>
          <w:tcPr>
            <w:tcW w:w="9451" w:type="dxa"/>
            <w:gridSpan w:val="4"/>
          </w:tcPr>
          <w:p w:rsidR="00C80422" w:rsidRPr="00A75D8B" w:rsidRDefault="009B3B8D" w:rsidP="0000544A">
            <w:pPr>
              <w:pStyle w:val="a3"/>
              <w:spacing w:before="0" w:beforeAutospacing="0" w:after="0" w:afterAutospacing="0"/>
              <w:jc w:val="center"/>
            </w:pPr>
            <w:r w:rsidRPr="009B3B8D">
              <w:rPr>
                <w:b/>
              </w:rPr>
              <w:t>Глава II. Россия при наследниках Петра I: эпоха дворцовых переворотов (6 часов)</w:t>
            </w: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41-42</w:t>
            </w:r>
          </w:p>
        </w:tc>
        <w:tc>
          <w:tcPr>
            <w:tcW w:w="1559" w:type="dxa"/>
          </w:tcPr>
          <w:p w:rsidR="003B6C09" w:rsidRPr="00636602" w:rsidRDefault="009B3B8D" w:rsidP="00C8042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оха дворцовых переворотов (1725-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1762)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43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8D">
              <w:rPr>
                <w:rFonts w:ascii="Times New Roman" w:hAnsi="Times New Roman" w:cs="Times New Roman"/>
                <w:sz w:val="24"/>
                <w:szCs w:val="24"/>
              </w:rPr>
              <w:t>Внутренняя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и экономика России в 1725-</w:t>
            </w:r>
            <w:r w:rsidRPr="009B3B8D">
              <w:rPr>
                <w:rFonts w:ascii="Times New Roman" w:hAnsi="Times New Roman" w:cs="Times New Roman"/>
                <w:sz w:val="24"/>
                <w:szCs w:val="24"/>
              </w:rPr>
              <w:t>1762 гг.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44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нешняя политика России в 1725-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1762 гг.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45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 w:rsidRPr="00636602">
              <w:t>1</w:t>
            </w:r>
          </w:p>
        </w:tc>
        <w:tc>
          <w:tcPr>
            <w:tcW w:w="4678" w:type="dxa"/>
          </w:tcPr>
          <w:p w:rsidR="003B6C09" w:rsidRPr="00C80422" w:rsidRDefault="009B3B8D" w:rsidP="009B3B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и рели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гиозная политика в 1725—1762 гг.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46</w:t>
            </w:r>
          </w:p>
        </w:tc>
        <w:tc>
          <w:tcPr>
            <w:tcW w:w="1559" w:type="dxa"/>
          </w:tcPr>
          <w:p w:rsidR="003B6C09" w:rsidRPr="00636602" w:rsidRDefault="009B3B8D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9B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щий урок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главе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9B3B8D" w:rsidTr="00E55456">
        <w:trPr>
          <w:trHeight w:val="20"/>
        </w:trPr>
        <w:tc>
          <w:tcPr>
            <w:tcW w:w="9451" w:type="dxa"/>
            <w:gridSpan w:val="4"/>
          </w:tcPr>
          <w:p w:rsidR="009B3B8D" w:rsidRPr="00636602" w:rsidRDefault="009B3B8D" w:rsidP="009B3B8D">
            <w:pPr>
              <w:pStyle w:val="a3"/>
              <w:spacing w:before="0" w:beforeAutospacing="0" w:after="0" w:afterAutospacing="0"/>
              <w:jc w:val="center"/>
            </w:pPr>
            <w:r w:rsidRPr="009B3B8D">
              <w:rPr>
                <w:b/>
              </w:rPr>
              <w:t>Глава III. Российская империя при Екатерине II (9 часов)</w:t>
            </w:r>
          </w:p>
        </w:tc>
      </w:tr>
      <w:tr w:rsidR="003B6C09" w:rsidTr="00571791">
        <w:trPr>
          <w:trHeight w:val="3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47</w:t>
            </w:r>
          </w:p>
        </w:tc>
        <w:tc>
          <w:tcPr>
            <w:tcW w:w="1559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</w:t>
            </w:r>
            <w:r w:rsidRPr="009B3B8D">
              <w:rPr>
                <w:rFonts w:ascii="Times New Roman" w:hAnsi="Times New Roman" w:cs="Times New Roman"/>
                <w:sz w:val="24"/>
                <w:szCs w:val="24"/>
              </w:rPr>
              <w:t>народных отношений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48</w:t>
            </w:r>
          </w:p>
        </w:tc>
        <w:tc>
          <w:tcPr>
            <w:tcW w:w="1559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</w:t>
            </w:r>
            <w:r w:rsidRPr="009B3B8D">
              <w:rPr>
                <w:rFonts w:ascii="Times New Roman" w:hAnsi="Times New Roman" w:cs="Times New Roman"/>
                <w:sz w:val="24"/>
                <w:szCs w:val="24"/>
              </w:rPr>
              <w:t>терины II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3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49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8D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50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</w:t>
            </w:r>
            <w:r w:rsidRPr="009B3B8D">
              <w:rPr>
                <w:rFonts w:ascii="Times New Roman" w:hAnsi="Times New Roman" w:cs="Times New Roman"/>
                <w:sz w:val="24"/>
                <w:szCs w:val="24"/>
              </w:rPr>
              <w:t xml:space="preserve">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второй полови</w:t>
            </w:r>
            <w:r w:rsidRPr="009B3B8D">
              <w:rPr>
                <w:rFonts w:ascii="Times New Roman" w:hAnsi="Times New Roman" w:cs="Times New Roman"/>
                <w:sz w:val="24"/>
                <w:szCs w:val="24"/>
              </w:rPr>
              <w:t>ны XVIII в.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51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Восстание под предводи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тельством Е. И. Пугачёва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52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Рели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гиозная и национальная политика Екатерины II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lastRenderedPageBreak/>
              <w:t>53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9B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Ека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терины II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54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освоения Ново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россии и Крыма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55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B3B8D" w:rsidP="009B3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бобщаю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щий урок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главе</w:t>
            </w:r>
            <w:r w:rsidRPr="009B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94427D" w:rsidTr="00E55456">
        <w:trPr>
          <w:trHeight w:val="20"/>
        </w:trPr>
        <w:tc>
          <w:tcPr>
            <w:tcW w:w="9451" w:type="dxa"/>
            <w:gridSpan w:val="4"/>
          </w:tcPr>
          <w:p w:rsidR="0094427D" w:rsidRPr="00636602" w:rsidRDefault="0094427D" w:rsidP="0094427D">
            <w:pPr>
              <w:pStyle w:val="a3"/>
              <w:spacing w:before="0" w:beforeAutospacing="0" w:after="0" w:afterAutospacing="0"/>
              <w:jc w:val="center"/>
            </w:pPr>
            <w:r w:rsidRPr="0094427D">
              <w:rPr>
                <w:b/>
              </w:rPr>
              <w:t>Глава IV. Россия при Павле I (2 часа)</w:t>
            </w: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94427D" w:rsidP="00C80422">
            <w:pPr>
              <w:pStyle w:val="a3"/>
              <w:spacing w:before="0" w:beforeAutospacing="0" w:after="0" w:afterAutospacing="0"/>
            </w:pPr>
            <w:r>
              <w:t>56</w:t>
            </w:r>
          </w:p>
        </w:tc>
        <w:tc>
          <w:tcPr>
            <w:tcW w:w="1559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C80422" w:rsidRDefault="0094427D" w:rsidP="00C8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</w:t>
            </w:r>
            <w:r w:rsidRPr="0094427D">
              <w:rPr>
                <w:rFonts w:ascii="Times New Roman" w:hAnsi="Times New Roman" w:cs="Times New Roman"/>
                <w:sz w:val="24"/>
                <w:szCs w:val="24"/>
              </w:rPr>
              <w:t>ла I</w:t>
            </w:r>
          </w:p>
        </w:tc>
        <w:tc>
          <w:tcPr>
            <w:tcW w:w="2113" w:type="dxa"/>
          </w:tcPr>
          <w:p w:rsidR="003B6C09" w:rsidRPr="00636602" w:rsidRDefault="003B6C09" w:rsidP="00C80422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30"/>
        </w:trPr>
        <w:tc>
          <w:tcPr>
            <w:tcW w:w="1101" w:type="dxa"/>
          </w:tcPr>
          <w:p w:rsidR="003B6C09" w:rsidRPr="00636602" w:rsidRDefault="0094427D" w:rsidP="00925BB9">
            <w:pPr>
              <w:pStyle w:val="a3"/>
              <w:spacing w:before="0" w:beforeAutospacing="0" w:after="0" w:afterAutospacing="0"/>
            </w:pPr>
            <w:r>
              <w:t>57</w:t>
            </w:r>
          </w:p>
        </w:tc>
        <w:tc>
          <w:tcPr>
            <w:tcW w:w="1559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925BB9" w:rsidRDefault="0094427D" w:rsidP="0092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Пав</w:t>
            </w:r>
            <w:r w:rsidRPr="0094427D">
              <w:rPr>
                <w:rFonts w:ascii="Times New Roman" w:hAnsi="Times New Roman" w:cs="Times New Roman"/>
                <w:sz w:val="24"/>
                <w:szCs w:val="24"/>
              </w:rPr>
              <w:t>ла I</w:t>
            </w:r>
          </w:p>
        </w:tc>
        <w:tc>
          <w:tcPr>
            <w:tcW w:w="2113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</w:p>
        </w:tc>
      </w:tr>
      <w:tr w:rsidR="0094427D" w:rsidTr="00E55456">
        <w:trPr>
          <w:trHeight w:val="20"/>
        </w:trPr>
        <w:tc>
          <w:tcPr>
            <w:tcW w:w="9451" w:type="dxa"/>
            <w:gridSpan w:val="4"/>
          </w:tcPr>
          <w:p w:rsidR="0094427D" w:rsidRPr="00636602" w:rsidRDefault="0094427D" w:rsidP="0094427D">
            <w:pPr>
              <w:pStyle w:val="a3"/>
              <w:spacing w:before="0" w:beforeAutospacing="0" w:after="0" w:afterAutospacing="0"/>
              <w:jc w:val="center"/>
            </w:pPr>
            <w:r w:rsidRPr="0094427D">
              <w:rPr>
                <w:b/>
              </w:rPr>
              <w:t>Глава V. Культурное пространство Российской империи в XVIII в. (5 часов)</w:t>
            </w: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BA1C92" w:rsidP="00925BB9">
            <w:pPr>
              <w:pStyle w:val="a3"/>
              <w:spacing w:before="0" w:beforeAutospacing="0" w:after="0" w:afterAutospacing="0"/>
            </w:pPr>
            <w:r>
              <w:t>58</w:t>
            </w:r>
          </w:p>
        </w:tc>
        <w:tc>
          <w:tcPr>
            <w:tcW w:w="1559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925BB9" w:rsidRDefault="0094427D" w:rsidP="0092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2113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BA1C92" w:rsidP="00925BB9">
            <w:pPr>
              <w:pStyle w:val="a3"/>
              <w:spacing w:before="0" w:beforeAutospacing="0" w:after="0" w:afterAutospacing="0"/>
            </w:pPr>
            <w:r>
              <w:t>59</w:t>
            </w:r>
          </w:p>
        </w:tc>
        <w:tc>
          <w:tcPr>
            <w:tcW w:w="1559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925BB9" w:rsidRDefault="0094427D" w:rsidP="0092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наука и тех</w:t>
            </w:r>
            <w:r w:rsidRPr="0094427D">
              <w:rPr>
                <w:rFonts w:ascii="Times New Roman" w:hAnsi="Times New Roman" w:cs="Times New Roman"/>
                <w:bCs/>
                <w:sz w:val="24"/>
                <w:szCs w:val="24"/>
              </w:rPr>
              <w:t>ника в XVIII в.</w:t>
            </w:r>
          </w:p>
        </w:tc>
        <w:tc>
          <w:tcPr>
            <w:tcW w:w="2113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BA1C92" w:rsidP="00925BB9">
            <w:pPr>
              <w:pStyle w:val="a3"/>
              <w:spacing w:before="0" w:beforeAutospacing="0" w:after="0" w:afterAutospacing="0"/>
            </w:pPr>
            <w:r>
              <w:t>60</w:t>
            </w:r>
          </w:p>
        </w:tc>
        <w:tc>
          <w:tcPr>
            <w:tcW w:w="1559" w:type="dxa"/>
          </w:tcPr>
          <w:p w:rsidR="003B6C09" w:rsidRPr="00636602" w:rsidRDefault="00BA1C92" w:rsidP="00925BB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925BB9" w:rsidRDefault="0094427D" w:rsidP="0092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России </w:t>
            </w:r>
            <w:r w:rsidRPr="0094427D">
              <w:rPr>
                <w:rFonts w:ascii="Times New Roman" w:hAnsi="Times New Roman" w:cs="Times New Roman"/>
                <w:bCs/>
                <w:sz w:val="24"/>
                <w:szCs w:val="24"/>
              </w:rPr>
              <w:t>XVIII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BA1C92" w:rsidP="00925BB9">
            <w:pPr>
              <w:pStyle w:val="a3"/>
              <w:spacing w:before="0" w:beforeAutospacing="0" w:after="0" w:afterAutospacing="0"/>
            </w:pPr>
            <w:r>
              <w:t>61</w:t>
            </w:r>
          </w:p>
        </w:tc>
        <w:tc>
          <w:tcPr>
            <w:tcW w:w="1559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925BB9" w:rsidRDefault="00BA1C92" w:rsidP="0092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народов России </w:t>
            </w:r>
          </w:p>
        </w:tc>
        <w:tc>
          <w:tcPr>
            <w:tcW w:w="2113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BA1C92" w:rsidP="00925BB9">
            <w:pPr>
              <w:pStyle w:val="a3"/>
              <w:spacing w:before="0" w:beforeAutospacing="0" w:after="0" w:afterAutospacing="0"/>
            </w:pPr>
            <w:r>
              <w:t>62</w:t>
            </w:r>
          </w:p>
        </w:tc>
        <w:tc>
          <w:tcPr>
            <w:tcW w:w="1559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3B6C09" w:rsidRPr="00925BB9" w:rsidRDefault="00BA1C92" w:rsidP="0092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</w:t>
            </w:r>
            <w:r w:rsidRPr="00BA1C92">
              <w:rPr>
                <w:rFonts w:ascii="Times New Roman" w:hAnsi="Times New Roman" w:cs="Times New Roman"/>
                <w:sz w:val="24"/>
                <w:szCs w:val="24"/>
              </w:rPr>
              <w:t>щий урок по темам IV и V</w:t>
            </w:r>
          </w:p>
        </w:tc>
        <w:tc>
          <w:tcPr>
            <w:tcW w:w="2113" w:type="dxa"/>
          </w:tcPr>
          <w:p w:rsidR="003B6C09" w:rsidRPr="00636602" w:rsidRDefault="003B6C09" w:rsidP="00925BB9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63-64</w:t>
            </w:r>
          </w:p>
        </w:tc>
        <w:tc>
          <w:tcPr>
            <w:tcW w:w="1559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2</w:t>
            </w:r>
          </w:p>
        </w:tc>
        <w:tc>
          <w:tcPr>
            <w:tcW w:w="4678" w:type="dxa"/>
          </w:tcPr>
          <w:p w:rsidR="003B6C09" w:rsidRPr="00636602" w:rsidRDefault="00BA1C92" w:rsidP="001066E7">
            <w:pPr>
              <w:pStyle w:val="a3"/>
              <w:spacing w:before="0" w:beforeAutospacing="0" w:after="0" w:afterAutospacing="0"/>
            </w:pPr>
            <w:r w:rsidRPr="00BA1C92">
              <w:rPr>
                <w:b/>
              </w:rPr>
              <w:t>Итоговое повторение (2 часа)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  <w:tr w:rsidR="003B6C09" w:rsidTr="00571791">
        <w:trPr>
          <w:trHeight w:val="20"/>
        </w:trPr>
        <w:tc>
          <w:tcPr>
            <w:tcW w:w="1101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65-68</w:t>
            </w:r>
          </w:p>
        </w:tc>
        <w:tc>
          <w:tcPr>
            <w:tcW w:w="1559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  <w:r w:rsidRPr="00636602">
              <w:t>4</w:t>
            </w:r>
          </w:p>
        </w:tc>
        <w:tc>
          <w:tcPr>
            <w:tcW w:w="4678" w:type="dxa"/>
          </w:tcPr>
          <w:p w:rsidR="003B6C09" w:rsidRPr="00636602" w:rsidRDefault="00BA1C92" w:rsidP="001066E7">
            <w:pPr>
              <w:pStyle w:val="a3"/>
              <w:spacing w:before="0" w:beforeAutospacing="0" w:after="0" w:afterAutospacing="0"/>
            </w:pPr>
            <w:r w:rsidRPr="00BA1C92">
              <w:rPr>
                <w:b/>
              </w:rPr>
              <w:t>Резерв (4 часа)</w:t>
            </w:r>
          </w:p>
        </w:tc>
        <w:tc>
          <w:tcPr>
            <w:tcW w:w="2113" w:type="dxa"/>
          </w:tcPr>
          <w:p w:rsidR="003B6C09" w:rsidRPr="00636602" w:rsidRDefault="003B6C09" w:rsidP="001066E7">
            <w:pPr>
              <w:pStyle w:val="a3"/>
              <w:spacing w:before="0" w:beforeAutospacing="0" w:after="0" w:afterAutospacing="0"/>
            </w:pPr>
          </w:p>
        </w:tc>
      </w:tr>
    </w:tbl>
    <w:p w:rsidR="005402DF" w:rsidRDefault="00C80422" w:rsidP="00C80422">
      <w:pPr>
        <w:tabs>
          <w:tab w:val="left" w:pos="5835"/>
        </w:tabs>
        <w:spacing w:after="0" w:line="240" w:lineRule="auto"/>
        <w:ind w:firstLine="709"/>
        <w:jc w:val="both"/>
      </w:pPr>
      <w:r>
        <w:tab/>
      </w:r>
    </w:p>
    <w:sectPr w:rsidR="005402DF" w:rsidSect="00BA1C9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72" w:rsidRDefault="00077F72" w:rsidP="00861E05">
      <w:pPr>
        <w:spacing w:after="0" w:line="240" w:lineRule="auto"/>
      </w:pPr>
      <w:r>
        <w:separator/>
      </w:r>
    </w:p>
  </w:endnote>
  <w:endnote w:type="continuationSeparator" w:id="1">
    <w:p w:rsidR="00077F72" w:rsidRDefault="00077F72" w:rsidP="0086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74297"/>
      <w:docPartObj>
        <w:docPartGallery w:val="Page Numbers (Bottom of Page)"/>
        <w:docPartUnique/>
      </w:docPartObj>
    </w:sdtPr>
    <w:sdtContent>
      <w:p w:rsidR="00BC491C" w:rsidRDefault="007B61A0">
        <w:pPr>
          <w:pStyle w:val="a9"/>
          <w:jc w:val="center"/>
        </w:pPr>
        <w:fldSimple w:instr=" PAGE   \* MERGEFORMAT ">
          <w:r w:rsidR="00114AE1">
            <w:rPr>
              <w:noProof/>
            </w:rPr>
            <w:t>2</w:t>
          </w:r>
        </w:fldSimple>
      </w:p>
    </w:sdtContent>
  </w:sdt>
  <w:p w:rsidR="00BC491C" w:rsidRDefault="00BC49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72" w:rsidRDefault="00077F72" w:rsidP="00861E05">
      <w:pPr>
        <w:spacing w:after="0" w:line="240" w:lineRule="auto"/>
      </w:pPr>
      <w:r>
        <w:separator/>
      </w:r>
    </w:p>
  </w:footnote>
  <w:footnote w:type="continuationSeparator" w:id="1">
    <w:p w:rsidR="00077F72" w:rsidRDefault="00077F72" w:rsidP="00861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242"/>
    <w:rsid w:val="000020BB"/>
    <w:rsid w:val="0000544A"/>
    <w:rsid w:val="00006706"/>
    <w:rsid w:val="0006188C"/>
    <w:rsid w:val="00077F72"/>
    <w:rsid w:val="000F6401"/>
    <w:rsid w:val="00105081"/>
    <w:rsid w:val="001066E7"/>
    <w:rsid w:val="00114AE1"/>
    <w:rsid w:val="0015626E"/>
    <w:rsid w:val="00161B4D"/>
    <w:rsid w:val="00166CCC"/>
    <w:rsid w:val="001B7E75"/>
    <w:rsid w:val="001C5AEA"/>
    <w:rsid w:val="002144BB"/>
    <w:rsid w:val="00215701"/>
    <w:rsid w:val="002818E8"/>
    <w:rsid w:val="002B16D5"/>
    <w:rsid w:val="002F2E81"/>
    <w:rsid w:val="00362331"/>
    <w:rsid w:val="003A44C4"/>
    <w:rsid w:val="003B6C09"/>
    <w:rsid w:val="004115F3"/>
    <w:rsid w:val="00424B4F"/>
    <w:rsid w:val="00427D4A"/>
    <w:rsid w:val="004E77FC"/>
    <w:rsid w:val="004F1C92"/>
    <w:rsid w:val="0050206D"/>
    <w:rsid w:val="0051645F"/>
    <w:rsid w:val="005402DF"/>
    <w:rsid w:val="00571791"/>
    <w:rsid w:val="00580AAA"/>
    <w:rsid w:val="005B026B"/>
    <w:rsid w:val="005D64F2"/>
    <w:rsid w:val="005F12EB"/>
    <w:rsid w:val="00623BD1"/>
    <w:rsid w:val="00636602"/>
    <w:rsid w:val="00640D40"/>
    <w:rsid w:val="006810AE"/>
    <w:rsid w:val="00716656"/>
    <w:rsid w:val="007461D2"/>
    <w:rsid w:val="0074711E"/>
    <w:rsid w:val="007B5E5A"/>
    <w:rsid w:val="007B61A0"/>
    <w:rsid w:val="00861E05"/>
    <w:rsid w:val="0087694C"/>
    <w:rsid w:val="00876E14"/>
    <w:rsid w:val="008A33B3"/>
    <w:rsid w:val="008C2242"/>
    <w:rsid w:val="008D5D3F"/>
    <w:rsid w:val="00925BB9"/>
    <w:rsid w:val="0094427D"/>
    <w:rsid w:val="009A1C35"/>
    <w:rsid w:val="009B3B8D"/>
    <w:rsid w:val="009F6179"/>
    <w:rsid w:val="00A11D49"/>
    <w:rsid w:val="00A617A7"/>
    <w:rsid w:val="00A627D0"/>
    <w:rsid w:val="00A75D8B"/>
    <w:rsid w:val="00AB53E6"/>
    <w:rsid w:val="00B3436C"/>
    <w:rsid w:val="00B51A8B"/>
    <w:rsid w:val="00BA1C92"/>
    <w:rsid w:val="00BB417F"/>
    <w:rsid w:val="00BC491C"/>
    <w:rsid w:val="00BD2E63"/>
    <w:rsid w:val="00C25E6D"/>
    <w:rsid w:val="00C27845"/>
    <w:rsid w:val="00C3700A"/>
    <w:rsid w:val="00C715CC"/>
    <w:rsid w:val="00C80422"/>
    <w:rsid w:val="00D44DE7"/>
    <w:rsid w:val="00D75367"/>
    <w:rsid w:val="00E21262"/>
    <w:rsid w:val="00E258B0"/>
    <w:rsid w:val="00E375F3"/>
    <w:rsid w:val="00E55456"/>
    <w:rsid w:val="00E86464"/>
    <w:rsid w:val="00E90069"/>
    <w:rsid w:val="00EA7DB2"/>
    <w:rsid w:val="00ED5BB2"/>
    <w:rsid w:val="00F06DDF"/>
    <w:rsid w:val="00F232A9"/>
    <w:rsid w:val="00F27952"/>
    <w:rsid w:val="00F42FF0"/>
    <w:rsid w:val="00F9232D"/>
    <w:rsid w:val="00FA516B"/>
    <w:rsid w:val="00FC1C20"/>
    <w:rsid w:val="00F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8C2242"/>
    <w:rPr>
      <w:b/>
      <w:bCs/>
      <w:spacing w:val="2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C2242"/>
    <w:pPr>
      <w:widowControl w:val="0"/>
      <w:shd w:val="clear" w:color="auto" w:fill="FFFFFF"/>
      <w:spacing w:after="240" w:line="240" w:lineRule="atLeast"/>
      <w:jc w:val="center"/>
      <w:outlineLvl w:val="4"/>
    </w:pPr>
    <w:rPr>
      <w:b/>
      <w:bCs/>
      <w:spacing w:val="2"/>
      <w:sz w:val="26"/>
      <w:szCs w:val="26"/>
    </w:rPr>
  </w:style>
  <w:style w:type="character" w:customStyle="1" w:styleId="12">
    <w:name w:val="Основной текст (12)_"/>
    <w:basedOn w:val="a0"/>
    <w:link w:val="120"/>
    <w:rsid w:val="008C2242"/>
    <w:rPr>
      <w:b/>
      <w:bCs/>
      <w:spacing w:val="-5"/>
      <w:sz w:val="19"/>
      <w:szCs w:val="19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8C2242"/>
    <w:rPr>
      <w:spacing w:val="2"/>
    </w:rPr>
  </w:style>
  <w:style w:type="character" w:customStyle="1" w:styleId="1212pt">
    <w:name w:val="Основной текст (12) + 12 pt"/>
    <w:aliases w:val="Интервал 0 pt35"/>
    <w:basedOn w:val="12"/>
    <w:rsid w:val="008C2242"/>
    <w:rPr>
      <w:sz w:val="24"/>
      <w:szCs w:val="24"/>
    </w:rPr>
  </w:style>
  <w:style w:type="paragraph" w:customStyle="1" w:styleId="120">
    <w:name w:val="Основной текст (12)"/>
    <w:basedOn w:val="a"/>
    <w:link w:val="12"/>
    <w:rsid w:val="008C2242"/>
    <w:pPr>
      <w:widowControl w:val="0"/>
      <w:shd w:val="clear" w:color="auto" w:fill="FFFFFF"/>
      <w:spacing w:before="2700" w:after="0" w:line="275" w:lineRule="exact"/>
      <w:jc w:val="both"/>
    </w:pPr>
    <w:rPr>
      <w:b/>
      <w:bCs/>
      <w:spacing w:val="-5"/>
      <w:sz w:val="19"/>
      <w:szCs w:val="19"/>
    </w:rPr>
  </w:style>
  <w:style w:type="paragraph" w:customStyle="1" w:styleId="a3">
    <w:name w:val="a"/>
    <w:basedOn w:val="a"/>
    <w:rsid w:val="00A1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FA516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A516B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115F3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 Indent"/>
    <w:basedOn w:val="a"/>
    <w:link w:val="a5"/>
    <w:unhideWhenUsed/>
    <w:rsid w:val="00005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054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10A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6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E05"/>
  </w:style>
  <w:style w:type="paragraph" w:styleId="a9">
    <w:name w:val="footer"/>
    <w:basedOn w:val="a"/>
    <w:link w:val="aa"/>
    <w:uiPriority w:val="99"/>
    <w:unhideWhenUsed/>
    <w:rsid w:val="0086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E05"/>
  </w:style>
  <w:style w:type="table" w:styleId="ab">
    <w:name w:val="Table Grid"/>
    <w:basedOn w:val="a1"/>
    <w:rsid w:val="00B3436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sosh33-305</dc:creator>
  <cp:lastModifiedBy>пользователь</cp:lastModifiedBy>
  <cp:revision>29</cp:revision>
  <dcterms:created xsi:type="dcterms:W3CDTF">2017-06-02T05:03:00Z</dcterms:created>
  <dcterms:modified xsi:type="dcterms:W3CDTF">2021-02-26T11:00:00Z</dcterms:modified>
</cp:coreProperties>
</file>