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9" w:rsidRPr="007440DB" w:rsidRDefault="00B80339" w:rsidP="00B80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0DB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7440DB">
        <w:rPr>
          <w:rFonts w:ascii="Times New Roman" w:hAnsi="Times New Roman" w:cs="Times New Roman"/>
          <w:b/>
          <w:sz w:val="28"/>
          <w:szCs w:val="28"/>
        </w:rPr>
        <w:t xml:space="preserve"> (отклоняющееся) поведение у подростков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>Отклоняющимся</w:t>
      </w:r>
      <w:r w:rsidRPr="006763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) поведением принято называть социальное поведение, не соответствующее установившимся в данном обществе нормам. Известный социолог И.С. Конт уточняет определение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поведения. Рассматривая его как систему поступков. </w:t>
      </w:r>
      <w:proofErr w:type="gramStart"/>
      <w:r w:rsidRPr="006763E9">
        <w:rPr>
          <w:rFonts w:ascii="Times New Roman" w:hAnsi="Times New Roman" w:cs="Times New Roman"/>
          <w:sz w:val="24"/>
          <w:szCs w:val="24"/>
        </w:rPr>
        <w:t>Отклоняющихся</w:t>
      </w:r>
      <w:proofErr w:type="gramEnd"/>
      <w:r w:rsidRPr="006763E9">
        <w:rPr>
          <w:rFonts w:ascii="Times New Roman" w:hAnsi="Times New Roman" w:cs="Times New Roman"/>
          <w:sz w:val="24"/>
          <w:szCs w:val="24"/>
        </w:rPr>
        <w:t xml:space="preserve"> от общепринятой или подразумеваемой нормы, будь то нормы психического здоровья, права, культуры и морали.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поведение приводит к нарушениям адаптации (психической, социал</w:t>
      </w:r>
      <w:r>
        <w:rPr>
          <w:rFonts w:ascii="Times New Roman" w:hAnsi="Times New Roman" w:cs="Times New Roman"/>
          <w:sz w:val="24"/>
          <w:szCs w:val="24"/>
        </w:rPr>
        <w:t>ьно-психологической, средовой).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поведение подразделяется на две большие категории. Во-первых, это поведение, отклоняющееся от норм психического здоровья, подразумевающее наличие явной или скрытой психопатолог</w:t>
      </w:r>
      <w:r>
        <w:rPr>
          <w:rFonts w:ascii="Times New Roman" w:hAnsi="Times New Roman" w:cs="Times New Roman"/>
          <w:sz w:val="24"/>
          <w:szCs w:val="24"/>
        </w:rPr>
        <w:t>ии (патологическое). Во- вторых</w:t>
      </w:r>
      <w:r w:rsidRPr="006763E9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поведение, нарушающее какие-то социальные, культурные и особенно правовые нормы. Когда такие поступки незначительны, их называют правонарушениями, а когда серьезны и наказываются в уголовном порядке – преступлениями.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 xml:space="preserve">Социальные отклонения в </w:t>
      </w:r>
      <w:proofErr w:type="spellStart"/>
      <w:r w:rsidRPr="007440DB">
        <w:rPr>
          <w:rFonts w:ascii="Times New Roman" w:hAnsi="Times New Roman" w:cs="Times New Roman"/>
          <w:b/>
          <w:sz w:val="24"/>
          <w:szCs w:val="24"/>
        </w:rPr>
        <w:t>девиантном</w:t>
      </w:r>
      <w:proofErr w:type="spellEnd"/>
      <w:r w:rsidRPr="007440DB">
        <w:rPr>
          <w:rFonts w:ascii="Times New Roman" w:hAnsi="Times New Roman" w:cs="Times New Roman"/>
          <w:b/>
          <w:sz w:val="24"/>
          <w:szCs w:val="24"/>
        </w:rPr>
        <w:t xml:space="preserve"> поведении</w:t>
      </w:r>
      <w:r w:rsidRPr="00676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DB">
        <w:rPr>
          <w:rFonts w:ascii="Times New Roman" w:hAnsi="Times New Roman" w:cs="Times New Roman"/>
          <w:b/>
          <w:sz w:val="24"/>
          <w:szCs w:val="24"/>
        </w:rPr>
        <w:t>Корыстной ориентации</w:t>
      </w:r>
      <w:r w:rsidRPr="006763E9">
        <w:rPr>
          <w:rFonts w:ascii="Times New Roman" w:hAnsi="Times New Roman" w:cs="Times New Roman"/>
          <w:sz w:val="24"/>
          <w:szCs w:val="24"/>
        </w:rPr>
        <w:t xml:space="preserve">: правонарушения, проступки, связанные со стремлением получить материальную, денежную, имущественную выгоду (хищения, кражи, спекуляция, протекция, мошенничество и др.); </w:t>
      </w:r>
      <w:proofErr w:type="gramEnd"/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DB">
        <w:rPr>
          <w:rFonts w:ascii="Times New Roman" w:hAnsi="Times New Roman" w:cs="Times New Roman"/>
          <w:b/>
          <w:sz w:val="24"/>
          <w:szCs w:val="24"/>
        </w:rPr>
        <w:t>Агрессивной ориентации:</w:t>
      </w:r>
      <w:r w:rsidRPr="006763E9">
        <w:rPr>
          <w:rFonts w:ascii="Times New Roman" w:hAnsi="Times New Roman" w:cs="Times New Roman"/>
          <w:sz w:val="24"/>
          <w:szCs w:val="24"/>
        </w:rPr>
        <w:t xml:space="preserve"> действия, направленные против личности (оскорбления, хулиганство, побои, убийства, изнасилования); </w:t>
      </w:r>
      <w:proofErr w:type="gramEnd"/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DB">
        <w:rPr>
          <w:rFonts w:ascii="Times New Roman" w:hAnsi="Times New Roman" w:cs="Times New Roman"/>
          <w:b/>
          <w:sz w:val="24"/>
          <w:szCs w:val="24"/>
        </w:rPr>
        <w:t>Социально-пассивного типа:</w:t>
      </w:r>
      <w:r w:rsidRPr="006763E9">
        <w:rPr>
          <w:rFonts w:ascii="Times New Roman" w:hAnsi="Times New Roman" w:cs="Times New Roman"/>
          <w:sz w:val="24"/>
          <w:szCs w:val="24"/>
        </w:rPr>
        <w:t xml:space="preserve"> стремление уйти от активного образа жизни, уклоняться от гражданских обязанностей, нежелании решать личностные и социальные проблемы (уклонение от работы, учебы, бродяжничество, алкоголизм, наркомания, токсикомания, суицид). </w:t>
      </w:r>
      <w:proofErr w:type="gramEnd"/>
    </w:p>
    <w:p w:rsidR="00B80339" w:rsidRPr="006763E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t>Таким образом, асоциальное поведение, различающееся и содержанием, и целевой направленностью. Может проявлять в различных социальных отклонениях: от нарушений норм морали до правонарушений и преступлений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>Отклонения в поведении детей и подростков могут быть обусловлены следующими группами причин:</w:t>
      </w:r>
      <w:r w:rsidRPr="0067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>Социально-педагогической запущенностью</w:t>
      </w:r>
      <w:r w:rsidRPr="006763E9">
        <w:rPr>
          <w:rFonts w:ascii="Times New Roman" w:hAnsi="Times New Roman" w:cs="Times New Roman"/>
          <w:sz w:val="24"/>
          <w:szCs w:val="24"/>
        </w:rPr>
        <w:t xml:space="preserve">, когда ребенок, подросток ведет себя неправильно в силу своей невоспитанности, отсутствия у него необходимых позитивных знаний, умений навыков или в силу испорченности неправильным воспитанием,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у него негативных стереотипов поведения;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 xml:space="preserve"> Глубоким психологическим дискомфортом</w:t>
      </w:r>
      <w:r w:rsidRPr="006763E9">
        <w:rPr>
          <w:rFonts w:ascii="Times New Roman" w:hAnsi="Times New Roman" w:cs="Times New Roman"/>
          <w:sz w:val="24"/>
          <w:szCs w:val="24"/>
        </w:rPr>
        <w:t>, вызванным неблагополучием семейных взаимоотношений,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 класса, неправильным (несправедливым, грубым, жестоким) отношением к нему со стороны родителей, учите</w:t>
      </w:r>
      <w:r>
        <w:rPr>
          <w:rFonts w:ascii="Times New Roman" w:hAnsi="Times New Roman" w:cs="Times New Roman"/>
          <w:sz w:val="24"/>
          <w:szCs w:val="24"/>
        </w:rPr>
        <w:t>лей, товарищей по классу и т.д.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Отклонениями в состоянии психологического и физического состояния здоровья и развития, возрастными кризисами, акцентуациями характера и другими причинами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психоневралогического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и физиологического свойства. Отсутствием условий для самовыражения, разумного проявления внешней и внутренней активности; незанятостью полезными видами деятельности, отсутствием позитивных и значимых социальных и личных, жизненных целей и планов. 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>, смещением социальных и личных ценнос</w:t>
      </w:r>
      <w:r>
        <w:rPr>
          <w:rFonts w:ascii="Times New Roman" w:hAnsi="Times New Roman" w:cs="Times New Roman"/>
          <w:sz w:val="24"/>
          <w:szCs w:val="24"/>
        </w:rPr>
        <w:t xml:space="preserve">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позитивных на негативные.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t xml:space="preserve">Можно выделить различные виды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 поведения, формой проявления которых являются различные варианты социальной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0DB">
        <w:rPr>
          <w:rFonts w:ascii="Times New Roman" w:hAnsi="Times New Roman" w:cs="Times New Roman"/>
          <w:b/>
          <w:sz w:val="24"/>
          <w:szCs w:val="24"/>
        </w:rPr>
        <w:t>Дезадаптивное</w:t>
      </w:r>
      <w:proofErr w:type="spellEnd"/>
      <w:r w:rsidRPr="007440DB">
        <w:rPr>
          <w:rFonts w:ascii="Times New Roman" w:hAnsi="Times New Roman" w:cs="Times New Roman"/>
          <w:b/>
          <w:sz w:val="24"/>
          <w:szCs w:val="24"/>
        </w:rPr>
        <w:t xml:space="preserve"> поведение:</w:t>
      </w:r>
      <w:r w:rsidRPr="0067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39" w:rsidRPr="007440DB" w:rsidRDefault="00B80339" w:rsidP="00B803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 xml:space="preserve">Аффективное </w:t>
      </w:r>
    </w:p>
    <w:p w:rsidR="00B80339" w:rsidRPr="007440DB" w:rsidRDefault="00B80339" w:rsidP="00B803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0DB">
        <w:rPr>
          <w:rFonts w:ascii="Times New Roman" w:hAnsi="Times New Roman" w:cs="Times New Roman"/>
          <w:sz w:val="24"/>
          <w:szCs w:val="24"/>
        </w:rPr>
        <w:t>Депривированное</w:t>
      </w:r>
      <w:proofErr w:type="spellEnd"/>
      <w:r w:rsidRPr="0074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39" w:rsidRPr="007440DB" w:rsidRDefault="00B80339" w:rsidP="00B803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0DB">
        <w:rPr>
          <w:rFonts w:ascii="Times New Roman" w:hAnsi="Times New Roman" w:cs="Times New Roman"/>
          <w:sz w:val="24"/>
          <w:szCs w:val="24"/>
        </w:rPr>
        <w:t>Аутичное</w:t>
      </w:r>
      <w:proofErr w:type="spellEnd"/>
      <w:r w:rsidRPr="0074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39" w:rsidRPr="007440DB" w:rsidRDefault="00B80339" w:rsidP="00B803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 xml:space="preserve">Суицидальное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t xml:space="preserve">В основе: нарушение психического и личностного развития, </w:t>
      </w:r>
      <w:proofErr w:type="gramStart"/>
      <w:r w:rsidRPr="006763E9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67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 xml:space="preserve">, психологический дискомфорт.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b/>
          <w:sz w:val="24"/>
          <w:szCs w:val="24"/>
        </w:rPr>
        <w:t>Асоциальное поведение:</w:t>
      </w:r>
      <w:r w:rsidRPr="0067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39" w:rsidRPr="007440DB" w:rsidRDefault="00B80339" w:rsidP="00B803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 xml:space="preserve">Агрессивное </w:t>
      </w:r>
    </w:p>
    <w:p w:rsidR="00B80339" w:rsidRPr="007440DB" w:rsidRDefault="00B80339" w:rsidP="00B803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0DB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7440DB">
        <w:rPr>
          <w:rFonts w:ascii="Times New Roman" w:hAnsi="Times New Roman" w:cs="Times New Roman"/>
          <w:sz w:val="24"/>
          <w:szCs w:val="24"/>
        </w:rPr>
        <w:t xml:space="preserve"> (противоправное) </w:t>
      </w:r>
    </w:p>
    <w:p w:rsidR="00B80339" w:rsidRPr="007440DB" w:rsidRDefault="00B80339" w:rsidP="00B803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DB">
        <w:rPr>
          <w:rFonts w:ascii="Times New Roman" w:hAnsi="Times New Roman" w:cs="Times New Roman"/>
          <w:sz w:val="24"/>
          <w:szCs w:val="24"/>
        </w:rPr>
        <w:t xml:space="preserve">Криминогенное (преступное) </w:t>
      </w:r>
    </w:p>
    <w:p w:rsidR="00B80339" w:rsidRDefault="00B80339" w:rsidP="00B80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E9">
        <w:rPr>
          <w:rFonts w:ascii="Times New Roman" w:hAnsi="Times New Roman" w:cs="Times New Roman"/>
          <w:sz w:val="24"/>
          <w:szCs w:val="24"/>
        </w:rPr>
        <w:t xml:space="preserve">В основе: нарушение социализации, социально-педагогическая запущенность, деформации регуляции поведения, социальная </w:t>
      </w:r>
      <w:proofErr w:type="spellStart"/>
      <w:r w:rsidRPr="006763E9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6763E9">
        <w:rPr>
          <w:rFonts w:ascii="Times New Roman" w:hAnsi="Times New Roman" w:cs="Times New Roman"/>
          <w:sz w:val="24"/>
          <w:szCs w:val="24"/>
        </w:rPr>
        <w:t>.</w:t>
      </w:r>
    </w:p>
    <w:p w:rsidR="00051EC8" w:rsidRDefault="00051EC8"/>
    <w:sectPr w:rsidR="00051EC8" w:rsidSect="00B80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437"/>
    <w:multiLevelType w:val="hybridMultilevel"/>
    <w:tmpl w:val="450C65D0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0F52E0"/>
    <w:multiLevelType w:val="hybridMultilevel"/>
    <w:tmpl w:val="49D00562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0339"/>
    <w:rsid w:val="00051EC8"/>
    <w:rsid w:val="00B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2020-01-27T13:14:00Z</dcterms:created>
  <dcterms:modified xsi:type="dcterms:W3CDTF">2020-01-27T13:15:00Z</dcterms:modified>
</cp:coreProperties>
</file>