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F5" w:rsidRPr="00327306" w:rsidRDefault="000946F5" w:rsidP="00672B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6F5" w:rsidRPr="00327306" w:rsidRDefault="000946F5" w:rsidP="00672B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306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АНГЛИЙСКОМУ ЯЗЫКУ 11 КЛАСС</w:t>
      </w:r>
    </w:p>
    <w:p w:rsidR="000946F5" w:rsidRPr="00327306" w:rsidRDefault="000946F5" w:rsidP="00672B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6F5" w:rsidRPr="00327306" w:rsidRDefault="000946F5" w:rsidP="00672B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30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946F5" w:rsidRPr="00327306" w:rsidRDefault="000946F5" w:rsidP="00672B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</w:rPr>
      </w:pPr>
    </w:p>
    <w:p w:rsidR="000946F5" w:rsidRPr="00327306" w:rsidRDefault="000946F5" w:rsidP="0067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Рабочая программа по английскому языку  для 11-го класса разработана и составлена в соответствии с требованиями  Закона Российской Федерации «Об образовании» № 122-ФЗ в последней редакции;  Обязательный минимум содержания среднего (полного) образования (Приказ Минобразования России от 30.06.98 №56) для классов, обучение в которых осуществляется по Базисному учебному плану, утверждённому приказом Министерства общего и профессионального образования РФ от 09.02.1998 г. №322; с основными положениями основной образовательной программы среднего общего образования МБОУ «</w:t>
      </w:r>
      <w:r>
        <w:rPr>
          <w:rFonts w:ascii="Times New Roman" w:hAnsi="Times New Roman" w:cs="Times New Roman"/>
          <w:sz w:val="24"/>
          <w:szCs w:val="24"/>
        </w:rPr>
        <w:t>СОШ № 33» г. Чебоксары   на 2019-2020</w:t>
      </w:r>
      <w:r w:rsidRPr="00327306">
        <w:rPr>
          <w:rFonts w:ascii="Times New Roman" w:hAnsi="Times New Roman" w:cs="Times New Roman"/>
          <w:sz w:val="24"/>
          <w:szCs w:val="24"/>
        </w:rPr>
        <w:t xml:space="preserve"> гг., авторской программы  по английскому языку 2-11 класс,   автор-составитель Л.И.Леонтьева,  рабочей программы  по английскому языку 10- 11 классы,   автор-составитель В. Г. Апальков. </w:t>
      </w:r>
    </w:p>
    <w:p w:rsidR="000946F5" w:rsidRPr="00327306" w:rsidRDefault="000946F5" w:rsidP="0067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комплекта:  «Английский в фокусе 11» автор О.В.Афанасьева, Дж. Дули, И.В. Михеева, Б. Оби, В. Эванс.  (учебник, книга для учителя, рабочая тетрадь, раздаточный материал)</w:t>
      </w:r>
    </w:p>
    <w:p w:rsidR="000946F5" w:rsidRPr="00327306" w:rsidRDefault="000946F5" w:rsidP="00672BA2">
      <w:pPr>
        <w:pStyle w:val="BodyText2"/>
        <w:jc w:val="both"/>
        <w:rPr>
          <w:b w:val="0"/>
          <w:bCs w:val="0"/>
          <w:lang w:val="ru-RU"/>
        </w:rPr>
      </w:pPr>
      <w:r w:rsidRPr="00327306">
        <w:rPr>
          <w:b w:val="0"/>
          <w:bCs w:val="0"/>
          <w:lang w:val="ru-RU"/>
        </w:rPr>
        <w:t xml:space="preserve">Последние десятилетия </w:t>
      </w:r>
      <w:r w:rsidRPr="00327306">
        <w:rPr>
          <w:b w:val="0"/>
          <w:bCs w:val="0"/>
        </w:rPr>
        <w:t>XX</w:t>
      </w:r>
      <w:r w:rsidRPr="00327306">
        <w:rPr>
          <w:b w:val="0"/>
          <w:bCs w:val="0"/>
          <w:lang w:val="ru-RU"/>
        </w:rPr>
        <w:t xml:space="preserve"> и начало </w:t>
      </w:r>
      <w:r w:rsidRPr="00327306">
        <w:rPr>
          <w:b w:val="0"/>
          <w:bCs w:val="0"/>
        </w:rPr>
        <w:t>XXI</w:t>
      </w:r>
      <w:r w:rsidRPr="00327306">
        <w:rPr>
          <w:b w:val="0"/>
          <w:bCs w:val="0"/>
          <w:lang w:val="ru-RU"/>
        </w:rPr>
        <w:t xml:space="preserve"> века ознаменовались глубокими изменениями политического, социально-экономического и социокультурного характера в российском обществе. Эти изменения оказали существенное влияние и на развитие образовательной сферы.</w:t>
      </w:r>
    </w:p>
    <w:p w:rsidR="000946F5" w:rsidRPr="00327306" w:rsidRDefault="000946F5" w:rsidP="00672BA2">
      <w:pPr>
        <w:pStyle w:val="BodyText2"/>
        <w:jc w:val="both"/>
        <w:rPr>
          <w:b w:val="0"/>
          <w:bCs w:val="0"/>
          <w:lang w:val="ru-RU"/>
        </w:rPr>
      </w:pPr>
      <w:r w:rsidRPr="00327306">
        <w:rPr>
          <w:b w:val="0"/>
          <w:bCs w:val="0"/>
          <w:lang w:val="ru-RU"/>
        </w:rPr>
        <w:t xml:space="preserve">Интеграция России в единое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целей, задач и содержания обучения иностранным языкам. </w:t>
      </w:r>
    </w:p>
    <w:p w:rsidR="000946F5" w:rsidRPr="00327306" w:rsidRDefault="000946F5" w:rsidP="00672BA2">
      <w:pPr>
        <w:pStyle w:val="BodyText2"/>
        <w:ind w:firstLine="708"/>
        <w:jc w:val="both"/>
        <w:rPr>
          <w:b w:val="0"/>
          <w:bCs w:val="0"/>
          <w:snapToGrid w:val="0"/>
          <w:lang w:val="ru-RU"/>
        </w:rPr>
      </w:pPr>
      <w:r w:rsidRPr="00327306">
        <w:rPr>
          <w:b w:val="0"/>
          <w:bCs w:val="0"/>
          <w:snapToGrid w:val="0"/>
          <w:lang w:val="ru-RU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0946F5" w:rsidRPr="00327306" w:rsidRDefault="000946F5" w:rsidP="00284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Предлагаемая Программа предназначена для 10–11 классов общеобразовательных учреждений и составлена в соответствии с требованиями российских стандартов языкового образования.</w:t>
      </w:r>
    </w:p>
    <w:p w:rsidR="000946F5" w:rsidRPr="00327306" w:rsidRDefault="000946F5" w:rsidP="00284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46F5" w:rsidRPr="00327306" w:rsidRDefault="000946F5" w:rsidP="0028407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306">
        <w:rPr>
          <w:rFonts w:ascii="Times New Roman" w:hAnsi="Times New Roman" w:cs="Times New Roman"/>
          <w:b/>
          <w:bCs/>
          <w:sz w:val="24"/>
          <w:szCs w:val="24"/>
        </w:rPr>
        <w:t>ЦЕЛИ И ЗАДАЧИ КУРСА</w:t>
      </w:r>
    </w:p>
    <w:p w:rsidR="000946F5" w:rsidRPr="00327306" w:rsidRDefault="000946F5" w:rsidP="00672BA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общеобразовательных учреждений Российской Федерации, 210 часов отводится для обязательного изучения учебного предмета на этапе полного среднего образования из расчёта трёх учебных часов в неделю в 10–11 классах. Соответственно по 105 учебных часов в год. В процессе изучения английского языка, согласно Примерным программам, реализуются следующие цели:</w:t>
      </w:r>
    </w:p>
    <w:p w:rsidR="000946F5" w:rsidRPr="00327306" w:rsidRDefault="000946F5" w:rsidP="00672BA2">
      <w:pPr>
        <w:numPr>
          <w:ilvl w:val="0"/>
          <w:numId w:val="1"/>
        </w:numPr>
        <w:tabs>
          <w:tab w:val="clear" w:pos="860"/>
          <w:tab w:val="num" w:pos="500"/>
        </w:tabs>
        <w:spacing w:after="0" w:line="240" w:lineRule="auto"/>
        <w:ind w:left="0" w:hanging="50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b/>
          <w:bCs/>
          <w:sz w:val="24"/>
          <w:szCs w:val="24"/>
        </w:rPr>
        <w:t xml:space="preserve">дальнейшее развитие </w:t>
      </w:r>
      <w:r w:rsidRPr="00327306">
        <w:rPr>
          <w:rFonts w:ascii="Times New Roman" w:hAnsi="Times New Roman" w:cs="Times New Roman"/>
          <w:sz w:val="24"/>
          <w:szCs w:val="24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0946F5" w:rsidRPr="00327306" w:rsidRDefault="000946F5" w:rsidP="00672BA2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i/>
          <w:iCs/>
          <w:sz w:val="24"/>
          <w:szCs w:val="24"/>
        </w:rPr>
        <w:t>речевая компетенция</w:t>
      </w:r>
      <w:r w:rsidRPr="00327306">
        <w:rPr>
          <w:rFonts w:ascii="Times New Roman" w:hAnsi="Times New Roman" w:cs="Times New Roman"/>
          <w:sz w:val="24"/>
          <w:szCs w:val="24"/>
        </w:rPr>
        <w:t>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0946F5" w:rsidRPr="00327306" w:rsidRDefault="000946F5" w:rsidP="00672BA2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i/>
          <w:iCs/>
          <w:sz w:val="24"/>
          <w:szCs w:val="24"/>
        </w:rPr>
        <w:t>языковая компетенция</w:t>
      </w:r>
      <w:r w:rsidRPr="00327306">
        <w:rPr>
          <w:rFonts w:ascii="Times New Roman" w:hAnsi="Times New Roman" w:cs="Times New Roman"/>
          <w:sz w:val="24"/>
          <w:szCs w:val="24"/>
        </w:rPr>
        <w:t>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0946F5" w:rsidRPr="00327306" w:rsidRDefault="000946F5" w:rsidP="00672BA2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i/>
          <w:iCs/>
          <w:sz w:val="24"/>
          <w:szCs w:val="24"/>
        </w:rPr>
        <w:t>социокультурная компетенция</w:t>
      </w:r>
      <w:r w:rsidRPr="00327306">
        <w:rPr>
          <w:rFonts w:ascii="Times New Roman" w:hAnsi="Times New Roman" w:cs="Times New Roman"/>
          <w:sz w:val="24"/>
          <w:szCs w:val="24"/>
        </w:rPr>
        <w:t>–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0946F5" w:rsidRPr="00327306" w:rsidRDefault="000946F5" w:rsidP="00672BA2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i/>
          <w:iCs/>
          <w:sz w:val="24"/>
          <w:szCs w:val="24"/>
        </w:rPr>
        <w:t>компенсаторная компетенция</w:t>
      </w:r>
      <w:r w:rsidRPr="00327306">
        <w:rPr>
          <w:rFonts w:ascii="Times New Roman" w:hAnsi="Times New Roman" w:cs="Times New Roman"/>
          <w:sz w:val="24"/>
          <w:szCs w:val="24"/>
        </w:rPr>
        <w:t xml:space="preserve">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0946F5" w:rsidRPr="00327306" w:rsidRDefault="000946F5" w:rsidP="00672BA2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i/>
          <w:iCs/>
          <w:sz w:val="24"/>
          <w:szCs w:val="24"/>
        </w:rPr>
        <w:t>учебно-познавательная компетенция</w:t>
      </w:r>
      <w:r w:rsidRPr="00327306">
        <w:rPr>
          <w:rFonts w:ascii="Times New Roman" w:hAnsi="Times New Roman" w:cs="Times New Roman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0946F5" w:rsidRPr="00327306" w:rsidRDefault="000946F5" w:rsidP="00672BA2">
      <w:pPr>
        <w:numPr>
          <w:ilvl w:val="0"/>
          <w:numId w:val="1"/>
        </w:numPr>
        <w:tabs>
          <w:tab w:val="clear" w:pos="860"/>
          <w:tab w:val="num" w:pos="5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и воспитание </w:t>
      </w:r>
      <w:r w:rsidRPr="00327306">
        <w:rPr>
          <w:rFonts w:ascii="Times New Roman" w:hAnsi="Times New Roman" w:cs="Times New Roman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</w:p>
    <w:p w:rsidR="000946F5" w:rsidRPr="00327306" w:rsidRDefault="000946F5" w:rsidP="00672BA2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На основе сформулированных выше целей изучение английского языка в старшей школе решает следующие </w:t>
      </w:r>
      <w:r w:rsidRPr="00327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327306">
        <w:rPr>
          <w:rFonts w:ascii="Times New Roman" w:hAnsi="Times New Roman" w:cs="Times New Roman"/>
          <w:sz w:val="24"/>
          <w:szCs w:val="24"/>
        </w:rPr>
        <w:t>:</w:t>
      </w:r>
    </w:p>
    <w:p w:rsidR="000946F5" w:rsidRPr="00327306" w:rsidRDefault="000946F5" w:rsidP="00672BA2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Допороговом уровне (А2);</w:t>
      </w:r>
    </w:p>
    <w:p w:rsidR="000946F5" w:rsidRPr="00327306" w:rsidRDefault="000946F5" w:rsidP="00672BA2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использование двуязычных и одноязычных (толковых) словарей и другой справочной литературы;</w:t>
      </w:r>
    </w:p>
    <w:p w:rsidR="000946F5" w:rsidRPr="00327306" w:rsidRDefault="000946F5" w:rsidP="00672BA2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развитие умений ориентироваться в письменном и аудиотексте на иностранном языке;</w:t>
      </w:r>
    </w:p>
    <w:p w:rsidR="000946F5" w:rsidRPr="00327306" w:rsidRDefault="000946F5" w:rsidP="00672BA2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развитие умений обобщать информацию, выделять её из различных источников;</w:t>
      </w:r>
    </w:p>
    <w:p w:rsidR="000946F5" w:rsidRPr="00327306" w:rsidRDefault="000946F5" w:rsidP="00672BA2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использование выборочного перевода для достижения понимания текста;</w:t>
      </w:r>
    </w:p>
    <w:p w:rsidR="000946F5" w:rsidRPr="00327306" w:rsidRDefault="000946F5" w:rsidP="00672BA2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интерпретация языковых средств, отражающих особенности культуры англоязычных стран;</w:t>
      </w:r>
    </w:p>
    <w:p w:rsidR="000946F5" w:rsidRDefault="000946F5" w:rsidP="00672BA2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участие в проектной деятельности межпредметного характера, в том числе с использованием Интернета.</w:t>
      </w:r>
    </w:p>
    <w:p w:rsidR="000946F5" w:rsidRPr="00327306" w:rsidRDefault="000946F5" w:rsidP="00672BA2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46F5" w:rsidRPr="00327306" w:rsidRDefault="000946F5" w:rsidP="00672BA2">
      <w:pPr>
        <w:pStyle w:val="BodyTextIndent"/>
        <w:spacing w:line="240" w:lineRule="auto"/>
        <w:rPr>
          <w:b/>
          <w:bCs/>
          <w:sz w:val="24"/>
          <w:szCs w:val="24"/>
        </w:rPr>
      </w:pPr>
      <w:r w:rsidRPr="00327306">
        <w:rPr>
          <w:b/>
          <w:bCs/>
          <w:sz w:val="24"/>
          <w:szCs w:val="24"/>
        </w:rPr>
        <w:t>Развитие языковых навыков</w:t>
      </w:r>
    </w:p>
    <w:p w:rsidR="000946F5" w:rsidRDefault="000946F5" w:rsidP="00672BA2">
      <w:pPr>
        <w:pStyle w:val="BodyTextIndent"/>
        <w:spacing w:line="240" w:lineRule="auto"/>
        <w:rPr>
          <w:sz w:val="24"/>
          <w:szCs w:val="24"/>
        </w:rPr>
      </w:pPr>
      <w:r w:rsidRPr="00327306">
        <w:rPr>
          <w:sz w:val="24"/>
          <w:szCs w:val="24"/>
        </w:rPr>
        <w:t>В старшей школе осуществляется систематизация языковых знаний учащихся, полученных в основной школе, продолжается овладение ими новыми языковыми знаниями и навыками в соответствии с требованиями базового уровня владения английским языком.</w:t>
      </w:r>
    </w:p>
    <w:p w:rsidR="000946F5" w:rsidRPr="00327306" w:rsidRDefault="000946F5" w:rsidP="00672BA2">
      <w:pPr>
        <w:pStyle w:val="BodyTextIndent"/>
        <w:spacing w:line="240" w:lineRule="auto"/>
        <w:rPr>
          <w:sz w:val="24"/>
          <w:szCs w:val="24"/>
        </w:rPr>
      </w:pPr>
    </w:p>
    <w:p w:rsidR="000946F5" w:rsidRPr="00327306" w:rsidRDefault="000946F5" w:rsidP="00672BA2">
      <w:pPr>
        <w:pStyle w:val="BodyTextIndent"/>
        <w:spacing w:line="240" w:lineRule="auto"/>
        <w:rPr>
          <w:b/>
          <w:bCs/>
          <w:sz w:val="24"/>
          <w:szCs w:val="24"/>
          <w:u w:val="single"/>
        </w:rPr>
      </w:pPr>
      <w:r w:rsidRPr="00327306">
        <w:rPr>
          <w:b/>
          <w:bCs/>
          <w:sz w:val="24"/>
          <w:szCs w:val="24"/>
          <w:u w:val="single"/>
        </w:rPr>
        <w:t>Орфография</w:t>
      </w:r>
    </w:p>
    <w:p w:rsidR="000946F5" w:rsidRDefault="000946F5" w:rsidP="00672BA2">
      <w:pPr>
        <w:pStyle w:val="BodyTextIndent"/>
        <w:spacing w:line="240" w:lineRule="auto"/>
        <w:rPr>
          <w:sz w:val="24"/>
          <w:szCs w:val="24"/>
        </w:rPr>
      </w:pPr>
      <w:r w:rsidRPr="00327306">
        <w:rPr>
          <w:sz w:val="24"/>
          <w:szCs w:val="24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0946F5" w:rsidRPr="00327306" w:rsidRDefault="000946F5" w:rsidP="00672BA2">
      <w:pPr>
        <w:pStyle w:val="BodyTextIndent"/>
        <w:spacing w:line="240" w:lineRule="auto"/>
        <w:rPr>
          <w:sz w:val="24"/>
          <w:szCs w:val="24"/>
        </w:rPr>
      </w:pPr>
    </w:p>
    <w:p w:rsidR="000946F5" w:rsidRPr="00327306" w:rsidRDefault="000946F5" w:rsidP="00672BA2">
      <w:pPr>
        <w:pStyle w:val="BodyTextIndent"/>
        <w:spacing w:line="240" w:lineRule="auto"/>
        <w:rPr>
          <w:b/>
          <w:bCs/>
          <w:sz w:val="24"/>
          <w:szCs w:val="24"/>
          <w:u w:val="single"/>
        </w:rPr>
      </w:pPr>
      <w:r w:rsidRPr="00327306">
        <w:rPr>
          <w:b/>
          <w:bCs/>
          <w:sz w:val="24"/>
          <w:szCs w:val="24"/>
          <w:u w:val="single"/>
        </w:rPr>
        <w:t>Фонетическая сторона речи</w:t>
      </w:r>
    </w:p>
    <w:p w:rsidR="000946F5" w:rsidRDefault="000946F5" w:rsidP="00672BA2">
      <w:pPr>
        <w:pStyle w:val="BodyTextIndent"/>
        <w:spacing w:line="240" w:lineRule="auto"/>
        <w:rPr>
          <w:sz w:val="24"/>
          <w:szCs w:val="24"/>
        </w:rPr>
      </w:pPr>
      <w:r w:rsidRPr="00327306">
        <w:rPr>
          <w:sz w:val="24"/>
          <w:szCs w:val="24"/>
        </w:rPr>
        <w:t xml:space="preserve">Совершенствование слухопроизносительных навыков, в том числе применительно к новому языковому материалу,навыков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</w:r>
    </w:p>
    <w:p w:rsidR="000946F5" w:rsidRPr="00327306" w:rsidRDefault="000946F5" w:rsidP="00672BA2">
      <w:pPr>
        <w:pStyle w:val="BodyTextIndent"/>
        <w:spacing w:line="240" w:lineRule="auto"/>
        <w:rPr>
          <w:sz w:val="24"/>
          <w:szCs w:val="24"/>
        </w:rPr>
      </w:pPr>
    </w:p>
    <w:p w:rsidR="000946F5" w:rsidRPr="00327306" w:rsidRDefault="000946F5" w:rsidP="00672BA2">
      <w:pPr>
        <w:pStyle w:val="BodyTextIndent"/>
        <w:spacing w:line="240" w:lineRule="auto"/>
        <w:rPr>
          <w:b/>
          <w:bCs/>
          <w:sz w:val="24"/>
          <w:szCs w:val="24"/>
          <w:u w:val="single"/>
        </w:rPr>
      </w:pPr>
      <w:r w:rsidRPr="00327306">
        <w:rPr>
          <w:b/>
          <w:bCs/>
          <w:sz w:val="24"/>
          <w:szCs w:val="24"/>
          <w:u w:val="single"/>
        </w:rPr>
        <w:t>Лексическая сторона речи</w:t>
      </w:r>
    </w:p>
    <w:p w:rsidR="000946F5" w:rsidRPr="00327306" w:rsidRDefault="000946F5" w:rsidP="00672BA2">
      <w:pPr>
        <w:pStyle w:val="BodyTextIndent"/>
        <w:spacing w:line="240" w:lineRule="auto"/>
        <w:rPr>
          <w:sz w:val="24"/>
          <w:szCs w:val="24"/>
        </w:rPr>
      </w:pPr>
      <w:r w:rsidRPr="00327306">
        <w:rPr>
          <w:sz w:val="24"/>
          <w:szCs w:val="24"/>
        </w:rPr>
        <w:t xml:space="preserve">Систематизация лексических единиц, изученных во 2–9 и 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единиц. </w:t>
      </w:r>
    </w:p>
    <w:p w:rsidR="000946F5" w:rsidRDefault="000946F5" w:rsidP="00672BA2">
      <w:pPr>
        <w:pStyle w:val="BodyTextIndent"/>
        <w:spacing w:line="240" w:lineRule="auto"/>
        <w:rPr>
          <w:sz w:val="24"/>
          <w:szCs w:val="24"/>
        </w:rPr>
      </w:pPr>
      <w:r w:rsidRPr="00327306">
        <w:rPr>
          <w:sz w:val="24"/>
          <w:szCs w:val="24"/>
        </w:rPr>
        <w:t>Расширение потенциального словаря за счёт овладения интернациональной лексикой, новыми значениями известных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распространённых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0946F5" w:rsidRPr="00327306" w:rsidRDefault="000946F5" w:rsidP="00672BA2">
      <w:pPr>
        <w:pStyle w:val="BodyTextIndent"/>
        <w:spacing w:line="240" w:lineRule="auto"/>
        <w:rPr>
          <w:sz w:val="24"/>
          <w:szCs w:val="24"/>
        </w:rPr>
      </w:pPr>
    </w:p>
    <w:p w:rsidR="000946F5" w:rsidRPr="00327306" w:rsidRDefault="000946F5" w:rsidP="00672BA2">
      <w:pPr>
        <w:pStyle w:val="BodyTextIndent"/>
        <w:spacing w:line="240" w:lineRule="auto"/>
        <w:rPr>
          <w:b/>
          <w:bCs/>
          <w:sz w:val="24"/>
          <w:szCs w:val="24"/>
          <w:u w:val="single"/>
        </w:rPr>
      </w:pPr>
      <w:r w:rsidRPr="00327306">
        <w:rPr>
          <w:b/>
          <w:bCs/>
          <w:sz w:val="24"/>
          <w:szCs w:val="24"/>
          <w:u w:val="single"/>
        </w:rPr>
        <w:t>Грамматическая сторона речи</w:t>
      </w:r>
    </w:p>
    <w:p w:rsidR="000946F5" w:rsidRPr="00327306" w:rsidRDefault="000946F5" w:rsidP="00672BA2">
      <w:pPr>
        <w:pStyle w:val="BodyTextIndent"/>
        <w:spacing w:line="240" w:lineRule="auto"/>
        <w:rPr>
          <w:sz w:val="24"/>
          <w:szCs w:val="24"/>
        </w:rPr>
      </w:pPr>
      <w:r w:rsidRPr="00327306">
        <w:rPr>
          <w:sz w:val="24"/>
          <w:szCs w:val="24"/>
        </w:rPr>
        <w:t xml:space="preserve"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 </w:t>
      </w:r>
    </w:p>
    <w:p w:rsidR="000946F5" w:rsidRPr="00327306" w:rsidRDefault="000946F5" w:rsidP="00672BA2">
      <w:pPr>
        <w:pStyle w:val="BodyTextIndent"/>
        <w:spacing w:line="240" w:lineRule="auto"/>
        <w:rPr>
          <w:sz w:val="24"/>
          <w:szCs w:val="24"/>
        </w:rPr>
      </w:pPr>
      <w:r w:rsidRPr="00327306">
        <w:rPr>
          <w:sz w:val="24"/>
          <w:szCs w:val="24"/>
        </w:rPr>
        <w:t>Совершенствование навыков распознавания и употребления в речи изученных ранее коммуникативных и структурных типов предложений; систематизация знаний о сложносочинённых и сложноподчинённых предложениях, в том числе условных предложениях с разной степенью вероятности: вероятных, маловероятных и невероятных (</w:t>
      </w:r>
      <w:r w:rsidRPr="00327306">
        <w:rPr>
          <w:i/>
          <w:iCs/>
          <w:sz w:val="24"/>
          <w:szCs w:val="24"/>
          <w:lang w:val="en-US"/>
        </w:rPr>
        <w:t>ConditionalI</w:t>
      </w:r>
      <w:r w:rsidRPr="00327306">
        <w:rPr>
          <w:i/>
          <w:iCs/>
          <w:sz w:val="24"/>
          <w:szCs w:val="24"/>
        </w:rPr>
        <w:t xml:space="preserve">, </w:t>
      </w:r>
      <w:r w:rsidRPr="00327306">
        <w:rPr>
          <w:i/>
          <w:iCs/>
          <w:sz w:val="24"/>
          <w:szCs w:val="24"/>
          <w:lang w:val="en-US"/>
        </w:rPr>
        <w:t>II</w:t>
      </w:r>
      <w:r w:rsidRPr="00327306">
        <w:rPr>
          <w:i/>
          <w:iCs/>
          <w:sz w:val="24"/>
          <w:szCs w:val="24"/>
        </w:rPr>
        <w:t xml:space="preserve">, </w:t>
      </w:r>
      <w:r w:rsidRPr="00327306">
        <w:rPr>
          <w:i/>
          <w:iCs/>
          <w:sz w:val="24"/>
          <w:szCs w:val="24"/>
          <w:lang w:val="en-US"/>
        </w:rPr>
        <w:t>III</w:t>
      </w:r>
      <w:r w:rsidRPr="00327306">
        <w:rPr>
          <w:sz w:val="24"/>
          <w:szCs w:val="24"/>
        </w:rPr>
        <w:t>).</w:t>
      </w:r>
    </w:p>
    <w:p w:rsidR="000946F5" w:rsidRPr="00327306" w:rsidRDefault="000946F5" w:rsidP="00672BA2">
      <w:pPr>
        <w:pStyle w:val="BodyTextIndent"/>
        <w:spacing w:line="240" w:lineRule="auto"/>
        <w:rPr>
          <w:sz w:val="24"/>
          <w:szCs w:val="24"/>
          <w:lang w:val="en-US"/>
        </w:rPr>
      </w:pPr>
      <w:r w:rsidRPr="00327306">
        <w:rPr>
          <w:sz w:val="24"/>
          <w:szCs w:val="24"/>
        </w:rPr>
        <w:t xml:space="preserve">Формирование навыков распознавания и употребления в речи предложений с конструкцией </w:t>
      </w:r>
      <w:r w:rsidRPr="00327306">
        <w:rPr>
          <w:i/>
          <w:iCs/>
          <w:sz w:val="24"/>
          <w:szCs w:val="24"/>
          <w:lang w:val="en-US"/>
        </w:rPr>
        <w:t>Iwish</w:t>
      </w:r>
      <w:r w:rsidRPr="00327306">
        <w:rPr>
          <w:i/>
          <w:iCs/>
          <w:sz w:val="24"/>
          <w:szCs w:val="24"/>
        </w:rPr>
        <w:t xml:space="preserve"> … </w:t>
      </w:r>
      <w:r w:rsidRPr="00327306">
        <w:rPr>
          <w:i/>
          <w:iCs/>
          <w:sz w:val="24"/>
          <w:szCs w:val="24"/>
          <w:lang w:val="en-US"/>
        </w:rPr>
        <w:t>(I wish I had my own room.)</w:t>
      </w:r>
      <w:r w:rsidRPr="00327306">
        <w:rPr>
          <w:sz w:val="24"/>
          <w:szCs w:val="24"/>
          <w:lang w:val="en-US"/>
        </w:rPr>
        <w:t xml:space="preserve">, </w:t>
      </w:r>
      <w:r w:rsidRPr="00327306">
        <w:rPr>
          <w:sz w:val="24"/>
          <w:szCs w:val="24"/>
        </w:rPr>
        <w:t>сконструкцией</w:t>
      </w:r>
      <w:r w:rsidRPr="00327306">
        <w:rPr>
          <w:i/>
          <w:iCs/>
          <w:sz w:val="24"/>
          <w:szCs w:val="24"/>
          <w:lang w:val="en-US"/>
        </w:rPr>
        <w:t>so/such + that (I was so busy that forgot to phone my parents.)</w:t>
      </w:r>
      <w:r w:rsidRPr="00327306">
        <w:rPr>
          <w:sz w:val="24"/>
          <w:szCs w:val="24"/>
          <w:lang w:val="en-US"/>
        </w:rPr>
        <w:t>, эмфатическихконструкцийтипа</w:t>
      </w:r>
      <w:r w:rsidRPr="00327306">
        <w:rPr>
          <w:i/>
          <w:iCs/>
          <w:sz w:val="24"/>
          <w:szCs w:val="24"/>
          <w:lang w:val="en-US"/>
        </w:rPr>
        <w:t>It’s him who …, It’s time you did sth.</w:t>
      </w:r>
    </w:p>
    <w:p w:rsidR="000946F5" w:rsidRPr="00327306" w:rsidRDefault="000946F5" w:rsidP="00672BA2">
      <w:pPr>
        <w:pStyle w:val="BodyTextIndent"/>
        <w:spacing w:line="240" w:lineRule="auto"/>
        <w:rPr>
          <w:sz w:val="24"/>
          <w:szCs w:val="24"/>
        </w:rPr>
      </w:pPr>
      <w:r w:rsidRPr="00327306">
        <w:rPr>
          <w:sz w:val="24"/>
          <w:szCs w:val="24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r w:rsidRPr="00327306">
        <w:rPr>
          <w:i/>
          <w:iCs/>
          <w:sz w:val="24"/>
          <w:szCs w:val="24"/>
          <w:lang w:val="en-US"/>
        </w:rPr>
        <w:t>PresentSimple</w:t>
      </w:r>
      <w:r w:rsidRPr="00327306">
        <w:rPr>
          <w:i/>
          <w:iCs/>
          <w:sz w:val="24"/>
          <w:szCs w:val="24"/>
        </w:rPr>
        <w:t xml:space="preserve">, </w:t>
      </w:r>
      <w:r w:rsidRPr="00327306">
        <w:rPr>
          <w:i/>
          <w:iCs/>
          <w:sz w:val="24"/>
          <w:szCs w:val="24"/>
          <w:lang w:val="en-US"/>
        </w:rPr>
        <w:t>FutureSimple</w:t>
      </w:r>
      <w:r w:rsidRPr="00327306">
        <w:rPr>
          <w:sz w:val="24"/>
          <w:szCs w:val="24"/>
        </w:rPr>
        <w:t xml:space="preserve"> и </w:t>
      </w:r>
      <w:r w:rsidRPr="00327306">
        <w:rPr>
          <w:i/>
          <w:iCs/>
          <w:sz w:val="24"/>
          <w:szCs w:val="24"/>
          <w:lang w:val="en-US"/>
        </w:rPr>
        <w:t>PastSimple</w:t>
      </w:r>
      <w:r w:rsidRPr="00327306">
        <w:rPr>
          <w:i/>
          <w:iCs/>
          <w:sz w:val="24"/>
          <w:szCs w:val="24"/>
        </w:rPr>
        <w:t xml:space="preserve">, </w:t>
      </w:r>
      <w:r w:rsidRPr="00327306">
        <w:rPr>
          <w:i/>
          <w:iCs/>
          <w:sz w:val="24"/>
          <w:szCs w:val="24"/>
          <w:lang w:val="en-US"/>
        </w:rPr>
        <w:t>Present</w:t>
      </w:r>
      <w:r w:rsidRPr="00327306">
        <w:rPr>
          <w:sz w:val="24"/>
          <w:szCs w:val="24"/>
        </w:rPr>
        <w:t xml:space="preserve"> и </w:t>
      </w:r>
      <w:r w:rsidRPr="00327306">
        <w:rPr>
          <w:i/>
          <w:iCs/>
          <w:sz w:val="24"/>
          <w:szCs w:val="24"/>
          <w:lang w:val="en-US"/>
        </w:rPr>
        <w:t>PastContinuous</w:t>
      </w:r>
      <w:r w:rsidRPr="00327306">
        <w:rPr>
          <w:sz w:val="24"/>
          <w:szCs w:val="24"/>
        </w:rPr>
        <w:t xml:space="preserve">, </w:t>
      </w:r>
      <w:r w:rsidRPr="00327306">
        <w:rPr>
          <w:i/>
          <w:iCs/>
          <w:sz w:val="24"/>
          <w:szCs w:val="24"/>
          <w:lang w:val="en-US"/>
        </w:rPr>
        <w:t>Present</w:t>
      </w:r>
      <w:r w:rsidRPr="00327306">
        <w:rPr>
          <w:sz w:val="24"/>
          <w:szCs w:val="24"/>
        </w:rPr>
        <w:t xml:space="preserve"> и </w:t>
      </w:r>
      <w:r w:rsidRPr="00327306">
        <w:rPr>
          <w:i/>
          <w:iCs/>
          <w:sz w:val="24"/>
          <w:szCs w:val="24"/>
          <w:lang w:val="en-US"/>
        </w:rPr>
        <w:t>PastPerfect</w:t>
      </w:r>
      <w:r w:rsidRPr="00327306">
        <w:rPr>
          <w:sz w:val="24"/>
          <w:szCs w:val="24"/>
        </w:rPr>
        <w:t>; модальных глаголов и их эквивалентов.</w:t>
      </w:r>
    </w:p>
    <w:p w:rsidR="000946F5" w:rsidRPr="00327306" w:rsidRDefault="000946F5" w:rsidP="00672BA2">
      <w:pPr>
        <w:pStyle w:val="BodyTextIndent"/>
        <w:spacing w:line="240" w:lineRule="auto"/>
        <w:rPr>
          <w:sz w:val="24"/>
          <w:szCs w:val="24"/>
        </w:rPr>
      </w:pPr>
      <w:r w:rsidRPr="00327306">
        <w:rPr>
          <w:sz w:val="24"/>
          <w:szCs w:val="24"/>
        </w:rPr>
        <w:t xml:space="preserve">Знание признаков формирование и навыков распознавания и употребления в речи глаголов в следующих формах действительного залога: </w:t>
      </w:r>
      <w:r w:rsidRPr="00327306">
        <w:rPr>
          <w:i/>
          <w:iCs/>
          <w:sz w:val="24"/>
          <w:szCs w:val="24"/>
          <w:lang w:val="en-US"/>
        </w:rPr>
        <w:t>PresentPerfectContinuous</w:t>
      </w:r>
      <w:r w:rsidRPr="00327306">
        <w:rPr>
          <w:sz w:val="24"/>
          <w:szCs w:val="24"/>
        </w:rPr>
        <w:t xml:space="preserve"> и </w:t>
      </w:r>
      <w:r w:rsidRPr="00327306">
        <w:rPr>
          <w:i/>
          <w:iCs/>
          <w:sz w:val="24"/>
          <w:szCs w:val="24"/>
          <w:lang w:val="en-US"/>
        </w:rPr>
        <w:t>PastPerfectContinuous</w:t>
      </w:r>
      <w:r w:rsidRPr="00327306">
        <w:rPr>
          <w:sz w:val="24"/>
          <w:szCs w:val="24"/>
        </w:rPr>
        <w:t xml:space="preserve"> и страдательного залога: </w:t>
      </w:r>
      <w:r w:rsidRPr="00327306">
        <w:rPr>
          <w:i/>
          <w:iCs/>
          <w:sz w:val="24"/>
          <w:szCs w:val="24"/>
          <w:lang w:val="en-US"/>
        </w:rPr>
        <w:t>PresentSimplePassive</w:t>
      </w:r>
      <w:r w:rsidRPr="00327306">
        <w:rPr>
          <w:i/>
          <w:iCs/>
          <w:sz w:val="24"/>
          <w:szCs w:val="24"/>
        </w:rPr>
        <w:t xml:space="preserve">, </w:t>
      </w:r>
      <w:r w:rsidRPr="00327306">
        <w:rPr>
          <w:i/>
          <w:iCs/>
          <w:sz w:val="24"/>
          <w:szCs w:val="24"/>
          <w:lang w:val="en-US"/>
        </w:rPr>
        <w:t>FutureSimplePassive</w:t>
      </w:r>
      <w:r w:rsidRPr="00327306">
        <w:rPr>
          <w:i/>
          <w:iCs/>
          <w:sz w:val="24"/>
          <w:szCs w:val="24"/>
        </w:rPr>
        <w:t xml:space="preserve">, </w:t>
      </w:r>
      <w:r w:rsidRPr="00327306">
        <w:rPr>
          <w:i/>
          <w:iCs/>
          <w:sz w:val="24"/>
          <w:szCs w:val="24"/>
          <w:lang w:val="en-US"/>
        </w:rPr>
        <w:t>PastSimplePassive</w:t>
      </w:r>
      <w:r w:rsidRPr="00327306">
        <w:rPr>
          <w:i/>
          <w:iCs/>
          <w:sz w:val="24"/>
          <w:szCs w:val="24"/>
        </w:rPr>
        <w:t xml:space="preserve">, </w:t>
      </w:r>
      <w:r w:rsidRPr="00327306">
        <w:rPr>
          <w:i/>
          <w:iCs/>
          <w:sz w:val="24"/>
          <w:szCs w:val="24"/>
          <w:lang w:val="en-US"/>
        </w:rPr>
        <w:t>PresentPerfectPassive</w:t>
      </w:r>
      <w:r w:rsidRPr="00327306">
        <w:rPr>
          <w:sz w:val="24"/>
          <w:szCs w:val="24"/>
        </w:rPr>
        <w:t>.</w:t>
      </w:r>
    </w:p>
    <w:p w:rsidR="000946F5" w:rsidRPr="00327306" w:rsidRDefault="000946F5" w:rsidP="00672BA2">
      <w:pPr>
        <w:pStyle w:val="BodyTextIndent"/>
        <w:spacing w:line="240" w:lineRule="auto"/>
        <w:rPr>
          <w:sz w:val="24"/>
          <w:szCs w:val="24"/>
        </w:rPr>
      </w:pPr>
      <w:r w:rsidRPr="00327306">
        <w:rPr>
          <w:sz w:val="24"/>
          <w:szCs w:val="24"/>
        </w:rPr>
        <w:t xml:space="preserve">Знание признаков и навыки распознавания при чтении глаголов в </w:t>
      </w:r>
      <w:r w:rsidRPr="00327306">
        <w:rPr>
          <w:i/>
          <w:iCs/>
          <w:sz w:val="24"/>
          <w:szCs w:val="24"/>
          <w:lang w:val="en-US"/>
        </w:rPr>
        <w:t>PastPerfectPassive</w:t>
      </w:r>
      <w:r w:rsidRPr="00327306">
        <w:rPr>
          <w:sz w:val="24"/>
          <w:szCs w:val="24"/>
        </w:rPr>
        <w:t xml:space="preserve"> и </w:t>
      </w:r>
      <w:r w:rsidRPr="00327306">
        <w:rPr>
          <w:i/>
          <w:iCs/>
          <w:sz w:val="24"/>
          <w:szCs w:val="24"/>
          <w:lang w:val="en-US"/>
        </w:rPr>
        <w:t>FuturePerfectPassive</w:t>
      </w:r>
      <w:r w:rsidRPr="00327306">
        <w:rPr>
          <w:sz w:val="24"/>
          <w:szCs w:val="24"/>
        </w:rPr>
        <w:t xml:space="preserve"> и неличных форм глагола (</w:t>
      </w:r>
      <w:r w:rsidRPr="00327306">
        <w:rPr>
          <w:i/>
          <w:iCs/>
          <w:sz w:val="24"/>
          <w:szCs w:val="24"/>
          <w:lang w:val="en-US"/>
        </w:rPr>
        <w:t>Infinitive</w:t>
      </w:r>
      <w:r w:rsidRPr="00327306">
        <w:rPr>
          <w:i/>
          <w:iCs/>
          <w:sz w:val="24"/>
          <w:szCs w:val="24"/>
        </w:rPr>
        <w:t xml:space="preserve">, </w:t>
      </w:r>
      <w:r w:rsidRPr="00327306">
        <w:rPr>
          <w:i/>
          <w:iCs/>
          <w:sz w:val="24"/>
          <w:szCs w:val="24"/>
          <w:lang w:val="en-US"/>
        </w:rPr>
        <w:t>ParticipleI</w:t>
      </w:r>
      <w:r w:rsidRPr="00327306">
        <w:rPr>
          <w:sz w:val="24"/>
          <w:szCs w:val="24"/>
        </w:rPr>
        <w:t xml:space="preserve"> и </w:t>
      </w:r>
      <w:r w:rsidRPr="00327306">
        <w:rPr>
          <w:i/>
          <w:iCs/>
          <w:sz w:val="24"/>
          <w:szCs w:val="24"/>
          <w:lang w:val="en-US"/>
        </w:rPr>
        <w:t>Gerund</w:t>
      </w:r>
      <w:r w:rsidRPr="00327306">
        <w:rPr>
          <w:sz w:val="24"/>
          <w:szCs w:val="24"/>
        </w:rPr>
        <w:t xml:space="preserve">) без различения их функций. </w:t>
      </w:r>
    </w:p>
    <w:p w:rsidR="000946F5" w:rsidRPr="00327306" w:rsidRDefault="000946F5" w:rsidP="00672BA2">
      <w:pPr>
        <w:pStyle w:val="BodyTextIndent"/>
        <w:spacing w:line="240" w:lineRule="auto"/>
        <w:rPr>
          <w:sz w:val="24"/>
          <w:szCs w:val="24"/>
        </w:rPr>
      </w:pPr>
      <w:r w:rsidRPr="00327306">
        <w:rPr>
          <w:sz w:val="24"/>
          <w:szCs w:val="24"/>
        </w:rPr>
        <w:t xml:space="preserve">Формирование навыков распознавания и употребления в речи различных грамматических средств для выражения будущего времени: </w:t>
      </w:r>
      <w:r w:rsidRPr="00327306">
        <w:rPr>
          <w:i/>
          <w:iCs/>
          <w:sz w:val="24"/>
          <w:szCs w:val="24"/>
          <w:lang w:val="en-US"/>
        </w:rPr>
        <w:t>SimpleFuture</w:t>
      </w:r>
      <w:r w:rsidRPr="00327306">
        <w:rPr>
          <w:i/>
          <w:iCs/>
          <w:sz w:val="24"/>
          <w:szCs w:val="24"/>
        </w:rPr>
        <w:t xml:space="preserve">, </w:t>
      </w:r>
      <w:r w:rsidRPr="00327306">
        <w:rPr>
          <w:i/>
          <w:iCs/>
          <w:sz w:val="24"/>
          <w:szCs w:val="24"/>
          <w:lang w:val="en-US"/>
        </w:rPr>
        <w:t>PresentContinuous</w:t>
      </w:r>
      <w:r w:rsidRPr="00327306">
        <w:rPr>
          <w:i/>
          <w:iCs/>
          <w:sz w:val="24"/>
          <w:szCs w:val="24"/>
        </w:rPr>
        <w:t xml:space="preserve">, </w:t>
      </w:r>
      <w:r w:rsidRPr="00327306">
        <w:rPr>
          <w:i/>
          <w:iCs/>
          <w:sz w:val="24"/>
          <w:szCs w:val="24"/>
          <w:lang w:val="en-US"/>
        </w:rPr>
        <w:t>tobegoingto</w:t>
      </w:r>
      <w:r w:rsidRPr="00327306">
        <w:rPr>
          <w:sz w:val="24"/>
          <w:szCs w:val="24"/>
        </w:rPr>
        <w:t>.</w:t>
      </w:r>
    </w:p>
    <w:p w:rsidR="000946F5" w:rsidRPr="00327306" w:rsidRDefault="000946F5" w:rsidP="00672BA2">
      <w:pPr>
        <w:pStyle w:val="BodyTextIndent"/>
        <w:spacing w:line="240" w:lineRule="auto"/>
        <w:rPr>
          <w:sz w:val="24"/>
          <w:szCs w:val="24"/>
        </w:rPr>
      </w:pPr>
      <w:r w:rsidRPr="00327306">
        <w:rPr>
          <w:sz w:val="24"/>
          <w:szCs w:val="24"/>
        </w:rPr>
        <w:t>Совершенствование навыков употребления определённого/неопределённого/нулевого артиклей, имён существительных в единственном и множественном числе (в том числе исключения).</w:t>
      </w:r>
    </w:p>
    <w:p w:rsidR="000946F5" w:rsidRPr="00327306" w:rsidRDefault="000946F5" w:rsidP="00672BA2">
      <w:pPr>
        <w:pStyle w:val="BodyTextIndent"/>
        <w:spacing w:line="240" w:lineRule="auto"/>
        <w:rPr>
          <w:sz w:val="24"/>
          <w:szCs w:val="24"/>
        </w:rPr>
      </w:pPr>
      <w:r w:rsidRPr="00327306">
        <w:rPr>
          <w:sz w:val="24"/>
          <w:szCs w:val="24"/>
        </w:rPr>
        <w:t>Совершенствование навыков распознавания и употребления в речи личных, притяжательных, указательных, неопределённых, относительных, вопросительных местоимений; прилагательных и наречий, в том числе наречий, выражающих количество (</w:t>
      </w:r>
      <w:r w:rsidRPr="00327306">
        <w:rPr>
          <w:i/>
          <w:iCs/>
          <w:sz w:val="24"/>
          <w:szCs w:val="24"/>
          <w:lang w:val="en-US"/>
        </w:rPr>
        <w:t>many</w:t>
      </w:r>
      <w:r w:rsidRPr="00327306">
        <w:rPr>
          <w:i/>
          <w:iCs/>
          <w:sz w:val="24"/>
          <w:szCs w:val="24"/>
        </w:rPr>
        <w:t>/</w:t>
      </w:r>
      <w:r w:rsidRPr="00327306">
        <w:rPr>
          <w:i/>
          <w:iCs/>
          <w:sz w:val="24"/>
          <w:szCs w:val="24"/>
          <w:lang w:val="en-US"/>
        </w:rPr>
        <w:t>much</w:t>
      </w:r>
      <w:r w:rsidRPr="00327306">
        <w:rPr>
          <w:i/>
          <w:iCs/>
          <w:sz w:val="24"/>
          <w:szCs w:val="24"/>
        </w:rPr>
        <w:t xml:space="preserve">, </w:t>
      </w:r>
      <w:r w:rsidRPr="00327306">
        <w:rPr>
          <w:i/>
          <w:iCs/>
          <w:sz w:val="24"/>
          <w:szCs w:val="24"/>
          <w:lang w:val="en-US"/>
        </w:rPr>
        <w:t>few</w:t>
      </w:r>
      <w:r w:rsidRPr="00327306">
        <w:rPr>
          <w:i/>
          <w:iCs/>
          <w:sz w:val="24"/>
          <w:szCs w:val="24"/>
        </w:rPr>
        <w:t>/</w:t>
      </w:r>
      <w:r w:rsidRPr="00327306">
        <w:rPr>
          <w:i/>
          <w:iCs/>
          <w:sz w:val="24"/>
          <w:szCs w:val="24"/>
          <w:lang w:val="en-US"/>
        </w:rPr>
        <w:t>afew</w:t>
      </w:r>
      <w:r w:rsidRPr="00327306">
        <w:rPr>
          <w:i/>
          <w:iCs/>
          <w:sz w:val="24"/>
          <w:szCs w:val="24"/>
        </w:rPr>
        <w:t xml:space="preserve">, </w:t>
      </w:r>
      <w:r w:rsidRPr="00327306">
        <w:rPr>
          <w:i/>
          <w:iCs/>
          <w:sz w:val="24"/>
          <w:szCs w:val="24"/>
          <w:lang w:val="en-US"/>
        </w:rPr>
        <w:t>little</w:t>
      </w:r>
      <w:r w:rsidRPr="00327306">
        <w:rPr>
          <w:i/>
          <w:iCs/>
          <w:sz w:val="24"/>
          <w:szCs w:val="24"/>
        </w:rPr>
        <w:t>/</w:t>
      </w:r>
      <w:r w:rsidRPr="00327306">
        <w:rPr>
          <w:i/>
          <w:iCs/>
          <w:sz w:val="24"/>
          <w:szCs w:val="24"/>
          <w:lang w:val="en-US"/>
        </w:rPr>
        <w:t>alittle</w:t>
      </w:r>
      <w:r w:rsidRPr="00327306">
        <w:rPr>
          <w:sz w:val="24"/>
          <w:szCs w:val="24"/>
        </w:rPr>
        <w:t>); количественных и порядковых числительных.</w:t>
      </w:r>
    </w:p>
    <w:p w:rsidR="000946F5" w:rsidRDefault="000946F5" w:rsidP="00312F2F">
      <w:pPr>
        <w:pStyle w:val="BodyTextIndent"/>
        <w:spacing w:line="240" w:lineRule="auto"/>
        <w:rPr>
          <w:sz w:val="24"/>
          <w:szCs w:val="24"/>
        </w:rPr>
      </w:pPr>
      <w:r w:rsidRPr="00327306">
        <w:rPr>
          <w:sz w:val="24"/>
          <w:szCs w:val="24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наречий (</w:t>
      </w:r>
      <w:r w:rsidRPr="00327306">
        <w:rPr>
          <w:i/>
          <w:iCs/>
          <w:sz w:val="24"/>
          <w:szCs w:val="24"/>
          <w:lang w:val="en-US"/>
        </w:rPr>
        <w:t>firstly</w:t>
      </w:r>
      <w:r w:rsidRPr="00327306">
        <w:rPr>
          <w:i/>
          <w:iCs/>
          <w:sz w:val="24"/>
          <w:szCs w:val="24"/>
        </w:rPr>
        <w:t xml:space="preserve">, </w:t>
      </w:r>
      <w:r w:rsidRPr="00327306">
        <w:rPr>
          <w:i/>
          <w:iCs/>
          <w:sz w:val="24"/>
          <w:szCs w:val="24"/>
          <w:lang w:val="en-US"/>
        </w:rPr>
        <w:t>finally</w:t>
      </w:r>
      <w:r w:rsidRPr="00327306">
        <w:rPr>
          <w:i/>
          <w:iCs/>
          <w:sz w:val="24"/>
          <w:szCs w:val="24"/>
        </w:rPr>
        <w:t xml:space="preserve">, </w:t>
      </w:r>
      <w:r w:rsidRPr="00327306">
        <w:rPr>
          <w:i/>
          <w:iCs/>
          <w:sz w:val="24"/>
          <w:szCs w:val="24"/>
          <w:lang w:val="en-US"/>
        </w:rPr>
        <w:t>atlast</w:t>
      </w:r>
      <w:r w:rsidRPr="00327306">
        <w:rPr>
          <w:i/>
          <w:iCs/>
          <w:sz w:val="24"/>
          <w:szCs w:val="24"/>
        </w:rPr>
        <w:t xml:space="preserve">, </w:t>
      </w:r>
      <w:r w:rsidRPr="00327306">
        <w:rPr>
          <w:i/>
          <w:iCs/>
          <w:sz w:val="24"/>
          <w:szCs w:val="24"/>
          <w:lang w:val="en-US"/>
        </w:rPr>
        <w:t>intheend</w:t>
      </w:r>
      <w:r w:rsidRPr="00327306">
        <w:rPr>
          <w:i/>
          <w:iCs/>
          <w:sz w:val="24"/>
          <w:szCs w:val="24"/>
        </w:rPr>
        <w:t xml:space="preserve">, </w:t>
      </w:r>
      <w:r w:rsidRPr="00327306">
        <w:rPr>
          <w:i/>
          <w:iCs/>
          <w:sz w:val="24"/>
          <w:szCs w:val="24"/>
          <w:lang w:val="en-US"/>
        </w:rPr>
        <w:t>however</w:t>
      </w:r>
      <w:r w:rsidRPr="00327306">
        <w:rPr>
          <w:i/>
          <w:iCs/>
          <w:sz w:val="24"/>
          <w:szCs w:val="24"/>
        </w:rPr>
        <w:t xml:space="preserve">, </w:t>
      </w:r>
      <w:r w:rsidRPr="00327306">
        <w:rPr>
          <w:i/>
          <w:iCs/>
          <w:sz w:val="24"/>
          <w:szCs w:val="24"/>
          <w:lang w:val="en-US"/>
        </w:rPr>
        <w:t>etc</w:t>
      </w:r>
      <w:r w:rsidRPr="00327306">
        <w:rPr>
          <w:i/>
          <w:iCs/>
          <w:sz w:val="24"/>
          <w:szCs w:val="24"/>
        </w:rPr>
        <w:t>.</w:t>
      </w:r>
      <w:r w:rsidRPr="00327306">
        <w:rPr>
          <w:sz w:val="24"/>
          <w:szCs w:val="24"/>
        </w:rPr>
        <w:t>).</w:t>
      </w:r>
    </w:p>
    <w:p w:rsidR="000946F5" w:rsidRDefault="000946F5" w:rsidP="00312F2F">
      <w:pPr>
        <w:pStyle w:val="BodyTextIndent"/>
        <w:spacing w:line="240" w:lineRule="auto"/>
        <w:rPr>
          <w:sz w:val="24"/>
          <w:szCs w:val="24"/>
        </w:rPr>
      </w:pPr>
    </w:p>
    <w:p w:rsidR="000946F5" w:rsidRDefault="000946F5" w:rsidP="00312F2F">
      <w:pPr>
        <w:pStyle w:val="BodyTextIndent"/>
        <w:spacing w:line="240" w:lineRule="auto"/>
        <w:rPr>
          <w:sz w:val="24"/>
          <w:szCs w:val="24"/>
        </w:rPr>
      </w:pPr>
    </w:p>
    <w:p w:rsidR="000946F5" w:rsidRDefault="000946F5" w:rsidP="00312F2F">
      <w:pPr>
        <w:pStyle w:val="BodyTextIndent"/>
        <w:spacing w:line="240" w:lineRule="auto"/>
        <w:rPr>
          <w:sz w:val="24"/>
          <w:szCs w:val="24"/>
        </w:rPr>
      </w:pPr>
    </w:p>
    <w:p w:rsidR="000946F5" w:rsidRPr="00327306" w:rsidRDefault="000946F5" w:rsidP="00312F2F">
      <w:pPr>
        <w:pStyle w:val="BodyTextIndent"/>
        <w:spacing w:line="240" w:lineRule="auto"/>
        <w:rPr>
          <w:sz w:val="24"/>
          <w:szCs w:val="24"/>
        </w:rPr>
      </w:pPr>
    </w:p>
    <w:p w:rsidR="000946F5" w:rsidRPr="00327306" w:rsidRDefault="000946F5" w:rsidP="00672BA2">
      <w:pPr>
        <w:pStyle w:val="BodyTextIndent"/>
        <w:spacing w:line="240" w:lineRule="auto"/>
        <w:rPr>
          <w:b/>
          <w:bCs/>
          <w:sz w:val="24"/>
          <w:szCs w:val="24"/>
        </w:rPr>
      </w:pPr>
      <w:r w:rsidRPr="00327306">
        <w:rPr>
          <w:b/>
          <w:bCs/>
          <w:sz w:val="24"/>
          <w:szCs w:val="24"/>
        </w:rPr>
        <w:t>Развитие умения «Учись учиться»</w:t>
      </w:r>
    </w:p>
    <w:p w:rsidR="000946F5" w:rsidRPr="00327306" w:rsidRDefault="000946F5" w:rsidP="00672BA2">
      <w:pPr>
        <w:pStyle w:val="BodyTextIndent"/>
        <w:spacing w:line="240" w:lineRule="auto"/>
        <w:rPr>
          <w:sz w:val="24"/>
          <w:szCs w:val="24"/>
        </w:rPr>
      </w:pPr>
      <w:r w:rsidRPr="00327306">
        <w:rPr>
          <w:sz w:val="24"/>
          <w:szCs w:val="24"/>
        </w:rPr>
        <w:t>Учащиеся должны:</w:t>
      </w:r>
    </w:p>
    <w:p w:rsidR="000946F5" w:rsidRPr="00327306" w:rsidRDefault="000946F5" w:rsidP="00672BA2">
      <w:pPr>
        <w:pStyle w:val="BodyTextIndent"/>
        <w:numPr>
          <w:ilvl w:val="0"/>
          <w:numId w:val="20"/>
        </w:numPr>
        <w:tabs>
          <w:tab w:val="left" w:pos="709"/>
        </w:tabs>
        <w:spacing w:line="240" w:lineRule="auto"/>
        <w:ind w:left="0" w:hanging="567"/>
        <w:rPr>
          <w:sz w:val="24"/>
          <w:szCs w:val="24"/>
        </w:rPr>
      </w:pPr>
      <w:r w:rsidRPr="00327306">
        <w:rPr>
          <w:sz w:val="24"/>
          <w:szCs w:val="24"/>
        </w:rPr>
        <w:t xml:space="preserve">уметь быстро просматривать тексты и диалоги, чтобы найти необходимую информацию; </w:t>
      </w:r>
    </w:p>
    <w:p w:rsidR="000946F5" w:rsidRPr="00327306" w:rsidRDefault="000946F5" w:rsidP="00672BA2">
      <w:pPr>
        <w:pStyle w:val="BodyTextIndent"/>
        <w:numPr>
          <w:ilvl w:val="0"/>
          <w:numId w:val="20"/>
        </w:numPr>
        <w:tabs>
          <w:tab w:val="left" w:pos="709"/>
        </w:tabs>
        <w:spacing w:line="240" w:lineRule="auto"/>
        <w:ind w:left="0" w:hanging="567"/>
        <w:rPr>
          <w:sz w:val="24"/>
          <w:szCs w:val="24"/>
        </w:rPr>
      </w:pPr>
      <w:r w:rsidRPr="00327306">
        <w:rPr>
          <w:sz w:val="24"/>
          <w:szCs w:val="24"/>
        </w:rPr>
        <w:t>иметь мотивацию к самостоятельному чтению на английском языке благодаря сюжетным диалогам, отрывкам из литературных произведений, разножанровым текстам;</w:t>
      </w:r>
    </w:p>
    <w:p w:rsidR="000946F5" w:rsidRPr="00327306" w:rsidRDefault="000946F5" w:rsidP="00672BA2">
      <w:pPr>
        <w:pStyle w:val="BodyTextIndent"/>
        <w:numPr>
          <w:ilvl w:val="0"/>
          <w:numId w:val="20"/>
        </w:numPr>
        <w:tabs>
          <w:tab w:val="left" w:pos="709"/>
        </w:tabs>
        <w:spacing w:line="240" w:lineRule="auto"/>
        <w:ind w:left="0" w:hanging="567"/>
        <w:rPr>
          <w:sz w:val="24"/>
          <w:szCs w:val="24"/>
        </w:rPr>
      </w:pPr>
      <w:r w:rsidRPr="00327306">
        <w:rPr>
          <w:sz w:val="24"/>
          <w:szCs w:val="24"/>
        </w:rPr>
        <w:t>совершенствовать навыки письма;</w:t>
      </w:r>
    </w:p>
    <w:p w:rsidR="000946F5" w:rsidRPr="00327306" w:rsidRDefault="000946F5" w:rsidP="00672BA2">
      <w:pPr>
        <w:pStyle w:val="BodyTextIndent"/>
        <w:numPr>
          <w:ilvl w:val="0"/>
          <w:numId w:val="20"/>
        </w:numPr>
        <w:tabs>
          <w:tab w:val="left" w:pos="709"/>
        </w:tabs>
        <w:spacing w:line="240" w:lineRule="auto"/>
        <w:ind w:left="0" w:hanging="567"/>
        <w:rPr>
          <w:sz w:val="24"/>
          <w:szCs w:val="24"/>
        </w:rPr>
      </w:pPr>
      <w:r w:rsidRPr="00327306">
        <w:rPr>
          <w:sz w:val="24"/>
          <w:szCs w:val="24"/>
        </w:rPr>
        <w:t>становиться более ответственными, пополняя свой Языковой портфель, и вести записи о выполненных работах в разделе «Языковой паспорт»;</w:t>
      </w:r>
    </w:p>
    <w:p w:rsidR="000946F5" w:rsidRDefault="000946F5" w:rsidP="00312F2F">
      <w:pPr>
        <w:pStyle w:val="BodyTextIndent"/>
        <w:numPr>
          <w:ilvl w:val="0"/>
          <w:numId w:val="20"/>
        </w:numPr>
        <w:tabs>
          <w:tab w:val="left" w:pos="709"/>
        </w:tabs>
        <w:spacing w:line="240" w:lineRule="auto"/>
        <w:ind w:left="0" w:hanging="567"/>
        <w:rPr>
          <w:sz w:val="24"/>
          <w:szCs w:val="24"/>
        </w:rPr>
      </w:pPr>
      <w:r w:rsidRPr="00327306">
        <w:rPr>
          <w:sz w:val="24"/>
          <w:szCs w:val="24"/>
        </w:rPr>
        <w:t>оценивать себя, планировать свою деятельность, формулировать задачи и способы решения поставленных целей, развивая, таким образом, умение работать самостоятельно.</w:t>
      </w:r>
    </w:p>
    <w:p w:rsidR="000946F5" w:rsidRPr="00312F2F" w:rsidRDefault="000946F5" w:rsidP="00312F2F">
      <w:pPr>
        <w:pStyle w:val="BodyTextIndent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</w:p>
    <w:p w:rsidR="000946F5" w:rsidRPr="00327306" w:rsidRDefault="000946F5" w:rsidP="00672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306">
        <w:rPr>
          <w:rFonts w:ascii="Times New Roman" w:hAnsi="Times New Roman" w:cs="Times New Roman"/>
          <w:b/>
          <w:bCs/>
          <w:sz w:val="24"/>
          <w:szCs w:val="24"/>
        </w:rPr>
        <w:t>Основные содержательные линии</w:t>
      </w:r>
    </w:p>
    <w:p w:rsidR="000946F5" w:rsidRPr="00327306" w:rsidRDefault="000946F5" w:rsidP="00672BA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В курсе обучения иностранному языку можно выделить следующие содержательные линии:</w:t>
      </w:r>
    </w:p>
    <w:p w:rsidR="000946F5" w:rsidRPr="00327306" w:rsidRDefault="000946F5" w:rsidP="00672BA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коммуникативные умения в основных видах речевой деятельности: аудировании, говорении, чтении и письме; </w:t>
      </w:r>
    </w:p>
    <w:p w:rsidR="000946F5" w:rsidRPr="00327306" w:rsidRDefault="000946F5" w:rsidP="00672BA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языковые средства и навыки пользования ими;</w:t>
      </w:r>
    </w:p>
    <w:p w:rsidR="000946F5" w:rsidRPr="00327306" w:rsidRDefault="000946F5" w:rsidP="00672BA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социокультурная осведомлённость; </w:t>
      </w:r>
    </w:p>
    <w:p w:rsidR="000946F5" w:rsidRPr="00327306" w:rsidRDefault="000946F5" w:rsidP="0028407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общеучебные и специальные учебные умения.</w:t>
      </w:r>
    </w:p>
    <w:p w:rsidR="000946F5" w:rsidRPr="00327306" w:rsidRDefault="000946F5" w:rsidP="0032730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946F5" w:rsidRPr="00327306" w:rsidRDefault="000946F5" w:rsidP="00284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306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0946F5" w:rsidRDefault="000946F5" w:rsidP="0067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Программа по английскому  языку в начальной школе относится к образовательной области     «Филология».    Программа рассчитана на 99 часов. Английский язык изучается со 2 класса. 11 класс –десятый  год обучения предмету. По учебному плану школы: 3 часа в неделю, 99 часа в год. </w:t>
      </w:r>
    </w:p>
    <w:p w:rsidR="000946F5" w:rsidRPr="00327306" w:rsidRDefault="000946F5" w:rsidP="0067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6F5" w:rsidRPr="00327306" w:rsidRDefault="000946F5" w:rsidP="00284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306">
        <w:rPr>
          <w:rFonts w:ascii="Times New Roman" w:hAnsi="Times New Roman" w:cs="Times New Roman"/>
          <w:b/>
          <w:bCs/>
          <w:sz w:val="24"/>
          <w:szCs w:val="24"/>
        </w:rPr>
        <w:t>ОПИСАНИЕ УЧЕБНО-МЕТОДИЧЕСКОГО И МАТЕРИАЛЬНО-ТЕХНИЧЕСКОГО ОБЕСПЕЧЕНИЯ</w:t>
      </w:r>
    </w:p>
    <w:p w:rsidR="000946F5" w:rsidRPr="00327306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. УМК состоит из:</w:t>
      </w:r>
    </w:p>
    <w:p w:rsidR="000946F5" w:rsidRPr="00327306" w:rsidRDefault="000946F5" w:rsidP="00284076">
      <w:pPr>
        <w:numPr>
          <w:ilvl w:val="0"/>
          <w:numId w:val="3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учебника;</w:t>
      </w:r>
    </w:p>
    <w:p w:rsidR="000946F5" w:rsidRPr="00327306" w:rsidRDefault="000946F5" w:rsidP="00284076">
      <w:pPr>
        <w:numPr>
          <w:ilvl w:val="0"/>
          <w:numId w:val="3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рабочей тетради;</w:t>
      </w:r>
    </w:p>
    <w:p w:rsidR="000946F5" w:rsidRPr="00327306" w:rsidRDefault="000946F5" w:rsidP="00284076">
      <w:pPr>
        <w:numPr>
          <w:ilvl w:val="0"/>
          <w:numId w:val="3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книги для учителя;</w:t>
      </w:r>
    </w:p>
    <w:p w:rsidR="000946F5" w:rsidRPr="00327306" w:rsidRDefault="000946F5" w:rsidP="00284076">
      <w:pPr>
        <w:numPr>
          <w:ilvl w:val="0"/>
          <w:numId w:val="3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книги для чтения с </w:t>
      </w:r>
      <w:r w:rsidRPr="0032730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27306">
        <w:rPr>
          <w:rFonts w:ascii="Times New Roman" w:hAnsi="Times New Roman" w:cs="Times New Roman"/>
          <w:sz w:val="24"/>
          <w:szCs w:val="24"/>
        </w:rPr>
        <w:t>;</w:t>
      </w:r>
    </w:p>
    <w:p w:rsidR="000946F5" w:rsidRPr="00327306" w:rsidRDefault="000946F5" w:rsidP="00284076">
      <w:pPr>
        <w:numPr>
          <w:ilvl w:val="0"/>
          <w:numId w:val="3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языкового портфеля;</w:t>
      </w:r>
    </w:p>
    <w:p w:rsidR="000946F5" w:rsidRPr="00327306" w:rsidRDefault="000946F5" w:rsidP="00284076">
      <w:pPr>
        <w:numPr>
          <w:ilvl w:val="0"/>
          <w:numId w:val="3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аудиокурса для занятий в классе;</w:t>
      </w:r>
    </w:p>
    <w:p w:rsidR="000946F5" w:rsidRPr="00327306" w:rsidRDefault="000946F5" w:rsidP="00284076">
      <w:pPr>
        <w:numPr>
          <w:ilvl w:val="0"/>
          <w:numId w:val="3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аудиокурса для самостоятельных занятий дома;</w:t>
      </w:r>
    </w:p>
    <w:p w:rsidR="000946F5" w:rsidRPr="00327306" w:rsidRDefault="000946F5" w:rsidP="00284076">
      <w:pPr>
        <w:numPr>
          <w:ilvl w:val="0"/>
          <w:numId w:val="3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веб-сайта  курса (</w:t>
      </w:r>
      <w:r w:rsidRPr="00327306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327306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327306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32730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27306">
        <w:rPr>
          <w:rFonts w:ascii="Times New Roman" w:hAnsi="Times New Roman" w:cs="Times New Roman"/>
          <w:sz w:val="24"/>
          <w:szCs w:val="24"/>
          <w:u w:val="single"/>
          <w:lang w:val="en-US"/>
        </w:rPr>
        <w:t>prosv</w:t>
      </w:r>
      <w:r w:rsidRPr="0032730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2730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327306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327306">
        <w:rPr>
          <w:rFonts w:ascii="Times New Roman" w:hAnsi="Times New Roman" w:cs="Times New Roman"/>
          <w:sz w:val="24"/>
          <w:szCs w:val="24"/>
          <w:u w:val="single"/>
          <w:lang w:val="en-US"/>
        </w:rPr>
        <w:t>umk</w:t>
      </w:r>
      <w:r w:rsidRPr="00327306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327306">
        <w:rPr>
          <w:rFonts w:ascii="Times New Roman" w:hAnsi="Times New Roman" w:cs="Times New Roman"/>
          <w:sz w:val="24"/>
          <w:szCs w:val="24"/>
          <w:u w:val="single"/>
          <w:lang w:val="en-US"/>
        </w:rPr>
        <w:t>spotlight</w:t>
      </w:r>
      <w:r w:rsidRPr="00327306">
        <w:rPr>
          <w:rFonts w:ascii="Times New Roman" w:hAnsi="Times New Roman" w:cs="Times New Roman"/>
          <w:sz w:val="24"/>
          <w:szCs w:val="24"/>
          <w:u w:val="single"/>
        </w:rPr>
        <w:t>);</w:t>
      </w:r>
    </w:p>
    <w:p w:rsidR="000946F5" w:rsidRPr="00327306" w:rsidRDefault="000946F5" w:rsidP="00284076">
      <w:pPr>
        <w:numPr>
          <w:ilvl w:val="0"/>
          <w:numId w:val="3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сборника контрольных заданий;</w:t>
      </w:r>
    </w:p>
    <w:p w:rsidR="000946F5" w:rsidRPr="00327306" w:rsidRDefault="000946F5" w:rsidP="00284076">
      <w:pPr>
        <w:numPr>
          <w:ilvl w:val="0"/>
          <w:numId w:val="3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электронного приложение к учебнику с аудиокурсом для самостоятельных занятий дома (ABBYY Lingvo);</w:t>
      </w:r>
    </w:p>
    <w:p w:rsidR="000946F5" w:rsidRPr="00327306" w:rsidRDefault="000946F5" w:rsidP="00284076">
      <w:pPr>
        <w:numPr>
          <w:ilvl w:val="0"/>
          <w:numId w:val="31"/>
        </w:numPr>
        <w:suppressAutoHyphens/>
        <w:spacing w:after="0" w:line="240" w:lineRule="auto"/>
        <w:ind w:left="0" w:firstLine="0"/>
        <w:jc w:val="both"/>
        <w:rPr>
          <w:rStyle w:val="PlainTextChar"/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сборника тренировочных упражнений в формате ГИА.</w:t>
      </w:r>
    </w:p>
    <w:p w:rsidR="000946F5" w:rsidRPr="00327306" w:rsidRDefault="000946F5" w:rsidP="00284076">
      <w:pPr>
        <w:pStyle w:val="13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</w:pPr>
      <w:r w:rsidRPr="00327306">
        <w:rPr>
          <w:rStyle w:val="PlainTextChar"/>
          <w:rFonts w:ascii="Times New Roman" w:hAnsi="Times New Roman" w:cs="Times New Roman"/>
          <w:i/>
          <w:iCs/>
          <w:color w:val="000000"/>
          <w:sz w:val="24"/>
          <w:szCs w:val="24"/>
        </w:rPr>
        <w:t>Интернет-ресурсы:</w:t>
      </w:r>
    </w:p>
    <w:p w:rsidR="000946F5" w:rsidRPr="00327306" w:rsidRDefault="000946F5" w:rsidP="00284076">
      <w:pPr>
        <w:pStyle w:val="BodyText"/>
        <w:spacing w:after="0"/>
        <w:jc w:val="both"/>
        <w:rPr>
          <w:rStyle w:val="0pt2"/>
          <w:rFonts w:ascii="Calibri" w:hAnsi="Calibri"/>
          <w:color w:val="000000"/>
          <w:sz w:val="24"/>
          <w:szCs w:val="24"/>
        </w:rPr>
      </w:pPr>
      <w:hyperlink r:id="rId7" w:history="1">
        <w:r w:rsidRPr="00327306">
          <w:rPr>
            <w:rStyle w:val="Hyperlink"/>
            <w:spacing w:val="5"/>
            <w:lang w:eastAsia="ar-SA"/>
          </w:rPr>
          <w:t>www.openclass.ru</w:t>
        </w:r>
      </w:hyperlink>
      <w:r w:rsidRPr="00327306">
        <w:rPr>
          <w:rStyle w:val="0pt2"/>
          <w:rFonts w:ascii="Calibri" w:hAnsi="Calibri"/>
          <w:color w:val="000000"/>
          <w:sz w:val="24"/>
          <w:szCs w:val="24"/>
        </w:rPr>
        <w:t xml:space="preserve"> «Открытый класс»</w:t>
      </w:r>
    </w:p>
    <w:p w:rsidR="000946F5" w:rsidRPr="00327306" w:rsidRDefault="000946F5" w:rsidP="00284076">
      <w:pPr>
        <w:pStyle w:val="BodyText"/>
        <w:spacing w:after="0"/>
        <w:jc w:val="both"/>
        <w:rPr>
          <w:rStyle w:val="0pt2"/>
          <w:rFonts w:ascii="Calibri" w:hAnsi="Calibri"/>
          <w:color w:val="000000"/>
          <w:sz w:val="24"/>
          <w:szCs w:val="24"/>
        </w:rPr>
      </w:pPr>
      <w:hyperlink r:id="rId8" w:history="1">
        <w:r w:rsidRPr="00327306">
          <w:rPr>
            <w:rStyle w:val="Hyperlink"/>
            <w:spacing w:val="5"/>
            <w:lang w:eastAsia="ar-SA"/>
          </w:rPr>
          <w:t>www.titul.ru</w:t>
        </w:r>
      </w:hyperlink>
      <w:r w:rsidRPr="00327306">
        <w:rPr>
          <w:rStyle w:val="0pt2"/>
          <w:rFonts w:ascii="Calibri" w:hAnsi="Calibri"/>
          <w:color w:val="000000"/>
          <w:sz w:val="24"/>
          <w:szCs w:val="24"/>
        </w:rPr>
        <w:t xml:space="preserve"> «Титул»</w:t>
      </w:r>
    </w:p>
    <w:p w:rsidR="000946F5" w:rsidRPr="00327306" w:rsidRDefault="000946F5" w:rsidP="00284076">
      <w:pPr>
        <w:pStyle w:val="BodyText"/>
        <w:spacing w:after="0"/>
        <w:jc w:val="both"/>
        <w:rPr>
          <w:rStyle w:val="0pt2"/>
          <w:rFonts w:ascii="Calibri" w:hAnsi="Calibri"/>
          <w:color w:val="000000"/>
          <w:sz w:val="24"/>
          <w:szCs w:val="24"/>
        </w:rPr>
      </w:pPr>
      <w:hyperlink r:id="rId9" w:history="1">
        <w:r w:rsidRPr="00327306">
          <w:rPr>
            <w:rStyle w:val="Hyperlink"/>
            <w:spacing w:val="5"/>
            <w:lang w:eastAsia="ar-SA"/>
          </w:rPr>
          <w:t>http://www.tolearnenglish.com/</w:t>
        </w:r>
      </w:hyperlink>
      <w:r w:rsidRPr="00327306">
        <w:rPr>
          <w:rStyle w:val="0pt2"/>
          <w:rFonts w:ascii="Calibri" w:hAnsi="Calibri"/>
          <w:color w:val="000000"/>
          <w:sz w:val="24"/>
          <w:szCs w:val="24"/>
        </w:rPr>
        <w:t xml:space="preserve"> «Учите английский »</w:t>
      </w:r>
    </w:p>
    <w:p w:rsidR="000946F5" w:rsidRPr="00327306" w:rsidRDefault="000946F5" w:rsidP="00284076">
      <w:pPr>
        <w:pStyle w:val="BodyText"/>
        <w:spacing w:after="0"/>
        <w:jc w:val="both"/>
        <w:rPr>
          <w:rStyle w:val="0pt2"/>
          <w:rFonts w:ascii="Calibri" w:hAnsi="Calibri"/>
          <w:color w:val="000000"/>
          <w:sz w:val="24"/>
          <w:szCs w:val="24"/>
        </w:rPr>
      </w:pPr>
      <w:hyperlink r:id="rId10" w:history="1">
        <w:r w:rsidRPr="00327306">
          <w:rPr>
            <w:rStyle w:val="Hyperlink"/>
            <w:spacing w:val="5"/>
            <w:lang w:eastAsia="ar-SA"/>
          </w:rPr>
          <w:t>http://pedsovet.su/</w:t>
        </w:r>
      </w:hyperlink>
      <w:r w:rsidRPr="00327306">
        <w:rPr>
          <w:rStyle w:val="0pt2"/>
          <w:rFonts w:ascii="Calibri" w:hAnsi="Calibri"/>
          <w:color w:val="000000"/>
          <w:sz w:val="24"/>
          <w:szCs w:val="24"/>
        </w:rPr>
        <w:t xml:space="preserve"> «Педсовет »</w:t>
      </w:r>
    </w:p>
    <w:p w:rsidR="000946F5" w:rsidRPr="00327306" w:rsidRDefault="000946F5" w:rsidP="00284076">
      <w:pPr>
        <w:pStyle w:val="BodyText"/>
        <w:spacing w:after="0"/>
        <w:jc w:val="both"/>
        <w:rPr>
          <w:rStyle w:val="0pt2"/>
          <w:rFonts w:ascii="Calibri" w:hAnsi="Calibri"/>
          <w:color w:val="000000"/>
          <w:sz w:val="24"/>
          <w:szCs w:val="24"/>
        </w:rPr>
      </w:pPr>
      <w:hyperlink r:id="rId11" w:history="1">
        <w:r w:rsidRPr="00327306">
          <w:rPr>
            <w:rStyle w:val="Hyperlink"/>
            <w:spacing w:val="5"/>
            <w:lang w:eastAsia="ar-SA"/>
          </w:rPr>
          <w:t>http://www.english-easy.info/</w:t>
        </w:r>
      </w:hyperlink>
      <w:r w:rsidRPr="00327306">
        <w:rPr>
          <w:rStyle w:val="0pt2"/>
          <w:rFonts w:ascii="Calibri" w:hAnsi="Calibri"/>
          <w:color w:val="000000"/>
          <w:sz w:val="24"/>
          <w:szCs w:val="24"/>
        </w:rPr>
        <w:t xml:space="preserve"> «Простой английский»</w:t>
      </w:r>
    </w:p>
    <w:p w:rsidR="000946F5" w:rsidRPr="00327306" w:rsidRDefault="000946F5" w:rsidP="00284076">
      <w:pPr>
        <w:pStyle w:val="BodyText"/>
        <w:spacing w:after="0"/>
        <w:jc w:val="both"/>
        <w:rPr>
          <w:rStyle w:val="0pt2"/>
          <w:rFonts w:ascii="Calibri" w:hAnsi="Calibri"/>
          <w:color w:val="000000"/>
          <w:sz w:val="24"/>
          <w:szCs w:val="24"/>
        </w:rPr>
      </w:pPr>
      <w:hyperlink r:id="rId12" w:history="1">
        <w:r w:rsidRPr="00327306">
          <w:rPr>
            <w:rStyle w:val="Hyperlink"/>
            <w:spacing w:val="5"/>
            <w:lang w:eastAsia="ar-SA"/>
          </w:rPr>
          <w:t>http://www.englishteachers.ru/</w:t>
        </w:r>
      </w:hyperlink>
      <w:r w:rsidRPr="00327306">
        <w:rPr>
          <w:rStyle w:val="0pt2"/>
          <w:rFonts w:ascii="Calibri" w:hAnsi="Calibri"/>
          <w:color w:val="000000"/>
          <w:sz w:val="24"/>
          <w:szCs w:val="24"/>
        </w:rPr>
        <w:t xml:space="preserve"> «Учителя английского языка»</w:t>
      </w:r>
    </w:p>
    <w:p w:rsidR="000946F5" w:rsidRPr="00327306" w:rsidRDefault="000946F5" w:rsidP="00284076">
      <w:pPr>
        <w:pStyle w:val="BodyText"/>
        <w:spacing w:after="0"/>
        <w:jc w:val="both"/>
        <w:rPr>
          <w:rStyle w:val="0pt2"/>
          <w:rFonts w:ascii="Calibri" w:hAnsi="Calibri"/>
          <w:color w:val="000000"/>
          <w:sz w:val="24"/>
          <w:szCs w:val="24"/>
        </w:rPr>
      </w:pPr>
      <w:hyperlink r:id="rId13" w:history="1">
        <w:r w:rsidRPr="00327306">
          <w:rPr>
            <w:rStyle w:val="Hyperlink"/>
            <w:spacing w:val="5"/>
            <w:lang w:eastAsia="ar-SA"/>
          </w:rPr>
          <w:t>http://interaktiveboard.ru</w:t>
        </w:r>
      </w:hyperlink>
      <w:r w:rsidRPr="00327306">
        <w:rPr>
          <w:rStyle w:val="0pt2"/>
          <w:rFonts w:ascii="Calibri" w:hAnsi="Calibri"/>
          <w:color w:val="000000"/>
          <w:sz w:val="24"/>
          <w:szCs w:val="24"/>
        </w:rPr>
        <w:t xml:space="preserve"> «Интерактивная доска»</w:t>
      </w:r>
    </w:p>
    <w:p w:rsidR="000946F5" w:rsidRPr="00327306" w:rsidRDefault="000946F5" w:rsidP="00284076">
      <w:pPr>
        <w:pStyle w:val="BodyText"/>
        <w:spacing w:after="0"/>
        <w:jc w:val="both"/>
        <w:rPr>
          <w:rStyle w:val="0pt2"/>
          <w:rFonts w:ascii="Calibri" w:hAnsi="Calibri"/>
          <w:color w:val="000000"/>
          <w:sz w:val="24"/>
          <w:szCs w:val="24"/>
        </w:rPr>
      </w:pPr>
      <w:hyperlink r:id="rId14" w:history="1">
        <w:r w:rsidRPr="00327306">
          <w:rPr>
            <w:rStyle w:val="Hyperlink"/>
            <w:spacing w:val="5"/>
            <w:lang w:eastAsia="ar-SA"/>
          </w:rPr>
          <w:t>http://tea4er.ru/</w:t>
        </w:r>
      </w:hyperlink>
      <w:r w:rsidRPr="00327306">
        <w:rPr>
          <w:rStyle w:val="0pt2"/>
          <w:rFonts w:ascii="Calibri" w:hAnsi="Calibri"/>
          <w:color w:val="000000"/>
          <w:sz w:val="24"/>
          <w:szCs w:val="24"/>
        </w:rPr>
        <w:t xml:space="preserve">   «Учителя»</w:t>
      </w:r>
    </w:p>
    <w:p w:rsidR="000946F5" w:rsidRPr="00327306" w:rsidRDefault="000946F5" w:rsidP="00284076">
      <w:pPr>
        <w:pStyle w:val="BodyText"/>
        <w:spacing w:after="0"/>
        <w:jc w:val="both"/>
        <w:rPr>
          <w:b/>
          <w:bCs/>
          <w:i/>
          <w:iCs/>
          <w:color w:val="000000"/>
          <w:spacing w:val="5"/>
        </w:rPr>
      </w:pPr>
      <w:r w:rsidRPr="00327306">
        <w:rPr>
          <w:rStyle w:val="0pt2"/>
          <w:rFonts w:ascii="Calibri" w:hAnsi="Calibri"/>
          <w:b/>
          <w:bCs/>
          <w:i/>
          <w:iCs/>
          <w:color w:val="000000"/>
          <w:sz w:val="24"/>
          <w:szCs w:val="24"/>
        </w:rPr>
        <w:t>Технические средства обучения:</w:t>
      </w:r>
    </w:p>
    <w:p w:rsidR="000946F5" w:rsidRPr="00327306" w:rsidRDefault="000946F5" w:rsidP="00284076">
      <w:pPr>
        <w:pStyle w:val="BodyText"/>
        <w:widowControl w:val="0"/>
        <w:numPr>
          <w:ilvl w:val="0"/>
          <w:numId w:val="32"/>
        </w:numPr>
        <w:tabs>
          <w:tab w:val="clear" w:pos="1429"/>
          <w:tab w:val="left" w:pos="540"/>
        </w:tabs>
        <w:spacing w:after="0"/>
        <w:ind w:left="0" w:firstLine="0"/>
        <w:jc w:val="both"/>
      </w:pPr>
      <w:r w:rsidRPr="00327306">
        <w:rPr>
          <w:rStyle w:val="0pt2"/>
          <w:rFonts w:ascii="Calibri" w:hAnsi="Calibri"/>
          <w:color w:val="000000"/>
          <w:sz w:val="24"/>
          <w:szCs w:val="24"/>
        </w:rPr>
        <w:t>магнитная доска;</w:t>
      </w:r>
    </w:p>
    <w:p w:rsidR="000946F5" w:rsidRPr="00327306" w:rsidRDefault="000946F5" w:rsidP="00284076">
      <w:pPr>
        <w:pStyle w:val="BodyText"/>
        <w:widowControl w:val="0"/>
        <w:numPr>
          <w:ilvl w:val="0"/>
          <w:numId w:val="32"/>
        </w:numPr>
        <w:tabs>
          <w:tab w:val="clear" w:pos="1429"/>
          <w:tab w:val="left" w:pos="540"/>
        </w:tabs>
        <w:spacing w:after="0"/>
        <w:ind w:left="0" w:firstLine="0"/>
        <w:jc w:val="both"/>
      </w:pPr>
      <w:r w:rsidRPr="00327306">
        <w:rPr>
          <w:rStyle w:val="0pt2"/>
          <w:rFonts w:ascii="Calibri" w:hAnsi="Calibri"/>
          <w:color w:val="000000"/>
          <w:sz w:val="24"/>
          <w:szCs w:val="24"/>
        </w:rPr>
        <w:t>персональный компьютер;</w:t>
      </w:r>
    </w:p>
    <w:p w:rsidR="000946F5" w:rsidRPr="00327306" w:rsidRDefault="000946F5" w:rsidP="00284076">
      <w:pPr>
        <w:pStyle w:val="BodyText"/>
        <w:widowControl w:val="0"/>
        <w:numPr>
          <w:ilvl w:val="0"/>
          <w:numId w:val="32"/>
        </w:numPr>
        <w:tabs>
          <w:tab w:val="clear" w:pos="1429"/>
          <w:tab w:val="left" w:pos="540"/>
        </w:tabs>
        <w:spacing w:after="0"/>
        <w:ind w:left="0" w:firstLine="0"/>
        <w:jc w:val="both"/>
      </w:pPr>
      <w:r w:rsidRPr="00327306">
        <w:rPr>
          <w:rStyle w:val="0pt2"/>
          <w:rFonts w:ascii="Calibri" w:hAnsi="Calibri"/>
          <w:color w:val="000000"/>
          <w:sz w:val="24"/>
          <w:szCs w:val="24"/>
        </w:rPr>
        <w:t>мультимедийный проектор;</w:t>
      </w:r>
    </w:p>
    <w:p w:rsidR="000946F5" w:rsidRPr="00327306" w:rsidRDefault="000946F5" w:rsidP="00284076">
      <w:pPr>
        <w:pStyle w:val="BodyText"/>
        <w:widowControl w:val="0"/>
        <w:numPr>
          <w:ilvl w:val="0"/>
          <w:numId w:val="32"/>
        </w:numPr>
        <w:tabs>
          <w:tab w:val="clear" w:pos="1429"/>
          <w:tab w:val="left" w:pos="540"/>
        </w:tabs>
        <w:spacing w:after="0"/>
        <w:ind w:left="0" w:firstLine="0"/>
        <w:jc w:val="both"/>
      </w:pPr>
      <w:r w:rsidRPr="00327306">
        <w:rPr>
          <w:rStyle w:val="0pt2"/>
          <w:rFonts w:ascii="Calibri" w:hAnsi="Calibri"/>
          <w:color w:val="000000"/>
          <w:sz w:val="24"/>
          <w:szCs w:val="24"/>
        </w:rPr>
        <w:t>экспозиционный экран</w:t>
      </w:r>
    </w:p>
    <w:p w:rsidR="000946F5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6F5" w:rsidRPr="00327306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6F5" w:rsidRPr="00327306" w:rsidRDefault="000946F5" w:rsidP="0028407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0946F5" w:rsidRPr="00327306" w:rsidRDefault="000946F5" w:rsidP="00284076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27306">
        <w:rPr>
          <w:rFonts w:ascii="Times New Roman" w:hAnsi="Times New Roman" w:cs="Times New Roman"/>
          <w:i w:val="0"/>
          <w:iCs w:val="0"/>
          <w:sz w:val="24"/>
          <w:szCs w:val="24"/>
        </w:rPr>
        <w:t>ОЖИДАЕМЫЕ РЕЗУЛЬТАТЫ</w:t>
      </w:r>
    </w:p>
    <w:p w:rsidR="000946F5" w:rsidRPr="00327306" w:rsidRDefault="000946F5" w:rsidP="00284076">
      <w:pPr>
        <w:shd w:val="clear" w:color="auto" w:fill="FFFFFF"/>
        <w:spacing w:after="0" w:line="240" w:lineRule="auto"/>
        <w:ind w:firstLine="586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иностранного языка на </w:t>
      </w:r>
      <w:r w:rsidRPr="00327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базовом </w:t>
      </w:r>
      <w:r w:rsidRPr="0032730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уровне</w:t>
      </w:r>
      <w:r w:rsidRPr="0032730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ученик должен:</w:t>
      </w:r>
      <w:r w:rsidRPr="00327306">
        <w:rPr>
          <w:rFonts w:ascii="Times New Roman" w:hAnsi="Times New Roman" w:cs="Times New Roman"/>
          <w:b/>
          <w:bCs/>
          <w:sz w:val="24"/>
          <w:szCs w:val="24"/>
          <w:u w:val="single"/>
        </w:rPr>
        <w:t>знать/понимать</w:t>
      </w:r>
    </w:p>
    <w:p w:rsidR="000946F5" w:rsidRPr="00327306" w:rsidRDefault="000946F5" w:rsidP="00284076">
      <w:pPr>
        <w:pStyle w:val="BodyText"/>
        <w:numPr>
          <w:ilvl w:val="0"/>
          <w:numId w:val="4"/>
        </w:numPr>
        <w:shd w:val="clear" w:color="auto" w:fill="FFFFFF"/>
        <w:tabs>
          <w:tab w:val="left" w:pos="9356"/>
        </w:tabs>
        <w:snapToGrid w:val="0"/>
        <w:spacing w:after="0"/>
        <w:ind w:left="0"/>
        <w:jc w:val="both"/>
        <w:rPr>
          <w:i/>
          <w:iCs/>
        </w:rPr>
      </w:pPr>
      <w:r w:rsidRPr="00327306">
        <w:t>значенияновыхлексическихединиц,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0946F5" w:rsidRPr="00327306" w:rsidRDefault="000946F5" w:rsidP="00284076">
      <w:pPr>
        <w:pStyle w:val="BodyText"/>
        <w:numPr>
          <w:ilvl w:val="0"/>
          <w:numId w:val="4"/>
        </w:numPr>
        <w:shd w:val="clear" w:color="auto" w:fill="FFFFFF"/>
        <w:snapToGrid w:val="0"/>
        <w:spacing w:after="0"/>
        <w:ind w:left="0"/>
        <w:jc w:val="both"/>
        <w:rPr>
          <w:i/>
          <w:iCs/>
        </w:rPr>
      </w:pPr>
      <w:r w:rsidRPr="00327306">
        <w:t>значениеизученныхграмматическихявлений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0946F5" w:rsidRPr="00327306" w:rsidRDefault="000946F5" w:rsidP="00284076">
      <w:pPr>
        <w:pStyle w:val="BodyText"/>
        <w:numPr>
          <w:ilvl w:val="0"/>
          <w:numId w:val="4"/>
        </w:numPr>
        <w:shd w:val="clear" w:color="auto" w:fill="FFFFFF"/>
        <w:tabs>
          <w:tab w:val="left" w:pos="8505"/>
        </w:tabs>
        <w:snapToGrid w:val="0"/>
        <w:spacing w:after="0"/>
        <w:ind w:left="0"/>
        <w:jc w:val="both"/>
        <w:rPr>
          <w:i/>
          <w:iCs/>
        </w:rPr>
      </w:pPr>
      <w:r w:rsidRPr="00327306">
        <w:t>страноведческуюинформацию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</w:p>
    <w:p w:rsidR="000946F5" w:rsidRPr="00327306" w:rsidRDefault="000946F5" w:rsidP="00284076">
      <w:pPr>
        <w:pStyle w:val="BodyText"/>
        <w:spacing w:after="0"/>
        <w:jc w:val="both"/>
        <w:rPr>
          <w:b/>
          <w:bCs/>
          <w:u w:val="single"/>
        </w:rPr>
      </w:pPr>
      <w:r w:rsidRPr="00327306">
        <w:rPr>
          <w:b/>
          <w:bCs/>
          <w:u w:val="single"/>
        </w:rPr>
        <w:t>уметь</w:t>
      </w:r>
    </w:p>
    <w:p w:rsidR="000946F5" w:rsidRPr="00327306" w:rsidRDefault="000946F5" w:rsidP="00284076">
      <w:pPr>
        <w:pStyle w:val="BodyText"/>
        <w:spacing w:after="0"/>
        <w:ind w:firstLine="567"/>
        <w:jc w:val="both"/>
        <w:rPr>
          <w:b/>
          <w:bCs/>
        </w:rPr>
      </w:pPr>
      <w:r w:rsidRPr="00327306">
        <w:rPr>
          <w:b/>
          <w:bCs/>
        </w:rPr>
        <w:t>Говорение</w:t>
      </w:r>
    </w:p>
    <w:p w:rsidR="000946F5" w:rsidRPr="00327306" w:rsidRDefault="000946F5" w:rsidP="00284076">
      <w:pPr>
        <w:pStyle w:val="BodyText"/>
        <w:numPr>
          <w:ilvl w:val="0"/>
          <w:numId w:val="4"/>
        </w:numPr>
        <w:shd w:val="clear" w:color="auto" w:fill="FFFFFF"/>
        <w:snapToGrid w:val="0"/>
        <w:spacing w:after="0"/>
        <w:ind w:left="0"/>
        <w:jc w:val="both"/>
      </w:pPr>
      <w:r w:rsidRPr="00327306">
        <w:t>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0946F5" w:rsidRPr="00327306" w:rsidRDefault="000946F5" w:rsidP="00284076">
      <w:pPr>
        <w:pStyle w:val="BodyText"/>
        <w:numPr>
          <w:ilvl w:val="0"/>
          <w:numId w:val="4"/>
        </w:numPr>
        <w:shd w:val="clear" w:color="auto" w:fill="FFFFFF"/>
        <w:snapToGrid w:val="0"/>
        <w:spacing w:after="0"/>
        <w:ind w:left="0"/>
        <w:jc w:val="both"/>
        <w:rPr>
          <w:b/>
          <w:bCs/>
        </w:rPr>
      </w:pPr>
      <w:r w:rsidRPr="00327306">
        <w:t>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0946F5" w:rsidRPr="00327306" w:rsidRDefault="000946F5" w:rsidP="00284076">
      <w:pPr>
        <w:pStyle w:val="BodyText"/>
        <w:shd w:val="clear" w:color="auto" w:fill="FFFFFF"/>
        <w:snapToGrid w:val="0"/>
        <w:spacing w:after="0"/>
        <w:jc w:val="both"/>
        <w:rPr>
          <w:b/>
          <w:bCs/>
        </w:rPr>
      </w:pPr>
      <w:r w:rsidRPr="00327306">
        <w:rPr>
          <w:b/>
          <w:bCs/>
        </w:rPr>
        <w:t>Аудирование</w:t>
      </w:r>
    </w:p>
    <w:p w:rsidR="000946F5" w:rsidRPr="00327306" w:rsidRDefault="000946F5" w:rsidP="00284076">
      <w:pPr>
        <w:pStyle w:val="BodyText"/>
        <w:numPr>
          <w:ilvl w:val="0"/>
          <w:numId w:val="4"/>
        </w:numPr>
        <w:shd w:val="clear" w:color="auto" w:fill="FFFFFF"/>
        <w:snapToGrid w:val="0"/>
        <w:spacing w:after="0"/>
        <w:ind w:left="0"/>
        <w:jc w:val="both"/>
      </w:pPr>
      <w:r w:rsidRPr="00327306">
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  <w:r w:rsidRPr="00327306">
        <w:rPr>
          <w:b/>
          <w:bCs/>
        </w:rPr>
        <w:t>Чтение</w:t>
      </w:r>
    </w:p>
    <w:p w:rsidR="000946F5" w:rsidRPr="00327306" w:rsidRDefault="000946F5" w:rsidP="00284076">
      <w:pPr>
        <w:pStyle w:val="BodyText"/>
        <w:numPr>
          <w:ilvl w:val="0"/>
          <w:numId w:val="4"/>
        </w:numPr>
        <w:shd w:val="clear" w:color="auto" w:fill="FFFFFF"/>
        <w:snapToGrid w:val="0"/>
        <w:spacing w:after="0"/>
        <w:ind w:left="0"/>
        <w:jc w:val="both"/>
      </w:pPr>
      <w:r w:rsidRPr="00327306"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</w:t>
      </w:r>
    </w:p>
    <w:p w:rsidR="000946F5" w:rsidRPr="00327306" w:rsidRDefault="000946F5" w:rsidP="00284076">
      <w:pPr>
        <w:pStyle w:val="BodyText"/>
        <w:shd w:val="clear" w:color="auto" w:fill="FFFFFF"/>
        <w:snapToGrid w:val="0"/>
        <w:spacing w:after="0"/>
        <w:jc w:val="both"/>
      </w:pPr>
      <w:r w:rsidRPr="00327306">
        <w:rPr>
          <w:b/>
          <w:bCs/>
        </w:rPr>
        <w:t>Письменная речь</w:t>
      </w:r>
    </w:p>
    <w:p w:rsidR="000946F5" w:rsidRPr="00327306" w:rsidRDefault="000946F5" w:rsidP="00284076">
      <w:pPr>
        <w:pStyle w:val="BodyText"/>
        <w:numPr>
          <w:ilvl w:val="0"/>
          <w:numId w:val="4"/>
        </w:numPr>
        <w:shd w:val="clear" w:color="auto" w:fill="FFFFFF"/>
        <w:snapToGrid w:val="0"/>
        <w:spacing w:after="0"/>
        <w:ind w:left="0"/>
        <w:jc w:val="both"/>
      </w:pPr>
      <w:r w:rsidRPr="00327306"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  <w:r w:rsidRPr="00327306">
        <w:rPr>
          <w:b/>
          <w:bCs/>
          <w:u w:val="single"/>
        </w:rPr>
        <w:t>использовать приобретенные знания и умения в практической деятельности и повседневной жизни для</w:t>
      </w:r>
      <w:r w:rsidRPr="00327306">
        <w:t>:</w:t>
      </w:r>
    </w:p>
    <w:p w:rsidR="000946F5" w:rsidRPr="00327306" w:rsidRDefault="000946F5" w:rsidP="00284076">
      <w:pPr>
        <w:pStyle w:val="BodyText"/>
        <w:numPr>
          <w:ilvl w:val="0"/>
          <w:numId w:val="5"/>
        </w:numPr>
        <w:shd w:val="clear" w:color="auto" w:fill="FFFFFF"/>
        <w:snapToGrid w:val="0"/>
        <w:spacing w:after="0"/>
        <w:ind w:left="0"/>
        <w:jc w:val="both"/>
      </w:pPr>
      <w:r w:rsidRPr="00327306">
        <w:t>общения с представителями других стран, ориентации в современном поликультурном мире;</w:t>
      </w:r>
    </w:p>
    <w:p w:rsidR="000946F5" w:rsidRPr="00327306" w:rsidRDefault="000946F5" w:rsidP="00284076">
      <w:pPr>
        <w:pStyle w:val="BodyText"/>
        <w:numPr>
          <w:ilvl w:val="0"/>
          <w:numId w:val="5"/>
        </w:numPr>
        <w:shd w:val="clear" w:color="auto" w:fill="FFFFFF"/>
        <w:snapToGrid w:val="0"/>
        <w:spacing w:after="0"/>
        <w:ind w:left="0"/>
        <w:jc w:val="both"/>
      </w:pPr>
      <w:r w:rsidRPr="00327306"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0946F5" w:rsidRPr="00327306" w:rsidRDefault="000946F5" w:rsidP="00284076">
      <w:pPr>
        <w:pStyle w:val="BodyText"/>
        <w:numPr>
          <w:ilvl w:val="0"/>
          <w:numId w:val="5"/>
        </w:numPr>
        <w:shd w:val="clear" w:color="auto" w:fill="FFFFFF"/>
        <w:snapToGrid w:val="0"/>
        <w:spacing w:after="0"/>
        <w:ind w:left="0"/>
        <w:jc w:val="both"/>
      </w:pPr>
      <w:r w:rsidRPr="00327306">
        <w:t>расширения возможностей в выборе будущей профессиональной деятельности;</w:t>
      </w:r>
    </w:p>
    <w:p w:rsidR="000946F5" w:rsidRPr="00327306" w:rsidRDefault="000946F5" w:rsidP="00284076">
      <w:pPr>
        <w:pStyle w:val="BodyText"/>
        <w:numPr>
          <w:ilvl w:val="0"/>
          <w:numId w:val="5"/>
        </w:numPr>
        <w:shd w:val="clear" w:color="auto" w:fill="FFFFFF"/>
        <w:snapToGrid w:val="0"/>
        <w:spacing w:after="0"/>
        <w:ind w:left="0"/>
        <w:jc w:val="both"/>
      </w:pPr>
      <w:r w:rsidRPr="00327306"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0946F5" w:rsidRPr="00327306" w:rsidRDefault="000946F5" w:rsidP="00284076">
      <w:pPr>
        <w:pStyle w:val="Heading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27306">
        <w:rPr>
          <w:rFonts w:ascii="Times New Roman" w:hAnsi="Times New Roman" w:cs="Times New Roman"/>
          <w:i w:val="0"/>
          <w:iCs w:val="0"/>
          <w:sz w:val="24"/>
          <w:szCs w:val="24"/>
        </w:rPr>
        <w:t>Коммуникативные умения</w:t>
      </w:r>
    </w:p>
    <w:p w:rsidR="000946F5" w:rsidRPr="00327306" w:rsidRDefault="000946F5" w:rsidP="00284076">
      <w:pPr>
        <w:pStyle w:val="Heading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2730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Говорение</w:t>
      </w:r>
    </w:p>
    <w:p w:rsidR="000946F5" w:rsidRPr="00327306" w:rsidRDefault="000946F5" w:rsidP="00284076">
      <w:pPr>
        <w:pStyle w:val="Heading3"/>
        <w:spacing w:before="0" w:after="0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7306">
        <w:rPr>
          <w:rFonts w:ascii="Times New Roman" w:hAnsi="Times New Roman" w:cs="Times New Roman"/>
          <w:i/>
          <w:iCs/>
          <w:sz w:val="24"/>
          <w:szCs w:val="24"/>
        </w:rPr>
        <w:t>Диалогическая речь</w:t>
      </w:r>
    </w:p>
    <w:p w:rsidR="000946F5" w:rsidRPr="00327306" w:rsidRDefault="000946F5" w:rsidP="002840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0946F5" w:rsidRPr="00327306" w:rsidRDefault="000946F5" w:rsidP="002840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0946F5" w:rsidRPr="00327306" w:rsidRDefault="000946F5" w:rsidP="00284076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участвовать в беседе/дискуссии на знакомую тему;</w:t>
      </w:r>
    </w:p>
    <w:p w:rsidR="000946F5" w:rsidRPr="00327306" w:rsidRDefault="000946F5" w:rsidP="00284076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осуществлять запрос информации;</w:t>
      </w:r>
    </w:p>
    <w:p w:rsidR="000946F5" w:rsidRPr="00327306" w:rsidRDefault="000946F5" w:rsidP="00284076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обращаться за разъяснениями;</w:t>
      </w:r>
    </w:p>
    <w:p w:rsidR="000946F5" w:rsidRPr="00327306" w:rsidRDefault="000946F5" w:rsidP="00284076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выражать своё отношение к высказыванию партнёра, своё мнение по обсуждаемой теме.</w:t>
      </w:r>
    </w:p>
    <w:p w:rsidR="000946F5" w:rsidRPr="00327306" w:rsidRDefault="000946F5" w:rsidP="002840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Объем диалогов – до 6–7 реплик со стороны каждого учащегося.</w:t>
      </w:r>
    </w:p>
    <w:p w:rsidR="000946F5" w:rsidRPr="00327306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6F5" w:rsidRPr="00327306" w:rsidRDefault="000946F5" w:rsidP="002840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</w:rPr>
      </w:pPr>
      <w:r w:rsidRPr="00327306">
        <w:rPr>
          <w:rFonts w:ascii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</w:rPr>
        <w:t>Монологическая речь</w:t>
      </w:r>
    </w:p>
    <w:p w:rsidR="000946F5" w:rsidRPr="00327306" w:rsidRDefault="000946F5" w:rsidP="00284076">
      <w:pPr>
        <w:pStyle w:val="BodyText3"/>
        <w:spacing w:after="0"/>
        <w:ind w:firstLine="720"/>
        <w:jc w:val="both"/>
        <w:rPr>
          <w:sz w:val="24"/>
          <w:szCs w:val="24"/>
        </w:rPr>
      </w:pPr>
      <w:r w:rsidRPr="00327306">
        <w:rPr>
          <w:sz w:val="24"/>
          <w:szCs w:val="24"/>
        </w:rPr>
        <w:t>Совершенствование умений выступать с устными сообщениями в связи с увиденным/прочитанным, по результатам работы над иноязычным проектом.</w:t>
      </w:r>
    </w:p>
    <w:p w:rsidR="000946F5" w:rsidRPr="00327306" w:rsidRDefault="000946F5" w:rsidP="002840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0946F5" w:rsidRPr="00327306" w:rsidRDefault="000946F5" w:rsidP="0028407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делать сообщения, содержащие наиболее важную информацию по теме/проблеме; </w:t>
      </w:r>
    </w:p>
    <w:p w:rsidR="000946F5" w:rsidRPr="00327306" w:rsidRDefault="000946F5" w:rsidP="0028407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кратко передавать содержание полученной информации;</w:t>
      </w:r>
    </w:p>
    <w:p w:rsidR="000946F5" w:rsidRPr="00327306" w:rsidRDefault="000946F5" w:rsidP="0028407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рассказывать о себе, своём окружении, своих планах, обосновывая свои намерения/поступки;</w:t>
      </w:r>
    </w:p>
    <w:p w:rsidR="000946F5" w:rsidRPr="00327306" w:rsidRDefault="000946F5" w:rsidP="0028407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рассуждать о фактах/событиях, приводя примеры, аргументы, делая выводы; </w:t>
      </w:r>
    </w:p>
    <w:p w:rsidR="000946F5" w:rsidRPr="00327306" w:rsidRDefault="000946F5" w:rsidP="0028407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описывать особенности жизни и культуры своей страны и страны/стран изучаемогоязыка.</w:t>
      </w:r>
    </w:p>
    <w:p w:rsidR="000946F5" w:rsidRPr="00327306" w:rsidRDefault="000946F5" w:rsidP="002840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2730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Объем монологического высказывания – 12–15 фраз.</w:t>
      </w:r>
    </w:p>
    <w:p w:rsidR="000946F5" w:rsidRPr="00327306" w:rsidRDefault="000946F5" w:rsidP="00284076">
      <w:pPr>
        <w:pStyle w:val="BodyText2"/>
        <w:ind w:firstLine="720"/>
        <w:jc w:val="both"/>
        <w:rPr>
          <w:lang w:val="ru-RU"/>
        </w:rPr>
      </w:pPr>
      <w:r w:rsidRPr="00327306">
        <w:rPr>
          <w:lang w:val="ru-RU"/>
        </w:rPr>
        <w:t>Аудирование</w:t>
      </w:r>
    </w:p>
    <w:p w:rsidR="000946F5" w:rsidRPr="00327306" w:rsidRDefault="000946F5" w:rsidP="002840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содержанияаутентичных аудио- и видеоматериалов различных жанров и длительности звучания до 3 минут:</w:t>
      </w:r>
    </w:p>
    <w:p w:rsidR="000946F5" w:rsidRPr="00327306" w:rsidRDefault="000946F5" w:rsidP="00284076">
      <w:pPr>
        <w:numPr>
          <w:ilvl w:val="0"/>
          <w:numId w:val="13"/>
        </w:numPr>
        <w:tabs>
          <w:tab w:val="clear" w:pos="567"/>
          <w:tab w:val="num" w:pos="851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понимания основного содержания несложных звучащих текстов монологического и диалогического характера: теле- и радиопередач в рамках изучаемых тем; </w:t>
      </w:r>
    </w:p>
    <w:p w:rsidR="000946F5" w:rsidRPr="00327306" w:rsidRDefault="000946F5" w:rsidP="00284076">
      <w:pPr>
        <w:numPr>
          <w:ilvl w:val="0"/>
          <w:numId w:val="13"/>
        </w:numPr>
        <w:tabs>
          <w:tab w:val="clear" w:pos="567"/>
          <w:tab w:val="num" w:pos="851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выборочного понимания необходимой информации в объявлениях и информационной рекламе;</w:t>
      </w:r>
    </w:p>
    <w:p w:rsidR="000946F5" w:rsidRPr="00327306" w:rsidRDefault="000946F5" w:rsidP="00284076">
      <w:pPr>
        <w:numPr>
          <w:ilvl w:val="0"/>
          <w:numId w:val="13"/>
        </w:numPr>
        <w:tabs>
          <w:tab w:val="clear" w:pos="567"/>
          <w:tab w:val="num" w:pos="851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относительно полного понимания высказываний собеседника в наиболее распространённых стандартных ситуациях повседневного общения.</w:t>
      </w:r>
    </w:p>
    <w:p w:rsidR="000946F5" w:rsidRPr="00327306" w:rsidRDefault="000946F5" w:rsidP="00284076">
      <w:pPr>
        <w:pStyle w:val="BodyText2"/>
        <w:ind w:firstLine="720"/>
        <w:jc w:val="both"/>
        <w:rPr>
          <w:b w:val="0"/>
          <w:bCs w:val="0"/>
        </w:rPr>
      </w:pPr>
      <w:r w:rsidRPr="00327306">
        <w:rPr>
          <w:b w:val="0"/>
          <w:bCs w:val="0"/>
        </w:rPr>
        <w:t xml:space="preserve">Развитиеумений: </w:t>
      </w:r>
    </w:p>
    <w:p w:rsidR="000946F5" w:rsidRPr="00327306" w:rsidRDefault="000946F5" w:rsidP="00284076">
      <w:pPr>
        <w:pStyle w:val="BodyText2"/>
        <w:numPr>
          <w:ilvl w:val="0"/>
          <w:numId w:val="6"/>
        </w:numPr>
        <w:ind w:left="0" w:firstLine="720"/>
        <w:jc w:val="both"/>
        <w:rPr>
          <w:b w:val="0"/>
          <w:bCs w:val="0"/>
          <w:lang w:val="ru-RU"/>
        </w:rPr>
      </w:pPr>
      <w:r w:rsidRPr="00327306">
        <w:rPr>
          <w:b w:val="0"/>
          <w:bCs w:val="0"/>
          <w:lang w:val="ru-RU"/>
        </w:rPr>
        <w:t xml:space="preserve">отделять главную информацию от второстепенной; </w:t>
      </w:r>
    </w:p>
    <w:p w:rsidR="000946F5" w:rsidRPr="00327306" w:rsidRDefault="000946F5" w:rsidP="00284076">
      <w:pPr>
        <w:pStyle w:val="BodyText2"/>
        <w:numPr>
          <w:ilvl w:val="0"/>
          <w:numId w:val="6"/>
        </w:numPr>
        <w:ind w:left="0" w:firstLine="720"/>
        <w:jc w:val="both"/>
        <w:rPr>
          <w:b w:val="0"/>
          <w:bCs w:val="0"/>
        </w:rPr>
      </w:pPr>
      <w:r w:rsidRPr="00327306">
        <w:rPr>
          <w:b w:val="0"/>
          <w:bCs w:val="0"/>
        </w:rPr>
        <w:t>выявлятьнаиболеезначимыефакты;</w:t>
      </w:r>
    </w:p>
    <w:p w:rsidR="000946F5" w:rsidRPr="00327306" w:rsidRDefault="000946F5" w:rsidP="00284076">
      <w:pPr>
        <w:pStyle w:val="BodyText2"/>
        <w:numPr>
          <w:ilvl w:val="0"/>
          <w:numId w:val="6"/>
        </w:numPr>
        <w:ind w:left="0" w:firstLine="720"/>
        <w:jc w:val="both"/>
        <w:rPr>
          <w:b w:val="0"/>
          <w:bCs w:val="0"/>
          <w:lang w:val="ru-RU"/>
        </w:rPr>
      </w:pPr>
      <w:r w:rsidRPr="00327306">
        <w:rPr>
          <w:b w:val="0"/>
          <w:bCs w:val="0"/>
          <w:lang w:val="ru-RU"/>
        </w:rPr>
        <w:t>определять своё отношение к ним, извлекать из аудиотекста необходимую/интересующую информацию.</w:t>
      </w:r>
    </w:p>
    <w:p w:rsidR="000946F5" w:rsidRPr="00327306" w:rsidRDefault="000946F5" w:rsidP="00284076">
      <w:pPr>
        <w:pStyle w:val="BodyText2"/>
        <w:ind w:firstLine="720"/>
        <w:jc w:val="both"/>
        <w:rPr>
          <w:lang w:val="ru-RU"/>
        </w:rPr>
      </w:pPr>
      <w:r w:rsidRPr="00327306">
        <w:rPr>
          <w:lang w:val="ru-RU"/>
        </w:rPr>
        <w:t>Чтение</w:t>
      </w:r>
    </w:p>
    <w:p w:rsidR="000946F5" w:rsidRPr="00327306" w:rsidRDefault="000946F5" w:rsidP="002840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межпредметных связей):</w:t>
      </w:r>
    </w:p>
    <w:p w:rsidR="000946F5" w:rsidRPr="00327306" w:rsidRDefault="000946F5" w:rsidP="00284076">
      <w:pPr>
        <w:numPr>
          <w:ilvl w:val="0"/>
          <w:numId w:val="14"/>
        </w:numPr>
        <w:tabs>
          <w:tab w:val="clear" w:pos="567"/>
          <w:tab w:val="num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0946F5" w:rsidRPr="00327306" w:rsidRDefault="000946F5" w:rsidP="00284076">
      <w:pPr>
        <w:numPr>
          <w:ilvl w:val="0"/>
          <w:numId w:val="14"/>
        </w:numPr>
        <w:tabs>
          <w:tab w:val="clear" w:pos="567"/>
          <w:tab w:val="num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изучающее чтение – с целью полного и точного понимания информации прагматических текстов (инструкций, рецептов, статистических данных);</w:t>
      </w:r>
    </w:p>
    <w:p w:rsidR="000946F5" w:rsidRPr="00327306" w:rsidRDefault="000946F5" w:rsidP="00284076">
      <w:pPr>
        <w:numPr>
          <w:ilvl w:val="0"/>
          <w:numId w:val="14"/>
        </w:numPr>
        <w:tabs>
          <w:tab w:val="clear" w:pos="567"/>
          <w:tab w:val="num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просмотровое/поисковое чтение – с целью выборочного понимания необходимой/интересующей информации из текста статьи, проспекта.</w:t>
      </w:r>
    </w:p>
    <w:p w:rsidR="000946F5" w:rsidRPr="00327306" w:rsidRDefault="000946F5" w:rsidP="00284076">
      <w:pPr>
        <w:pStyle w:val="BodyTextIndent3"/>
        <w:spacing w:after="0"/>
        <w:ind w:left="0"/>
        <w:jc w:val="both"/>
        <w:rPr>
          <w:sz w:val="24"/>
          <w:szCs w:val="24"/>
        </w:rPr>
      </w:pPr>
      <w:r w:rsidRPr="00327306">
        <w:rPr>
          <w:sz w:val="24"/>
          <w:szCs w:val="24"/>
        </w:rPr>
        <w:t>Развитие умений:</w:t>
      </w:r>
    </w:p>
    <w:p w:rsidR="000946F5" w:rsidRPr="00327306" w:rsidRDefault="000946F5" w:rsidP="00284076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выделять основные факты; </w:t>
      </w:r>
    </w:p>
    <w:p w:rsidR="000946F5" w:rsidRPr="00327306" w:rsidRDefault="000946F5" w:rsidP="00284076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отделять главную информацию от второстепенной;</w:t>
      </w:r>
    </w:p>
    <w:p w:rsidR="000946F5" w:rsidRPr="00327306" w:rsidRDefault="000946F5" w:rsidP="00284076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предвосхищать возможные события/факты;</w:t>
      </w:r>
    </w:p>
    <w:p w:rsidR="000946F5" w:rsidRPr="00327306" w:rsidRDefault="000946F5" w:rsidP="00284076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раскрывать причинно-следственные связи между фактами;</w:t>
      </w:r>
    </w:p>
    <w:p w:rsidR="000946F5" w:rsidRPr="00327306" w:rsidRDefault="000946F5" w:rsidP="00284076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понимать аргументацию; </w:t>
      </w:r>
    </w:p>
    <w:p w:rsidR="000946F5" w:rsidRPr="00327306" w:rsidRDefault="000946F5" w:rsidP="00284076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извлекать необходимую/интересующую информацию; </w:t>
      </w:r>
    </w:p>
    <w:p w:rsidR="000946F5" w:rsidRPr="00327306" w:rsidRDefault="000946F5" w:rsidP="00284076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определять своё отношение к прочитанному.</w:t>
      </w:r>
    </w:p>
    <w:p w:rsidR="000946F5" w:rsidRPr="00327306" w:rsidRDefault="000946F5" w:rsidP="00284076">
      <w:pPr>
        <w:pStyle w:val="BodyText2"/>
        <w:ind w:firstLine="720"/>
        <w:jc w:val="both"/>
        <w:rPr>
          <w:lang w:val="ru-RU"/>
        </w:rPr>
      </w:pPr>
      <w:r w:rsidRPr="00327306">
        <w:rPr>
          <w:lang w:val="ru-RU"/>
        </w:rPr>
        <w:t>Письменная речь</w:t>
      </w:r>
    </w:p>
    <w:p w:rsidR="000946F5" w:rsidRPr="00327306" w:rsidRDefault="000946F5" w:rsidP="002840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0946F5" w:rsidRPr="00327306" w:rsidRDefault="000946F5" w:rsidP="00284076">
      <w:pPr>
        <w:numPr>
          <w:ilvl w:val="0"/>
          <w:numId w:val="15"/>
        </w:numPr>
        <w:spacing w:after="0" w:line="240" w:lineRule="auto"/>
        <w:ind w:left="0" w:hanging="731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писать личное письмо, заполнять анкеты, бланки; излагать сведения о себе в форме, принятой в англоязычных странах (автобиография/резюме);</w:t>
      </w:r>
    </w:p>
    <w:p w:rsidR="000946F5" w:rsidRPr="00327306" w:rsidRDefault="000946F5" w:rsidP="00284076">
      <w:pPr>
        <w:numPr>
          <w:ilvl w:val="0"/>
          <w:numId w:val="15"/>
        </w:numPr>
        <w:spacing w:after="0" w:line="240" w:lineRule="auto"/>
        <w:ind w:left="0" w:hanging="731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составлять план, тезисы устного/письменного сообщения, в том числе на основе выписок из текста; </w:t>
      </w:r>
    </w:p>
    <w:p w:rsidR="000946F5" w:rsidRPr="00327306" w:rsidRDefault="000946F5" w:rsidP="00284076">
      <w:pPr>
        <w:numPr>
          <w:ilvl w:val="0"/>
          <w:numId w:val="15"/>
        </w:numPr>
        <w:spacing w:after="0" w:line="240" w:lineRule="auto"/>
        <w:ind w:left="0" w:hanging="731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расспрашивать в личном письме о новостях и сообщать их; </w:t>
      </w:r>
    </w:p>
    <w:p w:rsidR="000946F5" w:rsidRPr="00327306" w:rsidRDefault="000946F5" w:rsidP="00284076">
      <w:pPr>
        <w:numPr>
          <w:ilvl w:val="0"/>
          <w:numId w:val="15"/>
        </w:numPr>
        <w:spacing w:after="0" w:line="240" w:lineRule="auto"/>
        <w:ind w:left="0" w:hanging="731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рассказывать об отдельных фактах/событиях своей жизни, выражая свои суждения и чувства; </w:t>
      </w:r>
    </w:p>
    <w:p w:rsidR="000946F5" w:rsidRPr="00327306" w:rsidRDefault="000946F5" w:rsidP="00284076">
      <w:pPr>
        <w:numPr>
          <w:ilvl w:val="0"/>
          <w:numId w:val="15"/>
        </w:numPr>
        <w:spacing w:after="0" w:line="240" w:lineRule="auto"/>
        <w:ind w:left="0" w:hanging="731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описывать свои планы на будущее.</w:t>
      </w:r>
    </w:p>
    <w:p w:rsidR="000946F5" w:rsidRPr="00327306" w:rsidRDefault="000946F5" w:rsidP="00284076">
      <w:pPr>
        <w:pStyle w:val="PlainText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27306">
        <w:rPr>
          <w:rFonts w:ascii="Times New Roman" w:hAnsi="Times New Roman" w:cs="Times New Roman"/>
          <w:b/>
          <w:bCs/>
          <w:sz w:val="24"/>
          <w:szCs w:val="24"/>
        </w:rPr>
        <w:t>Компенсаторные умения</w:t>
      </w:r>
    </w:p>
    <w:p w:rsidR="000946F5" w:rsidRPr="00327306" w:rsidRDefault="000946F5" w:rsidP="00284076">
      <w:pPr>
        <w:pStyle w:val="BodyText"/>
        <w:spacing w:after="0"/>
        <w:ind w:firstLine="720"/>
        <w:jc w:val="both"/>
      </w:pPr>
      <w:r w:rsidRPr="00327306">
        <w:t xml:space="preserve">Совершенствование следующих умений: </w:t>
      </w:r>
    </w:p>
    <w:p w:rsidR="000946F5" w:rsidRPr="00327306" w:rsidRDefault="000946F5" w:rsidP="00284076">
      <w:pPr>
        <w:pStyle w:val="BodyText"/>
        <w:numPr>
          <w:ilvl w:val="0"/>
          <w:numId w:val="16"/>
        </w:numPr>
        <w:spacing w:after="0"/>
        <w:ind w:left="0" w:hanging="731"/>
        <w:jc w:val="both"/>
      </w:pPr>
      <w:r w:rsidRPr="00327306">
        <w:t xml:space="preserve">пользоваться языковой и контекстуальной догадкой при чтении и аудировании; </w:t>
      </w:r>
    </w:p>
    <w:p w:rsidR="000946F5" w:rsidRPr="00327306" w:rsidRDefault="000946F5" w:rsidP="00284076">
      <w:pPr>
        <w:pStyle w:val="BodyText"/>
        <w:numPr>
          <w:ilvl w:val="0"/>
          <w:numId w:val="16"/>
        </w:numPr>
        <w:spacing w:after="0"/>
        <w:ind w:left="0" w:hanging="731"/>
        <w:jc w:val="both"/>
      </w:pPr>
      <w:r w:rsidRPr="00327306">
        <w:t xml:space="preserve"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0946F5" w:rsidRPr="00327306" w:rsidRDefault="000946F5" w:rsidP="00284076">
      <w:pPr>
        <w:pStyle w:val="BodyText"/>
        <w:numPr>
          <w:ilvl w:val="0"/>
          <w:numId w:val="16"/>
        </w:numPr>
        <w:spacing w:after="0"/>
        <w:ind w:left="0" w:hanging="731"/>
        <w:jc w:val="both"/>
      </w:pPr>
      <w:r w:rsidRPr="00327306">
        <w:t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</w:t>
      </w:r>
    </w:p>
    <w:p w:rsidR="000946F5" w:rsidRPr="00327306" w:rsidRDefault="000946F5" w:rsidP="00284076">
      <w:pPr>
        <w:pStyle w:val="Heading4"/>
        <w:spacing w:before="0"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Учебно-познавательные умения</w:t>
      </w:r>
    </w:p>
    <w:p w:rsidR="000946F5" w:rsidRPr="00327306" w:rsidRDefault="000946F5" w:rsidP="00284076">
      <w:pPr>
        <w:pStyle w:val="BodyText"/>
        <w:spacing w:after="0"/>
        <w:ind w:firstLine="720"/>
        <w:jc w:val="both"/>
      </w:pPr>
      <w:r w:rsidRPr="00327306">
        <w:t xml:space="preserve">Дальнейшее развитие общеучебных умений, связанных с приёмами самостоятельного приобретения знаний: </w:t>
      </w:r>
    </w:p>
    <w:p w:rsidR="000946F5" w:rsidRPr="00327306" w:rsidRDefault="000946F5" w:rsidP="00284076">
      <w:pPr>
        <w:pStyle w:val="BodyText"/>
        <w:numPr>
          <w:ilvl w:val="0"/>
          <w:numId w:val="18"/>
        </w:numPr>
        <w:spacing w:after="0"/>
        <w:ind w:left="0" w:hanging="731"/>
        <w:jc w:val="both"/>
      </w:pPr>
      <w:r w:rsidRPr="00327306">
        <w:t xml:space="preserve">использовать двуязычный и одноязычный (толковый) словари и другую справочную литературу, в том числе лингвострановедческую; </w:t>
      </w:r>
    </w:p>
    <w:p w:rsidR="000946F5" w:rsidRPr="00327306" w:rsidRDefault="000946F5" w:rsidP="00284076">
      <w:pPr>
        <w:pStyle w:val="BodyText"/>
        <w:numPr>
          <w:ilvl w:val="0"/>
          <w:numId w:val="18"/>
        </w:numPr>
        <w:spacing w:after="0"/>
        <w:ind w:left="0" w:hanging="731"/>
        <w:jc w:val="both"/>
      </w:pPr>
      <w:r w:rsidRPr="00327306">
        <w:t>ориентироваться в письменном и аудиотексте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0946F5" w:rsidRPr="00327306" w:rsidRDefault="000946F5" w:rsidP="00284076">
      <w:pPr>
        <w:pStyle w:val="BodyText"/>
        <w:spacing w:after="0"/>
        <w:ind w:firstLine="720"/>
        <w:jc w:val="both"/>
      </w:pPr>
      <w:r w:rsidRPr="00327306">
        <w:t xml:space="preserve">Развитие специальных учебных умений: </w:t>
      </w:r>
    </w:p>
    <w:p w:rsidR="000946F5" w:rsidRPr="00327306" w:rsidRDefault="000946F5" w:rsidP="00284076">
      <w:pPr>
        <w:pStyle w:val="BodyText"/>
        <w:numPr>
          <w:ilvl w:val="0"/>
          <w:numId w:val="17"/>
        </w:numPr>
        <w:spacing w:after="0"/>
        <w:ind w:left="0" w:hanging="731"/>
        <w:jc w:val="both"/>
      </w:pPr>
      <w:r w:rsidRPr="00327306">
        <w:t>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0946F5" w:rsidRPr="00327306" w:rsidRDefault="000946F5" w:rsidP="00284076">
      <w:pPr>
        <w:pStyle w:val="BodyText2"/>
        <w:jc w:val="both"/>
        <w:rPr>
          <w:lang w:val="ru-RU"/>
        </w:rPr>
      </w:pPr>
      <w:r w:rsidRPr="00327306">
        <w:rPr>
          <w:lang w:val="ru-RU"/>
        </w:rPr>
        <w:t>Социокультурные знания и умения</w:t>
      </w:r>
    </w:p>
    <w:p w:rsidR="000946F5" w:rsidRPr="00327306" w:rsidRDefault="000946F5" w:rsidP="002840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 Дальнейшее развитие социокультурных знаний и умений происходит за счёт углубления:</w:t>
      </w:r>
    </w:p>
    <w:p w:rsidR="000946F5" w:rsidRPr="00327306" w:rsidRDefault="000946F5" w:rsidP="00284076">
      <w:pPr>
        <w:numPr>
          <w:ilvl w:val="0"/>
          <w:numId w:val="10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</w:p>
    <w:p w:rsidR="000946F5" w:rsidRPr="00327306" w:rsidRDefault="000946F5" w:rsidP="00284076">
      <w:pPr>
        <w:numPr>
          <w:ilvl w:val="0"/>
          <w:numId w:val="10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межпредметных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0946F5" w:rsidRPr="00327306" w:rsidRDefault="000946F5" w:rsidP="002840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Дальнейшее развитие социокультурных умений использовать:</w:t>
      </w:r>
    </w:p>
    <w:p w:rsidR="000946F5" w:rsidRPr="00327306" w:rsidRDefault="000946F5" w:rsidP="00284076">
      <w:pPr>
        <w:numPr>
          <w:ilvl w:val="0"/>
          <w:numId w:val="11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0946F5" w:rsidRPr="00327306" w:rsidRDefault="000946F5" w:rsidP="00284076">
      <w:pPr>
        <w:numPr>
          <w:ilvl w:val="0"/>
          <w:numId w:val="11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0946F5" w:rsidRPr="00327306" w:rsidRDefault="000946F5" w:rsidP="00284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формулы речевого этикета в рамках стандартных ситуаций общения.</w:t>
      </w:r>
    </w:p>
    <w:p w:rsidR="000946F5" w:rsidRPr="00327306" w:rsidRDefault="000946F5" w:rsidP="00284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46F5" w:rsidRPr="00327306" w:rsidRDefault="000946F5" w:rsidP="00327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306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РЕЗУЛЬТАТОВ</w:t>
      </w:r>
    </w:p>
    <w:p w:rsidR="000946F5" w:rsidRPr="00327306" w:rsidRDefault="000946F5" w:rsidP="00327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306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говорения</w:t>
      </w:r>
    </w:p>
    <w:p w:rsidR="000946F5" w:rsidRPr="00327306" w:rsidRDefault="000946F5" w:rsidP="00327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306">
        <w:rPr>
          <w:rFonts w:ascii="Times New Roman" w:hAnsi="Times New Roman" w:cs="Times New Roman"/>
          <w:b/>
          <w:bCs/>
          <w:sz w:val="24"/>
          <w:szCs w:val="24"/>
        </w:rPr>
        <w:t xml:space="preserve"> Монологическая форма </w:t>
      </w:r>
    </w:p>
    <w:p w:rsidR="000946F5" w:rsidRPr="00327306" w:rsidRDefault="000946F5" w:rsidP="00327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 «5» 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5 фраз. </w:t>
      </w:r>
    </w:p>
    <w:p w:rsidR="000946F5" w:rsidRPr="00327306" w:rsidRDefault="000946F5" w:rsidP="00327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«4» - 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Объём высказывания не менее 5 фраз. </w:t>
      </w:r>
    </w:p>
    <w:p w:rsidR="000946F5" w:rsidRPr="00327306" w:rsidRDefault="000946F5" w:rsidP="00327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«3» - 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 Объём высказывания – менее 5 фраз. </w:t>
      </w:r>
    </w:p>
    <w:p w:rsidR="000946F5" w:rsidRPr="00327306" w:rsidRDefault="000946F5" w:rsidP="00327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«2» - 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 </w:t>
      </w:r>
    </w:p>
    <w:p w:rsidR="000946F5" w:rsidRPr="00327306" w:rsidRDefault="000946F5" w:rsidP="00327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306">
        <w:rPr>
          <w:rFonts w:ascii="Times New Roman" w:hAnsi="Times New Roman" w:cs="Times New Roman"/>
          <w:b/>
          <w:bCs/>
          <w:sz w:val="24"/>
          <w:szCs w:val="24"/>
        </w:rPr>
        <w:t xml:space="preserve">Диалогическая форма </w:t>
      </w:r>
    </w:p>
    <w:p w:rsidR="000946F5" w:rsidRPr="00327306" w:rsidRDefault="000946F5" w:rsidP="00327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«5» -  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3-4 реплик с каждой стороны. </w:t>
      </w:r>
    </w:p>
    <w:p w:rsidR="000946F5" w:rsidRPr="00327306" w:rsidRDefault="000946F5" w:rsidP="00327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«4» -  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запас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 Объём высказывания не менее 3-4 реплик с каждой стороны. </w:t>
      </w:r>
    </w:p>
    <w:p w:rsidR="000946F5" w:rsidRPr="00327306" w:rsidRDefault="000946F5" w:rsidP="00327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«3» -  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не затрудняют общение. Но встречаются нарушения в использовании лексики. Допускаются отдельные грубые грамматические ошибки. Объём высказывания – менее 4 реплик с каждой стороны. </w:t>
      </w:r>
    </w:p>
    <w:p w:rsidR="000946F5" w:rsidRPr="00327306" w:rsidRDefault="000946F5" w:rsidP="00327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«2» -  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 </w:t>
      </w:r>
    </w:p>
    <w:p w:rsidR="000946F5" w:rsidRPr="00327306" w:rsidRDefault="000946F5" w:rsidP="00327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:rsidR="000946F5" w:rsidRPr="00327306" w:rsidRDefault="000946F5" w:rsidP="00327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- за письменную работу (словарный диктант): </w:t>
      </w:r>
    </w:p>
    <w:p w:rsidR="000946F5" w:rsidRPr="00327306" w:rsidRDefault="000946F5" w:rsidP="00327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Ошибки: 5 — 0/1; 4 — 2/3; 3 — 4/7; 2 — 8 и более. </w:t>
      </w:r>
    </w:p>
    <w:p w:rsidR="000946F5" w:rsidRPr="00327306" w:rsidRDefault="000946F5" w:rsidP="00327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Количество слов: </w:t>
      </w:r>
    </w:p>
    <w:p w:rsidR="000946F5" w:rsidRPr="00327306" w:rsidRDefault="000946F5" w:rsidP="00327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22 - 25 (1 год обучения); 45 - 50 (2 год обучения); 65-70 (3 год обучения). </w:t>
      </w:r>
    </w:p>
    <w:p w:rsidR="000946F5" w:rsidRPr="00327306" w:rsidRDefault="000946F5" w:rsidP="00327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- за устный ответ (не менее 5 фраз): </w:t>
      </w:r>
    </w:p>
    <w:p w:rsidR="000946F5" w:rsidRPr="00327306" w:rsidRDefault="000946F5" w:rsidP="00327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Ошибки: </w:t>
      </w:r>
    </w:p>
    <w:p w:rsidR="000946F5" w:rsidRPr="00327306" w:rsidRDefault="000946F5" w:rsidP="00327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5 — 0/0; 4 — 2/0; 3 — 4/7; 2 — 8 и более. </w:t>
      </w:r>
    </w:p>
    <w:p w:rsidR="000946F5" w:rsidRPr="00327306" w:rsidRDefault="000946F5" w:rsidP="00327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Критерии оценивания тестов: </w:t>
      </w:r>
    </w:p>
    <w:p w:rsidR="000946F5" w:rsidRPr="00327306" w:rsidRDefault="000946F5" w:rsidP="00327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80% - 100% выполнение – «5» </w:t>
      </w:r>
    </w:p>
    <w:p w:rsidR="000946F5" w:rsidRPr="00327306" w:rsidRDefault="000946F5" w:rsidP="00327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60% - 80% - «4» </w:t>
      </w:r>
    </w:p>
    <w:p w:rsidR="000946F5" w:rsidRPr="00327306" w:rsidRDefault="000946F5" w:rsidP="00327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40% - 60% - «3» </w:t>
      </w:r>
    </w:p>
    <w:p w:rsidR="000946F5" w:rsidRPr="00327306" w:rsidRDefault="000946F5" w:rsidP="00327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0% - 40% - «2»</w:t>
      </w:r>
    </w:p>
    <w:p w:rsidR="000946F5" w:rsidRPr="00327306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946F5" w:rsidRPr="00327306" w:rsidRDefault="000946F5" w:rsidP="002840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27306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курса</w:t>
      </w:r>
    </w:p>
    <w:p w:rsidR="000946F5" w:rsidRPr="00327306" w:rsidRDefault="000946F5" w:rsidP="00672BA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7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Предметное </w:t>
      </w:r>
      <w:r w:rsidRPr="0032730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327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одержание речи</w:t>
      </w:r>
    </w:p>
    <w:p w:rsidR="000946F5" w:rsidRPr="00327306" w:rsidRDefault="000946F5" w:rsidP="00672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7306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Социально-бытовая сфера</w:t>
      </w:r>
    </w:p>
    <w:p w:rsidR="000946F5" w:rsidRPr="00327306" w:rsidRDefault="000946F5" w:rsidP="00672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</w:r>
    </w:p>
    <w:p w:rsidR="000946F5" w:rsidRPr="00327306" w:rsidRDefault="000946F5" w:rsidP="00672B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7306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Социально-культурная сфера</w:t>
      </w:r>
    </w:p>
    <w:p w:rsidR="000946F5" w:rsidRPr="00327306" w:rsidRDefault="000946F5" w:rsidP="00672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 </w:t>
      </w:r>
    </w:p>
    <w:p w:rsidR="000946F5" w:rsidRPr="00327306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7306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Учебно-трудовая сфера</w:t>
      </w:r>
    </w:p>
    <w:p w:rsidR="000946F5" w:rsidRPr="00327306" w:rsidRDefault="000946F5" w:rsidP="00284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306">
        <w:rPr>
          <w:rFonts w:ascii="Times New Roman" w:hAnsi="Times New Roman" w:cs="Times New Roman"/>
          <w:sz w:val="24"/>
          <w:szCs w:val="24"/>
        </w:rPr>
        <w:t xml:space="preserve"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 </w:t>
      </w:r>
    </w:p>
    <w:p w:rsidR="000946F5" w:rsidRPr="00327306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46F5" w:rsidRPr="00327306" w:rsidRDefault="000946F5" w:rsidP="00672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27306">
        <w:rPr>
          <w:rFonts w:ascii="Times New Roman" w:hAnsi="Times New Roman" w:cs="Times New Roman"/>
          <w:b/>
          <w:bCs/>
          <w:sz w:val="24"/>
          <w:szCs w:val="24"/>
        </w:rPr>
        <w:t>ПРЕДМЕТНОЕ СОДЕРЖАНИЕ РЕЧИ</w:t>
      </w:r>
    </w:p>
    <w:p w:rsidR="000946F5" w:rsidRPr="00327306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11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855"/>
        <w:gridCol w:w="4856"/>
      </w:tblGrid>
      <w:tr w:rsidR="000946F5" w:rsidRPr="00D479A5">
        <w:tc>
          <w:tcPr>
            <w:tcW w:w="4855" w:type="dxa"/>
          </w:tcPr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(тематика)</w:t>
            </w:r>
          </w:p>
        </w:tc>
        <w:tc>
          <w:tcPr>
            <w:tcW w:w="4856" w:type="dxa"/>
          </w:tcPr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«Английский в фокусе 11»</w:t>
            </w:r>
          </w:p>
        </w:tc>
      </w:tr>
      <w:tr w:rsidR="000946F5" w:rsidRPr="00D479A5">
        <w:tc>
          <w:tcPr>
            <w:tcW w:w="4855" w:type="dxa"/>
          </w:tcPr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Соцально-бытовая сфера: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Общение в семье и в школе, межличностные отношения с друзьями и знакомыми.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Здоровье и забота о нём, самочувствие, медицинские услуги.</w:t>
            </w:r>
          </w:p>
        </w:tc>
        <w:tc>
          <w:tcPr>
            <w:tcW w:w="4856" w:type="dxa"/>
          </w:tcPr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Module 1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“Family ties”; “Relationships”; “Literature”; Spotlight on Russia: Life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Module 2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“Stress”; “Peer pressure”; “Literature”; “ChildLine”; “The Nervous system”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Module 3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“Crime and the law”; “Rights and responsibilities”; “Literature”; “The Universal Declaration of Human Rights”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Module 4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“Injuries”; “Illnesses”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Module 5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“A life on the streets”; “Problems in neighbourhoods”; “Literature”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Module 6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“Literature”</w:t>
            </w:r>
          </w:p>
        </w:tc>
      </w:tr>
      <w:tr w:rsidR="000946F5" w:rsidRPr="00D479A5">
        <w:tc>
          <w:tcPr>
            <w:tcW w:w="4855" w:type="dxa"/>
          </w:tcPr>
          <w:p w:rsidR="000946F5" w:rsidRPr="00D479A5" w:rsidRDefault="000946F5" w:rsidP="00672BA2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479A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Социально-культурная сфера:</w:t>
            </w:r>
          </w:p>
          <w:p w:rsidR="000946F5" w:rsidRPr="00D479A5" w:rsidRDefault="000946F5" w:rsidP="00672BA2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D479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Молодёжь в современном обществе. Досуг молодёжи: посещение кружков, спортивных секций и клубов по интересам. </w:t>
            </w:r>
          </w:p>
          <w:p w:rsidR="000946F5" w:rsidRPr="00D479A5" w:rsidRDefault="000946F5" w:rsidP="00672BA2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D479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Страна/страны изучаемого языка, её/их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</w:t>
            </w:r>
          </w:p>
          <w:p w:rsidR="000946F5" w:rsidRPr="00D479A5" w:rsidRDefault="000946F5" w:rsidP="00672BA2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479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Природа и экология, научно-технический прогресс.</w:t>
            </w:r>
          </w:p>
        </w:tc>
        <w:tc>
          <w:tcPr>
            <w:tcW w:w="4856" w:type="dxa"/>
          </w:tcPr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Module 1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“Multicultural Britain”; “Victorian families”; “Neighbourly go green!”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Module 2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wrap on packaging!”; Spotlight on Russia: Culture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Module 3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“Ellis Island and the Statue of Liberty”; “Are you a green citizen?”; Spotlight on Russia: Dostoyevsky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Module 4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“Literature”; “Florence Nightingale – the Lady with the Lamp”; “London’s burning”; Going green 4; Spotlight on Russia: Luck 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Module 5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“Home Sweet Home”; “Urbanisation in the developing world”; “Green belts? What are they?”; Spotlight on Russia: Tradition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Module 6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“Space technology”; “Newspapers and the media”; “Ocean noise pollution”; Spotlight on Russia: Space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Module 7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“UNIlife”; “Big change”; “Dian Fossey”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Module 8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“Geographical features”; “Airports and air travel”; “Literature”; “Going to the USA?”; “The father of Modern Art”; “Green places”; Spotlight on Russia: Exploring Russia</w:t>
            </w:r>
          </w:p>
        </w:tc>
      </w:tr>
      <w:tr w:rsidR="000946F5" w:rsidRPr="00D479A5">
        <w:tc>
          <w:tcPr>
            <w:tcW w:w="4855" w:type="dxa"/>
          </w:tcPr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Учебно-трудовая сфера: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Современный мир профессий.Возможности продолжения образования в высшей школе.Проблемы выбора будущей сферы трудовой и профессиональной деятельности, профессии, планы на ближайшее будущее.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Языки международного общенияи их роль при выборе профессии в современном мире. </w:t>
            </w:r>
          </w:p>
        </w:tc>
        <w:tc>
          <w:tcPr>
            <w:tcW w:w="4856" w:type="dxa"/>
          </w:tcPr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Module 6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“Should it be compulsory to learn a foreign language at school?”; “Languages of the British Isles”; “Getting the message across”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Module 7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“I have a dream…”; “Education (university) and training”; “Literature”; “UNIlife”; Spotlight on Russia: Success</w:t>
            </w:r>
          </w:p>
        </w:tc>
      </w:tr>
    </w:tbl>
    <w:p w:rsidR="000946F5" w:rsidRPr="00327306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0946F5" w:rsidRPr="00327306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0946F5" w:rsidRPr="00327306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0946F5" w:rsidRPr="00327306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0946F5" w:rsidRPr="00327306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0946F5" w:rsidRPr="00327306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0946F5" w:rsidRPr="00327306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0946F5" w:rsidRPr="00327306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73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Говорение </w:t>
      </w:r>
    </w:p>
    <w:p w:rsidR="000946F5" w:rsidRPr="00327306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306">
        <w:rPr>
          <w:rFonts w:ascii="Times New Roman" w:hAnsi="Times New Roman" w:cs="Times New Roman"/>
          <w:b/>
          <w:bCs/>
          <w:sz w:val="24"/>
          <w:szCs w:val="24"/>
        </w:rPr>
        <w:t>Диалогическая речь</w:t>
      </w:r>
    </w:p>
    <w:p w:rsidR="000946F5" w:rsidRPr="00327306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138"/>
        <w:gridCol w:w="4690"/>
      </w:tblGrid>
      <w:tr w:rsidR="000946F5" w:rsidRPr="00D479A5">
        <w:tc>
          <w:tcPr>
            <w:tcW w:w="5138" w:type="dxa"/>
          </w:tcPr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Учащиеся должны уметь</w:t>
            </w:r>
          </w:p>
        </w:tc>
        <w:tc>
          <w:tcPr>
            <w:tcW w:w="4690" w:type="dxa"/>
          </w:tcPr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«Английский в фокусе 11»</w:t>
            </w:r>
          </w:p>
        </w:tc>
      </w:tr>
      <w:tr w:rsidR="000946F5" w:rsidRPr="00D479A5">
        <w:tc>
          <w:tcPr>
            <w:tcW w:w="5138" w:type="dxa"/>
          </w:tcPr>
          <w:p w:rsidR="000946F5" w:rsidRPr="00D479A5" w:rsidRDefault="000946F5" w:rsidP="00672BA2">
            <w:pPr>
              <w:pStyle w:val="BodyText"/>
              <w:numPr>
                <w:ilvl w:val="0"/>
                <w:numId w:val="22"/>
              </w:numPr>
              <w:shd w:val="clear" w:color="auto" w:fill="FFFFFF"/>
              <w:tabs>
                <w:tab w:val="left" w:pos="142"/>
                <w:tab w:val="left" w:pos="284"/>
              </w:tabs>
              <w:snapToGrid w:val="0"/>
              <w:spacing w:after="0"/>
              <w:ind w:left="0" w:hanging="142"/>
              <w:jc w:val="both"/>
              <w:rPr>
                <w:lang w:eastAsia="ru-RU"/>
              </w:rPr>
            </w:pPr>
            <w:r w:rsidRPr="00D479A5">
              <w:rPr>
                <w:lang w:eastAsia="ru-RU"/>
              </w:rPr>
              <w:t>вести диалог, используя оценочные суждения, в ситуациях официального и неофициального общения (в рамках изученной тематики)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0" w:type="dxa"/>
          </w:tcPr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12, ex. 3; p. 13, ex. 5; p. 20, ex. 9a; p. 31, ex. 7, 8b; p. 39, ex. 6; p. 41, ex. 4; p. 43, ex. Speaking; p. 49, ex. 9, 10; p. 56, ex. 8a; p. 61, ex. Speaking; p. 67, ex. 8; p. 86, ex. 4; p. 87, ex. 6; p. 96, ex. 4; p. 97, ex. 4; p. 104, ex. 1; p. 115, ex. 5; p. 117, ex. Speaking; p. 122, ex. 4; p. 123, ex. 6; p. 140, ex. 4; p. 153, ex. Speaking</w:t>
            </w:r>
          </w:p>
        </w:tc>
      </w:tr>
      <w:tr w:rsidR="000946F5" w:rsidRPr="00D479A5">
        <w:tc>
          <w:tcPr>
            <w:tcW w:w="5138" w:type="dxa"/>
          </w:tcPr>
          <w:p w:rsidR="000946F5" w:rsidRPr="00327306" w:rsidRDefault="000946F5" w:rsidP="00672BA2">
            <w:pPr>
              <w:pStyle w:val="BodyText"/>
              <w:numPr>
                <w:ilvl w:val="0"/>
                <w:numId w:val="22"/>
              </w:numPr>
              <w:shd w:val="clear" w:color="auto" w:fill="FFFFFF"/>
              <w:tabs>
                <w:tab w:val="left" w:pos="142"/>
                <w:tab w:val="left" w:pos="284"/>
              </w:tabs>
              <w:snapToGrid w:val="0"/>
              <w:spacing w:after="0"/>
              <w:ind w:left="0" w:hanging="142"/>
              <w:jc w:val="both"/>
              <w:rPr>
                <w:lang w:val="en-US" w:eastAsia="ru-RU"/>
              </w:rPr>
            </w:pPr>
            <w:r w:rsidRPr="00D479A5">
              <w:rPr>
                <w:lang w:eastAsia="ru-RU"/>
              </w:rPr>
              <w:t>беседоватьосебе</w:t>
            </w:r>
            <w:r w:rsidRPr="00327306">
              <w:rPr>
                <w:lang w:val="en-US" w:eastAsia="ru-RU"/>
              </w:rPr>
              <w:t xml:space="preserve">, </w:t>
            </w:r>
            <w:r w:rsidRPr="00D479A5">
              <w:rPr>
                <w:lang w:eastAsia="ru-RU"/>
              </w:rPr>
              <w:t>своихпланах</w:t>
            </w:r>
          </w:p>
          <w:p w:rsidR="000946F5" w:rsidRPr="00D479A5" w:rsidRDefault="000946F5" w:rsidP="00672BA2">
            <w:pPr>
              <w:pStyle w:val="BodyText"/>
              <w:numPr>
                <w:ilvl w:val="0"/>
                <w:numId w:val="22"/>
              </w:numPr>
              <w:shd w:val="clear" w:color="auto" w:fill="FFFFFF"/>
              <w:tabs>
                <w:tab w:val="left" w:pos="142"/>
                <w:tab w:val="left" w:pos="284"/>
              </w:tabs>
              <w:snapToGrid w:val="0"/>
              <w:spacing w:after="0"/>
              <w:ind w:left="0" w:hanging="142"/>
              <w:jc w:val="both"/>
              <w:rPr>
                <w:lang w:eastAsia="ru-RU"/>
              </w:rPr>
            </w:pPr>
            <w:r w:rsidRPr="00D479A5">
              <w:rPr>
                <w:lang w:eastAsia="ru-RU"/>
              </w:rPr>
              <w:t>участвовать в обсуждении проблем в связи с прочитанным/прослушанным иноязычным текстом, соблюдая правила речевого этикета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0" w:type="dxa"/>
          </w:tcPr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17,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8;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23,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7;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28,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1;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29,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9;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38,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10;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48,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2, 3;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53,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8;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55,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5;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58,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1;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59,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3;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65,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7, 8;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76,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79,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4;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85,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7;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91,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6;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94,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7;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103,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105,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7;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109,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8;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112,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10;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114,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3;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121,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7;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130,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8;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132,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4, 5;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148,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12;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149,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4, 5 </w:t>
            </w:r>
          </w:p>
        </w:tc>
      </w:tr>
    </w:tbl>
    <w:p w:rsidR="000946F5" w:rsidRPr="00327306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46F5" w:rsidRPr="00327306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46F5" w:rsidRPr="00327306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306">
        <w:rPr>
          <w:rFonts w:ascii="Times New Roman" w:hAnsi="Times New Roman" w:cs="Times New Roman"/>
          <w:b/>
          <w:bCs/>
          <w:sz w:val="24"/>
          <w:szCs w:val="24"/>
        </w:rPr>
        <w:t>Монологическая речь</w:t>
      </w:r>
    </w:p>
    <w:p w:rsidR="000946F5" w:rsidRPr="00327306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929"/>
        <w:gridCol w:w="4929"/>
      </w:tblGrid>
      <w:tr w:rsidR="000946F5" w:rsidRPr="00D479A5">
        <w:trPr>
          <w:trHeight w:val="559"/>
        </w:trPr>
        <w:tc>
          <w:tcPr>
            <w:tcW w:w="4929" w:type="dxa"/>
          </w:tcPr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Учащиеся должны уметь</w:t>
            </w:r>
          </w:p>
        </w:tc>
        <w:tc>
          <w:tcPr>
            <w:tcW w:w="4929" w:type="dxa"/>
          </w:tcPr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«Английский в фокусе 11»</w:t>
            </w:r>
          </w:p>
        </w:tc>
      </w:tr>
      <w:tr w:rsidR="000946F5" w:rsidRPr="00D479A5">
        <w:trPr>
          <w:trHeight w:val="373"/>
        </w:trPr>
        <w:tc>
          <w:tcPr>
            <w:tcW w:w="4929" w:type="dxa"/>
          </w:tcPr>
          <w:p w:rsidR="000946F5" w:rsidRPr="00D479A5" w:rsidRDefault="000946F5" w:rsidP="00672BA2">
            <w:pPr>
              <w:pStyle w:val="BodyText"/>
              <w:shd w:val="clear" w:color="auto" w:fill="FFFFFF"/>
              <w:snapToGrid w:val="0"/>
              <w:spacing w:after="0"/>
              <w:jc w:val="both"/>
              <w:rPr>
                <w:b/>
                <w:bCs/>
                <w:lang w:eastAsia="ru-RU"/>
              </w:rPr>
            </w:pPr>
            <w:r w:rsidRPr="00D479A5">
              <w:rPr>
                <w:lang w:eastAsia="ru-RU"/>
              </w:rPr>
              <w:sym w:font="Wingdings" w:char="F09F"/>
            </w:r>
            <w:r w:rsidRPr="00D479A5">
              <w:rPr>
                <w:lang w:eastAsia="ru-RU"/>
              </w:rPr>
              <w:t xml:space="preserve"> рассказывать о своём окружении, рассуждать в рамках изученной тематики и проблематики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11,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7;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23,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1;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33,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41,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3;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47,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7;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50,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3;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52,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1, 2;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59,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4;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64,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1;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65,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9;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84,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1;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102,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2;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114,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1;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115,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. 1;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. 120, ex. 1, 2; p. 127, ex. 9; p. 132, ex. 1; p. 138, ex. 1; p. 150, ex. 1; p. 151, ex. 1</w:t>
            </w:r>
          </w:p>
        </w:tc>
      </w:tr>
      <w:tr w:rsidR="000946F5" w:rsidRPr="00D479A5">
        <w:trPr>
          <w:trHeight w:val="373"/>
        </w:trPr>
        <w:tc>
          <w:tcPr>
            <w:tcW w:w="4929" w:type="dxa"/>
          </w:tcPr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sym w:font="Wingdings" w:char="F09F"/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социокультурный портрет своей страны и страны/стран изучаемого языка</w:t>
            </w:r>
          </w:p>
        </w:tc>
        <w:tc>
          <w:tcPr>
            <w:tcW w:w="4929" w:type="dxa"/>
          </w:tcPr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16, ex. 1; p. 21, ex. 1; p. 39, ex. 4; p. 57, ex. 2, 4; p. 77, ex. 1, 3; p. 78, ex. 1; p. 90, ex. 2; p. 95, ex. 1, 3; p. 108, ex. 2; p. 113, ex. 1, 4; p. 126, ex. 1, 2; p. 131, ex. 1, 4; p. 133, ex. 1; p. 144, ex. 1, 2; p. 149, ex. 1, 3, 5</w:t>
            </w:r>
          </w:p>
        </w:tc>
      </w:tr>
      <w:tr w:rsidR="000946F5" w:rsidRPr="00D479A5">
        <w:trPr>
          <w:trHeight w:val="373"/>
        </w:trPr>
        <w:tc>
          <w:tcPr>
            <w:tcW w:w="4929" w:type="dxa"/>
          </w:tcPr>
          <w:p w:rsidR="000946F5" w:rsidRPr="00D479A5" w:rsidRDefault="000946F5" w:rsidP="00672BA2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делать сообщения, содержащие наиболее важную информацию по теме/проблеме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23, ex. 2, 3; p. 25, ex. Speaking; p. 28, ex. 5; p. 39, ex. 5; p. 47, ex. 7; p. 57, ex. 4; p. 79, ex. 3; p. 81, ex. Speaking; p. 96, ex. 4; p. 99, ex. Speaking; p. 109, ex. 9, 10; p. 115, ex. 4; p. 135, ex. Speaking; p. 139, ex. 7; p. 149, ex. 3</w:t>
            </w:r>
          </w:p>
        </w:tc>
      </w:tr>
      <w:tr w:rsidR="000946F5" w:rsidRPr="00D479A5">
        <w:trPr>
          <w:trHeight w:val="373"/>
        </w:trPr>
        <w:tc>
          <w:tcPr>
            <w:tcW w:w="4929" w:type="dxa"/>
          </w:tcPr>
          <w:p w:rsidR="000946F5" w:rsidRPr="00D479A5" w:rsidRDefault="000946F5" w:rsidP="00672BA2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кратко передавать содержание полученной информации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12, ex. 1; p. 22, ex. 1; p. 23, ex. 5; p. 30, ex. 1; p. 35, ex. 6; p. 38, ex. 9; p. 39, ex. 4; p. 40, ex. 2; p. 53, ex. 5 a, 7; p. 66, ex. 1; p. 72; ex. 2; p. 85, ex. 6, 7; p. 86, ex. 1, 2; p. 103, ex. 7 a; p. 104, ex. 1; p. 109, ex. 7; p. 113, ex. 4; p. 122, ex. 1; p. 132, ex. 2 a; p. 133, ex. 4; p. 138, ex. 4; p. 140, ex. 1; p. 145, ex. 9; p. 149, ex. 4</w:t>
            </w:r>
          </w:p>
        </w:tc>
      </w:tr>
    </w:tbl>
    <w:p w:rsidR="000946F5" w:rsidRPr="00327306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0946F5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46F5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46F5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46F5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46F5" w:rsidRPr="00327306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7306">
        <w:rPr>
          <w:rFonts w:ascii="Times New Roman" w:hAnsi="Times New Roman" w:cs="Times New Roman"/>
          <w:b/>
          <w:bCs/>
          <w:sz w:val="24"/>
          <w:szCs w:val="24"/>
          <w:u w:val="single"/>
        </w:rPr>
        <w:t>Аудирование</w:t>
      </w:r>
    </w:p>
    <w:p w:rsidR="000946F5" w:rsidRPr="00327306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0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788"/>
        <w:gridCol w:w="5112"/>
      </w:tblGrid>
      <w:tr w:rsidR="000946F5" w:rsidRPr="00D479A5">
        <w:tc>
          <w:tcPr>
            <w:tcW w:w="4788" w:type="dxa"/>
          </w:tcPr>
          <w:p w:rsidR="000946F5" w:rsidRPr="00D479A5" w:rsidRDefault="000946F5" w:rsidP="00672BA2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Учащиеся должны </w:t>
            </w:r>
            <w:r w:rsidRPr="00D47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уметь</w:t>
            </w:r>
          </w:p>
        </w:tc>
        <w:tc>
          <w:tcPr>
            <w:tcW w:w="5112" w:type="dxa"/>
          </w:tcPr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«Английский в фокусе 11»</w:t>
            </w:r>
          </w:p>
        </w:tc>
      </w:tr>
      <w:tr w:rsidR="000946F5" w:rsidRPr="00D479A5">
        <w:tc>
          <w:tcPr>
            <w:tcW w:w="4788" w:type="dxa"/>
          </w:tcPr>
          <w:p w:rsidR="000946F5" w:rsidRPr="00D479A5" w:rsidRDefault="000946F5" w:rsidP="00672BA2">
            <w:pPr>
              <w:pStyle w:val="BodyText"/>
              <w:numPr>
                <w:ilvl w:val="0"/>
                <w:numId w:val="4"/>
              </w:numPr>
              <w:shd w:val="clear" w:color="auto" w:fill="FFFFFF"/>
              <w:tabs>
                <w:tab w:val="clear" w:pos="567"/>
                <w:tab w:val="num" w:pos="142"/>
              </w:tabs>
              <w:snapToGrid w:val="0"/>
              <w:spacing w:after="0"/>
              <w:ind w:left="0" w:hanging="142"/>
              <w:jc w:val="both"/>
              <w:rPr>
                <w:lang w:eastAsia="ru-RU"/>
              </w:rPr>
            </w:pPr>
            <w:r w:rsidRPr="00D479A5">
              <w:rPr>
                <w:lang w:eastAsia="ru-RU"/>
              </w:rPr>
      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</w:t>
            </w:r>
          </w:p>
        </w:tc>
        <w:tc>
          <w:tcPr>
            <w:tcW w:w="5112" w:type="dxa"/>
          </w:tcPr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0946F5" w:rsidRPr="00D479A5" w:rsidRDefault="000946F5" w:rsidP="00672BA2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and fill in the gaps;</w:t>
            </w:r>
          </w:p>
          <w:p w:rsidR="000946F5" w:rsidRPr="00D479A5" w:rsidRDefault="000946F5" w:rsidP="00672BA2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and check;</w:t>
            </w:r>
          </w:p>
          <w:p w:rsidR="000946F5" w:rsidRPr="00D479A5" w:rsidRDefault="000946F5" w:rsidP="00672BA2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to the speakers and choose the correct answer;</w:t>
            </w:r>
          </w:p>
          <w:p w:rsidR="000946F5" w:rsidRPr="00D479A5" w:rsidRDefault="000946F5" w:rsidP="00672BA2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and say (who/what/where…);</w:t>
            </w:r>
          </w:p>
          <w:p w:rsidR="000946F5" w:rsidRPr="00D479A5" w:rsidRDefault="000946F5" w:rsidP="00672BA2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and number;</w:t>
            </w:r>
          </w:p>
          <w:p w:rsidR="000946F5" w:rsidRPr="00D479A5" w:rsidRDefault="000946F5" w:rsidP="00672BA2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and repeat;</w:t>
            </w:r>
          </w:p>
          <w:p w:rsidR="000946F5" w:rsidRPr="00D479A5" w:rsidRDefault="000946F5" w:rsidP="00672BA2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to the sounds and say what you see, feel, smell, taste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946F5" w:rsidRPr="00327306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0946F5" w:rsidRPr="00327306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7306">
        <w:rPr>
          <w:rFonts w:ascii="Times New Roman" w:hAnsi="Times New Roman" w:cs="Times New Roman"/>
          <w:b/>
          <w:bCs/>
          <w:sz w:val="24"/>
          <w:szCs w:val="24"/>
          <w:u w:val="single"/>
        </w:rPr>
        <w:t>Чтение</w:t>
      </w:r>
    </w:p>
    <w:p w:rsidR="000946F5" w:rsidRPr="00327306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tbl>
      <w:tblPr>
        <w:tblW w:w="990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950"/>
        <w:gridCol w:w="4950"/>
      </w:tblGrid>
      <w:tr w:rsidR="000946F5" w:rsidRPr="00D479A5">
        <w:tc>
          <w:tcPr>
            <w:tcW w:w="4950" w:type="dxa"/>
          </w:tcPr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Учащиесядолжныуметь</w:t>
            </w:r>
          </w:p>
        </w:tc>
        <w:tc>
          <w:tcPr>
            <w:tcW w:w="4950" w:type="dxa"/>
          </w:tcPr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 w:rsidRPr="00D47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Английскийвфокусе</w:t>
            </w:r>
            <w:r w:rsidRPr="00D47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11»</w:t>
            </w:r>
          </w:p>
        </w:tc>
      </w:tr>
      <w:tr w:rsidR="000946F5" w:rsidRPr="00D479A5">
        <w:tc>
          <w:tcPr>
            <w:tcW w:w="4950" w:type="dxa"/>
          </w:tcPr>
          <w:p w:rsidR="000946F5" w:rsidRPr="00D479A5" w:rsidRDefault="000946F5" w:rsidP="00672BA2">
            <w:pPr>
              <w:pStyle w:val="BodyText"/>
              <w:numPr>
                <w:ilvl w:val="0"/>
                <w:numId w:val="4"/>
              </w:numPr>
              <w:shd w:val="clear" w:color="auto" w:fill="FFFFFF"/>
              <w:tabs>
                <w:tab w:val="clear" w:pos="567"/>
                <w:tab w:val="num" w:pos="142"/>
              </w:tabs>
              <w:snapToGrid w:val="0"/>
              <w:spacing w:after="0"/>
              <w:ind w:left="0" w:hanging="142"/>
              <w:jc w:val="both"/>
              <w:rPr>
                <w:lang w:eastAsia="ru-RU"/>
              </w:rPr>
            </w:pPr>
            <w:r w:rsidRPr="00D479A5">
              <w:rPr>
                <w:lang w:eastAsia="ru-RU"/>
              </w:rPr>
      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0946F5" w:rsidRPr="00D479A5" w:rsidRDefault="000946F5" w:rsidP="00672B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  <w:p w:rsidR="000946F5" w:rsidRPr="00D479A5" w:rsidRDefault="000946F5" w:rsidP="00672B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title/picture/first line/last line and say what you expect to read;</w:t>
            </w:r>
          </w:p>
          <w:p w:rsidR="000946F5" w:rsidRPr="00D479A5" w:rsidRDefault="000946F5" w:rsidP="00672B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and answer the questions;</w:t>
            </w:r>
          </w:p>
          <w:p w:rsidR="000946F5" w:rsidRPr="00D479A5" w:rsidRDefault="000946F5" w:rsidP="00672B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again and find;</w:t>
            </w:r>
          </w:p>
          <w:p w:rsidR="000946F5" w:rsidRPr="00D479A5" w:rsidRDefault="000946F5" w:rsidP="00672B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and say (who/where/which/why/when);</w:t>
            </w:r>
          </w:p>
          <w:p w:rsidR="000946F5" w:rsidRPr="00D479A5" w:rsidRDefault="000946F5" w:rsidP="00672B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and match the paragraphs with the headings;</w:t>
            </w:r>
          </w:p>
          <w:p w:rsidR="000946F5" w:rsidRPr="00D479A5" w:rsidRDefault="000946F5" w:rsidP="00672B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the rubric and find the key words/topic sentences;</w:t>
            </w:r>
          </w:p>
          <w:p w:rsidR="000946F5" w:rsidRPr="00D479A5" w:rsidRDefault="000946F5" w:rsidP="00672B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the text and choose the correct answer;</w:t>
            </w:r>
          </w:p>
          <w:p w:rsidR="000946F5" w:rsidRPr="00D479A5" w:rsidRDefault="000946F5" w:rsidP="00672B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and agree/disagree, give reasons</w:t>
            </w:r>
          </w:p>
        </w:tc>
      </w:tr>
    </w:tbl>
    <w:p w:rsidR="000946F5" w:rsidRPr="00327306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0946F5" w:rsidRPr="00327306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7306">
        <w:rPr>
          <w:rFonts w:ascii="Times New Roman" w:hAnsi="Times New Roman" w:cs="Times New Roman"/>
          <w:b/>
          <w:bCs/>
          <w:sz w:val="24"/>
          <w:szCs w:val="24"/>
          <w:u w:val="single"/>
        </w:rPr>
        <w:t>Письмо</w:t>
      </w:r>
    </w:p>
    <w:p w:rsidR="000946F5" w:rsidRPr="00327306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90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950"/>
        <w:gridCol w:w="4950"/>
      </w:tblGrid>
      <w:tr w:rsidR="000946F5" w:rsidRPr="00D479A5">
        <w:tc>
          <w:tcPr>
            <w:tcW w:w="4950" w:type="dxa"/>
          </w:tcPr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Учащиеся должны уметь</w:t>
            </w:r>
          </w:p>
        </w:tc>
        <w:tc>
          <w:tcPr>
            <w:tcW w:w="4950" w:type="dxa"/>
          </w:tcPr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«Английский в фокусе 11»</w:t>
            </w:r>
          </w:p>
        </w:tc>
      </w:tr>
      <w:tr w:rsidR="000946F5" w:rsidRPr="00D479A5">
        <w:tc>
          <w:tcPr>
            <w:tcW w:w="4950" w:type="dxa"/>
          </w:tcPr>
          <w:p w:rsidR="000946F5" w:rsidRPr="00D479A5" w:rsidRDefault="000946F5" w:rsidP="00672BA2">
            <w:pPr>
              <w:numPr>
                <w:ilvl w:val="0"/>
                <w:numId w:val="24"/>
              </w:numPr>
              <w:spacing w:after="0" w:line="240" w:lineRule="auto"/>
              <w:ind w:left="0"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писать личное письмо; </w:t>
            </w:r>
          </w:p>
          <w:p w:rsidR="000946F5" w:rsidRPr="00D479A5" w:rsidRDefault="000946F5" w:rsidP="00672BA2">
            <w:pPr>
              <w:numPr>
                <w:ilvl w:val="0"/>
                <w:numId w:val="24"/>
              </w:numPr>
              <w:spacing w:after="0" w:line="240" w:lineRule="auto"/>
              <w:ind w:left="0"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заполнять анкету, письменно излагать сведения о себе в форме, принятой в стране/странах изучаемого языка;</w:t>
            </w:r>
          </w:p>
          <w:p w:rsidR="000946F5" w:rsidRPr="00D479A5" w:rsidRDefault="000946F5" w:rsidP="00672BA2">
            <w:pPr>
              <w:numPr>
                <w:ilvl w:val="0"/>
                <w:numId w:val="24"/>
              </w:numPr>
              <w:spacing w:after="0" w:line="240" w:lineRule="auto"/>
              <w:ind w:left="0"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выписки из иноязычного текста; </w:t>
            </w:r>
          </w:p>
          <w:p w:rsidR="000946F5" w:rsidRPr="00D479A5" w:rsidRDefault="000946F5" w:rsidP="00672BA2">
            <w:pPr>
              <w:numPr>
                <w:ilvl w:val="0"/>
                <w:numId w:val="24"/>
              </w:numPr>
              <w:spacing w:after="0" w:line="240" w:lineRule="auto"/>
              <w:ind w:left="0"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составлять план, тезисы устного/письменного сообщения, в том числе на основе выписок из текста;</w:t>
            </w:r>
          </w:p>
          <w:p w:rsidR="000946F5" w:rsidRPr="00D479A5" w:rsidRDefault="000946F5" w:rsidP="00672BA2">
            <w:pPr>
              <w:numPr>
                <w:ilvl w:val="0"/>
                <w:numId w:val="24"/>
              </w:numPr>
              <w:spacing w:after="0" w:line="240" w:lineRule="auto"/>
              <w:ind w:left="0"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отдельных фактах/событиях своей жизни, выражая свои суждения и чувства; </w:t>
            </w:r>
          </w:p>
          <w:p w:rsidR="000946F5" w:rsidRPr="00D479A5" w:rsidRDefault="000946F5" w:rsidP="00672BA2">
            <w:pPr>
              <w:numPr>
                <w:ilvl w:val="0"/>
                <w:numId w:val="25"/>
              </w:numPr>
              <w:spacing w:after="0" w:line="240" w:lineRule="auto"/>
              <w:ind w:left="0"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описывать свои планы на будущее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Виды письменных сообщений:</w:t>
            </w:r>
          </w:p>
          <w:p w:rsidR="000946F5" w:rsidRPr="00D479A5" w:rsidRDefault="000946F5" w:rsidP="00672BA2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Anopinionessay;</w:t>
            </w:r>
          </w:p>
          <w:p w:rsidR="000946F5" w:rsidRPr="00D479A5" w:rsidRDefault="000946F5" w:rsidP="00672BA2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short text about your family;</w:t>
            </w:r>
          </w:p>
          <w:p w:rsidR="000946F5" w:rsidRPr="00D479A5" w:rsidRDefault="000946F5" w:rsidP="00672BA2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Descriptivewriting;</w:t>
            </w:r>
          </w:p>
          <w:p w:rsidR="000946F5" w:rsidRPr="00D479A5" w:rsidRDefault="000946F5" w:rsidP="00672BA2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A narrative;</w:t>
            </w:r>
          </w:p>
          <w:p w:rsidR="000946F5" w:rsidRPr="00D479A5" w:rsidRDefault="000946F5" w:rsidP="00672BA2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A story;</w:t>
            </w:r>
          </w:p>
          <w:p w:rsidR="000946F5" w:rsidRPr="00D479A5" w:rsidRDefault="000946F5" w:rsidP="00672BA2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paragraph describing a dangerous journey;</w:t>
            </w:r>
          </w:p>
          <w:p w:rsidR="000946F5" w:rsidRPr="00D479A5" w:rsidRDefault="000946F5" w:rsidP="00672BA2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formal/informal/semi-formal letter;</w:t>
            </w:r>
          </w:p>
          <w:p w:rsidR="000946F5" w:rsidRPr="00D479A5" w:rsidRDefault="000946F5" w:rsidP="00672BA2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A summary;</w:t>
            </w:r>
          </w:p>
          <w:p w:rsidR="000946F5" w:rsidRPr="00D479A5" w:rsidRDefault="000946F5" w:rsidP="00672BA2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A shortdiaryentry;</w:t>
            </w:r>
          </w:p>
          <w:p w:rsidR="000946F5" w:rsidRPr="00D479A5" w:rsidRDefault="000946F5" w:rsidP="00672BA2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A report;</w:t>
            </w:r>
          </w:p>
          <w:p w:rsidR="000946F5" w:rsidRPr="00D479A5" w:rsidRDefault="000946F5" w:rsidP="00672BA2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essay giving advantages and disadvantages;</w:t>
            </w:r>
          </w:p>
          <w:p w:rsidR="000946F5" w:rsidRPr="00D479A5" w:rsidRDefault="000946F5" w:rsidP="00672BA2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short description of a perfect place for a trip</w:t>
            </w:r>
          </w:p>
        </w:tc>
      </w:tr>
    </w:tbl>
    <w:p w:rsidR="000946F5" w:rsidRPr="00327306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7306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Грамматика</w:t>
      </w:r>
    </w:p>
    <w:p w:rsidR="000946F5" w:rsidRPr="00327306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7"/>
        <w:gridCol w:w="4751"/>
      </w:tblGrid>
      <w:tr w:rsidR="000946F5" w:rsidRPr="00D479A5">
        <w:tc>
          <w:tcPr>
            <w:tcW w:w="5077" w:type="dxa"/>
          </w:tcPr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</w:t>
            </w:r>
          </w:p>
        </w:tc>
        <w:tc>
          <w:tcPr>
            <w:tcW w:w="4751" w:type="dxa"/>
          </w:tcPr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«Английский в фокусе 11»</w:t>
            </w:r>
          </w:p>
        </w:tc>
      </w:tr>
      <w:tr w:rsidR="000946F5" w:rsidRPr="00D479A5">
        <w:tc>
          <w:tcPr>
            <w:tcW w:w="5077" w:type="dxa"/>
          </w:tcPr>
          <w:p w:rsidR="000946F5" w:rsidRPr="00D479A5" w:rsidRDefault="000946F5" w:rsidP="00672BA2">
            <w:pPr>
              <w:pStyle w:val="BodyText"/>
              <w:numPr>
                <w:ilvl w:val="0"/>
                <w:numId w:val="26"/>
              </w:numPr>
              <w:spacing w:after="0"/>
              <w:ind w:left="0" w:hanging="142"/>
              <w:jc w:val="both"/>
              <w:rPr>
                <w:lang w:eastAsia="ru-RU"/>
              </w:rPr>
            </w:pPr>
            <w:r w:rsidRPr="00D479A5">
              <w:rPr>
                <w:lang w:eastAsia="ru-RU"/>
              </w:rPr>
              <w:t>Cистематизация знаний о сложносочинённых исложноподчинённыхпредложениях, в том числе условных предложениях с разной степенью вероятности: вероятных, маловероятных и невероятных (</w:t>
            </w:r>
            <w:r w:rsidRPr="00327306">
              <w:rPr>
                <w:i/>
                <w:iCs/>
                <w:lang w:val="en-US" w:eastAsia="ru-RU"/>
              </w:rPr>
              <w:t>ConditionalsI</w:t>
            </w:r>
            <w:r w:rsidRPr="00D479A5">
              <w:rPr>
                <w:i/>
                <w:iCs/>
                <w:lang w:eastAsia="ru-RU"/>
              </w:rPr>
              <w:t xml:space="preserve">, </w:t>
            </w:r>
            <w:r w:rsidRPr="00327306">
              <w:rPr>
                <w:i/>
                <w:iCs/>
                <w:lang w:val="en-US" w:eastAsia="ru-RU"/>
              </w:rPr>
              <w:t>II</w:t>
            </w:r>
            <w:r w:rsidRPr="00D479A5">
              <w:rPr>
                <w:i/>
                <w:iCs/>
                <w:lang w:eastAsia="ru-RU"/>
              </w:rPr>
              <w:t xml:space="preserve">, </w:t>
            </w:r>
            <w:r w:rsidRPr="00327306">
              <w:rPr>
                <w:i/>
                <w:iCs/>
                <w:lang w:val="en-US" w:eastAsia="ru-RU"/>
              </w:rPr>
              <w:t>III</w:t>
            </w:r>
            <w:r w:rsidRPr="00D479A5">
              <w:rPr>
                <w:lang w:eastAsia="ru-RU"/>
              </w:rPr>
              <w:t xml:space="preserve">). </w:t>
            </w:r>
          </w:p>
          <w:p w:rsidR="000946F5" w:rsidRPr="00327306" w:rsidRDefault="000946F5" w:rsidP="00672BA2">
            <w:pPr>
              <w:pStyle w:val="BodyText"/>
              <w:numPr>
                <w:ilvl w:val="0"/>
                <w:numId w:val="26"/>
              </w:numPr>
              <w:spacing w:after="0"/>
              <w:ind w:left="0" w:hanging="142"/>
              <w:jc w:val="both"/>
              <w:rPr>
                <w:lang w:val="en-US" w:eastAsia="ru-RU"/>
              </w:rPr>
            </w:pPr>
            <w:r w:rsidRPr="00D479A5">
              <w:rPr>
                <w:lang w:eastAsia="ru-RU"/>
              </w:rPr>
              <w:t xml:space="preserve">Формирование навыков распознавания и употребления в речи предложений с конструкцией </w:t>
            </w:r>
            <w:r w:rsidRPr="00327306">
              <w:rPr>
                <w:i/>
                <w:iCs/>
                <w:lang w:val="en-US" w:eastAsia="ru-RU"/>
              </w:rPr>
              <w:t>Iwish</w:t>
            </w:r>
            <w:r w:rsidRPr="00D479A5">
              <w:rPr>
                <w:i/>
                <w:iCs/>
                <w:lang w:eastAsia="ru-RU"/>
              </w:rPr>
              <w:t>…</w:t>
            </w:r>
            <w:r w:rsidRPr="00327306">
              <w:rPr>
                <w:lang w:val="en-US" w:eastAsia="ru-RU"/>
              </w:rPr>
              <w:t>(</w:t>
            </w:r>
            <w:r w:rsidRPr="00327306">
              <w:rPr>
                <w:i/>
                <w:iCs/>
                <w:lang w:val="en-US" w:eastAsia="ru-RU"/>
              </w:rPr>
              <w:t>I wish I had my own room.</w:t>
            </w:r>
            <w:r w:rsidRPr="00327306">
              <w:rPr>
                <w:lang w:val="en-US" w:eastAsia="ru-RU"/>
              </w:rPr>
              <w:t xml:space="preserve">), </w:t>
            </w:r>
            <w:r w:rsidRPr="00D479A5">
              <w:rPr>
                <w:lang w:eastAsia="ru-RU"/>
              </w:rPr>
              <w:t>конструкцией</w:t>
            </w:r>
            <w:r w:rsidRPr="00327306">
              <w:rPr>
                <w:i/>
                <w:iCs/>
                <w:lang w:val="en-US" w:eastAsia="ru-RU"/>
              </w:rPr>
              <w:t>so/such + that</w:t>
            </w:r>
            <w:r w:rsidRPr="00327306">
              <w:rPr>
                <w:lang w:val="en-US" w:eastAsia="ru-RU"/>
              </w:rPr>
              <w:t xml:space="preserve"> (</w:t>
            </w:r>
            <w:r w:rsidRPr="00327306">
              <w:rPr>
                <w:i/>
                <w:iCs/>
                <w:lang w:val="en-US" w:eastAsia="ru-RU"/>
              </w:rPr>
              <w:t>I was so busy that forgot to phone my parents.</w:t>
            </w:r>
            <w:r w:rsidRPr="00327306">
              <w:rPr>
                <w:lang w:val="en-US" w:eastAsia="ru-RU"/>
              </w:rPr>
              <w:t xml:space="preserve">); </w:t>
            </w:r>
            <w:r w:rsidRPr="00D479A5">
              <w:rPr>
                <w:lang w:eastAsia="ru-RU"/>
              </w:rPr>
              <w:t>эмфатическихконструкцийтипа</w:t>
            </w:r>
            <w:r w:rsidRPr="00327306">
              <w:rPr>
                <w:i/>
                <w:iCs/>
                <w:lang w:val="en-US" w:eastAsia="ru-RU"/>
              </w:rPr>
              <w:t>It’s him who</w:t>
            </w:r>
            <w:r w:rsidRPr="00327306">
              <w:rPr>
                <w:lang w:val="en-US" w:eastAsia="ru-RU"/>
              </w:rPr>
              <w:t xml:space="preserve"> …, </w:t>
            </w:r>
            <w:r w:rsidRPr="00327306">
              <w:rPr>
                <w:i/>
                <w:iCs/>
                <w:lang w:val="en-US" w:eastAsia="ru-RU"/>
              </w:rPr>
              <w:t>It’s time you did sth</w:t>
            </w:r>
            <w:r w:rsidRPr="00327306">
              <w:rPr>
                <w:lang w:val="en-US" w:eastAsia="ru-RU"/>
              </w:rPr>
              <w:t xml:space="preserve">. </w:t>
            </w:r>
          </w:p>
          <w:p w:rsidR="000946F5" w:rsidRPr="00D479A5" w:rsidRDefault="000946F5" w:rsidP="00672BA2">
            <w:pPr>
              <w:pStyle w:val="BodyText"/>
              <w:numPr>
                <w:ilvl w:val="0"/>
                <w:numId w:val="27"/>
              </w:numPr>
              <w:spacing w:after="0"/>
              <w:ind w:left="0" w:hanging="142"/>
              <w:jc w:val="both"/>
              <w:rPr>
                <w:lang w:eastAsia="ru-RU"/>
              </w:rPr>
            </w:pPr>
            <w:r w:rsidRPr="00D479A5">
              <w:rPr>
                <w:lang w:eastAsia="ru-RU"/>
              </w:rPr>
      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      </w:r>
            <w:r w:rsidRPr="00327306">
              <w:rPr>
                <w:i/>
                <w:iCs/>
                <w:lang w:val="en-US" w:eastAsia="ru-RU"/>
              </w:rPr>
              <w:t>PresentSimple</w:t>
            </w:r>
            <w:r w:rsidRPr="00D479A5">
              <w:rPr>
                <w:lang w:eastAsia="ru-RU"/>
              </w:rPr>
              <w:t xml:space="preserve">, </w:t>
            </w:r>
            <w:r w:rsidRPr="00327306">
              <w:rPr>
                <w:i/>
                <w:iCs/>
                <w:lang w:val="en-US" w:eastAsia="ru-RU"/>
              </w:rPr>
              <w:t>FutureSimple</w:t>
            </w:r>
            <w:r w:rsidRPr="00D479A5">
              <w:rPr>
                <w:lang w:eastAsia="ru-RU"/>
              </w:rPr>
              <w:t xml:space="preserve"> и </w:t>
            </w:r>
            <w:r w:rsidRPr="00327306">
              <w:rPr>
                <w:i/>
                <w:iCs/>
                <w:lang w:val="en-US" w:eastAsia="ru-RU"/>
              </w:rPr>
              <w:t>PastSimple</w:t>
            </w:r>
            <w:r w:rsidRPr="00D479A5">
              <w:rPr>
                <w:lang w:eastAsia="ru-RU"/>
              </w:rPr>
              <w:t xml:space="preserve">, </w:t>
            </w:r>
            <w:r w:rsidRPr="00327306">
              <w:rPr>
                <w:i/>
                <w:iCs/>
                <w:lang w:val="en-US" w:eastAsia="ru-RU"/>
              </w:rPr>
              <w:t>Present</w:t>
            </w:r>
            <w:r w:rsidRPr="00D479A5">
              <w:rPr>
                <w:lang w:eastAsia="ru-RU"/>
              </w:rPr>
              <w:t xml:space="preserve"> и </w:t>
            </w:r>
            <w:r w:rsidRPr="00327306">
              <w:rPr>
                <w:i/>
                <w:iCs/>
                <w:lang w:val="en-US" w:eastAsia="ru-RU"/>
              </w:rPr>
              <w:t>PastContinuous</w:t>
            </w:r>
            <w:r w:rsidRPr="00D479A5">
              <w:rPr>
                <w:lang w:eastAsia="ru-RU"/>
              </w:rPr>
              <w:t xml:space="preserve">, </w:t>
            </w:r>
            <w:r w:rsidRPr="00327306">
              <w:rPr>
                <w:i/>
                <w:iCs/>
                <w:lang w:val="en-US" w:eastAsia="ru-RU"/>
              </w:rPr>
              <w:t>Present</w:t>
            </w:r>
            <w:r w:rsidRPr="00D479A5">
              <w:rPr>
                <w:lang w:eastAsia="ru-RU"/>
              </w:rPr>
              <w:t xml:space="preserve"> и </w:t>
            </w:r>
            <w:r w:rsidRPr="00327306">
              <w:rPr>
                <w:i/>
                <w:iCs/>
                <w:lang w:val="en-US" w:eastAsia="ru-RU"/>
              </w:rPr>
              <w:t>PastPerfect</w:t>
            </w:r>
            <w:r w:rsidRPr="00D479A5">
              <w:rPr>
                <w:lang w:eastAsia="ru-RU"/>
              </w:rPr>
              <w:t xml:space="preserve">; модальных глаголов и их эквивалентов. </w:t>
            </w:r>
          </w:p>
          <w:p w:rsidR="000946F5" w:rsidRPr="00D479A5" w:rsidRDefault="000946F5" w:rsidP="00672BA2">
            <w:pPr>
              <w:pStyle w:val="BodyText"/>
              <w:numPr>
                <w:ilvl w:val="0"/>
                <w:numId w:val="27"/>
              </w:numPr>
              <w:spacing w:after="0"/>
              <w:ind w:left="0" w:hanging="142"/>
              <w:jc w:val="both"/>
              <w:rPr>
                <w:lang w:eastAsia="ru-RU"/>
              </w:rPr>
            </w:pPr>
            <w:r w:rsidRPr="00D479A5">
              <w:rPr>
                <w:lang w:eastAsia="ru-RU"/>
              </w:rPr>
              <w:t xml:space="preserve">Знание признаков и навыки распознавания и употребления в речи глаголов в следующих формах действительного залога: </w:t>
            </w:r>
            <w:r w:rsidRPr="00327306">
              <w:rPr>
                <w:i/>
                <w:iCs/>
                <w:lang w:val="en-US" w:eastAsia="ru-RU"/>
              </w:rPr>
              <w:t>PresentPerfectContinuous</w:t>
            </w:r>
            <w:r w:rsidRPr="00D479A5">
              <w:rPr>
                <w:lang w:eastAsia="ru-RU"/>
              </w:rPr>
              <w:t xml:space="preserve"> и </w:t>
            </w:r>
            <w:r w:rsidRPr="00327306">
              <w:rPr>
                <w:i/>
                <w:iCs/>
                <w:lang w:val="en-US" w:eastAsia="ru-RU"/>
              </w:rPr>
              <w:t>PastPerfectContinuous</w:t>
            </w:r>
            <w:r w:rsidRPr="00D479A5">
              <w:rPr>
                <w:lang w:eastAsia="ru-RU"/>
              </w:rPr>
              <w:t xml:space="preserve"> и страдательного залога: </w:t>
            </w:r>
            <w:r w:rsidRPr="00327306">
              <w:rPr>
                <w:i/>
                <w:iCs/>
                <w:lang w:val="en-US" w:eastAsia="ru-RU"/>
              </w:rPr>
              <w:t>PresentSimplePassive</w:t>
            </w:r>
            <w:r w:rsidRPr="00D479A5">
              <w:rPr>
                <w:lang w:eastAsia="ru-RU"/>
              </w:rPr>
              <w:t xml:space="preserve">, </w:t>
            </w:r>
            <w:r w:rsidRPr="00327306">
              <w:rPr>
                <w:i/>
                <w:iCs/>
                <w:lang w:val="en-US" w:eastAsia="ru-RU"/>
              </w:rPr>
              <w:t>FutureSimplePassive</w:t>
            </w:r>
            <w:r w:rsidRPr="00D479A5">
              <w:rPr>
                <w:lang w:eastAsia="ru-RU"/>
              </w:rPr>
              <w:t xml:space="preserve">, </w:t>
            </w:r>
            <w:r w:rsidRPr="00327306">
              <w:rPr>
                <w:i/>
                <w:iCs/>
                <w:lang w:val="en-US" w:eastAsia="ru-RU"/>
              </w:rPr>
              <w:t>PastSimplePassive</w:t>
            </w:r>
            <w:r w:rsidRPr="00D479A5">
              <w:rPr>
                <w:lang w:eastAsia="ru-RU"/>
              </w:rPr>
              <w:t xml:space="preserve">, </w:t>
            </w:r>
            <w:r w:rsidRPr="00327306">
              <w:rPr>
                <w:i/>
                <w:iCs/>
                <w:lang w:val="en-US" w:eastAsia="ru-RU"/>
              </w:rPr>
              <w:t>PresentPerfectPassive</w:t>
            </w:r>
            <w:r w:rsidRPr="00D479A5">
              <w:rPr>
                <w:lang w:eastAsia="ru-RU"/>
              </w:rPr>
              <w:t>.</w:t>
            </w:r>
          </w:p>
          <w:p w:rsidR="000946F5" w:rsidRPr="00D479A5" w:rsidRDefault="000946F5" w:rsidP="00672BA2">
            <w:pPr>
              <w:pStyle w:val="BodyText"/>
              <w:numPr>
                <w:ilvl w:val="0"/>
                <w:numId w:val="27"/>
              </w:numPr>
              <w:spacing w:after="0"/>
              <w:ind w:left="0" w:hanging="142"/>
              <w:jc w:val="both"/>
              <w:rPr>
                <w:lang w:eastAsia="ru-RU"/>
              </w:rPr>
            </w:pPr>
            <w:r w:rsidRPr="00D479A5">
              <w:rPr>
                <w:lang w:eastAsia="ru-RU"/>
              </w:rPr>
              <w:t xml:space="preserve">Знание признаков и навыки распознавания при чтении глаголов в </w:t>
            </w:r>
            <w:r w:rsidRPr="00327306">
              <w:rPr>
                <w:i/>
                <w:iCs/>
                <w:lang w:val="en-US" w:eastAsia="ru-RU"/>
              </w:rPr>
              <w:t>PastPerfectPassive</w:t>
            </w:r>
            <w:r w:rsidRPr="00D479A5">
              <w:rPr>
                <w:lang w:eastAsia="ru-RU"/>
              </w:rPr>
              <w:t xml:space="preserve">, </w:t>
            </w:r>
            <w:r w:rsidRPr="00327306">
              <w:rPr>
                <w:i/>
                <w:iCs/>
                <w:lang w:val="en-US" w:eastAsia="ru-RU"/>
              </w:rPr>
              <w:t>FuturePerfectPassive</w:t>
            </w:r>
            <w:r w:rsidRPr="00D479A5">
              <w:rPr>
                <w:lang w:eastAsia="ru-RU"/>
              </w:rPr>
              <w:t>; знание неличных форм глагола (</w:t>
            </w:r>
            <w:r w:rsidRPr="00327306">
              <w:rPr>
                <w:i/>
                <w:iCs/>
                <w:lang w:val="en-US" w:eastAsia="ru-RU"/>
              </w:rPr>
              <w:t>Infinitive</w:t>
            </w:r>
            <w:r w:rsidRPr="00D479A5">
              <w:rPr>
                <w:i/>
                <w:iCs/>
                <w:lang w:eastAsia="ru-RU"/>
              </w:rPr>
              <w:t xml:space="preserve">, </w:t>
            </w:r>
            <w:r w:rsidRPr="00327306">
              <w:rPr>
                <w:i/>
                <w:iCs/>
                <w:lang w:val="en-US" w:eastAsia="ru-RU"/>
              </w:rPr>
              <w:t>ParticipleI</w:t>
            </w:r>
            <w:r w:rsidRPr="00D479A5">
              <w:rPr>
                <w:lang w:eastAsia="ru-RU"/>
              </w:rPr>
              <w:t xml:space="preserve"> и </w:t>
            </w:r>
            <w:r w:rsidRPr="00327306">
              <w:rPr>
                <w:i/>
                <w:iCs/>
                <w:lang w:val="en-US" w:eastAsia="ru-RU"/>
              </w:rPr>
              <w:t>Gerund</w:t>
            </w:r>
            <w:r w:rsidRPr="00D479A5">
              <w:rPr>
                <w:lang w:eastAsia="ru-RU"/>
              </w:rPr>
              <w:t>) без различения их функций.</w:t>
            </w:r>
          </w:p>
          <w:p w:rsidR="000946F5" w:rsidRPr="00D479A5" w:rsidRDefault="000946F5" w:rsidP="00672BA2">
            <w:pPr>
              <w:pStyle w:val="BodyText"/>
              <w:numPr>
                <w:ilvl w:val="0"/>
                <w:numId w:val="27"/>
              </w:numPr>
              <w:spacing w:after="0"/>
              <w:ind w:left="0" w:hanging="142"/>
              <w:jc w:val="both"/>
              <w:rPr>
                <w:lang w:eastAsia="ru-RU"/>
              </w:rPr>
            </w:pPr>
            <w:r w:rsidRPr="00D479A5">
              <w:rPr>
                <w:lang w:eastAsia="ru-RU"/>
              </w:rPr>
              <w:t xml:space="preserve">Формирование навыков распознавания и употребления в речи различных грамматических средств для выражения будущего времени: </w:t>
            </w:r>
            <w:r w:rsidRPr="00327306">
              <w:rPr>
                <w:i/>
                <w:iCs/>
                <w:lang w:val="en-US" w:eastAsia="ru-RU"/>
              </w:rPr>
              <w:t>SimpleFuture</w:t>
            </w:r>
            <w:r w:rsidRPr="00D479A5">
              <w:rPr>
                <w:lang w:eastAsia="ru-RU"/>
              </w:rPr>
              <w:t xml:space="preserve">, </w:t>
            </w:r>
            <w:r w:rsidRPr="00327306">
              <w:rPr>
                <w:i/>
                <w:iCs/>
                <w:lang w:val="en-US" w:eastAsia="ru-RU"/>
              </w:rPr>
              <w:t>tobegoingto</w:t>
            </w:r>
            <w:r w:rsidRPr="00D479A5">
              <w:rPr>
                <w:i/>
                <w:iCs/>
                <w:lang w:eastAsia="ru-RU"/>
              </w:rPr>
              <w:t xml:space="preserve">, </w:t>
            </w:r>
            <w:r w:rsidRPr="00327306">
              <w:rPr>
                <w:i/>
                <w:iCs/>
                <w:lang w:val="en-US" w:eastAsia="ru-RU"/>
              </w:rPr>
              <w:t>PresentContinuous</w:t>
            </w:r>
            <w:r w:rsidRPr="00D479A5">
              <w:rPr>
                <w:lang w:eastAsia="ru-RU"/>
              </w:rPr>
              <w:t>.</w:t>
            </w:r>
          </w:p>
          <w:p w:rsidR="000946F5" w:rsidRPr="00D479A5" w:rsidRDefault="000946F5" w:rsidP="00672BA2">
            <w:pPr>
              <w:pStyle w:val="BodyText"/>
              <w:numPr>
                <w:ilvl w:val="0"/>
                <w:numId w:val="27"/>
              </w:numPr>
              <w:spacing w:after="0"/>
              <w:ind w:left="0" w:hanging="142"/>
              <w:jc w:val="both"/>
              <w:rPr>
                <w:lang w:eastAsia="ru-RU"/>
              </w:rPr>
            </w:pPr>
            <w:r w:rsidRPr="00D479A5">
              <w:rPr>
                <w:lang w:eastAsia="ru-RU"/>
              </w:rPr>
              <w:t>Совершенствование навыков употребления определённого/неопределённого/нулевого артиклей; имён существительных в единственном и множественном числе (в том числе исключения).</w:t>
            </w:r>
          </w:p>
          <w:p w:rsidR="000946F5" w:rsidRPr="00D479A5" w:rsidRDefault="000946F5" w:rsidP="00672BA2">
            <w:pPr>
              <w:pStyle w:val="BodyText"/>
              <w:numPr>
                <w:ilvl w:val="0"/>
                <w:numId w:val="27"/>
              </w:numPr>
              <w:spacing w:after="0"/>
              <w:ind w:left="0" w:hanging="142"/>
              <w:jc w:val="both"/>
              <w:rPr>
                <w:lang w:eastAsia="ru-RU"/>
              </w:rPr>
            </w:pPr>
            <w:r w:rsidRPr="00D479A5">
              <w:rPr>
                <w:lang w:eastAsia="ru-RU"/>
              </w:rPr>
              <w:t xml:space="preserve"> Совершенствование навыков распознавания и употребления в речи личных, притяжательных, указательных, неопределённых, относительных, вопросительных местоимений; прилагательных и наречий, в том числе наречий, выражающих количество (</w:t>
            </w:r>
            <w:r w:rsidRPr="00327306">
              <w:rPr>
                <w:i/>
                <w:iCs/>
                <w:lang w:val="en-US" w:eastAsia="ru-RU"/>
              </w:rPr>
              <w:t>many</w:t>
            </w:r>
            <w:r w:rsidRPr="00D479A5">
              <w:rPr>
                <w:i/>
                <w:iCs/>
                <w:lang w:eastAsia="ru-RU"/>
              </w:rPr>
              <w:t>/</w:t>
            </w:r>
            <w:r w:rsidRPr="00327306">
              <w:rPr>
                <w:i/>
                <w:iCs/>
                <w:lang w:val="en-US" w:eastAsia="ru-RU"/>
              </w:rPr>
              <w:t>much</w:t>
            </w:r>
            <w:r w:rsidRPr="00D479A5">
              <w:rPr>
                <w:i/>
                <w:iCs/>
                <w:lang w:eastAsia="ru-RU"/>
              </w:rPr>
              <w:t xml:space="preserve">, </w:t>
            </w:r>
            <w:r w:rsidRPr="00327306">
              <w:rPr>
                <w:i/>
                <w:iCs/>
                <w:lang w:val="en-US" w:eastAsia="ru-RU"/>
              </w:rPr>
              <w:t>few</w:t>
            </w:r>
            <w:r w:rsidRPr="00D479A5">
              <w:rPr>
                <w:i/>
                <w:iCs/>
                <w:lang w:eastAsia="ru-RU"/>
              </w:rPr>
              <w:t>/</w:t>
            </w:r>
            <w:r w:rsidRPr="00327306">
              <w:rPr>
                <w:i/>
                <w:iCs/>
                <w:lang w:val="en-US" w:eastAsia="ru-RU"/>
              </w:rPr>
              <w:t>afew</w:t>
            </w:r>
            <w:r w:rsidRPr="00D479A5">
              <w:rPr>
                <w:i/>
                <w:iCs/>
                <w:lang w:eastAsia="ru-RU"/>
              </w:rPr>
              <w:t xml:space="preserve">, </w:t>
            </w:r>
            <w:r w:rsidRPr="00327306">
              <w:rPr>
                <w:i/>
                <w:iCs/>
                <w:lang w:val="en-US" w:eastAsia="ru-RU"/>
              </w:rPr>
              <w:t>little</w:t>
            </w:r>
            <w:r w:rsidRPr="00D479A5">
              <w:rPr>
                <w:i/>
                <w:iCs/>
                <w:lang w:eastAsia="ru-RU"/>
              </w:rPr>
              <w:t>/</w:t>
            </w:r>
            <w:r w:rsidRPr="00327306">
              <w:rPr>
                <w:i/>
                <w:iCs/>
                <w:lang w:val="en-US" w:eastAsia="ru-RU"/>
              </w:rPr>
              <w:t>alittle</w:t>
            </w:r>
            <w:r w:rsidRPr="00D479A5">
              <w:rPr>
                <w:lang w:eastAsia="ru-RU"/>
              </w:rPr>
              <w:t xml:space="preserve">); количественных и порядковых числительных. </w:t>
            </w:r>
          </w:p>
          <w:p w:rsidR="000946F5" w:rsidRPr="00D479A5" w:rsidRDefault="000946F5" w:rsidP="00672BA2">
            <w:pPr>
              <w:pStyle w:val="BodyText"/>
              <w:numPr>
                <w:ilvl w:val="0"/>
                <w:numId w:val="28"/>
              </w:numPr>
              <w:spacing w:after="0"/>
              <w:ind w:left="0" w:hanging="142"/>
              <w:jc w:val="both"/>
              <w:rPr>
                <w:lang w:eastAsia="ru-RU"/>
              </w:rPr>
            </w:pPr>
            <w:r w:rsidRPr="00D479A5">
              <w:rPr>
                <w:lang w:eastAsia="ru-RU"/>
              </w:rPr>
      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о наречиях (</w:t>
            </w:r>
            <w:r w:rsidRPr="00327306">
              <w:rPr>
                <w:i/>
                <w:iCs/>
                <w:lang w:val="en-US" w:eastAsia="ru-RU"/>
              </w:rPr>
              <w:t>firstly</w:t>
            </w:r>
            <w:r w:rsidRPr="00D479A5">
              <w:rPr>
                <w:i/>
                <w:iCs/>
                <w:lang w:eastAsia="ru-RU"/>
              </w:rPr>
              <w:t xml:space="preserve">, </w:t>
            </w:r>
            <w:r w:rsidRPr="00327306">
              <w:rPr>
                <w:i/>
                <w:iCs/>
                <w:lang w:val="en-US" w:eastAsia="ru-RU"/>
              </w:rPr>
              <w:t>finally</w:t>
            </w:r>
            <w:r w:rsidRPr="00D479A5">
              <w:rPr>
                <w:i/>
                <w:iCs/>
                <w:lang w:eastAsia="ru-RU"/>
              </w:rPr>
              <w:t xml:space="preserve">, </w:t>
            </w:r>
            <w:r w:rsidRPr="00327306">
              <w:rPr>
                <w:i/>
                <w:iCs/>
                <w:lang w:val="en-US" w:eastAsia="ru-RU"/>
              </w:rPr>
              <w:t>atlast</w:t>
            </w:r>
            <w:r w:rsidRPr="00D479A5">
              <w:rPr>
                <w:i/>
                <w:iCs/>
                <w:lang w:eastAsia="ru-RU"/>
              </w:rPr>
              <w:t xml:space="preserve">, </w:t>
            </w:r>
            <w:r w:rsidRPr="00327306">
              <w:rPr>
                <w:i/>
                <w:iCs/>
                <w:lang w:val="en-US" w:eastAsia="ru-RU"/>
              </w:rPr>
              <w:t>intheend</w:t>
            </w:r>
            <w:r w:rsidRPr="00D479A5">
              <w:rPr>
                <w:i/>
                <w:iCs/>
                <w:lang w:eastAsia="ru-RU"/>
              </w:rPr>
              <w:t xml:space="preserve">, </w:t>
            </w:r>
            <w:r w:rsidRPr="00327306">
              <w:rPr>
                <w:i/>
                <w:iCs/>
                <w:lang w:val="en-US" w:eastAsia="ru-RU"/>
              </w:rPr>
              <w:t>howeveretc</w:t>
            </w:r>
            <w:r w:rsidRPr="00D479A5">
              <w:rPr>
                <w:i/>
                <w:iCs/>
                <w:lang w:eastAsia="ru-RU"/>
              </w:rPr>
              <w:t>.</w:t>
            </w:r>
            <w:r w:rsidRPr="00D479A5">
              <w:rPr>
                <w:lang w:eastAsia="ru-RU"/>
              </w:rPr>
              <w:t xml:space="preserve">) </w:t>
            </w:r>
          </w:p>
        </w:tc>
        <w:tc>
          <w:tcPr>
            <w:tcW w:w="4751" w:type="dxa"/>
          </w:tcPr>
          <w:p w:rsidR="000946F5" w:rsidRPr="00D479A5" w:rsidRDefault="000946F5" w:rsidP="00672BA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Present, future and past tenses;</w:t>
            </w:r>
          </w:p>
          <w:p w:rsidR="000946F5" w:rsidRPr="00D479A5" w:rsidRDefault="000946F5" w:rsidP="00672BA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Phrasal verbs (come, put, keep, go, do, talk, carry, check);</w:t>
            </w:r>
          </w:p>
          <w:p w:rsidR="000946F5" w:rsidRPr="00D479A5" w:rsidRDefault="000946F5" w:rsidP="00672BA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 to, be/get used to, would;</w:t>
            </w:r>
          </w:p>
          <w:p w:rsidR="000946F5" w:rsidRPr="00D479A5" w:rsidRDefault="000946F5" w:rsidP="00672BA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Prepositionsinrelativeclauses;</w:t>
            </w:r>
          </w:p>
          <w:p w:rsidR="000946F5" w:rsidRPr="00D479A5" w:rsidRDefault="000946F5" w:rsidP="00672BA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Linkingwordsandphrases;</w:t>
            </w:r>
          </w:p>
          <w:p w:rsidR="000946F5" w:rsidRPr="00D479A5" w:rsidRDefault="000946F5" w:rsidP="00672BA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Characteradjectives;</w:t>
            </w:r>
          </w:p>
          <w:p w:rsidR="000946F5" w:rsidRPr="00D479A5" w:rsidRDefault="000946F5" w:rsidP="00672BA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Relativeclauses;</w:t>
            </w:r>
          </w:p>
          <w:p w:rsidR="000946F5" w:rsidRPr="00D479A5" w:rsidRDefault="000946F5" w:rsidP="00672BA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Clauses of purpose/result/reason;</w:t>
            </w:r>
          </w:p>
          <w:p w:rsidR="000946F5" w:rsidRPr="00D479A5" w:rsidRDefault="000946F5" w:rsidP="00672BA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-ing-form;</w:t>
            </w:r>
          </w:p>
          <w:p w:rsidR="000946F5" w:rsidRPr="00D479A5" w:rsidRDefault="000946F5" w:rsidP="00672BA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to-infinitive/infinitive without to;</w:t>
            </w:r>
          </w:p>
          <w:p w:rsidR="000946F5" w:rsidRPr="00D479A5" w:rsidRDefault="000946F5" w:rsidP="00672BA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assive;</w:t>
            </w:r>
          </w:p>
          <w:p w:rsidR="000946F5" w:rsidRPr="00D479A5" w:rsidRDefault="000946F5" w:rsidP="00672BA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Causitive; </w:t>
            </w:r>
          </w:p>
          <w:p w:rsidR="000946F5" w:rsidRPr="00D479A5" w:rsidRDefault="000946F5" w:rsidP="00672BA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make, get, have;</w:t>
            </w:r>
          </w:p>
          <w:p w:rsidR="000946F5" w:rsidRPr="00D479A5" w:rsidRDefault="000946F5" w:rsidP="00672BA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Adjectives/adverbs;</w:t>
            </w:r>
          </w:p>
          <w:p w:rsidR="000946F5" w:rsidRPr="00D479A5" w:rsidRDefault="000946F5" w:rsidP="00672BA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Modalverbs;</w:t>
            </w:r>
          </w:p>
          <w:p w:rsidR="000946F5" w:rsidRPr="00D479A5" w:rsidRDefault="000946F5" w:rsidP="00672BA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Logicaldeductions;</w:t>
            </w:r>
          </w:p>
          <w:p w:rsidR="000946F5" w:rsidRPr="00D479A5" w:rsidRDefault="000946F5" w:rsidP="00672BA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Present/pastparticipes;</w:t>
            </w:r>
          </w:p>
          <w:p w:rsidR="000946F5" w:rsidRPr="00D479A5" w:rsidRDefault="000946F5" w:rsidP="00672BA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Reportedspeech;</w:t>
            </w:r>
          </w:p>
          <w:p w:rsidR="000946F5" w:rsidRPr="00D479A5" w:rsidRDefault="000946F5" w:rsidP="00672BA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Conditionals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, II,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46F5" w:rsidRPr="00D479A5" w:rsidRDefault="000946F5" w:rsidP="00672BA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Inversions;</w:t>
            </w:r>
          </w:p>
          <w:p w:rsidR="000946F5" w:rsidRPr="00D479A5" w:rsidRDefault="000946F5" w:rsidP="00672BA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Unrealpast;</w:t>
            </w:r>
          </w:p>
          <w:p w:rsidR="000946F5" w:rsidRPr="00D479A5" w:rsidRDefault="000946F5" w:rsidP="00672BA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Plural/singularnouns;</w:t>
            </w:r>
          </w:p>
          <w:p w:rsidR="000946F5" w:rsidRPr="00D479A5" w:rsidRDefault="000946F5" w:rsidP="00672BA2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Quantifiers</w:t>
            </w:r>
          </w:p>
          <w:p w:rsidR="000946F5" w:rsidRPr="00D479A5" w:rsidRDefault="000946F5" w:rsidP="0067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6F5" w:rsidRPr="00327306" w:rsidRDefault="000946F5" w:rsidP="00672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46F5" w:rsidRPr="00327306" w:rsidRDefault="000946F5" w:rsidP="00672B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6F5" w:rsidRPr="00327306" w:rsidRDefault="000946F5" w:rsidP="00672B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6F5" w:rsidRPr="00327306" w:rsidRDefault="000946F5" w:rsidP="00672B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6F5" w:rsidRPr="00327306" w:rsidRDefault="000946F5" w:rsidP="002840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46F5" w:rsidRPr="00327306" w:rsidRDefault="000946F5" w:rsidP="00672BA2">
      <w:pPr>
        <w:rPr>
          <w:sz w:val="24"/>
          <w:szCs w:val="24"/>
        </w:rPr>
        <w:sectPr w:rsidR="000946F5" w:rsidRPr="00327306" w:rsidSect="00327306">
          <w:footerReference w:type="default" r:id="rId15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tbl>
      <w:tblPr>
        <w:tblpPr w:leftFromText="180" w:rightFromText="180" w:bottomFromText="200" w:vertAnchor="page" w:horzAnchor="margin" w:tblpY="940"/>
        <w:tblW w:w="2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6"/>
        <w:gridCol w:w="1563"/>
        <w:gridCol w:w="1420"/>
        <w:gridCol w:w="994"/>
        <w:gridCol w:w="4965"/>
        <w:gridCol w:w="4534"/>
        <w:gridCol w:w="3696"/>
        <w:gridCol w:w="3696"/>
        <w:gridCol w:w="3696"/>
        <w:gridCol w:w="3696"/>
      </w:tblGrid>
      <w:tr w:rsidR="000946F5" w:rsidRPr="00D479A5">
        <w:trPr>
          <w:gridAfter w:val="4"/>
          <w:wAfter w:w="14784" w:type="dxa"/>
          <w:trHeight w:val="175"/>
        </w:trPr>
        <w:tc>
          <w:tcPr>
            <w:tcW w:w="14362" w:type="dxa"/>
            <w:gridSpan w:val="6"/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КАЛЕНДАРНО-ТЕМАТИЧЕСКОЕ ПЛАНИРОВАНИЕ по предмету «Английский язык» 11 класс</w:t>
            </w:r>
          </w:p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№ урока п/п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Дата проведения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Кол-во часов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Тема урока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Примечание</w:t>
            </w: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5" w:rsidRPr="00327306" w:rsidRDefault="000946F5" w:rsidP="005B2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По плану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Фактич.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5" w:rsidRPr="00327306" w:rsidRDefault="000946F5" w:rsidP="005B2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5" w:rsidRPr="00327306" w:rsidRDefault="000946F5" w:rsidP="005B2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5" w:rsidRPr="00327306" w:rsidRDefault="000946F5" w:rsidP="005B2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14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ind w:right="567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Модуль 1</w:t>
            </w:r>
          </w:p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ind w:right="567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1 полугодие - 48 часов</w:t>
            </w: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 «Отношения»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Работа с лексикой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Формы настоящего, будущего и прошедшего времени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Формы настоящего, будущего и прошедшего времени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Дружба, отношения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Черты характера. Внешность.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Мультикультурная Великобритания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Образ жизни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Будь  хорошим соседом!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Работа с лексикой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Придаточные цели, результата, причины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Придаточные цели, результата, причины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Формальное и неформальное письмо.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Детская линия.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Анатомия.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Экология : оберточная бумага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 «Оветственность»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26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Работа с лексикой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 форма/инфинитив с/без частицы </w:t>
            </w:r>
            <w:r w:rsidRPr="00D47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3"/>
        </w:trPr>
        <w:tc>
          <w:tcPr>
            <w:tcW w:w="14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6" w:type="dxa"/>
          </w:tcPr>
          <w:p w:rsidR="000946F5" w:rsidRPr="00D479A5" w:rsidRDefault="000946F5" w:rsidP="005B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0946F5" w:rsidRPr="00D479A5" w:rsidRDefault="000946F5" w:rsidP="005B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0946F5" w:rsidRPr="00D479A5" w:rsidRDefault="000946F5" w:rsidP="005B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0946F5" w:rsidRPr="00D479A5" w:rsidRDefault="000946F5" w:rsidP="005B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29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31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Остров Эллис и статуя Свободы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Достоевский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33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34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Экология : какой ты гражданин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35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36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37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4«Опасность»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Работа с лексикой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39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41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Глаголы движения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Аллитерация, сравнение, метафора, гипербола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Соловей Флоренции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45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История: лондонский пожар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Экология: загрязнения воды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47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</w:rPr>
              <w:t>48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14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rPr>
                <w:b/>
                <w:bCs/>
              </w:rPr>
              <w:t>2 полугодие  - 51 часов</w:t>
            </w: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  <w:lang w:val="en-US"/>
              </w:rPr>
              <w:t>49/1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Модуль5 «Кто ты есть?»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</w:rPr>
            </w:pPr>
            <w:r w:rsidRPr="00327306">
              <w:rPr>
                <w:b/>
                <w:bCs/>
                <w:lang w:val="en-US"/>
              </w:rPr>
              <w:t>50/2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Междометия. Работа с лексикой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51/3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52/4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Виды зданий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53/5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Слова-связки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54/6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ЛЕ формального стиля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55/7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Любимый дом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56/8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Удача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57/9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Урбанизация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58/10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Экология: зеленая полоса.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59/11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60/12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61/13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Модуль 6 «Общение»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62/14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Работа с лексикой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63/15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64/16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Модальные глаголы в косвенной речи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65/17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66/18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67/19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Языки британских островов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68/20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69/21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Получение сообщений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70/22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Экология :подводный мир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71/23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72/24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73/25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Модуль 7 «В ближайшие дни»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74/26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Работа с лексикой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75/27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76/28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Инверсия в придаточных условия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77/29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Интонационная модель и ритм в стихотворении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78/30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14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79/</w:t>
            </w:r>
            <w:r w:rsidRPr="00327306">
              <w:rPr>
                <w:b/>
                <w:bCs/>
              </w:rPr>
              <w:t>3</w:t>
            </w:r>
            <w:r w:rsidRPr="00327306">
              <w:rPr>
                <w:b/>
                <w:bCs/>
                <w:lang w:val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Единая жизнь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80/</w:t>
            </w:r>
            <w:r w:rsidRPr="00327306">
              <w:rPr>
                <w:b/>
                <w:bCs/>
              </w:rPr>
              <w:t>3</w:t>
            </w:r>
            <w:r w:rsidRPr="00327306">
              <w:rPr>
                <w:b/>
                <w:bCs/>
                <w:lang w:val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Успех.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81/</w:t>
            </w:r>
            <w:r w:rsidRPr="00327306">
              <w:rPr>
                <w:b/>
                <w:bCs/>
              </w:rPr>
              <w:t>3</w:t>
            </w:r>
            <w:r w:rsidRPr="00327306">
              <w:rPr>
                <w:b/>
                <w:bCs/>
                <w:lang w:val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82/</w:t>
            </w:r>
            <w:r w:rsidRPr="00327306">
              <w:rPr>
                <w:b/>
                <w:bCs/>
              </w:rPr>
              <w:t>3</w:t>
            </w:r>
            <w:r w:rsidRPr="00327306">
              <w:rPr>
                <w:b/>
                <w:bCs/>
                <w:lang w:val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83/</w:t>
            </w:r>
            <w:r w:rsidRPr="00327306">
              <w:rPr>
                <w:b/>
                <w:bCs/>
              </w:rPr>
              <w:t>3</w:t>
            </w:r>
            <w:r w:rsidRPr="00327306">
              <w:rPr>
                <w:b/>
                <w:bCs/>
                <w:lang w:val="en-US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84/</w:t>
            </w:r>
            <w:r w:rsidRPr="00327306">
              <w:rPr>
                <w:b/>
                <w:bCs/>
              </w:rPr>
              <w:t>3</w:t>
            </w:r>
            <w:r w:rsidRPr="00327306">
              <w:rPr>
                <w:b/>
                <w:bCs/>
                <w:lang w:val="en-US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85/</w:t>
            </w:r>
            <w:r w:rsidRPr="00327306">
              <w:rPr>
                <w:b/>
                <w:bCs/>
              </w:rPr>
              <w:t>3</w:t>
            </w:r>
            <w:r w:rsidRPr="00327306">
              <w:rPr>
                <w:b/>
                <w:bCs/>
                <w:lang w:val="en-US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Модуль 8 «Путешествия»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86/</w:t>
            </w:r>
            <w:r w:rsidRPr="00327306">
              <w:rPr>
                <w:b/>
                <w:bCs/>
              </w:rPr>
              <w:t>3</w:t>
            </w:r>
            <w:r w:rsidRPr="00327306">
              <w:rPr>
                <w:b/>
                <w:bCs/>
                <w:lang w:val="en-US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Работа с лексикой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87/</w:t>
            </w:r>
            <w:r w:rsidRPr="00327306">
              <w:rPr>
                <w:b/>
                <w:bCs/>
              </w:rPr>
              <w:t>3</w:t>
            </w:r>
            <w:r w:rsidRPr="00327306">
              <w:rPr>
                <w:b/>
                <w:bCs/>
                <w:lang w:val="en-US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Единственное/множественное число существительных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88/</w:t>
            </w:r>
            <w:r w:rsidRPr="00327306">
              <w:rPr>
                <w:b/>
                <w:bCs/>
              </w:rPr>
              <w:t>4</w:t>
            </w:r>
            <w:r w:rsidRPr="00327306">
              <w:rPr>
                <w:b/>
                <w:bCs/>
                <w:lang w:val="en-US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Квантификаторы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89/</w:t>
            </w:r>
            <w:r w:rsidRPr="00327306">
              <w:rPr>
                <w:b/>
                <w:bCs/>
              </w:rPr>
              <w:t>4</w:t>
            </w:r>
            <w:r w:rsidRPr="00327306">
              <w:rPr>
                <w:b/>
                <w:bCs/>
                <w:lang w:val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90/</w:t>
            </w:r>
            <w:r w:rsidRPr="00327306">
              <w:rPr>
                <w:b/>
                <w:bCs/>
              </w:rPr>
              <w:t>4</w:t>
            </w:r>
            <w:r w:rsidRPr="00327306">
              <w:rPr>
                <w:b/>
                <w:bCs/>
                <w:lang w:val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Причастие прошедшего времени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91/</w:t>
            </w:r>
            <w:r w:rsidRPr="00327306">
              <w:rPr>
                <w:b/>
                <w:bCs/>
              </w:rPr>
              <w:t>4</w:t>
            </w:r>
            <w:r w:rsidRPr="00327306">
              <w:rPr>
                <w:b/>
                <w:bCs/>
                <w:lang w:val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Причастие прошедшего времени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92/</w:t>
            </w:r>
            <w:r w:rsidRPr="00327306">
              <w:rPr>
                <w:b/>
                <w:bCs/>
              </w:rPr>
              <w:t>4</w:t>
            </w:r>
            <w:r w:rsidRPr="00327306">
              <w:rPr>
                <w:b/>
                <w:bCs/>
                <w:lang w:val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ЛЕ американского варианта Английского языка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93/</w:t>
            </w:r>
            <w:r w:rsidRPr="00327306">
              <w:rPr>
                <w:b/>
                <w:bCs/>
              </w:rPr>
              <w:t>4</w:t>
            </w:r>
            <w:r w:rsidRPr="00327306">
              <w:rPr>
                <w:b/>
                <w:bCs/>
                <w:lang w:val="en-US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Путешествия по России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94/</w:t>
            </w:r>
            <w:r w:rsidRPr="00327306">
              <w:rPr>
                <w:b/>
                <w:bCs/>
              </w:rPr>
              <w:t>4</w:t>
            </w:r>
            <w:r w:rsidRPr="00327306">
              <w:rPr>
                <w:b/>
                <w:bCs/>
                <w:lang w:val="en-US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Искусство и дизайн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95/</w:t>
            </w:r>
            <w:r w:rsidRPr="00327306">
              <w:rPr>
                <w:b/>
                <w:bCs/>
              </w:rPr>
              <w:t>4</w:t>
            </w:r>
            <w:r w:rsidRPr="00327306">
              <w:rPr>
                <w:b/>
                <w:bCs/>
                <w:lang w:val="en-US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Экология: экотуризм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96/</w:t>
            </w:r>
            <w:r w:rsidRPr="00327306">
              <w:rPr>
                <w:b/>
                <w:bCs/>
              </w:rPr>
              <w:t>4</w:t>
            </w:r>
            <w:r w:rsidRPr="00327306">
              <w:rPr>
                <w:b/>
                <w:bCs/>
                <w:lang w:val="en-US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97/</w:t>
            </w:r>
            <w:r w:rsidRPr="00327306">
              <w:rPr>
                <w:b/>
                <w:bCs/>
              </w:rPr>
              <w:t>4</w:t>
            </w:r>
            <w:r w:rsidRPr="00327306">
              <w:rPr>
                <w:b/>
                <w:bCs/>
                <w:lang w:val="en-US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98/</w:t>
            </w:r>
            <w:r w:rsidRPr="00327306">
              <w:rPr>
                <w:b/>
                <w:bCs/>
              </w:rPr>
              <w:t>5</w:t>
            </w:r>
            <w:r w:rsidRPr="00327306">
              <w:rPr>
                <w:b/>
                <w:bCs/>
                <w:lang w:val="en-US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  <w:tr w:rsidR="000946F5" w:rsidRPr="00D479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14784" w:type="dxa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en-US"/>
              </w:rPr>
            </w:pPr>
            <w:r w:rsidRPr="00327306">
              <w:rPr>
                <w:b/>
                <w:bCs/>
                <w:lang w:val="en-US"/>
              </w:rPr>
              <w:t>99/</w:t>
            </w:r>
            <w:r w:rsidRPr="00327306">
              <w:rPr>
                <w:b/>
                <w:bCs/>
              </w:rPr>
              <w:t>5</w:t>
            </w:r>
            <w:r w:rsidRPr="00327306">
              <w:rPr>
                <w:b/>
                <w:bCs/>
                <w:lang w:val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  <w:r w:rsidRPr="00327306"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D479A5" w:rsidRDefault="000946F5" w:rsidP="005B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A5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F5" w:rsidRPr="00327306" w:rsidRDefault="000946F5" w:rsidP="005B2F44">
            <w:pPr>
              <w:pStyle w:val="a9"/>
              <w:spacing w:before="0" w:beforeAutospacing="0" w:after="0" w:afterAutospacing="0" w:line="276" w:lineRule="auto"/>
              <w:jc w:val="center"/>
            </w:pPr>
          </w:p>
        </w:tc>
      </w:tr>
    </w:tbl>
    <w:p w:rsidR="000946F5" w:rsidRDefault="000946F5" w:rsidP="000C2199">
      <w:pPr>
        <w:ind w:left="284"/>
      </w:pPr>
    </w:p>
    <w:p w:rsidR="000946F5" w:rsidRDefault="000946F5" w:rsidP="000C2199">
      <w:pPr>
        <w:ind w:left="284"/>
      </w:pPr>
    </w:p>
    <w:p w:rsidR="000946F5" w:rsidRDefault="000946F5" w:rsidP="000C2199">
      <w:pPr>
        <w:ind w:left="284"/>
      </w:pPr>
    </w:p>
    <w:p w:rsidR="000946F5" w:rsidRDefault="000946F5" w:rsidP="000C2199">
      <w:pPr>
        <w:ind w:left="284"/>
      </w:pPr>
    </w:p>
    <w:p w:rsidR="000946F5" w:rsidRDefault="000946F5" w:rsidP="000C2199">
      <w:pPr>
        <w:ind w:left="284"/>
      </w:pPr>
    </w:p>
    <w:p w:rsidR="000946F5" w:rsidRDefault="000946F5" w:rsidP="000C2199">
      <w:pPr>
        <w:ind w:left="284"/>
      </w:pPr>
    </w:p>
    <w:p w:rsidR="000946F5" w:rsidRDefault="000946F5" w:rsidP="000C2199">
      <w:pPr>
        <w:ind w:left="284"/>
      </w:pPr>
    </w:p>
    <w:p w:rsidR="000946F5" w:rsidRDefault="000946F5" w:rsidP="000C2199">
      <w:pPr>
        <w:ind w:left="284"/>
      </w:pPr>
    </w:p>
    <w:p w:rsidR="000946F5" w:rsidRDefault="000946F5" w:rsidP="000C2199">
      <w:pPr>
        <w:ind w:left="284"/>
      </w:pPr>
    </w:p>
    <w:p w:rsidR="000946F5" w:rsidRDefault="000946F5" w:rsidP="000C2199">
      <w:pPr>
        <w:ind w:left="284"/>
      </w:pPr>
    </w:p>
    <w:p w:rsidR="000946F5" w:rsidRDefault="000946F5" w:rsidP="000C2199">
      <w:pPr>
        <w:ind w:left="284"/>
      </w:pPr>
    </w:p>
    <w:p w:rsidR="000946F5" w:rsidRDefault="000946F5" w:rsidP="000C2199">
      <w:pPr>
        <w:ind w:left="284"/>
      </w:pPr>
    </w:p>
    <w:p w:rsidR="000946F5" w:rsidRDefault="000946F5" w:rsidP="000C2199">
      <w:pPr>
        <w:ind w:left="284"/>
      </w:pPr>
    </w:p>
    <w:p w:rsidR="000946F5" w:rsidRDefault="000946F5" w:rsidP="000C2199">
      <w:pPr>
        <w:ind w:left="284"/>
      </w:pPr>
    </w:p>
    <w:p w:rsidR="000946F5" w:rsidRDefault="000946F5" w:rsidP="00284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946F5" w:rsidSect="00312F2F">
          <w:pgSz w:w="16838" w:h="11906" w:orient="landscape"/>
          <w:pgMar w:top="1135" w:right="962" w:bottom="993" w:left="1701" w:header="709" w:footer="709" w:gutter="0"/>
          <w:pgNumType w:start="16"/>
          <w:cols w:space="708"/>
          <w:docGrid w:linePitch="360"/>
        </w:sectPr>
      </w:pPr>
    </w:p>
    <w:p w:rsidR="000946F5" w:rsidRPr="00672BA2" w:rsidRDefault="000946F5" w:rsidP="00284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BA2">
        <w:rPr>
          <w:rFonts w:ascii="Times New Roman" w:hAnsi="Times New Roman" w:cs="Times New Roman"/>
          <w:b/>
          <w:bCs/>
          <w:sz w:val="28"/>
          <w:szCs w:val="28"/>
        </w:rPr>
        <w:t>МАТЕРИАЛ ДЛЯ ПРОВЕДЕНИЯ ПРОМЕЖУТОЧНОЙ АТТЕСТАЦИИ ПО АНГЛИЙСКОМУ ЯЗЫКУ В 11 КЛАССЕ</w:t>
      </w:r>
    </w:p>
    <w:p w:rsidR="000946F5" w:rsidRPr="00327306" w:rsidRDefault="000946F5" w:rsidP="00284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b/>
          <w:bCs/>
          <w:sz w:val="28"/>
          <w:szCs w:val="28"/>
          <w:lang w:val="en-US"/>
        </w:rPr>
        <w:t>Variant</w:t>
      </w:r>
      <w:r w:rsidRPr="00A044F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b/>
          <w:bCs/>
          <w:sz w:val="28"/>
          <w:szCs w:val="28"/>
          <w:lang w:val="en-US"/>
        </w:rPr>
        <w:t>1. Match the phrases to make sentences: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946F5" w:rsidRPr="00672BA2" w:rsidRDefault="000946F5" w:rsidP="00284076">
      <w:pPr>
        <w:pStyle w:val="ListParagraph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>Scotland is a country                       a     who writes to the Sun.</w:t>
      </w:r>
    </w:p>
    <w:p w:rsidR="000946F5" w:rsidRPr="00672BA2" w:rsidRDefault="000946F5" w:rsidP="0028407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>2.  Sam is a journalist                                b    whose studio is in the city centre</w:t>
      </w:r>
    </w:p>
    <w:p w:rsidR="000946F5" w:rsidRPr="00672BA2" w:rsidRDefault="000946F5" w:rsidP="0028407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>3.  Frank is a photographer                       c   where you can see a lot lions.</w:t>
      </w:r>
    </w:p>
    <w:p w:rsidR="000946F5" w:rsidRPr="00672BA2" w:rsidRDefault="000946F5" w:rsidP="0028407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>4.  Kenya is a place                                   d     who likes to help other.</w:t>
      </w:r>
    </w:p>
    <w:p w:rsidR="000946F5" w:rsidRPr="00672BA2" w:rsidRDefault="000946F5" w:rsidP="0028407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>5.  My mother is a person                         e     which has many castles.</w:t>
      </w:r>
    </w:p>
    <w:p w:rsidR="000946F5" w:rsidRPr="00672BA2" w:rsidRDefault="000946F5" w:rsidP="0028407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46F5" w:rsidRPr="00672BA2" w:rsidRDefault="000946F5" w:rsidP="0028407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b/>
          <w:bCs/>
          <w:sz w:val="28"/>
          <w:szCs w:val="28"/>
          <w:lang w:val="en-US"/>
        </w:rPr>
        <w:t>2. Rewrite the sentences in the Passive: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 xml:space="preserve">             1.  They will build a new hospital next month.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 xml:space="preserve">             2.  They cleaned the room this morning.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 xml:space="preserve">             3.  You can’t use cameras inside the museum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b/>
          <w:bCs/>
          <w:sz w:val="28"/>
          <w:szCs w:val="28"/>
          <w:lang w:val="en-US"/>
        </w:rPr>
        <w:t>3.  Rewrite the questions in the reported speech: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br/>
        <w:t>1. “I am planning to go to Kenya,” Sally said.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>2.  “I take my little sister to school every day,” little Anthony said.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>3. “You may take my textbook,” Nonna said.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b/>
          <w:bCs/>
          <w:sz w:val="28"/>
          <w:szCs w:val="28"/>
          <w:lang w:val="en-US"/>
        </w:rPr>
        <w:t>4. Put the verbs in brackets into the correct tense: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 xml:space="preserve">          1. If Brian … </w:t>
      </w:r>
      <w:r w:rsidRPr="00672B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(leave) </w:t>
      </w:r>
      <w:r w:rsidRPr="00672BA2">
        <w:rPr>
          <w:rFonts w:ascii="Times New Roman" w:hAnsi="Times New Roman" w:cs="Times New Roman"/>
          <w:sz w:val="28"/>
          <w:szCs w:val="28"/>
          <w:lang w:val="en-US"/>
        </w:rPr>
        <w:t>now, he won’t miss his flight.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 xml:space="preserve">          2. If I were you, I … </w:t>
      </w:r>
      <w:r w:rsidRPr="00672B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(not\talk off) </w:t>
      </w:r>
      <w:r w:rsidRPr="00672BA2">
        <w:rPr>
          <w:rFonts w:ascii="Times New Roman" w:hAnsi="Times New Roman" w:cs="Times New Roman"/>
          <w:sz w:val="28"/>
          <w:szCs w:val="28"/>
          <w:lang w:val="en-US"/>
        </w:rPr>
        <w:t>unless it stops snowing.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 xml:space="preserve">          3.  If Laura studies more, she … </w:t>
      </w:r>
      <w:r w:rsidRPr="00672B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(pass) </w:t>
      </w:r>
      <w:r w:rsidRPr="00672BA2">
        <w:rPr>
          <w:rFonts w:ascii="Times New Roman" w:hAnsi="Times New Roman" w:cs="Times New Roman"/>
          <w:sz w:val="28"/>
          <w:szCs w:val="28"/>
          <w:lang w:val="en-US"/>
        </w:rPr>
        <w:t>her exam.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5. Fill in </w:t>
      </w:r>
      <w:r w:rsidRPr="00672BA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is</w:t>
      </w:r>
      <w:r w:rsidRPr="00672B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or </w:t>
      </w:r>
      <w:r w:rsidRPr="00672BA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are</w:t>
      </w:r>
      <w:r w:rsidRPr="00672B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                                                                                                                                                                           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 xml:space="preserve">       1. Physics … my favourite subject.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 xml:space="preserve">       2. The weather … very nice today.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 xml:space="preserve">       3. Our luggage … already in the car.      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6. Fill in: </w:t>
      </w:r>
      <w:r w:rsidRPr="00672BA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a, an, some.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>1.  A: Do you want … biscuits with your tea?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 xml:space="preserve">     B: No, thank you. But I’d like … milk.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>2. A: Mary would like to know if you have ice –cream.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 xml:space="preserve">    B: Yes, I do. There’s … in the freezer.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>3. A: Did mum bake a cake?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 xml:space="preserve">    B: No, she baked … oatmeal cookies and … apple pie.</w:t>
      </w:r>
    </w:p>
    <w:p w:rsidR="000946F5" w:rsidRPr="00A044FB" w:rsidRDefault="000946F5" w:rsidP="0028407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val="en-US" w:eastAsia="ar-SA"/>
        </w:rPr>
      </w:pPr>
      <w:bookmarkStart w:id="0" w:name="_GoBack"/>
      <w:bookmarkEnd w:id="0"/>
    </w:p>
    <w:p w:rsidR="000946F5" w:rsidRPr="00672BA2" w:rsidRDefault="000946F5" w:rsidP="0028407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672BA2">
        <w:rPr>
          <w:rFonts w:ascii="Times New Roman" w:hAnsi="Times New Roman" w:cs="Times New Roman"/>
          <w:b/>
          <w:bCs/>
          <w:sz w:val="28"/>
          <w:szCs w:val="28"/>
        </w:rPr>
        <w:t>МАТЕРИАЛ ДЛЯ ПРОВЕДЕНИЯ ПРОМЕЖУТОЧНОЙ АТТЕСТАЦИИ ПО АНГЛИЙСКОМУ ЯЗЫКУ В 11 КЛАССЕ</w:t>
      </w:r>
    </w:p>
    <w:p w:rsidR="000946F5" w:rsidRPr="00327306" w:rsidRDefault="000946F5" w:rsidP="00284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b/>
          <w:bCs/>
          <w:sz w:val="28"/>
          <w:szCs w:val="28"/>
          <w:lang w:val="en-US"/>
        </w:rPr>
        <w:t>Variant 2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b/>
          <w:bCs/>
          <w:sz w:val="28"/>
          <w:szCs w:val="28"/>
          <w:lang w:val="en-US"/>
        </w:rPr>
        <w:t>1. Match the descriptions to the familymembers.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46F5" w:rsidRPr="00672BA2" w:rsidRDefault="000946F5" w:rsidP="00284076">
      <w:pPr>
        <w:pStyle w:val="ListParagraph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>He is the father of my grandfather.                       a  stepfather</w:t>
      </w:r>
    </w:p>
    <w:p w:rsidR="000946F5" w:rsidRPr="00672BA2" w:rsidRDefault="000946F5" w:rsidP="00284076">
      <w:pPr>
        <w:pStyle w:val="ListParagraph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>She is my sister’s daughter.                                  b   great-grandfather</w:t>
      </w:r>
    </w:p>
    <w:p w:rsidR="000946F5" w:rsidRPr="00672BA2" w:rsidRDefault="000946F5" w:rsidP="00284076">
      <w:pPr>
        <w:pStyle w:val="ListParagraph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>He is my daughter’s son.                                      c   niece</w:t>
      </w:r>
    </w:p>
    <w:p w:rsidR="000946F5" w:rsidRPr="00672BA2" w:rsidRDefault="000946F5" w:rsidP="00284076">
      <w:pPr>
        <w:pStyle w:val="ListParagraph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>She is my husband’s sister.                                  d   sister –in- law</w:t>
      </w:r>
    </w:p>
    <w:p w:rsidR="000946F5" w:rsidRPr="00284076" w:rsidRDefault="000946F5" w:rsidP="00284076">
      <w:pPr>
        <w:pStyle w:val="ListParagraph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>He is my mum’s new husband.                            e   grandson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b/>
          <w:bCs/>
          <w:sz w:val="28"/>
          <w:szCs w:val="28"/>
          <w:lang w:val="en-US"/>
        </w:rPr>
        <w:t>2.  Rewrite the sentences in the Passive:</w:t>
      </w:r>
    </w:p>
    <w:p w:rsidR="000946F5" w:rsidRPr="00327306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 xml:space="preserve">          1. They will translate his book into Portuguese.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>2. In the USA, they hold Presidential elections every four years.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 xml:space="preserve">           3. The Prime Minister will open the new hospital on Monday.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b/>
          <w:bCs/>
          <w:sz w:val="28"/>
          <w:szCs w:val="28"/>
          <w:lang w:val="en-US"/>
        </w:rPr>
        <w:t>3.  Rewrite the questions in the reported speech:</w:t>
      </w:r>
    </w:p>
    <w:p w:rsidR="000946F5" w:rsidRPr="00327306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46F5" w:rsidRPr="00672BA2" w:rsidRDefault="000946F5" w:rsidP="00284076">
      <w:pPr>
        <w:numPr>
          <w:ilvl w:val="0"/>
          <w:numId w:val="36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color w:val="000000"/>
          <w:sz w:val="28"/>
          <w:szCs w:val="28"/>
          <w:lang w:val="en-US"/>
        </w:rPr>
        <w:t>“They are playing in the gym now,” Nick said.</w:t>
      </w:r>
    </w:p>
    <w:p w:rsidR="000946F5" w:rsidRPr="00672BA2" w:rsidRDefault="000946F5" w:rsidP="00284076">
      <w:pPr>
        <w:numPr>
          <w:ilvl w:val="0"/>
          <w:numId w:val="36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color w:val="000000"/>
          <w:sz w:val="28"/>
          <w:szCs w:val="28"/>
          <w:lang w:val="en-US"/>
        </w:rPr>
        <w:t>“I don’t like chocolate,” Mary said.</w:t>
      </w:r>
    </w:p>
    <w:p w:rsidR="000946F5" w:rsidRPr="00672BA2" w:rsidRDefault="000946F5" w:rsidP="00284076">
      <w:pPr>
        <w:numPr>
          <w:ilvl w:val="0"/>
          <w:numId w:val="36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color w:val="000000"/>
          <w:sz w:val="28"/>
          <w:szCs w:val="28"/>
          <w:lang w:val="en-US"/>
        </w:rPr>
        <w:t>“My sister is ready to go” Helen said.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b/>
          <w:bCs/>
          <w:sz w:val="28"/>
          <w:szCs w:val="28"/>
          <w:lang w:val="en-US"/>
        </w:rPr>
        <w:t>4.  Put the verbs in brackets into the correct tense:</w:t>
      </w:r>
    </w:p>
    <w:p w:rsidR="000946F5" w:rsidRPr="00327306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 xml:space="preserve">          1. The plane … </w:t>
      </w:r>
      <w:r w:rsidRPr="00672BA2">
        <w:rPr>
          <w:rFonts w:ascii="Times New Roman" w:hAnsi="Times New Roman" w:cs="Times New Roman"/>
          <w:b/>
          <w:bCs/>
          <w:sz w:val="28"/>
          <w:szCs w:val="28"/>
          <w:lang w:val="en-US"/>
        </w:rPr>
        <w:t>(not\take off)</w:t>
      </w:r>
      <w:r w:rsidRPr="00672BA2">
        <w:rPr>
          <w:rFonts w:ascii="Times New Roman" w:hAnsi="Times New Roman" w:cs="Times New Roman"/>
          <w:sz w:val="28"/>
          <w:szCs w:val="28"/>
          <w:lang w:val="en-US"/>
        </w:rPr>
        <w:t xml:space="preserve"> unless it stops snowing.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 xml:space="preserve">          2. If she had got up early, she … </w:t>
      </w:r>
      <w:r w:rsidRPr="00672B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(not/ be) </w:t>
      </w:r>
      <w:r w:rsidRPr="00672BA2">
        <w:rPr>
          <w:rFonts w:ascii="Times New Roman" w:hAnsi="Times New Roman" w:cs="Times New Roman"/>
          <w:sz w:val="28"/>
          <w:szCs w:val="28"/>
          <w:lang w:val="en-US"/>
        </w:rPr>
        <w:t>late for school.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 xml:space="preserve">          3. If timothy had some money, he… </w:t>
      </w:r>
      <w:r w:rsidRPr="00672B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(buy) </w:t>
      </w:r>
      <w:r w:rsidRPr="00672BA2">
        <w:rPr>
          <w:rFonts w:ascii="Times New Roman" w:hAnsi="Times New Roman" w:cs="Times New Roman"/>
          <w:sz w:val="28"/>
          <w:szCs w:val="28"/>
          <w:lang w:val="en-US"/>
        </w:rPr>
        <w:t>a new bicycle.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5.  Fill in </w:t>
      </w:r>
      <w:r w:rsidRPr="00672BA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is</w:t>
      </w:r>
      <w:r w:rsidRPr="00672B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or </w:t>
      </w:r>
      <w:r w:rsidRPr="00672BA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are</w:t>
      </w:r>
      <w:r w:rsidRPr="00672BA2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</w:p>
    <w:p w:rsidR="000946F5" w:rsidRPr="00327306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 xml:space="preserve">       1.   The police … questioning the two criminals at the moment.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 xml:space="preserve">       2. Where … my glasses? Have you seen them?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 xml:space="preserve">       3.  His new clothes … very trendy.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6.Fill in: </w:t>
      </w:r>
      <w:r w:rsidRPr="00672BA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a, an, some</w:t>
      </w:r>
      <w:r w:rsidRPr="00672BA2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0946F5" w:rsidRPr="00327306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 xml:space="preserve">     1. A: Jim’s jacket looks very warm.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 xml:space="preserve">          B: It must be, it’s …anorak.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 xml:space="preserve">     2. A: Shall I buy … rolls from the bakery?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 xml:space="preserve">         B: Yes, please. And … loaf of bread, too.</w:t>
      </w:r>
    </w:p>
    <w:p w:rsidR="000946F5" w:rsidRPr="00672BA2" w:rsidRDefault="000946F5" w:rsidP="0028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 xml:space="preserve">    3. A: I’d like … glass of orange juice, please.</w:t>
      </w:r>
    </w:p>
    <w:p w:rsidR="000946F5" w:rsidRPr="00672BA2" w:rsidRDefault="000946F5" w:rsidP="00284076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BA2">
        <w:rPr>
          <w:rFonts w:ascii="Times New Roman" w:hAnsi="Times New Roman" w:cs="Times New Roman"/>
          <w:sz w:val="28"/>
          <w:szCs w:val="28"/>
          <w:lang w:val="en-US"/>
        </w:rPr>
        <w:t xml:space="preserve">         B: Sorry, there isn’t any left.</w:t>
      </w:r>
      <w:r w:rsidRPr="00672BA2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946F5" w:rsidRPr="00327306" w:rsidRDefault="000946F5" w:rsidP="00284076">
      <w:pPr>
        <w:rPr>
          <w:lang w:val="en-US"/>
        </w:rPr>
      </w:pPr>
    </w:p>
    <w:sectPr w:rsidR="000946F5" w:rsidRPr="00327306" w:rsidSect="00312F2F">
      <w:pgSz w:w="11906" w:h="16838"/>
      <w:pgMar w:top="964" w:right="992" w:bottom="1701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6F5" w:rsidRDefault="000946F5" w:rsidP="00672BA2">
      <w:pPr>
        <w:spacing w:after="0" w:line="240" w:lineRule="auto"/>
      </w:pPr>
      <w:r>
        <w:separator/>
      </w:r>
    </w:p>
  </w:endnote>
  <w:endnote w:type="continuationSeparator" w:id="1">
    <w:p w:rsidR="000946F5" w:rsidRDefault="000946F5" w:rsidP="0067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F5" w:rsidRDefault="000946F5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0946F5" w:rsidRDefault="000946F5" w:rsidP="00637FC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6F5" w:rsidRDefault="000946F5" w:rsidP="00672BA2">
      <w:pPr>
        <w:spacing w:after="0" w:line="240" w:lineRule="auto"/>
      </w:pPr>
      <w:r>
        <w:separator/>
      </w:r>
    </w:p>
  </w:footnote>
  <w:footnote w:type="continuationSeparator" w:id="1">
    <w:p w:rsidR="000946F5" w:rsidRDefault="000946F5" w:rsidP="00672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Num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/>
      </w:rPr>
    </w:lvl>
  </w:abstractNum>
  <w:abstractNum w:abstractNumId="1">
    <w:nsid w:val="00000009"/>
    <w:multiLevelType w:val="multilevel"/>
    <w:tmpl w:val="8A8CBC70"/>
    <w:name w:val="WWNum1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655E8A"/>
    <w:multiLevelType w:val="hybridMultilevel"/>
    <w:tmpl w:val="4202A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0CC4659"/>
    <w:multiLevelType w:val="hybridMultilevel"/>
    <w:tmpl w:val="9672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0245AB8"/>
    <w:multiLevelType w:val="hybridMultilevel"/>
    <w:tmpl w:val="3FBA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369A7"/>
    <w:multiLevelType w:val="multilevel"/>
    <w:tmpl w:val="D2FCBC94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20754F2C"/>
    <w:multiLevelType w:val="hybridMultilevel"/>
    <w:tmpl w:val="8B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0DB4"/>
    <w:multiLevelType w:val="multilevel"/>
    <w:tmpl w:val="AAD6808A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56B287C"/>
    <w:multiLevelType w:val="hybridMultilevel"/>
    <w:tmpl w:val="AB5C9AFA"/>
    <w:lvl w:ilvl="0" w:tplc="04090001">
      <w:start w:val="1"/>
      <w:numFmt w:val="bullet"/>
      <w:lvlText w:val=""/>
      <w:lvlJc w:val="left"/>
      <w:pPr>
        <w:ind w:left="138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2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4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8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0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43" w:hanging="360"/>
      </w:pPr>
      <w:rPr>
        <w:rFonts w:ascii="Wingdings" w:hAnsi="Wingdings" w:cs="Wingdings" w:hint="default"/>
      </w:rPr>
    </w:lvl>
  </w:abstractNum>
  <w:abstractNum w:abstractNumId="14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1033AE"/>
    <w:multiLevelType w:val="hybridMultilevel"/>
    <w:tmpl w:val="CE9E1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7C146D"/>
    <w:multiLevelType w:val="hybridMultilevel"/>
    <w:tmpl w:val="97ECA3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42707459"/>
    <w:multiLevelType w:val="hybridMultilevel"/>
    <w:tmpl w:val="A5DC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4D61952"/>
    <w:multiLevelType w:val="hybridMultilevel"/>
    <w:tmpl w:val="2C28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54E0205"/>
    <w:multiLevelType w:val="hybridMultilevel"/>
    <w:tmpl w:val="379488F0"/>
    <w:lvl w:ilvl="0" w:tplc="7C16D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E41A7"/>
    <w:multiLevelType w:val="hybridMultilevel"/>
    <w:tmpl w:val="BD3C4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564728F8"/>
    <w:multiLevelType w:val="hybridMultilevel"/>
    <w:tmpl w:val="83AA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59AF471D"/>
    <w:multiLevelType w:val="hybridMultilevel"/>
    <w:tmpl w:val="C4187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5AFB1FAB"/>
    <w:multiLevelType w:val="hybridMultilevel"/>
    <w:tmpl w:val="3BCA3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3092651"/>
    <w:multiLevelType w:val="multilevel"/>
    <w:tmpl w:val="77EE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64D87E51"/>
    <w:multiLevelType w:val="hybridMultilevel"/>
    <w:tmpl w:val="839C6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6C2220A9"/>
    <w:multiLevelType w:val="hybridMultilevel"/>
    <w:tmpl w:val="A82A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E796CEC"/>
    <w:multiLevelType w:val="hybridMultilevel"/>
    <w:tmpl w:val="349839A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2">
    <w:nsid w:val="73194DC5"/>
    <w:multiLevelType w:val="hybridMultilevel"/>
    <w:tmpl w:val="89F2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83258C1"/>
    <w:multiLevelType w:val="hybridMultilevel"/>
    <w:tmpl w:val="4C56F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4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5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4"/>
  </w:num>
  <w:num w:numId="6">
    <w:abstractNumId w:val="5"/>
  </w:num>
  <w:num w:numId="7">
    <w:abstractNumId w:val="10"/>
  </w:num>
  <w:num w:numId="8">
    <w:abstractNumId w:val="24"/>
  </w:num>
  <w:num w:numId="9">
    <w:abstractNumId w:val="28"/>
  </w:num>
  <w:num w:numId="10">
    <w:abstractNumId w:val="4"/>
  </w:num>
  <w:num w:numId="11">
    <w:abstractNumId w:val="34"/>
  </w:num>
  <w:num w:numId="12">
    <w:abstractNumId w:val="13"/>
  </w:num>
  <w:num w:numId="13">
    <w:abstractNumId w:val="12"/>
  </w:num>
  <w:num w:numId="14">
    <w:abstractNumId w:val="9"/>
  </w:num>
  <w:num w:numId="15">
    <w:abstractNumId w:val="2"/>
  </w:num>
  <w:num w:numId="16">
    <w:abstractNumId w:val="29"/>
  </w:num>
  <w:num w:numId="17">
    <w:abstractNumId w:val="22"/>
  </w:num>
  <w:num w:numId="18">
    <w:abstractNumId w:val="25"/>
  </w:num>
  <w:num w:numId="19">
    <w:abstractNumId w:val="35"/>
  </w:num>
  <w:num w:numId="20">
    <w:abstractNumId w:val="33"/>
  </w:num>
  <w:num w:numId="21">
    <w:abstractNumId w:val="26"/>
  </w:num>
  <w:num w:numId="22">
    <w:abstractNumId w:val="31"/>
  </w:num>
  <w:num w:numId="23">
    <w:abstractNumId w:val="18"/>
  </w:num>
  <w:num w:numId="24">
    <w:abstractNumId w:val="19"/>
  </w:num>
  <w:num w:numId="25">
    <w:abstractNumId w:val="3"/>
  </w:num>
  <w:num w:numId="26">
    <w:abstractNumId w:val="7"/>
  </w:num>
  <w:num w:numId="27">
    <w:abstractNumId w:val="32"/>
  </w:num>
  <w:num w:numId="28">
    <w:abstractNumId w:val="30"/>
  </w:num>
  <w:num w:numId="29">
    <w:abstractNumId w:val="16"/>
  </w:num>
  <w:num w:numId="30">
    <w:abstractNumId w:val="1"/>
  </w:num>
  <w:num w:numId="31">
    <w:abstractNumId w:val="0"/>
  </w:num>
  <w:num w:numId="32">
    <w:abstractNumId w:val="17"/>
  </w:num>
  <w:num w:numId="33">
    <w:abstractNumId w:val="11"/>
  </w:num>
  <w:num w:numId="34">
    <w:abstractNumId w:val="20"/>
  </w:num>
  <w:num w:numId="35">
    <w:abstractNumId w:val="23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BA2"/>
    <w:rsid w:val="000946F5"/>
    <w:rsid w:val="000C2199"/>
    <w:rsid w:val="001E75E8"/>
    <w:rsid w:val="002738D6"/>
    <w:rsid w:val="00284076"/>
    <w:rsid w:val="002F7F93"/>
    <w:rsid w:val="00312F2F"/>
    <w:rsid w:val="00327306"/>
    <w:rsid w:val="0059177A"/>
    <w:rsid w:val="005B2F44"/>
    <w:rsid w:val="00637FC9"/>
    <w:rsid w:val="00672BA2"/>
    <w:rsid w:val="006C2686"/>
    <w:rsid w:val="007A34C6"/>
    <w:rsid w:val="007A3BE5"/>
    <w:rsid w:val="008A3609"/>
    <w:rsid w:val="009744B5"/>
    <w:rsid w:val="009A676E"/>
    <w:rsid w:val="00A044FB"/>
    <w:rsid w:val="00A145B9"/>
    <w:rsid w:val="00A95638"/>
    <w:rsid w:val="00B344BA"/>
    <w:rsid w:val="00C64055"/>
    <w:rsid w:val="00C6541F"/>
    <w:rsid w:val="00CC100B"/>
    <w:rsid w:val="00D479A5"/>
    <w:rsid w:val="00D835D8"/>
    <w:rsid w:val="00DB45A5"/>
    <w:rsid w:val="00E01E56"/>
    <w:rsid w:val="00F6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5D8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BA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2BA2"/>
    <w:pPr>
      <w:keepNext/>
      <w:spacing w:before="240" w:after="60" w:line="240" w:lineRule="auto"/>
      <w:outlineLvl w:val="2"/>
    </w:pPr>
    <w:rPr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2BA2"/>
    <w:pPr>
      <w:keepNext/>
      <w:spacing w:before="240" w:after="60" w:line="240" w:lineRule="auto"/>
      <w:outlineLvl w:val="3"/>
    </w:pPr>
    <w:rPr>
      <w:rFonts w:ascii="Cambria" w:hAnsi="Cambria" w:cs="Cambria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BA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2BA2"/>
    <w:rPr>
      <w:rFonts w:ascii="Calibri" w:hAnsi="Calibri" w:cs="Calibr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72BA2"/>
    <w:rPr>
      <w:rFonts w:ascii="Cambria" w:hAnsi="Cambria" w:cs="Cambria"/>
      <w:b/>
      <w:bCs/>
      <w:sz w:val="28"/>
      <w:szCs w:val="28"/>
    </w:rPr>
  </w:style>
  <w:style w:type="character" w:customStyle="1" w:styleId="2">
    <w:name w:val="Заголовок 2 Знак"/>
    <w:basedOn w:val="DefaultParagraphFont"/>
    <w:uiPriority w:val="99"/>
    <w:rsid w:val="00672BA2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3">
    <w:name w:val="Заголовок 3 Знак"/>
    <w:basedOn w:val="DefaultParagraphFont"/>
    <w:uiPriority w:val="99"/>
    <w:rsid w:val="00672BA2"/>
    <w:rPr>
      <w:rFonts w:ascii="Cambria" w:hAnsi="Cambria" w:cs="Cambria"/>
      <w:b/>
      <w:bCs/>
      <w:color w:val="auto"/>
    </w:rPr>
  </w:style>
  <w:style w:type="character" w:customStyle="1" w:styleId="4">
    <w:name w:val="Заголовок 4 Знак"/>
    <w:basedOn w:val="DefaultParagraphFont"/>
    <w:uiPriority w:val="99"/>
    <w:rsid w:val="00672BA2"/>
    <w:rPr>
      <w:rFonts w:ascii="Cambria" w:hAnsi="Cambria" w:cs="Cambria"/>
      <w:b/>
      <w:bCs/>
      <w:i/>
      <w:iCs/>
      <w:color w:val="auto"/>
    </w:rPr>
  </w:style>
  <w:style w:type="paragraph" w:styleId="BodyTextIndent">
    <w:name w:val="Body Text Indent"/>
    <w:basedOn w:val="Normal"/>
    <w:link w:val="BodyTextIndentChar"/>
    <w:uiPriority w:val="99"/>
    <w:rsid w:val="00672BA2"/>
    <w:pPr>
      <w:spacing w:after="0" w:line="360" w:lineRule="auto"/>
      <w:ind w:firstLine="708"/>
      <w:jc w:val="both"/>
    </w:pPr>
    <w:rPr>
      <w:rFonts w:cs="Times New Roman"/>
      <w:sz w:val="28"/>
      <w:szCs w:val="28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2BA2"/>
    <w:rPr>
      <w:rFonts w:ascii="Times New Roman" w:hAnsi="Times New Roman" w:cs="Times New Roman"/>
      <w:sz w:val="28"/>
      <w:szCs w:val="28"/>
    </w:rPr>
  </w:style>
  <w:style w:type="character" w:customStyle="1" w:styleId="a">
    <w:name w:val="Основной текст с отступом Знак"/>
    <w:basedOn w:val="DefaultParagraphFont"/>
    <w:uiPriority w:val="99"/>
    <w:rsid w:val="00672BA2"/>
  </w:style>
  <w:style w:type="paragraph" w:styleId="BodyText2">
    <w:name w:val="Body Text 2"/>
    <w:basedOn w:val="Normal"/>
    <w:link w:val="BodyText2Char"/>
    <w:uiPriority w:val="99"/>
    <w:rsid w:val="00672BA2"/>
    <w:pPr>
      <w:spacing w:after="0" w:line="240" w:lineRule="auto"/>
    </w:pPr>
    <w:rPr>
      <w:rFonts w:cs="Times New Roman"/>
      <w:b/>
      <w:bCs/>
      <w:sz w:val="24"/>
      <w:szCs w:val="24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2BA2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Основной текст 2 Знак"/>
    <w:basedOn w:val="DefaultParagraphFont"/>
    <w:uiPriority w:val="99"/>
    <w:rsid w:val="00672BA2"/>
  </w:style>
  <w:style w:type="paragraph" w:styleId="BodyText">
    <w:name w:val="Body Text"/>
    <w:basedOn w:val="Normal"/>
    <w:link w:val="BodyTextChar"/>
    <w:uiPriority w:val="99"/>
    <w:rsid w:val="00672BA2"/>
    <w:pPr>
      <w:spacing w:after="120" w:line="240" w:lineRule="auto"/>
    </w:pPr>
    <w:rPr>
      <w:rFonts w:cs="Times New Roman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2BA2"/>
    <w:rPr>
      <w:rFonts w:ascii="Times New Roman" w:hAnsi="Times New Roman" w:cs="Times New Roman"/>
      <w:sz w:val="24"/>
      <w:szCs w:val="24"/>
    </w:rPr>
  </w:style>
  <w:style w:type="character" w:customStyle="1" w:styleId="a0">
    <w:name w:val="Основной текст Знак"/>
    <w:basedOn w:val="DefaultParagraphFont"/>
    <w:uiPriority w:val="99"/>
    <w:rsid w:val="00672BA2"/>
  </w:style>
  <w:style w:type="paragraph" w:styleId="FootnoteText">
    <w:name w:val="footnote text"/>
    <w:basedOn w:val="Normal"/>
    <w:link w:val="FootnoteTextChar"/>
    <w:uiPriority w:val="99"/>
    <w:semiHidden/>
    <w:rsid w:val="00672BA2"/>
    <w:pPr>
      <w:spacing w:after="0" w:line="240" w:lineRule="auto"/>
    </w:pPr>
    <w:rPr>
      <w:rFonts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72BA2"/>
    <w:rPr>
      <w:rFonts w:ascii="Times New Roman" w:hAnsi="Times New Roman" w:cs="Times New Roman"/>
      <w:sz w:val="20"/>
      <w:szCs w:val="20"/>
    </w:rPr>
  </w:style>
  <w:style w:type="character" w:customStyle="1" w:styleId="a1">
    <w:name w:val="Текст сноски Знак"/>
    <w:basedOn w:val="DefaultParagraphFont"/>
    <w:uiPriority w:val="99"/>
    <w:rsid w:val="00672B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72BA2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672BA2"/>
    <w:pPr>
      <w:spacing w:after="120" w:line="240" w:lineRule="auto"/>
      <w:ind w:left="283"/>
    </w:pPr>
    <w:rPr>
      <w:rFonts w:cs="Times New Roman"/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72BA2"/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DefaultParagraphFont"/>
    <w:uiPriority w:val="99"/>
    <w:rsid w:val="00672BA2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672BA2"/>
    <w:pPr>
      <w:spacing w:after="120" w:line="240" w:lineRule="auto"/>
    </w:pPr>
    <w:rPr>
      <w:rFonts w:cs="Times New Roman"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72BA2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DefaultParagraphFont"/>
    <w:uiPriority w:val="99"/>
    <w:rsid w:val="00672BA2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672BA2"/>
    <w:pPr>
      <w:spacing w:after="0" w:line="240" w:lineRule="auto"/>
    </w:pPr>
    <w:rPr>
      <w:rFonts w:ascii="Courier New" w:hAnsi="Courier New" w:cs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72BA2"/>
    <w:rPr>
      <w:rFonts w:ascii="Courier New" w:hAnsi="Courier New" w:cs="Courier New"/>
      <w:sz w:val="20"/>
      <w:szCs w:val="20"/>
    </w:rPr>
  </w:style>
  <w:style w:type="character" w:customStyle="1" w:styleId="a2">
    <w:name w:val="Текст Знак"/>
    <w:basedOn w:val="DefaultParagraphFont"/>
    <w:uiPriority w:val="99"/>
    <w:rsid w:val="00672BA2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rsid w:val="00672BA2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672B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72BA2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BA2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uiPriority w:val="99"/>
    <w:rsid w:val="00672BA2"/>
    <w:rPr>
      <w:rFonts w:ascii="Tahoma" w:hAnsi="Tahoma" w:cs="Tahoma"/>
      <w:sz w:val="16"/>
      <w:szCs w:val="16"/>
    </w:rPr>
  </w:style>
  <w:style w:type="character" w:customStyle="1" w:styleId="ListLabel4">
    <w:name w:val="ListLabel 4"/>
    <w:uiPriority w:val="99"/>
    <w:rsid w:val="00672BA2"/>
  </w:style>
  <w:style w:type="paragraph" w:styleId="Header">
    <w:name w:val="header"/>
    <w:basedOn w:val="Normal"/>
    <w:link w:val="HeaderChar"/>
    <w:uiPriority w:val="99"/>
    <w:rsid w:val="00672BA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2BA2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DefaultParagraphFont"/>
    <w:uiPriority w:val="99"/>
    <w:rsid w:val="00672BA2"/>
  </w:style>
  <w:style w:type="character" w:styleId="PageNumber">
    <w:name w:val="page number"/>
    <w:basedOn w:val="DefaultParagraphFont"/>
    <w:uiPriority w:val="99"/>
    <w:rsid w:val="00672BA2"/>
  </w:style>
  <w:style w:type="paragraph" w:styleId="Footer">
    <w:name w:val="footer"/>
    <w:basedOn w:val="Normal"/>
    <w:link w:val="FooterChar"/>
    <w:uiPriority w:val="99"/>
    <w:rsid w:val="00672BA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2BA2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DefaultParagraphFont"/>
    <w:uiPriority w:val="99"/>
    <w:rsid w:val="00672BA2"/>
  </w:style>
  <w:style w:type="paragraph" w:styleId="BodyTextIndent2">
    <w:name w:val="Body Text Indent 2"/>
    <w:basedOn w:val="Normal"/>
    <w:link w:val="BodyTextIndent2Char"/>
    <w:uiPriority w:val="99"/>
    <w:rsid w:val="00672BA2"/>
    <w:pPr>
      <w:spacing w:after="120" w:line="480" w:lineRule="auto"/>
      <w:ind w:left="283"/>
    </w:pPr>
    <w:rPr>
      <w:rFonts w:cs="Times New Roman"/>
      <w:sz w:val="20"/>
      <w:szCs w:val="20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72BA2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basedOn w:val="DefaultParagraphFont"/>
    <w:uiPriority w:val="99"/>
    <w:rsid w:val="00672BA2"/>
  </w:style>
  <w:style w:type="character" w:styleId="Hyperlink">
    <w:name w:val="Hyperlink"/>
    <w:basedOn w:val="DefaultParagraphFont"/>
    <w:uiPriority w:val="99"/>
    <w:rsid w:val="00672BA2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72BA2"/>
    <w:rPr>
      <w:b/>
      <w:bCs/>
    </w:rPr>
  </w:style>
  <w:style w:type="character" w:customStyle="1" w:styleId="a6">
    <w:name w:val="Основной текст_"/>
    <w:uiPriority w:val="99"/>
    <w:rsid w:val="00672BA2"/>
    <w:rPr>
      <w:spacing w:val="4"/>
      <w:sz w:val="19"/>
      <w:szCs w:val="19"/>
    </w:rPr>
  </w:style>
  <w:style w:type="character" w:customStyle="1" w:styleId="9pt">
    <w:name w:val="Основной текст + 9 pt"/>
    <w:aliases w:val="Полужирный39,Интервал 0 pt91"/>
    <w:uiPriority w:val="99"/>
    <w:rsid w:val="00672BA2"/>
    <w:rPr>
      <w:rFonts w:ascii="Times New Roman" w:hAnsi="Times New Roman" w:cs="Times New Roman"/>
      <w:b/>
      <w:bCs/>
      <w:spacing w:val="-6"/>
      <w:sz w:val="18"/>
      <w:szCs w:val="18"/>
      <w:u w:val="none"/>
    </w:rPr>
  </w:style>
  <w:style w:type="character" w:customStyle="1" w:styleId="FontStyle50">
    <w:name w:val="Font Style50"/>
    <w:uiPriority w:val="99"/>
    <w:rsid w:val="00672BA2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ListLabel2">
    <w:name w:val="ListLabel 2"/>
    <w:uiPriority w:val="99"/>
    <w:rsid w:val="00672BA2"/>
    <w:rPr>
      <w:rFonts w:eastAsia="Times New Roman"/>
    </w:rPr>
  </w:style>
  <w:style w:type="character" w:customStyle="1" w:styleId="1">
    <w:name w:val="Основной шрифт абзаца1"/>
    <w:uiPriority w:val="99"/>
    <w:rsid w:val="00672BA2"/>
  </w:style>
  <w:style w:type="character" w:customStyle="1" w:styleId="FontStyle11">
    <w:name w:val="Font Style11"/>
    <w:uiPriority w:val="99"/>
    <w:rsid w:val="00672BA2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uiPriority w:val="99"/>
    <w:rsid w:val="00672BA2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uiPriority w:val="99"/>
    <w:rsid w:val="00672BA2"/>
    <w:rPr>
      <w:rFonts w:ascii="Bookman Old Style" w:hAnsi="Bookman Old Style" w:cs="Bookman Old Style"/>
      <w:b/>
      <w:bCs/>
      <w:spacing w:val="-20"/>
      <w:sz w:val="20"/>
      <w:szCs w:val="20"/>
    </w:rPr>
  </w:style>
  <w:style w:type="character" w:customStyle="1" w:styleId="10">
    <w:name w:val="Номер страницы1"/>
    <w:uiPriority w:val="99"/>
    <w:rsid w:val="00672BA2"/>
  </w:style>
  <w:style w:type="character" w:customStyle="1" w:styleId="FontStyle12">
    <w:name w:val="Font Style12"/>
    <w:uiPriority w:val="99"/>
    <w:rsid w:val="00672BA2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uiPriority w:val="99"/>
    <w:rsid w:val="00672BA2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uiPriority w:val="99"/>
    <w:rsid w:val="00672BA2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uiPriority w:val="99"/>
    <w:rsid w:val="00672BA2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customStyle="1" w:styleId="11">
    <w:name w:val="Знак сноски1"/>
    <w:uiPriority w:val="99"/>
    <w:rsid w:val="00672BA2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672BA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72BA2"/>
    <w:rPr>
      <w:rFonts w:ascii="Times New Roman" w:hAnsi="Times New Roman" w:cs="Times New Roman"/>
      <w:dstrike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672BA2"/>
    <w:rPr>
      <w:b/>
      <w:bCs/>
    </w:rPr>
  </w:style>
  <w:style w:type="character" w:customStyle="1" w:styleId="12">
    <w:name w:val="Просмотренная гиперссылка1"/>
    <w:uiPriority w:val="99"/>
    <w:rsid w:val="00672BA2"/>
    <w:rPr>
      <w:color w:val="800080"/>
      <w:u w:val="single"/>
    </w:rPr>
  </w:style>
  <w:style w:type="character" w:customStyle="1" w:styleId="ListLabel1">
    <w:name w:val="ListLabel 1"/>
    <w:uiPriority w:val="99"/>
    <w:rsid w:val="00672BA2"/>
    <w:rPr>
      <w:rFonts w:eastAsia="Times New Roman"/>
    </w:rPr>
  </w:style>
  <w:style w:type="character" w:customStyle="1" w:styleId="ListLabel3">
    <w:name w:val="ListLabel 3"/>
    <w:uiPriority w:val="99"/>
    <w:rsid w:val="00672BA2"/>
    <w:rPr>
      <w:rFonts w:eastAsia="Times New Roman"/>
    </w:rPr>
  </w:style>
  <w:style w:type="character" w:customStyle="1" w:styleId="ListLabel5">
    <w:name w:val="ListLabel 5"/>
    <w:uiPriority w:val="99"/>
    <w:rsid w:val="00672BA2"/>
    <w:rPr>
      <w:rFonts w:eastAsia="Times New Roman"/>
      <w:color w:val="auto"/>
    </w:rPr>
  </w:style>
  <w:style w:type="character" w:customStyle="1" w:styleId="ListLabel6">
    <w:name w:val="ListLabel 6"/>
    <w:uiPriority w:val="99"/>
    <w:rsid w:val="00672BA2"/>
  </w:style>
  <w:style w:type="character" w:customStyle="1" w:styleId="ListLabel7">
    <w:name w:val="ListLabel 7"/>
    <w:uiPriority w:val="99"/>
    <w:rsid w:val="00672BA2"/>
    <w:rPr>
      <w:rFonts w:eastAsia="Times New Roman"/>
    </w:rPr>
  </w:style>
  <w:style w:type="paragraph" w:customStyle="1" w:styleId="a7">
    <w:name w:val="Заголовок"/>
    <w:basedOn w:val="Normal"/>
    <w:next w:val="BodyText"/>
    <w:uiPriority w:val="99"/>
    <w:rsid w:val="00672BA2"/>
    <w:pPr>
      <w:keepNext/>
      <w:suppressAutoHyphens/>
      <w:spacing w:before="240" w:after="120" w:line="240" w:lineRule="auto"/>
    </w:pPr>
    <w:rPr>
      <w:rFonts w:ascii="Arial" w:hAnsi="Arial" w:cs="Arial"/>
      <w:kern w:val="1"/>
      <w:sz w:val="28"/>
      <w:szCs w:val="28"/>
      <w:lang w:eastAsia="ar-SA"/>
    </w:rPr>
  </w:style>
  <w:style w:type="paragraph" w:styleId="List">
    <w:name w:val="List"/>
    <w:basedOn w:val="BodyText"/>
    <w:uiPriority w:val="99"/>
    <w:rsid w:val="00672BA2"/>
    <w:pPr>
      <w:suppressAutoHyphens/>
    </w:pPr>
    <w:rPr>
      <w:kern w:val="1"/>
      <w:lang w:eastAsia="ar-SA"/>
    </w:rPr>
  </w:style>
  <w:style w:type="paragraph" w:customStyle="1" w:styleId="13">
    <w:name w:val="Название1"/>
    <w:basedOn w:val="Normal"/>
    <w:uiPriority w:val="99"/>
    <w:rsid w:val="00672BA2"/>
    <w:pPr>
      <w:suppressLineNumbers/>
      <w:suppressAutoHyphens/>
      <w:spacing w:before="120" w:after="120" w:line="240" w:lineRule="auto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Normal"/>
    <w:uiPriority w:val="99"/>
    <w:rsid w:val="00672BA2"/>
    <w:pPr>
      <w:suppressLineNumbers/>
      <w:suppressAutoHyphens/>
      <w:spacing w:after="0" w:line="240" w:lineRule="auto"/>
    </w:pPr>
    <w:rPr>
      <w:rFonts w:cs="Times New Roman"/>
      <w:kern w:val="1"/>
      <w:sz w:val="24"/>
      <w:szCs w:val="24"/>
      <w:lang w:eastAsia="ar-SA"/>
    </w:rPr>
  </w:style>
  <w:style w:type="paragraph" w:customStyle="1" w:styleId="15">
    <w:name w:val="Без интервала1"/>
    <w:uiPriority w:val="99"/>
    <w:rsid w:val="00672BA2"/>
    <w:pPr>
      <w:widowControl w:val="0"/>
      <w:suppressAutoHyphens/>
    </w:pPr>
    <w:rPr>
      <w:rFonts w:ascii="Segoe UI" w:hAnsi="Segoe UI" w:cs="Segoe UI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Normal"/>
    <w:uiPriority w:val="99"/>
    <w:rsid w:val="00672BA2"/>
    <w:pPr>
      <w:suppressAutoHyphens/>
      <w:spacing w:after="0" w:line="240" w:lineRule="auto"/>
    </w:pPr>
    <w:rPr>
      <w:rFonts w:cs="Times New Roman"/>
      <w:b/>
      <w:bCs/>
      <w:kern w:val="1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Normal"/>
    <w:uiPriority w:val="99"/>
    <w:rsid w:val="00672BA2"/>
    <w:pPr>
      <w:suppressAutoHyphens/>
      <w:spacing w:after="120" w:line="480" w:lineRule="auto"/>
      <w:ind w:left="283"/>
    </w:pPr>
    <w:rPr>
      <w:rFonts w:cs="Times New Roman"/>
      <w:kern w:val="1"/>
      <w:sz w:val="20"/>
      <w:szCs w:val="20"/>
      <w:lang w:eastAsia="ar-SA"/>
    </w:rPr>
  </w:style>
  <w:style w:type="paragraph" w:customStyle="1" w:styleId="16">
    <w:name w:val="Текст сноски1"/>
    <w:basedOn w:val="Normal"/>
    <w:uiPriority w:val="99"/>
    <w:rsid w:val="00672BA2"/>
    <w:pPr>
      <w:suppressAutoHyphens/>
      <w:spacing w:after="0" w:line="240" w:lineRule="auto"/>
    </w:pPr>
    <w:rPr>
      <w:rFonts w:cs="Times New Roman"/>
      <w:kern w:val="1"/>
      <w:sz w:val="20"/>
      <w:szCs w:val="20"/>
      <w:lang w:eastAsia="ar-SA"/>
    </w:rPr>
  </w:style>
  <w:style w:type="paragraph" w:customStyle="1" w:styleId="17">
    <w:name w:val="Текст выноски1"/>
    <w:basedOn w:val="Normal"/>
    <w:uiPriority w:val="99"/>
    <w:rsid w:val="00672BA2"/>
    <w:pPr>
      <w:suppressAutoHyphens/>
      <w:spacing w:after="0" w:line="240" w:lineRule="auto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310">
    <w:name w:val="Основной текст с отступом 31"/>
    <w:basedOn w:val="Normal"/>
    <w:uiPriority w:val="99"/>
    <w:rsid w:val="00672BA2"/>
    <w:pPr>
      <w:suppressAutoHyphens/>
      <w:spacing w:after="120" w:line="240" w:lineRule="auto"/>
      <w:ind w:left="283"/>
    </w:pPr>
    <w:rPr>
      <w:rFonts w:cs="Times New Roman"/>
      <w:kern w:val="1"/>
      <w:sz w:val="16"/>
      <w:szCs w:val="16"/>
      <w:lang w:eastAsia="ar-SA"/>
    </w:rPr>
  </w:style>
  <w:style w:type="paragraph" w:customStyle="1" w:styleId="311">
    <w:name w:val="Основной текст 31"/>
    <w:basedOn w:val="Normal"/>
    <w:uiPriority w:val="99"/>
    <w:rsid w:val="00672BA2"/>
    <w:pPr>
      <w:suppressAutoHyphens/>
      <w:spacing w:after="120" w:line="240" w:lineRule="auto"/>
    </w:pPr>
    <w:rPr>
      <w:rFonts w:cs="Times New Roman"/>
      <w:kern w:val="1"/>
      <w:sz w:val="16"/>
      <w:szCs w:val="16"/>
      <w:lang w:eastAsia="ar-SA"/>
    </w:rPr>
  </w:style>
  <w:style w:type="paragraph" w:customStyle="1" w:styleId="18">
    <w:name w:val="Текст1"/>
    <w:basedOn w:val="Normal"/>
    <w:uiPriority w:val="99"/>
    <w:rsid w:val="00672BA2"/>
    <w:pPr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9">
    <w:name w:val="Абзац списка1"/>
    <w:basedOn w:val="Normal"/>
    <w:uiPriority w:val="99"/>
    <w:rsid w:val="00672BA2"/>
    <w:pPr>
      <w:suppressAutoHyphens/>
      <w:spacing w:after="0" w:line="240" w:lineRule="auto"/>
      <w:ind w:left="708"/>
    </w:pPr>
    <w:rPr>
      <w:rFonts w:cs="Times New Roman"/>
      <w:kern w:val="1"/>
      <w:sz w:val="24"/>
      <w:szCs w:val="24"/>
      <w:lang w:eastAsia="ar-SA"/>
    </w:rPr>
  </w:style>
  <w:style w:type="paragraph" w:customStyle="1" w:styleId="22">
    <w:name w:val="Абзац списка2"/>
    <w:basedOn w:val="Normal"/>
    <w:uiPriority w:val="99"/>
    <w:rsid w:val="00672BA2"/>
    <w:pPr>
      <w:suppressAutoHyphens/>
      <w:spacing w:after="0" w:line="240" w:lineRule="auto"/>
      <w:ind w:left="708"/>
    </w:pPr>
    <w:rPr>
      <w:rFonts w:cs="Times New Roman"/>
      <w:kern w:val="1"/>
      <w:sz w:val="24"/>
      <w:szCs w:val="24"/>
      <w:lang w:eastAsia="ar-SA"/>
    </w:rPr>
  </w:style>
  <w:style w:type="paragraph" w:customStyle="1" w:styleId="1a">
    <w:name w:val="Обычный (веб)1"/>
    <w:basedOn w:val="Normal"/>
    <w:uiPriority w:val="99"/>
    <w:rsid w:val="00672BA2"/>
    <w:pPr>
      <w:suppressAutoHyphens/>
      <w:spacing w:before="28" w:after="28" w:line="240" w:lineRule="auto"/>
    </w:pPr>
    <w:rPr>
      <w:rFonts w:cs="Times New Roman"/>
      <w:color w:val="000000"/>
      <w:kern w:val="1"/>
      <w:sz w:val="24"/>
      <w:szCs w:val="24"/>
      <w:lang w:eastAsia="ar-SA"/>
    </w:rPr>
  </w:style>
  <w:style w:type="paragraph" w:customStyle="1" w:styleId="a8">
    <w:name w:val="Новый"/>
    <w:basedOn w:val="Normal"/>
    <w:uiPriority w:val="99"/>
    <w:rsid w:val="00672BA2"/>
    <w:pPr>
      <w:suppressAutoHyphens/>
      <w:spacing w:after="0" w:line="360" w:lineRule="auto"/>
      <w:ind w:firstLine="454"/>
      <w:jc w:val="both"/>
    </w:pPr>
    <w:rPr>
      <w:rFonts w:cs="Times New Roman"/>
      <w:kern w:val="1"/>
      <w:sz w:val="28"/>
      <w:szCs w:val="28"/>
      <w:lang w:eastAsia="ar-SA"/>
    </w:rPr>
  </w:style>
  <w:style w:type="paragraph" w:customStyle="1" w:styleId="1b">
    <w:name w:val="Схема документа1"/>
    <w:basedOn w:val="Normal"/>
    <w:uiPriority w:val="99"/>
    <w:rsid w:val="00672BA2"/>
    <w:pPr>
      <w:shd w:val="clear" w:color="auto" w:fill="000080"/>
      <w:suppressAutoHyphens/>
      <w:spacing w:after="0" w:line="240" w:lineRule="auto"/>
    </w:pPr>
    <w:rPr>
      <w:rFonts w:ascii="Tahoma" w:hAnsi="Tahoma" w:cs="Tahoma"/>
      <w:kern w:val="1"/>
      <w:sz w:val="20"/>
      <w:szCs w:val="20"/>
      <w:lang w:eastAsia="ar-SA"/>
    </w:rPr>
  </w:style>
  <w:style w:type="paragraph" w:customStyle="1" w:styleId="110">
    <w:name w:val="Без интервала11"/>
    <w:uiPriority w:val="99"/>
    <w:rsid w:val="00672BA2"/>
    <w:pPr>
      <w:widowControl w:val="0"/>
      <w:suppressAutoHyphens/>
    </w:pPr>
    <w:rPr>
      <w:rFonts w:ascii="Segoe UI" w:hAnsi="Segoe UI" w:cs="Segoe UI"/>
      <w:kern w:val="1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Normal"/>
    <w:uiPriority w:val="99"/>
    <w:rsid w:val="00672BA2"/>
    <w:pPr>
      <w:suppressAutoHyphens/>
      <w:spacing w:after="0" w:line="240" w:lineRule="auto"/>
    </w:pPr>
    <w:rPr>
      <w:rFonts w:cs="Times New Roman"/>
      <w:kern w:val="1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672BA2"/>
    <w:pPr>
      <w:suppressAutoHyphens/>
      <w:spacing w:after="0" w:line="240" w:lineRule="auto"/>
    </w:pPr>
    <w:rPr>
      <w:rFonts w:cs="Times New Roman"/>
      <w:kern w:val="1"/>
      <w:sz w:val="24"/>
      <w:szCs w:val="24"/>
      <w:lang w:eastAsia="ar-SA"/>
    </w:rPr>
  </w:style>
  <w:style w:type="character" w:customStyle="1" w:styleId="0pt">
    <w:name w:val="Основной текст + Интервал 0 pt"/>
    <w:uiPriority w:val="99"/>
    <w:rsid w:val="00672BA2"/>
    <w:rPr>
      <w:rFonts w:ascii="Times New Roman" w:eastAsia="Times New Roman" w:hAnsi="Times New Roman" w:cs="Times New Roman"/>
      <w:spacing w:val="3"/>
      <w:kern w:val="1"/>
      <w:sz w:val="19"/>
      <w:szCs w:val="19"/>
      <w:u w:val="none"/>
      <w:lang w:val="ru-RU" w:eastAsia="ar-SA" w:bidi="ar-SA"/>
    </w:rPr>
  </w:style>
  <w:style w:type="paragraph" w:customStyle="1" w:styleId="1c">
    <w:name w:val="Стиль1"/>
    <w:uiPriority w:val="99"/>
    <w:rsid w:val="00672BA2"/>
    <w:pPr>
      <w:tabs>
        <w:tab w:val="num" w:pos="493"/>
        <w:tab w:val="left" w:pos="993"/>
      </w:tabs>
      <w:spacing w:line="360" w:lineRule="auto"/>
      <w:ind w:left="397" w:hanging="227"/>
      <w:jc w:val="both"/>
    </w:pPr>
    <w:rPr>
      <w:kern w:val="1"/>
      <w:sz w:val="28"/>
      <w:szCs w:val="28"/>
      <w:lang w:eastAsia="ar-SA"/>
    </w:rPr>
  </w:style>
  <w:style w:type="character" w:customStyle="1" w:styleId="130">
    <w:name w:val="Основной текст (13)_"/>
    <w:link w:val="131"/>
    <w:uiPriority w:val="99"/>
    <w:locked/>
    <w:rsid w:val="00672BA2"/>
    <w:rPr>
      <w:b/>
      <w:bCs/>
      <w:spacing w:val="-6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Normal"/>
    <w:link w:val="130"/>
    <w:uiPriority w:val="99"/>
    <w:rsid w:val="00672BA2"/>
    <w:pPr>
      <w:widowControl w:val="0"/>
      <w:shd w:val="clear" w:color="auto" w:fill="FFFFFF"/>
      <w:spacing w:before="240" w:after="0" w:line="421" w:lineRule="exact"/>
      <w:jc w:val="center"/>
    </w:pPr>
    <w:rPr>
      <w:b/>
      <w:bCs/>
      <w:spacing w:val="-6"/>
      <w:sz w:val="18"/>
      <w:szCs w:val="18"/>
      <w:lang w:eastAsia="ja-JP"/>
    </w:rPr>
  </w:style>
  <w:style w:type="character" w:customStyle="1" w:styleId="0pt2">
    <w:name w:val="Основной текст + Интервал 0 pt2"/>
    <w:uiPriority w:val="99"/>
    <w:rsid w:val="00672BA2"/>
    <w:rPr>
      <w:rFonts w:ascii="Times New Roman" w:eastAsia="Times New Roman" w:hAnsi="Times New Roman" w:cs="Times New Roman"/>
      <w:spacing w:val="5"/>
      <w:kern w:val="1"/>
      <w:sz w:val="19"/>
      <w:szCs w:val="19"/>
      <w:u w:val="none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672BA2"/>
    <w:pPr>
      <w:ind w:left="720"/>
    </w:pPr>
    <w:rPr>
      <w:lang w:eastAsia="en-US"/>
    </w:rPr>
  </w:style>
  <w:style w:type="paragraph" w:customStyle="1" w:styleId="a9">
    <w:name w:val="a"/>
    <w:basedOn w:val="Normal"/>
    <w:uiPriority w:val="99"/>
    <w:rsid w:val="000C219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ul.ru" TargetMode="External"/><Relationship Id="rId13" Type="http://schemas.openxmlformats.org/officeDocument/2006/relationships/hyperlink" Target="http://interaktiveboar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class.ru" TargetMode="External"/><Relationship Id="rId12" Type="http://schemas.openxmlformats.org/officeDocument/2006/relationships/hyperlink" Target="http://www.englishteachers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glish-easy.inf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edsovet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learnenglish.com/" TargetMode="External"/><Relationship Id="rId14" Type="http://schemas.openxmlformats.org/officeDocument/2006/relationships/hyperlink" Target="http://tea4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24</Pages>
  <Words>6290</Words>
  <Characters>-32766</Characters>
  <Application>Microsoft Office Outlook</Application>
  <DocSecurity>0</DocSecurity>
  <Lines>0</Lines>
  <Paragraphs>0</Paragraphs>
  <ScaleCrop>false</ScaleCrop>
  <Company>СОШ 33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Сергеевна</dc:creator>
  <cp:keywords/>
  <dc:description/>
  <cp:lastModifiedBy>ираида</cp:lastModifiedBy>
  <cp:revision>13</cp:revision>
  <dcterms:created xsi:type="dcterms:W3CDTF">2017-06-05T10:25:00Z</dcterms:created>
  <dcterms:modified xsi:type="dcterms:W3CDTF">2019-08-27T07:36:00Z</dcterms:modified>
</cp:coreProperties>
</file>