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BA5" w:rsidRDefault="00FF1BA5">
      <w:pPr>
        <w:pStyle w:val="a8"/>
        <w:shd w:val="clear" w:color="auto" w:fill="auto"/>
        <w:spacing w:after="523"/>
        <w:ind w:firstLine="0"/>
        <w:rPr>
          <w:rStyle w:val="21"/>
          <w:rFonts w:ascii="Courier New" w:hAnsi="Courier New" w:cs="Courier New"/>
          <w:b w:val="0"/>
          <w:bCs w:val="0"/>
          <w:color w:val="000000"/>
        </w:rPr>
      </w:pPr>
    </w:p>
    <w:p w:rsidR="00364B59" w:rsidRPr="00DD3D58" w:rsidRDefault="00364B59">
      <w:pPr>
        <w:pStyle w:val="a8"/>
        <w:shd w:val="clear" w:color="auto" w:fill="auto"/>
        <w:spacing w:after="523"/>
        <w:ind w:firstLine="0"/>
        <w:rPr>
          <w:rFonts w:ascii="Times New Roman" w:hAnsi="Times New Roman" w:cs="Times New Roman"/>
          <w:sz w:val="24"/>
          <w:szCs w:val="24"/>
        </w:rPr>
      </w:pPr>
      <w:r w:rsidRPr="00DD3D58">
        <w:rPr>
          <w:rStyle w:val="21"/>
          <w:b w:val="0"/>
          <w:bCs w:val="0"/>
          <w:color w:val="000000"/>
          <w:sz w:val="24"/>
          <w:szCs w:val="24"/>
        </w:rPr>
        <w:t>Муниципальное бюджетное общеобразовательное учреждение «Средняя общеобразовательная школа №33 имени Героя России сержанта Н.В.Смирнова»</w:t>
      </w:r>
      <w:r>
        <w:rPr>
          <w:rStyle w:val="21"/>
          <w:b w:val="0"/>
          <w:bCs w:val="0"/>
          <w:color w:val="000000"/>
          <w:sz w:val="24"/>
          <w:szCs w:val="24"/>
        </w:rPr>
        <w:t xml:space="preserve">                        </w:t>
      </w:r>
      <w:r w:rsidRPr="00DD3D58">
        <w:rPr>
          <w:rStyle w:val="21"/>
          <w:b w:val="0"/>
          <w:bCs w:val="0"/>
          <w:color w:val="000000"/>
          <w:sz w:val="24"/>
          <w:szCs w:val="24"/>
        </w:rPr>
        <w:t xml:space="preserve"> города Чебоксары Чувашской Республики</w:t>
      </w:r>
    </w:p>
    <w:p w:rsidR="00364B59" w:rsidRDefault="00364B59">
      <w:pPr>
        <w:pStyle w:val="210"/>
        <w:shd w:val="clear" w:color="auto" w:fill="auto"/>
        <w:spacing w:before="0" w:line="220" w:lineRule="exact"/>
        <w:ind w:left="5060"/>
        <w:rPr>
          <w:rStyle w:val="23"/>
          <w:color w:val="000000"/>
          <w:sz w:val="24"/>
          <w:szCs w:val="24"/>
        </w:rPr>
      </w:pPr>
      <w:r w:rsidRPr="00DD3D58">
        <w:rPr>
          <w:rStyle w:val="23"/>
          <w:color w:val="000000"/>
          <w:sz w:val="24"/>
          <w:szCs w:val="24"/>
        </w:rPr>
        <w:t>УТВЕРЖДЕНА</w:t>
      </w:r>
    </w:p>
    <w:p w:rsidR="00364B59" w:rsidRDefault="00364B59">
      <w:pPr>
        <w:pStyle w:val="210"/>
        <w:shd w:val="clear" w:color="auto" w:fill="auto"/>
        <w:spacing w:before="0" w:line="220" w:lineRule="exact"/>
        <w:ind w:left="5060"/>
        <w:rPr>
          <w:rStyle w:val="23"/>
          <w:color w:val="000000"/>
          <w:sz w:val="24"/>
          <w:szCs w:val="24"/>
        </w:rPr>
      </w:pPr>
    </w:p>
    <w:p w:rsidR="00364B59" w:rsidRDefault="00364B59" w:rsidP="008E227E">
      <w:pPr>
        <w:pStyle w:val="210"/>
        <w:shd w:val="clear" w:color="auto" w:fill="auto"/>
        <w:spacing w:before="0" w:line="276" w:lineRule="auto"/>
        <w:ind w:left="5060" w:right="-1472"/>
        <w:rPr>
          <w:rFonts w:ascii="Times New Roman" w:hAnsi="Times New Roman" w:cs="Times New Roman"/>
          <w:sz w:val="24"/>
          <w:szCs w:val="24"/>
        </w:rPr>
      </w:pPr>
      <w:r>
        <w:rPr>
          <w:rFonts w:ascii="Times New Roman" w:hAnsi="Times New Roman" w:cs="Times New Roman"/>
          <w:sz w:val="24"/>
          <w:szCs w:val="24"/>
        </w:rPr>
        <w:t>в новой редакции приказом</w:t>
      </w:r>
      <w:r w:rsidR="00642B54">
        <w:rPr>
          <w:rFonts w:ascii="Times New Roman" w:hAnsi="Times New Roman" w:cs="Times New Roman"/>
          <w:sz w:val="24"/>
          <w:szCs w:val="24"/>
        </w:rPr>
        <w:t xml:space="preserve"> </w:t>
      </w:r>
      <w:r>
        <w:rPr>
          <w:rFonts w:ascii="Times New Roman" w:hAnsi="Times New Roman" w:cs="Times New Roman"/>
          <w:sz w:val="24"/>
          <w:szCs w:val="24"/>
        </w:rPr>
        <w:t>директора</w:t>
      </w:r>
    </w:p>
    <w:p w:rsidR="00364B59" w:rsidRDefault="00364B59" w:rsidP="008E227E">
      <w:pPr>
        <w:pStyle w:val="210"/>
        <w:shd w:val="clear" w:color="auto" w:fill="auto"/>
        <w:spacing w:before="0" w:line="276" w:lineRule="auto"/>
        <w:ind w:left="5060" w:right="-1472"/>
        <w:rPr>
          <w:rFonts w:ascii="Times New Roman" w:hAnsi="Times New Roman" w:cs="Times New Roman"/>
          <w:sz w:val="24"/>
          <w:szCs w:val="24"/>
        </w:rPr>
      </w:pPr>
      <w:r>
        <w:rPr>
          <w:rFonts w:ascii="Times New Roman" w:hAnsi="Times New Roman" w:cs="Times New Roman"/>
          <w:sz w:val="24"/>
          <w:szCs w:val="24"/>
        </w:rPr>
        <w:t xml:space="preserve"> МБОУ «СОШ №33»  г. Чебоксары</w:t>
      </w:r>
    </w:p>
    <w:p w:rsidR="00364B59" w:rsidRDefault="00364B59" w:rsidP="008E227E">
      <w:pPr>
        <w:pStyle w:val="210"/>
        <w:shd w:val="clear" w:color="auto" w:fill="auto"/>
        <w:tabs>
          <w:tab w:val="left" w:pos="5245"/>
        </w:tabs>
        <w:spacing w:before="0" w:line="276" w:lineRule="auto"/>
        <w:ind w:left="5060" w:right="-1472"/>
        <w:rPr>
          <w:rFonts w:ascii="Times New Roman" w:hAnsi="Times New Roman" w:cs="Times New Roman"/>
          <w:sz w:val="24"/>
          <w:szCs w:val="24"/>
        </w:rPr>
      </w:pPr>
      <w:r>
        <w:rPr>
          <w:rFonts w:ascii="Times New Roman" w:hAnsi="Times New Roman" w:cs="Times New Roman"/>
          <w:sz w:val="24"/>
          <w:szCs w:val="24"/>
        </w:rPr>
        <w:t>_________________</w:t>
      </w:r>
      <w:r w:rsidR="00642B54">
        <w:rPr>
          <w:rFonts w:ascii="Times New Roman" w:hAnsi="Times New Roman" w:cs="Times New Roman"/>
          <w:sz w:val="24"/>
          <w:szCs w:val="24"/>
        </w:rPr>
        <w:t>Л.В.Григорьева</w:t>
      </w:r>
    </w:p>
    <w:p w:rsidR="00364B59" w:rsidRDefault="00364B59" w:rsidP="008E227E">
      <w:pPr>
        <w:pStyle w:val="210"/>
        <w:shd w:val="clear" w:color="auto" w:fill="auto"/>
        <w:tabs>
          <w:tab w:val="left" w:pos="5245"/>
        </w:tabs>
        <w:spacing w:before="0" w:line="276" w:lineRule="auto"/>
        <w:ind w:left="5060" w:right="-1472"/>
        <w:rPr>
          <w:rFonts w:ascii="Times New Roman" w:hAnsi="Times New Roman" w:cs="Times New Roman"/>
          <w:sz w:val="24"/>
          <w:szCs w:val="24"/>
        </w:rPr>
      </w:pPr>
      <w:r w:rsidRPr="00D21BEC">
        <w:rPr>
          <w:rFonts w:ascii="Times New Roman" w:hAnsi="Times New Roman" w:cs="Times New Roman"/>
          <w:sz w:val="24"/>
          <w:szCs w:val="24"/>
        </w:rPr>
        <w:t>Приказ №2</w:t>
      </w:r>
      <w:r w:rsidR="00D21BEC" w:rsidRPr="00D21BEC">
        <w:rPr>
          <w:rFonts w:ascii="Times New Roman" w:hAnsi="Times New Roman" w:cs="Times New Roman"/>
          <w:sz w:val="24"/>
          <w:szCs w:val="24"/>
        </w:rPr>
        <w:t>47</w:t>
      </w:r>
      <w:r w:rsidRPr="00D21BEC">
        <w:rPr>
          <w:rFonts w:ascii="Times New Roman" w:hAnsi="Times New Roman" w:cs="Times New Roman"/>
          <w:sz w:val="24"/>
          <w:szCs w:val="24"/>
        </w:rPr>
        <w:t>-о от 1</w:t>
      </w:r>
      <w:r w:rsidR="00D21BEC" w:rsidRPr="00D21BEC">
        <w:rPr>
          <w:rFonts w:ascii="Times New Roman" w:hAnsi="Times New Roman" w:cs="Times New Roman"/>
          <w:sz w:val="24"/>
          <w:szCs w:val="24"/>
        </w:rPr>
        <w:t>1</w:t>
      </w:r>
      <w:r w:rsidRPr="00D21BEC">
        <w:rPr>
          <w:rFonts w:ascii="Times New Roman" w:hAnsi="Times New Roman" w:cs="Times New Roman"/>
          <w:sz w:val="24"/>
          <w:szCs w:val="24"/>
        </w:rPr>
        <w:t>.06.201</w:t>
      </w:r>
      <w:r w:rsidR="00642B54" w:rsidRPr="00D21BEC">
        <w:rPr>
          <w:rFonts w:ascii="Times New Roman" w:hAnsi="Times New Roman" w:cs="Times New Roman"/>
          <w:sz w:val="24"/>
          <w:szCs w:val="24"/>
        </w:rPr>
        <w:t>9</w:t>
      </w:r>
      <w:r w:rsidRPr="00D21BEC">
        <w:rPr>
          <w:rFonts w:ascii="Times New Roman" w:hAnsi="Times New Roman" w:cs="Times New Roman"/>
          <w:sz w:val="24"/>
          <w:szCs w:val="24"/>
        </w:rPr>
        <w:t>г.</w:t>
      </w:r>
    </w:p>
    <w:p w:rsidR="00364B59" w:rsidRPr="00DD3D58" w:rsidRDefault="00364B59" w:rsidP="008E227E">
      <w:pPr>
        <w:pStyle w:val="210"/>
        <w:shd w:val="clear" w:color="auto" w:fill="auto"/>
        <w:spacing w:before="0" w:line="220" w:lineRule="exact"/>
        <w:ind w:left="5060" w:right="-1472"/>
        <w:rPr>
          <w:rFonts w:ascii="Times New Roman" w:hAnsi="Times New Roman" w:cs="Times New Roman"/>
          <w:sz w:val="24"/>
          <w:szCs w:val="24"/>
        </w:rPr>
        <w:sectPr w:rsidR="00364B59" w:rsidRPr="00DD3D58" w:rsidSect="008E227E">
          <w:footerReference w:type="default" r:id="rId8"/>
          <w:footerReference w:type="first" r:id="rId9"/>
          <w:type w:val="continuous"/>
          <w:pgSz w:w="11909" w:h="16838"/>
          <w:pgMar w:top="491" w:right="852" w:bottom="1326" w:left="1778" w:header="0" w:footer="3" w:gutter="0"/>
          <w:cols w:space="720"/>
          <w:noEndnote/>
          <w:titlePg/>
          <w:docGrid w:linePitch="360"/>
        </w:sectPr>
      </w:pPr>
    </w:p>
    <w:p w:rsidR="00364B59" w:rsidRPr="00DD3D58" w:rsidRDefault="00364B59">
      <w:pPr>
        <w:spacing w:line="110" w:lineRule="exact"/>
        <w:rPr>
          <w:rFonts w:ascii="Times New Roman" w:hAnsi="Times New Roman" w:cs="Times New Roman"/>
          <w:color w:val="auto"/>
        </w:rPr>
      </w:pPr>
    </w:p>
    <w:p w:rsidR="00364B59" w:rsidRPr="00DD3D58" w:rsidRDefault="00364B59">
      <w:pPr>
        <w:rPr>
          <w:rFonts w:ascii="Times New Roman" w:hAnsi="Times New Roman" w:cs="Times New Roman"/>
          <w:color w:val="auto"/>
        </w:rPr>
        <w:sectPr w:rsidR="00364B59" w:rsidRPr="00DD3D58">
          <w:type w:val="continuous"/>
          <w:pgSz w:w="11909" w:h="16838"/>
          <w:pgMar w:top="0" w:right="0" w:bottom="0" w:left="0" w:header="0" w:footer="3" w:gutter="0"/>
          <w:cols w:space="720"/>
          <w:noEndnote/>
          <w:docGrid w:linePitch="360"/>
        </w:sectPr>
      </w:pPr>
    </w:p>
    <w:p w:rsidR="00364B59" w:rsidRPr="00DD3D58" w:rsidRDefault="00364B59">
      <w:pPr>
        <w:pStyle w:val="a6"/>
        <w:framePr w:w="859" w:h="220" w:hSpace="475" w:wrap="notBeside" w:vAnchor="text" w:hAnchor="text" w:x="1618" w:y="-65"/>
        <w:shd w:val="clear" w:color="auto" w:fill="auto"/>
        <w:spacing w:line="220" w:lineRule="exact"/>
        <w:rPr>
          <w:rFonts w:ascii="Times New Roman" w:hAnsi="Times New Roman" w:cs="Times New Roman"/>
          <w:sz w:val="24"/>
          <w:szCs w:val="24"/>
        </w:rPr>
      </w:pPr>
    </w:p>
    <w:p w:rsidR="00364B59" w:rsidRPr="00DD3D58" w:rsidRDefault="00364B59">
      <w:pPr>
        <w:rPr>
          <w:rFonts w:ascii="Times New Roman" w:hAnsi="Times New Roman" w:cs="Times New Roman"/>
          <w:color w:val="auto"/>
        </w:rPr>
      </w:pPr>
    </w:p>
    <w:p w:rsidR="00364B59" w:rsidRPr="00DD3D58" w:rsidRDefault="00364B59">
      <w:pPr>
        <w:rPr>
          <w:rFonts w:ascii="Times New Roman" w:hAnsi="Times New Roman" w:cs="Times New Roman"/>
          <w:color w:val="auto"/>
        </w:rPr>
      </w:pPr>
    </w:p>
    <w:p w:rsidR="00364B59" w:rsidRPr="00DD3D58" w:rsidRDefault="00364B59">
      <w:pPr>
        <w:rPr>
          <w:rFonts w:ascii="Times New Roman" w:hAnsi="Times New Roman" w:cs="Times New Roman"/>
          <w:color w:val="auto"/>
        </w:rPr>
        <w:sectPr w:rsidR="00364B59" w:rsidRPr="00DD3D58">
          <w:type w:val="continuous"/>
          <w:pgSz w:w="11909" w:h="16838"/>
          <w:pgMar w:top="446" w:right="1591" w:bottom="1281" w:left="6165" w:header="0" w:footer="3" w:gutter="0"/>
          <w:cols w:space="720"/>
          <w:noEndnote/>
          <w:docGrid w:linePitch="360"/>
        </w:sectPr>
      </w:pPr>
    </w:p>
    <w:p w:rsidR="00364B59" w:rsidRPr="00DD3D58" w:rsidRDefault="00364B59">
      <w:pPr>
        <w:spacing w:line="240" w:lineRule="exact"/>
        <w:rPr>
          <w:rFonts w:ascii="Times New Roman" w:hAnsi="Times New Roman" w:cs="Times New Roman"/>
          <w:color w:val="auto"/>
        </w:rPr>
      </w:pPr>
    </w:p>
    <w:p w:rsidR="00364B59" w:rsidRPr="00DD3D58" w:rsidRDefault="00364B59">
      <w:pPr>
        <w:spacing w:line="240" w:lineRule="exact"/>
        <w:rPr>
          <w:rFonts w:ascii="Times New Roman" w:hAnsi="Times New Roman" w:cs="Times New Roman"/>
          <w:color w:val="auto"/>
        </w:rPr>
      </w:pPr>
    </w:p>
    <w:p w:rsidR="00364B59" w:rsidRPr="00DD3D58" w:rsidRDefault="00364B59">
      <w:pPr>
        <w:spacing w:line="240" w:lineRule="exact"/>
        <w:rPr>
          <w:rFonts w:ascii="Times New Roman" w:hAnsi="Times New Roman" w:cs="Times New Roman"/>
          <w:color w:val="auto"/>
        </w:rPr>
      </w:pPr>
    </w:p>
    <w:p w:rsidR="00364B59" w:rsidRPr="00DD3D58" w:rsidRDefault="00364B59">
      <w:pPr>
        <w:spacing w:before="71" w:after="71" w:line="240" w:lineRule="exact"/>
        <w:rPr>
          <w:rFonts w:ascii="Times New Roman" w:hAnsi="Times New Roman" w:cs="Times New Roman"/>
          <w:color w:val="auto"/>
        </w:rPr>
      </w:pPr>
    </w:p>
    <w:p w:rsidR="00364B59" w:rsidRPr="00DD3D58" w:rsidRDefault="00364B59">
      <w:pPr>
        <w:rPr>
          <w:rFonts w:ascii="Times New Roman" w:hAnsi="Times New Roman" w:cs="Times New Roman"/>
          <w:color w:val="auto"/>
        </w:rPr>
        <w:sectPr w:rsidR="00364B59" w:rsidRPr="00DD3D58">
          <w:type w:val="continuous"/>
          <w:pgSz w:w="11909" w:h="16838"/>
          <w:pgMar w:top="0" w:right="0" w:bottom="0" w:left="0" w:header="0" w:footer="3" w:gutter="0"/>
          <w:cols w:space="720"/>
          <w:noEndnote/>
          <w:docGrid w:linePitch="360"/>
        </w:sectPr>
      </w:pPr>
    </w:p>
    <w:p w:rsidR="00364B59" w:rsidRPr="00DD3D58" w:rsidRDefault="00364B59">
      <w:pPr>
        <w:pStyle w:val="a8"/>
        <w:shd w:val="clear" w:color="auto" w:fill="auto"/>
        <w:spacing w:after="1620" w:line="278" w:lineRule="exact"/>
        <w:ind w:firstLine="0"/>
        <w:rPr>
          <w:rFonts w:ascii="Times New Roman" w:hAnsi="Times New Roman" w:cs="Times New Roman"/>
          <w:sz w:val="24"/>
          <w:szCs w:val="24"/>
        </w:rPr>
      </w:pPr>
      <w:r w:rsidRPr="00DD3D58">
        <w:rPr>
          <w:rStyle w:val="21"/>
          <w:b w:val="0"/>
          <w:bCs w:val="0"/>
          <w:color w:val="000000"/>
          <w:sz w:val="24"/>
          <w:szCs w:val="24"/>
        </w:rPr>
        <w:lastRenderedPageBreak/>
        <w:t>Основная образовательная программа основного общего образования муниципального бюджетного общеобразовательного учреждения «Средняя общеобразовательная школа №33  имени Героя России сержанта Н.В.Смирнова» города Чебоксары Чувашской Республики</w:t>
      </w:r>
    </w:p>
    <w:p w:rsidR="00364B59" w:rsidRPr="00DD3D58" w:rsidRDefault="00364B59">
      <w:pPr>
        <w:pStyle w:val="210"/>
        <w:shd w:val="clear" w:color="auto" w:fill="auto"/>
        <w:spacing w:before="0" w:line="278" w:lineRule="exact"/>
        <w:ind w:left="4500" w:right="140"/>
        <w:rPr>
          <w:rStyle w:val="23"/>
          <w:color w:val="000000"/>
          <w:sz w:val="24"/>
          <w:szCs w:val="24"/>
        </w:rPr>
      </w:pPr>
    </w:p>
    <w:p w:rsidR="00364B59" w:rsidRPr="00DD3D58" w:rsidRDefault="00364B59">
      <w:pPr>
        <w:pStyle w:val="210"/>
        <w:shd w:val="clear" w:color="auto" w:fill="auto"/>
        <w:spacing w:before="0" w:line="278" w:lineRule="exact"/>
        <w:ind w:left="4500" w:right="140"/>
        <w:rPr>
          <w:rStyle w:val="23"/>
          <w:color w:val="000000"/>
          <w:sz w:val="24"/>
          <w:szCs w:val="24"/>
        </w:rPr>
      </w:pPr>
    </w:p>
    <w:p w:rsidR="00364B59" w:rsidRPr="00DD3D58" w:rsidRDefault="00364B59">
      <w:pPr>
        <w:pStyle w:val="210"/>
        <w:shd w:val="clear" w:color="auto" w:fill="auto"/>
        <w:spacing w:before="0" w:line="278" w:lineRule="exact"/>
        <w:ind w:left="4500" w:right="140"/>
        <w:rPr>
          <w:rStyle w:val="23"/>
          <w:color w:val="000000"/>
          <w:sz w:val="24"/>
          <w:szCs w:val="24"/>
        </w:rPr>
      </w:pPr>
    </w:p>
    <w:p w:rsidR="00364B59" w:rsidRPr="00DD3D58" w:rsidRDefault="00364B59" w:rsidP="008E227E">
      <w:pPr>
        <w:pStyle w:val="210"/>
        <w:shd w:val="clear" w:color="auto" w:fill="auto"/>
        <w:spacing w:before="0" w:line="276" w:lineRule="auto"/>
        <w:ind w:left="4500" w:right="140"/>
        <w:rPr>
          <w:rFonts w:ascii="Times New Roman" w:hAnsi="Times New Roman" w:cs="Times New Roman"/>
          <w:sz w:val="24"/>
          <w:szCs w:val="24"/>
        </w:rPr>
      </w:pPr>
      <w:r w:rsidRPr="00DD3D58">
        <w:rPr>
          <w:rStyle w:val="23"/>
          <w:color w:val="000000"/>
          <w:sz w:val="24"/>
          <w:szCs w:val="24"/>
        </w:rPr>
        <w:t>Принята в новой редакции на заседании педагогического совета</w:t>
      </w:r>
    </w:p>
    <w:p w:rsidR="00364B59" w:rsidRPr="00DD3D58" w:rsidRDefault="00364B59" w:rsidP="008E227E">
      <w:pPr>
        <w:pStyle w:val="210"/>
        <w:shd w:val="clear" w:color="auto" w:fill="auto"/>
        <w:spacing w:before="0" w:after="15" w:line="276" w:lineRule="auto"/>
        <w:ind w:left="4500"/>
        <w:rPr>
          <w:rFonts w:ascii="Times New Roman" w:hAnsi="Times New Roman" w:cs="Times New Roman"/>
          <w:sz w:val="24"/>
          <w:szCs w:val="24"/>
        </w:rPr>
      </w:pPr>
      <w:r w:rsidRPr="00DD3D58">
        <w:rPr>
          <w:rStyle w:val="23"/>
          <w:color w:val="000000"/>
          <w:sz w:val="24"/>
          <w:szCs w:val="24"/>
        </w:rPr>
        <w:t>МБОУ «СОШ №33» г. Чебоксары</w:t>
      </w:r>
    </w:p>
    <w:p w:rsidR="00364B59" w:rsidRPr="00DD3D58" w:rsidRDefault="00364B59" w:rsidP="008E227E">
      <w:pPr>
        <w:pStyle w:val="210"/>
        <w:shd w:val="clear" w:color="auto" w:fill="auto"/>
        <w:spacing w:before="0" w:after="68" w:line="276" w:lineRule="auto"/>
        <w:ind w:left="4500"/>
        <w:rPr>
          <w:rFonts w:ascii="Times New Roman" w:hAnsi="Times New Roman" w:cs="Times New Roman"/>
          <w:sz w:val="24"/>
          <w:szCs w:val="24"/>
        </w:rPr>
      </w:pPr>
      <w:r w:rsidRPr="00DD3D58">
        <w:rPr>
          <w:rStyle w:val="23"/>
          <w:color w:val="000000"/>
          <w:sz w:val="24"/>
          <w:szCs w:val="24"/>
        </w:rPr>
        <w:t>с изменениями и дополнениями:</w:t>
      </w:r>
      <w:r>
        <w:rPr>
          <w:rStyle w:val="23"/>
          <w:color w:val="000000"/>
          <w:sz w:val="24"/>
          <w:szCs w:val="24"/>
        </w:rPr>
        <w:t xml:space="preserve"> </w:t>
      </w:r>
      <w:r w:rsidRPr="00DD3D58">
        <w:rPr>
          <w:rStyle w:val="23"/>
          <w:color w:val="000000"/>
          <w:sz w:val="24"/>
          <w:szCs w:val="24"/>
        </w:rPr>
        <w:t>протокол педагогического совета</w:t>
      </w:r>
      <w:r>
        <w:rPr>
          <w:rStyle w:val="23"/>
          <w:color w:val="000000"/>
          <w:sz w:val="24"/>
          <w:szCs w:val="24"/>
        </w:rPr>
        <w:t xml:space="preserve">           </w:t>
      </w:r>
      <w:r w:rsidRPr="00DD3D58">
        <w:rPr>
          <w:rStyle w:val="23"/>
          <w:color w:val="000000"/>
          <w:sz w:val="24"/>
          <w:szCs w:val="24"/>
        </w:rPr>
        <w:t xml:space="preserve"> №</w:t>
      </w:r>
      <w:r>
        <w:rPr>
          <w:rStyle w:val="23"/>
          <w:color w:val="000000"/>
          <w:sz w:val="24"/>
          <w:szCs w:val="24"/>
        </w:rPr>
        <w:t xml:space="preserve"> 10</w:t>
      </w:r>
      <w:r w:rsidRPr="00DD3D58">
        <w:rPr>
          <w:rStyle w:val="23"/>
          <w:color w:val="000000"/>
          <w:sz w:val="24"/>
          <w:szCs w:val="24"/>
        </w:rPr>
        <w:t xml:space="preserve"> от </w:t>
      </w:r>
      <w:r w:rsidR="00642B54">
        <w:rPr>
          <w:rStyle w:val="23"/>
          <w:color w:val="000000"/>
          <w:sz w:val="24"/>
          <w:szCs w:val="24"/>
        </w:rPr>
        <w:t>10</w:t>
      </w:r>
      <w:r w:rsidRPr="00DD3D58">
        <w:rPr>
          <w:rStyle w:val="23"/>
          <w:color w:val="000000"/>
          <w:sz w:val="24"/>
          <w:szCs w:val="24"/>
        </w:rPr>
        <w:t>.06.201</w:t>
      </w:r>
      <w:r w:rsidR="00642B54">
        <w:rPr>
          <w:rStyle w:val="23"/>
          <w:color w:val="000000"/>
          <w:sz w:val="24"/>
          <w:szCs w:val="24"/>
        </w:rPr>
        <w:t>9</w:t>
      </w:r>
      <w:r w:rsidRPr="00DD3D58">
        <w:rPr>
          <w:rStyle w:val="23"/>
          <w:color w:val="000000"/>
          <w:sz w:val="24"/>
          <w:szCs w:val="24"/>
        </w:rPr>
        <w:t xml:space="preserve"> г.</w:t>
      </w:r>
    </w:p>
    <w:p w:rsidR="00364B59" w:rsidRPr="00DD3D58" w:rsidRDefault="00364B59">
      <w:pPr>
        <w:pStyle w:val="210"/>
        <w:shd w:val="clear" w:color="auto" w:fill="auto"/>
        <w:spacing w:before="0" w:line="220" w:lineRule="exact"/>
        <w:jc w:val="center"/>
        <w:rPr>
          <w:rStyle w:val="23"/>
          <w:color w:val="000000"/>
          <w:sz w:val="24"/>
          <w:szCs w:val="24"/>
        </w:rPr>
      </w:pPr>
      <w:r w:rsidRPr="00DD3D58">
        <w:rPr>
          <w:rStyle w:val="23"/>
          <w:color w:val="000000"/>
          <w:sz w:val="24"/>
          <w:szCs w:val="24"/>
        </w:rPr>
        <w:t xml:space="preserve">                    </w:t>
      </w:r>
    </w:p>
    <w:p w:rsidR="00364B59" w:rsidRPr="00DD3D58" w:rsidRDefault="00364B59">
      <w:pPr>
        <w:pStyle w:val="210"/>
        <w:shd w:val="clear" w:color="auto" w:fill="auto"/>
        <w:spacing w:before="0" w:line="220" w:lineRule="exact"/>
        <w:jc w:val="center"/>
        <w:rPr>
          <w:rStyle w:val="23"/>
          <w:color w:val="000000"/>
          <w:sz w:val="24"/>
          <w:szCs w:val="24"/>
        </w:rPr>
      </w:pPr>
    </w:p>
    <w:p w:rsidR="00364B59" w:rsidRPr="00DD3D58" w:rsidRDefault="00364B59">
      <w:pPr>
        <w:pStyle w:val="210"/>
        <w:shd w:val="clear" w:color="auto" w:fill="auto"/>
        <w:spacing w:before="0" w:line="220" w:lineRule="exact"/>
        <w:jc w:val="center"/>
        <w:rPr>
          <w:rStyle w:val="23"/>
          <w:color w:val="000000"/>
          <w:sz w:val="24"/>
          <w:szCs w:val="24"/>
        </w:rPr>
      </w:pPr>
    </w:p>
    <w:p w:rsidR="00364B59" w:rsidRPr="00DD3D58" w:rsidRDefault="00364B59">
      <w:pPr>
        <w:pStyle w:val="210"/>
        <w:shd w:val="clear" w:color="auto" w:fill="auto"/>
        <w:spacing w:before="0" w:line="220" w:lineRule="exact"/>
        <w:jc w:val="center"/>
        <w:rPr>
          <w:rStyle w:val="23"/>
          <w:color w:val="000000"/>
          <w:sz w:val="24"/>
          <w:szCs w:val="24"/>
        </w:rPr>
      </w:pPr>
    </w:p>
    <w:p w:rsidR="00364B59" w:rsidRPr="00DD3D58" w:rsidRDefault="00364B59">
      <w:pPr>
        <w:pStyle w:val="210"/>
        <w:shd w:val="clear" w:color="auto" w:fill="auto"/>
        <w:spacing w:before="0" w:line="220" w:lineRule="exact"/>
        <w:jc w:val="center"/>
        <w:rPr>
          <w:rStyle w:val="23"/>
          <w:color w:val="000000"/>
          <w:sz w:val="24"/>
          <w:szCs w:val="24"/>
        </w:rPr>
      </w:pPr>
    </w:p>
    <w:p w:rsidR="00364B59" w:rsidRPr="00DD3D58" w:rsidRDefault="00364B59">
      <w:pPr>
        <w:pStyle w:val="210"/>
        <w:shd w:val="clear" w:color="auto" w:fill="auto"/>
        <w:spacing w:before="0" w:line="220" w:lineRule="exact"/>
        <w:jc w:val="center"/>
        <w:rPr>
          <w:rStyle w:val="23"/>
          <w:color w:val="000000"/>
          <w:sz w:val="24"/>
          <w:szCs w:val="24"/>
        </w:rPr>
      </w:pPr>
    </w:p>
    <w:p w:rsidR="00364B59" w:rsidRPr="00DD3D58" w:rsidRDefault="00364B59">
      <w:pPr>
        <w:pStyle w:val="210"/>
        <w:shd w:val="clear" w:color="auto" w:fill="auto"/>
        <w:spacing w:before="0" w:line="220" w:lineRule="exact"/>
        <w:jc w:val="center"/>
        <w:rPr>
          <w:rStyle w:val="23"/>
          <w:color w:val="000000"/>
          <w:sz w:val="24"/>
          <w:szCs w:val="24"/>
        </w:rPr>
      </w:pPr>
    </w:p>
    <w:p w:rsidR="00364B59" w:rsidRPr="00DD3D58" w:rsidRDefault="00364B59">
      <w:pPr>
        <w:pStyle w:val="210"/>
        <w:shd w:val="clear" w:color="auto" w:fill="auto"/>
        <w:spacing w:before="0" w:line="220" w:lineRule="exact"/>
        <w:jc w:val="center"/>
        <w:rPr>
          <w:rStyle w:val="23"/>
          <w:color w:val="000000"/>
          <w:sz w:val="24"/>
          <w:szCs w:val="24"/>
        </w:rPr>
      </w:pPr>
    </w:p>
    <w:p w:rsidR="00364B59" w:rsidRPr="00DD3D58" w:rsidRDefault="00364B59">
      <w:pPr>
        <w:pStyle w:val="210"/>
        <w:shd w:val="clear" w:color="auto" w:fill="auto"/>
        <w:spacing w:before="0" w:line="220" w:lineRule="exact"/>
        <w:jc w:val="center"/>
        <w:rPr>
          <w:rStyle w:val="23"/>
          <w:color w:val="000000"/>
          <w:sz w:val="24"/>
          <w:szCs w:val="24"/>
        </w:rPr>
      </w:pPr>
    </w:p>
    <w:p w:rsidR="00364B59" w:rsidRPr="00DD3D58" w:rsidRDefault="00364B59">
      <w:pPr>
        <w:pStyle w:val="210"/>
        <w:shd w:val="clear" w:color="auto" w:fill="auto"/>
        <w:spacing w:before="0" w:line="220" w:lineRule="exact"/>
        <w:jc w:val="center"/>
        <w:rPr>
          <w:rStyle w:val="23"/>
          <w:color w:val="000000"/>
          <w:sz w:val="24"/>
          <w:szCs w:val="24"/>
        </w:rPr>
      </w:pPr>
    </w:p>
    <w:p w:rsidR="00364B59" w:rsidRPr="00DD3D58" w:rsidRDefault="00364B59">
      <w:pPr>
        <w:pStyle w:val="210"/>
        <w:shd w:val="clear" w:color="auto" w:fill="auto"/>
        <w:spacing w:before="0" w:line="220" w:lineRule="exact"/>
        <w:jc w:val="center"/>
        <w:rPr>
          <w:rStyle w:val="23"/>
          <w:color w:val="000000"/>
          <w:sz w:val="24"/>
          <w:szCs w:val="24"/>
        </w:rPr>
      </w:pPr>
    </w:p>
    <w:p w:rsidR="00364B59" w:rsidRPr="00DD3D58" w:rsidRDefault="00364B59">
      <w:pPr>
        <w:pStyle w:val="210"/>
        <w:shd w:val="clear" w:color="auto" w:fill="auto"/>
        <w:spacing w:before="0" w:line="220" w:lineRule="exact"/>
        <w:jc w:val="center"/>
        <w:rPr>
          <w:rFonts w:ascii="Times New Roman" w:hAnsi="Times New Roman" w:cs="Times New Roman"/>
          <w:sz w:val="24"/>
          <w:szCs w:val="24"/>
        </w:rPr>
        <w:sectPr w:rsidR="00364B59" w:rsidRPr="00DD3D58">
          <w:type w:val="continuous"/>
          <w:pgSz w:w="11909" w:h="16838"/>
          <w:pgMar w:top="491" w:right="1841" w:bottom="1326" w:left="1615" w:header="0" w:footer="3" w:gutter="0"/>
          <w:cols w:space="720"/>
          <w:noEndnote/>
          <w:docGrid w:linePitch="360"/>
        </w:sectPr>
      </w:pPr>
      <w:r w:rsidRPr="00DD3D58">
        <w:rPr>
          <w:rStyle w:val="23"/>
          <w:color w:val="000000"/>
          <w:sz w:val="24"/>
          <w:szCs w:val="24"/>
        </w:rPr>
        <w:t>г. Чебоксары, 201</w:t>
      </w:r>
      <w:r w:rsidR="00D21BEC">
        <w:rPr>
          <w:rStyle w:val="23"/>
          <w:color w:val="000000"/>
          <w:sz w:val="24"/>
          <w:szCs w:val="24"/>
        </w:rPr>
        <w:t>9</w:t>
      </w:r>
      <w:r w:rsidRPr="00DD3D58">
        <w:rPr>
          <w:rStyle w:val="23"/>
          <w:color w:val="000000"/>
          <w:sz w:val="24"/>
          <w:szCs w:val="24"/>
        </w:rPr>
        <w:t xml:space="preserve"> г.</w:t>
      </w:r>
    </w:p>
    <w:tbl>
      <w:tblPr>
        <w:tblpPr w:leftFromText="180" w:rightFromText="180" w:vertAnchor="page" w:horzAnchor="margin" w:tblpY="1281"/>
        <w:tblW w:w="9644" w:type="dxa"/>
        <w:tblLayout w:type="fixed"/>
        <w:tblCellMar>
          <w:left w:w="0" w:type="dxa"/>
          <w:right w:w="0" w:type="dxa"/>
        </w:tblCellMar>
        <w:tblLook w:val="0000"/>
      </w:tblPr>
      <w:tblGrid>
        <w:gridCol w:w="8085"/>
        <w:gridCol w:w="1559"/>
      </w:tblGrid>
      <w:tr w:rsidR="00364B59" w:rsidRPr="00DD3D58" w:rsidTr="00642B54">
        <w:trPr>
          <w:trHeight w:hRule="exact" w:val="514"/>
        </w:trPr>
        <w:tc>
          <w:tcPr>
            <w:tcW w:w="8085" w:type="dxa"/>
            <w:tcBorders>
              <w:top w:val="single" w:sz="4" w:space="0" w:color="auto"/>
              <w:left w:val="single" w:sz="4" w:space="0" w:color="auto"/>
              <w:bottom w:val="nil"/>
              <w:right w:val="nil"/>
            </w:tcBorders>
            <w:shd w:val="clear" w:color="auto" w:fill="FFFFFF"/>
          </w:tcPr>
          <w:p w:rsidR="00364B59" w:rsidRPr="00DD3D58" w:rsidRDefault="00364B59" w:rsidP="003B7EE9">
            <w:pPr>
              <w:pStyle w:val="a8"/>
              <w:shd w:val="clear" w:color="auto" w:fill="auto"/>
              <w:spacing w:after="0" w:line="240" w:lineRule="auto"/>
              <w:ind w:firstLine="0"/>
              <w:rPr>
                <w:rFonts w:ascii="Times New Roman" w:hAnsi="Times New Roman" w:cs="Times New Roman"/>
                <w:sz w:val="24"/>
                <w:szCs w:val="24"/>
              </w:rPr>
            </w:pPr>
            <w:r w:rsidRPr="00DD3D58">
              <w:rPr>
                <w:rStyle w:val="a7"/>
                <w:color w:val="000000"/>
                <w:sz w:val="24"/>
                <w:szCs w:val="24"/>
              </w:rPr>
              <w:lastRenderedPageBreak/>
              <w:t>Содержание</w:t>
            </w:r>
          </w:p>
        </w:tc>
        <w:tc>
          <w:tcPr>
            <w:tcW w:w="1559" w:type="dxa"/>
            <w:tcBorders>
              <w:top w:val="single" w:sz="4" w:space="0" w:color="auto"/>
              <w:left w:val="single" w:sz="4" w:space="0" w:color="auto"/>
              <w:bottom w:val="nil"/>
              <w:right w:val="single" w:sz="4" w:space="0" w:color="auto"/>
            </w:tcBorders>
            <w:shd w:val="clear" w:color="auto" w:fill="FFFFFF"/>
          </w:tcPr>
          <w:p w:rsidR="00364B59" w:rsidRPr="00DD3D58" w:rsidRDefault="00364B59" w:rsidP="003B7EE9">
            <w:pPr>
              <w:pStyle w:val="a8"/>
              <w:shd w:val="clear" w:color="auto" w:fill="auto"/>
              <w:spacing w:after="0" w:line="240" w:lineRule="auto"/>
              <w:ind w:left="120" w:firstLine="0"/>
              <w:jc w:val="left"/>
              <w:rPr>
                <w:rFonts w:ascii="Times New Roman" w:hAnsi="Times New Roman" w:cs="Times New Roman"/>
                <w:sz w:val="24"/>
                <w:szCs w:val="24"/>
              </w:rPr>
            </w:pPr>
            <w:r w:rsidRPr="00DD3D58">
              <w:rPr>
                <w:rStyle w:val="a7"/>
                <w:color w:val="000000"/>
                <w:sz w:val="24"/>
                <w:szCs w:val="24"/>
              </w:rPr>
              <w:t>Страницы</w:t>
            </w:r>
          </w:p>
        </w:tc>
      </w:tr>
      <w:tr w:rsidR="00364B59" w:rsidRPr="00DD3D58" w:rsidTr="00642B54">
        <w:trPr>
          <w:trHeight w:hRule="exact" w:val="619"/>
        </w:trPr>
        <w:tc>
          <w:tcPr>
            <w:tcW w:w="8085" w:type="dxa"/>
            <w:tcBorders>
              <w:top w:val="single" w:sz="4" w:space="0" w:color="auto"/>
              <w:left w:val="single" w:sz="4" w:space="0" w:color="auto"/>
              <w:bottom w:val="nil"/>
              <w:right w:val="nil"/>
            </w:tcBorders>
            <w:shd w:val="clear" w:color="auto" w:fill="FFFFFF"/>
          </w:tcPr>
          <w:p w:rsidR="00364B59" w:rsidRPr="00DD3D58" w:rsidRDefault="00364B59" w:rsidP="003B7EE9">
            <w:pPr>
              <w:pStyle w:val="a8"/>
              <w:shd w:val="clear" w:color="auto" w:fill="auto"/>
              <w:spacing w:after="0" w:line="240" w:lineRule="auto"/>
              <w:ind w:left="120" w:firstLine="0"/>
              <w:jc w:val="left"/>
              <w:rPr>
                <w:rFonts w:ascii="Times New Roman" w:hAnsi="Times New Roman" w:cs="Times New Roman"/>
                <w:sz w:val="24"/>
                <w:szCs w:val="24"/>
              </w:rPr>
            </w:pPr>
            <w:r w:rsidRPr="00DD3D58">
              <w:rPr>
                <w:rStyle w:val="a7"/>
                <w:color w:val="000000"/>
                <w:sz w:val="24"/>
                <w:szCs w:val="24"/>
              </w:rPr>
              <w:t>1.Целевой раздел основной образовательной программы основного общего образования</w:t>
            </w:r>
          </w:p>
        </w:tc>
        <w:tc>
          <w:tcPr>
            <w:tcW w:w="1559" w:type="dxa"/>
            <w:tcBorders>
              <w:top w:val="single" w:sz="4" w:space="0" w:color="auto"/>
              <w:left w:val="single" w:sz="4" w:space="0" w:color="auto"/>
              <w:bottom w:val="nil"/>
              <w:right w:val="single" w:sz="4" w:space="0" w:color="auto"/>
            </w:tcBorders>
            <w:shd w:val="clear" w:color="auto" w:fill="FFFFFF"/>
          </w:tcPr>
          <w:p w:rsidR="00364B59" w:rsidRPr="00DD3D58" w:rsidRDefault="00364B59" w:rsidP="003B7EE9">
            <w:pPr>
              <w:pStyle w:val="a8"/>
              <w:shd w:val="clear" w:color="auto" w:fill="auto"/>
              <w:spacing w:after="0" w:line="240" w:lineRule="auto"/>
              <w:ind w:left="120" w:firstLine="0"/>
              <w:jc w:val="left"/>
              <w:rPr>
                <w:rFonts w:ascii="Times New Roman" w:hAnsi="Times New Roman" w:cs="Times New Roman"/>
                <w:sz w:val="24"/>
                <w:szCs w:val="24"/>
              </w:rPr>
            </w:pPr>
            <w:r w:rsidRPr="00DD3D58">
              <w:rPr>
                <w:rStyle w:val="a7"/>
                <w:color w:val="000000"/>
                <w:sz w:val="24"/>
                <w:szCs w:val="24"/>
              </w:rPr>
              <w:t>3</w:t>
            </w:r>
          </w:p>
        </w:tc>
      </w:tr>
      <w:tr w:rsidR="00364B59" w:rsidRPr="00DD3D58" w:rsidTr="003B7EE9">
        <w:trPr>
          <w:trHeight w:hRule="exact" w:val="296"/>
        </w:trPr>
        <w:tc>
          <w:tcPr>
            <w:tcW w:w="8085" w:type="dxa"/>
            <w:tcBorders>
              <w:top w:val="single" w:sz="4" w:space="0" w:color="auto"/>
              <w:left w:val="single" w:sz="4" w:space="0" w:color="auto"/>
              <w:bottom w:val="nil"/>
              <w:right w:val="nil"/>
            </w:tcBorders>
            <w:shd w:val="clear" w:color="auto" w:fill="FFFFFF"/>
          </w:tcPr>
          <w:p w:rsidR="00364B59" w:rsidRPr="00DD3D58" w:rsidRDefault="00364B59" w:rsidP="003B7EE9">
            <w:pPr>
              <w:pStyle w:val="a8"/>
              <w:shd w:val="clear" w:color="auto" w:fill="auto"/>
              <w:spacing w:after="0" w:line="240" w:lineRule="auto"/>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1.1 .Пояснительная записка</w:t>
            </w:r>
          </w:p>
        </w:tc>
        <w:tc>
          <w:tcPr>
            <w:tcW w:w="1559" w:type="dxa"/>
            <w:tcBorders>
              <w:top w:val="single" w:sz="4" w:space="0" w:color="auto"/>
              <w:left w:val="single" w:sz="4" w:space="0" w:color="auto"/>
              <w:bottom w:val="nil"/>
              <w:right w:val="single" w:sz="4" w:space="0" w:color="auto"/>
            </w:tcBorders>
            <w:shd w:val="clear" w:color="auto" w:fill="FFFFFF"/>
          </w:tcPr>
          <w:p w:rsidR="00364B59" w:rsidRPr="00DD3D58" w:rsidRDefault="00364B59" w:rsidP="003B7EE9">
            <w:pPr>
              <w:pStyle w:val="a8"/>
              <w:shd w:val="clear" w:color="auto" w:fill="auto"/>
              <w:spacing w:after="0" w:line="240" w:lineRule="auto"/>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3</w:t>
            </w:r>
          </w:p>
        </w:tc>
      </w:tr>
      <w:tr w:rsidR="00364B59" w:rsidRPr="00DD3D58" w:rsidTr="003B7EE9">
        <w:trPr>
          <w:trHeight w:hRule="exact" w:val="555"/>
        </w:trPr>
        <w:tc>
          <w:tcPr>
            <w:tcW w:w="8085" w:type="dxa"/>
            <w:tcBorders>
              <w:top w:val="single" w:sz="4" w:space="0" w:color="auto"/>
              <w:left w:val="single" w:sz="4" w:space="0" w:color="auto"/>
              <w:bottom w:val="nil"/>
              <w:right w:val="nil"/>
            </w:tcBorders>
            <w:shd w:val="clear" w:color="auto" w:fill="FFFFFF"/>
          </w:tcPr>
          <w:p w:rsidR="00364B59" w:rsidRPr="00DD3D58" w:rsidRDefault="00364B59" w:rsidP="003B7EE9">
            <w:pPr>
              <w:pStyle w:val="a8"/>
              <w:shd w:val="clear" w:color="auto" w:fill="auto"/>
              <w:spacing w:after="0" w:line="240" w:lineRule="auto"/>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1.2. Планируемые результаты освоения обучающимися основной образовательной программы основного общего образования</w:t>
            </w:r>
          </w:p>
        </w:tc>
        <w:tc>
          <w:tcPr>
            <w:tcW w:w="1559" w:type="dxa"/>
            <w:tcBorders>
              <w:top w:val="single" w:sz="4" w:space="0" w:color="auto"/>
              <w:left w:val="single" w:sz="4" w:space="0" w:color="auto"/>
              <w:bottom w:val="nil"/>
              <w:right w:val="single" w:sz="4" w:space="0" w:color="auto"/>
            </w:tcBorders>
            <w:shd w:val="clear" w:color="auto" w:fill="FFFFFF"/>
          </w:tcPr>
          <w:p w:rsidR="00364B59" w:rsidRPr="00DD3D58" w:rsidRDefault="006D57C7" w:rsidP="003B7EE9">
            <w:pPr>
              <w:pStyle w:val="a8"/>
              <w:shd w:val="clear" w:color="auto" w:fill="auto"/>
              <w:spacing w:after="0" w:line="240" w:lineRule="auto"/>
              <w:ind w:left="120" w:firstLine="0"/>
              <w:jc w:val="left"/>
              <w:rPr>
                <w:rFonts w:ascii="Times New Roman" w:hAnsi="Times New Roman" w:cs="Times New Roman"/>
                <w:sz w:val="24"/>
                <w:szCs w:val="24"/>
              </w:rPr>
            </w:pPr>
            <w:r>
              <w:rPr>
                <w:rFonts w:ascii="Times New Roman" w:hAnsi="Times New Roman" w:cs="Times New Roman"/>
                <w:color w:val="000000"/>
                <w:sz w:val="24"/>
                <w:szCs w:val="24"/>
              </w:rPr>
              <w:t>7</w:t>
            </w:r>
          </w:p>
        </w:tc>
      </w:tr>
      <w:tr w:rsidR="00364B59" w:rsidRPr="00DD3D58" w:rsidTr="003B7EE9">
        <w:trPr>
          <w:trHeight w:hRule="exact" w:val="563"/>
        </w:trPr>
        <w:tc>
          <w:tcPr>
            <w:tcW w:w="8085" w:type="dxa"/>
            <w:tcBorders>
              <w:top w:val="single" w:sz="4" w:space="0" w:color="auto"/>
              <w:left w:val="single" w:sz="4" w:space="0" w:color="auto"/>
              <w:bottom w:val="nil"/>
              <w:right w:val="nil"/>
            </w:tcBorders>
            <w:shd w:val="clear" w:color="auto" w:fill="FFFFFF"/>
          </w:tcPr>
          <w:p w:rsidR="00364B59" w:rsidRPr="00DD3D58" w:rsidRDefault="00364B59" w:rsidP="003B7EE9">
            <w:pPr>
              <w:pStyle w:val="a8"/>
              <w:shd w:val="clear" w:color="auto" w:fill="auto"/>
              <w:spacing w:after="0" w:line="240" w:lineRule="auto"/>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1.3. Система оценки достижения планируемых результатов освоения основной образовательной программы основного общего образования</w:t>
            </w:r>
          </w:p>
        </w:tc>
        <w:tc>
          <w:tcPr>
            <w:tcW w:w="1559" w:type="dxa"/>
            <w:tcBorders>
              <w:top w:val="single" w:sz="4" w:space="0" w:color="auto"/>
              <w:left w:val="single" w:sz="4" w:space="0" w:color="auto"/>
              <w:bottom w:val="nil"/>
              <w:right w:val="single" w:sz="4" w:space="0" w:color="auto"/>
            </w:tcBorders>
            <w:shd w:val="clear" w:color="auto" w:fill="FFFFFF"/>
          </w:tcPr>
          <w:p w:rsidR="00364B59" w:rsidRPr="00DD3D58" w:rsidRDefault="006D57C7" w:rsidP="0010616F">
            <w:pPr>
              <w:pStyle w:val="a8"/>
              <w:shd w:val="clear" w:color="auto" w:fill="auto"/>
              <w:spacing w:after="0" w:line="240" w:lineRule="auto"/>
              <w:ind w:left="120" w:firstLine="0"/>
              <w:jc w:val="left"/>
              <w:rPr>
                <w:rFonts w:ascii="Times New Roman" w:hAnsi="Times New Roman" w:cs="Times New Roman"/>
                <w:sz w:val="24"/>
                <w:szCs w:val="24"/>
              </w:rPr>
            </w:pPr>
            <w:r>
              <w:rPr>
                <w:rFonts w:ascii="Times New Roman" w:hAnsi="Times New Roman" w:cs="Times New Roman"/>
                <w:color w:val="000000"/>
                <w:sz w:val="24"/>
                <w:szCs w:val="24"/>
              </w:rPr>
              <w:t>1</w:t>
            </w:r>
            <w:r w:rsidR="0010616F">
              <w:rPr>
                <w:rFonts w:ascii="Times New Roman" w:hAnsi="Times New Roman" w:cs="Times New Roman"/>
                <w:color w:val="000000"/>
                <w:sz w:val="24"/>
                <w:szCs w:val="24"/>
              </w:rPr>
              <w:t>03</w:t>
            </w:r>
          </w:p>
        </w:tc>
      </w:tr>
      <w:tr w:rsidR="00364B59" w:rsidRPr="00DD3D58" w:rsidTr="003B7EE9">
        <w:trPr>
          <w:trHeight w:hRule="exact" w:val="557"/>
        </w:trPr>
        <w:tc>
          <w:tcPr>
            <w:tcW w:w="8085" w:type="dxa"/>
            <w:tcBorders>
              <w:top w:val="single" w:sz="4" w:space="0" w:color="auto"/>
              <w:left w:val="single" w:sz="4" w:space="0" w:color="auto"/>
              <w:bottom w:val="nil"/>
              <w:right w:val="nil"/>
            </w:tcBorders>
            <w:shd w:val="clear" w:color="auto" w:fill="FFFFFF"/>
          </w:tcPr>
          <w:p w:rsidR="00364B59" w:rsidRPr="00DD3D58" w:rsidRDefault="00364B59" w:rsidP="003B7EE9">
            <w:pPr>
              <w:pStyle w:val="a8"/>
              <w:shd w:val="clear" w:color="auto" w:fill="auto"/>
              <w:spacing w:after="0" w:line="240" w:lineRule="auto"/>
              <w:ind w:left="120" w:firstLine="0"/>
              <w:jc w:val="left"/>
              <w:rPr>
                <w:rFonts w:ascii="Times New Roman" w:hAnsi="Times New Roman" w:cs="Times New Roman"/>
                <w:sz w:val="24"/>
                <w:szCs w:val="24"/>
              </w:rPr>
            </w:pPr>
            <w:r w:rsidRPr="00DD3D58">
              <w:rPr>
                <w:rStyle w:val="a7"/>
                <w:color w:val="000000"/>
                <w:sz w:val="24"/>
                <w:szCs w:val="24"/>
              </w:rPr>
              <w:t>2. Содержательный раздел основной образовательной программы основного общего образования</w:t>
            </w:r>
          </w:p>
        </w:tc>
        <w:tc>
          <w:tcPr>
            <w:tcW w:w="1559" w:type="dxa"/>
            <w:tcBorders>
              <w:top w:val="single" w:sz="4" w:space="0" w:color="auto"/>
              <w:left w:val="single" w:sz="4" w:space="0" w:color="auto"/>
              <w:bottom w:val="nil"/>
              <w:right w:val="single" w:sz="4" w:space="0" w:color="auto"/>
            </w:tcBorders>
            <w:shd w:val="clear" w:color="auto" w:fill="FFFFFF"/>
          </w:tcPr>
          <w:p w:rsidR="00364B59" w:rsidRPr="00DD3D58" w:rsidRDefault="006D57C7" w:rsidP="0010616F">
            <w:pPr>
              <w:pStyle w:val="a8"/>
              <w:shd w:val="clear" w:color="auto" w:fill="auto"/>
              <w:spacing w:after="0" w:line="240" w:lineRule="auto"/>
              <w:ind w:left="120" w:firstLine="0"/>
              <w:jc w:val="left"/>
              <w:rPr>
                <w:rFonts w:ascii="Times New Roman" w:hAnsi="Times New Roman" w:cs="Times New Roman"/>
                <w:sz w:val="24"/>
                <w:szCs w:val="24"/>
              </w:rPr>
            </w:pPr>
            <w:r>
              <w:rPr>
                <w:rStyle w:val="a7"/>
                <w:color w:val="000000"/>
                <w:sz w:val="24"/>
                <w:szCs w:val="24"/>
              </w:rPr>
              <w:t>1</w:t>
            </w:r>
            <w:r w:rsidR="0010616F">
              <w:rPr>
                <w:rStyle w:val="a7"/>
                <w:color w:val="000000"/>
                <w:sz w:val="24"/>
                <w:szCs w:val="24"/>
              </w:rPr>
              <w:t>10</w:t>
            </w:r>
          </w:p>
        </w:tc>
      </w:tr>
      <w:tr w:rsidR="00364B59" w:rsidRPr="00DD3D58" w:rsidTr="003B7EE9">
        <w:trPr>
          <w:trHeight w:hRule="exact" w:val="565"/>
        </w:trPr>
        <w:tc>
          <w:tcPr>
            <w:tcW w:w="8085" w:type="dxa"/>
            <w:tcBorders>
              <w:top w:val="single" w:sz="4" w:space="0" w:color="auto"/>
              <w:left w:val="single" w:sz="4" w:space="0" w:color="auto"/>
              <w:bottom w:val="nil"/>
              <w:right w:val="nil"/>
            </w:tcBorders>
            <w:shd w:val="clear" w:color="auto" w:fill="FFFFFF"/>
          </w:tcPr>
          <w:p w:rsidR="00364B59" w:rsidRPr="00DD3D58" w:rsidRDefault="00364B59" w:rsidP="003B7EE9">
            <w:pPr>
              <w:pStyle w:val="a8"/>
              <w:shd w:val="clear" w:color="auto" w:fill="auto"/>
              <w:spacing w:after="0" w:line="240" w:lineRule="auto"/>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2.1.Программа развития универсальных учебных действий при получении основного общего образования</w:t>
            </w:r>
          </w:p>
        </w:tc>
        <w:tc>
          <w:tcPr>
            <w:tcW w:w="1559" w:type="dxa"/>
            <w:tcBorders>
              <w:top w:val="single" w:sz="4" w:space="0" w:color="auto"/>
              <w:left w:val="single" w:sz="4" w:space="0" w:color="auto"/>
              <w:bottom w:val="nil"/>
              <w:right w:val="single" w:sz="4" w:space="0" w:color="auto"/>
            </w:tcBorders>
            <w:shd w:val="clear" w:color="auto" w:fill="FFFFFF"/>
          </w:tcPr>
          <w:p w:rsidR="00364B59" w:rsidRPr="00DD3D58" w:rsidRDefault="006D57C7" w:rsidP="0010616F">
            <w:pPr>
              <w:pStyle w:val="a8"/>
              <w:shd w:val="clear" w:color="auto" w:fill="auto"/>
              <w:spacing w:after="0" w:line="240" w:lineRule="auto"/>
              <w:ind w:left="120" w:firstLine="0"/>
              <w:jc w:val="left"/>
              <w:rPr>
                <w:rFonts w:ascii="Times New Roman" w:hAnsi="Times New Roman" w:cs="Times New Roman"/>
                <w:sz w:val="24"/>
                <w:szCs w:val="24"/>
              </w:rPr>
            </w:pPr>
            <w:r>
              <w:rPr>
                <w:rFonts w:ascii="Times New Roman" w:hAnsi="Times New Roman" w:cs="Times New Roman"/>
                <w:color w:val="000000"/>
                <w:sz w:val="24"/>
                <w:szCs w:val="24"/>
              </w:rPr>
              <w:t>1</w:t>
            </w:r>
            <w:r w:rsidR="0010616F">
              <w:rPr>
                <w:rFonts w:ascii="Times New Roman" w:hAnsi="Times New Roman" w:cs="Times New Roman"/>
                <w:color w:val="000000"/>
                <w:sz w:val="24"/>
                <w:szCs w:val="24"/>
              </w:rPr>
              <w:t>10</w:t>
            </w:r>
          </w:p>
        </w:tc>
      </w:tr>
      <w:tr w:rsidR="00364B59" w:rsidRPr="00DD3D58" w:rsidTr="00B750CB">
        <w:trPr>
          <w:trHeight w:hRule="exact" w:val="559"/>
        </w:trPr>
        <w:tc>
          <w:tcPr>
            <w:tcW w:w="8085" w:type="dxa"/>
            <w:tcBorders>
              <w:top w:val="single" w:sz="4" w:space="0" w:color="auto"/>
              <w:left w:val="single" w:sz="4" w:space="0" w:color="auto"/>
              <w:bottom w:val="nil"/>
              <w:right w:val="nil"/>
            </w:tcBorders>
            <w:shd w:val="clear" w:color="auto" w:fill="FFFFFF"/>
          </w:tcPr>
          <w:p w:rsidR="00364B59" w:rsidRPr="00DD3D58" w:rsidRDefault="00364B59" w:rsidP="003B7EE9">
            <w:pPr>
              <w:pStyle w:val="a8"/>
              <w:shd w:val="clear" w:color="auto" w:fill="auto"/>
              <w:spacing w:after="0" w:line="240" w:lineRule="auto"/>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2.2.Рабочие программы учебных предметов , курсов, в том числе внеурочной деятельности</w:t>
            </w:r>
          </w:p>
        </w:tc>
        <w:tc>
          <w:tcPr>
            <w:tcW w:w="1559" w:type="dxa"/>
            <w:tcBorders>
              <w:top w:val="single" w:sz="4" w:space="0" w:color="auto"/>
              <w:left w:val="single" w:sz="4" w:space="0" w:color="auto"/>
              <w:bottom w:val="nil"/>
              <w:right w:val="single" w:sz="4" w:space="0" w:color="auto"/>
            </w:tcBorders>
            <w:shd w:val="clear" w:color="auto" w:fill="FFFFFF"/>
          </w:tcPr>
          <w:p w:rsidR="00364B59" w:rsidRPr="00DD3D58" w:rsidRDefault="00364B59" w:rsidP="0010616F">
            <w:pPr>
              <w:pStyle w:val="a8"/>
              <w:shd w:val="clear" w:color="auto" w:fill="auto"/>
              <w:spacing w:after="0" w:line="240" w:lineRule="auto"/>
              <w:ind w:left="120" w:firstLine="0"/>
              <w:jc w:val="left"/>
              <w:rPr>
                <w:rFonts w:ascii="Times New Roman" w:hAnsi="Times New Roman" w:cs="Times New Roman"/>
                <w:sz w:val="24"/>
                <w:szCs w:val="24"/>
              </w:rPr>
            </w:pPr>
            <w:r>
              <w:rPr>
                <w:rFonts w:ascii="Times New Roman" w:hAnsi="Times New Roman" w:cs="Times New Roman"/>
                <w:color w:val="000000"/>
                <w:sz w:val="24"/>
                <w:szCs w:val="24"/>
              </w:rPr>
              <w:t>1</w:t>
            </w:r>
            <w:r w:rsidR="0010616F">
              <w:rPr>
                <w:rFonts w:ascii="Times New Roman" w:hAnsi="Times New Roman" w:cs="Times New Roman"/>
                <w:color w:val="000000"/>
                <w:sz w:val="24"/>
                <w:szCs w:val="24"/>
              </w:rPr>
              <w:t>64</w:t>
            </w:r>
          </w:p>
        </w:tc>
      </w:tr>
      <w:tr w:rsidR="00364B59" w:rsidRPr="00DD3D58" w:rsidTr="00B750CB">
        <w:trPr>
          <w:trHeight w:hRule="exact" w:val="567"/>
        </w:trPr>
        <w:tc>
          <w:tcPr>
            <w:tcW w:w="8085" w:type="dxa"/>
            <w:tcBorders>
              <w:top w:val="single" w:sz="4" w:space="0" w:color="auto"/>
              <w:left w:val="single" w:sz="4" w:space="0" w:color="auto"/>
              <w:bottom w:val="nil"/>
              <w:right w:val="nil"/>
            </w:tcBorders>
            <w:shd w:val="clear" w:color="auto" w:fill="FFFFFF"/>
          </w:tcPr>
          <w:p w:rsidR="00364B59" w:rsidRPr="00DD3D58" w:rsidRDefault="00364B59" w:rsidP="003B7EE9">
            <w:pPr>
              <w:pStyle w:val="a8"/>
              <w:shd w:val="clear" w:color="auto" w:fill="auto"/>
              <w:spacing w:after="0" w:line="240" w:lineRule="auto"/>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2.3.Программа воспитания и социализации обучающихся при получении основного общего образования</w:t>
            </w:r>
          </w:p>
        </w:tc>
        <w:tc>
          <w:tcPr>
            <w:tcW w:w="1559" w:type="dxa"/>
            <w:tcBorders>
              <w:top w:val="single" w:sz="4" w:space="0" w:color="auto"/>
              <w:left w:val="single" w:sz="4" w:space="0" w:color="auto"/>
              <w:bottom w:val="nil"/>
              <w:right w:val="single" w:sz="4" w:space="0" w:color="auto"/>
            </w:tcBorders>
            <w:shd w:val="clear" w:color="auto" w:fill="FFFFFF"/>
          </w:tcPr>
          <w:p w:rsidR="00364B59" w:rsidRPr="00DD3D58" w:rsidRDefault="00364B59" w:rsidP="0010616F">
            <w:pPr>
              <w:pStyle w:val="a8"/>
              <w:shd w:val="clear" w:color="auto" w:fill="auto"/>
              <w:spacing w:after="0" w:line="240" w:lineRule="auto"/>
              <w:ind w:left="120" w:firstLine="0"/>
              <w:jc w:val="left"/>
              <w:rPr>
                <w:rFonts w:ascii="Times New Roman" w:hAnsi="Times New Roman" w:cs="Times New Roman"/>
                <w:sz w:val="24"/>
                <w:szCs w:val="24"/>
              </w:rPr>
            </w:pPr>
            <w:r>
              <w:rPr>
                <w:rFonts w:ascii="Times New Roman" w:hAnsi="Times New Roman" w:cs="Times New Roman"/>
                <w:color w:val="000000"/>
                <w:sz w:val="24"/>
                <w:szCs w:val="24"/>
              </w:rPr>
              <w:t>1</w:t>
            </w:r>
            <w:r w:rsidR="0010616F">
              <w:rPr>
                <w:rFonts w:ascii="Times New Roman" w:hAnsi="Times New Roman" w:cs="Times New Roman"/>
                <w:color w:val="000000"/>
                <w:sz w:val="24"/>
                <w:szCs w:val="24"/>
              </w:rPr>
              <w:t>65</w:t>
            </w:r>
          </w:p>
        </w:tc>
      </w:tr>
      <w:tr w:rsidR="00E61EEF" w:rsidRPr="00DD3D58" w:rsidTr="00B750CB">
        <w:trPr>
          <w:trHeight w:hRule="exact" w:val="419"/>
        </w:trPr>
        <w:tc>
          <w:tcPr>
            <w:tcW w:w="8085" w:type="dxa"/>
            <w:tcBorders>
              <w:top w:val="single" w:sz="4" w:space="0" w:color="auto"/>
              <w:left w:val="single" w:sz="4" w:space="0" w:color="auto"/>
              <w:bottom w:val="nil"/>
              <w:right w:val="nil"/>
            </w:tcBorders>
            <w:shd w:val="clear" w:color="auto" w:fill="FFFFFF"/>
          </w:tcPr>
          <w:p w:rsidR="00E61EEF" w:rsidRPr="00DD3D58" w:rsidRDefault="00E61EEF" w:rsidP="003B7EE9">
            <w:pPr>
              <w:pStyle w:val="a8"/>
              <w:shd w:val="clear" w:color="auto" w:fill="auto"/>
              <w:spacing w:after="0" w:line="240" w:lineRule="auto"/>
              <w:ind w:left="12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2.4. Программа коррекционной работы</w:t>
            </w:r>
          </w:p>
        </w:tc>
        <w:tc>
          <w:tcPr>
            <w:tcW w:w="1559" w:type="dxa"/>
            <w:tcBorders>
              <w:top w:val="single" w:sz="4" w:space="0" w:color="auto"/>
              <w:left w:val="single" w:sz="4" w:space="0" w:color="auto"/>
              <w:bottom w:val="nil"/>
              <w:right w:val="single" w:sz="4" w:space="0" w:color="auto"/>
            </w:tcBorders>
            <w:shd w:val="clear" w:color="auto" w:fill="FFFFFF"/>
          </w:tcPr>
          <w:p w:rsidR="00E61EEF" w:rsidRDefault="006D57C7" w:rsidP="0010616F">
            <w:pPr>
              <w:pStyle w:val="a8"/>
              <w:shd w:val="clear" w:color="auto" w:fill="auto"/>
              <w:spacing w:after="0" w:line="240" w:lineRule="auto"/>
              <w:ind w:left="12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2</w:t>
            </w:r>
            <w:r w:rsidR="0010616F">
              <w:rPr>
                <w:rFonts w:ascii="Times New Roman" w:hAnsi="Times New Roman" w:cs="Times New Roman"/>
                <w:color w:val="000000"/>
                <w:sz w:val="24"/>
                <w:szCs w:val="24"/>
              </w:rPr>
              <w:t>26</w:t>
            </w:r>
          </w:p>
        </w:tc>
      </w:tr>
      <w:tr w:rsidR="00364B59" w:rsidRPr="00DD3D58" w:rsidTr="00642B54">
        <w:trPr>
          <w:trHeight w:hRule="exact" w:val="716"/>
        </w:trPr>
        <w:tc>
          <w:tcPr>
            <w:tcW w:w="8085" w:type="dxa"/>
            <w:tcBorders>
              <w:top w:val="single" w:sz="4" w:space="0" w:color="auto"/>
              <w:left w:val="single" w:sz="4" w:space="0" w:color="auto"/>
              <w:bottom w:val="nil"/>
              <w:right w:val="nil"/>
            </w:tcBorders>
            <w:shd w:val="clear" w:color="auto" w:fill="FFFFFF"/>
          </w:tcPr>
          <w:p w:rsidR="00364B59" w:rsidRPr="00DD3D58" w:rsidRDefault="00364B59" w:rsidP="003B7EE9">
            <w:pPr>
              <w:pStyle w:val="a8"/>
              <w:shd w:val="clear" w:color="auto" w:fill="auto"/>
              <w:spacing w:after="0" w:line="240" w:lineRule="auto"/>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3.</w:t>
            </w:r>
            <w:r w:rsidRPr="00DD3D58">
              <w:rPr>
                <w:rStyle w:val="a7"/>
                <w:color w:val="000000"/>
                <w:sz w:val="24"/>
                <w:szCs w:val="24"/>
              </w:rPr>
              <w:t>Организационный раздел основной образовательной программы основного общего образования</w:t>
            </w:r>
          </w:p>
        </w:tc>
        <w:tc>
          <w:tcPr>
            <w:tcW w:w="1559" w:type="dxa"/>
            <w:tcBorders>
              <w:top w:val="single" w:sz="4" w:space="0" w:color="auto"/>
              <w:left w:val="single" w:sz="4" w:space="0" w:color="auto"/>
              <w:bottom w:val="nil"/>
              <w:right w:val="single" w:sz="4" w:space="0" w:color="auto"/>
            </w:tcBorders>
            <w:shd w:val="clear" w:color="auto" w:fill="FFFFFF"/>
          </w:tcPr>
          <w:p w:rsidR="00364B59" w:rsidRPr="00DD3D58" w:rsidRDefault="006D57C7" w:rsidP="0010616F">
            <w:pPr>
              <w:pStyle w:val="a8"/>
              <w:shd w:val="clear" w:color="auto" w:fill="auto"/>
              <w:spacing w:after="0" w:line="240" w:lineRule="auto"/>
              <w:ind w:left="120" w:firstLine="0"/>
              <w:jc w:val="left"/>
              <w:rPr>
                <w:rFonts w:ascii="Times New Roman" w:hAnsi="Times New Roman" w:cs="Times New Roman"/>
                <w:sz w:val="24"/>
                <w:szCs w:val="24"/>
              </w:rPr>
            </w:pPr>
            <w:r>
              <w:rPr>
                <w:rStyle w:val="a7"/>
                <w:color w:val="000000"/>
                <w:sz w:val="24"/>
                <w:szCs w:val="24"/>
              </w:rPr>
              <w:t>2</w:t>
            </w:r>
            <w:r w:rsidR="0010616F">
              <w:rPr>
                <w:rStyle w:val="a7"/>
                <w:color w:val="000000"/>
                <w:sz w:val="24"/>
                <w:szCs w:val="24"/>
              </w:rPr>
              <w:t>33</w:t>
            </w:r>
          </w:p>
        </w:tc>
      </w:tr>
      <w:tr w:rsidR="00364B59" w:rsidRPr="00DD3D58" w:rsidTr="00642B54">
        <w:trPr>
          <w:trHeight w:hRule="exact" w:val="429"/>
        </w:trPr>
        <w:tc>
          <w:tcPr>
            <w:tcW w:w="8085" w:type="dxa"/>
            <w:tcBorders>
              <w:top w:val="single" w:sz="4" w:space="0" w:color="auto"/>
              <w:left w:val="single" w:sz="4" w:space="0" w:color="auto"/>
              <w:bottom w:val="nil"/>
              <w:right w:val="nil"/>
            </w:tcBorders>
            <w:shd w:val="clear" w:color="auto" w:fill="FFFFFF"/>
          </w:tcPr>
          <w:p w:rsidR="00364B59" w:rsidRDefault="00364B59" w:rsidP="003B7EE9">
            <w:pPr>
              <w:pStyle w:val="a8"/>
              <w:shd w:val="clear" w:color="auto" w:fill="auto"/>
              <w:spacing w:after="0" w:line="240" w:lineRule="auto"/>
              <w:ind w:left="120" w:firstLine="0"/>
              <w:jc w:val="left"/>
              <w:rPr>
                <w:rFonts w:ascii="Times New Roman" w:hAnsi="Times New Roman" w:cs="Times New Roman"/>
                <w:color w:val="000000"/>
                <w:sz w:val="24"/>
                <w:szCs w:val="24"/>
              </w:rPr>
            </w:pPr>
            <w:r w:rsidRPr="00DD3D58">
              <w:rPr>
                <w:rFonts w:ascii="Times New Roman" w:hAnsi="Times New Roman" w:cs="Times New Roman"/>
                <w:color w:val="000000"/>
                <w:sz w:val="24"/>
                <w:szCs w:val="24"/>
              </w:rPr>
              <w:t>3.1. Учебный план основного общего образования</w:t>
            </w:r>
          </w:p>
          <w:p w:rsidR="00642B54" w:rsidRDefault="00642B54" w:rsidP="003B7EE9">
            <w:pPr>
              <w:pStyle w:val="a8"/>
              <w:shd w:val="clear" w:color="auto" w:fill="auto"/>
              <w:spacing w:after="0" w:line="240" w:lineRule="auto"/>
              <w:ind w:left="120" w:firstLine="0"/>
              <w:jc w:val="left"/>
              <w:rPr>
                <w:rFonts w:ascii="Times New Roman" w:hAnsi="Times New Roman" w:cs="Times New Roman"/>
                <w:color w:val="000000"/>
                <w:sz w:val="24"/>
                <w:szCs w:val="24"/>
              </w:rPr>
            </w:pPr>
          </w:p>
          <w:p w:rsidR="00642B54" w:rsidRPr="00DD3D58" w:rsidRDefault="00642B54" w:rsidP="003B7EE9">
            <w:pPr>
              <w:pStyle w:val="a8"/>
              <w:shd w:val="clear" w:color="auto" w:fill="auto"/>
              <w:spacing w:after="0" w:line="240" w:lineRule="auto"/>
              <w:ind w:left="120" w:firstLine="0"/>
              <w:jc w:val="left"/>
              <w:rPr>
                <w:rFonts w:ascii="Times New Roman" w:hAnsi="Times New Roman" w:cs="Times New Roman"/>
                <w:sz w:val="24"/>
                <w:szCs w:val="24"/>
              </w:rPr>
            </w:pPr>
          </w:p>
        </w:tc>
        <w:tc>
          <w:tcPr>
            <w:tcW w:w="1559" w:type="dxa"/>
            <w:tcBorders>
              <w:top w:val="single" w:sz="4" w:space="0" w:color="auto"/>
              <w:left w:val="single" w:sz="4" w:space="0" w:color="auto"/>
              <w:bottom w:val="nil"/>
              <w:right w:val="single" w:sz="4" w:space="0" w:color="auto"/>
            </w:tcBorders>
            <w:shd w:val="clear" w:color="auto" w:fill="FFFFFF"/>
          </w:tcPr>
          <w:p w:rsidR="00364B59" w:rsidRPr="00DD3D58" w:rsidRDefault="006D57C7" w:rsidP="0010616F">
            <w:pPr>
              <w:pStyle w:val="a8"/>
              <w:shd w:val="clear" w:color="auto" w:fill="auto"/>
              <w:spacing w:after="0" w:line="240" w:lineRule="auto"/>
              <w:ind w:left="120" w:firstLine="0"/>
              <w:jc w:val="left"/>
              <w:rPr>
                <w:rFonts w:ascii="Times New Roman" w:hAnsi="Times New Roman" w:cs="Times New Roman"/>
                <w:sz w:val="24"/>
                <w:szCs w:val="24"/>
              </w:rPr>
            </w:pPr>
            <w:r>
              <w:rPr>
                <w:rFonts w:ascii="Times New Roman" w:hAnsi="Times New Roman" w:cs="Times New Roman"/>
                <w:color w:val="000000"/>
                <w:sz w:val="24"/>
                <w:szCs w:val="24"/>
              </w:rPr>
              <w:t>2</w:t>
            </w:r>
            <w:r w:rsidR="0010616F">
              <w:rPr>
                <w:rFonts w:ascii="Times New Roman" w:hAnsi="Times New Roman" w:cs="Times New Roman"/>
                <w:color w:val="000000"/>
                <w:sz w:val="24"/>
                <w:szCs w:val="24"/>
              </w:rPr>
              <w:t>3</w:t>
            </w:r>
            <w:r>
              <w:rPr>
                <w:rFonts w:ascii="Times New Roman" w:hAnsi="Times New Roman" w:cs="Times New Roman"/>
                <w:color w:val="000000"/>
                <w:sz w:val="24"/>
                <w:szCs w:val="24"/>
              </w:rPr>
              <w:t>3</w:t>
            </w:r>
          </w:p>
        </w:tc>
      </w:tr>
      <w:tr w:rsidR="00364B59" w:rsidRPr="00DD3D58" w:rsidTr="00642B54">
        <w:trPr>
          <w:trHeight w:hRule="exact" w:val="364"/>
        </w:trPr>
        <w:tc>
          <w:tcPr>
            <w:tcW w:w="8085" w:type="dxa"/>
            <w:tcBorders>
              <w:top w:val="single" w:sz="4" w:space="0" w:color="auto"/>
              <w:left w:val="single" w:sz="4" w:space="0" w:color="auto"/>
              <w:bottom w:val="nil"/>
              <w:right w:val="nil"/>
            </w:tcBorders>
            <w:shd w:val="clear" w:color="auto" w:fill="FFFFFF"/>
          </w:tcPr>
          <w:p w:rsidR="00364B59" w:rsidRPr="00DD3D58" w:rsidRDefault="00364B59" w:rsidP="003B7EE9">
            <w:pPr>
              <w:pStyle w:val="a8"/>
              <w:shd w:val="clear" w:color="auto" w:fill="auto"/>
              <w:spacing w:after="0" w:line="240" w:lineRule="auto"/>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3.2. Календарный учебный график</w:t>
            </w:r>
          </w:p>
        </w:tc>
        <w:tc>
          <w:tcPr>
            <w:tcW w:w="1559" w:type="dxa"/>
            <w:tcBorders>
              <w:top w:val="single" w:sz="4" w:space="0" w:color="auto"/>
              <w:left w:val="single" w:sz="4" w:space="0" w:color="auto"/>
              <w:bottom w:val="nil"/>
              <w:right w:val="single" w:sz="4" w:space="0" w:color="auto"/>
            </w:tcBorders>
            <w:shd w:val="clear" w:color="auto" w:fill="FFFFFF"/>
          </w:tcPr>
          <w:p w:rsidR="00364B59" w:rsidRPr="00DD3D58" w:rsidRDefault="006D57C7" w:rsidP="0010616F">
            <w:pPr>
              <w:pStyle w:val="a8"/>
              <w:shd w:val="clear" w:color="auto" w:fill="auto"/>
              <w:spacing w:after="0" w:line="240" w:lineRule="auto"/>
              <w:ind w:left="120" w:firstLine="0"/>
              <w:jc w:val="left"/>
              <w:rPr>
                <w:rFonts w:ascii="Times New Roman" w:hAnsi="Times New Roman" w:cs="Times New Roman"/>
                <w:sz w:val="24"/>
                <w:szCs w:val="24"/>
              </w:rPr>
            </w:pPr>
            <w:r>
              <w:rPr>
                <w:rFonts w:ascii="Times New Roman" w:hAnsi="Times New Roman" w:cs="Times New Roman"/>
                <w:color w:val="000000"/>
                <w:sz w:val="24"/>
                <w:szCs w:val="24"/>
              </w:rPr>
              <w:t>2</w:t>
            </w:r>
            <w:r w:rsidR="0010616F">
              <w:rPr>
                <w:rFonts w:ascii="Times New Roman" w:hAnsi="Times New Roman" w:cs="Times New Roman"/>
                <w:color w:val="000000"/>
                <w:sz w:val="24"/>
                <w:szCs w:val="24"/>
              </w:rPr>
              <w:t>34</w:t>
            </w:r>
          </w:p>
        </w:tc>
      </w:tr>
      <w:tr w:rsidR="00364B59" w:rsidRPr="00DD3D58" w:rsidTr="00642B54">
        <w:trPr>
          <w:trHeight w:hRule="exact" w:val="469"/>
        </w:trPr>
        <w:tc>
          <w:tcPr>
            <w:tcW w:w="8085" w:type="dxa"/>
            <w:tcBorders>
              <w:top w:val="single" w:sz="4" w:space="0" w:color="auto"/>
              <w:left w:val="single" w:sz="4" w:space="0" w:color="auto"/>
              <w:bottom w:val="nil"/>
              <w:right w:val="nil"/>
            </w:tcBorders>
            <w:shd w:val="clear" w:color="auto" w:fill="FFFFFF"/>
          </w:tcPr>
          <w:p w:rsidR="00364B59" w:rsidRPr="00DD3D58" w:rsidRDefault="00364B59" w:rsidP="003B7EE9">
            <w:pPr>
              <w:pStyle w:val="a8"/>
              <w:shd w:val="clear" w:color="auto" w:fill="auto"/>
              <w:spacing w:after="0" w:line="240" w:lineRule="auto"/>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3.3.План внеурочной деятельности</w:t>
            </w:r>
          </w:p>
        </w:tc>
        <w:tc>
          <w:tcPr>
            <w:tcW w:w="1559" w:type="dxa"/>
            <w:tcBorders>
              <w:top w:val="single" w:sz="4" w:space="0" w:color="auto"/>
              <w:left w:val="single" w:sz="4" w:space="0" w:color="auto"/>
              <w:bottom w:val="nil"/>
              <w:right w:val="single" w:sz="4" w:space="0" w:color="auto"/>
            </w:tcBorders>
            <w:shd w:val="clear" w:color="auto" w:fill="FFFFFF"/>
          </w:tcPr>
          <w:p w:rsidR="00364B59" w:rsidRPr="00DD3D58" w:rsidRDefault="006D57C7" w:rsidP="0010616F">
            <w:pPr>
              <w:pStyle w:val="a8"/>
              <w:shd w:val="clear" w:color="auto" w:fill="auto"/>
              <w:spacing w:after="0" w:line="240" w:lineRule="auto"/>
              <w:ind w:left="120" w:firstLine="0"/>
              <w:jc w:val="left"/>
              <w:rPr>
                <w:rFonts w:ascii="Times New Roman" w:hAnsi="Times New Roman" w:cs="Times New Roman"/>
                <w:sz w:val="24"/>
                <w:szCs w:val="24"/>
              </w:rPr>
            </w:pPr>
            <w:r>
              <w:rPr>
                <w:rFonts w:ascii="Times New Roman" w:hAnsi="Times New Roman" w:cs="Times New Roman"/>
                <w:color w:val="000000"/>
                <w:sz w:val="24"/>
                <w:szCs w:val="24"/>
              </w:rPr>
              <w:t>2</w:t>
            </w:r>
            <w:r w:rsidR="0010616F">
              <w:rPr>
                <w:rFonts w:ascii="Times New Roman" w:hAnsi="Times New Roman" w:cs="Times New Roman"/>
                <w:color w:val="000000"/>
                <w:sz w:val="24"/>
                <w:szCs w:val="24"/>
              </w:rPr>
              <w:t>3</w:t>
            </w:r>
            <w:r>
              <w:rPr>
                <w:rFonts w:ascii="Times New Roman" w:hAnsi="Times New Roman" w:cs="Times New Roman"/>
                <w:color w:val="000000"/>
                <w:sz w:val="24"/>
                <w:szCs w:val="24"/>
              </w:rPr>
              <w:t>5</w:t>
            </w:r>
          </w:p>
        </w:tc>
      </w:tr>
      <w:tr w:rsidR="00364B59" w:rsidRPr="00DD3D58" w:rsidTr="00642B54">
        <w:trPr>
          <w:trHeight w:hRule="exact" w:val="433"/>
        </w:trPr>
        <w:tc>
          <w:tcPr>
            <w:tcW w:w="8085" w:type="dxa"/>
            <w:tcBorders>
              <w:top w:val="single" w:sz="4" w:space="0" w:color="auto"/>
              <w:left w:val="single" w:sz="4" w:space="0" w:color="auto"/>
              <w:bottom w:val="nil"/>
              <w:right w:val="nil"/>
            </w:tcBorders>
            <w:shd w:val="clear" w:color="auto" w:fill="FFFFFF"/>
          </w:tcPr>
          <w:p w:rsidR="00364B59" w:rsidRPr="00DD3D58" w:rsidRDefault="00364B59" w:rsidP="003B7EE9">
            <w:pPr>
              <w:pStyle w:val="a8"/>
              <w:shd w:val="clear" w:color="auto" w:fill="auto"/>
              <w:spacing w:after="0" w:line="240" w:lineRule="auto"/>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3.4.Система условий реализации основной образовательной программы</w:t>
            </w:r>
          </w:p>
        </w:tc>
        <w:tc>
          <w:tcPr>
            <w:tcW w:w="1559" w:type="dxa"/>
            <w:tcBorders>
              <w:top w:val="single" w:sz="4" w:space="0" w:color="auto"/>
              <w:left w:val="single" w:sz="4" w:space="0" w:color="auto"/>
              <w:bottom w:val="nil"/>
              <w:right w:val="single" w:sz="4" w:space="0" w:color="auto"/>
            </w:tcBorders>
            <w:shd w:val="clear" w:color="auto" w:fill="FFFFFF"/>
          </w:tcPr>
          <w:p w:rsidR="00364B59" w:rsidRPr="00DD3D58" w:rsidRDefault="0010616F" w:rsidP="003B7EE9">
            <w:pPr>
              <w:pStyle w:val="a8"/>
              <w:shd w:val="clear" w:color="auto" w:fill="auto"/>
              <w:spacing w:after="0" w:line="240" w:lineRule="auto"/>
              <w:ind w:left="120" w:firstLine="0"/>
              <w:jc w:val="left"/>
              <w:rPr>
                <w:rFonts w:ascii="Times New Roman" w:hAnsi="Times New Roman" w:cs="Times New Roman"/>
                <w:sz w:val="24"/>
                <w:szCs w:val="24"/>
              </w:rPr>
            </w:pPr>
            <w:r>
              <w:rPr>
                <w:rFonts w:ascii="Times New Roman" w:hAnsi="Times New Roman" w:cs="Times New Roman"/>
                <w:color w:val="000000"/>
                <w:sz w:val="24"/>
                <w:szCs w:val="24"/>
              </w:rPr>
              <w:t>244</w:t>
            </w:r>
          </w:p>
        </w:tc>
      </w:tr>
      <w:tr w:rsidR="00364B59" w:rsidRPr="00DD3D58" w:rsidTr="00642B54">
        <w:trPr>
          <w:trHeight w:hRule="exact" w:val="425"/>
        </w:trPr>
        <w:tc>
          <w:tcPr>
            <w:tcW w:w="8085" w:type="dxa"/>
            <w:tcBorders>
              <w:top w:val="single" w:sz="4" w:space="0" w:color="auto"/>
              <w:left w:val="single" w:sz="4" w:space="0" w:color="auto"/>
              <w:bottom w:val="nil"/>
              <w:right w:val="nil"/>
            </w:tcBorders>
            <w:shd w:val="clear" w:color="auto" w:fill="FFFFFF"/>
          </w:tcPr>
          <w:p w:rsidR="00364B59" w:rsidRPr="00DD3D58" w:rsidRDefault="00364B59" w:rsidP="003B7EE9">
            <w:pPr>
              <w:pStyle w:val="a8"/>
              <w:shd w:val="clear" w:color="auto" w:fill="auto"/>
              <w:spacing w:after="0" w:line="240" w:lineRule="auto"/>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3.4.1.Кадровые условия реализации основной образовательной программы</w:t>
            </w:r>
          </w:p>
        </w:tc>
        <w:tc>
          <w:tcPr>
            <w:tcW w:w="1559" w:type="dxa"/>
            <w:tcBorders>
              <w:top w:val="single" w:sz="4" w:space="0" w:color="auto"/>
              <w:left w:val="single" w:sz="4" w:space="0" w:color="auto"/>
              <w:bottom w:val="nil"/>
              <w:right w:val="single" w:sz="4" w:space="0" w:color="auto"/>
            </w:tcBorders>
            <w:shd w:val="clear" w:color="auto" w:fill="FFFFFF"/>
          </w:tcPr>
          <w:p w:rsidR="00364B59" w:rsidRPr="00DD3D58" w:rsidRDefault="006D57C7" w:rsidP="0010616F">
            <w:pPr>
              <w:pStyle w:val="a8"/>
              <w:shd w:val="clear" w:color="auto" w:fill="auto"/>
              <w:spacing w:after="0" w:line="240" w:lineRule="auto"/>
              <w:ind w:left="120" w:firstLine="0"/>
              <w:jc w:val="left"/>
              <w:rPr>
                <w:rFonts w:ascii="Times New Roman" w:hAnsi="Times New Roman" w:cs="Times New Roman"/>
                <w:sz w:val="24"/>
                <w:szCs w:val="24"/>
              </w:rPr>
            </w:pPr>
            <w:r>
              <w:rPr>
                <w:rFonts w:ascii="Times New Roman" w:hAnsi="Times New Roman" w:cs="Times New Roman"/>
                <w:color w:val="000000"/>
                <w:sz w:val="24"/>
                <w:szCs w:val="24"/>
              </w:rPr>
              <w:t>2</w:t>
            </w:r>
            <w:r w:rsidR="0010616F">
              <w:rPr>
                <w:rFonts w:ascii="Times New Roman" w:hAnsi="Times New Roman" w:cs="Times New Roman"/>
                <w:color w:val="000000"/>
                <w:sz w:val="24"/>
                <w:szCs w:val="24"/>
              </w:rPr>
              <w:t>44</w:t>
            </w:r>
          </w:p>
        </w:tc>
      </w:tr>
      <w:tr w:rsidR="00364B59" w:rsidRPr="00DD3D58" w:rsidTr="00642B54">
        <w:trPr>
          <w:trHeight w:hRule="exact" w:val="715"/>
        </w:trPr>
        <w:tc>
          <w:tcPr>
            <w:tcW w:w="8085" w:type="dxa"/>
            <w:tcBorders>
              <w:top w:val="single" w:sz="4" w:space="0" w:color="auto"/>
              <w:left w:val="single" w:sz="4" w:space="0" w:color="auto"/>
              <w:bottom w:val="nil"/>
              <w:right w:val="nil"/>
            </w:tcBorders>
            <w:shd w:val="clear" w:color="auto" w:fill="FFFFFF"/>
          </w:tcPr>
          <w:p w:rsidR="00364B59" w:rsidRPr="00DD3D58" w:rsidRDefault="00364B59" w:rsidP="003B7EE9">
            <w:pPr>
              <w:pStyle w:val="a8"/>
              <w:shd w:val="clear" w:color="auto" w:fill="auto"/>
              <w:spacing w:after="0" w:line="240" w:lineRule="auto"/>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3.4.2.Психолого-педагогические условия реализации основной образовательной программы</w:t>
            </w:r>
          </w:p>
        </w:tc>
        <w:tc>
          <w:tcPr>
            <w:tcW w:w="1559" w:type="dxa"/>
            <w:tcBorders>
              <w:top w:val="single" w:sz="4" w:space="0" w:color="auto"/>
              <w:left w:val="single" w:sz="4" w:space="0" w:color="auto"/>
              <w:bottom w:val="nil"/>
              <w:right w:val="single" w:sz="4" w:space="0" w:color="auto"/>
            </w:tcBorders>
            <w:shd w:val="clear" w:color="auto" w:fill="FFFFFF"/>
          </w:tcPr>
          <w:p w:rsidR="00364B59" w:rsidRPr="00DD3D58" w:rsidRDefault="006D57C7" w:rsidP="0010616F">
            <w:pPr>
              <w:pStyle w:val="a8"/>
              <w:shd w:val="clear" w:color="auto" w:fill="auto"/>
              <w:spacing w:after="0" w:line="240" w:lineRule="auto"/>
              <w:ind w:left="120" w:firstLine="0"/>
              <w:jc w:val="left"/>
              <w:rPr>
                <w:rFonts w:ascii="Times New Roman" w:hAnsi="Times New Roman" w:cs="Times New Roman"/>
                <w:sz w:val="24"/>
                <w:szCs w:val="24"/>
              </w:rPr>
            </w:pPr>
            <w:r>
              <w:rPr>
                <w:rFonts w:ascii="Times New Roman" w:hAnsi="Times New Roman" w:cs="Times New Roman"/>
                <w:color w:val="000000"/>
                <w:sz w:val="24"/>
                <w:szCs w:val="24"/>
              </w:rPr>
              <w:t>2</w:t>
            </w:r>
            <w:r w:rsidR="0010616F">
              <w:rPr>
                <w:rFonts w:ascii="Times New Roman" w:hAnsi="Times New Roman" w:cs="Times New Roman"/>
                <w:color w:val="000000"/>
                <w:sz w:val="24"/>
                <w:szCs w:val="24"/>
              </w:rPr>
              <w:t>45</w:t>
            </w:r>
          </w:p>
        </w:tc>
      </w:tr>
      <w:tr w:rsidR="00364B59" w:rsidRPr="00DD3D58" w:rsidTr="00642B54">
        <w:trPr>
          <w:trHeight w:hRule="exact" w:val="562"/>
        </w:trPr>
        <w:tc>
          <w:tcPr>
            <w:tcW w:w="8085" w:type="dxa"/>
            <w:tcBorders>
              <w:top w:val="single" w:sz="4" w:space="0" w:color="auto"/>
              <w:left w:val="single" w:sz="4" w:space="0" w:color="auto"/>
              <w:bottom w:val="nil"/>
              <w:right w:val="nil"/>
            </w:tcBorders>
            <w:shd w:val="clear" w:color="auto" w:fill="FFFFFF"/>
          </w:tcPr>
          <w:p w:rsidR="00364B59" w:rsidRPr="00DD3D58" w:rsidRDefault="00364B59" w:rsidP="003B7EE9">
            <w:pPr>
              <w:pStyle w:val="a8"/>
              <w:shd w:val="clear" w:color="auto" w:fill="auto"/>
              <w:spacing w:after="0" w:line="240" w:lineRule="auto"/>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3.4.3.Финансовое обеспечение реализации основной образовательной программы</w:t>
            </w:r>
          </w:p>
        </w:tc>
        <w:tc>
          <w:tcPr>
            <w:tcW w:w="1559" w:type="dxa"/>
            <w:tcBorders>
              <w:top w:val="single" w:sz="4" w:space="0" w:color="auto"/>
              <w:left w:val="single" w:sz="4" w:space="0" w:color="auto"/>
              <w:bottom w:val="nil"/>
              <w:right w:val="single" w:sz="4" w:space="0" w:color="auto"/>
            </w:tcBorders>
            <w:shd w:val="clear" w:color="auto" w:fill="FFFFFF"/>
          </w:tcPr>
          <w:p w:rsidR="00364B59" w:rsidRPr="00DD3D58" w:rsidRDefault="006D57C7" w:rsidP="0010616F">
            <w:pPr>
              <w:pStyle w:val="a8"/>
              <w:shd w:val="clear" w:color="auto" w:fill="auto"/>
              <w:spacing w:after="0" w:line="240" w:lineRule="auto"/>
              <w:ind w:left="120" w:firstLine="0"/>
              <w:jc w:val="left"/>
              <w:rPr>
                <w:rFonts w:ascii="Times New Roman" w:hAnsi="Times New Roman" w:cs="Times New Roman"/>
                <w:sz w:val="24"/>
                <w:szCs w:val="24"/>
              </w:rPr>
            </w:pPr>
            <w:r>
              <w:rPr>
                <w:rFonts w:ascii="Times New Roman" w:hAnsi="Times New Roman" w:cs="Times New Roman"/>
                <w:color w:val="000000"/>
                <w:sz w:val="24"/>
                <w:szCs w:val="24"/>
              </w:rPr>
              <w:t>2</w:t>
            </w:r>
            <w:r w:rsidR="0010616F">
              <w:rPr>
                <w:rFonts w:ascii="Times New Roman" w:hAnsi="Times New Roman" w:cs="Times New Roman"/>
                <w:color w:val="000000"/>
                <w:sz w:val="24"/>
                <w:szCs w:val="24"/>
              </w:rPr>
              <w:t>47</w:t>
            </w:r>
          </w:p>
        </w:tc>
      </w:tr>
      <w:tr w:rsidR="00364B59" w:rsidRPr="00DD3D58" w:rsidTr="00642B54">
        <w:trPr>
          <w:trHeight w:hRule="exact" w:val="562"/>
        </w:trPr>
        <w:tc>
          <w:tcPr>
            <w:tcW w:w="8085" w:type="dxa"/>
            <w:tcBorders>
              <w:top w:val="single" w:sz="4" w:space="0" w:color="auto"/>
              <w:left w:val="single" w:sz="4" w:space="0" w:color="auto"/>
              <w:bottom w:val="nil"/>
              <w:right w:val="nil"/>
            </w:tcBorders>
            <w:shd w:val="clear" w:color="auto" w:fill="FFFFFF"/>
          </w:tcPr>
          <w:p w:rsidR="00364B59" w:rsidRPr="00DD3D58" w:rsidRDefault="00364B59" w:rsidP="003B7EE9">
            <w:pPr>
              <w:pStyle w:val="a8"/>
              <w:shd w:val="clear" w:color="auto" w:fill="auto"/>
              <w:spacing w:after="0" w:line="240" w:lineRule="auto"/>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3.4.4.Материально-технические условия реализации основной образовательной программы</w:t>
            </w:r>
          </w:p>
        </w:tc>
        <w:tc>
          <w:tcPr>
            <w:tcW w:w="1559" w:type="dxa"/>
            <w:tcBorders>
              <w:top w:val="single" w:sz="4" w:space="0" w:color="auto"/>
              <w:left w:val="single" w:sz="4" w:space="0" w:color="auto"/>
              <w:bottom w:val="nil"/>
              <w:right w:val="single" w:sz="4" w:space="0" w:color="auto"/>
            </w:tcBorders>
            <w:shd w:val="clear" w:color="auto" w:fill="FFFFFF"/>
          </w:tcPr>
          <w:p w:rsidR="00364B59" w:rsidRPr="00DD3D58" w:rsidRDefault="006D57C7" w:rsidP="0010616F">
            <w:pPr>
              <w:pStyle w:val="a8"/>
              <w:shd w:val="clear" w:color="auto" w:fill="auto"/>
              <w:spacing w:after="0" w:line="240" w:lineRule="auto"/>
              <w:ind w:left="120" w:firstLine="0"/>
              <w:jc w:val="left"/>
              <w:rPr>
                <w:rFonts w:ascii="Times New Roman" w:hAnsi="Times New Roman" w:cs="Times New Roman"/>
                <w:sz w:val="24"/>
                <w:szCs w:val="24"/>
              </w:rPr>
            </w:pPr>
            <w:r>
              <w:rPr>
                <w:rFonts w:ascii="Times New Roman" w:hAnsi="Times New Roman" w:cs="Times New Roman"/>
                <w:color w:val="000000"/>
                <w:sz w:val="24"/>
                <w:szCs w:val="24"/>
              </w:rPr>
              <w:t>2</w:t>
            </w:r>
            <w:r w:rsidR="0010616F">
              <w:rPr>
                <w:rFonts w:ascii="Times New Roman" w:hAnsi="Times New Roman" w:cs="Times New Roman"/>
                <w:color w:val="000000"/>
                <w:sz w:val="24"/>
                <w:szCs w:val="24"/>
              </w:rPr>
              <w:t>48</w:t>
            </w:r>
          </w:p>
        </w:tc>
      </w:tr>
      <w:tr w:rsidR="00364B59" w:rsidRPr="00DD3D58" w:rsidTr="00642B54">
        <w:trPr>
          <w:trHeight w:hRule="exact" w:val="562"/>
        </w:trPr>
        <w:tc>
          <w:tcPr>
            <w:tcW w:w="8085" w:type="dxa"/>
            <w:tcBorders>
              <w:top w:val="single" w:sz="4" w:space="0" w:color="auto"/>
              <w:left w:val="single" w:sz="4" w:space="0" w:color="auto"/>
              <w:bottom w:val="nil"/>
              <w:right w:val="nil"/>
            </w:tcBorders>
            <w:shd w:val="clear" w:color="auto" w:fill="FFFFFF"/>
          </w:tcPr>
          <w:p w:rsidR="00364B59" w:rsidRPr="00DD3D58" w:rsidRDefault="00364B59" w:rsidP="003B7EE9">
            <w:pPr>
              <w:pStyle w:val="a8"/>
              <w:shd w:val="clear" w:color="auto" w:fill="auto"/>
              <w:spacing w:after="0" w:line="240" w:lineRule="auto"/>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3.4.5.Информационно-методические условия реализации основной образовательной программы основного общего образования</w:t>
            </w:r>
          </w:p>
        </w:tc>
        <w:tc>
          <w:tcPr>
            <w:tcW w:w="1559" w:type="dxa"/>
            <w:tcBorders>
              <w:top w:val="single" w:sz="4" w:space="0" w:color="auto"/>
              <w:left w:val="single" w:sz="4" w:space="0" w:color="auto"/>
              <w:bottom w:val="nil"/>
              <w:right w:val="single" w:sz="4" w:space="0" w:color="auto"/>
            </w:tcBorders>
            <w:shd w:val="clear" w:color="auto" w:fill="FFFFFF"/>
          </w:tcPr>
          <w:p w:rsidR="00364B59" w:rsidRPr="00DD3D58" w:rsidRDefault="006D57C7" w:rsidP="0010616F">
            <w:pPr>
              <w:pStyle w:val="a8"/>
              <w:shd w:val="clear" w:color="auto" w:fill="auto"/>
              <w:spacing w:after="0" w:line="240" w:lineRule="auto"/>
              <w:ind w:left="120" w:firstLine="0"/>
              <w:jc w:val="left"/>
              <w:rPr>
                <w:rFonts w:ascii="Times New Roman" w:hAnsi="Times New Roman" w:cs="Times New Roman"/>
                <w:sz w:val="24"/>
                <w:szCs w:val="24"/>
              </w:rPr>
            </w:pPr>
            <w:r>
              <w:rPr>
                <w:rFonts w:ascii="Times New Roman" w:hAnsi="Times New Roman" w:cs="Times New Roman"/>
                <w:color w:val="000000"/>
                <w:sz w:val="24"/>
                <w:szCs w:val="24"/>
              </w:rPr>
              <w:t>2</w:t>
            </w:r>
            <w:r w:rsidR="0010616F">
              <w:rPr>
                <w:rFonts w:ascii="Times New Roman" w:hAnsi="Times New Roman" w:cs="Times New Roman"/>
                <w:color w:val="000000"/>
                <w:sz w:val="24"/>
                <w:szCs w:val="24"/>
              </w:rPr>
              <w:t>49</w:t>
            </w:r>
          </w:p>
        </w:tc>
      </w:tr>
      <w:tr w:rsidR="00364B59" w:rsidRPr="00DD3D58" w:rsidTr="00642B54">
        <w:trPr>
          <w:trHeight w:hRule="exact" w:val="840"/>
        </w:trPr>
        <w:tc>
          <w:tcPr>
            <w:tcW w:w="8085" w:type="dxa"/>
            <w:tcBorders>
              <w:top w:val="single" w:sz="4" w:space="0" w:color="auto"/>
              <w:left w:val="single" w:sz="4" w:space="0" w:color="auto"/>
              <w:bottom w:val="nil"/>
              <w:right w:val="nil"/>
            </w:tcBorders>
            <w:shd w:val="clear" w:color="auto" w:fill="FFFFFF"/>
          </w:tcPr>
          <w:p w:rsidR="00364B59" w:rsidRPr="00DD3D58" w:rsidRDefault="00364B59" w:rsidP="003B7EE9">
            <w:pPr>
              <w:pStyle w:val="a8"/>
              <w:shd w:val="clear" w:color="auto" w:fill="auto"/>
              <w:spacing w:after="0" w:line="240" w:lineRule="auto"/>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3.4.6.Обоснование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w:t>
            </w:r>
          </w:p>
        </w:tc>
        <w:tc>
          <w:tcPr>
            <w:tcW w:w="1559" w:type="dxa"/>
            <w:tcBorders>
              <w:top w:val="single" w:sz="4" w:space="0" w:color="auto"/>
              <w:left w:val="single" w:sz="4" w:space="0" w:color="auto"/>
              <w:bottom w:val="nil"/>
              <w:right w:val="single" w:sz="4" w:space="0" w:color="auto"/>
            </w:tcBorders>
            <w:shd w:val="clear" w:color="auto" w:fill="FFFFFF"/>
          </w:tcPr>
          <w:p w:rsidR="00364B59" w:rsidRPr="00DD3F09" w:rsidRDefault="006D57C7" w:rsidP="0010616F">
            <w:pPr>
              <w:pStyle w:val="a8"/>
              <w:shd w:val="clear" w:color="auto" w:fill="auto"/>
              <w:spacing w:after="0" w:line="240" w:lineRule="auto"/>
              <w:ind w:left="120" w:firstLine="0"/>
              <w:jc w:val="left"/>
              <w:rPr>
                <w:rFonts w:ascii="Times New Roman" w:hAnsi="Times New Roman" w:cs="Times New Roman"/>
                <w:sz w:val="24"/>
                <w:szCs w:val="24"/>
              </w:rPr>
            </w:pPr>
            <w:r>
              <w:rPr>
                <w:rFonts w:ascii="Times New Roman" w:hAnsi="Times New Roman" w:cs="Times New Roman"/>
                <w:sz w:val="24"/>
                <w:szCs w:val="24"/>
              </w:rPr>
              <w:t>2</w:t>
            </w:r>
            <w:r w:rsidR="0010616F">
              <w:rPr>
                <w:rFonts w:ascii="Times New Roman" w:hAnsi="Times New Roman" w:cs="Times New Roman"/>
                <w:sz w:val="24"/>
                <w:szCs w:val="24"/>
              </w:rPr>
              <w:t>55</w:t>
            </w:r>
          </w:p>
        </w:tc>
      </w:tr>
      <w:tr w:rsidR="00364B59" w:rsidRPr="00DD3D58" w:rsidTr="00642B54">
        <w:trPr>
          <w:trHeight w:hRule="exact" w:val="449"/>
        </w:trPr>
        <w:tc>
          <w:tcPr>
            <w:tcW w:w="8085" w:type="dxa"/>
            <w:tcBorders>
              <w:top w:val="single" w:sz="4" w:space="0" w:color="auto"/>
              <w:left w:val="single" w:sz="4" w:space="0" w:color="auto"/>
              <w:bottom w:val="nil"/>
              <w:right w:val="nil"/>
            </w:tcBorders>
            <w:shd w:val="clear" w:color="auto" w:fill="FFFFFF"/>
          </w:tcPr>
          <w:p w:rsidR="00364B59" w:rsidRPr="00DD3D58" w:rsidRDefault="00364B59" w:rsidP="003B7EE9">
            <w:pPr>
              <w:pStyle w:val="a8"/>
              <w:shd w:val="clear" w:color="auto" w:fill="auto"/>
              <w:spacing w:after="0" w:line="240" w:lineRule="auto"/>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3.4.7.Механизмы достижения целевых ориентиров системе условий</w:t>
            </w:r>
          </w:p>
        </w:tc>
        <w:tc>
          <w:tcPr>
            <w:tcW w:w="1559" w:type="dxa"/>
            <w:tcBorders>
              <w:top w:val="single" w:sz="4" w:space="0" w:color="auto"/>
              <w:left w:val="single" w:sz="4" w:space="0" w:color="auto"/>
              <w:bottom w:val="nil"/>
              <w:right w:val="single" w:sz="4" w:space="0" w:color="auto"/>
            </w:tcBorders>
            <w:shd w:val="clear" w:color="auto" w:fill="FFFFFF"/>
          </w:tcPr>
          <w:p w:rsidR="00364B59" w:rsidRPr="00DD3F09" w:rsidRDefault="006D57C7" w:rsidP="0010616F">
            <w:pPr>
              <w:pStyle w:val="a8"/>
              <w:shd w:val="clear" w:color="auto" w:fill="auto"/>
              <w:spacing w:after="0" w:line="240" w:lineRule="auto"/>
              <w:ind w:left="120" w:firstLine="0"/>
              <w:jc w:val="left"/>
              <w:rPr>
                <w:rFonts w:ascii="Times New Roman" w:hAnsi="Times New Roman" w:cs="Times New Roman"/>
                <w:sz w:val="24"/>
                <w:szCs w:val="24"/>
              </w:rPr>
            </w:pPr>
            <w:r>
              <w:rPr>
                <w:rFonts w:ascii="Times New Roman" w:hAnsi="Times New Roman" w:cs="Times New Roman"/>
                <w:sz w:val="24"/>
                <w:szCs w:val="24"/>
              </w:rPr>
              <w:t>2</w:t>
            </w:r>
            <w:r w:rsidR="0010616F">
              <w:rPr>
                <w:rFonts w:ascii="Times New Roman" w:hAnsi="Times New Roman" w:cs="Times New Roman"/>
                <w:sz w:val="24"/>
                <w:szCs w:val="24"/>
              </w:rPr>
              <w:t>58</w:t>
            </w:r>
          </w:p>
        </w:tc>
      </w:tr>
      <w:tr w:rsidR="00364B59" w:rsidRPr="00DD3D58" w:rsidTr="00642B54">
        <w:trPr>
          <w:trHeight w:hRule="exact" w:val="441"/>
        </w:trPr>
        <w:tc>
          <w:tcPr>
            <w:tcW w:w="8085" w:type="dxa"/>
            <w:tcBorders>
              <w:top w:val="single" w:sz="4" w:space="0" w:color="auto"/>
              <w:left w:val="single" w:sz="4" w:space="0" w:color="auto"/>
              <w:bottom w:val="nil"/>
              <w:right w:val="nil"/>
            </w:tcBorders>
            <w:shd w:val="clear" w:color="auto" w:fill="FFFFFF"/>
          </w:tcPr>
          <w:p w:rsidR="00364B59" w:rsidRPr="00DD3D58" w:rsidRDefault="00364B59" w:rsidP="003B7EE9">
            <w:pPr>
              <w:pStyle w:val="a8"/>
              <w:shd w:val="clear" w:color="auto" w:fill="auto"/>
              <w:spacing w:after="0" w:line="240" w:lineRule="auto"/>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3.4.8.Сетевой график по формированию необходимой системы условий</w:t>
            </w:r>
          </w:p>
        </w:tc>
        <w:tc>
          <w:tcPr>
            <w:tcW w:w="1559" w:type="dxa"/>
            <w:tcBorders>
              <w:top w:val="single" w:sz="4" w:space="0" w:color="auto"/>
              <w:left w:val="single" w:sz="4" w:space="0" w:color="auto"/>
              <w:bottom w:val="nil"/>
              <w:right w:val="single" w:sz="4" w:space="0" w:color="auto"/>
            </w:tcBorders>
            <w:shd w:val="clear" w:color="auto" w:fill="FFFFFF"/>
          </w:tcPr>
          <w:p w:rsidR="00364B59" w:rsidRPr="00DD3F09" w:rsidRDefault="006D57C7" w:rsidP="0010616F">
            <w:pPr>
              <w:pStyle w:val="a8"/>
              <w:shd w:val="clear" w:color="auto" w:fill="auto"/>
              <w:spacing w:after="0" w:line="240" w:lineRule="auto"/>
              <w:ind w:left="120" w:firstLine="0"/>
              <w:jc w:val="left"/>
              <w:rPr>
                <w:rFonts w:ascii="Times New Roman" w:hAnsi="Times New Roman" w:cs="Times New Roman"/>
                <w:sz w:val="24"/>
                <w:szCs w:val="24"/>
              </w:rPr>
            </w:pPr>
            <w:r>
              <w:rPr>
                <w:rFonts w:ascii="Times New Roman" w:hAnsi="Times New Roman" w:cs="Times New Roman"/>
                <w:sz w:val="24"/>
                <w:szCs w:val="24"/>
              </w:rPr>
              <w:t>2</w:t>
            </w:r>
            <w:r w:rsidR="0010616F">
              <w:rPr>
                <w:rFonts w:ascii="Times New Roman" w:hAnsi="Times New Roman" w:cs="Times New Roman"/>
                <w:sz w:val="24"/>
                <w:szCs w:val="24"/>
              </w:rPr>
              <w:t>60</w:t>
            </w:r>
          </w:p>
        </w:tc>
      </w:tr>
      <w:tr w:rsidR="00364B59" w:rsidRPr="00DD3D58" w:rsidTr="00642B54">
        <w:trPr>
          <w:trHeight w:hRule="exact" w:val="419"/>
        </w:trPr>
        <w:tc>
          <w:tcPr>
            <w:tcW w:w="8085" w:type="dxa"/>
            <w:tcBorders>
              <w:top w:val="single" w:sz="4" w:space="0" w:color="auto"/>
              <w:left w:val="single" w:sz="4" w:space="0" w:color="auto"/>
              <w:bottom w:val="single" w:sz="4" w:space="0" w:color="auto"/>
              <w:right w:val="nil"/>
            </w:tcBorders>
            <w:shd w:val="clear" w:color="auto" w:fill="FFFFFF"/>
          </w:tcPr>
          <w:p w:rsidR="00364B59" w:rsidRPr="00DD3D58" w:rsidRDefault="00364B59" w:rsidP="003B7EE9">
            <w:pPr>
              <w:pStyle w:val="a8"/>
              <w:shd w:val="clear" w:color="auto" w:fill="auto"/>
              <w:spacing w:after="0" w:line="240" w:lineRule="auto"/>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3.4.9.Контроль состояния системы условий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64B59" w:rsidRPr="00DD3F09" w:rsidRDefault="006D57C7" w:rsidP="0010616F">
            <w:pPr>
              <w:pStyle w:val="a8"/>
              <w:shd w:val="clear" w:color="auto" w:fill="auto"/>
              <w:spacing w:after="0" w:line="240" w:lineRule="auto"/>
              <w:ind w:left="120" w:firstLine="0"/>
              <w:jc w:val="left"/>
              <w:rPr>
                <w:rFonts w:ascii="Times New Roman" w:hAnsi="Times New Roman" w:cs="Times New Roman"/>
                <w:sz w:val="24"/>
                <w:szCs w:val="24"/>
              </w:rPr>
            </w:pPr>
            <w:r>
              <w:rPr>
                <w:rFonts w:ascii="Times New Roman" w:hAnsi="Times New Roman" w:cs="Times New Roman"/>
                <w:sz w:val="24"/>
                <w:szCs w:val="24"/>
              </w:rPr>
              <w:t>2</w:t>
            </w:r>
            <w:r w:rsidR="0010616F">
              <w:rPr>
                <w:rFonts w:ascii="Times New Roman" w:hAnsi="Times New Roman" w:cs="Times New Roman"/>
                <w:sz w:val="24"/>
                <w:szCs w:val="24"/>
              </w:rPr>
              <w:t>65</w:t>
            </w:r>
          </w:p>
        </w:tc>
      </w:tr>
    </w:tbl>
    <w:p w:rsidR="00364B59" w:rsidRPr="00121E0A" w:rsidRDefault="00364B59" w:rsidP="00121E0A">
      <w:pPr>
        <w:pStyle w:val="312"/>
        <w:shd w:val="clear" w:color="auto" w:fill="auto"/>
        <w:tabs>
          <w:tab w:val="left" w:pos="1035"/>
        </w:tabs>
        <w:spacing w:after="244"/>
        <w:ind w:left="1060" w:right="260" w:firstLine="0"/>
        <w:rPr>
          <w:rStyle w:val="21"/>
          <w:b/>
          <w:bCs/>
          <w:sz w:val="24"/>
          <w:szCs w:val="24"/>
        </w:rPr>
      </w:pPr>
    </w:p>
    <w:p w:rsidR="00B750CB" w:rsidRPr="00B750CB" w:rsidRDefault="00B750CB" w:rsidP="00B750CB">
      <w:pPr>
        <w:pStyle w:val="312"/>
        <w:shd w:val="clear" w:color="auto" w:fill="auto"/>
        <w:tabs>
          <w:tab w:val="left" w:pos="1035"/>
        </w:tabs>
        <w:spacing w:after="244"/>
        <w:ind w:left="1060" w:right="260" w:firstLine="0"/>
        <w:rPr>
          <w:rStyle w:val="21"/>
          <w:b/>
          <w:bCs/>
          <w:sz w:val="24"/>
          <w:szCs w:val="24"/>
        </w:rPr>
      </w:pPr>
    </w:p>
    <w:p w:rsidR="00B750CB" w:rsidRPr="00B750CB" w:rsidRDefault="00B750CB" w:rsidP="00B750CB">
      <w:pPr>
        <w:pStyle w:val="312"/>
        <w:shd w:val="clear" w:color="auto" w:fill="auto"/>
        <w:tabs>
          <w:tab w:val="left" w:pos="1035"/>
        </w:tabs>
        <w:spacing w:after="244"/>
        <w:ind w:right="260" w:firstLine="0"/>
        <w:rPr>
          <w:rStyle w:val="21"/>
          <w:b/>
          <w:bCs/>
          <w:sz w:val="24"/>
          <w:szCs w:val="24"/>
        </w:rPr>
      </w:pPr>
    </w:p>
    <w:p w:rsidR="00364B59" w:rsidRPr="00DD3D58" w:rsidRDefault="00364B59">
      <w:pPr>
        <w:pStyle w:val="312"/>
        <w:numPr>
          <w:ilvl w:val="0"/>
          <w:numId w:val="1"/>
        </w:numPr>
        <w:shd w:val="clear" w:color="auto" w:fill="auto"/>
        <w:tabs>
          <w:tab w:val="left" w:pos="1035"/>
        </w:tabs>
        <w:spacing w:after="244"/>
        <w:ind w:left="1060" w:right="260"/>
        <w:rPr>
          <w:rFonts w:ascii="Times New Roman" w:hAnsi="Times New Roman" w:cs="Times New Roman"/>
          <w:sz w:val="24"/>
          <w:szCs w:val="24"/>
        </w:rPr>
      </w:pPr>
      <w:r w:rsidRPr="00DD3D58">
        <w:rPr>
          <w:rStyle w:val="21"/>
          <w:b/>
          <w:bCs/>
          <w:color w:val="000000"/>
          <w:sz w:val="24"/>
          <w:szCs w:val="24"/>
        </w:rPr>
        <w:lastRenderedPageBreak/>
        <w:t>Целевой раздел примерной основной образовательной программы основного общего образования</w:t>
      </w:r>
    </w:p>
    <w:p w:rsidR="00364B59" w:rsidRPr="00DD3D58" w:rsidRDefault="00364B59" w:rsidP="00D21BEC">
      <w:pPr>
        <w:pStyle w:val="312"/>
        <w:numPr>
          <w:ilvl w:val="1"/>
          <w:numId w:val="1"/>
        </w:numPr>
        <w:shd w:val="clear" w:color="auto" w:fill="auto"/>
        <w:tabs>
          <w:tab w:val="left" w:pos="1462"/>
        </w:tabs>
        <w:spacing w:after="0" w:line="240" w:lineRule="auto"/>
        <w:ind w:left="20" w:firstLine="760"/>
        <w:jc w:val="both"/>
        <w:rPr>
          <w:rFonts w:ascii="Times New Roman" w:hAnsi="Times New Roman" w:cs="Times New Roman"/>
          <w:sz w:val="24"/>
          <w:szCs w:val="24"/>
        </w:rPr>
      </w:pPr>
      <w:r w:rsidRPr="00DD3D58">
        <w:rPr>
          <w:rStyle w:val="21"/>
          <w:b/>
          <w:bCs/>
          <w:color w:val="000000"/>
          <w:sz w:val="24"/>
          <w:szCs w:val="24"/>
        </w:rPr>
        <w:t>Пояснительная записка</w:t>
      </w:r>
    </w:p>
    <w:p w:rsidR="00364B59" w:rsidRPr="00DD3D58" w:rsidRDefault="00364B59" w:rsidP="00D21BEC">
      <w:pPr>
        <w:pStyle w:val="a8"/>
        <w:shd w:val="clear" w:color="auto" w:fill="auto"/>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Основная образовательная программа основного общего образования муниципального бюджетного общеобразовательного учреждения «Средняя общеобразовательная школа №33 имени Героя России сержанта Н.В.Смирнова» города Чебоксары Чувашской Республики разработана в соответствии с требованиями федерального государственного образовательного стандарта основного общего образования к результатам освоения, структуре и условиям реализации основной образовательной программы основного общего образования, с учетом примерной основной образовательной программы основного общего образования, одобренной решением федерального учебно-</w:t>
      </w:r>
      <w:r w:rsidRPr="00DD3D58">
        <w:rPr>
          <w:rStyle w:val="21"/>
          <w:b w:val="0"/>
          <w:bCs w:val="0"/>
          <w:color w:val="000000"/>
          <w:sz w:val="24"/>
          <w:szCs w:val="24"/>
        </w:rPr>
        <w:softHyphen/>
        <w:t>методического объединения по общему образованию.</w:t>
      </w:r>
    </w:p>
    <w:p w:rsidR="00364B59" w:rsidRPr="00DD3D58" w:rsidRDefault="00364B59" w:rsidP="00D21BEC">
      <w:pPr>
        <w:pStyle w:val="a8"/>
        <w:shd w:val="clear" w:color="auto" w:fill="auto"/>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Она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
    <w:p w:rsidR="00364B59" w:rsidRPr="00DD3D58" w:rsidRDefault="00364B59" w:rsidP="00D21BEC">
      <w:pPr>
        <w:pStyle w:val="312"/>
        <w:shd w:val="clear" w:color="auto" w:fill="auto"/>
        <w:spacing w:after="0" w:line="240" w:lineRule="auto"/>
        <w:ind w:left="20" w:firstLine="0"/>
        <w:jc w:val="both"/>
        <w:rPr>
          <w:rFonts w:ascii="Times New Roman" w:hAnsi="Times New Roman" w:cs="Times New Roman"/>
          <w:sz w:val="24"/>
          <w:szCs w:val="24"/>
        </w:rPr>
      </w:pPr>
      <w:r w:rsidRPr="00DD3D58">
        <w:rPr>
          <w:rStyle w:val="21"/>
          <w:b/>
          <w:bCs/>
          <w:color w:val="000000"/>
          <w:sz w:val="24"/>
          <w:szCs w:val="24"/>
        </w:rPr>
        <w:t>Информационная справка о школе</w:t>
      </w:r>
    </w:p>
    <w:p w:rsidR="00364B59" w:rsidRPr="00DD3D58" w:rsidRDefault="00364B59" w:rsidP="00D21BEC">
      <w:pPr>
        <w:pStyle w:val="a8"/>
        <w:shd w:val="clear" w:color="auto" w:fill="auto"/>
        <w:tabs>
          <w:tab w:val="center" w:pos="6545"/>
          <w:tab w:val="left" w:pos="6818"/>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Муниципальное бюджетное общеобразовательное учреждение «Средняя общеобразовательная школа №</w:t>
      </w:r>
      <w:r w:rsidR="00642B54">
        <w:rPr>
          <w:rStyle w:val="21"/>
          <w:b w:val="0"/>
          <w:bCs w:val="0"/>
          <w:color w:val="000000"/>
          <w:sz w:val="24"/>
          <w:szCs w:val="24"/>
        </w:rPr>
        <w:t xml:space="preserve"> </w:t>
      </w:r>
      <w:r w:rsidRPr="00DD3D58">
        <w:rPr>
          <w:rStyle w:val="21"/>
          <w:b w:val="0"/>
          <w:bCs w:val="0"/>
          <w:color w:val="000000"/>
          <w:sz w:val="24"/>
          <w:szCs w:val="24"/>
        </w:rPr>
        <w:t xml:space="preserve">33 </w:t>
      </w:r>
      <w:r w:rsidRPr="00DD3D58">
        <w:rPr>
          <w:rStyle w:val="21"/>
          <w:b w:val="0"/>
          <w:bCs w:val="0"/>
          <w:color w:val="000000"/>
          <w:sz w:val="24"/>
          <w:szCs w:val="24"/>
        </w:rPr>
        <w:tab/>
        <w:t xml:space="preserve">имени Героя России сержанта Н.В.Смирнова» города Чебоксары Чувашской Республики имеет свидетельство о государственной аккредитации: </w:t>
      </w:r>
      <w:r w:rsidRPr="00DD3D58">
        <w:rPr>
          <w:rStyle w:val="21"/>
          <w:b w:val="0"/>
          <w:bCs w:val="0"/>
          <w:sz w:val="24"/>
          <w:szCs w:val="24"/>
        </w:rPr>
        <w:t xml:space="preserve">серия 21А01 № 0000614, </w:t>
      </w:r>
      <w:r w:rsidRPr="00DD3D58">
        <w:rPr>
          <w:rStyle w:val="21"/>
          <w:b w:val="0"/>
          <w:bCs w:val="0"/>
          <w:color w:val="000000"/>
          <w:sz w:val="24"/>
          <w:szCs w:val="24"/>
        </w:rPr>
        <w:t>регистрационный</w:t>
      </w:r>
      <w:r w:rsidRPr="00DD3D58">
        <w:rPr>
          <w:rStyle w:val="21"/>
          <w:b w:val="0"/>
          <w:bCs w:val="0"/>
          <w:sz w:val="24"/>
          <w:szCs w:val="24"/>
          <w:lang w:eastAsia="en-US"/>
        </w:rPr>
        <w:t xml:space="preserve"> </w:t>
      </w:r>
      <w:r w:rsidRPr="00DD3D58">
        <w:rPr>
          <w:rStyle w:val="21"/>
          <w:b w:val="0"/>
          <w:bCs w:val="0"/>
          <w:sz w:val="24"/>
          <w:szCs w:val="24"/>
        </w:rPr>
        <w:t>№453 от 14.08.2015г.,</w:t>
      </w:r>
      <w:r w:rsidRPr="00DD3D58">
        <w:rPr>
          <w:rStyle w:val="21"/>
          <w:b w:val="0"/>
          <w:bCs w:val="0"/>
          <w:color w:val="000000"/>
          <w:sz w:val="24"/>
          <w:szCs w:val="24"/>
        </w:rPr>
        <w:t xml:space="preserve"> тип</w:t>
      </w:r>
      <w:r w:rsidR="00642B54">
        <w:rPr>
          <w:rStyle w:val="21"/>
          <w:b w:val="0"/>
          <w:bCs w:val="0"/>
          <w:color w:val="000000"/>
          <w:sz w:val="24"/>
          <w:szCs w:val="24"/>
        </w:rPr>
        <w:t xml:space="preserve"> </w:t>
      </w:r>
      <w:r w:rsidRPr="00DD3D58">
        <w:rPr>
          <w:rStyle w:val="21"/>
          <w:b w:val="0"/>
          <w:bCs w:val="0"/>
          <w:color w:val="000000"/>
          <w:sz w:val="24"/>
          <w:szCs w:val="24"/>
        </w:rPr>
        <w:t>- общеобразовательное учреждение, вид - средняя общеобразовательная школа, имеет лицензию на право ведения образовательной деятельности: серия РО №032916, регистрационный №849 от 16.02.2012 года.</w:t>
      </w:r>
      <w:r w:rsidRPr="00DD3D58">
        <w:rPr>
          <w:rFonts w:ascii="Times New Roman" w:hAnsi="Times New Roman" w:cs="Times New Roman"/>
          <w:sz w:val="24"/>
          <w:szCs w:val="24"/>
        </w:rPr>
        <w:t xml:space="preserve">                                                                                                          </w:t>
      </w:r>
    </w:p>
    <w:p w:rsidR="00364B59" w:rsidRPr="00DD3D58" w:rsidRDefault="00364B59" w:rsidP="00D21BEC">
      <w:pPr>
        <w:pStyle w:val="a8"/>
        <w:shd w:val="clear" w:color="auto" w:fill="auto"/>
        <w:tabs>
          <w:tab w:val="center" w:pos="6545"/>
          <w:tab w:val="left" w:pos="6818"/>
        </w:tabs>
        <w:spacing w:after="0" w:line="240" w:lineRule="auto"/>
        <w:ind w:left="20" w:firstLine="547"/>
        <w:jc w:val="both"/>
        <w:rPr>
          <w:rFonts w:ascii="Times New Roman" w:hAnsi="Times New Roman" w:cs="Times New Roman"/>
          <w:color w:val="FF0000"/>
          <w:sz w:val="24"/>
          <w:szCs w:val="24"/>
        </w:rPr>
      </w:pPr>
      <w:r w:rsidRPr="00DD3D58">
        <w:rPr>
          <w:rStyle w:val="21"/>
          <w:b w:val="0"/>
          <w:bCs w:val="0"/>
          <w:color w:val="000000"/>
          <w:sz w:val="24"/>
          <w:szCs w:val="24"/>
        </w:rPr>
        <w:t xml:space="preserve">МБОУ «Средняя общеобразовательная школа №33 </w:t>
      </w:r>
      <w:r w:rsidRPr="00DD3D58">
        <w:rPr>
          <w:rStyle w:val="21"/>
          <w:b w:val="0"/>
          <w:bCs w:val="0"/>
          <w:color w:val="000000"/>
          <w:sz w:val="24"/>
          <w:szCs w:val="24"/>
        </w:rPr>
        <w:tab/>
        <w:t>имени Героя России сержанта Н.В.Смирнова» города Чебоксары Чувашской Республики находится в Калининском районе</w:t>
      </w:r>
      <w:r>
        <w:rPr>
          <w:rStyle w:val="21"/>
          <w:b w:val="0"/>
          <w:bCs w:val="0"/>
          <w:color w:val="000000"/>
          <w:sz w:val="24"/>
          <w:szCs w:val="24"/>
        </w:rPr>
        <w:t>.</w:t>
      </w:r>
    </w:p>
    <w:p w:rsidR="00364B59" w:rsidRPr="00DD3D58" w:rsidRDefault="00364B59" w:rsidP="00D21BEC">
      <w:pPr>
        <w:pStyle w:val="a8"/>
        <w:shd w:val="clear" w:color="auto" w:fill="auto"/>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Юридический адрес:428022, Чувашская Республика, город Чебоксары, пр.</w:t>
      </w:r>
      <w:r w:rsidR="00642B54">
        <w:rPr>
          <w:rStyle w:val="21"/>
          <w:b w:val="0"/>
          <w:bCs w:val="0"/>
          <w:color w:val="000000"/>
          <w:sz w:val="24"/>
          <w:szCs w:val="24"/>
        </w:rPr>
        <w:t xml:space="preserve"> </w:t>
      </w:r>
      <w:r w:rsidRPr="00DD3D58">
        <w:rPr>
          <w:rStyle w:val="21"/>
          <w:b w:val="0"/>
          <w:bCs w:val="0"/>
          <w:color w:val="000000"/>
          <w:sz w:val="24"/>
          <w:szCs w:val="24"/>
        </w:rPr>
        <w:t>Мира, 16 Телефон: (8352)63-06-55 (факс</w:t>
      </w:r>
      <w:r w:rsidRPr="00DD3D58">
        <w:rPr>
          <w:rStyle w:val="21"/>
          <w:b w:val="0"/>
          <w:bCs w:val="0"/>
          <w:sz w:val="24"/>
          <w:szCs w:val="24"/>
        </w:rPr>
        <w:t xml:space="preserve">), </w:t>
      </w:r>
      <w:r w:rsidRPr="00DD3D58">
        <w:rPr>
          <w:rStyle w:val="21"/>
          <w:b w:val="0"/>
          <w:bCs w:val="0"/>
          <w:sz w:val="24"/>
          <w:szCs w:val="24"/>
          <w:lang w:val="en-US" w:eastAsia="en-US"/>
        </w:rPr>
        <w:t>E</w:t>
      </w:r>
      <w:r w:rsidRPr="00DD3D58">
        <w:rPr>
          <w:rStyle w:val="21"/>
          <w:b w:val="0"/>
          <w:bCs w:val="0"/>
          <w:sz w:val="24"/>
          <w:szCs w:val="24"/>
          <w:lang w:eastAsia="en-US"/>
        </w:rPr>
        <w:t>-</w:t>
      </w:r>
      <w:r w:rsidRPr="00DD3D58">
        <w:rPr>
          <w:rStyle w:val="21"/>
          <w:b w:val="0"/>
          <w:bCs w:val="0"/>
          <w:sz w:val="24"/>
          <w:szCs w:val="24"/>
          <w:lang w:val="en-US" w:eastAsia="en-US"/>
        </w:rPr>
        <w:t>mail</w:t>
      </w:r>
      <w:r w:rsidRPr="00DD3D58">
        <w:rPr>
          <w:rStyle w:val="21"/>
          <w:b w:val="0"/>
          <w:bCs w:val="0"/>
          <w:sz w:val="24"/>
          <w:szCs w:val="24"/>
          <w:lang w:eastAsia="en-US"/>
        </w:rPr>
        <w:t xml:space="preserve">: </w:t>
      </w:r>
      <w:r w:rsidRPr="00DD3D58">
        <w:rPr>
          <w:rFonts w:ascii="Times New Roman" w:hAnsi="Times New Roman" w:cs="Times New Roman"/>
          <w:sz w:val="24"/>
          <w:szCs w:val="24"/>
          <w:shd w:val="clear" w:color="auto" w:fill="FFFFFF"/>
        </w:rPr>
        <w:t> </w:t>
      </w:r>
      <w:hyperlink r:id="rId10" w:history="1">
        <w:r w:rsidRPr="00DD3D58">
          <w:rPr>
            <w:rStyle w:val="a3"/>
            <w:rFonts w:ascii="Times New Roman" w:hAnsi="Times New Roman" w:cs="Times New Roman"/>
            <w:sz w:val="24"/>
            <w:szCs w:val="24"/>
            <w:shd w:val="clear" w:color="auto" w:fill="FFFFFF"/>
          </w:rPr>
          <w:t>cheb-sosh33@mail.ru</w:t>
        </w:r>
      </w:hyperlink>
      <w:r w:rsidRPr="00DD3D58">
        <w:rPr>
          <w:rFonts w:ascii="Times New Roman" w:hAnsi="Times New Roman" w:cs="Times New Roman"/>
          <w:sz w:val="24"/>
          <w:szCs w:val="24"/>
          <w:shd w:val="clear" w:color="auto" w:fill="FFFFFF"/>
        </w:rPr>
        <w:t> </w:t>
      </w:r>
    </w:p>
    <w:p w:rsidR="00364B59" w:rsidRPr="00DD3D58" w:rsidRDefault="00364B59" w:rsidP="00D21BEC">
      <w:pPr>
        <w:pStyle w:val="a8"/>
        <w:shd w:val="clear" w:color="auto" w:fill="auto"/>
        <w:spacing w:after="0" w:line="240" w:lineRule="auto"/>
        <w:ind w:left="20" w:right="20" w:firstLine="547"/>
        <w:jc w:val="both"/>
        <w:rPr>
          <w:rFonts w:ascii="Times New Roman" w:hAnsi="Times New Roman" w:cs="Times New Roman"/>
          <w:color w:val="FF0000"/>
          <w:sz w:val="24"/>
          <w:szCs w:val="24"/>
        </w:rPr>
      </w:pPr>
      <w:r w:rsidRPr="00DD3D58">
        <w:rPr>
          <w:rStyle w:val="21"/>
          <w:b w:val="0"/>
          <w:bCs w:val="0"/>
          <w:color w:val="000000"/>
          <w:sz w:val="24"/>
          <w:szCs w:val="24"/>
        </w:rPr>
        <w:t xml:space="preserve">Учредитель: </w:t>
      </w:r>
      <w:r w:rsidRPr="008A1E1A">
        <w:rPr>
          <w:rStyle w:val="21"/>
          <w:b w:val="0"/>
          <w:bCs w:val="0"/>
          <w:sz w:val="24"/>
          <w:szCs w:val="24"/>
        </w:rPr>
        <w:t>город Чебоксары - столица Чувашской Республики.</w:t>
      </w:r>
    </w:p>
    <w:p w:rsidR="00364B59" w:rsidRPr="00DD3D58" w:rsidRDefault="00642B54" w:rsidP="00D21BEC">
      <w:pPr>
        <w:pStyle w:val="a8"/>
        <w:shd w:val="clear" w:color="auto" w:fill="auto"/>
        <w:spacing w:after="0" w:line="240" w:lineRule="auto"/>
        <w:ind w:left="20" w:firstLine="547"/>
        <w:jc w:val="both"/>
        <w:rPr>
          <w:rFonts w:ascii="Times New Roman" w:hAnsi="Times New Roman" w:cs="Times New Roman"/>
          <w:sz w:val="24"/>
          <w:szCs w:val="24"/>
        </w:rPr>
      </w:pPr>
      <w:r>
        <w:rPr>
          <w:rStyle w:val="21"/>
          <w:b w:val="0"/>
          <w:bCs w:val="0"/>
          <w:color w:val="000000"/>
          <w:sz w:val="24"/>
          <w:szCs w:val="24"/>
        </w:rPr>
        <w:t>Директор</w:t>
      </w:r>
      <w:r w:rsidR="00364B59" w:rsidRPr="00DD3D58">
        <w:rPr>
          <w:rStyle w:val="21"/>
          <w:b w:val="0"/>
          <w:bCs w:val="0"/>
          <w:color w:val="000000"/>
          <w:sz w:val="24"/>
          <w:szCs w:val="24"/>
        </w:rPr>
        <w:t xml:space="preserve"> МБОУ «СОШ №33» г. Чебоксары </w:t>
      </w:r>
      <w:r>
        <w:rPr>
          <w:rStyle w:val="21"/>
          <w:b w:val="0"/>
          <w:bCs w:val="0"/>
          <w:color w:val="000000"/>
          <w:sz w:val="24"/>
          <w:szCs w:val="24"/>
        </w:rPr>
        <w:t>Григорьева Луиза Васильевна</w:t>
      </w:r>
      <w:r w:rsidR="00364B59" w:rsidRPr="00DD3D58">
        <w:rPr>
          <w:rStyle w:val="21"/>
          <w:b w:val="0"/>
          <w:bCs w:val="0"/>
          <w:color w:val="000000"/>
          <w:sz w:val="24"/>
          <w:szCs w:val="24"/>
        </w:rPr>
        <w:t>.</w:t>
      </w:r>
    </w:p>
    <w:p w:rsidR="00364B59" w:rsidRPr="00DD3D58" w:rsidRDefault="00642B54" w:rsidP="00D21BEC">
      <w:pPr>
        <w:pStyle w:val="a8"/>
        <w:shd w:val="clear" w:color="auto" w:fill="auto"/>
        <w:spacing w:after="240" w:line="240" w:lineRule="auto"/>
        <w:ind w:left="20" w:right="20" w:firstLine="440"/>
        <w:jc w:val="both"/>
        <w:rPr>
          <w:rFonts w:ascii="Times New Roman" w:hAnsi="Times New Roman" w:cs="Times New Roman"/>
          <w:sz w:val="24"/>
          <w:szCs w:val="24"/>
        </w:rPr>
      </w:pPr>
      <w:r>
        <w:rPr>
          <w:rStyle w:val="21"/>
          <w:b w:val="0"/>
          <w:bCs w:val="0"/>
          <w:color w:val="000000"/>
          <w:sz w:val="24"/>
          <w:szCs w:val="24"/>
        </w:rPr>
        <w:t xml:space="preserve">  </w:t>
      </w:r>
      <w:r w:rsidR="00364B59" w:rsidRPr="00DD3D58">
        <w:rPr>
          <w:rStyle w:val="21"/>
          <w:b w:val="0"/>
          <w:bCs w:val="0"/>
          <w:color w:val="000000"/>
          <w:sz w:val="24"/>
          <w:szCs w:val="24"/>
        </w:rPr>
        <w:t>Программа разработана с учетом региональных, национальных и этнокультурных особенностей народов Российской Федерации.</w:t>
      </w:r>
    </w:p>
    <w:p w:rsidR="00364B59" w:rsidRPr="00DD3D58" w:rsidRDefault="00364B59" w:rsidP="00D21BEC">
      <w:pPr>
        <w:pStyle w:val="312"/>
        <w:shd w:val="clear" w:color="auto" w:fill="auto"/>
        <w:spacing w:after="0" w:line="240" w:lineRule="auto"/>
        <w:ind w:left="20" w:right="20" w:firstLine="0"/>
        <w:jc w:val="both"/>
        <w:rPr>
          <w:rFonts w:ascii="Times New Roman" w:hAnsi="Times New Roman" w:cs="Times New Roman"/>
          <w:sz w:val="24"/>
          <w:szCs w:val="24"/>
        </w:rPr>
      </w:pPr>
      <w:r w:rsidRPr="00DD3D58">
        <w:rPr>
          <w:rStyle w:val="21"/>
          <w:b/>
          <w:bCs/>
          <w:color w:val="000000"/>
          <w:sz w:val="24"/>
          <w:szCs w:val="24"/>
        </w:rPr>
        <w:t>Цели и задачи реализации основной образовательной программы основного общего образования</w:t>
      </w:r>
    </w:p>
    <w:p w:rsidR="00364B59" w:rsidRPr="00DD3D58" w:rsidRDefault="00364B59" w:rsidP="00D21BEC">
      <w:pPr>
        <w:pStyle w:val="312"/>
        <w:shd w:val="clear" w:color="auto" w:fill="auto"/>
        <w:spacing w:after="0" w:line="240" w:lineRule="auto"/>
        <w:ind w:left="20" w:firstLine="760"/>
        <w:jc w:val="both"/>
        <w:rPr>
          <w:rFonts w:ascii="Times New Roman" w:hAnsi="Times New Roman" w:cs="Times New Roman"/>
          <w:sz w:val="24"/>
          <w:szCs w:val="24"/>
        </w:rPr>
      </w:pPr>
      <w:r w:rsidRPr="00DD3D58">
        <w:rPr>
          <w:rStyle w:val="21"/>
          <w:b/>
          <w:bCs/>
          <w:color w:val="000000"/>
          <w:sz w:val="24"/>
          <w:szCs w:val="24"/>
        </w:rPr>
        <w:t>Цель программы:</w:t>
      </w:r>
    </w:p>
    <w:p w:rsidR="00364B59" w:rsidRPr="00DD3D58" w:rsidRDefault="00364B59" w:rsidP="00D21BEC">
      <w:pPr>
        <w:pStyle w:val="a8"/>
        <w:numPr>
          <w:ilvl w:val="0"/>
          <w:numId w:val="2"/>
        </w:numPr>
        <w:shd w:val="clear" w:color="auto" w:fill="auto"/>
        <w:tabs>
          <w:tab w:val="left" w:pos="1035"/>
        </w:tabs>
        <w:spacing w:after="0" w:line="240" w:lineRule="auto"/>
        <w:ind w:left="20" w:right="20" w:firstLine="760"/>
        <w:jc w:val="both"/>
        <w:rPr>
          <w:rFonts w:ascii="Times New Roman" w:hAnsi="Times New Roman" w:cs="Times New Roman"/>
          <w:sz w:val="24"/>
          <w:szCs w:val="24"/>
        </w:rPr>
      </w:pPr>
      <w:r w:rsidRPr="00DD3D58">
        <w:rPr>
          <w:rStyle w:val="21"/>
          <w:b w:val="0"/>
          <w:bCs w:val="0"/>
          <w:color w:val="000000"/>
          <w:sz w:val="24"/>
          <w:szCs w:val="24"/>
        </w:rPr>
        <w:t xml:space="preserve">достижение выпускниками планируемых результатов: </w:t>
      </w:r>
      <w:r w:rsidRPr="00DD3D58">
        <w:rPr>
          <w:rStyle w:val="21"/>
          <w:b w:val="0"/>
          <w:bCs w:val="0"/>
          <w:sz w:val="24"/>
          <w:szCs w:val="24"/>
        </w:rPr>
        <w:t>знаний, умений, навыков,</w:t>
      </w:r>
      <w:r w:rsidRPr="00DD3D58">
        <w:rPr>
          <w:rStyle w:val="21"/>
          <w:b w:val="0"/>
          <w:bCs w:val="0"/>
          <w:color w:val="000000"/>
          <w:sz w:val="24"/>
          <w:szCs w:val="24"/>
        </w:rPr>
        <w:t xml:space="preserve">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становление и развитие личности обучающегося в ее самобытности, уникальности, неповторимости.</w:t>
      </w:r>
    </w:p>
    <w:p w:rsidR="00364B59" w:rsidRPr="00DD3D58" w:rsidRDefault="00364B59" w:rsidP="00D21BEC">
      <w:pPr>
        <w:pStyle w:val="312"/>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bCs/>
          <w:color w:val="000000"/>
          <w:sz w:val="24"/>
          <w:szCs w:val="24"/>
        </w:rPr>
        <w:t>Задачи программы:</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Style w:val="21"/>
          <w:b w:val="0"/>
          <w:bCs w:val="0"/>
          <w:sz w:val="24"/>
          <w:szCs w:val="24"/>
        </w:rPr>
      </w:pPr>
      <w:r w:rsidRPr="00DD3D58">
        <w:rPr>
          <w:rStyle w:val="21"/>
          <w:b w:val="0"/>
          <w:bCs w:val="0"/>
          <w:color w:val="000000"/>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 xml:space="preserve">обеспечение преемственности начального общего, основного общего, среднего </w:t>
      </w:r>
      <w:r w:rsidRPr="00DD3D58">
        <w:rPr>
          <w:rStyle w:val="21"/>
          <w:b w:val="0"/>
          <w:bCs w:val="0"/>
          <w:color w:val="000000"/>
          <w:sz w:val="24"/>
          <w:szCs w:val="24"/>
        </w:rPr>
        <w:lastRenderedPageBreak/>
        <w:t>общего образования;</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создание открытой развивающей среды, обеспечивающей удовлетворение образовательных запросов социума;</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создание условий для формирования у обучающихся патриотизма, толерантности, национального самосознания и интернационализма в условиях многополярного мира;</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включение обучающихся в процессы познания и преобразования внешкольной социальной среды города Чебоксары для приобретения опыта реального управления и действия;</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города Чебоксары, учреждениями профессионального образования;</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становление многостороннего развитого гражданина России в эстетическом, культурном, нравственном и физическом отношениях;</w:t>
      </w:r>
    </w:p>
    <w:p w:rsidR="00364B59" w:rsidRPr="00DD3D58" w:rsidRDefault="00364B59" w:rsidP="00D21BEC">
      <w:pPr>
        <w:pStyle w:val="a8"/>
        <w:numPr>
          <w:ilvl w:val="0"/>
          <w:numId w:val="2"/>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формирование российской гражданской идентичности обучающихся;</w:t>
      </w:r>
    </w:p>
    <w:p w:rsidR="00364B59" w:rsidRPr="00DD3D58" w:rsidRDefault="00364B59" w:rsidP="00D21BEC">
      <w:pPr>
        <w:pStyle w:val="a8"/>
        <w:numPr>
          <w:ilvl w:val="0"/>
          <w:numId w:val="2"/>
        </w:numPr>
        <w:shd w:val="clear" w:color="auto" w:fill="auto"/>
        <w:tabs>
          <w:tab w:val="left" w:pos="851"/>
        </w:tabs>
        <w:spacing w:after="275"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сохранение и укрепление физического, психологического и социального здоровья обучающихся, обеспечение их безопасности.</w:t>
      </w:r>
    </w:p>
    <w:p w:rsidR="00364B59" w:rsidRPr="00DD3D58" w:rsidRDefault="00364B59" w:rsidP="00D21BEC">
      <w:pPr>
        <w:pStyle w:val="22"/>
        <w:keepNext/>
        <w:keepLines/>
        <w:shd w:val="clear" w:color="auto" w:fill="auto"/>
        <w:tabs>
          <w:tab w:val="left" w:pos="851"/>
        </w:tabs>
        <w:spacing w:before="0" w:after="0" w:line="240" w:lineRule="auto"/>
        <w:ind w:left="20" w:right="20" w:firstLine="547"/>
        <w:rPr>
          <w:rFonts w:ascii="Times New Roman" w:hAnsi="Times New Roman" w:cs="Times New Roman"/>
          <w:sz w:val="24"/>
          <w:szCs w:val="24"/>
        </w:rPr>
      </w:pPr>
      <w:bookmarkStart w:id="0" w:name="bookmark0"/>
      <w:r w:rsidRPr="00DD3D58">
        <w:rPr>
          <w:rStyle w:val="21"/>
          <w:b/>
          <w:bCs/>
          <w:color w:val="000000"/>
          <w:sz w:val="24"/>
          <w:szCs w:val="24"/>
        </w:rPr>
        <w:t>Принципы и подходы к формированию образовательной программы основного общего образования. В основе реализации основной образовательной программы лежит системно</w:t>
      </w:r>
      <w:r w:rsidR="0037572B">
        <w:rPr>
          <w:rStyle w:val="21"/>
          <w:b/>
          <w:bCs/>
          <w:color w:val="000000"/>
          <w:sz w:val="24"/>
          <w:szCs w:val="24"/>
        </w:rPr>
        <w:t>-</w:t>
      </w:r>
      <w:r w:rsidRPr="00DD3D58">
        <w:rPr>
          <w:rStyle w:val="21"/>
          <w:b/>
          <w:bCs/>
          <w:color w:val="000000"/>
          <w:sz w:val="24"/>
          <w:szCs w:val="24"/>
        </w:rPr>
        <w:softHyphen/>
        <w:t xml:space="preserve">деятельностный подход, </w:t>
      </w:r>
      <w:r w:rsidRPr="00DD3D58">
        <w:rPr>
          <w:rStyle w:val="24"/>
          <w:b/>
          <w:bCs/>
          <w:color w:val="000000"/>
          <w:sz w:val="24"/>
          <w:szCs w:val="24"/>
        </w:rPr>
        <w:t>который предполагает:</w:t>
      </w:r>
      <w:bookmarkEnd w:id="0"/>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личностного и познавательного развития обучающихся в системе образования;</w:t>
      </w:r>
    </w:p>
    <w:p w:rsidR="00364B59" w:rsidRPr="00DD3D58" w:rsidRDefault="00364B59" w:rsidP="00D21BEC">
      <w:pPr>
        <w:pStyle w:val="a8"/>
        <w:numPr>
          <w:ilvl w:val="0"/>
          <w:numId w:val="2"/>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ориентацию на достижение основного результата образования - развитие на основе</w:t>
      </w:r>
    </w:p>
    <w:p w:rsidR="00364B59" w:rsidRPr="00DD3D58" w:rsidRDefault="00364B59" w:rsidP="00D21BEC">
      <w:pPr>
        <w:pStyle w:val="a8"/>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lastRenderedPageBreak/>
        <w:t>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ограниченными возможностями здоровья;</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опору на базовые образовательные технологии деятельностного типа: проблемно</w:t>
      </w:r>
      <w:r w:rsidRPr="00DD3D58">
        <w:rPr>
          <w:rStyle w:val="21"/>
          <w:b w:val="0"/>
          <w:bCs w:val="0"/>
          <w:color w:val="000000"/>
          <w:sz w:val="24"/>
          <w:szCs w:val="24"/>
        </w:rPr>
        <w:softHyphen/>
        <w:t>диалогическая технология, технологии проектно-исследовательской деятельности, технологии продуктивного чтения, информационно-коммуникационные технологии, технология критического мышления, технология разноуровневого обучения, технология обучения в сотрудничестве и др.;</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воспитание и развитие качеств личности, отвечающих требованиям общества, инновационной экономики, задачам построения российского гражданского общества на основе принципов толерантности, диалога культур;</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формирование у обучающихся готовности к саморазвитию и непрерывному образованию</w:t>
      </w:r>
    </w:p>
    <w:p w:rsidR="00364B59" w:rsidRPr="00DD3D58" w:rsidRDefault="00364B59" w:rsidP="00D21BEC">
      <w:pPr>
        <w:pStyle w:val="a8"/>
        <w:numPr>
          <w:ilvl w:val="0"/>
          <w:numId w:val="2"/>
        </w:numPr>
        <w:shd w:val="clear" w:color="auto" w:fill="auto"/>
        <w:tabs>
          <w:tab w:val="left" w:pos="851"/>
        </w:tabs>
        <w:spacing w:after="244"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построение образовательной деятельности с учетом индивидуальных возрастных, психологических и физиологических особенностей обучающихся.</w:t>
      </w:r>
    </w:p>
    <w:p w:rsidR="00364B59" w:rsidRPr="00DD3D58" w:rsidRDefault="00364B59" w:rsidP="00D21BEC">
      <w:pPr>
        <w:pStyle w:val="22"/>
        <w:keepNext/>
        <w:keepLines/>
        <w:shd w:val="clear" w:color="auto" w:fill="auto"/>
        <w:tabs>
          <w:tab w:val="left" w:pos="851"/>
        </w:tabs>
        <w:spacing w:before="0" w:after="0" w:line="240" w:lineRule="auto"/>
        <w:ind w:left="20" w:right="20" w:firstLine="547"/>
        <w:jc w:val="both"/>
        <w:rPr>
          <w:rFonts w:ascii="Times New Roman" w:hAnsi="Times New Roman" w:cs="Times New Roman"/>
          <w:sz w:val="24"/>
          <w:szCs w:val="24"/>
        </w:rPr>
      </w:pPr>
      <w:bookmarkStart w:id="1" w:name="bookmark1"/>
      <w:r w:rsidRPr="00DD3D58">
        <w:rPr>
          <w:rStyle w:val="21"/>
          <w:b/>
          <w:bCs/>
          <w:color w:val="000000"/>
          <w:sz w:val="24"/>
          <w:szCs w:val="24"/>
        </w:rPr>
        <w:t>Основная образовательная программа составлена с учетом психолого-</w:t>
      </w:r>
      <w:r w:rsidRPr="00DD3D58">
        <w:rPr>
          <w:rStyle w:val="21"/>
          <w:b/>
          <w:bCs/>
          <w:color w:val="000000"/>
          <w:sz w:val="24"/>
          <w:szCs w:val="24"/>
        </w:rPr>
        <w:softHyphen/>
        <w:t>педагогических особенностей развития детей 11-15 лет, связанных:</w:t>
      </w:r>
      <w:bookmarkEnd w:id="1"/>
    </w:p>
    <w:p w:rsidR="00364B59" w:rsidRPr="00DD3D58" w:rsidRDefault="00364B59" w:rsidP="00D21BEC">
      <w:pPr>
        <w:pStyle w:val="a8"/>
        <w:numPr>
          <w:ilvl w:val="0"/>
          <w:numId w:val="3"/>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с переходом от учебных действий, характерных для начальной школы и осуществляемых только совместно с классом как учебной общно</w:t>
      </w:r>
      <w:r>
        <w:rPr>
          <w:rStyle w:val="21"/>
          <w:b w:val="0"/>
          <w:bCs w:val="0"/>
          <w:color w:val="000000"/>
          <w:sz w:val="24"/>
          <w:szCs w:val="24"/>
        </w:rPr>
        <w:t>стью и под руководством учителя</w:t>
      </w:r>
      <w:r w:rsidRPr="00DD3D58">
        <w:rPr>
          <w:rStyle w:val="21"/>
          <w:b w:val="0"/>
          <w:bCs w:val="0"/>
          <w:color w:val="000000"/>
          <w:sz w:val="24"/>
          <w:szCs w:val="24"/>
        </w:rPr>
        <w:t xml:space="preserve"> </w:t>
      </w:r>
      <w:r>
        <w:rPr>
          <w:rStyle w:val="21"/>
          <w:b w:val="0"/>
          <w:bCs w:val="0"/>
          <w:color w:val="000000"/>
          <w:sz w:val="24"/>
          <w:szCs w:val="24"/>
        </w:rPr>
        <w:t xml:space="preserve">к овладению </w:t>
      </w:r>
      <w:r w:rsidRPr="00DD3D58">
        <w:rPr>
          <w:rStyle w:val="21"/>
          <w:b w:val="0"/>
          <w:bCs w:val="0"/>
          <w:color w:val="000000"/>
          <w:sz w:val="24"/>
          <w:szCs w:val="24"/>
        </w:rPr>
        <w:t>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364B59" w:rsidRPr="00DD3D58" w:rsidRDefault="00364B59" w:rsidP="00D21BEC">
      <w:pPr>
        <w:pStyle w:val="a8"/>
        <w:numPr>
          <w:ilvl w:val="0"/>
          <w:numId w:val="2"/>
        </w:numPr>
        <w:shd w:val="clear" w:color="auto" w:fill="auto"/>
        <w:tabs>
          <w:tab w:val="left" w:pos="1017"/>
        </w:tabs>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364B59" w:rsidRPr="00DD3D58" w:rsidRDefault="00364B59" w:rsidP="00D21BEC">
      <w:pPr>
        <w:pStyle w:val="a8"/>
        <w:numPr>
          <w:ilvl w:val="0"/>
          <w:numId w:val="2"/>
        </w:numPr>
        <w:shd w:val="clear" w:color="auto" w:fill="auto"/>
        <w:tabs>
          <w:tab w:val="left" w:pos="1017"/>
        </w:tabs>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364B59" w:rsidRPr="00DD3D58" w:rsidRDefault="00364B59" w:rsidP="00D21BEC">
      <w:pPr>
        <w:pStyle w:val="a8"/>
        <w:shd w:val="clear" w:color="auto" w:fill="auto"/>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 xml:space="preserve">Переход обучающегося в основную школу совпадает с первым этапом подросткового развития - 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w:t>
      </w:r>
      <w:r w:rsidRPr="00DD3D58">
        <w:rPr>
          <w:rStyle w:val="21"/>
          <w:b w:val="0"/>
          <w:bCs w:val="0"/>
          <w:color w:val="000000"/>
          <w:sz w:val="24"/>
          <w:szCs w:val="24"/>
        </w:rPr>
        <w:lastRenderedPageBreak/>
        <w:t>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364B59" w:rsidRPr="00DD3D58" w:rsidRDefault="00364B59" w:rsidP="00D21BEC">
      <w:pPr>
        <w:pStyle w:val="a8"/>
        <w:shd w:val="clear" w:color="auto" w:fill="auto"/>
        <w:spacing w:after="0" w:line="240" w:lineRule="auto"/>
        <w:ind w:left="20" w:firstLine="700"/>
        <w:jc w:val="both"/>
        <w:rPr>
          <w:rFonts w:ascii="Times New Roman" w:hAnsi="Times New Roman" w:cs="Times New Roman"/>
          <w:sz w:val="24"/>
          <w:szCs w:val="24"/>
        </w:rPr>
      </w:pPr>
      <w:r w:rsidRPr="00DD3D58">
        <w:rPr>
          <w:rStyle w:val="21"/>
          <w:b w:val="0"/>
          <w:bCs w:val="0"/>
          <w:color w:val="000000"/>
          <w:sz w:val="24"/>
          <w:szCs w:val="24"/>
        </w:rPr>
        <w:t>Второй этап подросткового развития (14-15 лет, 8-9 классы), характеризуется:</w:t>
      </w:r>
    </w:p>
    <w:p w:rsidR="00364B59" w:rsidRPr="00DD3D58" w:rsidRDefault="00364B59" w:rsidP="00D21BEC">
      <w:pPr>
        <w:pStyle w:val="a8"/>
        <w:numPr>
          <w:ilvl w:val="0"/>
          <w:numId w:val="2"/>
        </w:numPr>
        <w:shd w:val="clear" w:color="auto" w:fill="auto"/>
        <w:tabs>
          <w:tab w:val="left" w:pos="1016"/>
        </w:tabs>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364B59" w:rsidRPr="00DD3D58" w:rsidRDefault="00364B59" w:rsidP="00D21BEC">
      <w:pPr>
        <w:pStyle w:val="a8"/>
        <w:numPr>
          <w:ilvl w:val="0"/>
          <w:numId w:val="2"/>
        </w:numPr>
        <w:shd w:val="clear" w:color="auto" w:fill="auto"/>
        <w:tabs>
          <w:tab w:val="left" w:pos="1016"/>
        </w:tabs>
        <w:spacing w:after="0" w:line="240" w:lineRule="auto"/>
        <w:ind w:left="20" w:firstLine="700"/>
        <w:jc w:val="both"/>
        <w:rPr>
          <w:rFonts w:ascii="Times New Roman" w:hAnsi="Times New Roman" w:cs="Times New Roman"/>
          <w:sz w:val="24"/>
          <w:szCs w:val="24"/>
        </w:rPr>
      </w:pPr>
      <w:r w:rsidRPr="00DD3D58">
        <w:rPr>
          <w:rStyle w:val="21"/>
          <w:b w:val="0"/>
          <w:bCs w:val="0"/>
          <w:color w:val="000000"/>
          <w:sz w:val="24"/>
          <w:szCs w:val="24"/>
        </w:rPr>
        <w:t>стремлением подростка к общению и совместной деятельности со сверстниками;</w:t>
      </w:r>
    </w:p>
    <w:p w:rsidR="00364B59" w:rsidRPr="00DD3D58" w:rsidRDefault="00364B59" w:rsidP="00D21BEC">
      <w:pPr>
        <w:pStyle w:val="a8"/>
        <w:numPr>
          <w:ilvl w:val="0"/>
          <w:numId w:val="2"/>
        </w:numPr>
        <w:shd w:val="clear" w:color="auto" w:fill="auto"/>
        <w:tabs>
          <w:tab w:val="left" w:pos="1016"/>
        </w:tabs>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364B59" w:rsidRPr="00DD3D58" w:rsidRDefault="00364B59" w:rsidP="00D21BEC">
      <w:pPr>
        <w:pStyle w:val="a8"/>
        <w:numPr>
          <w:ilvl w:val="0"/>
          <w:numId w:val="2"/>
        </w:numPr>
        <w:shd w:val="clear" w:color="auto" w:fill="auto"/>
        <w:tabs>
          <w:tab w:val="left" w:pos="1016"/>
        </w:tabs>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 убеждений, выработку принципов, моральное развитие личности; т. е. моральным развитием личности;</w:t>
      </w:r>
    </w:p>
    <w:p w:rsidR="00364B59" w:rsidRPr="00DD3D58" w:rsidRDefault="00364B59" w:rsidP="00D21BEC">
      <w:pPr>
        <w:pStyle w:val="a8"/>
        <w:numPr>
          <w:ilvl w:val="0"/>
          <w:numId w:val="2"/>
        </w:numPr>
        <w:shd w:val="clear" w:color="auto" w:fill="auto"/>
        <w:tabs>
          <w:tab w:val="left" w:pos="1016"/>
        </w:tabs>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364B59" w:rsidRPr="00DD3D58" w:rsidRDefault="00364B59" w:rsidP="00D21BEC">
      <w:pPr>
        <w:pStyle w:val="a8"/>
        <w:numPr>
          <w:ilvl w:val="0"/>
          <w:numId w:val="2"/>
        </w:numPr>
        <w:shd w:val="clear" w:color="auto" w:fill="auto"/>
        <w:tabs>
          <w:tab w:val="left" w:pos="1016"/>
        </w:tabs>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364B59" w:rsidRPr="00DD3D58" w:rsidRDefault="00364B59" w:rsidP="00D21BEC">
      <w:pPr>
        <w:pStyle w:val="a8"/>
        <w:shd w:val="clear" w:color="auto" w:fill="auto"/>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364B59" w:rsidRPr="00DD3D58" w:rsidRDefault="00364B59" w:rsidP="00D21BEC">
      <w:pPr>
        <w:pStyle w:val="a8"/>
        <w:shd w:val="clear" w:color="auto" w:fill="auto"/>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364B59" w:rsidRPr="00DD3D58" w:rsidRDefault="00364B59" w:rsidP="00D21BEC">
      <w:pPr>
        <w:pStyle w:val="a8"/>
        <w:shd w:val="clear" w:color="auto" w:fill="auto"/>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Основная образовательная программа основного общего образования реализуется через урочную и внеурочную деятельность с соблюдением требований государственных санитарно-эпидемиологических правил и нормативов.</w:t>
      </w:r>
    </w:p>
    <w:p w:rsidR="00364B59" w:rsidRPr="00DD3D58" w:rsidRDefault="00364B59" w:rsidP="00D21BEC">
      <w:pPr>
        <w:pStyle w:val="a8"/>
        <w:shd w:val="clear" w:color="auto" w:fill="auto"/>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 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отношений- 30% от общего объема основной образовательной программы основного общего образования.</w:t>
      </w:r>
    </w:p>
    <w:p w:rsidR="00364B59" w:rsidRPr="00DD3D58" w:rsidRDefault="00364B59" w:rsidP="00D21BEC">
      <w:pPr>
        <w:pStyle w:val="a8"/>
        <w:shd w:val="clear" w:color="auto" w:fill="auto"/>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364B59" w:rsidRPr="00DD3D58" w:rsidRDefault="00364B59" w:rsidP="00D21BEC">
      <w:pPr>
        <w:pStyle w:val="a8"/>
        <w:numPr>
          <w:ilvl w:val="0"/>
          <w:numId w:val="2"/>
        </w:numPr>
        <w:shd w:val="clear" w:color="auto" w:fill="auto"/>
        <w:tabs>
          <w:tab w:val="left" w:pos="0"/>
          <w:tab w:val="left" w:pos="851"/>
        </w:tabs>
        <w:spacing w:after="0" w:line="240" w:lineRule="auto"/>
        <w:ind w:right="20" w:firstLine="567"/>
        <w:jc w:val="left"/>
        <w:rPr>
          <w:rFonts w:ascii="Times New Roman" w:hAnsi="Times New Roman" w:cs="Times New Roman"/>
          <w:sz w:val="24"/>
          <w:szCs w:val="24"/>
        </w:rPr>
      </w:pPr>
      <w:r w:rsidRPr="00DD3D58">
        <w:rPr>
          <w:rStyle w:val="21"/>
          <w:b w:val="0"/>
          <w:bCs w:val="0"/>
          <w:color w:val="000000"/>
          <w:sz w:val="24"/>
          <w:szCs w:val="24"/>
        </w:rPr>
        <w:t>учебные курсы, обеспечивающие различные интересы обучающихся, в том числе этнокультурные;</w:t>
      </w:r>
    </w:p>
    <w:p w:rsidR="00364B59" w:rsidRPr="00DD3D58" w:rsidRDefault="00364B59" w:rsidP="00D21BEC">
      <w:pPr>
        <w:pStyle w:val="a8"/>
        <w:numPr>
          <w:ilvl w:val="0"/>
          <w:numId w:val="2"/>
        </w:numPr>
        <w:shd w:val="clear" w:color="auto" w:fill="auto"/>
        <w:tabs>
          <w:tab w:val="left" w:pos="567"/>
          <w:tab w:val="left" w:pos="851"/>
        </w:tabs>
        <w:spacing w:after="0" w:line="240" w:lineRule="auto"/>
        <w:ind w:firstLine="567"/>
        <w:jc w:val="both"/>
        <w:rPr>
          <w:rFonts w:ascii="Times New Roman" w:hAnsi="Times New Roman" w:cs="Times New Roman"/>
          <w:sz w:val="24"/>
          <w:szCs w:val="24"/>
        </w:rPr>
      </w:pPr>
      <w:r w:rsidRPr="00DD3D58">
        <w:rPr>
          <w:rStyle w:val="21"/>
          <w:b w:val="0"/>
          <w:bCs w:val="0"/>
          <w:color w:val="000000"/>
          <w:sz w:val="24"/>
          <w:szCs w:val="24"/>
        </w:rPr>
        <w:t>внеурочная деятельность.</w:t>
      </w:r>
    </w:p>
    <w:p w:rsidR="00364B59" w:rsidRPr="00DD3D58" w:rsidRDefault="00364B59" w:rsidP="00D21BEC">
      <w:pPr>
        <w:pStyle w:val="a8"/>
        <w:shd w:val="clear" w:color="auto" w:fill="auto"/>
        <w:spacing w:after="236" w:line="240" w:lineRule="auto"/>
        <w:ind w:left="20" w:right="20" w:firstLine="547"/>
        <w:jc w:val="both"/>
        <w:rPr>
          <w:rStyle w:val="21"/>
          <w:b w:val="0"/>
          <w:bCs w:val="0"/>
          <w:color w:val="000000"/>
          <w:sz w:val="24"/>
          <w:szCs w:val="24"/>
        </w:rPr>
      </w:pPr>
      <w:r w:rsidRPr="00DD3D58">
        <w:rPr>
          <w:rStyle w:val="21"/>
          <w:b w:val="0"/>
          <w:bCs w:val="0"/>
          <w:color w:val="000000"/>
          <w:sz w:val="24"/>
          <w:szCs w:val="24"/>
        </w:rPr>
        <w:t>Функции, права и обязанности участников образовательных отношений закреплены в Уставе школы, в локальных актах.</w:t>
      </w:r>
    </w:p>
    <w:p w:rsidR="00B750CB" w:rsidRPr="00B750CB" w:rsidRDefault="00B750CB" w:rsidP="00B750CB">
      <w:pPr>
        <w:pStyle w:val="312"/>
        <w:shd w:val="clear" w:color="auto" w:fill="auto"/>
        <w:tabs>
          <w:tab w:val="left" w:pos="709"/>
        </w:tabs>
        <w:spacing w:after="0" w:line="240" w:lineRule="auto"/>
        <w:ind w:right="20" w:firstLine="0"/>
        <w:jc w:val="both"/>
        <w:rPr>
          <w:rStyle w:val="21"/>
          <w:b/>
          <w:bCs/>
          <w:sz w:val="24"/>
          <w:szCs w:val="24"/>
        </w:rPr>
      </w:pPr>
    </w:p>
    <w:p w:rsidR="00B750CB" w:rsidRPr="00B750CB" w:rsidRDefault="00B750CB" w:rsidP="00B750CB">
      <w:pPr>
        <w:pStyle w:val="312"/>
        <w:shd w:val="clear" w:color="auto" w:fill="auto"/>
        <w:tabs>
          <w:tab w:val="left" w:pos="709"/>
        </w:tabs>
        <w:spacing w:after="0" w:line="240" w:lineRule="auto"/>
        <w:ind w:left="567" w:right="20" w:firstLine="0"/>
        <w:jc w:val="both"/>
        <w:rPr>
          <w:rStyle w:val="21"/>
          <w:b/>
          <w:bCs/>
          <w:sz w:val="24"/>
          <w:szCs w:val="24"/>
        </w:rPr>
      </w:pPr>
    </w:p>
    <w:p w:rsidR="00B750CB" w:rsidRPr="00B750CB" w:rsidRDefault="00B750CB" w:rsidP="00B750CB">
      <w:pPr>
        <w:pStyle w:val="312"/>
        <w:shd w:val="clear" w:color="auto" w:fill="auto"/>
        <w:tabs>
          <w:tab w:val="left" w:pos="709"/>
        </w:tabs>
        <w:spacing w:after="0" w:line="240" w:lineRule="auto"/>
        <w:ind w:left="567" w:right="20" w:firstLine="0"/>
        <w:jc w:val="both"/>
        <w:rPr>
          <w:rStyle w:val="21"/>
          <w:b/>
          <w:bCs/>
          <w:sz w:val="24"/>
          <w:szCs w:val="24"/>
        </w:rPr>
      </w:pPr>
    </w:p>
    <w:p w:rsidR="00364B59" w:rsidRPr="00DD3D58" w:rsidRDefault="00364B59" w:rsidP="00D21BEC">
      <w:pPr>
        <w:pStyle w:val="312"/>
        <w:numPr>
          <w:ilvl w:val="1"/>
          <w:numId w:val="1"/>
        </w:numPr>
        <w:shd w:val="clear" w:color="auto" w:fill="auto"/>
        <w:tabs>
          <w:tab w:val="left" w:pos="709"/>
        </w:tabs>
        <w:spacing w:after="0" w:line="240" w:lineRule="auto"/>
        <w:ind w:left="20" w:right="20" w:firstLine="547"/>
        <w:jc w:val="both"/>
        <w:rPr>
          <w:rFonts w:ascii="Times New Roman" w:hAnsi="Times New Roman" w:cs="Times New Roman"/>
          <w:sz w:val="24"/>
          <w:szCs w:val="24"/>
        </w:rPr>
      </w:pPr>
      <w:r w:rsidRPr="00DD3D58">
        <w:rPr>
          <w:rStyle w:val="21"/>
          <w:b/>
          <w:bCs/>
          <w:color w:val="000000"/>
          <w:sz w:val="24"/>
          <w:szCs w:val="24"/>
        </w:rPr>
        <w:lastRenderedPageBreak/>
        <w:t>Планируемые результаты освоения обучающимися основной образовательной программы основного общего образования</w:t>
      </w:r>
    </w:p>
    <w:p w:rsidR="00364B59" w:rsidRPr="00DD3D58" w:rsidRDefault="00364B59" w:rsidP="00D21BEC">
      <w:pPr>
        <w:pStyle w:val="312"/>
        <w:shd w:val="clear" w:color="auto" w:fill="auto"/>
        <w:spacing w:after="0" w:line="240" w:lineRule="auto"/>
        <w:ind w:left="3980" w:firstLine="547"/>
        <w:rPr>
          <w:rFonts w:ascii="Times New Roman" w:hAnsi="Times New Roman" w:cs="Times New Roman"/>
          <w:sz w:val="24"/>
          <w:szCs w:val="24"/>
        </w:rPr>
      </w:pPr>
      <w:r w:rsidRPr="00DD3D58">
        <w:rPr>
          <w:rStyle w:val="21"/>
          <w:b/>
          <w:bCs/>
          <w:color w:val="000000"/>
          <w:sz w:val="24"/>
          <w:szCs w:val="24"/>
        </w:rPr>
        <w:t>1.2.1.Общие положения</w:t>
      </w:r>
    </w:p>
    <w:p w:rsidR="00364B59" w:rsidRPr="00DD3D58" w:rsidRDefault="00364B59" w:rsidP="00D21BEC">
      <w:pPr>
        <w:pStyle w:val="a8"/>
        <w:shd w:val="clear" w:color="auto" w:fill="auto"/>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Планируемые результаты освоения основной образовательной программы основного общего образования МБОУ «СОШ№33» г.Чебоксары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w:t>
      </w:r>
    </w:p>
    <w:p w:rsidR="00364B59" w:rsidRPr="00DD3D58" w:rsidRDefault="00364B59" w:rsidP="00D21BEC">
      <w:pPr>
        <w:pStyle w:val="a8"/>
        <w:shd w:val="clear" w:color="auto" w:fill="auto"/>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 xml:space="preserve">Система планируемых результатов строится на основе </w:t>
      </w:r>
      <w:r w:rsidRPr="00DD3D58">
        <w:rPr>
          <w:rStyle w:val="5"/>
          <w:color w:val="000000"/>
          <w:sz w:val="24"/>
          <w:szCs w:val="24"/>
        </w:rPr>
        <w:t xml:space="preserve">уровневого подхода: </w:t>
      </w:r>
      <w:r w:rsidRPr="00DD3D58">
        <w:rPr>
          <w:rStyle w:val="21"/>
          <w:b w:val="0"/>
          <w:bCs w:val="0"/>
          <w:color w:val="000000"/>
          <w:sz w:val="24"/>
          <w:szCs w:val="24"/>
        </w:rPr>
        <w:t>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w:t>
      </w:r>
    </w:p>
    <w:p w:rsidR="00364B59" w:rsidRPr="00DD3D58" w:rsidRDefault="00364B59" w:rsidP="00D21BEC">
      <w:pPr>
        <w:pStyle w:val="a8"/>
        <w:shd w:val="clear" w:color="auto" w:fill="auto"/>
        <w:spacing w:after="0" w:line="240" w:lineRule="auto"/>
        <w:ind w:left="20" w:firstLine="547"/>
        <w:jc w:val="both"/>
        <w:rPr>
          <w:rFonts w:ascii="Times New Roman" w:hAnsi="Times New Roman" w:cs="Times New Roman"/>
          <w:sz w:val="24"/>
          <w:szCs w:val="24"/>
        </w:rPr>
      </w:pPr>
      <w:r w:rsidRPr="00DD3D58">
        <w:rPr>
          <w:rStyle w:val="5"/>
          <w:b w:val="0"/>
          <w:bCs w:val="0"/>
          <w:color w:val="000000"/>
          <w:sz w:val="24"/>
          <w:szCs w:val="24"/>
        </w:rPr>
        <w:t>В</w:t>
      </w:r>
      <w:r w:rsidRPr="00DD3D58">
        <w:rPr>
          <w:rStyle w:val="5"/>
          <w:color w:val="000000"/>
          <w:sz w:val="24"/>
          <w:szCs w:val="24"/>
        </w:rPr>
        <w:t xml:space="preserve"> </w:t>
      </w:r>
      <w:r w:rsidRPr="00DD3D58">
        <w:rPr>
          <w:rStyle w:val="21"/>
          <w:b w:val="0"/>
          <w:bCs w:val="0"/>
          <w:color w:val="000000"/>
          <w:sz w:val="24"/>
          <w:szCs w:val="24"/>
        </w:rPr>
        <w:t xml:space="preserve">структуре планируемых результатов выделяется </w:t>
      </w:r>
      <w:r w:rsidRPr="00DD3D58">
        <w:rPr>
          <w:rStyle w:val="5"/>
          <w:color w:val="000000"/>
          <w:sz w:val="24"/>
          <w:szCs w:val="24"/>
        </w:rPr>
        <w:t>следующие группы:</w:t>
      </w:r>
    </w:p>
    <w:p w:rsidR="00364B59" w:rsidRPr="00DD3D58" w:rsidRDefault="00364B59" w:rsidP="00D21BEC">
      <w:pPr>
        <w:pStyle w:val="a8"/>
        <w:numPr>
          <w:ilvl w:val="0"/>
          <w:numId w:val="4"/>
        </w:numPr>
        <w:shd w:val="clear" w:color="auto" w:fill="auto"/>
        <w:tabs>
          <w:tab w:val="left" w:pos="892"/>
        </w:tabs>
        <w:spacing w:after="0" w:line="240" w:lineRule="auto"/>
        <w:ind w:left="20" w:right="20" w:firstLine="547"/>
        <w:jc w:val="both"/>
        <w:rPr>
          <w:rFonts w:ascii="Times New Roman" w:hAnsi="Times New Roman" w:cs="Times New Roman"/>
          <w:sz w:val="24"/>
          <w:szCs w:val="24"/>
        </w:rPr>
      </w:pPr>
      <w:r w:rsidRPr="00DD3D58">
        <w:rPr>
          <w:rStyle w:val="5"/>
          <w:color w:val="000000"/>
          <w:sz w:val="24"/>
          <w:szCs w:val="24"/>
        </w:rPr>
        <w:t xml:space="preserve">Личностные результаты освоения основной образовательной программы </w:t>
      </w:r>
      <w:r w:rsidRPr="00DD3D58">
        <w:rPr>
          <w:rStyle w:val="21"/>
          <w:b w:val="0"/>
          <w:bCs w:val="0"/>
          <w:color w:val="000000"/>
          <w:sz w:val="24"/>
          <w:szCs w:val="24"/>
        </w:rPr>
        <w:t>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364B59" w:rsidRPr="00DD3D58" w:rsidRDefault="00364B59" w:rsidP="00D21BEC">
      <w:pPr>
        <w:pStyle w:val="a8"/>
        <w:numPr>
          <w:ilvl w:val="0"/>
          <w:numId w:val="4"/>
        </w:numPr>
        <w:shd w:val="clear" w:color="auto" w:fill="auto"/>
        <w:tabs>
          <w:tab w:val="left" w:pos="892"/>
        </w:tabs>
        <w:spacing w:after="0" w:line="240" w:lineRule="auto"/>
        <w:ind w:left="20" w:right="20" w:firstLine="547"/>
        <w:jc w:val="both"/>
        <w:rPr>
          <w:rFonts w:ascii="Times New Roman" w:hAnsi="Times New Roman" w:cs="Times New Roman"/>
          <w:sz w:val="24"/>
          <w:szCs w:val="24"/>
        </w:rPr>
      </w:pPr>
      <w:r w:rsidRPr="00DD3D58">
        <w:rPr>
          <w:rStyle w:val="5"/>
          <w:color w:val="000000"/>
          <w:sz w:val="24"/>
          <w:szCs w:val="24"/>
        </w:rPr>
        <w:t xml:space="preserve">Метапредметные результаты освоения основной образовательной программы </w:t>
      </w:r>
      <w:r w:rsidRPr="00DD3D58">
        <w:rPr>
          <w:rStyle w:val="21"/>
          <w:b w:val="0"/>
          <w:bCs w:val="0"/>
          <w:color w:val="000000"/>
          <w:sz w:val="24"/>
          <w:szCs w:val="24"/>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364B59" w:rsidRPr="00DD3D58" w:rsidRDefault="00364B59" w:rsidP="00D21BEC">
      <w:pPr>
        <w:pStyle w:val="a8"/>
        <w:numPr>
          <w:ilvl w:val="0"/>
          <w:numId w:val="4"/>
        </w:numPr>
        <w:shd w:val="clear" w:color="auto" w:fill="auto"/>
        <w:tabs>
          <w:tab w:val="left" w:pos="892"/>
        </w:tabs>
        <w:spacing w:after="0" w:line="240" w:lineRule="auto"/>
        <w:ind w:left="20" w:right="20" w:firstLine="547"/>
        <w:jc w:val="both"/>
        <w:rPr>
          <w:rFonts w:ascii="Times New Roman" w:hAnsi="Times New Roman" w:cs="Times New Roman"/>
          <w:sz w:val="24"/>
          <w:szCs w:val="24"/>
        </w:rPr>
      </w:pPr>
      <w:r w:rsidRPr="00DD3D58">
        <w:rPr>
          <w:rStyle w:val="5"/>
          <w:color w:val="000000"/>
          <w:sz w:val="24"/>
          <w:szCs w:val="24"/>
        </w:rPr>
        <w:t xml:space="preserve">Предметные результаты освоения основной образовательной программы </w:t>
      </w:r>
      <w:r w:rsidRPr="00DD3D58">
        <w:rPr>
          <w:rStyle w:val="21"/>
          <w:b w:val="0"/>
          <w:bCs w:val="0"/>
          <w:color w:val="000000"/>
          <w:sz w:val="24"/>
          <w:szCs w:val="24"/>
        </w:rPr>
        <w:t>представлены в соответствии с группами результатов учебных предметов, раскрывают и детализируют их.</w:t>
      </w:r>
    </w:p>
    <w:p w:rsidR="00364B59" w:rsidRPr="00DD3D58" w:rsidRDefault="00364B59" w:rsidP="00D21BEC">
      <w:pPr>
        <w:pStyle w:val="a8"/>
        <w:shd w:val="clear" w:color="auto" w:fill="auto"/>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Предметные результаты приводятся в блоках «Выпускник научится» и «Выпускник получит возможность научиться», относящихся к каждому учебному предмету.</w:t>
      </w:r>
    </w:p>
    <w:p w:rsidR="00364B59" w:rsidRPr="00DD3D58" w:rsidRDefault="00364B59" w:rsidP="00D21BEC">
      <w:pPr>
        <w:pStyle w:val="a8"/>
        <w:shd w:val="clear" w:color="auto" w:fill="auto"/>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обучающимися.</w:t>
      </w:r>
    </w:p>
    <w:p w:rsidR="00364B59" w:rsidRPr="00DD3D58" w:rsidRDefault="00364B59" w:rsidP="00D21BEC">
      <w:pPr>
        <w:pStyle w:val="a8"/>
        <w:shd w:val="clear" w:color="auto" w:fill="auto"/>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364B59" w:rsidRPr="00DD3D58" w:rsidRDefault="00364B59" w:rsidP="00D21BEC">
      <w:pPr>
        <w:pStyle w:val="a8"/>
        <w:shd w:val="clear" w:color="auto" w:fill="auto"/>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w:t>
      </w:r>
      <w:r w:rsidRPr="00DD3D58">
        <w:rPr>
          <w:rStyle w:val="21"/>
          <w:b w:val="0"/>
          <w:bCs w:val="0"/>
          <w:color w:val="000000"/>
          <w:sz w:val="24"/>
          <w:szCs w:val="24"/>
        </w:rPr>
        <w:lastRenderedPageBreak/>
        <w:t>продемонстрировать отдельные мотивированные и способные обучающиеся.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w:t>
      </w:r>
    </w:p>
    <w:p w:rsidR="00364B59" w:rsidRPr="00DD3D58" w:rsidRDefault="00364B59" w:rsidP="00D21BEC">
      <w:pPr>
        <w:pStyle w:val="a8"/>
        <w:shd w:val="clear" w:color="auto" w:fill="auto"/>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w:t>
      </w:r>
    </w:p>
    <w:p w:rsidR="00364B59" w:rsidRPr="00DD3D58" w:rsidRDefault="00364B59" w:rsidP="00D21BEC">
      <w:pPr>
        <w:pStyle w:val="a8"/>
        <w:shd w:val="clear" w:color="auto" w:fill="auto"/>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364B59" w:rsidRPr="00DD3D58" w:rsidRDefault="00364B59" w:rsidP="00D21BEC">
      <w:pPr>
        <w:pStyle w:val="22"/>
        <w:keepNext/>
        <w:keepLines/>
        <w:numPr>
          <w:ilvl w:val="0"/>
          <w:numId w:val="5"/>
        </w:numPr>
        <w:shd w:val="clear" w:color="auto" w:fill="auto"/>
        <w:tabs>
          <w:tab w:val="left" w:pos="851"/>
        </w:tabs>
        <w:spacing w:before="0" w:after="0" w:line="240" w:lineRule="auto"/>
        <w:ind w:left="20" w:firstLine="547"/>
        <w:jc w:val="both"/>
        <w:rPr>
          <w:rFonts w:ascii="Times New Roman" w:hAnsi="Times New Roman" w:cs="Times New Roman"/>
          <w:sz w:val="24"/>
          <w:szCs w:val="24"/>
        </w:rPr>
      </w:pPr>
      <w:bookmarkStart w:id="2" w:name="bookmark2"/>
      <w:r w:rsidRPr="00DD3D58">
        <w:rPr>
          <w:rStyle w:val="21"/>
          <w:b/>
          <w:bCs/>
          <w:color w:val="000000"/>
          <w:sz w:val="24"/>
          <w:szCs w:val="24"/>
        </w:rPr>
        <w:t>Личностные результаты освоения основной образовательной программы:</w:t>
      </w:r>
      <w:bookmarkEnd w:id="2"/>
    </w:p>
    <w:p w:rsidR="00364B59" w:rsidRPr="00DD3D58" w:rsidRDefault="00364B59" w:rsidP="00D21BEC">
      <w:pPr>
        <w:pStyle w:val="a8"/>
        <w:numPr>
          <w:ilvl w:val="0"/>
          <w:numId w:val="6"/>
        </w:numPr>
        <w:shd w:val="clear" w:color="auto" w:fill="auto"/>
        <w:tabs>
          <w:tab w:val="left" w:pos="851"/>
          <w:tab w:val="left" w:pos="1029"/>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 У обучающихся будет сформирована компетенция общероссийской и региональной пространственной самоидентификации (пространственно-географические образы России и Чувашии, этническая карта России и Чувашии, межрегиональное разделение труда, межрегиональные экономические связи, полиэтническое межкультурное взаимодействие народов Чувашии и России).</w:t>
      </w:r>
    </w:p>
    <w:p w:rsidR="00364B59" w:rsidRPr="00DD3D58" w:rsidRDefault="00364B59" w:rsidP="00D21BEC">
      <w:pPr>
        <w:pStyle w:val="a8"/>
        <w:numPr>
          <w:ilvl w:val="0"/>
          <w:numId w:val="6"/>
        </w:numPr>
        <w:shd w:val="clear" w:color="auto" w:fill="auto"/>
        <w:tabs>
          <w:tab w:val="left" w:pos="851"/>
          <w:tab w:val="left" w:pos="1029"/>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364B59" w:rsidRPr="00DD3D58" w:rsidRDefault="00364B59" w:rsidP="00D21BEC">
      <w:pPr>
        <w:pStyle w:val="a8"/>
        <w:numPr>
          <w:ilvl w:val="0"/>
          <w:numId w:val="6"/>
        </w:numPr>
        <w:shd w:val="clear" w:color="auto" w:fill="auto"/>
        <w:tabs>
          <w:tab w:val="left" w:pos="851"/>
          <w:tab w:val="left" w:pos="1029"/>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 xml:space="preserve">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w:t>
      </w:r>
      <w:r w:rsidRPr="00DD3D58">
        <w:rPr>
          <w:rStyle w:val="21"/>
          <w:b w:val="0"/>
          <w:bCs w:val="0"/>
          <w:color w:val="000000"/>
          <w:sz w:val="24"/>
          <w:szCs w:val="24"/>
        </w:rPr>
        <w:lastRenderedPageBreak/>
        <w:t>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364B59" w:rsidRPr="00DD3D58" w:rsidRDefault="00364B59" w:rsidP="00D21BEC">
      <w:pPr>
        <w:pStyle w:val="a8"/>
        <w:numPr>
          <w:ilvl w:val="0"/>
          <w:numId w:val="6"/>
        </w:numPr>
        <w:shd w:val="clear" w:color="auto" w:fill="auto"/>
        <w:tabs>
          <w:tab w:val="left" w:pos="851"/>
          <w:tab w:val="left" w:pos="1029"/>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64B59" w:rsidRPr="00DD3D58" w:rsidRDefault="00364B59" w:rsidP="00D21BEC">
      <w:pPr>
        <w:pStyle w:val="a8"/>
        <w:numPr>
          <w:ilvl w:val="0"/>
          <w:numId w:val="6"/>
        </w:numPr>
        <w:shd w:val="clear" w:color="auto" w:fill="auto"/>
        <w:tabs>
          <w:tab w:val="left" w:pos="851"/>
          <w:tab w:val="left" w:pos="1029"/>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364B59" w:rsidRPr="00DD3D58" w:rsidRDefault="00364B59" w:rsidP="00D21BEC">
      <w:pPr>
        <w:pStyle w:val="a8"/>
        <w:numPr>
          <w:ilvl w:val="0"/>
          <w:numId w:val="6"/>
        </w:numPr>
        <w:shd w:val="clear" w:color="auto" w:fill="auto"/>
        <w:tabs>
          <w:tab w:val="left" w:pos="851"/>
          <w:tab w:val="left" w:pos="1047"/>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364B59" w:rsidRPr="00DD3D58" w:rsidRDefault="00364B59" w:rsidP="00D21BEC">
      <w:pPr>
        <w:pStyle w:val="a8"/>
        <w:numPr>
          <w:ilvl w:val="0"/>
          <w:numId w:val="6"/>
        </w:numPr>
        <w:shd w:val="clear" w:color="auto" w:fill="auto"/>
        <w:tabs>
          <w:tab w:val="left" w:pos="851"/>
          <w:tab w:val="left" w:pos="1134"/>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Сформированность</w:t>
      </w:r>
      <w:r w:rsidRPr="00DD3D58">
        <w:rPr>
          <w:rStyle w:val="21"/>
          <w:b w:val="0"/>
          <w:bCs w:val="0"/>
          <w:color w:val="000000"/>
          <w:sz w:val="24"/>
          <w:szCs w:val="24"/>
        </w:rPr>
        <w:tab/>
        <w:t>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364B59" w:rsidRPr="00DD3D58" w:rsidRDefault="00364B59" w:rsidP="00D21BEC">
      <w:pPr>
        <w:pStyle w:val="a8"/>
        <w:numPr>
          <w:ilvl w:val="0"/>
          <w:numId w:val="6"/>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выраженное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364B59" w:rsidRPr="00DD3D58" w:rsidRDefault="00364B59" w:rsidP="00D21BEC">
      <w:pPr>
        <w:pStyle w:val="a8"/>
        <w:numPr>
          <w:ilvl w:val="0"/>
          <w:numId w:val="6"/>
        </w:numPr>
        <w:shd w:val="clear" w:color="auto" w:fill="auto"/>
        <w:tabs>
          <w:tab w:val="left" w:pos="851"/>
          <w:tab w:val="left" w:pos="993"/>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 xml:space="preserve">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 эстетическому отражению природы, к занятиям туризмом, в </w:t>
      </w:r>
      <w:r w:rsidRPr="00DD3D58">
        <w:rPr>
          <w:rStyle w:val="21"/>
          <w:b w:val="0"/>
          <w:bCs w:val="0"/>
          <w:color w:val="000000"/>
          <w:sz w:val="24"/>
          <w:szCs w:val="24"/>
        </w:rPr>
        <w:lastRenderedPageBreak/>
        <w:t>том числе экотуризмом, к осуществлению природоохранной деятельности).</w:t>
      </w:r>
    </w:p>
    <w:p w:rsidR="00364B59" w:rsidRPr="00DD3D58" w:rsidRDefault="00364B59" w:rsidP="00D21BEC">
      <w:pPr>
        <w:pStyle w:val="a8"/>
        <w:numPr>
          <w:ilvl w:val="0"/>
          <w:numId w:val="6"/>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Сформированность</w:t>
      </w:r>
      <w:r w:rsidRPr="00DD3D58">
        <w:rPr>
          <w:rStyle w:val="21"/>
          <w:b w:val="0"/>
          <w:bCs w:val="0"/>
          <w:color w:val="000000"/>
          <w:sz w:val="24"/>
          <w:szCs w:val="24"/>
        </w:rPr>
        <w:tab/>
        <w:t>познавательных интересов и мотивов, направленных на изучение живой природы Чувашской Республики, интеллектуальных умений: доказывать, строить рассуждения, анализировать, сравнивать, делать выводы; эстетического отношения к живым объектам.</w:t>
      </w:r>
    </w:p>
    <w:p w:rsidR="00364B59" w:rsidRPr="00DD3D58" w:rsidRDefault="00364B59" w:rsidP="00D21BEC">
      <w:pPr>
        <w:pStyle w:val="a8"/>
        <w:shd w:val="clear" w:color="auto" w:fill="auto"/>
        <w:tabs>
          <w:tab w:val="left" w:pos="851"/>
        </w:tabs>
        <w:spacing w:after="24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11 .Воспитание чувства гордости за культуру и искусство чувашского народа; уважительного отношения к культуре и искусству других народов, проживающих на территории Чувашской Республики; развитие эстетического сознания через освоение художественного наследия чувашского народа; понимание роли культуры и искусства в жизни чувашского народа.</w:t>
      </w:r>
    </w:p>
    <w:p w:rsidR="00364B59" w:rsidRPr="00DD3D58" w:rsidRDefault="00364B59" w:rsidP="00D21BEC">
      <w:pPr>
        <w:pStyle w:val="22"/>
        <w:keepNext/>
        <w:keepLines/>
        <w:numPr>
          <w:ilvl w:val="0"/>
          <w:numId w:val="5"/>
        </w:numPr>
        <w:shd w:val="clear" w:color="auto" w:fill="auto"/>
        <w:tabs>
          <w:tab w:val="left" w:pos="851"/>
          <w:tab w:val="left" w:pos="1566"/>
        </w:tabs>
        <w:spacing w:before="0" w:after="0" w:line="240" w:lineRule="auto"/>
        <w:ind w:left="20" w:right="20" w:firstLine="547"/>
        <w:jc w:val="both"/>
        <w:rPr>
          <w:rFonts w:ascii="Times New Roman" w:hAnsi="Times New Roman" w:cs="Times New Roman"/>
          <w:sz w:val="24"/>
          <w:szCs w:val="24"/>
        </w:rPr>
      </w:pPr>
      <w:bookmarkStart w:id="3" w:name="bookmark3"/>
      <w:r w:rsidRPr="00DD3D58">
        <w:rPr>
          <w:rStyle w:val="21"/>
          <w:b/>
          <w:bCs/>
          <w:color w:val="000000"/>
          <w:sz w:val="24"/>
          <w:szCs w:val="24"/>
        </w:rPr>
        <w:t>Метапредметные результаты освоения основной образовательной программы</w:t>
      </w:r>
      <w:bookmarkEnd w:id="3"/>
    </w:p>
    <w:p w:rsidR="00364B59" w:rsidRPr="00DD3D58" w:rsidRDefault="00364B59" w:rsidP="00D21BEC">
      <w:pPr>
        <w:pStyle w:val="a8"/>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Метапредметные результаты включают освоенные обучающимися межпредметные понятия и универсальные учебные действия (регулятивные, познавательные, коммуникативные).</w:t>
      </w:r>
    </w:p>
    <w:p w:rsidR="00364B59" w:rsidRPr="00DD3D58" w:rsidRDefault="00364B59" w:rsidP="00D21BEC">
      <w:pPr>
        <w:pStyle w:val="312"/>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bCs/>
          <w:color w:val="000000"/>
          <w:sz w:val="24"/>
          <w:szCs w:val="24"/>
        </w:rPr>
        <w:t>Межпредметные понятия</w:t>
      </w:r>
    </w:p>
    <w:p w:rsidR="00364B59" w:rsidRPr="00DD3D58" w:rsidRDefault="00364B59" w:rsidP="00D21BEC">
      <w:pPr>
        <w:pStyle w:val="a8"/>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 xml:space="preserve">Условием формирования межпредметных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DD3D58">
        <w:rPr>
          <w:rStyle w:val="5"/>
          <w:color w:val="000000"/>
          <w:sz w:val="24"/>
          <w:szCs w:val="24"/>
        </w:rPr>
        <w:t xml:space="preserve">основ читательской компетенции. </w:t>
      </w:r>
      <w:r w:rsidRPr="00DD3D58">
        <w:rPr>
          <w:rStyle w:val="21"/>
          <w:b w:val="0"/>
          <w:bCs w:val="0"/>
          <w:color w:val="000000"/>
          <w:sz w:val="24"/>
          <w:szCs w:val="24"/>
        </w:rPr>
        <w:t>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364B59" w:rsidRPr="00DD3D58" w:rsidRDefault="00364B59" w:rsidP="00D21BEC">
      <w:pPr>
        <w:pStyle w:val="a8"/>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 xml:space="preserve">При изучении учебных предметов обучающиеся усовершенствуют приобретенные на первом уровне </w:t>
      </w:r>
      <w:r w:rsidRPr="00DD3D58">
        <w:rPr>
          <w:rStyle w:val="5"/>
          <w:color w:val="000000"/>
          <w:sz w:val="24"/>
          <w:szCs w:val="24"/>
        </w:rPr>
        <w:t xml:space="preserve">навыки работы с информацией </w:t>
      </w:r>
      <w:r w:rsidRPr="00DD3D58">
        <w:rPr>
          <w:rStyle w:val="21"/>
          <w:b w:val="0"/>
          <w:bCs w:val="0"/>
          <w:color w:val="000000"/>
          <w:sz w:val="24"/>
          <w:szCs w:val="24"/>
        </w:rPr>
        <w:t>и пополнят их. Они смогут работать с текстами, преобразовывать и интерпретировать содержащуюся в них информацию, в том числе:</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364B59" w:rsidRPr="00DD3D58" w:rsidRDefault="00364B59" w:rsidP="00D21BEC">
      <w:pPr>
        <w:pStyle w:val="a8"/>
        <w:numPr>
          <w:ilvl w:val="0"/>
          <w:numId w:val="2"/>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заполнять и дополнять таблицы, схемы, диаграммы, тексты.</w:t>
      </w:r>
    </w:p>
    <w:p w:rsidR="00364B59" w:rsidRPr="00DD3D58" w:rsidRDefault="00364B59" w:rsidP="00D21BEC">
      <w:pPr>
        <w:pStyle w:val="a8"/>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364B59" w:rsidRPr="00DD3D58" w:rsidRDefault="00364B59" w:rsidP="00D21BEC">
      <w:pPr>
        <w:pStyle w:val="a8"/>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364B59" w:rsidRPr="00DD3D58" w:rsidRDefault="00364B59" w:rsidP="00D21BEC">
      <w:pPr>
        <w:pStyle w:val="312"/>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bCs/>
          <w:color w:val="000000"/>
          <w:sz w:val="24"/>
          <w:szCs w:val="24"/>
        </w:rPr>
        <w:t>Регулятивные УУД</w:t>
      </w:r>
    </w:p>
    <w:p w:rsidR="00364B59" w:rsidRPr="00DD3D58" w:rsidRDefault="00364B59" w:rsidP="00D21BEC">
      <w:pPr>
        <w:pStyle w:val="a8"/>
        <w:numPr>
          <w:ilvl w:val="0"/>
          <w:numId w:val="7"/>
        </w:numPr>
        <w:shd w:val="clear" w:color="auto" w:fill="auto"/>
        <w:tabs>
          <w:tab w:val="left" w:pos="851"/>
          <w:tab w:val="left" w:pos="1030"/>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 xml:space="preserve">Умение самостоятельно определять цели обучения, ставить и формулировать </w:t>
      </w:r>
      <w:r w:rsidRPr="00DD3D58">
        <w:rPr>
          <w:rStyle w:val="21"/>
          <w:b w:val="0"/>
          <w:bCs w:val="0"/>
          <w:color w:val="000000"/>
          <w:sz w:val="24"/>
          <w:szCs w:val="24"/>
        </w:rPr>
        <w:lastRenderedPageBreak/>
        <w:t>новые задачи в учебе и познавательной деятельности, развивать мотивы и интересы своей познавательной деятельности. Обучающийся сможет:</w:t>
      </w:r>
    </w:p>
    <w:p w:rsidR="00364B59" w:rsidRPr="00DD3D58" w:rsidRDefault="00364B59" w:rsidP="00D21BEC">
      <w:pPr>
        <w:pStyle w:val="a8"/>
        <w:numPr>
          <w:ilvl w:val="0"/>
          <w:numId w:val="2"/>
        </w:numPr>
        <w:shd w:val="clear" w:color="auto" w:fill="auto"/>
        <w:tabs>
          <w:tab w:val="left" w:pos="851"/>
          <w:tab w:val="left" w:pos="1030"/>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анализировать существующие и планировать будущие образовательные результаты;</w:t>
      </w:r>
    </w:p>
    <w:p w:rsidR="00364B59" w:rsidRPr="00DD3D58" w:rsidRDefault="00364B59" w:rsidP="00D21BEC">
      <w:pPr>
        <w:pStyle w:val="a8"/>
        <w:numPr>
          <w:ilvl w:val="0"/>
          <w:numId w:val="2"/>
        </w:numPr>
        <w:shd w:val="clear" w:color="auto" w:fill="auto"/>
        <w:tabs>
          <w:tab w:val="left" w:pos="851"/>
          <w:tab w:val="left" w:pos="1030"/>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идентифицировать собственные проблемы и определять главную проблему;</w:t>
      </w:r>
    </w:p>
    <w:p w:rsidR="00364B59" w:rsidRPr="00DD3D58" w:rsidRDefault="00364B59" w:rsidP="00D21BEC">
      <w:pPr>
        <w:pStyle w:val="a8"/>
        <w:numPr>
          <w:ilvl w:val="0"/>
          <w:numId w:val="2"/>
        </w:numPr>
        <w:shd w:val="clear" w:color="auto" w:fill="auto"/>
        <w:tabs>
          <w:tab w:val="left" w:pos="851"/>
          <w:tab w:val="left" w:pos="1030"/>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выдвигать версии решения проблемы, формулировать гипотезы, предвосхищать конечный результат;</w:t>
      </w:r>
    </w:p>
    <w:p w:rsidR="00364B59" w:rsidRPr="00DD3D58" w:rsidRDefault="00364B59" w:rsidP="00D21BEC">
      <w:pPr>
        <w:pStyle w:val="a8"/>
        <w:numPr>
          <w:ilvl w:val="0"/>
          <w:numId w:val="2"/>
        </w:numPr>
        <w:shd w:val="clear" w:color="auto" w:fill="auto"/>
        <w:tabs>
          <w:tab w:val="left" w:pos="851"/>
          <w:tab w:val="left" w:pos="1030"/>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ставить цель деятельности на основе определенной проблемы и существующих возможностей;</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 xml:space="preserve"> формулировать учебные задачи как шаги достижения поставленной цели деятельности;</w:t>
      </w:r>
    </w:p>
    <w:p w:rsidR="00364B59" w:rsidRPr="00DD3D58" w:rsidRDefault="00364B59" w:rsidP="00D21BEC">
      <w:pPr>
        <w:pStyle w:val="a8"/>
        <w:numPr>
          <w:ilvl w:val="0"/>
          <w:numId w:val="2"/>
        </w:numPr>
        <w:shd w:val="clear" w:color="auto" w:fill="auto"/>
        <w:tabs>
          <w:tab w:val="left" w:pos="851"/>
          <w:tab w:val="left" w:pos="1030"/>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364B59" w:rsidRPr="00DD3D58" w:rsidRDefault="00364B59" w:rsidP="00D21BEC">
      <w:pPr>
        <w:pStyle w:val="a8"/>
        <w:numPr>
          <w:ilvl w:val="0"/>
          <w:numId w:val="7"/>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 xml:space="preserve">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364B59" w:rsidRPr="00DD3D58" w:rsidRDefault="00364B59" w:rsidP="00D21BEC">
      <w:pPr>
        <w:pStyle w:val="a8"/>
        <w:numPr>
          <w:ilvl w:val="0"/>
          <w:numId w:val="2"/>
        </w:numPr>
        <w:shd w:val="clear" w:color="auto" w:fill="auto"/>
        <w:tabs>
          <w:tab w:val="left" w:pos="851"/>
          <w:tab w:val="left" w:pos="1030"/>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определять необходимые действие(я) в соответствии с учебной и познавательной задачей и составлять алгоритм их выполнения;</w:t>
      </w:r>
    </w:p>
    <w:p w:rsidR="00364B59" w:rsidRPr="00DD3D58" w:rsidRDefault="00364B59" w:rsidP="00D21BEC">
      <w:pPr>
        <w:pStyle w:val="a8"/>
        <w:numPr>
          <w:ilvl w:val="0"/>
          <w:numId w:val="2"/>
        </w:numPr>
        <w:shd w:val="clear" w:color="auto" w:fill="auto"/>
        <w:tabs>
          <w:tab w:val="left" w:pos="851"/>
          <w:tab w:val="left" w:pos="1030"/>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обосновывать и осуществлять выбор наиболее эффективных способов решения</w:t>
      </w:r>
    </w:p>
    <w:p w:rsidR="00364B59" w:rsidRPr="00DD3D58" w:rsidRDefault="00364B59" w:rsidP="00D21BEC">
      <w:pPr>
        <w:pStyle w:val="a8"/>
        <w:shd w:val="clear" w:color="auto" w:fill="auto"/>
        <w:tabs>
          <w:tab w:val="left" w:pos="851"/>
        </w:tabs>
        <w:spacing w:after="0" w:line="240" w:lineRule="auto"/>
        <w:ind w:left="20" w:firstLine="547"/>
        <w:jc w:val="left"/>
        <w:rPr>
          <w:rFonts w:ascii="Times New Roman" w:hAnsi="Times New Roman" w:cs="Times New Roman"/>
          <w:sz w:val="24"/>
          <w:szCs w:val="24"/>
        </w:rPr>
      </w:pPr>
      <w:r w:rsidRPr="00DD3D58">
        <w:rPr>
          <w:rStyle w:val="21"/>
          <w:b w:val="0"/>
          <w:bCs w:val="0"/>
          <w:color w:val="000000"/>
          <w:sz w:val="24"/>
          <w:szCs w:val="24"/>
        </w:rPr>
        <w:t>учебных и познавательных задач;</w:t>
      </w:r>
    </w:p>
    <w:p w:rsidR="00364B59" w:rsidRPr="00DD3D58" w:rsidRDefault="00364B59" w:rsidP="00D21BEC">
      <w:pPr>
        <w:pStyle w:val="a8"/>
        <w:numPr>
          <w:ilvl w:val="0"/>
          <w:numId w:val="2"/>
        </w:numPr>
        <w:shd w:val="clear" w:color="auto" w:fill="auto"/>
        <w:tabs>
          <w:tab w:val="left" w:pos="851"/>
          <w:tab w:val="left" w:pos="1030"/>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определять/находить, в том числе из предложенных вариантов, условия для выполнения учебной и познавательной задачи;</w:t>
      </w:r>
    </w:p>
    <w:p w:rsidR="00364B59" w:rsidRPr="00DD3D58" w:rsidRDefault="00364B59" w:rsidP="00D21BEC">
      <w:pPr>
        <w:pStyle w:val="a8"/>
        <w:numPr>
          <w:ilvl w:val="0"/>
          <w:numId w:val="2"/>
        </w:numPr>
        <w:shd w:val="clear" w:color="auto" w:fill="auto"/>
        <w:tabs>
          <w:tab w:val="left" w:pos="851"/>
          <w:tab w:val="left" w:pos="1030"/>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364B59" w:rsidRPr="00DD3D58" w:rsidRDefault="00364B59" w:rsidP="00D21BEC">
      <w:pPr>
        <w:pStyle w:val="a8"/>
        <w:numPr>
          <w:ilvl w:val="0"/>
          <w:numId w:val="2"/>
        </w:numPr>
        <w:shd w:val="clear" w:color="auto" w:fill="auto"/>
        <w:tabs>
          <w:tab w:val="left" w:pos="851"/>
          <w:tab w:val="left" w:pos="1030"/>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выбирать из предложенных вариантов и самостоятельно искать средства/ресурсы для решения задачи/достижения цели;</w:t>
      </w:r>
    </w:p>
    <w:p w:rsidR="00364B59" w:rsidRPr="00DD3D58" w:rsidRDefault="00364B59" w:rsidP="00D21BEC">
      <w:pPr>
        <w:pStyle w:val="a8"/>
        <w:numPr>
          <w:ilvl w:val="0"/>
          <w:numId w:val="2"/>
        </w:numPr>
        <w:shd w:val="clear" w:color="auto" w:fill="auto"/>
        <w:tabs>
          <w:tab w:val="left" w:pos="851"/>
          <w:tab w:val="left" w:pos="1030"/>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составлять план решения проблемы (выполнения проекта, проведения исследования);</w:t>
      </w:r>
    </w:p>
    <w:p w:rsidR="00364B59" w:rsidRPr="00DD3D58" w:rsidRDefault="00364B59" w:rsidP="00D21BEC">
      <w:pPr>
        <w:pStyle w:val="a8"/>
        <w:numPr>
          <w:ilvl w:val="0"/>
          <w:numId w:val="2"/>
        </w:numPr>
        <w:shd w:val="clear" w:color="auto" w:fill="auto"/>
        <w:tabs>
          <w:tab w:val="left" w:pos="851"/>
          <w:tab w:val="left" w:pos="1030"/>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определять потенциальные затруднения при решении учебной и познавательной задачи и находить средства для их устранения;</w:t>
      </w:r>
    </w:p>
    <w:p w:rsidR="00364B59" w:rsidRPr="00DD3D58" w:rsidRDefault="00364B59" w:rsidP="00D21BEC">
      <w:pPr>
        <w:pStyle w:val="a8"/>
        <w:numPr>
          <w:ilvl w:val="0"/>
          <w:numId w:val="2"/>
        </w:numPr>
        <w:shd w:val="clear" w:color="auto" w:fill="auto"/>
        <w:tabs>
          <w:tab w:val="left" w:pos="851"/>
          <w:tab w:val="left" w:pos="1030"/>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364B59" w:rsidRPr="00DD3D58" w:rsidRDefault="00364B59" w:rsidP="00D21BEC">
      <w:pPr>
        <w:pStyle w:val="a8"/>
        <w:numPr>
          <w:ilvl w:val="0"/>
          <w:numId w:val="2"/>
        </w:numPr>
        <w:shd w:val="clear" w:color="auto" w:fill="auto"/>
        <w:tabs>
          <w:tab w:val="left" w:pos="851"/>
          <w:tab w:val="left" w:pos="1030"/>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планировать и корректировать свою индивидуальную образовательную траекторию.</w:t>
      </w:r>
    </w:p>
    <w:p w:rsidR="00364B59" w:rsidRPr="00DD3D58" w:rsidRDefault="00364B59" w:rsidP="00D21BEC">
      <w:pPr>
        <w:pStyle w:val="a8"/>
        <w:numPr>
          <w:ilvl w:val="0"/>
          <w:numId w:val="7"/>
        </w:numPr>
        <w:shd w:val="clear" w:color="auto" w:fill="auto"/>
        <w:tabs>
          <w:tab w:val="left" w:pos="851"/>
          <w:tab w:val="left" w:pos="1030"/>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364B59" w:rsidRPr="00DD3D58" w:rsidRDefault="00364B59" w:rsidP="00D21BEC">
      <w:pPr>
        <w:pStyle w:val="41"/>
        <w:shd w:val="clear" w:color="auto" w:fill="auto"/>
        <w:tabs>
          <w:tab w:val="left" w:pos="851"/>
        </w:tabs>
        <w:spacing w:line="240" w:lineRule="auto"/>
        <w:ind w:left="20" w:firstLine="547"/>
        <w:rPr>
          <w:rFonts w:ascii="Times New Roman" w:hAnsi="Times New Roman" w:cs="Times New Roman"/>
          <w:sz w:val="24"/>
          <w:szCs w:val="24"/>
        </w:rPr>
      </w:pPr>
      <w:r w:rsidRPr="00DD3D58">
        <w:rPr>
          <w:rStyle w:val="4"/>
          <w:b/>
          <w:bCs/>
          <w:i/>
          <w:iCs/>
          <w:color w:val="000000"/>
          <w:sz w:val="24"/>
          <w:szCs w:val="24"/>
        </w:rPr>
        <w:t>Обучающийся сможет:</w:t>
      </w:r>
    </w:p>
    <w:p w:rsidR="00364B59" w:rsidRPr="00DD3D58" w:rsidRDefault="00364B59" w:rsidP="00D21BEC">
      <w:pPr>
        <w:pStyle w:val="a8"/>
        <w:numPr>
          <w:ilvl w:val="0"/>
          <w:numId w:val="2"/>
        </w:numPr>
        <w:shd w:val="clear" w:color="auto" w:fill="auto"/>
        <w:tabs>
          <w:tab w:val="left" w:pos="851"/>
          <w:tab w:val="left" w:pos="1030"/>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364B59" w:rsidRPr="00DD3D58" w:rsidRDefault="00364B59" w:rsidP="00D21BEC">
      <w:pPr>
        <w:pStyle w:val="a8"/>
        <w:numPr>
          <w:ilvl w:val="0"/>
          <w:numId w:val="2"/>
        </w:numPr>
        <w:shd w:val="clear" w:color="auto" w:fill="auto"/>
        <w:tabs>
          <w:tab w:val="left" w:pos="851"/>
          <w:tab w:val="left" w:pos="1030"/>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систематизировать (в том числе выбирать приоритетные) критерии планируемых результатов и оценки своей деятельности;</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оценивать свою деятельность, аргументируя причины достижения или отсутствия планируемого результата;</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 xml:space="preserve">работая по своему плану, вносить коррективы в текущую деятельность на основе анализа изменений ситуации для получения запланированных характеристик </w:t>
      </w:r>
      <w:r w:rsidRPr="00DD3D58">
        <w:rPr>
          <w:rStyle w:val="21"/>
          <w:b w:val="0"/>
          <w:bCs w:val="0"/>
          <w:color w:val="000000"/>
          <w:sz w:val="24"/>
          <w:szCs w:val="24"/>
        </w:rPr>
        <w:lastRenderedPageBreak/>
        <w:t>продукта/результата;</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сверять свои действия с целью и, при необходимости, исправлять ошибки самостоятельно.</w:t>
      </w:r>
    </w:p>
    <w:p w:rsidR="00364B59" w:rsidRPr="00DD3D58" w:rsidRDefault="00364B59" w:rsidP="00D21BEC">
      <w:pPr>
        <w:pStyle w:val="a8"/>
        <w:numPr>
          <w:ilvl w:val="0"/>
          <w:numId w:val="7"/>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Умение оценивать правильность выполнения учебной задачи, собственные возможности ее решения.</w:t>
      </w:r>
    </w:p>
    <w:p w:rsidR="00364B59" w:rsidRPr="00DD3D58" w:rsidRDefault="00364B59" w:rsidP="00D21BEC">
      <w:pPr>
        <w:pStyle w:val="41"/>
        <w:shd w:val="clear" w:color="auto" w:fill="auto"/>
        <w:tabs>
          <w:tab w:val="left" w:pos="851"/>
        </w:tabs>
        <w:spacing w:line="240" w:lineRule="auto"/>
        <w:ind w:left="20" w:firstLine="547"/>
        <w:rPr>
          <w:rFonts w:ascii="Times New Roman" w:hAnsi="Times New Roman" w:cs="Times New Roman"/>
          <w:sz w:val="24"/>
          <w:szCs w:val="24"/>
        </w:rPr>
      </w:pPr>
      <w:r w:rsidRPr="00DD3D58">
        <w:rPr>
          <w:rStyle w:val="4"/>
          <w:b/>
          <w:bCs/>
          <w:i/>
          <w:iCs/>
          <w:color w:val="000000"/>
          <w:sz w:val="24"/>
          <w:szCs w:val="24"/>
        </w:rPr>
        <w:t>Обучающийся сможет:</w:t>
      </w:r>
    </w:p>
    <w:p w:rsidR="00364B59" w:rsidRPr="00DD3D58" w:rsidRDefault="00364B59" w:rsidP="00D21BEC">
      <w:pPr>
        <w:pStyle w:val="a8"/>
        <w:numPr>
          <w:ilvl w:val="0"/>
          <w:numId w:val="2"/>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определять критерии правильности (корректности) выполнения учебной задачи;</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анализировать и обосновывать применение соответствующего инструментария для выполнения учебной задачи;</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364B59" w:rsidRPr="00DD3D58" w:rsidRDefault="00364B59" w:rsidP="00D21BEC">
      <w:pPr>
        <w:pStyle w:val="a8"/>
        <w:numPr>
          <w:ilvl w:val="0"/>
          <w:numId w:val="2"/>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фиксировать и анализировать динамику собственных образовательных результатов.</w:t>
      </w:r>
    </w:p>
    <w:p w:rsidR="00364B59" w:rsidRPr="00DD3D58" w:rsidRDefault="00364B59" w:rsidP="00D21BEC">
      <w:pPr>
        <w:pStyle w:val="a8"/>
        <w:numPr>
          <w:ilvl w:val="0"/>
          <w:numId w:val="7"/>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Владение основами самоконтроля, самооценки, принятия решений и</w:t>
      </w:r>
    </w:p>
    <w:p w:rsidR="00364B59" w:rsidRPr="00DD3D58" w:rsidRDefault="00364B59" w:rsidP="00D21BEC">
      <w:pPr>
        <w:pStyle w:val="a8"/>
        <w:shd w:val="clear" w:color="auto" w:fill="auto"/>
        <w:tabs>
          <w:tab w:val="left" w:pos="851"/>
        </w:tabs>
        <w:spacing w:after="0" w:line="240" w:lineRule="auto"/>
        <w:ind w:left="20" w:firstLine="547"/>
        <w:jc w:val="left"/>
        <w:rPr>
          <w:rFonts w:ascii="Times New Roman" w:hAnsi="Times New Roman" w:cs="Times New Roman"/>
          <w:sz w:val="24"/>
          <w:szCs w:val="24"/>
        </w:rPr>
      </w:pPr>
      <w:r w:rsidRPr="00DD3D58">
        <w:rPr>
          <w:rStyle w:val="21"/>
          <w:b w:val="0"/>
          <w:bCs w:val="0"/>
          <w:color w:val="000000"/>
          <w:sz w:val="24"/>
          <w:szCs w:val="24"/>
        </w:rPr>
        <w:t>осуществления осознанного выбора в учебной и познавательной. Обучающийся сможет:</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соотносить реальные и планируемые результаты индивидуальной образовательной деятельности и делать выводы;</w:t>
      </w:r>
    </w:p>
    <w:p w:rsidR="00364B59" w:rsidRPr="00DD3D58" w:rsidRDefault="00364B59" w:rsidP="00D21BEC">
      <w:pPr>
        <w:pStyle w:val="a8"/>
        <w:numPr>
          <w:ilvl w:val="0"/>
          <w:numId w:val="2"/>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принимать решение в учебной ситуации и нести за него ответственность;</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самостоятельно определять причины своего успеха или неуспеха и находить способы выхода из ситуации неуспеха;</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364B59" w:rsidRPr="00DD3D58" w:rsidRDefault="00364B59" w:rsidP="00D21BEC">
      <w:pPr>
        <w:pStyle w:val="a8"/>
        <w:shd w:val="clear" w:color="auto" w:fill="auto"/>
        <w:tabs>
          <w:tab w:val="left" w:pos="851"/>
        </w:tabs>
        <w:spacing w:after="0" w:line="240" w:lineRule="auto"/>
        <w:ind w:left="20" w:firstLine="547"/>
        <w:jc w:val="both"/>
        <w:rPr>
          <w:rFonts w:ascii="Times New Roman" w:hAnsi="Times New Roman" w:cs="Times New Roman"/>
          <w:b/>
          <w:bCs/>
          <w:sz w:val="24"/>
          <w:szCs w:val="24"/>
        </w:rPr>
      </w:pPr>
      <w:r w:rsidRPr="00DD3D58">
        <w:rPr>
          <w:rStyle w:val="21"/>
          <w:color w:val="000000"/>
          <w:sz w:val="24"/>
          <w:szCs w:val="24"/>
        </w:rPr>
        <w:t>Познавательные УУД</w:t>
      </w:r>
    </w:p>
    <w:p w:rsidR="00364B59" w:rsidRPr="00DD3D58" w:rsidRDefault="00364B59" w:rsidP="00D21BEC">
      <w:pPr>
        <w:pStyle w:val="a8"/>
        <w:numPr>
          <w:ilvl w:val="0"/>
          <w:numId w:val="8"/>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p w:rsidR="00364B59" w:rsidRPr="00DD3D58" w:rsidRDefault="00364B59" w:rsidP="00D21BEC">
      <w:pPr>
        <w:pStyle w:val="41"/>
        <w:shd w:val="clear" w:color="auto" w:fill="auto"/>
        <w:tabs>
          <w:tab w:val="left" w:pos="851"/>
        </w:tabs>
        <w:spacing w:line="240" w:lineRule="auto"/>
        <w:ind w:left="20" w:firstLine="547"/>
        <w:rPr>
          <w:rFonts w:ascii="Times New Roman" w:hAnsi="Times New Roman" w:cs="Times New Roman"/>
          <w:sz w:val="24"/>
          <w:szCs w:val="24"/>
        </w:rPr>
      </w:pPr>
      <w:r w:rsidRPr="00DD3D58">
        <w:rPr>
          <w:rStyle w:val="4"/>
          <w:b/>
          <w:bCs/>
          <w:i/>
          <w:iCs/>
          <w:color w:val="000000"/>
          <w:sz w:val="24"/>
          <w:szCs w:val="24"/>
        </w:rPr>
        <w:t>Обучающийся сможет:</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подбирать слова, соподчиненные ключевому слову, определяющие его признаки и свойства;</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выстраивать логическую цепочку, состоящую из ключевого слова и соподчиненных ему слов;</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выделять общий признак двух или нескольких предметов или явлений и объяснять их сходство;</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объединять предметы и явления в группы по определенным признакам, сравнивать, классифицировать и обобщать факты и явления;</w:t>
      </w:r>
    </w:p>
    <w:p w:rsidR="00364B59" w:rsidRPr="00DD3D58" w:rsidRDefault="00364B59" w:rsidP="00D21BEC">
      <w:pPr>
        <w:pStyle w:val="a8"/>
        <w:numPr>
          <w:ilvl w:val="0"/>
          <w:numId w:val="2"/>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выделять явление из общего ряда других явлений;</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lastRenderedPageBreak/>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строить рассуждение от общих закономерностей к частным явлениям и от частных явлений к общим закономерностям;</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строить рассуждение на основе сравнения предметов и явлений, выделяя при этом общие признаки;</w:t>
      </w:r>
    </w:p>
    <w:p w:rsidR="00364B59" w:rsidRPr="00DD3D58" w:rsidRDefault="00364B59" w:rsidP="00D21BEC">
      <w:pPr>
        <w:pStyle w:val="a8"/>
        <w:numPr>
          <w:ilvl w:val="0"/>
          <w:numId w:val="2"/>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излагать полученную информацию, интерпретируя ее в контексте решаемой задачи;</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364B59" w:rsidRPr="00DD3D58" w:rsidRDefault="00364B59" w:rsidP="00D21BEC">
      <w:pPr>
        <w:pStyle w:val="a8"/>
        <w:numPr>
          <w:ilvl w:val="0"/>
          <w:numId w:val="2"/>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вербализовать эмоциональное впечатление, оказанное на него источником;</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364B59" w:rsidRPr="00DD3D58" w:rsidRDefault="00364B59" w:rsidP="00D21BEC">
      <w:pPr>
        <w:pStyle w:val="a8"/>
        <w:numPr>
          <w:ilvl w:val="0"/>
          <w:numId w:val="8"/>
        </w:numPr>
        <w:shd w:val="clear" w:color="auto" w:fill="auto"/>
        <w:tabs>
          <w:tab w:val="left" w:pos="851"/>
          <w:tab w:val="left" w:pos="1743"/>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Умение создавать, применять и преобразовывать знаки и символы, модели и схемы для решения учебных и познавательных задач.</w:t>
      </w:r>
    </w:p>
    <w:p w:rsidR="00364B59" w:rsidRPr="00DD3D58" w:rsidRDefault="00364B59" w:rsidP="00D21BEC">
      <w:pPr>
        <w:pStyle w:val="41"/>
        <w:shd w:val="clear" w:color="auto" w:fill="auto"/>
        <w:tabs>
          <w:tab w:val="left" w:pos="851"/>
        </w:tabs>
        <w:spacing w:line="240" w:lineRule="auto"/>
        <w:ind w:left="20" w:firstLine="547"/>
        <w:rPr>
          <w:rFonts w:ascii="Times New Roman" w:hAnsi="Times New Roman" w:cs="Times New Roman"/>
          <w:sz w:val="24"/>
          <w:szCs w:val="24"/>
        </w:rPr>
      </w:pPr>
      <w:r w:rsidRPr="00DD3D58">
        <w:rPr>
          <w:rStyle w:val="4"/>
          <w:b/>
          <w:bCs/>
          <w:i/>
          <w:iCs/>
          <w:color w:val="000000"/>
          <w:sz w:val="24"/>
          <w:szCs w:val="24"/>
        </w:rPr>
        <w:t>Обучающийся сможет:</w:t>
      </w:r>
    </w:p>
    <w:p w:rsidR="00364B59" w:rsidRPr="00DD3D58" w:rsidRDefault="00364B59" w:rsidP="00D21BEC">
      <w:pPr>
        <w:pStyle w:val="a8"/>
        <w:numPr>
          <w:ilvl w:val="0"/>
          <w:numId w:val="2"/>
        </w:numPr>
        <w:shd w:val="clear" w:color="auto" w:fill="auto"/>
        <w:tabs>
          <w:tab w:val="left" w:pos="851"/>
        </w:tabs>
        <w:spacing w:after="0" w:line="240" w:lineRule="auto"/>
        <w:ind w:left="700" w:hanging="133"/>
        <w:jc w:val="both"/>
        <w:rPr>
          <w:rFonts w:ascii="Times New Roman" w:hAnsi="Times New Roman" w:cs="Times New Roman"/>
          <w:sz w:val="24"/>
          <w:szCs w:val="24"/>
        </w:rPr>
      </w:pPr>
      <w:r w:rsidRPr="00DD3D58">
        <w:rPr>
          <w:rStyle w:val="21"/>
          <w:b w:val="0"/>
          <w:bCs w:val="0"/>
          <w:color w:val="000000"/>
          <w:sz w:val="24"/>
          <w:szCs w:val="24"/>
        </w:rPr>
        <w:t>обозначать символом и знаком предмет и/или явление;</w:t>
      </w:r>
    </w:p>
    <w:p w:rsidR="00364B59" w:rsidRPr="00DD3D58" w:rsidRDefault="00364B59" w:rsidP="00D21BEC">
      <w:pPr>
        <w:pStyle w:val="a8"/>
        <w:numPr>
          <w:ilvl w:val="0"/>
          <w:numId w:val="2"/>
        </w:numPr>
        <w:shd w:val="clear" w:color="auto" w:fill="auto"/>
        <w:tabs>
          <w:tab w:val="left" w:pos="851"/>
          <w:tab w:val="left" w:pos="1004"/>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определять логические связи между предметами и/или явлениями, обозначать данные логические связи с помощью знаков в схеме;</w:t>
      </w:r>
    </w:p>
    <w:p w:rsidR="00364B59" w:rsidRPr="00DD3D58" w:rsidRDefault="00364B59" w:rsidP="00D21BEC">
      <w:pPr>
        <w:pStyle w:val="a8"/>
        <w:numPr>
          <w:ilvl w:val="0"/>
          <w:numId w:val="2"/>
        </w:numPr>
        <w:shd w:val="clear" w:color="auto" w:fill="auto"/>
        <w:tabs>
          <w:tab w:val="left" w:pos="851"/>
          <w:tab w:val="left" w:pos="1004"/>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создавать абстрактный или реальный образ предмета и/или явления;</w:t>
      </w:r>
    </w:p>
    <w:p w:rsidR="00364B59" w:rsidRPr="00DD3D58" w:rsidRDefault="00364B59" w:rsidP="00D21BEC">
      <w:pPr>
        <w:pStyle w:val="a8"/>
        <w:numPr>
          <w:ilvl w:val="0"/>
          <w:numId w:val="2"/>
        </w:numPr>
        <w:shd w:val="clear" w:color="auto" w:fill="auto"/>
        <w:tabs>
          <w:tab w:val="left" w:pos="851"/>
          <w:tab w:val="left" w:pos="1004"/>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строить модель/схему на основе условий задачи и/или способа ее решения;</w:t>
      </w:r>
    </w:p>
    <w:p w:rsidR="00364B59" w:rsidRPr="00DD3D58" w:rsidRDefault="00364B59" w:rsidP="00D21BEC">
      <w:pPr>
        <w:pStyle w:val="a8"/>
        <w:numPr>
          <w:ilvl w:val="0"/>
          <w:numId w:val="2"/>
        </w:numPr>
        <w:shd w:val="clear" w:color="auto" w:fill="auto"/>
        <w:tabs>
          <w:tab w:val="left" w:pos="851"/>
          <w:tab w:val="left" w:pos="1004"/>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преобразовывать модели с целью выявления общих законов, определяющих данную предметную область;</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364B59" w:rsidRPr="00DD3D58" w:rsidRDefault="00364B59" w:rsidP="00D21BEC">
      <w:pPr>
        <w:pStyle w:val="a8"/>
        <w:numPr>
          <w:ilvl w:val="0"/>
          <w:numId w:val="2"/>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строить доказательство: прямое, косвенное, от противного;</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364B59" w:rsidRPr="00DD3D58" w:rsidRDefault="00364B59" w:rsidP="00D21BEC">
      <w:pPr>
        <w:pStyle w:val="a8"/>
        <w:numPr>
          <w:ilvl w:val="0"/>
          <w:numId w:val="8"/>
        </w:numPr>
        <w:shd w:val="clear" w:color="auto" w:fill="auto"/>
        <w:tabs>
          <w:tab w:val="left" w:pos="709"/>
          <w:tab w:val="left" w:pos="851"/>
        </w:tabs>
        <w:spacing w:after="0" w:line="240" w:lineRule="auto"/>
        <w:ind w:left="20" w:firstLine="680"/>
        <w:jc w:val="both"/>
        <w:rPr>
          <w:rFonts w:ascii="Times New Roman" w:hAnsi="Times New Roman" w:cs="Times New Roman"/>
          <w:sz w:val="24"/>
          <w:szCs w:val="24"/>
        </w:rPr>
      </w:pPr>
      <w:r w:rsidRPr="00DD3D58">
        <w:rPr>
          <w:rStyle w:val="21"/>
          <w:b w:val="0"/>
          <w:bCs w:val="0"/>
          <w:color w:val="000000"/>
          <w:sz w:val="24"/>
          <w:szCs w:val="24"/>
        </w:rPr>
        <w:t>Смысловое</w:t>
      </w:r>
      <w:r w:rsidRPr="00DD3D58">
        <w:rPr>
          <w:rStyle w:val="21"/>
          <w:b w:val="0"/>
          <w:bCs w:val="0"/>
          <w:color w:val="000000"/>
          <w:sz w:val="24"/>
          <w:szCs w:val="24"/>
        </w:rPr>
        <w:tab/>
        <w:t>чтение.</w:t>
      </w:r>
    </w:p>
    <w:p w:rsidR="00364B59" w:rsidRPr="00DD3D58" w:rsidRDefault="00364B59" w:rsidP="00D21BEC">
      <w:pPr>
        <w:pStyle w:val="41"/>
        <w:shd w:val="clear" w:color="auto" w:fill="auto"/>
        <w:tabs>
          <w:tab w:val="left" w:pos="851"/>
        </w:tabs>
        <w:spacing w:line="240" w:lineRule="auto"/>
        <w:ind w:left="20"/>
        <w:rPr>
          <w:rFonts w:ascii="Times New Roman" w:hAnsi="Times New Roman" w:cs="Times New Roman"/>
          <w:sz w:val="24"/>
          <w:szCs w:val="24"/>
        </w:rPr>
      </w:pPr>
      <w:r w:rsidRPr="00DD3D58">
        <w:rPr>
          <w:rStyle w:val="4"/>
          <w:b/>
          <w:bCs/>
          <w:i/>
          <w:iCs/>
          <w:color w:val="000000"/>
          <w:sz w:val="24"/>
          <w:szCs w:val="24"/>
        </w:rPr>
        <w:t>Обучающийся сможет:</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680"/>
        <w:jc w:val="both"/>
        <w:rPr>
          <w:rFonts w:ascii="Times New Roman" w:hAnsi="Times New Roman" w:cs="Times New Roman"/>
          <w:sz w:val="24"/>
          <w:szCs w:val="24"/>
        </w:rPr>
      </w:pPr>
      <w:r w:rsidRPr="00DD3D58">
        <w:rPr>
          <w:rStyle w:val="21"/>
          <w:b w:val="0"/>
          <w:bCs w:val="0"/>
          <w:color w:val="000000"/>
          <w:sz w:val="24"/>
          <w:szCs w:val="24"/>
        </w:rPr>
        <w:t>находить в тексте требуемую информацию (в соответствии с целями своей деятельности);</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ориентироваться в содержании текста, понимать целостный смысл текста, структурировать текст;</w:t>
      </w:r>
    </w:p>
    <w:p w:rsidR="00364B59" w:rsidRPr="00DD3D58" w:rsidRDefault="00364B59" w:rsidP="00D21BEC">
      <w:pPr>
        <w:pStyle w:val="a8"/>
        <w:numPr>
          <w:ilvl w:val="0"/>
          <w:numId w:val="2"/>
        </w:numPr>
        <w:shd w:val="clear" w:color="auto" w:fill="auto"/>
        <w:tabs>
          <w:tab w:val="left" w:pos="851"/>
        </w:tabs>
        <w:spacing w:after="0" w:line="240" w:lineRule="auto"/>
        <w:ind w:left="20" w:firstLine="680"/>
        <w:jc w:val="both"/>
        <w:rPr>
          <w:rFonts w:ascii="Times New Roman" w:hAnsi="Times New Roman" w:cs="Times New Roman"/>
          <w:sz w:val="24"/>
          <w:szCs w:val="24"/>
        </w:rPr>
      </w:pPr>
      <w:r w:rsidRPr="00DD3D58">
        <w:rPr>
          <w:rStyle w:val="21"/>
          <w:b w:val="0"/>
          <w:bCs w:val="0"/>
          <w:color w:val="000000"/>
          <w:sz w:val="24"/>
          <w:szCs w:val="24"/>
        </w:rPr>
        <w:t>устанавливать взаимосвязь описанных в тексте событий, явлений, процессов;</w:t>
      </w:r>
    </w:p>
    <w:p w:rsidR="00364B59" w:rsidRPr="00DD3D58" w:rsidRDefault="00364B59" w:rsidP="00D21BEC">
      <w:pPr>
        <w:pStyle w:val="a8"/>
        <w:numPr>
          <w:ilvl w:val="0"/>
          <w:numId w:val="2"/>
        </w:numPr>
        <w:shd w:val="clear" w:color="auto" w:fill="auto"/>
        <w:tabs>
          <w:tab w:val="left" w:pos="851"/>
        </w:tabs>
        <w:spacing w:after="0" w:line="240" w:lineRule="auto"/>
        <w:ind w:left="20" w:firstLine="680"/>
        <w:jc w:val="both"/>
        <w:rPr>
          <w:rFonts w:ascii="Times New Roman" w:hAnsi="Times New Roman" w:cs="Times New Roman"/>
          <w:sz w:val="24"/>
          <w:szCs w:val="24"/>
        </w:rPr>
      </w:pPr>
      <w:r w:rsidRPr="00DD3D58">
        <w:rPr>
          <w:rStyle w:val="21"/>
          <w:b w:val="0"/>
          <w:bCs w:val="0"/>
          <w:color w:val="000000"/>
          <w:sz w:val="24"/>
          <w:szCs w:val="24"/>
        </w:rPr>
        <w:t>резюмировать главную идею текста;</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680"/>
        <w:jc w:val="both"/>
        <w:rPr>
          <w:rFonts w:ascii="Times New Roman" w:hAnsi="Times New Roman" w:cs="Times New Roman"/>
          <w:sz w:val="24"/>
          <w:szCs w:val="24"/>
        </w:rPr>
      </w:pPr>
      <w:r w:rsidRPr="00DD3D58">
        <w:rPr>
          <w:rStyle w:val="21"/>
          <w:b w:val="0"/>
          <w:bCs w:val="0"/>
          <w:color w:val="000000"/>
          <w:sz w:val="24"/>
          <w:szCs w:val="24"/>
        </w:rPr>
        <w:t xml:space="preserve">преобразовывать текст, «переводя» его в другую модальность, интерпретировать </w:t>
      </w:r>
      <w:r w:rsidRPr="00DD3D58">
        <w:rPr>
          <w:rStyle w:val="21"/>
          <w:b w:val="0"/>
          <w:bCs w:val="0"/>
          <w:color w:val="000000"/>
          <w:sz w:val="24"/>
          <w:szCs w:val="24"/>
        </w:rPr>
        <w:lastRenderedPageBreak/>
        <w:t xml:space="preserve">текст (художественный и нехудожественный - учебный, научно-популярный, информационный, текст </w:t>
      </w:r>
      <w:r w:rsidRPr="00DD3D58">
        <w:rPr>
          <w:rStyle w:val="21"/>
          <w:b w:val="0"/>
          <w:bCs w:val="0"/>
          <w:color w:val="000000"/>
          <w:sz w:val="24"/>
          <w:szCs w:val="24"/>
          <w:lang w:val="en-US" w:eastAsia="en-US"/>
        </w:rPr>
        <w:t>non</w:t>
      </w:r>
      <w:r w:rsidRPr="00DD3D58">
        <w:rPr>
          <w:rStyle w:val="21"/>
          <w:b w:val="0"/>
          <w:bCs w:val="0"/>
          <w:color w:val="000000"/>
          <w:sz w:val="24"/>
          <w:szCs w:val="24"/>
          <w:lang w:eastAsia="en-US"/>
        </w:rPr>
        <w:t>-</w:t>
      </w:r>
      <w:r w:rsidRPr="00DD3D58">
        <w:rPr>
          <w:rStyle w:val="21"/>
          <w:b w:val="0"/>
          <w:bCs w:val="0"/>
          <w:color w:val="000000"/>
          <w:sz w:val="24"/>
          <w:szCs w:val="24"/>
          <w:lang w:val="en-US" w:eastAsia="en-US"/>
        </w:rPr>
        <w:t>fiction</w:t>
      </w:r>
      <w:r w:rsidRPr="00DD3D58">
        <w:rPr>
          <w:rStyle w:val="21"/>
          <w:b w:val="0"/>
          <w:bCs w:val="0"/>
          <w:color w:val="000000"/>
          <w:sz w:val="24"/>
          <w:szCs w:val="24"/>
          <w:lang w:eastAsia="en-US"/>
        </w:rPr>
        <w:t>);</w:t>
      </w:r>
    </w:p>
    <w:p w:rsidR="00364B59" w:rsidRPr="00DD3D58" w:rsidRDefault="00364B59" w:rsidP="00D21BEC">
      <w:pPr>
        <w:pStyle w:val="a8"/>
        <w:numPr>
          <w:ilvl w:val="0"/>
          <w:numId w:val="2"/>
        </w:numPr>
        <w:shd w:val="clear" w:color="auto" w:fill="auto"/>
        <w:tabs>
          <w:tab w:val="left" w:pos="851"/>
        </w:tabs>
        <w:spacing w:after="0" w:line="240" w:lineRule="auto"/>
        <w:ind w:left="20" w:firstLine="680"/>
        <w:jc w:val="both"/>
        <w:rPr>
          <w:rFonts w:ascii="Times New Roman" w:hAnsi="Times New Roman" w:cs="Times New Roman"/>
          <w:sz w:val="24"/>
          <w:szCs w:val="24"/>
        </w:rPr>
      </w:pPr>
      <w:r w:rsidRPr="00DD3D58">
        <w:rPr>
          <w:rStyle w:val="21"/>
          <w:b w:val="0"/>
          <w:bCs w:val="0"/>
          <w:color w:val="000000"/>
          <w:sz w:val="24"/>
          <w:szCs w:val="24"/>
        </w:rPr>
        <w:t>критически оценивать содержание и форму текста.</w:t>
      </w:r>
    </w:p>
    <w:p w:rsidR="00364B59" w:rsidRPr="00DD3D58" w:rsidRDefault="00364B59" w:rsidP="00D21BEC">
      <w:pPr>
        <w:pStyle w:val="a8"/>
        <w:numPr>
          <w:ilvl w:val="0"/>
          <w:numId w:val="8"/>
        </w:numPr>
        <w:shd w:val="clear" w:color="auto" w:fill="auto"/>
        <w:tabs>
          <w:tab w:val="left" w:pos="851"/>
        </w:tabs>
        <w:spacing w:after="0" w:line="240" w:lineRule="auto"/>
        <w:ind w:left="700" w:right="20" w:firstLine="0"/>
        <w:jc w:val="both"/>
        <w:rPr>
          <w:rFonts w:ascii="Times New Roman" w:hAnsi="Times New Roman" w:cs="Times New Roman"/>
          <w:sz w:val="24"/>
          <w:szCs w:val="24"/>
        </w:rPr>
      </w:pPr>
      <w:r w:rsidRPr="00DD3D58">
        <w:rPr>
          <w:rStyle w:val="21"/>
          <w:b w:val="0"/>
          <w:bCs w:val="0"/>
          <w:color w:val="000000"/>
          <w:sz w:val="24"/>
          <w:szCs w:val="24"/>
        </w:rPr>
        <w:t>Формирование</w:t>
      </w:r>
      <w:r w:rsidRPr="00DD3D58">
        <w:rPr>
          <w:rStyle w:val="21"/>
          <w:b w:val="0"/>
          <w:bCs w:val="0"/>
          <w:color w:val="000000"/>
          <w:sz w:val="24"/>
          <w:szCs w:val="24"/>
        </w:rPr>
        <w:tab/>
        <w:t>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364B59" w:rsidRPr="00DD3D58" w:rsidRDefault="00364B59" w:rsidP="00D21BEC">
      <w:pPr>
        <w:pStyle w:val="41"/>
        <w:shd w:val="clear" w:color="auto" w:fill="auto"/>
        <w:tabs>
          <w:tab w:val="left" w:pos="851"/>
        </w:tabs>
        <w:spacing w:line="240" w:lineRule="auto"/>
        <w:ind w:left="20" w:firstLine="680"/>
        <w:jc w:val="both"/>
        <w:rPr>
          <w:rFonts w:ascii="Times New Roman" w:hAnsi="Times New Roman" w:cs="Times New Roman"/>
          <w:sz w:val="24"/>
          <w:szCs w:val="24"/>
        </w:rPr>
      </w:pPr>
      <w:r w:rsidRPr="00DD3D58">
        <w:rPr>
          <w:rStyle w:val="4"/>
          <w:b/>
          <w:bCs/>
          <w:i/>
          <w:iCs/>
          <w:color w:val="000000"/>
          <w:sz w:val="24"/>
          <w:szCs w:val="24"/>
        </w:rPr>
        <w:t>Обучающийся сможет:</w:t>
      </w:r>
    </w:p>
    <w:p w:rsidR="00364B59" w:rsidRPr="00DD3D58" w:rsidRDefault="00364B59" w:rsidP="00D21BEC">
      <w:pPr>
        <w:pStyle w:val="a8"/>
        <w:numPr>
          <w:ilvl w:val="0"/>
          <w:numId w:val="2"/>
        </w:numPr>
        <w:shd w:val="clear" w:color="auto" w:fill="auto"/>
        <w:tabs>
          <w:tab w:val="left" w:pos="851"/>
        </w:tabs>
        <w:spacing w:after="0" w:line="240" w:lineRule="auto"/>
        <w:ind w:left="20" w:firstLine="680"/>
        <w:jc w:val="both"/>
        <w:rPr>
          <w:rFonts w:ascii="Times New Roman" w:hAnsi="Times New Roman" w:cs="Times New Roman"/>
          <w:sz w:val="24"/>
          <w:szCs w:val="24"/>
        </w:rPr>
      </w:pPr>
      <w:r w:rsidRPr="00DD3D58">
        <w:rPr>
          <w:rStyle w:val="21"/>
          <w:b w:val="0"/>
          <w:bCs w:val="0"/>
          <w:color w:val="000000"/>
          <w:sz w:val="24"/>
          <w:szCs w:val="24"/>
        </w:rPr>
        <w:t>определять свое отношение к природной среде;</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680"/>
        <w:jc w:val="both"/>
        <w:rPr>
          <w:rFonts w:ascii="Times New Roman" w:hAnsi="Times New Roman" w:cs="Times New Roman"/>
          <w:sz w:val="24"/>
          <w:szCs w:val="24"/>
        </w:rPr>
      </w:pPr>
      <w:r w:rsidRPr="00DD3D58">
        <w:rPr>
          <w:rStyle w:val="21"/>
          <w:b w:val="0"/>
          <w:bCs w:val="0"/>
          <w:color w:val="000000"/>
          <w:sz w:val="24"/>
          <w:szCs w:val="24"/>
        </w:rPr>
        <w:t>анализировать влияние экологических факторов на среду обитания живых организмов;</w:t>
      </w:r>
    </w:p>
    <w:p w:rsidR="00364B59" w:rsidRPr="00DD3D58" w:rsidRDefault="00364B59" w:rsidP="00D21BEC">
      <w:pPr>
        <w:pStyle w:val="a8"/>
        <w:numPr>
          <w:ilvl w:val="0"/>
          <w:numId w:val="2"/>
        </w:numPr>
        <w:shd w:val="clear" w:color="auto" w:fill="auto"/>
        <w:tabs>
          <w:tab w:val="left" w:pos="851"/>
        </w:tabs>
        <w:spacing w:after="0" w:line="240" w:lineRule="auto"/>
        <w:ind w:left="20" w:firstLine="680"/>
        <w:jc w:val="both"/>
        <w:rPr>
          <w:rFonts w:ascii="Times New Roman" w:hAnsi="Times New Roman" w:cs="Times New Roman"/>
          <w:sz w:val="24"/>
          <w:szCs w:val="24"/>
        </w:rPr>
      </w:pPr>
      <w:r w:rsidRPr="00DD3D58">
        <w:rPr>
          <w:rStyle w:val="21"/>
          <w:b w:val="0"/>
          <w:bCs w:val="0"/>
          <w:color w:val="000000"/>
          <w:sz w:val="24"/>
          <w:szCs w:val="24"/>
        </w:rPr>
        <w:t>проводить причинный и вероятностный анализ экологических ситуаций;</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680"/>
        <w:jc w:val="both"/>
        <w:rPr>
          <w:rFonts w:ascii="Times New Roman" w:hAnsi="Times New Roman" w:cs="Times New Roman"/>
          <w:sz w:val="24"/>
          <w:szCs w:val="24"/>
        </w:rPr>
      </w:pPr>
      <w:r w:rsidRPr="00DD3D58">
        <w:rPr>
          <w:rStyle w:val="21"/>
          <w:b w:val="0"/>
          <w:bCs w:val="0"/>
          <w:color w:val="000000"/>
          <w:sz w:val="24"/>
          <w:szCs w:val="24"/>
        </w:rPr>
        <w:t>прогнозировать изменения ситуации при смене действия одного фактора на действие другого фактора;</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680"/>
        <w:jc w:val="both"/>
        <w:rPr>
          <w:rFonts w:ascii="Times New Roman" w:hAnsi="Times New Roman" w:cs="Times New Roman"/>
          <w:sz w:val="24"/>
          <w:szCs w:val="24"/>
        </w:rPr>
      </w:pPr>
      <w:r w:rsidRPr="00DD3D58">
        <w:rPr>
          <w:rStyle w:val="21"/>
          <w:b w:val="0"/>
          <w:bCs w:val="0"/>
          <w:color w:val="000000"/>
          <w:sz w:val="24"/>
          <w:szCs w:val="24"/>
        </w:rPr>
        <w:t>распространять экологические знания и участвовать в практических делах по защите окружающей среды;</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680"/>
        <w:jc w:val="both"/>
        <w:rPr>
          <w:rFonts w:ascii="Times New Roman" w:hAnsi="Times New Roman" w:cs="Times New Roman"/>
          <w:sz w:val="24"/>
          <w:szCs w:val="24"/>
        </w:rPr>
      </w:pPr>
      <w:r w:rsidRPr="00DD3D58">
        <w:rPr>
          <w:rStyle w:val="21"/>
          <w:b w:val="0"/>
          <w:bCs w:val="0"/>
          <w:color w:val="000000"/>
          <w:sz w:val="24"/>
          <w:szCs w:val="24"/>
        </w:rPr>
        <w:t>выражать свое отношение к природе через рисунки, сочинения, модели, проектные работы.</w:t>
      </w:r>
    </w:p>
    <w:p w:rsidR="00364B59" w:rsidRPr="00DD3D58" w:rsidRDefault="00364B59" w:rsidP="00D21BEC">
      <w:pPr>
        <w:pStyle w:val="a8"/>
        <w:numPr>
          <w:ilvl w:val="0"/>
          <w:numId w:val="8"/>
        </w:numPr>
        <w:shd w:val="clear" w:color="auto" w:fill="auto"/>
        <w:tabs>
          <w:tab w:val="left" w:pos="709"/>
          <w:tab w:val="left" w:pos="851"/>
        </w:tabs>
        <w:spacing w:after="0" w:line="240" w:lineRule="auto"/>
        <w:ind w:left="20" w:right="20" w:firstLine="680"/>
        <w:jc w:val="both"/>
        <w:rPr>
          <w:rFonts w:ascii="Times New Roman" w:hAnsi="Times New Roman" w:cs="Times New Roman"/>
          <w:sz w:val="24"/>
          <w:szCs w:val="24"/>
        </w:rPr>
      </w:pPr>
      <w:r w:rsidRPr="00DD3D58">
        <w:rPr>
          <w:rStyle w:val="21"/>
          <w:b w:val="0"/>
          <w:bCs w:val="0"/>
          <w:color w:val="000000"/>
          <w:sz w:val="24"/>
          <w:szCs w:val="24"/>
        </w:rPr>
        <w:t>Развитие мотивации к овладению культурой активного использования словарей и других поисковых систем.</w:t>
      </w:r>
    </w:p>
    <w:p w:rsidR="00364B59" w:rsidRPr="00DD3D58" w:rsidRDefault="00364B59" w:rsidP="00D21BEC">
      <w:pPr>
        <w:pStyle w:val="41"/>
        <w:shd w:val="clear" w:color="auto" w:fill="auto"/>
        <w:tabs>
          <w:tab w:val="left" w:pos="851"/>
        </w:tabs>
        <w:spacing w:line="240" w:lineRule="auto"/>
        <w:ind w:left="20" w:firstLine="680"/>
        <w:jc w:val="both"/>
        <w:rPr>
          <w:rFonts w:ascii="Times New Roman" w:hAnsi="Times New Roman" w:cs="Times New Roman"/>
          <w:sz w:val="24"/>
          <w:szCs w:val="24"/>
        </w:rPr>
      </w:pPr>
      <w:r w:rsidRPr="00DD3D58">
        <w:rPr>
          <w:rStyle w:val="4"/>
          <w:b/>
          <w:bCs/>
          <w:i/>
          <w:iCs/>
          <w:color w:val="000000"/>
          <w:sz w:val="24"/>
          <w:szCs w:val="24"/>
        </w:rPr>
        <w:t>Обучающийся сможет.</w:t>
      </w:r>
    </w:p>
    <w:p w:rsidR="00364B59" w:rsidRPr="00DD3D58" w:rsidRDefault="00364B59" w:rsidP="00D21BEC">
      <w:pPr>
        <w:pStyle w:val="a8"/>
        <w:numPr>
          <w:ilvl w:val="0"/>
          <w:numId w:val="2"/>
        </w:numPr>
        <w:shd w:val="clear" w:color="auto" w:fill="auto"/>
        <w:tabs>
          <w:tab w:val="left" w:pos="851"/>
        </w:tabs>
        <w:spacing w:after="0" w:line="240" w:lineRule="auto"/>
        <w:ind w:left="567" w:firstLine="0"/>
        <w:jc w:val="both"/>
        <w:rPr>
          <w:rFonts w:ascii="Times New Roman" w:hAnsi="Times New Roman" w:cs="Times New Roman"/>
          <w:sz w:val="24"/>
          <w:szCs w:val="24"/>
        </w:rPr>
      </w:pPr>
      <w:r w:rsidRPr="00DD3D58">
        <w:rPr>
          <w:rStyle w:val="21"/>
          <w:b w:val="0"/>
          <w:bCs w:val="0"/>
          <w:color w:val="000000"/>
          <w:sz w:val="24"/>
          <w:szCs w:val="24"/>
        </w:rPr>
        <w:t>определять необходимые ключевые поисковые слова и запросы;</w:t>
      </w:r>
    </w:p>
    <w:p w:rsidR="00364B59" w:rsidRPr="00DD3D58" w:rsidRDefault="00364B59" w:rsidP="00D21BEC">
      <w:pPr>
        <w:pStyle w:val="a8"/>
        <w:numPr>
          <w:ilvl w:val="0"/>
          <w:numId w:val="2"/>
        </w:numPr>
        <w:shd w:val="clear" w:color="auto" w:fill="auto"/>
        <w:tabs>
          <w:tab w:val="left" w:pos="851"/>
        </w:tabs>
        <w:spacing w:after="0" w:line="240" w:lineRule="auto"/>
        <w:ind w:right="20" w:firstLine="567"/>
        <w:jc w:val="left"/>
        <w:rPr>
          <w:rFonts w:ascii="Times New Roman" w:hAnsi="Times New Roman" w:cs="Times New Roman"/>
          <w:sz w:val="24"/>
          <w:szCs w:val="24"/>
        </w:rPr>
      </w:pPr>
      <w:r w:rsidRPr="00DD3D58">
        <w:rPr>
          <w:rStyle w:val="21"/>
          <w:b w:val="0"/>
          <w:bCs w:val="0"/>
          <w:color w:val="000000"/>
          <w:sz w:val="24"/>
          <w:szCs w:val="24"/>
        </w:rPr>
        <w:t>осуществлять взаимодействие с электронными поисковыми системами, словарями;</w:t>
      </w:r>
    </w:p>
    <w:p w:rsidR="00364B59" w:rsidRPr="00DD3D58" w:rsidRDefault="00364B59" w:rsidP="00D21BEC">
      <w:pPr>
        <w:pStyle w:val="a8"/>
        <w:numPr>
          <w:ilvl w:val="0"/>
          <w:numId w:val="2"/>
        </w:numPr>
        <w:shd w:val="clear" w:color="auto" w:fill="auto"/>
        <w:tabs>
          <w:tab w:val="left" w:pos="851"/>
        </w:tabs>
        <w:spacing w:after="0" w:line="240" w:lineRule="auto"/>
        <w:ind w:right="20" w:firstLine="567"/>
        <w:jc w:val="both"/>
        <w:rPr>
          <w:rFonts w:ascii="Times New Roman" w:hAnsi="Times New Roman" w:cs="Times New Roman"/>
          <w:sz w:val="24"/>
          <w:szCs w:val="24"/>
        </w:rPr>
      </w:pPr>
      <w:r w:rsidRPr="00DD3D58">
        <w:rPr>
          <w:rStyle w:val="21"/>
          <w:b w:val="0"/>
          <w:bCs w:val="0"/>
          <w:color w:val="000000"/>
          <w:sz w:val="24"/>
          <w:szCs w:val="24"/>
        </w:rPr>
        <w:t>формировать множественную выборку из поисковых источников для объективизации результатов поиска;</w:t>
      </w:r>
    </w:p>
    <w:p w:rsidR="00364B59" w:rsidRPr="00DD3D58" w:rsidRDefault="00364B59" w:rsidP="00D21BEC">
      <w:pPr>
        <w:pStyle w:val="a8"/>
        <w:numPr>
          <w:ilvl w:val="0"/>
          <w:numId w:val="2"/>
        </w:numPr>
        <w:shd w:val="clear" w:color="auto" w:fill="auto"/>
        <w:tabs>
          <w:tab w:val="left" w:pos="851"/>
        </w:tabs>
        <w:spacing w:after="0" w:line="240" w:lineRule="auto"/>
        <w:ind w:left="567" w:firstLine="0"/>
        <w:jc w:val="both"/>
        <w:rPr>
          <w:rFonts w:ascii="Times New Roman" w:hAnsi="Times New Roman" w:cs="Times New Roman"/>
          <w:sz w:val="24"/>
          <w:szCs w:val="24"/>
        </w:rPr>
      </w:pPr>
      <w:r w:rsidRPr="00DD3D58">
        <w:rPr>
          <w:rStyle w:val="21"/>
          <w:b w:val="0"/>
          <w:bCs w:val="0"/>
          <w:color w:val="000000"/>
          <w:sz w:val="24"/>
          <w:szCs w:val="24"/>
        </w:rPr>
        <w:t>соотносить полученные результаты поиска со своей деятельностью.</w:t>
      </w:r>
    </w:p>
    <w:p w:rsidR="00364B59" w:rsidRPr="00DD3D58" w:rsidRDefault="00364B59" w:rsidP="00D21BEC">
      <w:pPr>
        <w:pStyle w:val="a8"/>
        <w:shd w:val="clear" w:color="auto" w:fill="auto"/>
        <w:tabs>
          <w:tab w:val="left" w:pos="851"/>
        </w:tabs>
        <w:spacing w:after="0" w:line="240" w:lineRule="auto"/>
        <w:ind w:left="20" w:firstLine="700"/>
        <w:jc w:val="both"/>
        <w:rPr>
          <w:rFonts w:ascii="Times New Roman" w:hAnsi="Times New Roman" w:cs="Times New Roman"/>
          <w:b/>
          <w:bCs/>
          <w:sz w:val="24"/>
          <w:szCs w:val="24"/>
        </w:rPr>
      </w:pPr>
      <w:r w:rsidRPr="00DD3D58">
        <w:rPr>
          <w:rStyle w:val="21"/>
          <w:color w:val="000000"/>
          <w:sz w:val="24"/>
          <w:szCs w:val="24"/>
        </w:rPr>
        <w:t>Коммуникативные УУД</w:t>
      </w:r>
    </w:p>
    <w:p w:rsidR="00364B59" w:rsidRPr="00DD3D58" w:rsidRDefault="00364B59" w:rsidP="00D21BEC">
      <w:pPr>
        <w:pStyle w:val="a8"/>
        <w:shd w:val="clear" w:color="auto" w:fill="auto"/>
        <w:tabs>
          <w:tab w:val="left" w:pos="851"/>
        </w:tabs>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364B59" w:rsidRPr="00DD3D58" w:rsidRDefault="00364B59" w:rsidP="00D21BEC">
      <w:pPr>
        <w:pStyle w:val="41"/>
        <w:shd w:val="clear" w:color="auto" w:fill="auto"/>
        <w:tabs>
          <w:tab w:val="left" w:pos="851"/>
        </w:tabs>
        <w:spacing w:line="240" w:lineRule="auto"/>
        <w:ind w:left="20"/>
        <w:rPr>
          <w:rFonts w:ascii="Times New Roman" w:hAnsi="Times New Roman" w:cs="Times New Roman"/>
          <w:sz w:val="24"/>
          <w:szCs w:val="24"/>
        </w:rPr>
      </w:pPr>
      <w:r w:rsidRPr="00DD3D58">
        <w:rPr>
          <w:rStyle w:val="4"/>
          <w:b/>
          <w:bCs/>
          <w:i/>
          <w:iCs/>
          <w:color w:val="000000"/>
          <w:sz w:val="24"/>
          <w:szCs w:val="24"/>
        </w:rPr>
        <w:t>Обучающийся сможет:</w:t>
      </w:r>
    </w:p>
    <w:p w:rsidR="00364B59" w:rsidRPr="00DD3D58" w:rsidRDefault="00364B59" w:rsidP="00D21BEC">
      <w:pPr>
        <w:pStyle w:val="a8"/>
        <w:numPr>
          <w:ilvl w:val="0"/>
          <w:numId w:val="2"/>
        </w:numPr>
        <w:shd w:val="clear" w:color="auto" w:fill="auto"/>
        <w:tabs>
          <w:tab w:val="left" w:pos="567"/>
          <w:tab w:val="left" w:pos="851"/>
        </w:tabs>
        <w:spacing w:after="0" w:line="240" w:lineRule="auto"/>
        <w:ind w:left="567" w:firstLine="0"/>
        <w:jc w:val="both"/>
        <w:rPr>
          <w:rFonts w:ascii="Times New Roman" w:hAnsi="Times New Roman" w:cs="Times New Roman"/>
          <w:sz w:val="24"/>
          <w:szCs w:val="24"/>
        </w:rPr>
      </w:pPr>
      <w:r w:rsidRPr="00DD3D58">
        <w:rPr>
          <w:rStyle w:val="21"/>
          <w:b w:val="0"/>
          <w:bCs w:val="0"/>
          <w:color w:val="000000"/>
          <w:sz w:val="24"/>
          <w:szCs w:val="24"/>
        </w:rPr>
        <w:t>определять возможные роли в совместной деятельности;</w:t>
      </w:r>
    </w:p>
    <w:p w:rsidR="00364B59" w:rsidRPr="00DD3D58" w:rsidRDefault="00364B59" w:rsidP="00D21BEC">
      <w:pPr>
        <w:pStyle w:val="a8"/>
        <w:numPr>
          <w:ilvl w:val="0"/>
          <w:numId w:val="2"/>
        </w:numPr>
        <w:shd w:val="clear" w:color="auto" w:fill="auto"/>
        <w:tabs>
          <w:tab w:val="left" w:pos="567"/>
          <w:tab w:val="left" w:pos="851"/>
        </w:tabs>
        <w:spacing w:after="0" w:line="240" w:lineRule="auto"/>
        <w:ind w:left="567" w:firstLine="0"/>
        <w:jc w:val="both"/>
        <w:rPr>
          <w:rFonts w:ascii="Times New Roman" w:hAnsi="Times New Roman" w:cs="Times New Roman"/>
          <w:sz w:val="24"/>
          <w:szCs w:val="24"/>
        </w:rPr>
      </w:pPr>
      <w:r w:rsidRPr="00DD3D58">
        <w:rPr>
          <w:rStyle w:val="21"/>
          <w:b w:val="0"/>
          <w:bCs w:val="0"/>
          <w:color w:val="000000"/>
          <w:sz w:val="24"/>
          <w:szCs w:val="24"/>
        </w:rPr>
        <w:t>играть определенную роль в совместной деятельности;</w:t>
      </w:r>
    </w:p>
    <w:p w:rsidR="00364B59" w:rsidRPr="00DD3D58" w:rsidRDefault="00364B59" w:rsidP="00D21BEC">
      <w:pPr>
        <w:pStyle w:val="a8"/>
        <w:numPr>
          <w:ilvl w:val="0"/>
          <w:numId w:val="2"/>
        </w:numPr>
        <w:shd w:val="clear" w:color="auto" w:fill="auto"/>
        <w:tabs>
          <w:tab w:val="left" w:pos="0"/>
          <w:tab w:val="left" w:pos="851"/>
        </w:tabs>
        <w:spacing w:after="0" w:line="240" w:lineRule="auto"/>
        <w:ind w:right="20" w:firstLine="567"/>
        <w:jc w:val="both"/>
        <w:rPr>
          <w:rFonts w:ascii="Times New Roman" w:hAnsi="Times New Roman" w:cs="Times New Roman"/>
          <w:sz w:val="24"/>
          <w:szCs w:val="24"/>
        </w:rPr>
      </w:pPr>
      <w:r w:rsidRPr="00DD3D58">
        <w:rPr>
          <w:rStyle w:val="21"/>
          <w:b w:val="0"/>
          <w:bCs w:val="0"/>
          <w:color w:val="000000"/>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364B59" w:rsidRPr="00DD3D58" w:rsidRDefault="00364B59" w:rsidP="00D21BEC">
      <w:pPr>
        <w:pStyle w:val="a8"/>
        <w:numPr>
          <w:ilvl w:val="0"/>
          <w:numId w:val="2"/>
        </w:numPr>
        <w:shd w:val="clear" w:color="auto" w:fill="auto"/>
        <w:tabs>
          <w:tab w:val="left" w:pos="0"/>
          <w:tab w:val="left" w:pos="851"/>
        </w:tabs>
        <w:spacing w:after="0" w:line="240" w:lineRule="auto"/>
        <w:ind w:right="20" w:firstLine="567"/>
        <w:jc w:val="both"/>
        <w:rPr>
          <w:rFonts w:ascii="Times New Roman" w:hAnsi="Times New Roman" w:cs="Times New Roman"/>
          <w:sz w:val="24"/>
          <w:szCs w:val="24"/>
        </w:rPr>
      </w:pPr>
      <w:r w:rsidRPr="00DD3D58">
        <w:rPr>
          <w:rStyle w:val="21"/>
          <w:b w:val="0"/>
          <w:bCs w:val="0"/>
          <w:color w:val="000000"/>
          <w:sz w:val="24"/>
          <w:szCs w:val="24"/>
        </w:rPr>
        <w:t>определять свои действия и действия партнера, которые способствовали или препятствовали продуктивной коммуникации;</w:t>
      </w:r>
    </w:p>
    <w:p w:rsidR="00364B59" w:rsidRPr="00DD3D58" w:rsidRDefault="00364B59" w:rsidP="00D21BEC">
      <w:pPr>
        <w:pStyle w:val="a8"/>
        <w:numPr>
          <w:ilvl w:val="0"/>
          <w:numId w:val="2"/>
        </w:numPr>
        <w:shd w:val="clear" w:color="auto" w:fill="auto"/>
        <w:tabs>
          <w:tab w:val="left" w:pos="0"/>
          <w:tab w:val="left" w:pos="851"/>
        </w:tabs>
        <w:spacing w:after="0" w:line="240" w:lineRule="auto"/>
        <w:ind w:right="20" w:firstLine="567"/>
        <w:jc w:val="both"/>
        <w:rPr>
          <w:rFonts w:ascii="Times New Roman" w:hAnsi="Times New Roman" w:cs="Times New Roman"/>
          <w:sz w:val="24"/>
          <w:szCs w:val="24"/>
        </w:rPr>
      </w:pPr>
      <w:r w:rsidRPr="00DD3D58">
        <w:rPr>
          <w:rStyle w:val="21"/>
          <w:b w:val="0"/>
          <w:bCs w:val="0"/>
          <w:color w:val="000000"/>
          <w:sz w:val="24"/>
          <w:szCs w:val="24"/>
        </w:rPr>
        <w:t>строить позитивные отношения в процессе учебной и познавательной деятельности;</w:t>
      </w:r>
    </w:p>
    <w:p w:rsidR="00364B59" w:rsidRPr="00DD3D58" w:rsidRDefault="00364B59" w:rsidP="00D21BEC">
      <w:pPr>
        <w:pStyle w:val="a8"/>
        <w:numPr>
          <w:ilvl w:val="0"/>
          <w:numId w:val="2"/>
        </w:numPr>
        <w:shd w:val="clear" w:color="auto" w:fill="auto"/>
        <w:tabs>
          <w:tab w:val="left" w:pos="0"/>
          <w:tab w:val="left" w:pos="851"/>
        </w:tabs>
        <w:spacing w:after="0" w:line="240" w:lineRule="auto"/>
        <w:ind w:right="20" w:firstLine="567"/>
        <w:jc w:val="both"/>
        <w:rPr>
          <w:rFonts w:ascii="Times New Roman" w:hAnsi="Times New Roman" w:cs="Times New Roman"/>
          <w:sz w:val="24"/>
          <w:szCs w:val="24"/>
        </w:rPr>
      </w:pPr>
      <w:r w:rsidRPr="00DD3D58">
        <w:rPr>
          <w:rStyle w:val="21"/>
          <w:b w:val="0"/>
          <w:bCs w:val="0"/>
          <w:color w:val="000000"/>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364B59" w:rsidRPr="00DD3D58" w:rsidRDefault="00364B59" w:rsidP="00D21BEC">
      <w:pPr>
        <w:pStyle w:val="a8"/>
        <w:numPr>
          <w:ilvl w:val="0"/>
          <w:numId w:val="2"/>
        </w:numPr>
        <w:shd w:val="clear" w:color="auto" w:fill="auto"/>
        <w:tabs>
          <w:tab w:val="left" w:pos="0"/>
          <w:tab w:val="left" w:pos="851"/>
        </w:tabs>
        <w:spacing w:after="0" w:line="240" w:lineRule="auto"/>
        <w:ind w:right="20" w:firstLine="567"/>
        <w:jc w:val="both"/>
        <w:rPr>
          <w:rFonts w:ascii="Times New Roman" w:hAnsi="Times New Roman" w:cs="Times New Roman"/>
          <w:sz w:val="24"/>
          <w:szCs w:val="24"/>
        </w:rPr>
      </w:pPr>
      <w:r w:rsidRPr="00DD3D58">
        <w:rPr>
          <w:rStyle w:val="21"/>
          <w:b w:val="0"/>
          <w:bCs w:val="0"/>
          <w:color w:val="000000"/>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364B59" w:rsidRPr="00DD3D58" w:rsidRDefault="00364B59" w:rsidP="00D21BEC">
      <w:pPr>
        <w:pStyle w:val="a8"/>
        <w:numPr>
          <w:ilvl w:val="0"/>
          <w:numId w:val="2"/>
        </w:numPr>
        <w:shd w:val="clear" w:color="auto" w:fill="auto"/>
        <w:tabs>
          <w:tab w:val="left" w:pos="567"/>
          <w:tab w:val="left" w:pos="851"/>
        </w:tabs>
        <w:spacing w:after="0" w:line="240" w:lineRule="auto"/>
        <w:ind w:left="567" w:firstLine="0"/>
        <w:jc w:val="both"/>
        <w:rPr>
          <w:rFonts w:ascii="Times New Roman" w:hAnsi="Times New Roman" w:cs="Times New Roman"/>
          <w:sz w:val="24"/>
          <w:szCs w:val="24"/>
        </w:rPr>
      </w:pPr>
      <w:r w:rsidRPr="00DD3D58">
        <w:rPr>
          <w:rStyle w:val="21"/>
          <w:b w:val="0"/>
          <w:bCs w:val="0"/>
          <w:color w:val="000000"/>
          <w:sz w:val="24"/>
          <w:szCs w:val="24"/>
        </w:rPr>
        <w:t>предлагать альтернативное решение в конфликтной ситуации;</w:t>
      </w:r>
    </w:p>
    <w:p w:rsidR="00364B59" w:rsidRPr="00DD3D58" w:rsidRDefault="00364B59" w:rsidP="00D21BEC">
      <w:pPr>
        <w:pStyle w:val="a8"/>
        <w:numPr>
          <w:ilvl w:val="0"/>
          <w:numId w:val="2"/>
        </w:numPr>
        <w:shd w:val="clear" w:color="auto" w:fill="auto"/>
        <w:tabs>
          <w:tab w:val="left" w:pos="567"/>
          <w:tab w:val="left" w:pos="851"/>
        </w:tabs>
        <w:spacing w:after="0" w:line="240" w:lineRule="auto"/>
        <w:ind w:left="567" w:firstLine="0"/>
        <w:jc w:val="both"/>
        <w:rPr>
          <w:rFonts w:ascii="Times New Roman" w:hAnsi="Times New Roman" w:cs="Times New Roman"/>
          <w:sz w:val="24"/>
          <w:szCs w:val="24"/>
        </w:rPr>
      </w:pPr>
      <w:r w:rsidRPr="00DD3D58">
        <w:rPr>
          <w:rStyle w:val="21"/>
          <w:b w:val="0"/>
          <w:bCs w:val="0"/>
          <w:color w:val="000000"/>
          <w:sz w:val="24"/>
          <w:szCs w:val="24"/>
        </w:rPr>
        <w:t>выделять общую точку зрения в дискуссии;</w:t>
      </w:r>
    </w:p>
    <w:p w:rsidR="00364B59" w:rsidRPr="00DD3D58" w:rsidRDefault="00364B59" w:rsidP="00D21BEC">
      <w:pPr>
        <w:pStyle w:val="a8"/>
        <w:numPr>
          <w:ilvl w:val="0"/>
          <w:numId w:val="2"/>
        </w:numPr>
        <w:shd w:val="clear" w:color="auto" w:fill="auto"/>
        <w:tabs>
          <w:tab w:val="left" w:pos="0"/>
          <w:tab w:val="left" w:pos="851"/>
        </w:tabs>
        <w:spacing w:after="0" w:line="240" w:lineRule="auto"/>
        <w:ind w:right="20" w:firstLine="567"/>
        <w:jc w:val="both"/>
        <w:rPr>
          <w:rFonts w:ascii="Times New Roman" w:hAnsi="Times New Roman" w:cs="Times New Roman"/>
          <w:sz w:val="24"/>
          <w:szCs w:val="24"/>
        </w:rPr>
      </w:pPr>
      <w:r w:rsidRPr="00DD3D58">
        <w:rPr>
          <w:rStyle w:val="21"/>
          <w:b w:val="0"/>
          <w:bCs w:val="0"/>
          <w:color w:val="000000"/>
          <w:sz w:val="24"/>
          <w:szCs w:val="24"/>
        </w:rPr>
        <w:t>договариваться о правилах и вопросах для обсуждения в соответствии с поставленной перед группой задачей;</w:t>
      </w:r>
    </w:p>
    <w:p w:rsidR="00364B59" w:rsidRPr="00DD3D58" w:rsidRDefault="00364B59" w:rsidP="00D21BEC">
      <w:pPr>
        <w:pStyle w:val="a8"/>
        <w:numPr>
          <w:ilvl w:val="0"/>
          <w:numId w:val="2"/>
        </w:numPr>
        <w:shd w:val="clear" w:color="auto" w:fill="auto"/>
        <w:tabs>
          <w:tab w:val="left" w:pos="0"/>
          <w:tab w:val="left" w:pos="851"/>
        </w:tabs>
        <w:spacing w:after="0" w:line="240" w:lineRule="auto"/>
        <w:ind w:right="20" w:firstLine="567"/>
        <w:jc w:val="both"/>
        <w:rPr>
          <w:rFonts w:ascii="Times New Roman" w:hAnsi="Times New Roman" w:cs="Times New Roman"/>
          <w:sz w:val="24"/>
          <w:szCs w:val="24"/>
        </w:rPr>
      </w:pPr>
      <w:r w:rsidRPr="00DD3D58">
        <w:rPr>
          <w:rStyle w:val="21"/>
          <w:b w:val="0"/>
          <w:bCs w:val="0"/>
          <w:color w:val="000000"/>
          <w:sz w:val="24"/>
          <w:szCs w:val="24"/>
        </w:rPr>
        <w:t>организовывать учебное взаимодействие в группе (определять общие цели, распределять роли, договариваться друг с другом и т. д.);</w:t>
      </w:r>
    </w:p>
    <w:p w:rsidR="00364B59" w:rsidRPr="00DD3D58" w:rsidRDefault="00364B59" w:rsidP="00D21BEC">
      <w:pPr>
        <w:pStyle w:val="a8"/>
        <w:numPr>
          <w:ilvl w:val="0"/>
          <w:numId w:val="2"/>
        </w:numPr>
        <w:shd w:val="clear" w:color="auto" w:fill="auto"/>
        <w:tabs>
          <w:tab w:val="left" w:pos="0"/>
          <w:tab w:val="left" w:pos="851"/>
        </w:tabs>
        <w:spacing w:after="0" w:line="240" w:lineRule="auto"/>
        <w:ind w:right="20" w:firstLine="567"/>
        <w:jc w:val="both"/>
        <w:rPr>
          <w:rFonts w:ascii="Times New Roman" w:hAnsi="Times New Roman" w:cs="Times New Roman"/>
          <w:sz w:val="24"/>
          <w:szCs w:val="24"/>
        </w:rPr>
      </w:pPr>
      <w:r w:rsidRPr="00DD3D58">
        <w:rPr>
          <w:rStyle w:val="21"/>
          <w:b w:val="0"/>
          <w:bCs w:val="0"/>
          <w:color w:val="000000"/>
          <w:sz w:val="24"/>
          <w:szCs w:val="24"/>
        </w:rPr>
        <w:lastRenderedPageBreak/>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364B59" w:rsidRPr="00DD3D58" w:rsidRDefault="00364B59" w:rsidP="00D21BEC">
      <w:pPr>
        <w:pStyle w:val="a8"/>
        <w:numPr>
          <w:ilvl w:val="0"/>
          <w:numId w:val="1"/>
        </w:numPr>
        <w:shd w:val="clear" w:color="auto" w:fill="auto"/>
        <w:tabs>
          <w:tab w:val="left" w:pos="851"/>
          <w:tab w:val="left" w:pos="1134"/>
        </w:tabs>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364B59" w:rsidRPr="00DD3D58" w:rsidRDefault="00364B59" w:rsidP="00D21BEC">
      <w:pPr>
        <w:pStyle w:val="41"/>
        <w:shd w:val="clear" w:color="auto" w:fill="auto"/>
        <w:tabs>
          <w:tab w:val="left" w:pos="851"/>
        </w:tabs>
        <w:spacing w:line="240" w:lineRule="auto"/>
        <w:ind w:left="20"/>
        <w:rPr>
          <w:rFonts w:ascii="Times New Roman" w:hAnsi="Times New Roman" w:cs="Times New Roman"/>
          <w:sz w:val="24"/>
          <w:szCs w:val="24"/>
        </w:rPr>
      </w:pPr>
      <w:r w:rsidRPr="00DD3D58">
        <w:rPr>
          <w:rStyle w:val="4"/>
          <w:b/>
          <w:bCs/>
          <w:i/>
          <w:iCs/>
          <w:color w:val="000000"/>
          <w:sz w:val="24"/>
          <w:szCs w:val="24"/>
        </w:rPr>
        <w:t>Обучающийся сможет:</w:t>
      </w:r>
    </w:p>
    <w:p w:rsidR="00364B59" w:rsidRPr="00DD3D58" w:rsidRDefault="00364B59" w:rsidP="00D21BEC">
      <w:pPr>
        <w:pStyle w:val="a8"/>
        <w:numPr>
          <w:ilvl w:val="0"/>
          <w:numId w:val="2"/>
        </w:numPr>
        <w:shd w:val="clear" w:color="auto" w:fill="auto"/>
        <w:tabs>
          <w:tab w:val="left" w:pos="851"/>
        </w:tabs>
        <w:spacing w:after="0" w:line="240" w:lineRule="auto"/>
        <w:ind w:left="20" w:firstLine="700"/>
        <w:jc w:val="both"/>
        <w:rPr>
          <w:rFonts w:ascii="Times New Roman" w:hAnsi="Times New Roman" w:cs="Times New Roman"/>
          <w:sz w:val="24"/>
          <w:szCs w:val="24"/>
        </w:rPr>
      </w:pPr>
      <w:r w:rsidRPr="00DD3D58">
        <w:rPr>
          <w:rStyle w:val="21"/>
          <w:b w:val="0"/>
          <w:bCs w:val="0"/>
          <w:color w:val="000000"/>
          <w:sz w:val="24"/>
          <w:szCs w:val="24"/>
        </w:rPr>
        <w:t>определять задачу коммуникации и в соответствии с ней отбирать речевые средства;</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отбирать и использовать речевые средства в процессе коммуникации с другими людьми (диалог в паре, в малой группе и т. д.);</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представлять в устной или письменной форме развернутый план собственной деятельности;</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соблюдать нормы публичной речи, регламент в монологе и дискуссии в соответствии с коммуникативной задачей;</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высказывать и обосновывать мнение (суждение) и запрашивать мнение партнера в рамках диалога;</w:t>
      </w:r>
    </w:p>
    <w:p w:rsidR="00364B59" w:rsidRPr="00DD3D58" w:rsidRDefault="00364B59" w:rsidP="00D21BEC">
      <w:pPr>
        <w:pStyle w:val="a8"/>
        <w:numPr>
          <w:ilvl w:val="0"/>
          <w:numId w:val="2"/>
        </w:numPr>
        <w:shd w:val="clear" w:color="auto" w:fill="auto"/>
        <w:tabs>
          <w:tab w:val="left" w:pos="851"/>
        </w:tabs>
        <w:spacing w:after="0" w:line="240" w:lineRule="auto"/>
        <w:ind w:left="20" w:firstLine="700"/>
        <w:jc w:val="both"/>
        <w:rPr>
          <w:rFonts w:ascii="Times New Roman" w:hAnsi="Times New Roman" w:cs="Times New Roman"/>
          <w:sz w:val="24"/>
          <w:szCs w:val="24"/>
        </w:rPr>
      </w:pPr>
      <w:r w:rsidRPr="00DD3D58">
        <w:rPr>
          <w:rStyle w:val="21"/>
          <w:b w:val="0"/>
          <w:bCs w:val="0"/>
          <w:color w:val="000000"/>
          <w:sz w:val="24"/>
          <w:szCs w:val="24"/>
        </w:rPr>
        <w:t>принимать решение в ходе диалога и согласовывать его с собеседником;</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создавать письменные «клишированные» и оригинальные тексты с использованием необходимых речевых средств;</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использовать вербальные средства (средства логической связи) для выделения смысловых блоков своего выступления;</w:t>
      </w:r>
    </w:p>
    <w:p w:rsidR="00364B59" w:rsidRPr="00DD3D58" w:rsidRDefault="00364B59" w:rsidP="00D21BEC">
      <w:pPr>
        <w:pStyle w:val="a8"/>
        <w:numPr>
          <w:ilvl w:val="0"/>
          <w:numId w:val="2"/>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использовать невербальные средства или наглядные материалы,</w:t>
      </w:r>
    </w:p>
    <w:p w:rsidR="00364B59" w:rsidRPr="00DD3D58" w:rsidRDefault="00364B59" w:rsidP="00D21BEC">
      <w:pPr>
        <w:pStyle w:val="a8"/>
        <w:shd w:val="clear" w:color="auto" w:fill="auto"/>
        <w:tabs>
          <w:tab w:val="left" w:pos="851"/>
        </w:tabs>
        <w:spacing w:after="0" w:line="240" w:lineRule="auto"/>
        <w:ind w:left="20" w:firstLine="547"/>
        <w:jc w:val="left"/>
        <w:rPr>
          <w:rFonts w:ascii="Times New Roman" w:hAnsi="Times New Roman" w:cs="Times New Roman"/>
          <w:sz w:val="24"/>
          <w:szCs w:val="24"/>
        </w:rPr>
      </w:pPr>
      <w:r w:rsidRPr="00DD3D58">
        <w:rPr>
          <w:rStyle w:val="21"/>
          <w:b w:val="0"/>
          <w:bCs w:val="0"/>
          <w:color w:val="000000"/>
          <w:sz w:val="24"/>
          <w:szCs w:val="24"/>
        </w:rPr>
        <w:t>подготовленные/отобранные под руководством учителя;</w:t>
      </w:r>
    </w:p>
    <w:p w:rsidR="00364B59" w:rsidRPr="00DD3D58" w:rsidRDefault="00364B59" w:rsidP="00D21BEC">
      <w:pPr>
        <w:pStyle w:val="a8"/>
        <w:numPr>
          <w:ilvl w:val="0"/>
          <w:numId w:val="2"/>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364B59" w:rsidRPr="00DD3D58" w:rsidRDefault="00364B59" w:rsidP="00D21BEC">
      <w:pPr>
        <w:pStyle w:val="a8"/>
        <w:numPr>
          <w:ilvl w:val="0"/>
          <w:numId w:val="1"/>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Формирование и развитие компетентности в области использования информационно</w:t>
      </w:r>
      <w:r w:rsidRPr="00DD3D58">
        <w:rPr>
          <w:rStyle w:val="21"/>
          <w:b w:val="0"/>
          <w:bCs w:val="0"/>
          <w:color w:val="000000"/>
          <w:sz w:val="24"/>
          <w:szCs w:val="24"/>
        </w:rPr>
        <w:softHyphen/>
        <w:t>коммуникационных технологий (далее - ИКТ).</w:t>
      </w:r>
    </w:p>
    <w:p w:rsidR="00364B59" w:rsidRPr="00DD3D58" w:rsidRDefault="00364B59" w:rsidP="00D21BEC">
      <w:pPr>
        <w:pStyle w:val="41"/>
        <w:shd w:val="clear" w:color="auto" w:fill="auto"/>
        <w:tabs>
          <w:tab w:val="left" w:pos="851"/>
        </w:tabs>
        <w:spacing w:line="240" w:lineRule="auto"/>
        <w:ind w:left="20" w:firstLine="547"/>
        <w:rPr>
          <w:rFonts w:ascii="Times New Roman" w:hAnsi="Times New Roman" w:cs="Times New Roman"/>
          <w:sz w:val="24"/>
          <w:szCs w:val="24"/>
        </w:rPr>
      </w:pPr>
      <w:r w:rsidRPr="00DD3D58">
        <w:rPr>
          <w:rStyle w:val="4"/>
          <w:b/>
          <w:bCs/>
          <w:i/>
          <w:iCs/>
          <w:color w:val="000000"/>
          <w:sz w:val="24"/>
          <w:szCs w:val="24"/>
        </w:rPr>
        <w:t>Обучающийся сможет.</w:t>
      </w:r>
    </w:p>
    <w:p w:rsidR="00364B59" w:rsidRPr="00DD3D58" w:rsidRDefault="00364B59" w:rsidP="00D21BEC">
      <w:pPr>
        <w:pStyle w:val="a8"/>
        <w:numPr>
          <w:ilvl w:val="0"/>
          <w:numId w:val="2"/>
        </w:numPr>
        <w:shd w:val="clear" w:color="auto" w:fill="auto"/>
        <w:tabs>
          <w:tab w:val="left" w:pos="851"/>
          <w:tab w:val="left" w:pos="1013"/>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364B59" w:rsidRPr="00DD3D58" w:rsidRDefault="00364B59" w:rsidP="00D21BEC">
      <w:pPr>
        <w:pStyle w:val="a8"/>
        <w:numPr>
          <w:ilvl w:val="0"/>
          <w:numId w:val="2"/>
        </w:numPr>
        <w:shd w:val="clear" w:color="auto" w:fill="auto"/>
        <w:tabs>
          <w:tab w:val="left" w:pos="851"/>
          <w:tab w:val="left" w:pos="1013"/>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364B59" w:rsidRPr="00DD3D58" w:rsidRDefault="00364B59" w:rsidP="00D21BEC">
      <w:pPr>
        <w:pStyle w:val="a8"/>
        <w:numPr>
          <w:ilvl w:val="0"/>
          <w:numId w:val="2"/>
        </w:numPr>
        <w:shd w:val="clear" w:color="auto" w:fill="auto"/>
        <w:tabs>
          <w:tab w:val="left" w:pos="851"/>
          <w:tab w:val="left" w:pos="1013"/>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выделять информационный аспект задачи, оперировать данными, использовать модель решения задачи;</w:t>
      </w:r>
    </w:p>
    <w:p w:rsidR="00364B59" w:rsidRPr="00DD3D58" w:rsidRDefault="00364B59" w:rsidP="00D21BEC">
      <w:pPr>
        <w:pStyle w:val="a8"/>
        <w:numPr>
          <w:ilvl w:val="0"/>
          <w:numId w:val="2"/>
        </w:numPr>
        <w:shd w:val="clear" w:color="auto" w:fill="auto"/>
        <w:tabs>
          <w:tab w:val="left" w:pos="851"/>
          <w:tab w:val="left" w:pos="1013"/>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364B59" w:rsidRPr="00DD3D58" w:rsidRDefault="00364B59" w:rsidP="00D21BEC">
      <w:pPr>
        <w:pStyle w:val="a8"/>
        <w:numPr>
          <w:ilvl w:val="0"/>
          <w:numId w:val="2"/>
        </w:numPr>
        <w:shd w:val="clear" w:color="auto" w:fill="auto"/>
        <w:tabs>
          <w:tab w:val="left" w:pos="851"/>
          <w:tab w:val="left" w:pos="1013"/>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использовать информацию с учетом этических и правовых норм;</w:t>
      </w:r>
    </w:p>
    <w:p w:rsidR="00364B59" w:rsidRPr="00DD3D58" w:rsidRDefault="00364B59" w:rsidP="00D21BEC">
      <w:pPr>
        <w:pStyle w:val="a8"/>
        <w:numPr>
          <w:ilvl w:val="0"/>
          <w:numId w:val="2"/>
        </w:numPr>
        <w:shd w:val="clear" w:color="auto" w:fill="auto"/>
        <w:tabs>
          <w:tab w:val="left" w:pos="851"/>
          <w:tab w:val="left" w:pos="1013"/>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364B59" w:rsidRPr="00DD3D58" w:rsidRDefault="00364B59" w:rsidP="00D21BEC">
      <w:pPr>
        <w:pStyle w:val="312"/>
        <w:numPr>
          <w:ilvl w:val="0"/>
          <w:numId w:val="5"/>
        </w:numPr>
        <w:shd w:val="clear" w:color="auto" w:fill="auto"/>
        <w:tabs>
          <w:tab w:val="left" w:pos="851"/>
          <w:tab w:val="left" w:pos="1700"/>
        </w:tabs>
        <w:spacing w:after="0" w:line="240" w:lineRule="auto"/>
        <w:ind w:left="20" w:firstLine="547"/>
        <w:jc w:val="both"/>
        <w:rPr>
          <w:rFonts w:ascii="Times New Roman" w:hAnsi="Times New Roman" w:cs="Times New Roman"/>
          <w:sz w:val="24"/>
          <w:szCs w:val="24"/>
        </w:rPr>
      </w:pPr>
      <w:r w:rsidRPr="00DD3D58">
        <w:rPr>
          <w:rStyle w:val="21"/>
          <w:b/>
          <w:bCs/>
          <w:color w:val="000000"/>
          <w:sz w:val="24"/>
          <w:szCs w:val="24"/>
        </w:rPr>
        <w:t>Предметные результаты освоения обучающимися основной образовательной программы основного общего образования</w:t>
      </w:r>
    </w:p>
    <w:p w:rsidR="00364B59" w:rsidRPr="00DD3D58" w:rsidRDefault="00364B59" w:rsidP="00D21BEC">
      <w:pPr>
        <w:pStyle w:val="312"/>
        <w:numPr>
          <w:ilvl w:val="0"/>
          <w:numId w:val="9"/>
        </w:numPr>
        <w:shd w:val="clear" w:color="auto" w:fill="auto"/>
        <w:tabs>
          <w:tab w:val="left" w:pos="851"/>
          <w:tab w:val="left" w:pos="1488"/>
        </w:tabs>
        <w:spacing w:after="0" w:line="240" w:lineRule="auto"/>
        <w:ind w:left="20" w:firstLine="547"/>
        <w:jc w:val="both"/>
        <w:rPr>
          <w:rFonts w:ascii="Times New Roman" w:hAnsi="Times New Roman" w:cs="Times New Roman"/>
          <w:sz w:val="24"/>
          <w:szCs w:val="24"/>
        </w:rPr>
      </w:pPr>
      <w:r w:rsidRPr="00DD3D58">
        <w:rPr>
          <w:rStyle w:val="21"/>
          <w:b/>
          <w:bCs/>
          <w:color w:val="000000"/>
          <w:sz w:val="24"/>
          <w:szCs w:val="24"/>
        </w:rPr>
        <w:t>Предметная область «Русский язык и литература»</w:t>
      </w:r>
    </w:p>
    <w:p w:rsidR="00364B59" w:rsidRPr="00DD3D58" w:rsidRDefault="00364B59" w:rsidP="00D21BEC">
      <w:pPr>
        <w:pStyle w:val="312"/>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bCs/>
          <w:color w:val="000000"/>
          <w:sz w:val="24"/>
          <w:szCs w:val="24"/>
        </w:rPr>
        <w:t>Русский язык</w:t>
      </w:r>
    </w:p>
    <w:p w:rsidR="00364B59" w:rsidRPr="00DD3D58" w:rsidRDefault="00364B59" w:rsidP="00D21BEC">
      <w:pPr>
        <w:pStyle w:val="312"/>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bCs/>
          <w:color w:val="000000"/>
          <w:sz w:val="24"/>
          <w:szCs w:val="24"/>
        </w:rPr>
        <w:t>Выпускник научится:</w:t>
      </w:r>
    </w:p>
    <w:p w:rsidR="00364B59" w:rsidRPr="00DD3D58" w:rsidRDefault="00364B59" w:rsidP="00D21BEC">
      <w:pPr>
        <w:pStyle w:val="a8"/>
        <w:numPr>
          <w:ilvl w:val="0"/>
          <w:numId w:val="2"/>
        </w:numPr>
        <w:shd w:val="clear" w:color="auto" w:fill="auto"/>
        <w:tabs>
          <w:tab w:val="left" w:pos="851"/>
          <w:tab w:val="left" w:pos="1013"/>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владеть навыками работы с учебной книгой, словарями и другими информационными источниками, включая СМИ и ресурсы Интернета;</w:t>
      </w:r>
    </w:p>
    <w:p w:rsidR="00364B59" w:rsidRPr="00DD3D58" w:rsidRDefault="00364B59" w:rsidP="00D21BEC">
      <w:pPr>
        <w:pStyle w:val="a8"/>
        <w:numPr>
          <w:ilvl w:val="0"/>
          <w:numId w:val="2"/>
        </w:numPr>
        <w:shd w:val="clear" w:color="auto" w:fill="auto"/>
        <w:tabs>
          <w:tab w:val="left" w:pos="851"/>
          <w:tab w:val="left" w:pos="1013"/>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 xml:space="preserve">владеть навыками различных видов чтения (изучающим, ознакомительным, </w:t>
      </w:r>
      <w:r w:rsidRPr="00DD3D58">
        <w:rPr>
          <w:rStyle w:val="21"/>
          <w:b w:val="0"/>
          <w:bCs w:val="0"/>
          <w:color w:val="000000"/>
          <w:sz w:val="24"/>
          <w:szCs w:val="24"/>
        </w:rPr>
        <w:lastRenderedPageBreak/>
        <w:t>просмотровым) и информационной переработки прочитанного материала;</w:t>
      </w:r>
    </w:p>
    <w:p w:rsidR="00364B59" w:rsidRPr="00DD3D58" w:rsidRDefault="00364B59" w:rsidP="00D21BEC">
      <w:pPr>
        <w:pStyle w:val="a8"/>
        <w:numPr>
          <w:ilvl w:val="0"/>
          <w:numId w:val="2"/>
        </w:numPr>
        <w:shd w:val="clear" w:color="auto" w:fill="auto"/>
        <w:tabs>
          <w:tab w:val="left" w:pos="851"/>
          <w:tab w:val="left" w:pos="1013"/>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364B59" w:rsidRPr="00DD3D58" w:rsidRDefault="00364B59" w:rsidP="00D21BEC">
      <w:pPr>
        <w:pStyle w:val="a8"/>
        <w:numPr>
          <w:ilvl w:val="0"/>
          <w:numId w:val="2"/>
        </w:numPr>
        <w:shd w:val="clear" w:color="auto" w:fill="auto"/>
        <w:tabs>
          <w:tab w:val="left" w:pos="851"/>
          <w:tab w:val="left" w:pos="1013"/>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364B59" w:rsidRPr="00DD3D58" w:rsidRDefault="00364B59" w:rsidP="00D21BEC">
      <w:pPr>
        <w:pStyle w:val="a8"/>
        <w:numPr>
          <w:ilvl w:val="0"/>
          <w:numId w:val="2"/>
        </w:numPr>
        <w:shd w:val="clear" w:color="auto" w:fill="auto"/>
        <w:tabs>
          <w:tab w:val="left" w:pos="851"/>
          <w:tab w:val="left" w:pos="1013"/>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364B59" w:rsidRPr="00DD3D58" w:rsidRDefault="00364B59" w:rsidP="00D21BEC">
      <w:pPr>
        <w:pStyle w:val="a8"/>
        <w:numPr>
          <w:ilvl w:val="0"/>
          <w:numId w:val="2"/>
        </w:numPr>
        <w:shd w:val="clear" w:color="auto" w:fill="auto"/>
        <w:tabs>
          <w:tab w:val="left" w:pos="851"/>
          <w:tab w:val="left" w:pos="1013"/>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364B59" w:rsidRPr="00DD3D58" w:rsidRDefault="00364B59" w:rsidP="00D21BEC">
      <w:pPr>
        <w:pStyle w:val="a8"/>
        <w:numPr>
          <w:ilvl w:val="0"/>
          <w:numId w:val="2"/>
        </w:numPr>
        <w:shd w:val="clear" w:color="auto" w:fill="auto"/>
        <w:tabs>
          <w:tab w:val="left" w:pos="851"/>
          <w:tab w:val="left" w:pos="1013"/>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364B59" w:rsidRPr="00DD3D58" w:rsidRDefault="00364B59" w:rsidP="00D21BEC">
      <w:pPr>
        <w:pStyle w:val="a8"/>
        <w:numPr>
          <w:ilvl w:val="0"/>
          <w:numId w:val="2"/>
        </w:numPr>
        <w:shd w:val="clear" w:color="auto" w:fill="auto"/>
        <w:tabs>
          <w:tab w:val="left" w:pos="851"/>
          <w:tab w:val="left" w:pos="1013"/>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использовать знание алфавита при поиске информации;</w:t>
      </w:r>
    </w:p>
    <w:p w:rsidR="00364B59" w:rsidRPr="00DD3D58" w:rsidRDefault="00364B59" w:rsidP="00D21BEC">
      <w:pPr>
        <w:pStyle w:val="a8"/>
        <w:numPr>
          <w:ilvl w:val="0"/>
          <w:numId w:val="2"/>
        </w:numPr>
        <w:shd w:val="clear" w:color="auto" w:fill="auto"/>
        <w:tabs>
          <w:tab w:val="left" w:pos="851"/>
          <w:tab w:val="left" w:pos="1013"/>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различать значимые и незначимые единицы языка;</w:t>
      </w:r>
    </w:p>
    <w:p w:rsidR="00364B59" w:rsidRPr="00DD3D58" w:rsidRDefault="00364B59" w:rsidP="00D21BEC">
      <w:pPr>
        <w:pStyle w:val="a8"/>
        <w:numPr>
          <w:ilvl w:val="0"/>
          <w:numId w:val="2"/>
        </w:numPr>
        <w:shd w:val="clear" w:color="auto" w:fill="auto"/>
        <w:tabs>
          <w:tab w:val="left" w:pos="851"/>
          <w:tab w:val="left" w:pos="1013"/>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проводить фонетический и орфоэпический анализ слова;</w:t>
      </w:r>
    </w:p>
    <w:p w:rsidR="00364B59" w:rsidRPr="00DD3D58" w:rsidRDefault="00364B59" w:rsidP="00D21BEC">
      <w:pPr>
        <w:pStyle w:val="a8"/>
        <w:numPr>
          <w:ilvl w:val="0"/>
          <w:numId w:val="2"/>
        </w:numPr>
        <w:shd w:val="clear" w:color="auto" w:fill="auto"/>
        <w:tabs>
          <w:tab w:val="left" w:pos="851"/>
          <w:tab w:val="left" w:pos="1013"/>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классифицировать и группировать звуки речи по заданным признакам, слова по заданным параметрам их звукового состава;</w:t>
      </w:r>
    </w:p>
    <w:p w:rsidR="00364B59" w:rsidRPr="00DD3D58" w:rsidRDefault="00364B59" w:rsidP="00D21BEC">
      <w:pPr>
        <w:pStyle w:val="a8"/>
        <w:numPr>
          <w:ilvl w:val="0"/>
          <w:numId w:val="2"/>
        </w:numPr>
        <w:shd w:val="clear" w:color="auto" w:fill="auto"/>
        <w:tabs>
          <w:tab w:val="left" w:pos="851"/>
          <w:tab w:val="left" w:pos="1013"/>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членить слова на слоги и правильно их переносить;</w:t>
      </w:r>
    </w:p>
    <w:p w:rsidR="00364B59" w:rsidRPr="00DD3D58" w:rsidRDefault="00364B59" w:rsidP="00D21BEC">
      <w:pPr>
        <w:pStyle w:val="a8"/>
        <w:numPr>
          <w:ilvl w:val="0"/>
          <w:numId w:val="2"/>
        </w:numPr>
        <w:shd w:val="clear" w:color="auto" w:fill="auto"/>
        <w:tabs>
          <w:tab w:val="left" w:pos="851"/>
          <w:tab w:val="left" w:pos="1013"/>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w:t>
      </w:r>
    </w:p>
    <w:p w:rsidR="00364B59" w:rsidRPr="00DD3D58" w:rsidRDefault="00364B59" w:rsidP="00D21BEC">
      <w:pPr>
        <w:pStyle w:val="a8"/>
        <w:shd w:val="clear" w:color="auto" w:fill="auto"/>
        <w:tabs>
          <w:tab w:val="left" w:pos="851"/>
        </w:tabs>
        <w:spacing w:after="0" w:line="240" w:lineRule="auto"/>
        <w:ind w:left="20" w:firstLine="547"/>
        <w:jc w:val="left"/>
        <w:rPr>
          <w:rFonts w:ascii="Times New Roman" w:hAnsi="Times New Roman" w:cs="Times New Roman"/>
          <w:sz w:val="24"/>
          <w:szCs w:val="24"/>
        </w:rPr>
      </w:pPr>
      <w:r w:rsidRPr="00DD3D58">
        <w:rPr>
          <w:rStyle w:val="21"/>
          <w:b w:val="0"/>
          <w:bCs w:val="0"/>
          <w:color w:val="000000"/>
          <w:sz w:val="24"/>
          <w:szCs w:val="24"/>
        </w:rPr>
        <w:t>акцентологическими нормами;</w:t>
      </w:r>
    </w:p>
    <w:p w:rsidR="00364B59" w:rsidRPr="00DD3D58" w:rsidRDefault="00364B59" w:rsidP="00D21BEC">
      <w:pPr>
        <w:pStyle w:val="a8"/>
        <w:numPr>
          <w:ilvl w:val="0"/>
          <w:numId w:val="2"/>
        </w:numPr>
        <w:shd w:val="clear" w:color="auto" w:fill="auto"/>
        <w:tabs>
          <w:tab w:val="left" w:pos="851"/>
          <w:tab w:val="left" w:pos="993"/>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 xml:space="preserve"> 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364B59" w:rsidRPr="00DD3D58" w:rsidRDefault="00364B59" w:rsidP="00D21BEC">
      <w:pPr>
        <w:pStyle w:val="a8"/>
        <w:numPr>
          <w:ilvl w:val="0"/>
          <w:numId w:val="2"/>
        </w:numPr>
        <w:shd w:val="clear" w:color="auto" w:fill="auto"/>
        <w:tabs>
          <w:tab w:val="left" w:pos="851"/>
          <w:tab w:val="left" w:pos="1011"/>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проводить морфемный и словообразовательный анализ слов;</w:t>
      </w:r>
    </w:p>
    <w:p w:rsidR="00364B59" w:rsidRPr="00DD3D58" w:rsidRDefault="00364B59" w:rsidP="00D21BEC">
      <w:pPr>
        <w:pStyle w:val="a8"/>
        <w:numPr>
          <w:ilvl w:val="0"/>
          <w:numId w:val="2"/>
        </w:numPr>
        <w:shd w:val="clear" w:color="auto" w:fill="auto"/>
        <w:tabs>
          <w:tab w:val="left" w:pos="851"/>
          <w:tab w:val="left" w:pos="1011"/>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проводить лексический анализ слова;</w:t>
      </w:r>
    </w:p>
    <w:p w:rsidR="00364B59" w:rsidRPr="00DD3D58" w:rsidRDefault="00364B59" w:rsidP="00D21BEC">
      <w:pPr>
        <w:pStyle w:val="a8"/>
        <w:numPr>
          <w:ilvl w:val="0"/>
          <w:numId w:val="2"/>
        </w:numPr>
        <w:shd w:val="clear" w:color="auto" w:fill="auto"/>
        <w:tabs>
          <w:tab w:val="left" w:pos="851"/>
          <w:tab w:val="left" w:pos="993"/>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 xml:space="preserve"> опознавать лексические средства выразительности и основные виды тропов (метафора, эпитет, сравнение, гипербола, олицетворение);</w:t>
      </w:r>
    </w:p>
    <w:p w:rsidR="00364B59" w:rsidRPr="00DD3D58" w:rsidRDefault="00364B59" w:rsidP="00D21BEC">
      <w:pPr>
        <w:pStyle w:val="a8"/>
        <w:numPr>
          <w:ilvl w:val="0"/>
          <w:numId w:val="2"/>
        </w:numPr>
        <w:shd w:val="clear" w:color="auto" w:fill="auto"/>
        <w:tabs>
          <w:tab w:val="left" w:pos="851"/>
          <w:tab w:val="left" w:pos="101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опознавать самостоятельные части речи и их формы, а также служебные части речи и междометия;</w:t>
      </w:r>
    </w:p>
    <w:p w:rsidR="00364B59" w:rsidRPr="00DD3D58" w:rsidRDefault="00364B59" w:rsidP="00D21BEC">
      <w:pPr>
        <w:pStyle w:val="a8"/>
        <w:numPr>
          <w:ilvl w:val="0"/>
          <w:numId w:val="2"/>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проводить морфологический анализ слова;</w:t>
      </w:r>
    </w:p>
    <w:p w:rsidR="00364B59" w:rsidRPr="00DD3D58" w:rsidRDefault="00364B59" w:rsidP="00D21BEC">
      <w:pPr>
        <w:pStyle w:val="a8"/>
        <w:numPr>
          <w:ilvl w:val="0"/>
          <w:numId w:val="2"/>
        </w:numPr>
        <w:shd w:val="clear" w:color="auto" w:fill="auto"/>
        <w:tabs>
          <w:tab w:val="left" w:pos="851"/>
          <w:tab w:val="left" w:pos="101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применять знания и умения по морфемике и словообразованию при проведении морфологического анализа слов;</w:t>
      </w:r>
    </w:p>
    <w:p w:rsidR="00364B59" w:rsidRPr="00DD3D58" w:rsidRDefault="00364B59" w:rsidP="00D21BEC">
      <w:pPr>
        <w:pStyle w:val="a8"/>
        <w:numPr>
          <w:ilvl w:val="0"/>
          <w:numId w:val="2"/>
        </w:numPr>
        <w:shd w:val="clear" w:color="auto" w:fill="auto"/>
        <w:tabs>
          <w:tab w:val="left" w:pos="851"/>
          <w:tab w:val="left" w:pos="1011"/>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опознавать основные единицы синтаксиса (словосочетание, предложение, текст);</w:t>
      </w:r>
    </w:p>
    <w:p w:rsidR="00364B59" w:rsidRPr="00DD3D58" w:rsidRDefault="00364B59" w:rsidP="00D21BEC">
      <w:pPr>
        <w:pStyle w:val="a8"/>
        <w:numPr>
          <w:ilvl w:val="0"/>
          <w:numId w:val="2"/>
        </w:numPr>
        <w:shd w:val="clear" w:color="auto" w:fill="auto"/>
        <w:tabs>
          <w:tab w:val="left" w:pos="851"/>
          <w:tab w:val="left" w:pos="101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364B59" w:rsidRPr="00DD3D58" w:rsidRDefault="00364B59" w:rsidP="00D21BEC">
      <w:pPr>
        <w:pStyle w:val="a8"/>
        <w:numPr>
          <w:ilvl w:val="0"/>
          <w:numId w:val="2"/>
        </w:numPr>
        <w:shd w:val="clear" w:color="auto" w:fill="auto"/>
        <w:tabs>
          <w:tab w:val="left" w:pos="851"/>
          <w:tab w:val="left" w:pos="1011"/>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находить грамматическую основу предложения;</w:t>
      </w:r>
    </w:p>
    <w:p w:rsidR="00364B59" w:rsidRPr="00DD3D58" w:rsidRDefault="00364B59" w:rsidP="00D21BEC">
      <w:pPr>
        <w:pStyle w:val="a8"/>
        <w:numPr>
          <w:ilvl w:val="0"/>
          <w:numId w:val="2"/>
        </w:numPr>
        <w:shd w:val="clear" w:color="auto" w:fill="auto"/>
        <w:tabs>
          <w:tab w:val="left" w:pos="851"/>
          <w:tab w:val="left" w:pos="1011"/>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распознавать главные и второстепенные члены предложения;</w:t>
      </w:r>
    </w:p>
    <w:p w:rsidR="00364B59" w:rsidRPr="00DD3D58" w:rsidRDefault="00364B59" w:rsidP="00D21BEC">
      <w:pPr>
        <w:pStyle w:val="a8"/>
        <w:numPr>
          <w:ilvl w:val="0"/>
          <w:numId w:val="2"/>
        </w:numPr>
        <w:shd w:val="clear" w:color="auto" w:fill="auto"/>
        <w:tabs>
          <w:tab w:val="left" w:pos="851"/>
          <w:tab w:val="left" w:pos="1011"/>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опознавать предложения простые и сложные, предложения осложненной структуры;</w:t>
      </w:r>
    </w:p>
    <w:p w:rsidR="00364B59" w:rsidRPr="00DD3D58" w:rsidRDefault="00364B59" w:rsidP="00D21BEC">
      <w:pPr>
        <w:pStyle w:val="a8"/>
        <w:numPr>
          <w:ilvl w:val="0"/>
          <w:numId w:val="2"/>
        </w:numPr>
        <w:shd w:val="clear" w:color="auto" w:fill="auto"/>
        <w:tabs>
          <w:tab w:val="left" w:pos="851"/>
          <w:tab w:val="left" w:pos="1011"/>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проводить синтаксический анализ словосочетания и предложения;</w:t>
      </w:r>
    </w:p>
    <w:p w:rsidR="00364B59" w:rsidRPr="00DD3D58" w:rsidRDefault="00364B59" w:rsidP="00D21BEC">
      <w:pPr>
        <w:pStyle w:val="a8"/>
        <w:numPr>
          <w:ilvl w:val="0"/>
          <w:numId w:val="2"/>
        </w:numPr>
        <w:shd w:val="clear" w:color="auto" w:fill="auto"/>
        <w:tabs>
          <w:tab w:val="left" w:pos="851"/>
          <w:tab w:val="left" w:pos="1011"/>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соблюдать основные языковые нормы в устной и письменной речи;</w:t>
      </w:r>
    </w:p>
    <w:p w:rsidR="00364B59" w:rsidRPr="00DD3D58" w:rsidRDefault="00364B59" w:rsidP="00D21BEC">
      <w:pPr>
        <w:pStyle w:val="a8"/>
        <w:numPr>
          <w:ilvl w:val="0"/>
          <w:numId w:val="2"/>
        </w:numPr>
        <w:shd w:val="clear" w:color="auto" w:fill="auto"/>
        <w:tabs>
          <w:tab w:val="left" w:pos="851"/>
          <w:tab w:val="left" w:pos="101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опираться на фонетический, морфемный, словообразовательный и морфологический анализ в практике правописания;</w:t>
      </w:r>
    </w:p>
    <w:p w:rsidR="00364B59" w:rsidRPr="00DD3D58" w:rsidRDefault="00364B59" w:rsidP="00D21BEC">
      <w:pPr>
        <w:pStyle w:val="a8"/>
        <w:numPr>
          <w:ilvl w:val="0"/>
          <w:numId w:val="2"/>
        </w:numPr>
        <w:shd w:val="clear" w:color="auto" w:fill="auto"/>
        <w:tabs>
          <w:tab w:val="left" w:pos="851"/>
          <w:tab w:val="left" w:pos="101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опираться на грамматико-интонационный анализ при объяснении расстановки знаков препинания в предложении;</w:t>
      </w:r>
    </w:p>
    <w:p w:rsidR="00364B59" w:rsidRPr="00DD3D58" w:rsidRDefault="00364B59" w:rsidP="00D21BEC">
      <w:pPr>
        <w:pStyle w:val="a8"/>
        <w:numPr>
          <w:ilvl w:val="0"/>
          <w:numId w:val="2"/>
        </w:numPr>
        <w:shd w:val="clear" w:color="auto" w:fill="auto"/>
        <w:tabs>
          <w:tab w:val="left" w:pos="851"/>
          <w:tab w:val="left" w:pos="1011"/>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использовать орфографические словари.</w:t>
      </w:r>
    </w:p>
    <w:p w:rsidR="00364B59" w:rsidRPr="00DD3D58" w:rsidRDefault="00364B59" w:rsidP="00D21BEC">
      <w:pPr>
        <w:pStyle w:val="312"/>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bCs/>
          <w:color w:val="000000"/>
          <w:sz w:val="24"/>
          <w:szCs w:val="24"/>
        </w:rPr>
        <w:t>Выпускник получит возможность научиться:</w:t>
      </w:r>
    </w:p>
    <w:p w:rsidR="00364B59" w:rsidRPr="00DD3D58" w:rsidRDefault="00364B59" w:rsidP="00D21BEC">
      <w:pPr>
        <w:pStyle w:val="a8"/>
        <w:numPr>
          <w:ilvl w:val="0"/>
          <w:numId w:val="2"/>
        </w:numPr>
        <w:shd w:val="clear" w:color="auto" w:fill="auto"/>
        <w:tabs>
          <w:tab w:val="left" w:pos="851"/>
          <w:tab w:val="left" w:pos="101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lastRenderedPageBreak/>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364B59" w:rsidRPr="00DD3D58" w:rsidRDefault="00364B59" w:rsidP="00D21BEC">
      <w:pPr>
        <w:pStyle w:val="a8"/>
        <w:numPr>
          <w:ilvl w:val="0"/>
          <w:numId w:val="2"/>
        </w:numPr>
        <w:shd w:val="clear" w:color="auto" w:fill="auto"/>
        <w:tabs>
          <w:tab w:val="left" w:pos="851"/>
          <w:tab w:val="left" w:pos="101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оценивать собственную и чужую речь с точки зрения точного, уместного и выразительного словоупотребления;</w:t>
      </w:r>
    </w:p>
    <w:p w:rsidR="00364B59" w:rsidRPr="00DD3D58" w:rsidRDefault="00364B59" w:rsidP="00D21BEC">
      <w:pPr>
        <w:pStyle w:val="a8"/>
        <w:numPr>
          <w:ilvl w:val="0"/>
          <w:numId w:val="2"/>
        </w:numPr>
        <w:shd w:val="clear" w:color="auto" w:fill="auto"/>
        <w:tabs>
          <w:tab w:val="left" w:pos="851"/>
          <w:tab w:val="left" w:pos="1011"/>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опознавать различные выразительные средства языка;</w:t>
      </w:r>
    </w:p>
    <w:p w:rsidR="00364B59" w:rsidRPr="00DD3D58" w:rsidRDefault="00364B59" w:rsidP="00D21BEC">
      <w:pPr>
        <w:pStyle w:val="a8"/>
        <w:numPr>
          <w:ilvl w:val="0"/>
          <w:numId w:val="2"/>
        </w:numPr>
        <w:shd w:val="clear" w:color="auto" w:fill="auto"/>
        <w:tabs>
          <w:tab w:val="left" w:pos="851"/>
          <w:tab w:val="left" w:pos="101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писать конспект, отзыв, тезисы, рефераты, статьи, рецензии, доклады, интервью, очерки, доверенности, резюме и другие жанры;</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364B59" w:rsidRPr="00DD3D58" w:rsidRDefault="00364B59" w:rsidP="00D21BEC">
      <w:pPr>
        <w:pStyle w:val="a8"/>
        <w:numPr>
          <w:ilvl w:val="0"/>
          <w:numId w:val="2"/>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характеризовать словообразовательные цепочки и словообразовательные гнезда;</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использовать этимологические данные для объяснения правописания и лексического значения слова;</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364B59" w:rsidRPr="00DD3D58" w:rsidRDefault="00364B59" w:rsidP="00D21BEC">
      <w:pPr>
        <w:pStyle w:val="312"/>
        <w:shd w:val="clear" w:color="auto" w:fill="auto"/>
        <w:tabs>
          <w:tab w:val="left" w:pos="851"/>
          <w:tab w:val="left" w:pos="10065"/>
        </w:tabs>
        <w:spacing w:after="0" w:line="240" w:lineRule="auto"/>
        <w:ind w:left="20" w:right="3852" w:firstLine="547"/>
        <w:rPr>
          <w:rFonts w:ascii="Times New Roman" w:hAnsi="Times New Roman" w:cs="Times New Roman"/>
          <w:sz w:val="24"/>
          <w:szCs w:val="24"/>
        </w:rPr>
      </w:pPr>
      <w:r w:rsidRPr="00DD3D58">
        <w:rPr>
          <w:rStyle w:val="21"/>
          <w:b/>
          <w:bCs/>
          <w:color w:val="000000"/>
          <w:sz w:val="24"/>
          <w:szCs w:val="24"/>
        </w:rPr>
        <w:t>Литература Устное народное творчество Выпускник научится:</w:t>
      </w:r>
    </w:p>
    <w:p w:rsidR="00364B59" w:rsidRPr="00DD3D58" w:rsidRDefault="00364B59" w:rsidP="00D21BEC">
      <w:pPr>
        <w:pStyle w:val="a8"/>
        <w:numPr>
          <w:ilvl w:val="0"/>
          <w:numId w:val="2"/>
        </w:numPr>
        <w:shd w:val="clear" w:color="auto" w:fill="auto"/>
        <w:tabs>
          <w:tab w:val="left" w:pos="618"/>
          <w:tab w:val="left" w:pos="851"/>
        </w:tabs>
        <w:spacing w:after="0" w:line="240" w:lineRule="auto"/>
        <w:ind w:left="20" w:right="40" w:firstLine="547"/>
        <w:jc w:val="both"/>
        <w:rPr>
          <w:rFonts w:ascii="Times New Roman" w:hAnsi="Times New Roman" w:cs="Times New Roman"/>
          <w:sz w:val="24"/>
          <w:szCs w:val="24"/>
        </w:rPr>
      </w:pPr>
      <w:r w:rsidRPr="00DD3D58">
        <w:rPr>
          <w:rStyle w:val="21"/>
          <w:b w:val="0"/>
          <w:bCs w:val="0"/>
          <w:color w:val="000000"/>
          <w:sz w:val="24"/>
          <w:szCs w:val="24"/>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364B59" w:rsidRPr="00DD3D58" w:rsidRDefault="00364B59" w:rsidP="00D21BEC">
      <w:pPr>
        <w:pStyle w:val="a8"/>
        <w:numPr>
          <w:ilvl w:val="0"/>
          <w:numId w:val="2"/>
        </w:numPr>
        <w:shd w:val="clear" w:color="auto" w:fill="auto"/>
        <w:tabs>
          <w:tab w:val="left" w:pos="618"/>
          <w:tab w:val="left" w:pos="851"/>
        </w:tabs>
        <w:spacing w:after="0" w:line="240" w:lineRule="auto"/>
        <w:ind w:left="20" w:right="40" w:firstLine="547"/>
        <w:jc w:val="both"/>
        <w:rPr>
          <w:rFonts w:ascii="Times New Roman" w:hAnsi="Times New Roman" w:cs="Times New Roman"/>
          <w:sz w:val="24"/>
          <w:szCs w:val="24"/>
        </w:rPr>
      </w:pPr>
      <w:r w:rsidRPr="00DD3D58">
        <w:rPr>
          <w:rStyle w:val="21"/>
          <w:b w:val="0"/>
          <w:bCs w:val="0"/>
          <w:color w:val="000000"/>
          <w:sz w:val="24"/>
          <w:szCs w:val="24"/>
        </w:rP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364B59" w:rsidRPr="00DD3D58" w:rsidRDefault="00364B59" w:rsidP="00D21BEC">
      <w:pPr>
        <w:pStyle w:val="a8"/>
        <w:numPr>
          <w:ilvl w:val="0"/>
          <w:numId w:val="2"/>
        </w:numPr>
        <w:shd w:val="clear" w:color="auto" w:fill="auto"/>
        <w:tabs>
          <w:tab w:val="left" w:pos="618"/>
          <w:tab w:val="left" w:pos="851"/>
        </w:tabs>
        <w:spacing w:after="0" w:line="240" w:lineRule="auto"/>
        <w:ind w:left="20" w:right="40" w:firstLine="547"/>
        <w:jc w:val="both"/>
        <w:rPr>
          <w:rFonts w:ascii="Times New Roman" w:hAnsi="Times New Roman" w:cs="Times New Roman"/>
          <w:sz w:val="24"/>
          <w:szCs w:val="24"/>
        </w:rPr>
      </w:pPr>
      <w:r w:rsidRPr="00DD3D58">
        <w:rPr>
          <w:rStyle w:val="21"/>
          <w:b w:val="0"/>
          <w:bCs w:val="0"/>
          <w:color w:val="000000"/>
          <w:sz w:val="24"/>
          <w:szCs w:val="24"/>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364B59" w:rsidRPr="00DD3D58" w:rsidRDefault="00364B59" w:rsidP="00D21BEC">
      <w:pPr>
        <w:pStyle w:val="a8"/>
        <w:numPr>
          <w:ilvl w:val="0"/>
          <w:numId w:val="2"/>
        </w:numPr>
        <w:shd w:val="clear" w:color="auto" w:fill="auto"/>
        <w:tabs>
          <w:tab w:val="left" w:pos="618"/>
          <w:tab w:val="left" w:pos="851"/>
        </w:tabs>
        <w:spacing w:after="0" w:line="240" w:lineRule="auto"/>
        <w:ind w:left="20" w:right="40" w:firstLine="547"/>
        <w:jc w:val="both"/>
        <w:rPr>
          <w:rFonts w:ascii="Times New Roman" w:hAnsi="Times New Roman" w:cs="Times New Roman"/>
          <w:sz w:val="24"/>
          <w:szCs w:val="24"/>
        </w:rPr>
      </w:pPr>
      <w:r w:rsidRPr="00DD3D58">
        <w:rPr>
          <w:rStyle w:val="21"/>
          <w:b w:val="0"/>
          <w:bCs w:val="0"/>
          <w:color w:val="000000"/>
          <w:sz w:val="24"/>
          <w:szCs w:val="24"/>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364B59" w:rsidRPr="00DD3D58" w:rsidRDefault="00364B59" w:rsidP="00D21BEC">
      <w:pPr>
        <w:pStyle w:val="a8"/>
        <w:numPr>
          <w:ilvl w:val="0"/>
          <w:numId w:val="2"/>
        </w:numPr>
        <w:shd w:val="clear" w:color="auto" w:fill="auto"/>
        <w:tabs>
          <w:tab w:val="left" w:pos="618"/>
          <w:tab w:val="left" w:pos="851"/>
        </w:tabs>
        <w:spacing w:after="0" w:line="240" w:lineRule="auto"/>
        <w:ind w:left="20" w:right="40" w:firstLine="547"/>
        <w:jc w:val="both"/>
        <w:rPr>
          <w:rFonts w:ascii="Times New Roman" w:hAnsi="Times New Roman" w:cs="Times New Roman"/>
          <w:sz w:val="24"/>
          <w:szCs w:val="24"/>
        </w:rPr>
      </w:pPr>
      <w:r w:rsidRPr="00DD3D58">
        <w:rPr>
          <w:rStyle w:val="21"/>
          <w:b w:val="0"/>
          <w:bCs w:val="0"/>
          <w:color w:val="000000"/>
          <w:sz w:val="24"/>
          <w:szCs w:val="24"/>
        </w:rPr>
        <w:t>целенаправленно использовать малые фольклорные жанры в своих устных и письменных высказываниях;</w:t>
      </w:r>
    </w:p>
    <w:p w:rsidR="00364B59" w:rsidRPr="00DD3D58" w:rsidRDefault="00364B59" w:rsidP="00D21BEC">
      <w:pPr>
        <w:pStyle w:val="a8"/>
        <w:numPr>
          <w:ilvl w:val="0"/>
          <w:numId w:val="2"/>
        </w:numPr>
        <w:shd w:val="clear" w:color="auto" w:fill="auto"/>
        <w:tabs>
          <w:tab w:val="left" w:pos="618"/>
          <w:tab w:val="left" w:pos="851"/>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определять с помощью пословицы жизненную/вымышленную ситуацию;</w:t>
      </w:r>
    </w:p>
    <w:p w:rsidR="00364B59" w:rsidRPr="00DD3D58" w:rsidRDefault="00364B59" w:rsidP="00D21BEC">
      <w:pPr>
        <w:pStyle w:val="a8"/>
        <w:numPr>
          <w:ilvl w:val="0"/>
          <w:numId w:val="2"/>
        </w:numPr>
        <w:shd w:val="clear" w:color="auto" w:fill="auto"/>
        <w:tabs>
          <w:tab w:val="left" w:pos="618"/>
          <w:tab w:val="left" w:pos="851"/>
        </w:tabs>
        <w:spacing w:after="0" w:line="240" w:lineRule="auto"/>
        <w:ind w:left="20" w:right="40" w:firstLine="547"/>
        <w:jc w:val="both"/>
        <w:rPr>
          <w:rFonts w:ascii="Times New Roman" w:hAnsi="Times New Roman" w:cs="Times New Roman"/>
          <w:sz w:val="24"/>
          <w:szCs w:val="24"/>
        </w:rPr>
      </w:pPr>
      <w:r w:rsidRPr="00DD3D58">
        <w:rPr>
          <w:rStyle w:val="21"/>
          <w:b w:val="0"/>
          <w:bCs w:val="0"/>
          <w:color w:val="000000"/>
          <w:sz w:val="24"/>
          <w:szCs w:val="24"/>
        </w:rPr>
        <w:t>выразительно читать сказки и былины, соблюдая соответствующий интонационный рисунок устного рассказывания;</w:t>
      </w:r>
    </w:p>
    <w:p w:rsidR="00364B59" w:rsidRPr="00DD3D58" w:rsidRDefault="00364B59" w:rsidP="00D21BEC">
      <w:pPr>
        <w:pStyle w:val="a8"/>
        <w:numPr>
          <w:ilvl w:val="0"/>
          <w:numId w:val="2"/>
        </w:numPr>
        <w:shd w:val="clear" w:color="auto" w:fill="auto"/>
        <w:tabs>
          <w:tab w:val="left" w:pos="618"/>
          <w:tab w:val="left" w:pos="851"/>
        </w:tabs>
        <w:spacing w:after="0" w:line="240" w:lineRule="auto"/>
        <w:ind w:left="20" w:right="40" w:firstLine="547"/>
        <w:jc w:val="both"/>
        <w:rPr>
          <w:rFonts w:ascii="Times New Roman" w:hAnsi="Times New Roman" w:cs="Times New Roman"/>
          <w:sz w:val="24"/>
          <w:szCs w:val="24"/>
        </w:rPr>
      </w:pPr>
      <w:r w:rsidRPr="00DD3D58">
        <w:rPr>
          <w:rStyle w:val="21"/>
          <w:b w:val="0"/>
          <w:bCs w:val="0"/>
          <w:color w:val="000000"/>
          <w:sz w:val="24"/>
          <w:szCs w:val="24"/>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364B59" w:rsidRPr="00DD3D58" w:rsidRDefault="00364B59" w:rsidP="00D21BEC">
      <w:pPr>
        <w:pStyle w:val="a8"/>
        <w:numPr>
          <w:ilvl w:val="0"/>
          <w:numId w:val="2"/>
        </w:numPr>
        <w:shd w:val="clear" w:color="auto" w:fill="auto"/>
        <w:tabs>
          <w:tab w:val="left" w:pos="618"/>
          <w:tab w:val="left" w:pos="851"/>
        </w:tabs>
        <w:spacing w:after="0" w:line="240" w:lineRule="auto"/>
        <w:ind w:left="20" w:right="40" w:firstLine="547"/>
        <w:jc w:val="both"/>
        <w:rPr>
          <w:rFonts w:ascii="Times New Roman" w:hAnsi="Times New Roman" w:cs="Times New Roman"/>
          <w:sz w:val="24"/>
          <w:szCs w:val="24"/>
        </w:rPr>
      </w:pPr>
      <w:r w:rsidRPr="00DD3D58">
        <w:rPr>
          <w:rStyle w:val="21"/>
          <w:b w:val="0"/>
          <w:bCs w:val="0"/>
          <w:color w:val="000000"/>
          <w:sz w:val="24"/>
          <w:szCs w:val="24"/>
        </w:rPr>
        <w:t>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364B59" w:rsidRPr="00DD3D58" w:rsidRDefault="00364B59" w:rsidP="00D21BEC">
      <w:pPr>
        <w:pStyle w:val="a8"/>
        <w:numPr>
          <w:ilvl w:val="0"/>
          <w:numId w:val="2"/>
        </w:numPr>
        <w:shd w:val="clear" w:color="auto" w:fill="auto"/>
        <w:tabs>
          <w:tab w:val="left" w:pos="618"/>
          <w:tab w:val="left" w:pos="851"/>
        </w:tabs>
        <w:spacing w:after="0" w:line="240" w:lineRule="auto"/>
        <w:ind w:left="20" w:right="40" w:firstLine="547"/>
        <w:jc w:val="both"/>
        <w:rPr>
          <w:rFonts w:ascii="Times New Roman" w:hAnsi="Times New Roman" w:cs="Times New Roman"/>
          <w:sz w:val="24"/>
          <w:szCs w:val="24"/>
        </w:rPr>
      </w:pPr>
      <w:r w:rsidRPr="00DD3D58">
        <w:rPr>
          <w:rStyle w:val="21"/>
          <w:b w:val="0"/>
          <w:bCs w:val="0"/>
          <w:color w:val="000000"/>
          <w:sz w:val="24"/>
          <w:szCs w:val="24"/>
        </w:rPr>
        <w:t>видеть необычное в обычном, устанавливать неочевидные связи между предметами, явлениями, действиями, отгадывая или сочиняя загадку.</w:t>
      </w:r>
    </w:p>
    <w:p w:rsidR="00364B59" w:rsidRPr="00DD3D58" w:rsidRDefault="00364B59" w:rsidP="00D21BEC">
      <w:pPr>
        <w:pStyle w:val="312"/>
        <w:shd w:val="clear" w:color="auto" w:fill="auto"/>
        <w:tabs>
          <w:tab w:val="left" w:pos="851"/>
        </w:tabs>
        <w:spacing w:after="0" w:line="240" w:lineRule="auto"/>
        <w:ind w:left="20" w:firstLine="547"/>
        <w:rPr>
          <w:rFonts w:ascii="Times New Roman" w:hAnsi="Times New Roman" w:cs="Times New Roman"/>
          <w:sz w:val="24"/>
          <w:szCs w:val="24"/>
        </w:rPr>
      </w:pPr>
      <w:r w:rsidRPr="00DD3D58">
        <w:rPr>
          <w:rStyle w:val="21"/>
          <w:b/>
          <w:bCs/>
          <w:color w:val="000000"/>
          <w:sz w:val="24"/>
          <w:szCs w:val="24"/>
        </w:rPr>
        <w:t>Выпускник получит возможность научиться:</w:t>
      </w:r>
    </w:p>
    <w:p w:rsidR="00364B59" w:rsidRPr="00DD3D58" w:rsidRDefault="00364B59" w:rsidP="00D21BEC">
      <w:pPr>
        <w:pStyle w:val="a8"/>
        <w:numPr>
          <w:ilvl w:val="0"/>
          <w:numId w:val="2"/>
        </w:numPr>
        <w:shd w:val="clear" w:color="auto" w:fill="auto"/>
        <w:tabs>
          <w:tab w:val="left" w:pos="618"/>
          <w:tab w:val="left" w:pos="851"/>
        </w:tabs>
        <w:spacing w:after="0" w:line="240" w:lineRule="auto"/>
        <w:ind w:left="20" w:right="40" w:firstLine="547"/>
        <w:jc w:val="both"/>
        <w:rPr>
          <w:rFonts w:ascii="Times New Roman" w:hAnsi="Times New Roman" w:cs="Times New Roman"/>
          <w:sz w:val="24"/>
          <w:szCs w:val="24"/>
        </w:rPr>
      </w:pPr>
      <w:r w:rsidRPr="00DD3D58">
        <w:rPr>
          <w:rStyle w:val="21"/>
          <w:b w:val="0"/>
          <w:bCs w:val="0"/>
          <w:color w:val="000000"/>
          <w:sz w:val="24"/>
          <w:szCs w:val="24"/>
        </w:rPr>
        <w:t xml:space="preserve">сравнивая сказки, принадлежащие разным народам, видеть в них воплощение </w:t>
      </w:r>
      <w:r w:rsidRPr="00DD3D58">
        <w:rPr>
          <w:rStyle w:val="21"/>
          <w:b w:val="0"/>
          <w:bCs w:val="0"/>
          <w:color w:val="000000"/>
          <w:sz w:val="24"/>
          <w:szCs w:val="24"/>
        </w:rPr>
        <w:lastRenderedPageBreak/>
        <w:t>нравственного идеала конкретного народа (находить общее и различное с идеалом русского и своего народов);</w:t>
      </w:r>
    </w:p>
    <w:p w:rsidR="00364B59" w:rsidRPr="00DD3D58" w:rsidRDefault="00364B59" w:rsidP="00D21BEC">
      <w:pPr>
        <w:pStyle w:val="a8"/>
        <w:numPr>
          <w:ilvl w:val="0"/>
          <w:numId w:val="2"/>
        </w:numPr>
        <w:shd w:val="clear" w:color="auto" w:fill="auto"/>
        <w:tabs>
          <w:tab w:val="left" w:pos="618"/>
          <w:tab w:val="left" w:pos="851"/>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рассказывать о самостоятельно прочитанной сказке, былине, обосновывая свой выбор;</w:t>
      </w:r>
    </w:p>
    <w:p w:rsidR="00364B59" w:rsidRPr="00DD3D58" w:rsidRDefault="00364B59" w:rsidP="00D21BEC">
      <w:pPr>
        <w:pStyle w:val="a8"/>
        <w:numPr>
          <w:ilvl w:val="0"/>
          <w:numId w:val="2"/>
        </w:numPr>
        <w:shd w:val="clear" w:color="auto" w:fill="auto"/>
        <w:tabs>
          <w:tab w:val="left" w:pos="618"/>
          <w:tab w:val="left" w:pos="851"/>
        </w:tabs>
        <w:spacing w:after="0" w:line="240" w:lineRule="auto"/>
        <w:ind w:left="20" w:right="40" w:firstLine="547"/>
        <w:jc w:val="both"/>
        <w:rPr>
          <w:rFonts w:ascii="Times New Roman" w:hAnsi="Times New Roman" w:cs="Times New Roman"/>
          <w:sz w:val="24"/>
          <w:szCs w:val="24"/>
        </w:rPr>
      </w:pPr>
      <w:r w:rsidRPr="00DD3D58">
        <w:rPr>
          <w:rStyle w:val="21"/>
          <w:b w:val="0"/>
          <w:bCs w:val="0"/>
          <w:color w:val="000000"/>
          <w:sz w:val="24"/>
          <w:szCs w:val="24"/>
        </w:rPr>
        <w:t>сочинять сказку (в том числе и по пословице), былину и/или придумывать сюжетные линии;</w:t>
      </w:r>
    </w:p>
    <w:p w:rsidR="00364B59" w:rsidRPr="00DD3D58" w:rsidRDefault="00364B59" w:rsidP="00D21BEC">
      <w:pPr>
        <w:pStyle w:val="a8"/>
        <w:numPr>
          <w:ilvl w:val="0"/>
          <w:numId w:val="2"/>
        </w:numPr>
        <w:shd w:val="clear" w:color="auto" w:fill="auto"/>
        <w:tabs>
          <w:tab w:val="left" w:pos="618"/>
          <w:tab w:val="left" w:pos="851"/>
        </w:tabs>
        <w:spacing w:after="0" w:line="240" w:lineRule="auto"/>
        <w:ind w:left="20" w:right="40" w:firstLine="547"/>
        <w:jc w:val="both"/>
        <w:rPr>
          <w:rFonts w:ascii="Times New Roman" w:hAnsi="Times New Roman" w:cs="Times New Roman"/>
          <w:sz w:val="24"/>
          <w:szCs w:val="24"/>
        </w:rPr>
      </w:pPr>
      <w:r w:rsidRPr="00DD3D58">
        <w:rPr>
          <w:rStyle w:val="21"/>
          <w:b w:val="0"/>
          <w:bCs w:val="0"/>
          <w:color w:val="000000"/>
          <w:sz w:val="24"/>
          <w:szCs w:val="24"/>
        </w:rPr>
        <w:t>сравнивая произведения героического эпоса разных народов (былину и сагу, былину и сказание), определять черты национального характера;</w:t>
      </w:r>
    </w:p>
    <w:p w:rsidR="00364B59" w:rsidRPr="00DD3D58" w:rsidRDefault="00364B59" w:rsidP="00D21BEC">
      <w:pPr>
        <w:pStyle w:val="a8"/>
        <w:numPr>
          <w:ilvl w:val="0"/>
          <w:numId w:val="2"/>
        </w:numPr>
        <w:shd w:val="clear" w:color="auto" w:fill="auto"/>
        <w:tabs>
          <w:tab w:val="left" w:pos="618"/>
          <w:tab w:val="left" w:pos="851"/>
        </w:tabs>
        <w:spacing w:after="0" w:line="240" w:lineRule="auto"/>
        <w:ind w:left="20" w:right="40" w:firstLine="547"/>
        <w:jc w:val="both"/>
        <w:rPr>
          <w:rFonts w:ascii="Times New Roman" w:hAnsi="Times New Roman" w:cs="Times New Roman"/>
          <w:sz w:val="24"/>
          <w:szCs w:val="24"/>
        </w:rPr>
      </w:pPr>
      <w:r w:rsidRPr="00DD3D58">
        <w:rPr>
          <w:rStyle w:val="21"/>
          <w:b w:val="0"/>
          <w:bCs w:val="0"/>
          <w:color w:val="000000"/>
          <w:sz w:val="24"/>
          <w:szCs w:val="24"/>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364B59" w:rsidRPr="00DD3D58" w:rsidRDefault="00364B59" w:rsidP="00D21BEC">
      <w:pPr>
        <w:pStyle w:val="a8"/>
        <w:numPr>
          <w:ilvl w:val="0"/>
          <w:numId w:val="2"/>
        </w:numPr>
        <w:shd w:val="clear" w:color="auto" w:fill="auto"/>
        <w:tabs>
          <w:tab w:val="left" w:pos="618"/>
          <w:tab w:val="left" w:pos="851"/>
        </w:tabs>
        <w:spacing w:after="0" w:line="240" w:lineRule="auto"/>
        <w:ind w:left="20" w:right="40" w:firstLine="547"/>
        <w:jc w:val="both"/>
        <w:rPr>
          <w:rFonts w:ascii="Times New Roman" w:hAnsi="Times New Roman" w:cs="Times New Roman"/>
          <w:sz w:val="24"/>
          <w:szCs w:val="24"/>
        </w:rPr>
      </w:pPr>
      <w:r w:rsidRPr="00DD3D58">
        <w:rPr>
          <w:rStyle w:val="21"/>
          <w:b w:val="0"/>
          <w:bCs w:val="0"/>
          <w:color w:val="000000"/>
          <w:sz w:val="24"/>
          <w:szCs w:val="24"/>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6D57C7" w:rsidRDefault="00364B59" w:rsidP="00D21BEC">
      <w:pPr>
        <w:pStyle w:val="312"/>
        <w:shd w:val="clear" w:color="auto" w:fill="auto"/>
        <w:tabs>
          <w:tab w:val="left" w:pos="9356"/>
        </w:tabs>
        <w:spacing w:after="0" w:line="240" w:lineRule="auto"/>
        <w:ind w:left="20" w:firstLine="547"/>
        <w:jc w:val="both"/>
        <w:rPr>
          <w:rStyle w:val="21"/>
          <w:b/>
          <w:bCs/>
          <w:color w:val="000000"/>
          <w:sz w:val="24"/>
          <w:szCs w:val="24"/>
          <w:lang w:val="en-US"/>
        </w:rPr>
      </w:pPr>
      <w:r w:rsidRPr="00DD3D58">
        <w:rPr>
          <w:rStyle w:val="21"/>
          <w:b/>
          <w:bCs/>
          <w:color w:val="000000"/>
          <w:sz w:val="24"/>
          <w:szCs w:val="24"/>
        </w:rPr>
        <w:t>Древнерусская литература. Русская литература XVIII в. Русская литература XIX—</w:t>
      </w:r>
      <w:r w:rsidR="006D57C7">
        <w:rPr>
          <w:rStyle w:val="21"/>
          <w:b/>
          <w:bCs/>
          <w:color w:val="000000"/>
          <w:sz w:val="24"/>
          <w:szCs w:val="24"/>
        </w:rPr>
        <w:t xml:space="preserve"> </w:t>
      </w:r>
      <w:r w:rsidR="006D57C7">
        <w:rPr>
          <w:rStyle w:val="21"/>
          <w:b/>
          <w:bCs/>
          <w:color w:val="000000"/>
          <w:sz w:val="24"/>
          <w:szCs w:val="24"/>
          <w:lang w:val="en-US"/>
        </w:rPr>
        <w:t>XX</w:t>
      </w:r>
      <w:r w:rsidR="006D57C7" w:rsidRPr="006D57C7">
        <w:rPr>
          <w:rStyle w:val="21"/>
          <w:b/>
          <w:bCs/>
          <w:color w:val="000000"/>
          <w:sz w:val="24"/>
          <w:szCs w:val="24"/>
        </w:rPr>
        <w:t xml:space="preserve"> </w:t>
      </w:r>
      <w:r w:rsidRPr="00DD3D58">
        <w:rPr>
          <w:rStyle w:val="21"/>
          <w:b/>
          <w:bCs/>
          <w:color w:val="000000"/>
          <w:sz w:val="24"/>
          <w:szCs w:val="24"/>
        </w:rPr>
        <w:t xml:space="preserve">вв. Литература народов России. Зарубежная литература </w:t>
      </w:r>
    </w:p>
    <w:p w:rsidR="00364B59" w:rsidRPr="00DD3D58" w:rsidRDefault="00364B59" w:rsidP="00D21BEC">
      <w:pPr>
        <w:pStyle w:val="312"/>
        <w:shd w:val="clear" w:color="auto" w:fill="auto"/>
        <w:tabs>
          <w:tab w:val="left" w:pos="9356"/>
        </w:tabs>
        <w:spacing w:after="0" w:line="240" w:lineRule="auto"/>
        <w:ind w:left="20" w:firstLine="547"/>
        <w:jc w:val="both"/>
        <w:rPr>
          <w:rFonts w:ascii="Times New Roman" w:hAnsi="Times New Roman" w:cs="Times New Roman"/>
          <w:sz w:val="24"/>
          <w:szCs w:val="24"/>
        </w:rPr>
      </w:pPr>
      <w:r w:rsidRPr="00DD3D58">
        <w:rPr>
          <w:rStyle w:val="21"/>
          <w:b/>
          <w:bCs/>
          <w:color w:val="000000"/>
          <w:sz w:val="24"/>
          <w:szCs w:val="24"/>
        </w:rPr>
        <w:t>Выпускник научится:</w:t>
      </w:r>
    </w:p>
    <w:p w:rsidR="00364B59" w:rsidRPr="00DD3D58" w:rsidRDefault="00364B59" w:rsidP="00D21BEC">
      <w:pPr>
        <w:pStyle w:val="a8"/>
        <w:numPr>
          <w:ilvl w:val="0"/>
          <w:numId w:val="2"/>
        </w:numPr>
        <w:shd w:val="clear" w:color="auto" w:fill="auto"/>
        <w:tabs>
          <w:tab w:val="left" w:pos="618"/>
          <w:tab w:val="left" w:pos="851"/>
        </w:tabs>
        <w:spacing w:after="0" w:line="240" w:lineRule="auto"/>
        <w:ind w:left="20" w:right="40" w:firstLine="547"/>
        <w:jc w:val="both"/>
        <w:rPr>
          <w:rFonts w:ascii="Times New Roman" w:hAnsi="Times New Roman" w:cs="Times New Roman"/>
          <w:sz w:val="24"/>
          <w:szCs w:val="24"/>
        </w:rPr>
      </w:pPr>
      <w:r w:rsidRPr="00DD3D58">
        <w:rPr>
          <w:rStyle w:val="21"/>
          <w:b w:val="0"/>
          <w:bCs w:val="0"/>
          <w:color w:val="000000"/>
          <w:sz w:val="24"/>
          <w:szCs w:val="24"/>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364B59" w:rsidRPr="00DD3D58" w:rsidRDefault="00364B59" w:rsidP="00D21BEC">
      <w:pPr>
        <w:pStyle w:val="a8"/>
        <w:numPr>
          <w:ilvl w:val="0"/>
          <w:numId w:val="2"/>
        </w:numPr>
        <w:shd w:val="clear" w:color="auto" w:fill="auto"/>
        <w:tabs>
          <w:tab w:val="left" w:pos="618"/>
          <w:tab w:val="left" w:pos="851"/>
        </w:tabs>
        <w:spacing w:after="0" w:line="240" w:lineRule="auto"/>
        <w:ind w:left="20" w:right="40" w:firstLine="547"/>
        <w:jc w:val="both"/>
        <w:rPr>
          <w:rFonts w:ascii="Times New Roman" w:hAnsi="Times New Roman" w:cs="Times New Roman"/>
          <w:sz w:val="24"/>
          <w:szCs w:val="24"/>
        </w:rPr>
      </w:pPr>
      <w:r w:rsidRPr="00DD3D58">
        <w:rPr>
          <w:rStyle w:val="21"/>
          <w:b w:val="0"/>
          <w:bCs w:val="0"/>
          <w:color w:val="000000"/>
          <w:sz w:val="24"/>
          <w:szCs w:val="24"/>
        </w:rPr>
        <w:t>воспринимать художественный текст как произведение искусства, послание автора читателю, современнику и потомку;</w:t>
      </w:r>
    </w:p>
    <w:p w:rsidR="00364B59" w:rsidRPr="00DD3D58" w:rsidRDefault="00364B59" w:rsidP="00D21BEC">
      <w:pPr>
        <w:pStyle w:val="a8"/>
        <w:numPr>
          <w:ilvl w:val="0"/>
          <w:numId w:val="2"/>
        </w:numPr>
        <w:shd w:val="clear" w:color="auto" w:fill="auto"/>
        <w:tabs>
          <w:tab w:val="left" w:pos="618"/>
          <w:tab w:val="left" w:pos="851"/>
        </w:tabs>
        <w:spacing w:after="0" w:line="240" w:lineRule="auto"/>
        <w:ind w:left="20" w:right="40" w:firstLine="547"/>
        <w:jc w:val="both"/>
        <w:rPr>
          <w:rFonts w:ascii="Times New Roman" w:hAnsi="Times New Roman" w:cs="Times New Roman"/>
          <w:sz w:val="24"/>
          <w:szCs w:val="24"/>
        </w:rPr>
      </w:pPr>
      <w:r w:rsidRPr="00DD3D58">
        <w:rPr>
          <w:rStyle w:val="21"/>
          <w:b w:val="0"/>
          <w:bCs w:val="0"/>
          <w:color w:val="000000"/>
          <w:sz w:val="24"/>
          <w:szCs w:val="24"/>
        </w:rPr>
        <w:t>определять для себя актуальную и перспективную цели чтения художественной литературы;</w:t>
      </w:r>
    </w:p>
    <w:p w:rsidR="00364B59" w:rsidRPr="00DD3D58" w:rsidRDefault="00364B59" w:rsidP="00D21BEC">
      <w:pPr>
        <w:pStyle w:val="a8"/>
        <w:numPr>
          <w:ilvl w:val="0"/>
          <w:numId w:val="2"/>
        </w:numPr>
        <w:shd w:val="clear" w:color="auto" w:fill="auto"/>
        <w:tabs>
          <w:tab w:val="left" w:pos="618"/>
          <w:tab w:val="left" w:pos="851"/>
        </w:tabs>
        <w:spacing w:after="0" w:line="240" w:lineRule="auto"/>
        <w:ind w:left="20" w:right="40" w:firstLine="547"/>
        <w:jc w:val="both"/>
        <w:rPr>
          <w:rFonts w:ascii="Times New Roman" w:hAnsi="Times New Roman" w:cs="Times New Roman"/>
          <w:sz w:val="24"/>
          <w:szCs w:val="24"/>
        </w:rPr>
      </w:pPr>
      <w:r w:rsidRPr="00DD3D58">
        <w:rPr>
          <w:rStyle w:val="21"/>
          <w:b w:val="0"/>
          <w:bCs w:val="0"/>
          <w:color w:val="000000"/>
          <w:sz w:val="24"/>
          <w:szCs w:val="24"/>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364B59" w:rsidRPr="00DD3D58" w:rsidRDefault="00364B59" w:rsidP="00D21BEC">
      <w:pPr>
        <w:pStyle w:val="a8"/>
        <w:numPr>
          <w:ilvl w:val="0"/>
          <w:numId w:val="2"/>
        </w:numPr>
        <w:shd w:val="clear" w:color="auto" w:fill="auto"/>
        <w:tabs>
          <w:tab w:val="left" w:pos="619"/>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определять актуальность произведений для читателей разных поколений и вступать в диалог с другими читателями;</w:t>
      </w:r>
    </w:p>
    <w:p w:rsidR="00364B59" w:rsidRPr="00DD3D58" w:rsidRDefault="00364B59" w:rsidP="00D21BEC">
      <w:pPr>
        <w:pStyle w:val="a8"/>
        <w:numPr>
          <w:ilvl w:val="0"/>
          <w:numId w:val="2"/>
        </w:numPr>
        <w:shd w:val="clear" w:color="auto" w:fill="auto"/>
        <w:tabs>
          <w:tab w:val="left" w:pos="619"/>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анализировать и истолковывать произведения разной жанровой природы, аргументированно формулируя своё отношение к прочитанному;</w:t>
      </w:r>
    </w:p>
    <w:p w:rsidR="00364B59" w:rsidRPr="00DD3D58" w:rsidRDefault="00364B59" w:rsidP="00D21BEC">
      <w:pPr>
        <w:pStyle w:val="a8"/>
        <w:numPr>
          <w:ilvl w:val="0"/>
          <w:numId w:val="2"/>
        </w:numPr>
        <w:shd w:val="clear" w:color="auto" w:fill="auto"/>
        <w:tabs>
          <w:tab w:val="left" w:pos="619"/>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создавать собственный текст аналитического и интерпретирующего характера в различных форматах;</w:t>
      </w:r>
    </w:p>
    <w:p w:rsidR="00364B59" w:rsidRPr="00DD3D58" w:rsidRDefault="00364B59" w:rsidP="00D21BEC">
      <w:pPr>
        <w:pStyle w:val="a8"/>
        <w:numPr>
          <w:ilvl w:val="0"/>
          <w:numId w:val="2"/>
        </w:numPr>
        <w:shd w:val="clear" w:color="auto" w:fill="auto"/>
        <w:tabs>
          <w:tab w:val="left" w:pos="619"/>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сопоставлять произведение словесного искусства и его воплощение в других искусствах;</w:t>
      </w:r>
    </w:p>
    <w:p w:rsidR="00364B59" w:rsidRPr="00DD3D58" w:rsidRDefault="00364B59" w:rsidP="00D21BEC">
      <w:pPr>
        <w:pStyle w:val="a8"/>
        <w:numPr>
          <w:ilvl w:val="0"/>
          <w:numId w:val="2"/>
        </w:numPr>
        <w:shd w:val="clear" w:color="auto" w:fill="auto"/>
        <w:tabs>
          <w:tab w:val="left" w:pos="159"/>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работать с разными источниками информации и владеть основными способами её обработки и презентации.</w:t>
      </w:r>
    </w:p>
    <w:p w:rsidR="00364B59" w:rsidRPr="00DD3D58" w:rsidRDefault="00364B59" w:rsidP="00D21BEC">
      <w:pPr>
        <w:pStyle w:val="312"/>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bCs/>
          <w:color w:val="000000"/>
          <w:sz w:val="24"/>
          <w:szCs w:val="24"/>
        </w:rPr>
        <w:t>Выпускник получит возможность научиться:</w:t>
      </w:r>
    </w:p>
    <w:p w:rsidR="00364B59" w:rsidRPr="00DD3D58" w:rsidRDefault="00364B59" w:rsidP="00D21BEC">
      <w:pPr>
        <w:pStyle w:val="a8"/>
        <w:numPr>
          <w:ilvl w:val="0"/>
          <w:numId w:val="2"/>
        </w:numPr>
        <w:shd w:val="clear" w:color="auto" w:fill="auto"/>
        <w:tabs>
          <w:tab w:val="left" w:pos="619"/>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выбирать путь анализа произведения, адекватный жанрово-родовой природе художественного текста;</w:t>
      </w:r>
    </w:p>
    <w:p w:rsidR="00364B59" w:rsidRPr="00DD3D58" w:rsidRDefault="00364B59" w:rsidP="00D21BEC">
      <w:pPr>
        <w:pStyle w:val="a8"/>
        <w:numPr>
          <w:ilvl w:val="0"/>
          <w:numId w:val="2"/>
        </w:numPr>
        <w:shd w:val="clear" w:color="auto" w:fill="auto"/>
        <w:tabs>
          <w:tab w:val="left" w:pos="619"/>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дифференцировать элементы поэтики художественного текста, видеть их художественную и смысловую функцию;</w:t>
      </w:r>
    </w:p>
    <w:p w:rsidR="00364B59" w:rsidRPr="00DD3D58" w:rsidRDefault="00364B59" w:rsidP="00D21BEC">
      <w:pPr>
        <w:pStyle w:val="a8"/>
        <w:numPr>
          <w:ilvl w:val="0"/>
          <w:numId w:val="2"/>
        </w:numPr>
        <w:shd w:val="clear" w:color="auto" w:fill="auto"/>
        <w:tabs>
          <w:tab w:val="left" w:pos="619"/>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сопоставлять «чужие» тексты интерпретирующего характера, аргументированно оценивать их;</w:t>
      </w:r>
    </w:p>
    <w:p w:rsidR="00364B59" w:rsidRPr="00DD3D58" w:rsidRDefault="00364B59" w:rsidP="00D21BEC">
      <w:pPr>
        <w:pStyle w:val="a8"/>
        <w:numPr>
          <w:ilvl w:val="0"/>
          <w:numId w:val="2"/>
        </w:numPr>
        <w:shd w:val="clear" w:color="auto" w:fill="auto"/>
        <w:tabs>
          <w:tab w:val="left" w:pos="619"/>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оценивать интерпретацию художественного текста, созданную средствами других искусств;</w:t>
      </w:r>
    </w:p>
    <w:p w:rsidR="00364B59" w:rsidRPr="00DD3D58" w:rsidRDefault="00364B59" w:rsidP="00D21BEC">
      <w:pPr>
        <w:pStyle w:val="a8"/>
        <w:numPr>
          <w:ilvl w:val="0"/>
          <w:numId w:val="2"/>
        </w:numPr>
        <w:shd w:val="clear" w:color="auto" w:fill="auto"/>
        <w:tabs>
          <w:tab w:val="left" w:pos="619"/>
          <w:tab w:val="left" w:pos="851"/>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создавать собственную интерпретацию изученного текста средствами других искусств;</w:t>
      </w:r>
    </w:p>
    <w:p w:rsidR="00364B59" w:rsidRPr="00DD3D58" w:rsidRDefault="00364B59" w:rsidP="00D21BEC">
      <w:pPr>
        <w:pStyle w:val="a8"/>
        <w:numPr>
          <w:ilvl w:val="0"/>
          <w:numId w:val="2"/>
        </w:numPr>
        <w:shd w:val="clear" w:color="auto" w:fill="auto"/>
        <w:tabs>
          <w:tab w:val="left" w:pos="619"/>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364B59" w:rsidRPr="00DD3D58" w:rsidRDefault="00364B59" w:rsidP="00D21BEC">
      <w:pPr>
        <w:pStyle w:val="a8"/>
        <w:numPr>
          <w:ilvl w:val="0"/>
          <w:numId w:val="2"/>
        </w:numPr>
        <w:shd w:val="clear" w:color="auto" w:fill="auto"/>
        <w:tabs>
          <w:tab w:val="left" w:pos="619"/>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364B59" w:rsidRPr="00DD3D58" w:rsidRDefault="00364B59" w:rsidP="00D21BEC">
      <w:pPr>
        <w:pStyle w:val="a8"/>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 xml:space="preserve">Конкретизируя эти общие результаты, обозначим наиболее важные </w:t>
      </w:r>
      <w:r w:rsidRPr="00DD3D58">
        <w:rPr>
          <w:rStyle w:val="5"/>
          <w:color w:val="000000"/>
          <w:sz w:val="24"/>
          <w:szCs w:val="24"/>
        </w:rPr>
        <w:t xml:space="preserve">предметные </w:t>
      </w:r>
      <w:r w:rsidRPr="00DD3D58">
        <w:rPr>
          <w:rStyle w:val="5"/>
          <w:color w:val="000000"/>
          <w:sz w:val="24"/>
          <w:szCs w:val="24"/>
        </w:rPr>
        <w:lastRenderedPageBreak/>
        <w:t xml:space="preserve">умения, </w:t>
      </w:r>
      <w:r w:rsidRPr="00DD3D58">
        <w:rPr>
          <w:rStyle w:val="21"/>
          <w:b w:val="0"/>
          <w:bCs w:val="0"/>
          <w:color w:val="000000"/>
          <w:sz w:val="24"/>
          <w:szCs w:val="24"/>
        </w:rPr>
        <w:t>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364B59" w:rsidRPr="00DD3D58" w:rsidRDefault="00364B59" w:rsidP="00D21BEC">
      <w:pPr>
        <w:pStyle w:val="a8"/>
        <w:numPr>
          <w:ilvl w:val="0"/>
          <w:numId w:val="2"/>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определять тему и основную мысль произведения (5-6 кл.);</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владеть различными видами пересказа (5-6 кл.), пересказывать сюжет; выявлять особенности композиции, основной конфликт, вычленять фабулу (6-7 кл.);</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характеризовать героев-персонажей, давать их сравнительные характеристики (5-6 кл.); оценивать систему персонажей (6-7 кл.);</w:t>
      </w:r>
    </w:p>
    <w:p w:rsidR="00364B59" w:rsidRPr="00DD3D58" w:rsidRDefault="00364B59" w:rsidP="00D21BEC">
      <w:pPr>
        <w:pStyle w:val="a8"/>
        <w:numPr>
          <w:ilvl w:val="0"/>
          <w:numId w:val="2"/>
        </w:numPr>
        <w:shd w:val="clear" w:color="auto" w:fill="auto"/>
        <w:tabs>
          <w:tab w:val="left" w:pos="851"/>
          <w:tab w:val="left" w:pos="1013"/>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 стиля писателя (7-9 кл.);</w:t>
      </w:r>
    </w:p>
    <w:p w:rsidR="00364B59" w:rsidRPr="00DD3D58" w:rsidRDefault="00364B59" w:rsidP="00D21BEC">
      <w:pPr>
        <w:pStyle w:val="a8"/>
        <w:numPr>
          <w:ilvl w:val="0"/>
          <w:numId w:val="2"/>
        </w:numPr>
        <w:shd w:val="clear" w:color="auto" w:fill="auto"/>
        <w:tabs>
          <w:tab w:val="left" w:pos="851"/>
          <w:tab w:val="left" w:pos="1013"/>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определять родо-жанровую специфику художественного произведения (5-9 кл.);</w:t>
      </w:r>
    </w:p>
    <w:p w:rsidR="00364B59" w:rsidRPr="00DD3D58" w:rsidRDefault="00364B59" w:rsidP="00D21BEC">
      <w:pPr>
        <w:pStyle w:val="a8"/>
        <w:numPr>
          <w:ilvl w:val="0"/>
          <w:numId w:val="2"/>
        </w:numPr>
        <w:shd w:val="clear" w:color="auto" w:fill="auto"/>
        <w:tabs>
          <w:tab w:val="left" w:pos="851"/>
          <w:tab w:val="left" w:pos="1013"/>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объяснять свое понимание нравственно-философской, социально-исторической и эстетической проблематики произведений (7-9 кл.);</w:t>
      </w:r>
    </w:p>
    <w:p w:rsidR="00364B59" w:rsidRPr="00DD3D58" w:rsidRDefault="00364B59" w:rsidP="00D21BEC">
      <w:pPr>
        <w:pStyle w:val="a8"/>
        <w:numPr>
          <w:ilvl w:val="0"/>
          <w:numId w:val="2"/>
        </w:numPr>
        <w:shd w:val="clear" w:color="auto" w:fill="auto"/>
        <w:tabs>
          <w:tab w:val="left" w:pos="851"/>
          <w:tab w:val="left" w:pos="1013"/>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 кл.);</w:t>
      </w:r>
    </w:p>
    <w:p w:rsidR="00364B59" w:rsidRPr="00DD3D58" w:rsidRDefault="00364B59" w:rsidP="00D21BEC">
      <w:pPr>
        <w:pStyle w:val="a8"/>
        <w:numPr>
          <w:ilvl w:val="0"/>
          <w:numId w:val="2"/>
        </w:numPr>
        <w:shd w:val="clear" w:color="auto" w:fill="auto"/>
        <w:tabs>
          <w:tab w:val="left" w:pos="851"/>
          <w:tab w:val="left" w:pos="1013"/>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w:t>
      </w:r>
    </w:p>
    <w:p w:rsidR="00364B59" w:rsidRPr="00DD3D58" w:rsidRDefault="00364B59" w:rsidP="00D21BEC">
      <w:pPr>
        <w:pStyle w:val="a8"/>
        <w:numPr>
          <w:ilvl w:val="0"/>
          <w:numId w:val="2"/>
        </w:numPr>
        <w:shd w:val="clear" w:color="auto" w:fill="auto"/>
        <w:tabs>
          <w:tab w:val="left" w:pos="851"/>
          <w:tab w:val="left" w:pos="1013"/>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364B59" w:rsidRPr="00DD3D58" w:rsidRDefault="00364B59" w:rsidP="00D21BEC">
      <w:pPr>
        <w:pStyle w:val="a8"/>
        <w:numPr>
          <w:ilvl w:val="0"/>
          <w:numId w:val="2"/>
        </w:numPr>
        <w:shd w:val="clear" w:color="auto" w:fill="auto"/>
        <w:tabs>
          <w:tab w:val="left" w:pos="851"/>
          <w:tab w:val="left" w:pos="1013"/>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(7-9 кл.);</w:t>
      </w:r>
    </w:p>
    <w:p w:rsidR="00364B59" w:rsidRPr="00DD3D58" w:rsidRDefault="00364B59" w:rsidP="00D21BEC">
      <w:pPr>
        <w:pStyle w:val="a8"/>
        <w:numPr>
          <w:ilvl w:val="0"/>
          <w:numId w:val="2"/>
        </w:numPr>
        <w:shd w:val="clear" w:color="auto" w:fill="auto"/>
        <w:tabs>
          <w:tab w:val="left" w:pos="851"/>
          <w:tab w:val="left" w:pos="1013"/>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364B59" w:rsidRPr="00DD3D58" w:rsidRDefault="00364B59" w:rsidP="00D21BEC">
      <w:pPr>
        <w:pStyle w:val="a8"/>
        <w:numPr>
          <w:ilvl w:val="0"/>
          <w:numId w:val="2"/>
        </w:numPr>
        <w:shd w:val="clear" w:color="auto" w:fill="auto"/>
        <w:tabs>
          <w:tab w:val="left" w:pos="851"/>
          <w:tab w:val="left" w:pos="1012"/>
        </w:tabs>
        <w:spacing w:after="0" w:line="240" w:lineRule="auto"/>
        <w:ind w:left="20" w:right="20" w:firstLine="547"/>
        <w:jc w:val="left"/>
        <w:rPr>
          <w:rFonts w:ascii="Times New Roman" w:hAnsi="Times New Roman" w:cs="Times New Roman"/>
          <w:sz w:val="24"/>
          <w:szCs w:val="24"/>
        </w:rPr>
      </w:pPr>
      <w:r w:rsidRPr="00DD3D58">
        <w:rPr>
          <w:rStyle w:val="21"/>
          <w:b w:val="0"/>
          <w:bCs w:val="0"/>
          <w:color w:val="000000"/>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364B59" w:rsidRPr="00DD3D58" w:rsidRDefault="00364B59" w:rsidP="00D21BEC">
      <w:pPr>
        <w:pStyle w:val="a8"/>
        <w:numPr>
          <w:ilvl w:val="0"/>
          <w:numId w:val="2"/>
        </w:numPr>
        <w:shd w:val="clear" w:color="auto" w:fill="auto"/>
        <w:tabs>
          <w:tab w:val="left" w:pos="851"/>
          <w:tab w:val="left" w:pos="1012"/>
        </w:tabs>
        <w:spacing w:after="0" w:line="240" w:lineRule="auto"/>
        <w:ind w:left="20" w:right="20" w:firstLine="547"/>
        <w:jc w:val="left"/>
        <w:rPr>
          <w:rFonts w:ascii="Times New Roman" w:hAnsi="Times New Roman" w:cs="Times New Roman"/>
          <w:sz w:val="24"/>
          <w:szCs w:val="24"/>
        </w:rPr>
      </w:pPr>
      <w:r w:rsidRPr="00DD3D58">
        <w:rPr>
          <w:rStyle w:val="21"/>
          <w:b w:val="0"/>
          <w:bCs w:val="0"/>
          <w:color w:val="000000"/>
          <w:sz w:val="24"/>
          <w:szCs w:val="24"/>
        </w:rPr>
        <w:t>выразительно читать с листа и наизусть произвеления/фрагменты произведений художественной литературы, передавая личное отношение к произведению (5-9 класс);</w:t>
      </w:r>
    </w:p>
    <w:p w:rsidR="00364B59" w:rsidRPr="00DD3D58" w:rsidRDefault="00364B59" w:rsidP="00D21BEC">
      <w:pPr>
        <w:pStyle w:val="a8"/>
        <w:numPr>
          <w:ilvl w:val="0"/>
          <w:numId w:val="2"/>
        </w:numPr>
        <w:shd w:val="clear" w:color="auto" w:fill="auto"/>
        <w:tabs>
          <w:tab w:val="left" w:pos="851"/>
          <w:tab w:val="left" w:pos="1012"/>
        </w:tabs>
        <w:spacing w:after="0" w:line="240" w:lineRule="auto"/>
        <w:ind w:left="567" w:firstLine="0"/>
        <w:jc w:val="both"/>
        <w:rPr>
          <w:rFonts w:ascii="Times New Roman" w:hAnsi="Times New Roman" w:cs="Times New Roman"/>
          <w:sz w:val="24"/>
          <w:szCs w:val="24"/>
        </w:rPr>
      </w:pPr>
      <w:r w:rsidRPr="00DD3D58">
        <w:rPr>
          <w:rStyle w:val="21"/>
          <w:b w:val="0"/>
          <w:bCs w:val="0"/>
          <w:color w:val="000000"/>
          <w:sz w:val="24"/>
          <w:szCs w:val="24"/>
        </w:rPr>
        <w:t>ориентироваться в информационном образовательном пространстве: работать с</w:t>
      </w:r>
    </w:p>
    <w:p w:rsidR="00364B59" w:rsidRPr="00DD3D58" w:rsidRDefault="00364B59" w:rsidP="00D21BEC">
      <w:pPr>
        <w:pStyle w:val="a8"/>
        <w:shd w:val="clear" w:color="auto" w:fill="auto"/>
        <w:tabs>
          <w:tab w:val="left" w:pos="851"/>
          <w:tab w:val="right" w:pos="9750"/>
        </w:tabs>
        <w:spacing w:after="0" w:line="240" w:lineRule="auto"/>
        <w:ind w:left="300" w:hanging="300"/>
        <w:jc w:val="both"/>
        <w:rPr>
          <w:rFonts w:ascii="Times New Roman" w:hAnsi="Times New Roman" w:cs="Times New Roman"/>
          <w:sz w:val="24"/>
          <w:szCs w:val="24"/>
        </w:rPr>
      </w:pPr>
      <w:r w:rsidRPr="00DD3D58">
        <w:rPr>
          <w:rStyle w:val="21"/>
          <w:b w:val="0"/>
          <w:bCs w:val="0"/>
          <w:color w:val="000000"/>
          <w:sz w:val="24"/>
          <w:szCs w:val="24"/>
        </w:rPr>
        <w:t>энциклопедиями, словарями, справочниками, специальной литературой (5-9</w:t>
      </w:r>
      <w:r>
        <w:rPr>
          <w:rStyle w:val="21"/>
          <w:b w:val="0"/>
          <w:bCs w:val="0"/>
          <w:color w:val="000000"/>
          <w:sz w:val="24"/>
          <w:szCs w:val="24"/>
        </w:rPr>
        <w:t xml:space="preserve"> </w:t>
      </w:r>
      <w:r w:rsidRPr="00DD3D58">
        <w:rPr>
          <w:rStyle w:val="21"/>
          <w:b w:val="0"/>
          <w:bCs w:val="0"/>
          <w:color w:val="000000"/>
          <w:sz w:val="24"/>
          <w:szCs w:val="24"/>
        </w:rPr>
        <w:t>кл</w:t>
      </w:r>
      <w:r>
        <w:rPr>
          <w:rStyle w:val="21"/>
          <w:b w:val="0"/>
          <w:bCs w:val="0"/>
          <w:color w:val="000000"/>
          <w:sz w:val="24"/>
          <w:szCs w:val="24"/>
        </w:rPr>
        <w:t>асс</w:t>
      </w:r>
      <w:r w:rsidRPr="00DD3D58">
        <w:rPr>
          <w:rStyle w:val="21"/>
          <w:b w:val="0"/>
          <w:bCs w:val="0"/>
          <w:color w:val="000000"/>
          <w:sz w:val="24"/>
          <w:szCs w:val="24"/>
        </w:rPr>
        <w:t>);</w:t>
      </w:r>
    </w:p>
    <w:p w:rsidR="00364B59" w:rsidRPr="00DD3D58" w:rsidRDefault="00364B59" w:rsidP="00D21BEC">
      <w:pPr>
        <w:pStyle w:val="a8"/>
        <w:shd w:val="clear" w:color="auto" w:fill="auto"/>
        <w:tabs>
          <w:tab w:val="left" w:pos="851"/>
        </w:tabs>
        <w:spacing w:after="233" w:line="240" w:lineRule="auto"/>
        <w:ind w:left="20" w:right="20" w:hanging="20"/>
        <w:jc w:val="both"/>
        <w:rPr>
          <w:rFonts w:ascii="Times New Roman" w:hAnsi="Times New Roman" w:cs="Times New Roman"/>
          <w:sz w:val="24"/>
          <w:szCs w:val="24"/>
        </w:rPr>
      </w:pPr>
      <w:r w:rsidRPr="00DD3D58">
        <w:rPr>
          <w:rStyle w:val="21"/>
          <w:b w:val="0"/>
          <w:bCs w:val="0"/>
          <w:color w:val="000000"/>
          <w:sz w:val="24"/>
          <w:szCs w:val="24"/>
        </w:rPr>
        <w:t>пользоваться каталогами библиотек, библиографическими указателями, системой поиска в Интернете (5-9 кл</w:t>
      </w:r>
      <w:r>
        <w:rPr>
          <w:rStyle w:val="21"/>
          <w:b w:val="0"/>
          <w:bCs w:val="0"/>
          <w:color w:val="000000"/>
          <w:sz w:val="24"/>
          <w:szCs w:val="24"/>
        </w:rPr>
        <w:t>асс</w:t>
      </w:r>
      <w:r w:rsidRPr="00DD3D58">
        <w:rPr>
          <w:rStyle w:val="21"/>
          <w:b w:val="0"/>
          <w:bCs w:val="0"/>
          <w:color w:val="000000"/>
          <w:sz w:val="24"/>
          <w:szCs w:val="24"/>
        </w:rPr>
        <w:t>) (в каждом классе - на своем уровне).</w:t>
      </w:r>
    </w:p>
    <w:p w:rsidR="00364B59" w:rsidRPr="00DD3D58" w:rsidRDefault="00364B59" w:rsidP="00D21BEC">
      <w:pPr>
        <w:pStyle w:val="312"/>
        <w:numPr>
          <w:ilvl w:val="0"/>
          <w:numId w:val="9"/>
        </w:numPr>
        <w:shd w:val="clear" w:color="auto" w:fill="auto"/>
        <w:tabs>
          <w:tab w:val="left" w:pos="851"/>
          <w:tab w:val="left" w:pos="1488"/>
        </w:tabs>
        <w:spacing w:after="0" w:line="240" w:lineRule="auto"/>
        <w:ind w:firstLine="567"/>
        <w:jc w:val="both"/>
        <w:rPr>
          <w:rFonts w:ascii="Times New Roman" w:hAnsi="Times New Roman" w:cs="Times New Roman"/>
          <w:sz w:val="24"/>
          <w:szCs w:val="24"/>
        </w:rPr>
      </w:pPr>
      <w:r w:rsidRPr="00DD3D58">
        <w:rPr>
          <w:rStyle w:val="21"/>
          <w:b/>
          <w:bCs/>
          <w:color w:val="000000"/>
          <w:sz w:val="24"/>
          <w:szCs w:val="24"/>
        </w:rPr>
        <w:t>Предметная область «Родной язык и родная литература»</w:t>
      </w:r>
    </w:p>
    <w:p w:rsidR="00364B59" w:rsidRPr="008A1E1A" w:rsidRDefault="00364B59" w:rsidP="00D21BEC">
      <w:pPr>
        <w:pStyle w:val="312"/>
        <w:shd w:val="clear" w:color="auto" w:fill="auto"/>
        <w:tabs>
          <w:tab w:val="left" w:pos="851"/>
        </w:tabs>
        <w:spacing w:after="0" w:line="240" w:lineRule="auto"/>
        <w:ind w:firstLine="567"/>
        <w:jc w:val="both"/>
        <w:rPr>
          <w:rFonts w:ascii="Times New Roman" w:hAnsi="Times New Roman" w:cs="Times New Roman"/>
          <w:sz w:val="24"/>
          <w:szCs w:val="24"/>
        </w:rPr>
      </w:pPr>
      <w:r w:rsidRPr="008A1E1A">
        <w:rPr>
          <w:rStyle w:val="21"/>
          <w:b/>
          <w:bCs/>
          <w:sz w:val="24"/>
          <w:szCs w:val="24"/>
        </w:rPr>
        <w:t>Родной (чувашский) язык и литература на родном (чувашском) языке</w:t>
      </w:r>
      <w:r>
        <w:rPr>
          <w:rStyle w:val="21"/>
          <w:b/>
          <w:bCs/>
          <w:sz w:val="24"/>
          <w:szCs w:val="24"/>
        </w:rPr>
        <w:t>. Государственный язык Чувашской Республики (чувашский).</w:t>
      </w:r>
    </w:p>
    <w:p w:rsidR="00364B59" w:rsidRPr="00DD3D58" w:rsidRDefault="00364B59" w:rsidP="00D21BEC">
      <w:pPr>
        <w:pStyle w:val="41"/>
        <w:shd w:val="clear" w:color="auto" w:fill="auto"/>
        <w:tabs>
          <w:tab w:val="left" w:pos="851"/>
        </w:tabs>
        <w:spacing w:line="240" w:lineRule="auto"/>
        <w:ind w:firstLine="567"/>
        <w:jc w:val="both"/>
        <w:rPr>
          <w:rFonts w:ascii="Times New Roman" w:hAnsi="Times New Roman" w:cs="Times New Roman"/>
          <w:sz w:val="24"/>
          <w:szCs w:val="24"/>
        </w:rPr>
      </w:pPr>
      <w:r w:rsidRPr="00DD3D58">
        <w:rPr>
          <w:rStyle w:val="4"/>
          <w:b/>
          <w:bCs/>
          <w:i/>
          <w:iCs/>
          <w:color w:val="000000"/>
          <w:sz w:val="24"/>
          <w:szCs w:val="24"/>
        </w:rPr>
        <w:t>Выпускник научится:</w:t>
      </w:r>
    </w:p>
    <w:p w:rsidR="00364B59" w:rsidRPr="00DD3D58" w:rsidRDefault="00364B59" w:rsidP="00D21BEC">
      <w:pPr>
        <w:pStyle w:val="a8"/>
        <w:numPr>
          <w:ilvl w:val="0"/>
          <w:numId w:val="2"/>
        </w:numPr>
        <w:shd w:val="clear" w:color="auto" w:fill="auto"/>
        <w:tabs>
          <w:tab w:val="left" w:pos="303"/>
          <w:tab w:val="left" w:pos="851"/>
        </w:tabs>
        <w:spacing w:after="0" w:line="240" w:lineRule="auto"/>
        <w:ind w:right="20" w:firstLine="567"/>
        <w:jc w:val="both"/>
        <w:rPr>
          <w:rFonts w:ascii="Times New Roman" w:hAnsi="Times New Roman" w:cs="Times New Roman"/>
          <w:sz w:val="24"/>
          <w:szCs w:val="24"/>
        </w:rPr>
      </w:pPr>
      <w:r w:rsidRPr="00DD3D58">
        <w:rPr>
          <w:rStyle w:val="21"/>
          <w:b w:val="0"/>
          <w:bCs w:val="0"/>
          <w:color w:val="000000"/>
          <w:sz w:val="24"/>
          <w:szCs w:val="24"/>
        </w:rPr>
        <w:t>взаимодействовать с окружающими людьми в ситуациях формального и неформального межличностного и межкультурного общения;</w:t>
      </w:r>
    </w:p>
    <w:p w:rsidR="00364B59" w:rsidRPr="00DD3D58" w:rsidRDefault="00364B59" w:rsidP="00D21BEC">
      <w:pPr>
        <w:pStyle w:val="a8"/>
        <w:numPr>
          <w:ilvl w:val="0"/>
          <w:numId w:val="2"/>
        </w:numPr>
        <w:shd w:val="clear" w:color="auto" w:fill="auto"/>
        <w:tabs>
          <w:tab w:val="left" w:pos="303"/>
          <w:tab w:val="left" w:pos="851"/>
        </w:tabs>
        <w:spacing w:after="0" w:line="240" w:lineRule="auto"/>
        <w:ind w:right="20" w:firstLine="567"/>
        <w:jc w:val="both"/>
        <w:rPr>
          <w:rFonts w:ascii="Times New Roman" w:hAnsi="Times New Roman" w:cs="Times New Roman"/>
          <w:sz w:val="24"/>
          <w:szCs w:val="24"/>
        </w:rPr>
      </w:pPr>
      <w:r w:rsidRPr="00DD3D58">
        <w:rPr>
          <w:rStyle w:val="21"/>
          <w:b w:val="0"/>
          <w:bCs w:val="0"/>
          <w:color w:val="000000"/>
          <w:sz w:val="24"/>
          <w:szCs w:val="24"/>
        </w:rPr>
        <w:t>понимание определяющей роли языка в развитии интеллектуальных и творческих способностей личности в процессе образования и самообразования;</w:t>
      </w:r>
    </w:p>
    <w:p w:rsidR="00364B59" w:rsidRPr="00DD3D58" w:rsidRDefault="00364B59" w:rsidP="00D21BEC">
      <w:pPr>
        <w:pStyle w:val="a8"/>
        <w:numPr>
          <w:ilvl w:val="0"/>
          <w:numId w:val="2"/>
        </w:numPr>
        <w:shd w:val="clear" w:color="auto" w:fill="auto"/>
        <w:tabs>
          <w:tab w:val="left" w:pos="303"/>
          <w:tab w:val="left" w:pos="851"/>
        </w:tabs>
        <w:spacing w:after="0" w:line="240" w:lineRule="auto"/>
        <w:ind w:firstLine="567"/>
        <w:jc w:val="both"/>
        <w:rPr>
          <w:rFonts w:ascii="Times New Roman" w:hAnsi="Times New Roman" w:cs="Times New Roman"/>
          <w:sz w:val="24"/>
          <w:szCs w:val="24"/>
        </w:rPr>
      </w:pPr>
      <w:r w:rsidRPr="00DD3D58">
        <w:rPr>
          <w:rStyle w:val="21"/>
          <w:b w:val="0"/>
          <w:bCs w:val="0"/>
          <w:color w:val="000000"/>
          <w:sz w:val="24"/>
          <w:szCs w:val="24"/>
        </w:rPr>
        <w:t>использовать коммуникативно-эстетические возможности родного языка;</w:t>
      </w:r>
    </w:p>
    <w:p w:rsidR="00364B59" w:rsidRPr="00DD3D58" w:rsidRDefault="00364B59" w:rsidP="00D21BEC">
      <w:pPr>
        <w:pStyle w:val="a8"/>
        <w:numPr>
          <w:ilvl w:val="0"/>
          <w:numId w:val="2"/>
        </w:numPr>
        <w:shd w:val="clear" w:color="auto" w:fill="auto"/>
        <w:tabs>
          <w:tab w:val="left" w:pos="303"/>
          <w:tab w:val="left" w:pos="851"/>
        </w:tabs>
        <w:spacing w:after="0" w:line="240" w:lineRule="auto"/>
        <w:ind w:right="20" w:firstLine="567"/>
        <w:jc w:val="both"/>
        <w:rPr>
          <w:rFonts w:ascii="Times New Roman" w:hAnsi="Times New Roman" w:cs="Times New Roman"/>
          <w:sz w:val="24"/>
          <w:szCs w:val="24"/>
        </w:rPr>
      </w:pPr>
      <w:r w:rsidRPr="00DD3D58">
        <w:rPr>
          <w:rStyle w:val="21"/>
          <w:b w:val="0"/>
          <w:bCs w:val="0"/>
          <w:color w:val="000000"/>
          <w:sz w:val="24"/>
          <w:szCs w:val="24"/>
        </w:rPr>
        <w:t>проводить различные виды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364B59" w:rsidRPr="00DD3D58" w:rsidRDefault="00364B59" w:rsidP="00D21BEC">
      <w:pPr>
        <w:pStyle w:val="a8"/>
        <w:numPr>
          <w:ilvl w:val="0"/>
          <w:numId w:val="2"/>
        </w:numPr>
        <w:shd w:val="clear" w:color="auto" w:fill="auto"/>
        <w:tabs>
          <w:tab w:val="left" w:pos="303"/>
          <w:tab w:val="left" w:pos="851"/>
        </w:tabs>
        <w:spacing w:after="0" w:line="240" w:lineRule="auto"/>
        <w:ind w:right="20" w:firstLine="567"/>
        <w:jc w:val="both"/>
        <w:rPr>
          <w:rFonts w:ascii="Times New Roman" w:hAnsi="Times New Roman" w:cs="Times New Roman"/>
          <w:sz w:val="24"/>
          <w:szCs w:val="24"/>
        </w:rPr>
      </w:pPr>
      <w:r w:rsidRPr="00DD3D58">
        <w:rPr>
          <w:rStyle w:val="21"/>
          <w:b w:val="0"/>
          <w:bCs w:val="0"/>
          <w:color w:val="000000"/>
          <w:sz w:val="24"/>
          <w:szCs w:val="24"/>
        </w:rPr>
        <w:lastRenderedPageBreak/>
        <w:t>использовать в речевой практике при создании устных и письменных высказываний стилистические ресурсы лексики и фразеологии родного языка, основные нормы родного языка (орфоэпические, лексические, грамматические, орфографические, пунктуационные), нормы речевого этикета и стремиться к речевому самосовершенствованию;</w:t>
      </w:r>
    </w:p>
    <w:p w:rsidR="00364B59" w:rsidRPr="00DD3D58" w:rsidRDefault="00364B59" w:rsidP="00D21BEC">
      <w:pPr>
        <w:pStyle w:val="a8"/>
        <w:numPr>
          <w:ilvl w:val="0"/>
          <w:numId w:val="2"/>
        </w:numPr>
        <w:shd w:val="clear" w:color="auto" w:fill="auto"/>
        <w:tabs>
          <w:tab w:val="left" w:pos="303"/>
          <w:tab w:val="left" w:pos="851"/>
        </w:tabs>
        <w:spacing w:after="0" w:line="240" w:lineRule="auto"/>
        <w:ind w:right="20" w:firstLine="567"/>
        <w:jc w:val="both"/>
        <w:rPr>
          <w:rFonts w:ascii="Times New Roman" w:hAnsi="Times New Roman" w:cs="Times New Roman"/>
          <w:sz w:val="24"/>
          <w:szCs w:val="24"/>
        </w:rPr>
      </w:pPr>
      <w:r w:rsidRPr="00DD3D58">
        <w:rPr>
          <w:rStyle w:val="21"/>
          <w:b w:val="0"/>
          <w:bCs w:val="0"/>
          <w:color w:val="000000"/>
          <w:sz w:val="24"/>
          <w:szCs w:val="24"/>
        </w:rPr>
        <w:t>осознавать значимость чтения и изучения родной литературы для своего дальнейшего развития; испытывать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w:t>
      </w:r>
    </w:p>
    <w:p w:rsidR="00364B59" w:rsidRPr="00DD3D58" w:rsidRDefault="00364B59" w:rsidP="00D21BEC">
      <w:pPr>
        <w:pStyle w:val="a8"/>
        <w:numPr>
          <w:ilvl w:val="0"/>
          <w:numId w:val="2"/>
        </w:numPr>
        <w:shd w:val="clear" w:color="auto" w:fill="auto"/>
        <w:tabs>
          <w:tab w:val="left" w:pos="303"/>
          <w:tab w:val="left" w:pos="851"/>
        </w:tabs>
        <w:spacing w:after="0" w:line="240" w:lineRule="auto"/>
        <w:ind w:right="20" w:firstLine="567"/>
        <w:jc w:val="both"/>
        <w:rPr>
          <w:rFonts w:ascii="Times New Roman" w:hAnsi="Times New Roman" w:cs="Times New Roman"/>
          <w:sz w:val="24"/>
          <w:szCs w:val="24"/>
        </w:rPr>
      </w:pPr>
      <w:r w:rsidRPr="00DD3D58">
        <w:rPr>
          <w:rStyle w:val="21"/>
          <w:b w:val="0"/>
          <w:bCs w:val="0"/>
          <w:color w:val="000000"/>
          <w:sz w:val="24"/>
          <w:szCs w:val="24"/>
        </w:rPr>
        <w:t>воспринимать родную литературу как одну из основных национально-культурных ценностей народа, как особого способа познания жизни;</w:t>
      </w:r>
    </w:p>
    <w:p w:rsidR="000E2D95" w:rsidRPr="000E2D95" w:rsidRDefault="00364B59" w:rsidP="00D21BEC">
      <w:pPr>
        <w:pStyle w:val="a8"/>
        <w:numPr>
          <w:ilvl w:val="0"/>
          <w:numId w:val="2"/>
        </w:numPr>
        <w:shd w:val="clear" w:color="auto" w:fill="auto"/>
        <w:tabs>
          <w:tab w:val="left" w:pos="303"/>
          <w:tab w:val="left" w:pos="851"/>
        </w:tabs>
        <w:spacing w:after="0" w:line="240" w:lineRule="auto"/>
        <w:ind w:right="20" w:firstLine="567"/>
        <w:jc w:val="left"/>
        <w:rPr>
          <w:rStyle w:val="21"/>
          <w:b w:val="0"/>
          <w:bCs w:val="0"/>
          <w:sz w:val="24"/>
          <w:szCs w:val="24"/>
        </w:rPr>
      </w:pPr>
      <w:r w:rsidRPr="00DD3D58">
        <w:rPr>
          <w:rStyle w:val="21"/>
          <w:b w:val="0"/>
          <w:bCs w:val="0"/>
          <w:color w:val="000000"/>
          <w:sz w:val="24"/>
          <w:szCs w:val="24"/>
        </w:rPr>
        <w:t>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w:t>
      </w:r>
      <w:r w:rsidR="000E2D95">
        <w:rPr>
          <w:rStyle w:val="21"/>
          <w:b w:val="0"/>
          <w:bCs w:val="0"/>
          <w:color w:val="000000"/>
          <w:sz w:val="24"/>
          <w:szCs w:val="24"/>
        </w:rPr>
        <w:t>.</w:t>
      </w:r>
    </w:p>
    <w:p w:rsidR="00364B59" w:rsidRPr="00DD3D58" w:rsidRDefault="00364B59" w:rsidP="00D21BEC">
      <w:pPr>
        <w:pStyle w:val="a8"/>
        <w:shd w:val="clear" w:color="auto" w:fill="auto"/>
        <w:tabs>
          <w:tab w:val="left" w:pos="303"/>
          <w:tab w:val="left" w:pos="851"/>
        </w:tabs>
        <w:spacing w:after="0" w:line="240" w:lineRule="auto"/>
        <w:ind w:right="20" w:firstLine="0"/>
        <w:jc w:val="left"/>
        <w:rPr>
          <w:rFonts w:ascii="Times New Roman" w:hAnsi="Times New Roman" w:cs="Times New Roman"/>
          <w:sz w:val="24"/>
          <w:szCs w:val="24"/>
        </w:rPr>
      </w:pPr>
      <w:r w:rsidRPr="00DD3D58">
        <w:rPr>
          <w:rStyle w:val="5"/>
          <w:color w:val="000000"/>
          <w:sz w:val="24"/>
          <w:szCs w:val="24"/>
        </w:rPr>
        <w:t>Выпускник получит возможность научиться</w:t>
      </w:r>
    </w:p>
    <w:p w:rsidR="00364B59" w:rsidRPr="00DD3D58" w:rsidRDefault="00364B59" w:rsidP="00D21BEC">
      <w:pPr>
        <w:pStyle w:val="a8"/>
        <w:numPr>
          <w:ilvl w:val="0"/>
          <w:numId w:val="2"/>
        </w:numPr>
        <w:shd w:val="clear" w:color="auto" w:fill="auto"/>
        <w:tabs>
          <w:tab w:val="left" w:pos="303"/>
          <w:tab w:val="left" w:pos="851"/>
        </w:tabs>
        <w:spacing w:after="0" w:line="240" w:lineRule="auto"/>
        <w:ind w:right="20" w:firstLine="567"/>
        <w:jc w:val="both"/>
        <w:rPr>
          <w:rFonts w:ascii="Times New Roman" w:hAnsi="Times New Roman" w:cs="Times New Roman"/>
          <w:sz w:val="24"/>
          <w:szCs w:val="24"/>
        </w:rPr>
      </w:pPr>
      <w:r w:rsidRPr="00DD3D58">
        <w:rPr>
          <w:rStyle w:val="21"/>
          <w:b w:val="0"/>
          <w:bCs w:val="0"/>
          <w:color w:val="000000"/>
          <w:sz w:val="24"/>
          <w:szCs w:val="24"/>
        </w:rPr>
        <w:t>систематизировать научные знания о родном языке; осознавать взаимосвязь его уровней и единиц; освоение базовых понятий лингвистики, основных единиц и грамматических категорий родного языка;</w:t>
      </w:r>
    </w:p>
    <w:p w:rsidR="00364B59" w:rsidRPr="00DD3D58" w:rsidRDefault="00364B59" w:rsidP="00D21BEC">
      <w:pPr>
        <w:pStyle w:val="a8"/>
        <w:numPr>
          <w:ilvl w:val="0"/>
          <w:numId w:val="2"/>
        </w:numPr>
        <w:shd w:val="clear" w:color="auto" w:fill="auto"/>
        <w:tabs>
          <w:tab w:val="left" w:pos="303"/>
          <w:tab w:val="left" w:pos="851"/>
        </w:tabs>
        <w:spacing w:after="0" w:line="240" w:lineRule="auto"/>
        <w:ind w:right="20" w:firstLine="567"/>
        <w:jc w:val="both"/>
        <w:rPr>
          <w:rFonts w:ascii="Times New Roman" w:hAnsi="Times New Roman" w:cs="Times New Roman"/>
          <w:sz w:val="24"/>
          <w:szCs w:val="24"/>
        </w:rPr>
      </w:pPr>
      <w:r w:rsidRPr="00DD3D58">
        <w:rPr>
          <w:rStyle w:val="21"/>
          <w:b w:val="0"/>
          <w:bCs w:val="0"/>
          <w:color w:val="000000"/>
          <w:sz w:val="24"/>
          <w:szCs w:val="24"/>
        </w:rPr>
        <w:t>использовать активный и потенциальный словарный запас, использовать в речи грамматические средства для свободного выражения мыслей и чувств на родном языке адекватно ситуации и стилю общения;</w:t>
      </w:r>
    </w:p>
    <w:p w:rsidR="00364B59" w:rsidRPr="00DD3D58" w:rsidRDefault="00364B59" w:rsidP="00D21BEC">
      <w:pPr>
        <w:pStyle w:val="a8"/>
        <w:numPr>
          <w:ilvl w:val="0"/>
          <w:numId w:val="2"/>
        </w:numPr>
        <w:shd w:val="clear" w:color="auto" w:fill="auto"/>
        <w:tabs>
          <w:tab w:val="left" w:pos="303"/>
          <w:tab w:val="left" w:pos="851"/>
        </w:tabs>
        <w:spacing w:after="0" w:line="240" w:lineRule="auto"/>
        <w:ind w:firstLine="567"/>
        <w:jc w:val="both"/>
        <w:rPr>
          <w:rFonts w:ascii="Times New Roman" w:hAnsi="Times New Roman" w:cs="Times New Roman"/>
          <w:sz w:val="24"/>
          <w:szCs w:val="24"/>
        </w:rPr>
      </w:pPr>
      <w:r w:rsidRPr="00DD3D58">
        <w:rPr>
          <w:rStyle w:val="21"/>
          <w:b w:val="0"/>
          <w:bCs w:val="0"/>
          <w:color w:val="000000"/>
          <w:sz w:val="24"/>
          <w:szCs w:val="24"/>
        </w:rPr>
        <w:t>ответственности за языковую культуру как общечеловеческую ценность.</w:t>
      </w:r>
    </w:p>
    <w:p w:rsidR="00364B59" w:rsidRPr="00DD3D58" w:rsidRDefault="00364B59" w:rsidP="00D21BEC">
      <w:pPr>
        <w:pStyle w:val="a8"/>
        <w:numPr>
          <w:ilvl w:val="0"/>
          <w:numId w:val="2"/>
        </w:numPr>
        <w:shd w:val="clear" w:color="auto" w:fill="auto"/>
        <w:tabs>
          <w:tab w:val="left" w:pos="303"/>
          <w:tab w:val="left" w:pos="851"/>
        </w:tabs>
        <w:spacing w:after="0" w:line="240" w:lineRule="auto"/>
        <w:ind w:right="20" w:firstLine="567"/>
        <w:jc w:val="both"/>
        <w:rPr>
          <w:rFonts w:ascii="Times New Roman" w:hAnsi="Times New Roman" w:cs="Times New Roman"/>
          <w:sz w:val="24"/>
          <w:szCs w:val="24"/>
        </w:rPr>
      </w:pPr>
      <w:r w:rsidRPr="00DD3D58">
        <w:rPr>
          <w:rStyle w:val="21"/>
          <w:b w:val="0"/>
          <w:bCs w:val="0"/>
          <w:color w:val="000000"/>
          <w:sz w:val="24"/>
          <w:szCs w:val="24"/>
        </w:rPr>
        <w:t>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364B59" w:rsidRPr="00DD3D58" w:rsidRDefault="00364B59" w:rsidP="00D21BEC">
      <w:pPr>
        <w:pStyle w:val="a8"/>
        <w:numPr>
          <w:ilvl w:val="0"/>
          <w:numId w:val="2"/>
        </w:numPr>
        <w:shd w:val="clear" w:color="auto" w:fill="auto"/>
        <w:tabs>
          <w:tab w:val="left" w:pos="303"/>
          <w:tab w:val="left" w:pos="851"/>
        </w:tabs>
        <w:spacing w:after="0" w:line="240" w:lineRule="auto"/>
        <w:ind w:right="20" w:firstLine="567"/>
        <w:jc w:val="both"/>
        <w:rPr>
          <w:rFonts w:ascii="Times New Roman" w:hAnsi="Times New Roman" w:cs="Times New Roman"/>
          <w:sz w:val="24"/>
          <w:szCs w:val="24"/>
        </w:rPr>
      </w:pPr>
      <w:r w:rsidRPr="00DD3D58">
        <w:rPr>
          <w:rStyle w:val="21"/>
          <w:b w:val="0"/>
          <w:bCs w:val="0"/>
          <w:color w:val="000000"/>
          <w:sz w:val="24"/>
          <w:szCs w:val="24"/>
        </w:rPr>
        <w:t>понимать литературные художественные произведения, отражающие разные этнокультурные традиции;</w:t>
      </w:r>
    </w:p>
    <w:p w:rsidR="00364B59" w:rsidRPr="00DD3D58" w:rsidRDefault="00364B59" w:rsidP="00D21BEC">
      <w:pPr>
        <w:pStyle w:val="a8"/>
        <w:numPr>
          <w:ilvl w:val="0"/>
          <w:numId w:val="2"/>
        </w:numPr>
        <w:shd w:val="clear" w:color="auto" w:fill="auto"/>
        <w:tabs>
          <w:tab w:val="left" w:pos="303"/>
          <w:tab w:val="left" w:pos="851"/>
        </w:tabs>
        <w:spacing w:after="0" w:line="240" w:lineRule="auto"/>
        <w:ind w:right="20" w:firstLine="567"/>
        <w:jc w:val="both"/>
        <w:rPr>
          <w:rFonts w:ascii="Times New Roman" w:hAnsi="Times New Roman" w:cs="Times New Roman"/>
          <w:sz w:val="24"/>
          <w:szCs w:val="24"/>
        </w:rPr>
      </w:pPr>
      <w:r w:rsidRPr="00DD3D58">
        <w:rPr>
          <w:rStyle w:val="21"/>
          <w:b w:val="0"/>
          <w:bCs w:val="0"/>
          <w:color w:val="000000"/>
          <w:sz w:val="24"/>
          <w:szCs w:val="24"/>
        </w:rPr>
        <w:t>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уметь воспринимать, анализировать, критически оценивать иинтерпретировать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Родной (чувашский) язык</w:t>
      </w:r>
    </w:p>
    <w:p w:rsidR="00364B59" w:rsidRPr="00DD3D58" w:rsidRDefault="00364B59" w:rsidP="00D21BEC">
      <w:pPr>
        <w:pStyle w:val="a8"/>
        <w:shd w:val="clear" w:color="auto" w:fill="auto"/>
        <w:tabs>
          <w:tab w:val="left" w:pos="851"/>
        </w:tabs>
        <w:spacing w:after="0" w:line="240" w:lineRule="auto"/>
        <w:ind w:right="20" w:firstLine="0"/>
        <w:jc w:val="left"/>
        <w:rPr>
          <w:rFonts w:ascii="Times New Roman" w:hAnsi="Times New Roman" w:cs="Times New Roman"/>
          <w:sz w:val="24"/>
          <w:szCs w:val="24"/>
        </w:rPr>
      </w:pPr>
      <w:r w:rsidRPr="00DD3D58">
        <w:rPr>
          <w:rStyle w:val="21"/>
          <w:b w:val="0"/>
          <w:bCs w:val="0"/>
          <w:color w:val="000000"/>
          <w:sz w:val="24"/>
          <w:szCs w:val="24"/>
        </w:rPr>
        <w:t>В процессе изучения учебного предмета «Родной (чувашский) язык будут</w:t>
      </w:r>
      <w:r w:rsidR="001D40CC">
        <w:rPr>
          <w:rStyle w:val="21"/>
          <w:b w:val="0"/>
          <w:bCs w:val="0"/>
          <w:color w:val="000000"/>
          <w:sz w:val="24"/>
          <w:szCs w:val="24"/>
        </w:rPr>
        <w:t xml:space="preserve"> </w:t>
      </w:r>
      <w:r w:rsidRPr="00DD3D58">
        <w:rPr>
          <w:rStyle w:val="21"/>
          <w:b w:val="0"/>
          <w:bCs w:val="0"/>
          <w:color w:val="000000"/>
          <w:sz w:val="24"/>
          <w:szCs w:val="24"/>
        </w:rPr>
        <w:t>сформированы следующие результаты:</w:t>
      </w:r>
    </w:p>
    <w:p w:rsidR="003601C7" w:rsidRPr="003601C7" w:rsidRDefault="00364B59" w:rsidP="00D21BEC">
      <w:pPr>
        <w:pStyle w:val="a8"/>
        <w:shd w:val="clear" w:color="auto" w:fill="auto"/>
        <w:tabs>
          <w:tab w:val="left" w:pos="851"/>
        </w:tabs>
        <w:spacing w:after="0" w:line="240" w:lineRule="auto"/>
        <w:ind w:firstLine="0"/>
        <w:jc w:val="both"/>
        <w:rPr>
          <w:rStyle w:val="21"/>
          <w:b w:val="0"/>
          <w:bCs w:val="0"/>
          <w:sz w:val="24"/>
          <w:szCs w:val="24"/>
        </w:rPr>
      </w:pPr>
      <w:r w:rsidRPr="00DD3D58">
        <w:rPr>
          <w:rStyle w:val="21"/>
          <w:b w:val="0"/>
          <w:bCs w:val="0"/>
          <w:color w:val="000000"/>
          <w:sz w:val="24"/>
          <w:szCs w:val="24"/>
        </w:rPr>
        <w:t>Выпускник научится</w:t>
      </w:r>
    </w:p>
    <w:p w:rsidR="00364B59" w:rsidRPr="00DD3D58" w:rsidRDefault="00364B59" w:rsidP="00D21BEC">
      <w:pPr>
        <w:pStyle w:val="a8"/>
        <w:numPr>
          <w:ilvl w:val="0"/>
          <w:numId w:val="2"/>
        </w:numPr>
        <w:shd w:val="clear" w:color="auto" w:fill="auto"/>
        <w:tabs>
          <w:tab w:val="left" w:pos="851"/>
        </w:tabs>
        <w:spacing w:after="0" w:line="240" w:lineRule="auto"/>
        <w:ind w:firstLine="567"/>
        <w:jc w:val="both"/>
        <w:rPr>
          <w:rFonts w:ascii="Times New Roman" w:hAnsi="Times New Roman" w:cs="Times New Roman"/>
          <w:sz w:val="24"/>
          <w:szCs w:val="24"/>
        </w:rPr>
      </w:pPr>
      <w:r w:rsidRPr="00DD3D58">
        <w:rPr>
          <w:rStyle w:val="21"/>
          <w:b w:val="0"/>
          <w:bCs w:val="0"/>
          <w:color w:val="000000"/>
          <w:sz w:val="24"/>
          <w:szCs w:val="24"/>
        </w:rPr>
        <w:t>осознавать язык как средство для межнационального общения;</w:t>
      </w:r>
    </w:p>
    <w:p w:rsidR="00364B59" w:rsidRPr="00DD3D58" w:rsidRDefault="00364B59" w:rsidP="00D21BEC">
      <w:pPr>
        <w:pStyle w:val="a8"/>
        <w:numPr>
          <w:ilvl w:val="0"/>
          <w:numId w:val="2"/>
        </w:numPr>
        <w:shd w:val="clear" w:color="auto" w:fill="auto"/>
        <w:tabs>
          <w:tab w:val="left" w:pos="386"/>
          <w:tab w:val="left" w:pos="851"/>
        </w:tabs>
        <w:spacing w:after="0" w:line="240" w:lineRule="auto"/>
        <w:ind w:right="20" w:firstLine="567"/>
        <w:jc w:val="left"/>
        <w:rPr>
          <w:rFonts w:ascii="Times New Roman" w:hAnsi="Times New Roman" w:cs="Times New Roman"/>
          <w:sz w:val="24"/>
          <w:szCs w:val="24"/>
        </w:rPr>
      </w:pPr>
      <w:r w:rsidRPr="00DD3D58">
        <w:rPr>
          <w:rStyle w:val="21"/>
          <w:b w:val="0"/>
          <w:bCs w:val="0"/>
          <w:color w:val="000000"/>
          <w:sz w:val="24"/>
          <w:szCs w:val="24"/>
        </w:rPr>
        <w:t>позитивно относиться к государственному (чувашскому) языку как к средству освоения культуры, традиций чувашского народа и явлению национальной чувашской культуры.</w:t>
      </w:r>
    </w:p>
    <w:p w:rsidR="00364B59" w:rsidRPr="00DD3D58" w:rsidRDefault="00364B59" w:rsidP="00D21BEC">
      <w:pPr>
        <w:pStyle w:val="a8"/>
        <w:numPr>
          <w:ilvl w:val="0"/>
          <w:numId w:val="2"/>
        </w:numPr>
        <w:shd w:val="clear" w:color="auto" w:fill="auto"/>
        <w:tabs>
          <w:tab w:val="left" w:pos="386"/>
          <w:tab w:val="left" w:pos="851"/>
        </w:tabs>
        <w:spacing w:after="0" w:line="240" w:lineRule="auto"/>
        <w:ind w:firstLine="567"/>
        <w:jc w:val="both"/>
        <w:rPr>
          <w:rFonts w:ascii="Times New Roman" w:hAnsi="Times New Roman" w:cs="Times New Roman"/>
          <w:sz w:val="24"/>
          <w:szCs w:val="24"/>
        </w:rPr>
      </w:pPr>
      <w:r w:rsidRPr="00DD3D58">
        <w:rPr>
          <w:rStyle w:val="21"/>
          <w:b w:val="0"/>
          <w:bCs w:val="0"/>
          <w:color w:val="000000"/>
          <w:sz w:val="24"/>
          <w:szCs w:val="24"/>
        </w:rPr>
        <w:t>Выпускник получит возможность научиться:</w:t>
      </w:r>
    </w:p>
    <w:p w:rsidR="00364B59" w:rsidRPr="00DD3D58" w:rsidRDefault="00364B59" w:rsidP="00D21BEC">
      <w:pPr>
        <w:pStyle w:val="a8"/>
        <w:numPr>
          <w:ilvl w:val="0"/>
          <w:numId w:val="2"/>
        </w:numPr>
        <w:shd w:val="clear" w:color="auto" w:fill="auto"/>
        <w:tabs>
          <w:tab w:val="left" w:pos="386"/>
          <w:tab w:val="left" w:pos="851"/>
        </w:tabs>
        <w:spacing w:after="0" w:line="240" w:lineRule="auto"/>
        <w:ind w:right="20" w:firstLine="567"/>
        <w:jc w:val="left"/>
        <w:rPr>
          <w:rFonts w:ascii="Times New Roman" w:hAnsi="Times New Roman" w:cs="Times New Roman"/>
          <w:sz w:val="24"/>
          <w:szCs w:val="24"/>
        </w:rPr>
      </w:pPr>
      <w:r w:rsidRPr="00DD3D58">
        <w:rPr>
          <w:rStyle w:val="21"/>
          <w:b w:val="0"/>
          <w:bCs w:val="0"/>
          <w:color w:val="000000"/>
          <w:sz w:val="24"/>
          <w:szCs w:val="24"/>
        </w:rPr>
        <w:t>реализовать в устном и письменном общении ( в том числе с использованием средств ИКТ ) потребность в творческом самовыражении в межнациональном общении;</w:t>
      </w:r>
    </w:p>
    <w:p w:rsidR="00364B59" w:rsidRPr="00DD3D58" w:rsidRDefault="00364B59" w:rsidP="00D21BEC">
      <w:pPr>
        <w:pStyle w:val="a8"/>
        <w:numPr>
          <w:ilvl w:val="0"/>
          <w:numId w:val="2"/>
        </w:numPr>
        <w:shd w:val="clear" w:color="auto" w:fill="auto"/>
        <w:tabs>
          <w:tab w:val="left" w:pos="386"/>
          <w:tab w:val="left" w:pos="851"/>
        </w:tabs>
        <w:spacing w:after="0" w:line="240" w:lineRule="auto"/>
        <w:ind w:right="20" w:firstLine="567"/>
        <w:jc w:val="left"/>
        <w:rPr>
          <w:rFonts w:ascii="Times New Roman" w:hAnsi="Times New Roman" w:cs="Times New Roman"/>
          <w:sz w:val="24"/>
          <w:szCs w:val="24"/>
        </w:rPr>
      </w:pPr>
      <w:r w:rsidRPr="00DD3D58">
        <w:rPr>
          <w:rStyle w:val="21"/>
          <w:b w:val="0"/>
          <w:bCs w:val="0"/>
          <w:color w:val="000000"/>
          <w:sz w:val="24"/>
          <w:szCs w:val="24"/>
        </w:rPr>
        <w:t>использовать язык с целью поиска необходимой информации в различных источниках для выполнения учебных заданий в межнациональном общении;</w:t>
      </w:r>
    </w:p>
    <w:p w:rsidR="00364B59" w:rsidRPr="007E37F4" w:rsidRDefault="00364B59" w:rsidP="00D21BEC">
      <w:pPr>
        <w:pStyle w:val="a8"/>
        <w:numPr>
          <w:ilvl w:val="0"/>
          <w:numId w:val="2"/>
        </w:numPr>
        <w:shd w:val="clear" w:color="auto" w:fill="auto"/>
        <w:tabs>
          <w:tab w:val="left" w:pos="386"/>
          <w:tab w:val="left" w:pos="851"/>
        </w:tabs>
        <w:spacing w:after="248" w:line="240" w:lineRule="auto"/>
        <w:ind w:right="20" w:firstLine="567"/>
        <w:jc w:val="left"/>
        <w:rPr>
          <w:rStyle w:val="21"/>
          <w:b w:val="0"/>
          <w:bCs w:val="0"/>
          <w:sz w:val="24"/>
          <w:szCs w:val="24"/>
        </w:rPr>
      </w:pPr>
      <w:r w:rsidRPr="00DD3D58">
        <w:rPr>
          <w:rStyle w:val="21"/>
          <w:b w:val="0"/>
          <w:bCs w:val="0"/>
          <w:color w:val="000000"/>
          <w:sz w:val="24"/>
          <w:szCs w:val="24"/>
        </w:rPr>
        <w:t>сформировать отношение к правильной устной и письменной речи как к показателям культуры человека.</w:t>
      </w:r>
    </w:p>
    <w:p w:rsidR="00364B59" w:rsidRPr="00062B24" w:rsidRDefault="00364B59" w:rsidP="00D21BEC">
      <w:pPr>
        <w:pStyle w:val="a8"/>
        <w:shd w:val="clear" w:color="auto" w:fill="auto"/>
        <w:tabs>
          <w:tab w:val="left" w:pos="386"/>
          <w:tab w:val="left" w:pos="851"/>
        </w:tabs>
        <w:spacing w:after="248" w:line="240" w:lineRule="auto"/>
        <w:ind w:right="20" w:firstLine="567"/>
        <w:jc w:val="left"/>
        <w:rPr>
          <w:rStyle w:val="21"/>
          <w:sz w:val="24"/>
          <w:szCs w:val="24"/>
        </w:rPr>
      </w:pPr>
      <w:r w:rsidRPr="00062B24">
        <w:rPr>
          <w:rStyle w:val="21"/>
          <w:sz w:val="24"/>
          <w:szCs w:val="24"/>
        </w:rPr>
        <w:t>Родной (русский) язык и литература на родном (русском) языке.</w:t>
      </w:r>
    </w:p>
    <w:p w:rsidR="00364B59" w:rsidRPr="001D40CC" w:rsidRDefault="00364B59" w:rsidP="00D21BEC">
      <w:pPr>
        <w:pStyle w:val="ConsPlusNormal"/>
        <w:tabs>
          <w:tab w:val="left" w:pos="851"/>
        </w:tabs>
        <w:ind w:firstLine="567"/>
        <w:jc w:val="both"/>
        <w:rPr>
          <w:rFonts w:ascii="Times New Roman" w:hAnsi="Times New Roman" w:cs="Times New Roman"/>
          <w:b/>
          <w:bCs/>
          <w:iCs/>
          <w:sz w:val="24"/>
          <w:szCs w:val="24"/>
        </w:rPr>
      </w:pPr>
      <w:r w:rsidRPr="001D40CC">
        <w:rPr>
          <w:rFonts w:ascii="Times New Roman" w:hAnsi="Times New Roman" w:cs="Times New Roman"/>
          <w:b/>
          <w:bCs/>
          <w:iCs/>
          <w:sz w:val="24"/>
          <w:szCs w:val="24"/>
        </w:rPr>
        <w:t>Выпускник научится:</w:t>
      </w:r>
    </w:p>
    <w:p w:rsidR="00364B59" w:rsidRPr="0039521D" w:rsidRDefault="00364B59" w:rsidP="00D21BEC">
      <w:pPr>
        <w:pStyle w:val="ConsPlusNormal"/>
        <w:tabs>
          <w:tab w:val="left" w:pos="851"/>
        </w:tabs>
        <w:ind w:firstLine="567"/>
        <w:jc w:val="both"/>
        <w:rPr>
          <w:rFonts w:ascii="Times New Roman" w:hAnsi="Times New Roman" w:cs="Times New Roman"/>
          <w:b/>
          <w:bCs/>
          <w:i/>
          <w:iCs/>
          <w:sz w:val="24"/>
          <w:szCs w:val="24"/>
        </w:rPr>
      </w:pPr>
      <w:r w:rsidRPr="0039521D">
        <w:rPr>
          <w:rFonts w:ascii="Times New Roman" w:hAnsi="Times New Roman" w:cs="Times New Roman"/>
          <w:sz w:val="24"/>
          <w:szCs w:val="24"/>
        </w:rPr>
        <w:lastRenderedPageBreak/>
        <w:t>1)</w:t>
      </w:r>
      <w:r w:rsidR="001D40CC">
        <w:rPr>
          <w:rFonts w:ascii="Times New Roman" w:hAnsi="Times New Roman" w:cs="Times New Roman"/>
          <w:sz w:val="24"/>
          <w:szCs w:val="24"/>
        </w:rPr>
        <w:t xml:space="preserve"> </w:t>
      </w:r>
      <w:r w:rsidRPr="0039521D">
        <w:rPr>
          <w:rFonts w:ascii="Times New Roman" w:hAnsi="Times New Roman" w:cs="Times New Roman"/>
          <w:sz w:val="24"/>
          <w:szCs w:val="24"/>
        </w:rPr>
        <w:t>взаимодействовать с окружающими людьми в ситуациях формального и неформального межличностного и межкультурного общения;</w:t>
      </w:r>
    </w:p>
    <w:p w:rsidR="00364B59" w:rsidRPr="0039521D" w:rsidRDefault="00364B59" w:rsidP="00D21BEC">
      <w:pPr>
        <w:pStyle w:val="ConsPlusNormal"/>
        <w:tabs>
          <w:tab w:val="left" w:pos="851"/>
        </w:tabs>
        <w:ind w:firstLine="567"/>
        <w:jc w:val="both"/>
        <w:rPr>
          <w:rFonts w:ascii="Times New Roman" w:hAnsi="Times New Roman" w:cs="Times New Roman"/>
          <w:sz w:val="24"/>
          <w:szCs w:val="24"/>
        </w:rPr>
      </w:pPr>
      <w:r w:rsidRPr="0039521D">
        <w:rPr>
          <w:rFonts w:ascii="Times New Roman" w:hAnsi="Times New Roman" w:cs="Times New Roman"/>
          <w:sz w:val="24"/>
          <w:szCs w:val="24"/>
        </w:rPr>
        <w:t>2</w:t>
      </w:r>
      <w:r w:rsidRPr="0039521D">
        <w:rPr>
          <w:rFonts w:ascii="Times New Roman" w:hAnsi="Times New Roman" w:cs="Times New Roman"/>
          <w:b/>
          <w:bCs/>
          <w:sz w:val="24"/>
          <w:szCs w:val="24"/>
        </w:rPr>
        <w:t>)</w:t>
      </w:r>
      <w:r w:rsidRPr="0039521D">
        <w:rPr>
          <w:rFonts w:ascii="Times New Roman" w:hAnsi="Times New Roman" w:cs="Times New Roman"/>
          <w:sz w:val="24"/>
          <w:szCs w:val="24"/>
        </w:rPr>
        <w:t xml:space="preserve"> понима</w:t>
      </w:r>
      <w:r>
        <w:rPr>
          <w:rFonts w:ascii="Times New Roman" w:hAnsi="Times New Roman" w:cs="Times New Roman"/>
          <w:sz w:val="24"/>
          <w:szCs w:val="24"/>
        </w:rPr>
        <w:t>ть</w:t>
      </w:r>
      <w:r w:rsidRPr="0039521D">
        <w:rPr>
          <w:rFonts w:ascii="Times New Roman" w:hAnsi="Times New Roman" w:cs="Times New Roman"/>
          <w:sz w:val="24"/>
          <w:szCs w:val="24"/>
        </w:rPr>
        <w:t xml:space="preserve"> определяющей роли языка в развитии интеллектуальных и творческих способностей личности в процессе образования и самообразования;</w:t>
      </w:r>
    </w:p>
    <w:p w:rsidR="00364B59" w:rsidRPr="0039521D" w:rsidRDefault="00364B59" w:rsidP="00D21BEC">
      <w:pPr>
        <w:pStyle w:val="ConsPlusNormal"/>
        <w:tabs>
          <w:tab w:val="left" w:pos="851"/>
        </w:tabs>
        <w:ind w:firstLine="567"/>
        <w:jc w:val="both"/>
        <w:rPr>
          <w:rFonts w:ascii="Times New Roman" w:hAnsi="Times New Roman" w:cs="Times New Roman"/>
          <w:sz w:val="24"/>
          <w:szCs w:val="24"/>
        </w:rPr>
      </w:pPr>
      <w:r w:rsidRPr="0039521D">
        <w:rPr>
          <w:rFonts w:ascii="Times New Roman" w:hAnsi="Times New Roman" w:cs="Times New Roman"/>
          <w:sz w:val="24"/>
          <w:szCs w:val="24"/>
        </w:rPr>
        <w:t xml:space="preserve">3) </w:t>
      </w:r>
      <w:r w:rsidR="001D40CC">
        <w:rPr>
          <w:rFonts w:ascii="Times New Roman" w:hAnsi="Times New Roman" w:cs="Times New Roman"/>
          <w:sz w:val="24"/>
          <w:szCs w:val="24"/>
        </w:rPr>
        <w:t xml:space="preserve"> </w:t>
      </w:r>
      <w:r w:rsidRPr="0039521D">
        <w:rPr>
          <w:rFonts w:ascii="Times New Roman" w:hAnsi="Times New Roman" w:cs="Times New Roman"/>
          <w:sz w:val="24"/>
          <w:szCs w:val="24"/>
        </w:rPr>
        <w:t>использовать коммуникативно-эстетические возможности родного языка;</w:t>
      </w:r>
    </w:p>
    <w:p w:rsidR="00364B59" w:rsidRPr="0039521D" w:rsidRDefault="00364B59" w:rsidP="00D21BEC">
      <w:pPr>
        <w:pStyle w:val="ConsPlusNormal"/>
        <w:tabs>
          <w:tab w:val="left" w:pos="851"/>
        </w:tabs>
        <w:ind w:firstLine="567"/>
        <w:jc w:val="both"/>
        <w:rPr>
          <w:rFonts w:ascii="Times New Roman" w:hAnsi="Times New Roman" w:cs="Times New Roman"/>
          <w:sz w:val="24"/>
          <w:szCs w:val="24"/>
        </w:rPr>
      </w:pPr>
      <w:r w:rsidRPr="0039521D">
        <w:rPr>
          <w:rFonts w:ascii="Times New Roman" w:hAnsi="Times New Roman" w:cs="Times New Roman"/>
          <w:sz w:val="24"/>
          <w:szCs w:val="24"/>
        </w:rPr>
        <w:t>4)</w:t>
      </w:r>
      <w:r w:rsidR="001D40CC">
        <w:rPr>
          <w:rFonts w:ascii="Times New Roman" w:hAnsi="Times New Roman" w:cs="Times New Roman"/>
          <w:sz w:val="24"/>
          <w:szCs w:val="24"/>
        </w:rPr>
        <w:t xml:space="preserve"> </w:t>
      </w:r>
      <w:r w:rsidRPr="0039521D">
        <w:rPr>
          <w:rFonts w:ascii="Times New Roman" w:hAnsi="Times New Roman" w:cs="Times New Roman"/>
          <w:sz w:val="24"/>
          <w:szCs w:val="24"/>
        </w:rPr>
        <w:t>проводить различные виды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364B59" w:rsidRPr="0039521D" w:rsidRDefault="00364B59" w:rsidP="00D21BEC">
      <w:pPr>
        <w:pStyle w:val="ConsPlusNormal"/>
        <w:tabs>
          <w:tab w:val="left" w:pos="851"/>
        </w:tabs>
        <w:ind w:firstLine="567"/>
        <w:jc w:val="both"/>
        <w:rPr>
          <w:rFonts w:ascii="Times New Roman" w:hAnsi="Times New Roman" w:cs="Times New Roman"/>
          <w:sz w:val="24"/>
          <w:szCs w:val="24"/>
        </w:rPr>
      </w:pPr>
      <w:r w:rsidRPr="0039521D">
        <w:rPr>
          <w:rFonts w:ascii="Times New Roman" w:hAnsi="Times New Roman" w:cs="Times New Roman"/>
          <w:sz w:val="24"/>
          <w:szCs w:val="24"/>
        </w:rPr>
        <w:t>5) использовать в речевой практике при создании устных и письменных высказываний стилистические ресурсы лексики и фразеологии родного языка, основные нормы родного языка (орфоэпические, лексические, грамматические, орфографические, пунктуационные), нормы речевого этикета и стремиться к речевому самосовершенствованию;</w:t>
      </w:r>
    </w:p>
    <w:p w:rsidR="00364B59" w:rsidRPr="0039521D" w:rsidRDefault="00364B59" w:rsidP="00D21BEC">
      <w:pPr>
        <w:pStyle w:val="ConsPlusNormal"/>
        <w:tabs>
          <w:tab w:val="left" w:pos="851"/>
        </w:tabs>
        <w:ind w:firstLine="567"/>
        <w:jc w:val="both"/>
        <w:rPr>
          <w:rFonts w:ascii="Times New Roman" w:hAnsi="Times New Roman" w:cs="Times New Roman"/>
          <w:sz w:val="24"/>
          <w:szCs w:val="24"/>
        </w:rPr>
      </w:pPr>
      <w:r w:rsidRPr="0039521D">
        <w:rPr>
          <w:rFonts w:ascii="Times New Roman" w:hAnsi="Times New Roman" w:cs="Times New Roman"/>
          <w:sz w:val="24"/>
          <w:szCs w:val="24"/>
        </w:rPr>
        <w:t>6)</w:t>
      </w:r>
      <w:r w:rsidR="001D40CC">
        <w:rPr>
          <w:rFonts w:ascii="Times New Roman" w:hAnsi="Times New Roman" w:cs="Times New Roman"/>
          <w:sz w:val="24"/>
          <w:szCs w:val="24"/>
        </w:rPr>
        <w:t xml:space="preserve"> </w:t>
      </w:r>
      <w:r w:rsidRPr="0039521D">
        <w:rPr>
          <w:rFonts w:ascii="Times New Roman" w:hAnsi="Times New Roman" w:cs="Times New Roman"/>
          <w:sz w:val="24"/>
          <w:szCs w:val="24"/>
        </w:rPr>
        <w:t>осознавать значимость чтения и изучения родной литературы для своего дальнейшего развития; испытывать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w:t>
      </w:r>
    </w:p>
    <w:p w:rsidR="00364B59" w:rsidRPr="0039521D" w:rsidRDefault="00364B59" w:rsidP="00D21BEC">
      <w:pPr>
        <w:pStyle w:val="ConsPlusNormal"/>
        <w:tabs>
          <w:tab w:val="left" w:pos="851"/>
        </w:tabs>
        <w:ind w:firstLine="567"/>
        <w:jc w:val="both"/>
        <w:rPr>
          <w:rFonts w:ascii="Times New Roman" w:hAnsi="Times New Roman" w:cs="Times New Roman"/>
          <w:sz w:val="24"/>
          <w:szCs w:val="24"/>
        </w:rPr>
      </w:pPr>
      <w:r w:rsidRPr="0039521D">
        <w:rPr>
          <w:rFonts w:ascii="Times New Roman" w:hAnsi="Times New Roman" w:cs="Times New Roman"/>
          <w:sz w:val="24"/>
          <w:szCs w:val="24"/>
        </w:rPr>
        <w:t>7) воспринимать родную литературу как одну из основных национально-культурных ценностей народа, как особого способа познания жизни;</w:t>
      </w:r>
    </w:p>
    <w:p w:rsidR="00364B59" w:rsidRPr="0039521D" w:rsidRDefault="00364B59" w:rsidP="00D21BEC">
      <w:pPr>
        <w:pStyle w:val="ConsPlusNormal"/>
        <w:tabs>
          <w:tab w:val="left" w:pos="851"/>
        </w:tabs>
        <w:ind w:firstLine="567"/>
        <w:jc w:val="both"/>
        <w:rPr>
          <w:rFonts w:ascii="Times New Roman" w:hAnsi="Times New Roman" w:cs="Times New Roman"/>
          <w:sz w:val="24"/>
          <w:szCs w:val="24"/>
        </w:rPr>
      </w:pPr>
      <w:r w:rsidRPr="0039521D">
        <w:rPr>
          <w:rFonts w:ascii="Times New Roman" w:hAnsi="Times New Roman" w:cs="Times New Roman"/>
          <w:sz w:val="24"/>
          <w:szCs w:val="24"/>
        </w:rPr>
        <w:t>8) 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w:t>
      </w:r>
    </w:p>
    <w:p w:rsidR="00364B59" w:rsidRPr="001D40CC" w:rsidRDefault="00364B59" w:rsidP="00D21BEC">
      <w:pPr>
        <w:pStyle w:val="ConsPlusNormal"/>
        <w:tabs>
          <w:tab w:val="left" w:pos="851"/>
        </w:tabs>
        <w:ind w:firstLine="567"/>
        <w:jc w:val="both"/>
        <w:rPr>
          <w:rFonts w:ascii="Times New Roman" w:hAnsi="Times New Roman" w:cs="Times New Roman"/>
          <w:b/>
          <w:bCs/>
          <w:iCs/>
          <w:sz w:val="24"/>
          <w:szCs w:val="24"/>
        </w:rPr>
      </w:pPr>
      <w:r w:rsidRPr="001D40CC">
        <w:rPr>
          <w:rFonts w:ascii="Times New Roman" w:hAnsi="Times New Roman" w:cs="Times New Roman"/>
          <w:b/>
          <w:bCs/>
          <w:iCs/>
          <w:sz w:val="24"/>
          <w:szCs w:val="24"/>
        </w:rPr>
        <w:t>Выпускник  получит возможность научиться:</w:t>
      </w:r>
    </w:p>
    <w:p w:rsidR="00364B59" w:rsidRPr="0039521D" w:rsidRDefault="00364B59" w:rsidP="00D21BEC">
      <w:pPr>
        <w:pStyle w:val="ConsPlusNormal"/>
        <w:tabs>
          <w:tab w:val="left" w:pos="851"/>
        </w:tabs>
        <w:ind w:firstLine="567"/>
        <w:jc w:val="both"/>
        <w:rPr>
          <w:rFonts w:ascii="Times New Roman" w:hAnsi="Times New Roman" w:cs="Times New Roman"/>
          <w:sz w:val="24"/>
          <w:szCs w:val="24"/>
        </w:rPr>
      </w:pPr>
      <w:r w:rsidRPr="0039521D">
        <w:rPr>
          <w:rFonts w:ascii="Times New Roman" w:hAnsi="Times New Roman" w:cs="Times New Roman"/>
          <w:i/>
          <w:iCs/>
          <w:sz w:val="24"/>
          <w:szCs w:val="24"/>
        </w:rPr>
        <w:t>1)</w:t>
      </w:r>
      <w:r w:rsidRPr="0039521D">
        <w:rPr>
          <w:rFonts w:ascii="Times New Roman" w:hAnsi="Times New Roman" w:cs="Times New Roman"/>
          <w:sz w:val="24"/>
          <w:szCs w:val="24"/>
        </w:rPr>
        <w:t xml:space="preserve"> систематизировать  научные знания о родном языке; осознавать взаимосвязь его уровней и единиц; освоение базовых понятий лингвистики, основных единиц и грамматических категорий родного языка;</w:t>
      </w:r>
    </w:p>
    <w:p w:rsidR="00364B59" w:rsidRPr="0039521D" w:rsidRDefault="00364B59" w:rsidP="00D21BEC">
      <w:pPr>
        <w:pStyle w:val="ConsPlusNormal"/>
        <w:tabs>
          <w:tab w:val="left" w:pos="851"/>
        </w:tabs>
        <w:ind w:firstLine="567"/>
        <w:jc w:val="both"/>
        <w:rPr>
          <w:rFonts w:ascii="Times New Roman" w:hAnsi="Times New Roman" w:cs="Times New Roman"/>
          <w:sz w:val="24"/>
          <w:szCs w:val="24"/>
        </w:rPr>
      </w:pPr>
      <w:r w:rsidRPr="0039521D">
        <w:rPr>
          <w:rFonts w:ascii="Times New Roman" w:hAnsi="Times New Roman" w:cs="Times New Roman"/>
          <w:sz w:val="24"/>
          <w:szCs w:val="24"/>
        </w:rPr>
        <w:t xml:space="preserve">2) использовать активный и потенциальный словарный запас, использовать в речи грамматические средства для свободного выражения мыслей и чувств на родном языке адекватно ситуации и стилю общения; </w:t>
      </w:r>
      <w:r w:rsidRPr="0039521D">
        <w:rPr>
          <w:rFonts w:ascii="Times New Roman" w:hAnsi="Times New Roman" w:cs="Times New Roman"/>
          <w:i/>
          <w:iCs/>
          <w:sz w:val="24"/>
          <w:szCs w:val="24"/>
        </w:rPr>
        <w:t xml:space="preserve"> 3</w:t>
      </w:r>
      <w:r w:rsidRPr="0039521D">
        <w:rPr>
          <w:rFonts w:ascii="Times New Roman" w:hAnsi="Times New Roman" w:cs="Times New Roman"/>
          <w:sz w:val="24"/>
          <w:szCs w:val="24"/>
        </w:rPr>
        <w:t>)ответственности за языковую культуру как общечеловеческую ценность.</w:t>
      </w:r>
    </w:p>
    <w:p w:rsidR="00364B59" w:rsidRPr="0039521D" w:rsidRDefault="00364B59" w:rsidP="00D21BEC">
      <w:pPr>
        <w:pStyle w:val="ConsPlusNormal"/>
        <w:ind w:firstLine="567"/>
        <w:jc w:val="both"/>
        <w:rPr>
          <w:rFonts w:ascii="Times New Roman" w:hAnsi="Times New Roman" w:cs="Times New Roman"/>
          <w:sz w:val="24"/>
          <w:szCs w:val="24"/>
        </w:rPr>
      </w:pPr>
      <w:r w:rsidRPr="0039521D">
        <w:rPr>
          <w:rFonts w:ascii="Times New Roman" w:hAnsi="Times New Roman" w:cs="Times New Roman"/>
          <w:sz w:val="24"/>
          <w:szCs w:val="24"/>
        </w:rPr>
        <w:t>4)</w:t>
      </w:r>
      <w:r w:rsidR="001D40CC">
        <w:rPr>
          <w:rFonts w:ascii="Times New Roman" w:hAnsi="Times New Roman" w:cs="Times New Roman"/>
          <w:sz w:val="24"/>
          <w:szCs w:val="24"/>
        </w:rPr>
        <w:t xml:space="preserve"> </w:t>
      </w:r>
      <w:r w:rsidRPr="0039521D">
        <w:rPr>
          <w:rFonts w:ascii="Times New Roman" w:hAnsi="Times New Roman" w:cs="Times New Roman"/>
          <w:sz w:val="24"/>
          <w:szCs w:val="24"/>
        </w:rPr>
        <w:t>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364B59" w:rsidRPr="0039521D" w:rsidRDefault="00364B59" w:rsidP="00D21BEC">
      <w:pPr>
        <w:pStyle w:val="ConsPlusNormal"/>
        <w:ind w:firstLine="567"/>
        <w:jc w:val="both"/>
        <w:rPr>
          <w:rFonts w:ascii="Times New Roman" w:hAnsi="Times New Roman" w:cs="Times New Roman"/>
          <w:b/>
          <w:bCs/>
          <w:i/>
          <w:iCs/>
          <w:sz w:val="24"/>
          <w:szCs w:val="24"/>
        </w:rPr>
      </w:pPr>
      <w:r w:rsidRPr="0039521D">
        <w:rPr>
          <w:rFonts w:ascii="Times New Roman" w:hAnsi="Times New Roman" w:cs="Times New Roman"/>
          <w:sz w:val="24"/>
          <w:szCs w:val="24"/>
        </w:rPr>
        <w:t>5) понимать литературные художественные произведения, отражающие разные этнокультурные традиции;</w:t>
      </w:r>
    </w:p>
    <w:p w:rsidR="00364B59" w:rsidRPr="0039521D" w:rsidRDefault="00364B59" w:rsidP="00D21BEC">
      <w:pPr>
        <w:pStyle w:val="ConsPlusNormal"/>
        <w:ind w:firstLine="567"/>
        <w:jc w:val="both"/>
        <w:rPr>
          <w:rFonts w:ascii="Times New Roman" w:hAnsi="Times New Roman" w:cs="Times New Roman"/>
          <w:sz w:val="24"/>
          <w:szCs w:val="24"/>
        </w:rPr>
      </w:pPr>
      <w:r w:rsidRPr="0039521D">
        <w:rPr>
          <w:rFonts w:ascii="Times New Roman" w:hAnsi="Times New Roman" w:cs="Times New Roman"/>
          <w:sz w:val="24"/>
          <w:szCs w:val="24"/>
        </w:rPr>
        <w:t>6)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уметь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364B59" w:rsidRPr="0039521D" w:rsidRDefault="00364B59" w:rsidP="00D21BEC">
      <w:pPr>
        <w:ind w:hanging="100"/>
        <w:rPr>
          <w:rFonts w:ascii="Times New Roman" w:hAnsi="Times New Roman" w:cs="Times New Roman"/>
        </w:rPr>
      </w:pPr>
    </w:p>
    <w:p w:rsidR="00364B59" w:rsidRPr="00DD3D58" w:rsidRDefault="00364B59" w:rsidP="00D21BEC">
      <w:pPr>
        <w:pStyle w:val="a8"/>
        <w:shd w:val="clear" w:color="auto" w:fill="auto"/>
        <w:tabs>
          <w:tab w:val="left" w:pos="1546"/>
        </w:tabs>
        <w:spacing w:after="0" w:line="240" w:lineRule="auto"/>
        <w:ind w:firstLine="0"/>
        <w:jc w:val="both"/>
        <w:rPr>
          <w:rFonts w:ascii="Times New Roman" w:hAnsi="Times New Roman" w:cs="Times New Roman"/>
          <w:b/>
          <w:bCs/>
          <w:sz w:val="24"/>
          <w:szCs w:val="24"/>
        </w:rPr>
      </w:pPr>
      <w:r w:rsidRPr="00DD3D58">
        <w:rPr>
          <w:rStyle w:val="21"/>
          <w:color w:val="000000"/>
          <w:sz w:val="24"/>
          <w:szCs w:val="24"/>
        </w:rPr>
        <w:t>1.2.4.З.</w:t>
      </w:r>
      <w:r w:rsidR="00A2728E" w:rsidRPr="00DD3D58">
        <w:rPr>
          <w:rStyle w:val="21"/>
          <w:color w:val="000000"/>
          <w:sz w:val="24"/>
          <w:szCs w:val="24"/>
        </w:rPr>
        <w:t xml:space="preserve"> </w:t>
      </w:r>
      <w:r w:rsidRPr="00DD3D58">
        <w:rPr>
          <w:rStyle w:val="21"/>
          <w:color w:val="000000"/>
          <w:sz w:val="24"/>
          <w:szCs w:val="24"/>
        </w:rPr>
        <w:t>Предметная область «Иностранные языки»</w:t>
      </w:r>
    </w:p>
    <w:p w:rsidR="00364B59" w:rsidRPr="00DD3D58" w:rsidRDefault="00364B59" w:rsidP="00D21BEC">
      <w:pPr>
        <w:pStyle w:val="a8"/>
        <w:shd w:val="clear" w:color="auto" w:fill="auto"/>
        <w:spacing w:after="0" w:line="240" w:lineRule="auto"/>
        <w:ind w:hanging="100"/>
        <w:jc w:val="both"/>
        <w:rPr>
          <w:rFonts w:ascii="Times New Roman" w:hAnsi="Times New Roman" w:cs="Times New Roman"/>
          <w:b/>
          <w:bCs/>
          <w:sz w:val="24"/>
          <w:szCs w:val="24"/>
        </w:rPr>
      </w:pPr>
      <w:r w:rsidRPr="00DD3D58">
        <w:rPr>
          <w:rStyle w:val="21"/>
          <w:color w:val="000000"/>
          <w:sz w:val="24"/>
          <w:szCs w:val="24"/>
        </w:rPr>
        <w:t>Английский язык</w:t>
      </w:r>
    </w:p>
    <w:p w:rsidR="00364B59" w:rsidRPr="00DD3D58" w:rsidRDefault="00364B59" w:rsidP="00D21BEC">
      <w:pPr>
        <w:pStyle w:val="a8"/>
        <w:shd w:val="clear" w:color="auto" w:fill="auto"/>
        <w:spacing w:after="0" w:line="240" w:lineRule="auto"/>
        <w:ind w:firstLine="0"/>
        <w:jc w:val="both"/>
        <w:rPr>
          <w:rFonts w:ascii="Times New Roman" w:hAnsi="Times New Roman" w:cs="Times New Roman"/>
          <w:sz w:val="24"/>
          <w:szCs w:val="24"/>
        </w:rPr>
      </w:pPr>
      <w:r w:rsidRPr="00DD3D58">
        <w:rPr>
          <w:rStyle w:val="21"/>
          <w:b w:val="0"/>
          <w:bCs w:val="0"/>
          <w:color w:val="000000"/>
          <w:sz w:val="24"/>
          <w:szCs w:val="24"/>
        </w:rPr>
        <w:t>Коммуникативные умения</w:t>
      </w:r>
    </w:p>
    <w:p w:rsidR="00364B59" w:rsidRPr="00DD3D58" w:rsidRDefault="00364B59" w:rsidP="00D21BEC">
      <w:pPr>
        <w:pStyle w:val="a8"/>
        <w:shd w:val="clear" w:color="auto" w:fill="auto"/>
        <w:spacing w:after="0" w:line="240" w:lineRule="auto"/>
        <w:ind w:firstLine="0"/>
        <w:jc w:val="both"/>
        <w:rPr>
          <w:rFonts w:ascii="Times New Roman" w:hAnsi="Times New Roman" w:cs="Times New Roman"/>
          <w:sz w:val="24"/>
          <w:szCs w:val="24"/>
        </w:rPr>
      </w:pPr>
      <w:r w:rsidRPr="00DD3D58">
        <w:rPr>
          <w:rStyle w:val="21"/>
          <w:b w:val="0"/>
          <w:bCs w:val="0"/>
          <w:color w:val="000000"/>
          <w:sz w:val="24"/>
          <w:szCs w:val="24"/>
        </w:rPr>
        <w:t>Говорение. Диалогическая речь</w:t>
      </w:r>
    </w:p>
    <w:p w:rsidR="00364B59" w:rsidRPr="00DD3D58" w:rsidRDefault="00364B59" w:rsidP="00D21BEC">
      <w:pPr>
        <w:pStyle w:val="a8"/>
        <w:shd w:val="clear" w:color="auto" w:fill="auto"/>
        <w:spacing w:after="0" w:line="240" w:lineRule="auto"/>
        <w:ind w:firstLine="0"/>
        <w:jc w:val="both"/>
        <w:rPr>
          <w:rFonts w:ascii="Times New Roman" w:hAnsi="Times New Roman" w:cs="Times New Roman"/>
          <w:sz w:val="24"/>
          <w:szCs w:val="24"/>
        </w:rPr>
      </w:pPr>
      <w:r w:rsidRPr="00DD3D58">
        <w:rPr>
          <w:rStyle w:val="21"/>
          <w:b w:val="0"/>
          <w:bCs w:val="0"/>
          <w:color w:val="000000"/>
          <w:sz w:val="24"/>
          <w:szCs w:val="24"/>
        </w:rPr>
        <w:t>Выпускник научится:</w:t>
      </w:r>
    </w:p>
    <w:p w:rsidR="00364B59" w:rsidRPr="00DD3D58" w:rsidRDefault="00364B59" w:rsidP="00D21BEC">
      <w:pPr>
        <w:pStyle w:val="a8"/>
        <w:numPr>
          <w:ilvl w:val="0"/>
          <w:numId w:val="2"/>
        </w:numPr>
        <w:shd w:val="clear" w:color="auto" w:fill="auto"/>
        <w:tabs>
          <w:tab w:val="left" w:pos="851"/>
        </w:tabs>
        <w:spacing w:after="0" w:line="240" w:lineRule="auto"/>
        <w:ind w:right="20" w:firstLine="0"/>
        <w:jc w:val="both"/>
        <w:rPr>
          <w:rFonts w:ascii="Times New Roman" w:hAnsi="Times New Roman" w:cs="Times New Roman"/>
          <w:sz w:val="24"/>
          <w:szCs w:val="24"/>
        </w:rPr>
      </w:pPr>
      <w:r w:rsidRPr="00DD3D58">
        <w:rPr>
          <w:rStyle w:val="21"/>
          <w:b w:val="0"/>
          <w:bCs w:val="0"/>
          <w:color w:val="000000"/>
          <w:sz w:val="24"/>
          <w:szCs w:val="24"/>
        </w:rPr>
        <w:t>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364B59" w:rsidRPr="00DD3D58" w:rsidRDefault="00364B59" w:rsidP="00D21BEC">
      <w:pPr>
        <w:pStyle w:val="a8"/>
        <w:shd w:val="clear" w:color="auto" w:fill="auto"/>
        <w:tabs>
          <w:tab w:val="left" w:pos="851"/>
        </w:tabs>
        <w:spacing w:after="0" w:line="240" w:lineRule="auto"/>
        <w:ind w:firstLine="0"/>
        <w:jc w:val="both"/>
        <w:rPr>
          <w:rFonts w:ascii="Times New Roman" w:hAnsi="Times New Roman" w:cs="Times New Roman"/>
          <w:sz w:val="24"/>
          <w:szCs w:val="24"/>
        </w:rPr>
      </w:pPr>
      <w:r w:rsidRPr="00DD3D58">
        <w:rPr>
          <w:rStyle w:val="21"/>
          <w:b w:val="0"/>
          <w:bCs w:val="0"/>
          <w:color w:val="000000"/>
          <w:sz w:val="24"/>
          <w:szCs w:val="24"/>
        </w:rPr>
        <w:lastRenderedPageBreak/>
        <w:t>Выпускник получит возможность научиться:</w:t>
      </w:r>
    </w:p>
    <w:p w:rsidR="00364B59" w:rsidRPr="00DD3D58" w:rsidRDefault="00364B59" w:rsidP="00D21BEC">
      <w:pPr>
        <w:pStyle w:val="a8"/>
        <w:numPr>
          <w:ilvl w:val="0"/>
          <w:numId w:val="2"/>
        </w:numPr>
        <w:shd w:val="clear" w:color="auto" w:fill="auto"/>
        <w:tabs>
          <w:tab w:val="left" w:pos="851"/>
        </w:tabs>
        <w:spacing w:after="0" w:line="240" w:lineRule="auto"/>
        <w:ind w:firstLine="0"/>
        <w:jc w:val="both"/>
        <w:rPr>
          <w:rFonts w:ascii="Times New Roman" w:hAnsi="Times New Roman" w:cs="Times New Roman"/>
          <w:sz w:val="24"/>
          <w:szCs w:val="24"/>
        </w:rPr>
      </w:pPr>
      <w:r w:rsidRPr="00DD3D58">
        <w:rPr>
          <w:rStyle w:val="21"/>
          <w:b w:val="0"/>
          <w:bCs w:val="0"/>
          <w:color w:val="000000"/>
          <w:sz w:val="24"/>
          <w:szCs w:val="24"/>
        </w:rPr>
        <w:t>вести диалог-обмен мнениями;</w:t>
      </w:r>
    </w:p>
    <w:p w:rsidR="00364B59" w:rsidRPr="00DD3D58" w:rsidRDefault="00364B59" w:rsidP="00D21BEC">
      <w:pPr>
        <w:pStyle w:val="a8"/>
        <w:numPr>
          <w:ilvl w:val="0"/>
          <w:numId w:val="2"/>
        </w:numPr>
        <w:shd w:val="clear" w:color="auto" w:fill="auto"/>
        <w:tabs>
          <w:tab w:val="left" w:pos="851"/>
        </w:tabs>
        <w:spacing w:after="0" w:line="240" w:lineRule="auto"/>
        <w:ind w:firstLine="0"/>
        <w:jc w:val="both"/>
        <w:rPr>
          <w:rFonts w:ascii="Times New Roman" w:hAnsi="Times New Roman" w:cs="Times New Roman"/>
          <w:sz w:val="24"/>
          <w:szCs w:val="24"/>
        </w:rPr>
      </w:pPr>
      <w:r w:rsidRPr="00DD3D58">
        <w:rPr>
          <w:rStyle w:val="21"/>
          <w:b w:val="0"/>
          <w:bCs w:val="0"/>
          <w:color w:val="000000"/>
          <w:sz w:val="24"/>
          <w:szCs w:val="24"/>
        </w:rPr>
        <w:t>брать и давать интервью;</w:t>
      </w:r>
    </w:p>
    <w:p w:rsidR="00364B59" w:rsidRPr="00DD3D58" w:rsidRDefault="00364B59" w:rsidP="00D21BEC">
      <w:pPr>
        <w:pStyle w:val="a8"/>
        <w:numPr>
          <w:ilvl w:val="0"/>
          <w:numId w:val="2"/>
        </w:numPr>
        <w:shd w:val="clear" w:color="auto" w:fill="auto"/>
        <w:tabs>
          <w:tab w:val="left" w:pos="851"/>
        </w:tabs>
        <w:spacing w:after="0" w:line="240" w:lineRule="auto"/>
        <w:ind w:firstLine="0"/>
        <w:jc w:val="both"/>
        <w:rPr>
          <w:rFonts w:ascii="Times New Roman" w:hAnsi="Times New Roman" w:cs="Times New Roman"/>
          <w:sz w:val="24"/>
          <w:szCs w:val="24"/>
        </w:rPr>
      </w:pPr>
      <w:r w:rsidRPr="00DD3D58">
        <w:rPr>
          <w:rStyle w:val="21"/>
          <w:b w:val="0"/>
          <w:bCs w:val="0"/>
          <w:color w:val="000000"/>
          <w:sz w:val="24"/>
          <w:szCs w:val="24"/>
        </w:rPr>
        <w:t>вести диалог-расспрос на основе нелинейного текста (таблицы, диаграммы и т. д.).</w:t>
      </w:r>
    </w:p>
    <w:p w:rsidR="00364B59" w:rsidRPr="00DD3D58" w:rsidRDefault="00364B59" w:rsidP="00D21BEC">
      <w:pPr>
        <w:pStyle w:val="a8"/>
        <w:shd w:val="clear" w:color="auto" w:fill="auto"/>
        <w:tabs>
          <w:tab w:val="left" w:pos="851"/>
        </w:tabs>
        <w:spacing w:after="0" w:line="240" w:lineRule="auto"/>
        <w:ind w:firstLine="0"/>
        <w:jc w:val="both"/>
        <w:rPr>
          <w:rFonts w:ascii="Times New Roman" w:hAnsi="Times New Roman" w:cs="Times New Roman"/>
          <w:sz w:val="24"/>
          <w:szCs w:val="24"/>
        </w:rPr>
      </w:pPr>
      <w:r w:rsidRPr="00DD3D58">
        <w:rPr>
          <w:rStyle w:val="21"/>
          <w:b w:val="0"/>
          <w:bCs w:val="0"/>
          <w:color w:val="000000"/>
          <w:sz w:val="24"/>
          <w:szCs w:val="24"/>
        </w:rPr>
        <w:t>Говорение. Монологическая речь</w:t>
      </w:r>
    </w:p>
    <w:p w:rsidR="00364B59" w:rsidRPr="001D40CC" w:rsidRDefault="00364B59" w:rsidP="00D21BEC">
      <w:pPr>
        <w:pStyle w:val="a8"/>
        <w:shd w:val="clear" w:color="auto" w:fill="auto"/>
        <w:tabs>
          <w:tab w:val="left" w:pos="851"/>
        </w:tabs>
        <w:spacing w:after="0" w:line="240" w:lineRule="auto"/>
        <w:ind w:firstLine="0"/>
        <w:jc w:val="both"/>
        <w:rPr>
          <w:rFonts w:ascii="Times New Roman" w:hAnsi="Times New Roman" w:cs="Times New Roman"/>
          <w:sz w:val="24"/>
          <w:szCs w:val="24"/>
        </w:rPr>
      </w:pPr>
      <w:r w:rsidRPr="001D40CC">
        <w:rPr>
          <w:rStyle w:val="21"/>
          <w:bCs w:val="0"/>
          <w:color w:val="000000"/>
          <w:sz w:val="24"/>
          <w:szCs w:val="24"/>
        </w:rPr>
        <w:t>Выпускник научится:</w:t>
      </w:r>
    </w:p>
    <w:p w:rsidR="00364B59" w:rsidRPr="00DD3D58" w:rsidRDefault="00364B59" w:rsidP="00D21BEC">
      <w:pPr>
        <w:pStyle w:val="a8"/>
        <w:numPr>
          <w:ilvl w:val="0"/>
          <w:numId w:val="2"/>
        </w:numPr>
        <w:shd w:val="clear" w:color="auto" w:fill="auto"/>
        <w:tabs>
          <w:tab w:val="left" w:pos="851"/>
        </w:tabs>
        <w:spacing w:after="0" w:line="240" w:lineRule="auto"/>
        <w:ind w:right="20" w:firstLine="0"/>
        <w:jc w:val="both"/>
        <w:rPr>
          <w:rFonts w:ascii="Times New Roman" w:hAnsi="Times New Roman" w:cs="Times New Roman"/>
          <w:sz w:val="24"/>
          <w:szCs w:val="24"/>
        </w:rPr>
      </w:pPr>
      <w:r w:rsidRPr="00DD3D58">
        <w:rPr>
          <w:rStyle w:val="21"/>
          <w:b w:val="0"/>
          <w:bCs w:val="0"/>
          <w:color w:val="000000"/>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364B59" w:rsidRPr="00DD3D58" w:rsidRDefault="00364B59" w:rsidP="00D21BEC">
      <w:pPr>
        <w:pStyle w:val="a8"/>
        <w:numPr>
          <w:ilvl w:val="0"/>
          <w:numId w:val="2"/>
        </w:numPr>
        <w:shd w:val="clear" w:color="auto" w:fill="auto"/>
        <w:tabs>
          <w:tab w:val="left" w:pos="851"/>
        </w:tabs>
        <w:spacing w:after="0" w:line="240" w:lineRule="auto"/>
        <w:ind w:right="20" w:firstLine="0"/>
        <w:jc w:val="both"/>
        <w:rPr>
          <w:rFonts w:ascii="Times New Roman" w:hAnsi="Times New Roman" w:cs="Times New Roman"/>
          <w:sz w:val="24"/>
          <w:szCs w:val="24"/>
        </w:rPr>
      </w:pPr>
      <w:r w:rsidRPr="00DD3D58">
        <w:rPr>
          <w:rStyle w:val="21"/>
          <w:b w:val="0"/>
          <w:bCs w:val="0"/>
          <w:color w:val="000000"/>
          <w:sz w:val="24"/>
          <w:szCs w:val="24"/>
        </w:rPr>
        <w:t>описывать события с опорой на зрительную наглядность и/или вербальную опору (ключевые слова, план, вопросы);</w:t>
      </w:r>
    </w:p>
    <w:p w:rsidR="00364B59" w:rsidRPr="00DD3D58" w:rsidRDefault="00364B59" w:rsidP="00D21BEC">
      <w:pPr>
        <w:pStyle w:val="a8"/>
        <w:numPr>
          <w:ilvl w:val="0"/>
          <w:numId w:val="2"/>
        </w:numPr>
        <w:shd w:val="clear" w:color="auto" w:fill="auto"/>
        <w:tabs>
          <w:tab w:val="left" w:pos="851"/>
        </w:tabs>
        <w:spacing w:after="0" w:line="240" w:lineRule="auto"/>
        <w:ind w:firstLine="0"/>
        <w:jc w:val="both"/>
        <w:rPr>
          <w:rFonts w:ascii="Times New Roman" w:hAnsi="Times New Roman" w:cs="Times New Roman"/>
          <w:sz w:val="24"/>
          <w:szCs w:val="24"/>
        </w:rPr>
      </w:pPr>
      <w:r w:rsidRPr="00DD3D58">
        <w:rPr>
          <w:rStyle w:val="21"/>
          <w:b w:val="0"/>
          <w:bCs w:val="0"/>
          <w:color w:val="000000"/>
          <w:sz w:val="24"/>
          <w:szCs w:val="24"/>
        </w:rPr>
        <w:t>давать краткую характеристику реальных людей и литературных персонажей;</w:t>
      </w:r>
    </w:p>
    <w:p w:rsidR="00364B59" w:rsidRPr="00DD3D58" w:rsidRDefault="00364B59" w:rsidP="00D21BEC">
      <w:pPr>
        <w:pStyle w:val="a8"/>
        <w:numPr>
          <w:ilvl w:val="0"/>
          <w:numId w:val="2"/>
        </w:numPr>
        <w:shd w:val="clear" w:color="auto" w:fill="auto"/>
        <w:tabs>
          <w:tab w:val="left" w:pos="851"/>
        </w:tabs>
        <w:spacing w:after="0" w:line="240" w:lineRule="auto"/>
        <w:ind w:right="20" w:firstLine="0"/>
        <w:jc w:val="both"/>
        <w:rPr>
          <w:rFonts w:ascii="Times New Roman" w:hAnsi="Times New Roman" w:cs="Times New Roman"/>
          <w:sz w:val="24"/>
          <w:szCs w:val="24"/>
        </w:rPr>
      </w:pPr>
      <w:r w:rsidRPr="00DD3D58">
        <w:rPr>
          <w:rStyle w:val="21"/>
          <w:b w:val="0"/>
          <w:bCs w:val="0"/>
          <w:color w:val="000000"/>
          <w:sz w:val="24"/>
          <w:szCs w:val="24"/>
        </w:rPr>
        <w:t>передавать основное содержание прочитанного текста с опорой или без опоры на текст, ключевые слова/ план/ вопросы;</w:t>
      </w:r>
    </w:p>
    <w:p w:rsidR="00364B59" w:rsidRPr="00DD3D58" w:rsidRDefault="00364B59" w:rsidP="00D21BEC">
      <w:pPr>
        <w:pStyle w:val="a8"/>
        <w:numPr>
          <w:ilvl w:val="0"/>
          <w:numId w:val="2"/>
        </w:numPr>
        <w:shd w:val="clear" w:color="auto" w:fill="auto"/>
        <w:tabs>
          <w:tab w:val="left" w:pos="851"/>
        </w:tabs>
        <w:spacing w:after="0" w:line="240" w:lineRule="auto"/>
        <w:ind w:right="20" w:firstLine="0"/>
        <w:jc w:val="both"/>
        <w:rPr>
          <w:rFonts w:ascii="Times New Roman" w:hAnsi="Times New Roman" w:cs="Times New Roman"/>
          <w:sz w:val="24"/>
          <w:szCs w:val="24"/>
        </w:rPr>
      </w:pPr>
      <w:r w:rsidRPr="00DD3D58">
        <w:rPr>
          <w:rStyle w:val="21"/>
          <w:b w:val="0"/>
          <w:bCs w:val="0"/>
          <w:color w:val="000000"/>
          <w:sz w:val="24"/>
          <w:szCs w:val="24"/>
        </w:rPr>
        <w:t>описывать картинку/ фото с опорой или без опоры на ключевые слова/ план/ вопросы.</w:t>
      </w:r>
    </w:p>
    <w:p w:rsidR="00364B59" w:rsidRPr="001D40CC" w:rsidRDefault="00364B59" w:rsidP="00D21BEC">
      <w:pPr>
        <w:pStyle w:val="a8"/>
        <w:shd w:val="clear" w:color="auto" w:fill="auto"/>
        <w:tabs>
          <w:tab w:val="left" w:pos="851"/>
        </w:tabs>
        <w:spacing w:after="0" w:line="240" w:lineRule="auto"/>
        <w:ind w:firstLine="0"/>
        <w:jc w:val="both"/>
        <w:rPr>
          <w:rFonts w:ascii="Times New Roman" w:hAnsi="Times New Roman" w:cs="Times New Roman"/>
          <w:sz w:val="24"/>
          <w:szCs w:val="24"/>
        </w:rPr>
      </w:pPr>
      <w:r w:rsidRPr="001D40CC">
        <w:rPr>
          <w:rStyle w:val="21"/>
          <w:bCs w:val="0"/>
          <w:color w:val="000000"/>
          <w:sz w:val="24"/>
          <w:szCs w:val="24"/>
        </w:rPr>
        <w:t>Выпускник получит возможность научиться:</w:t>
      </w:r>
    </w:p>
    <w:p w:rsidR="00364B59" w:rsidRPr="00DD3D58" w:rsidRDefault="00364B59" w:rsidP="00D21BEC">
      <w:pPr>
        <w:pStyle w:val="a8"/>
        <w:numPr>
          <w:ilvl w:val="0"/>
          <w:numId w:val="2"/>
        </w:numPr>
        <w:shd w:val="clear" w:color="auto" w:fill="auto"/>
        <w:tabs>
          <w:tab w:val="left" w:pos="851"/>
        </w:tabs>
        <w:spacing w:after="0" w:line="240" w:lineRule="auto"/>
        <w:ind w:firstLine="0"/>
        <w:jc w:val="both"/>
        <w:rPr>
          <w:rFonts w:ascii="Times New Roman" w:hAnsi="Times New Roman" w:cs="Times New Roman"/>
          <w:sz w:val="24"/>
          <w:szCs w:val="24"/>
        </w:rPr>
      </w:pPr>
      <w:r w:rsidRPr="00DD3D58">
        <w:rPr>
          <w:rStyle w:val="21"/>
          <w:b w:val="0"/>
          <w:bCs w:val="0"/>
          <w:color w:val="000000"/>
          <w:sz w:val="24"/>
          <w:szCs w:val="24"/>
        </w:rPr>
        <w:t>делать сообщение на заданную тему на основе прочитанного;</w:t>
      </w:r>
    </w:p>
    <w:p w:rsidR="00364B59" w:rsidRPr="00DD3D58" w:rsidRDefault="00364B59" w:rsidP="00D21BEC">
      <w:pPr>
        <w:pStyle w:val="a8"/>
        <w:numPr>
          <w:ilvl w:val="0"/>
          <w:numId w:val="2"/>
        </w:numPr>
        <w:shd w:val="clear" w:color="auto" w:fill="auto"/>
        <w:tabs>
          <w:tab w:val="left" w:pos="851"/>
        </w:tabs>
        <w:spacing w:after="0" w:line="240" w:lineRule="auto"/>
        <w:ind w:right="20" w:firstLine="0"/>
        <w:jc w:val="both"/>
        <w:rPr>
          <w:rFonts w:ascii="Times New Roman" w:hAnsi="Times New Roman" w:cs="Times New Roman"/>
          <w:sz w:val="24"/>
          <w:szCs w:val="24"/>
        </w:rPr>
      </w:pPr>
      <w:r w:rsidRPr="00DD3D58">
        <w:rPr>
          <w:rStyle w:val="21"/>
          <w:b w:val="0"/>
          <w:bCs w:val="0"/>
          <w:color w:val="000000"/>
          <w:sz w:val="24"/>
          <w:szCs w:val="24"/>
        </w:rPr>
        <w:t>комментировать факты из прочитанного/ прослушанного текста, выражать и аргументировать свое отношение к прочитанному/ прослушанному;</w:t>
      </w:r>
    </w:p>
    <w:p w:rsidR="00364B59" w:rsidRPr="00DD3D58" w:rsidRDefault="00364B59" w:rsidP="00D21BEC">
      <w:pPr>
        <w:pStyle w:val="a8"/>
        <w:numPr>
          <w:ilvl w:val="0"/>
          <w:numId w:val="2"/>
        </w:numPr>
        <w:shd w:val="clear" w:color="auto" w:fill="auto"/>
        <w:tabs>
          <w:tab w:val="left" w:pos="851"/>
        </w:tabs>
        <w:spacing w:after="0" w:line="240" w:lineRule="auto"/>
        <w:ind w:right="20" w:firstLine="0"/>
        <w:jc w:val="both"/>
        <w:rPr>
          <w:rFonts w:ascii="Times New Roman" w:hAnsi="Times New Roman" w:cs="Times New Roman"/>
          <w:sz w:val="24"/>
          <w:szCs w:val="24"/>
        </w:rPr>
      </w:pPr>
      <w:r w:rsidRPr="00DD3D58">
        <w:rPr>
          <w:rStyle w:val="21"/>
          <w:b w:val="0"/>
          <w:bCs w:val="0"/>
          <w:color w:val="000000"/>
          <w:sz w:val="24"/>
          <w:szCs w:val="24"/>
        </w:rPr>
        <w:t>кратко высказываться без предварительной подготовки на заданную тему в соответствии с предложенной ситуацией общения;</w:t>
      </w:r>
    </w:p>
    <w:p w:rsidR="00364B59" w:rsidRPr="00DD3D58" w:rsidRDefault="00364B59" w:rsidP="00D21BEC">
      <w:pPr>
        <w:pStyle w:val="a8"/>
        <w:numPr>
          <w:ilvl w:val="0"/>
          <w:numId w:val="2"/>
        </w:numPr>
        <w:shd w:val="clear" w:color="auto" w:fill="auto"/>
        <w:tabs>
          <w:tab w:val="left" w:pos="851"/>
        </w:tabs>
        <w:spacing w:after="0" w:line="240" w:lineRule="auto"/>
        <w:ind w:right="20" w:firstLine="567"/>
        <w:jc w:val="both"/>
        <w:rPr>
          <w:rFonts w:ascii="Times New Roman" w:hAnsi="Times New Roman" w:cs="Times New Roman"/>
          <w:sz w:val="24"/>
          <w:szCs w:val="24"/>
        </w:rPr>
      </w:pPr>
      <w:r w:rsidRPr="00DD3D58">
        <w:rPr>
          <w:rStyle w:val="21"/>
          <w:b w:val="0"/>
          <w:bCs w:val="0"/>
          <w:color w:val="000000"/>
          <w:sz w:val="24"/>
          <w:szCs w:val="24"/>
        </w:rPr>
        <w:t>кратко высказываться с опорой на нелинейный текст (таблицы, диаграммы, расписание и т. п.);</w:t>
      </w:r>
    </w:p>
    <w:p w:rsidR="00364B59" w:rsidRPr="00DD3D58" w:rsidRDefault="00364B59" w:rsidP="00D21BEC">
      <w:pPr>
        <w:pStyle w:val="a8"/>
        <w:numPr>
          <w:ilvl w:val="0"/>
          <w:numId w:val="2"/>
        </w:numPr>
        <w:shd w:val="clear" w:color="auto" w:fill="auto"/>
        <w:tabs>
          <w:tab w:val="left" w:pos="851"/>
        </w:tabs>
        <w:spacing w:after="0" w:line="240" w:lineRule="auto"/>
        <w:ind w:firstLine="567"/>
        <w:jc w:val="both"/>
        <w:rPr>
          <w:rFonts w:ascii="Times New Roman" w:hAnsi="Times New Roman" w:cs="Times New Roman"/>
          <w:sz w:val="24"/>
          <w:szCs w:val="24"/>
        </w:rPr>
      </w:pPr>
      <w:r w:rsidRPr="00DD3D58">
        <w:rPr>
          <w:rStyle w:val="21"/>
          <w:b w:val="0"/>
          <w:bCs w:val="0"/>
          <w:color w:val="000000"/>
          <w:sz w:val="24"/>
          <w:szCs w:val="24"/>
        </w:rPr>
        <w:t>кратко излагать результаты выполненной проектной работы.</w:t>
      </w:r>
    </w:p>
    <w:p w:rsidR="00364B59" w:rsidRPr="00DD3D58" w:rsidRDefault="00364B59" w:rsidP="00D21BEC">
      <w:pPr>
        <w:pStyle w:val="312"/>
        <w:shd w:val="clear" w:color="auto" w:fill="auto"/>
        <w:tabs>
          <w:tab w:val="left" w:pos="851"/>
        </w:tabs>
        <w:spacing w:after="0" w:line="240" w:lineRule="auto"/>
        <w:ind w:firstLine="567"/>
        <w:jc w:val="both"/>
        <w:rPr>
          <w:rFonts w:ascii="Times New Roman" w:hAnsi="Times New Roman" w:cs="Times New Roman"/>
          <w:sz w:val="24"/>
          <w:szCs w:val="24"/>
        </w:rPr>
      </w:pPr>
      <w:r w:rsidRPr="00DD3D58">
        <w:rPr>
          <w:rStyle w:val="21"/>
          <w:b/>
          <w:bCs/>
          <w:color w:val="000000"/>
          <w:sz w:val="24"/>
          <w:szCs w:val="24"/>
        </w:rPr>
        <w:t>Аудирование</w:t>
      </w:r>
    </w:p>
    <w:p w:rsidR="00364B59" w:rsidRPr="00DD3D58" w:rsidRDefault="00364B59" w:rsidP="00D21BEC">
      <w:pPr>
        <w:pStyle w:val="312"/>
        <w:shd w:val="clear" w:color="auto" w:fill="auto"/>
        <w:tabs>
          <w:tab w:val="left" w:pos="851"/>
        </w:tabs>
        <w:spacing w:after="0" w:line="240" w:lineRule="auto"/>
        <w:ind w:firstLine="567"/>
        <w:jc w:val="both"/>
        <w:rPr>
          <w:rFonts w:ascii="Times New Roman" w:hAnsi="Times New Roman" w:cs="Times New Roman"/>
          <w:sz w:val="24"/>
          <w:szCs w:val="24"/>
        </w:rPr>
      </w:pPr>
      <w:r w:rsidRPr="00DD3D58">
        <w:rPr>
          <w:rStyle w:val="21"/>
          <w:b/>
          <w:bCs/>
          <w:color w:val="000000"/>
          <w:sz w:val="24"/>
          <w:szCs w:val="24"/>
        </w:rPr>
        <w:t>Выпускник научится:</w:t>
      </w:r>
    </w:p>
    <w:p w:rsidR="00364B59" w:rsidRPr="00DD3D58" w:rsidRDefault="00364B59" w:rsidP="00D21BEC">
      <w:pPr>
        <w:pStyle w:val="a8"/>
        <w:numPr>
          <w:ilvl w:val="0"/>
          <w:numId w:val="2"/>
        </w:numPr>
        <w:shd w:val="clear" w:color="auto" w:fill="auto"/>
        <w:tabs>
          <w:tab w:val="left" w:pos="851"/>
          <w:tab w:val="left" w:pos="1015"/>
        </w:tabs>
        <w:spacing w:after="0" w:line="240" w:lineRule="auto"/>
        <w:ind w:right="20" w:firstLine="567"/>
        <w:jc w:val="both"/>
        <w:rPr>
          <w:rFonts w:ascii="Times New Roman" w:hAnsi="Times New Roman" w:cs="Times New Roman"/>
          <w:sz w:val="24"/>
          <w:szCs w:val="24"/>
        </w:rPr>
      </w:pPr>
      <w:r w:rsidRPr="00DD3D58">
        <w:rPr>
          <w:rStyle w:val="21"/>
          <w:b w:val="0"/>
          <w:bCs w:val="0"/>
          <w:color w:val="000000"/>
          <w:sz w:val="24"/>
          <w:szCs w:val="24"/>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364B59" w:rsidRPr="00DD3D58" w:rsidRDefault="00364B59" w:rsidP="00D21BEC">
      <w:pPr>
        <w:pStyle w:val="a8"/>
        <w:numPr>
          <w:ilvl w:val="0"/>
          <w:numId w:val="2"/>
        </w:numPr>
        <w:shd w:val="clear" w:color="auto" w:fill="auto"/>
        <w:tabs>
          <w:tab w:val="left" w:pos="851"/>
          <w:tab w:val="left" w:pos="1015"/>
        </w:tabs>
        <w:spacing w:after="0" w:line="240" w:lineRule="auto"/>
        <w:ind w:right="20" w:firstLine="567"/>
        <w:jc w:val="both"/>
        <w:rPr>
          <w:rFonts w:ascii="Times New Roman" w:hAnsi="Times New Roman" w:cs="Times New Roman"/>
          <w:sz w:val="24"/>
          <w:szCs w:val="24"/>
        </w:rPr>
      </w:pPr>
      <w:r w:rsidRPr="00DD3D58">
        <w:rPr>
          <w:rStyle w:val="21"/>
          <w:b w:val="0"/>
          <w:bCs w:val="0"/>
          <w:color w:val="000000"/>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364B59" w:rsidRPr="00DD3D58" w:rsidRDefault="00364B59" w:rsidP="00D21BEC">
      <w:pPr>
        <w:pStyle w:val="312"/>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bCs/>
          <w:color w:val="000000"/>
          <w:sz w:val="24"/>
          <w:szCs w:val="24"/>
        </w:rPr>
        <w:t>Выпускник получит возможность научиться:</w:t>
      </w:r>
    </w:p>
    <w:p w:rsidR="00364B59" w:rsidRPr="00DD3D58" w:rsidRDefault="00364B59" w:rsidP="00D21BEC">
      <w:pPr>
        <w:pStyle w:val="a8"/>
        <w:numPr>
          <w:ilvl w:val="0"/>
          <w:numId w:val="2"/>
        </w:numPr>
        <w:shd w:val="clear" w:color="auto" w:fill="auto"/>
        <w:tabs>
          <w:tab w:val="left" w:pos="851"/>
          <w:tab w:val="left" w:pos="1015"/>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выделять основную тему в воспринимаемом на слух тексте;</w:t>
      </w:r>
    </w:p>
    <w:p w:rsidR="00364B59" w:rsidRPr="00DD3D58" w:rsidRDefault="00364B59" w:rsidP="00D21BEC">
      <w:pPr>
        <w:pStyle w:val="a8"/>
        <w:numPr>
          <w:ilvl w:val="0"/>
          <w:numId w:val="2"/>
        </w:numPr>
        <w:shd w:val="clear" w:color="auto" w:fill="auto"/>
        <w:tabs>
          <w:tab w:val="left" w:pos="851"/>
          <w:tab w:val="left" w:pos="1015"/>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использовать контекстуальную или языковую догадку при восприятии на слух текстов, содержащих незнакомые слова.</w:t>
      </w:r>
    </w:p>
    <w:p w:rsidR="00364B59" w:rsidRPr="00DD3D58" w:rsidRDefault="00364B59" w:rsidP="00D21BEC">
      <w:pPr>
        <w:pStyle w:val="312"/>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bCs/>
          <w:color w:val="000000"/>
          <w:sz w:val="24"/>
          <w:szCs w:val="24"/>
        </w:rPr>
        <w:t>Чтение</w:t>
      </w:r>
    </w:p>
    <w:p w:rsidR="00364B59" w:rsidRPr="00DD3D58" w:rsidRDefault="00364B59" w:rsidP="00D21BEC">
      <w:pPr>
        <w:pStyle w:val="312"/>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bCs/>
          <w:color w:val="000000"/>
          <w:sz w:val="24"/>
          <w:szCs w:val="24"/>
        </w:rPr>
        <w:t>Выпускник научится:</w:t>
      </w:r>
    </w:p>
    <w:p w:rsidR="00364B59" w:rsidRPr="00DD3D58" w:rsidRDefault="00364B59" w:rsidP="00D21BEC">
      <w:pPr>
        <w:pStyle w:val="a8"/>
        <w:numPr>
          <w:ilvl w:val="0"/>
          <w:numId w:val="2"/>
        </w:numPr>
        <w:shd w:val="clear" w:color="auto" w:fill="auto"/>
        <w:tabs>
          <w:tab w:val="left" w:pos="851"/>
          <w:tab w:val="left" w:pos="1015"/>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читать и понимать основное содержание несложных аутентичных текстов, содержащие отдельные неизученные языковые явления;</w:t>
      </w:r>
    </w:p>
    <w:p w:rsidR="00364B59" w:rsidRPr="00DD3D58" w:rsidRDefault="00364B59" w:rsidP="00D21BEC">
      <w:pPr>
        <w:pStyle w:val="a8"/>
        <w:numPr>
          <w:ilvl w:val="0"/>
          <w:numId w:val="2"/>
        </w:numPr>
        <w:shd w:val="clear" w:color="auto" w:fill="auto"/>
        <w:tabs>
          <w:tab w:val="left" w:pos="851"/>
          <w:tab w:val="left" w:pos="1015"/>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364B59" w:rsidRPr="00DD3D58" w:rsidRDefault="00364B59" w:rsidP="00D21BEC">
      <w:pPr>
        <w:pStyle w:val="a8"/>
        <w:numPr>
          <w:ilvl w:val="0"/>
          <w:numId w:val="2"/>
        </w:numPr>
        <w:shd w:val="clear" w:color="auto" w:fill="auto"/>
        <w:tabs>
          <w:tab w:val="left" w:pos="851"/>
          <w:tab w:val="left" w:pos="1015"/>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читать и полностью понимать несложные аутентичные тексты, построенные на изученном языковом материале;</w:t>
      </w:r>
    </w:p>
    <w:p w:rsidR="00364B59" w:rsidRPr="00DD3D58" w:rsidRDefault="00364B59" w:rsidP="00D21BEC">
      <w:pPr>
        <w:pStyle w:val="a8"/>
        <w:numPr>
          <w:ilvl w:val="0"/>
          <w:numId w:val="2"/>
        </w:numPr>
        <w:shd w:val="clear" w:color="auto" w:fill="auto"/>
        <w:tabs>
          <w:tab w:val="left" w:pos="851"/>
          <w:tab w:val="left" w:pos="1015"/>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выразительно читать вслух небольшие построенные на изученном языковом материале аутентичные тексты, демонстрируя понимание прочитанного.</w:t>
      </w:r>
    </w:p>
    <w:p w:rsidR="00364B59" w:rsidRPr="00DD3D58" w:rsidRDefault="00364B59" w:rsidP="00D21BEC">
      <w:pPr>
        <w:pStyle w:val="312"/>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bCs/>
          <w:color w:val="000000"/>
          <w:sz w:val="24"/>
          <w:szCs w:val="24"/>
        </w:rPr>
        <w:t>Выпускник получит возможность научиться:</w:t>
      </w:r>
    </w:p>
    <w:p w:rsidR="00364B59" w:rsidRPr="00DD3D58" w:rsidRDefault="00364B59" w:rsidP="00D21BEC">
      <w:pPr>
        <w:pStyle w:val="a8"/>
        <w:numPr>
          <w:ilvl w:val="0"/>
          <w:numId w:val="2"/>
        </w:numPr>
        <w:shd w:val="clear" w:color="auto" w:fill="auto"/>
        <w:tabs>
          <w:tab w:val="left" w:pos="851"/>
          <w:tab w:val="left" w:pos="1015"/>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устанавливать причинно-следственную взаимосвязь фактов и событий, изложенных в несложном аутентичном тексте;</w:t>
      </w:r>
    </w:p>
    <w:p w:rsidR="00364B59" w:rsidRPr="00DD3D58" w:rsidRDefault="00364B59" w:rsidP="00D21BEC">
      <w:pPr>
        <w:pStyle w:val="a8"/>
        <w:numPr>
          <w:ilvl w:val="0"/>
          <w:numId w:val="2"/>
        </w:numPr>
        <w:shd w:val="clear" w:color="auto" w:fill="auto"/>
        <w:tabs>
          <w:tab w:val="left" w:pos="851"/>
          <w:tab w:val="left" w:pos="1015"/>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 xml:space="preserve">восстанавливать текст из разрозненных абзацев или путем добавления </w:t>
      </w:r>
      <w:r w:rsidRPr="00DD3D58">
        <w:rPr>
          <w:rStyle w:val="21"/>
          <w:b w:val="0"/>
          <w:bCs w:val="0"/>
          <w:color w:val="000000"/>
          <w:sz w:val="24"/>
          <w:szCs w:val="24"/>
        </w:rPr>
        <w:lastRenderedPageBreak/>
        <w:t>выпущенных фрагментов.</w:t>
      </w:r>
    </w:p>
    <w:p w:rsidR="00364B59" w:rsidRPr="00DD3D58" w:rsidRDefault="00364B59" w:rsidP="00D21BEC">
      <w:pPr>
        <w:pStyle w:val="312"/>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bCs/>
          <w:color w:val="000000"/>
          <w:sz w:val="24"/>
          <w:szCs w:val="24"/>
        </w:rPr>
        <w:t>Письменная речь</w:t>
      </w:r>
    </w:p>
    <w:p w:rsidR="00364B59" w:rsidRPr="00DD3D58" w:rsidRDefault="00364B59" w:rsidP="00D21BEC">
      <w:pPr>
        <w:pStyle w:val="312"/>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bCs/>
          <w:color w:val="000000"/>
          <w:sz w:val="24"/>
          <w:szCs w:val="24"/>
        </w:rPr>
        <w:t>Выпускник научится:</w:t>
      </w:r>
    </w:p>
    <w:p w:rsidR="00364B59" w:rsidRPr="00DD3D58" w:rsidRDefault="00364B59" w:rsidP="00D21BEC">
      <w:pPr>
        <w:pStyle w:val="a8"/>
        <w:numPr>
          <w:ilvl w:val="0"/>
          <w:numId w:val="2"/>
        </w:numPr>
        <w:shd w:val="clear" w:color="auto" w:fill="auto"/>
        <w:tabs>
          <w:tab w:val="left" w:pos="851"/>
          <w:tab w:val="left" w:pos="1015"/>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364B59" w:rsidRPr="00DD3D58" w:rsidRDefault="00364B59" w:rsidP="00D21BEC">
      <w:pPr>
        <w:pStyle w:val="a8"/>
        <w:numPr>
          <w:ilvl w:val="0"/>
          <w:numId w:val="2"/>
        </w:numPr>
        <w:shd w:val="clear" w:color="auto" w:fill="auto"/>
        <w:tabs>
          <w:tab w:val="left" w:pos="851"/>
          <w:tab w:val="left" w:pos="1015"/>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364B59" w:rsidRPr="00DD3D58" w:rsidRDefault="00364B59" w:rsidP="00D21BEC">
      <w:pPr>
        <w:pStyle w:val="a8"/>
        <w:numPr>
          <w:ilvl w:val="0"/>
          <w:numId w:val="2"/>
        </w:numPr>
        <w:shd w:val="clear" w:color="auto" w:fill="auto"/>
        <w:tabs>
          <w:tab w:val="left" w:pos="851"/>
          <w:tab w:val="left" w:pos="1015"/>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364B59" w:rsidRPr="00DD3D58" w:rsidRDefault="00364B59" w:rsidP="00D21BEC">
      <w:pPr>
        <w:pStyle w:val="a8"/>
        <w:numPr>
          <w:ilvl w:val="0"/>
          <w:numId w:val="2"/>
        </w:numPr>
        <w:shd w:val="clear" w:color="auto" w:fill="auto"/>
        <w:tabs>
          <w:tab w:val="left" w:pos="851"/>
          <w:tab w:val="left" w:pos="1015"/>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писать небольшие письменные высказывания с опорой на образец/ план.</w:t>
      </w:r>
    </w:p>
    <w:p w:rsidR="00364B59" w:rsidRPr="00DD3D58" w:rsidRDefault="00364B59" w:rsidP="00D21BEC">
      <w:pPr>
        <w:pStyle w:val="312"/>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bCs/>
          <w:color w:val="000000"/>
          <w:sz w:val="24"/>
          <w:szCs w:val="24"/>
        </w:rPr>
        <w:t>Выпускник получит возможность научиться:</w:t>
      </w:r>
    </w:p>
    <w:p w:rsidR="00364B59" w:rsidRPr="00DD3D58" w:rsidRDefault="00364B59" w:rsidP="00D21BEC">
      <w:pPr>
        <w:pStyle w:val="a8"/>
        <w:numPr>
          <w:ilvl w:val="0"/>
          <w:numId w:val="2"/>
        </w:numPr>
        <w:shd w:val="clear" w:color="auto" w:fill="auto"/>
        <w:tabs>
          <w:tab w:val="left" w:pos="851"/>
          <w:tab w:val="left" w:pos="1015"/>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делать краткие выписки из текста с целью их использования в собственных устных высказываниях;</w:t>
      </w:r>
    </w:p>
    <w:p w:rsidR="00364B59" w:rsidRPr="00DD3D58" w:rsidRDefault="00364B59" w:rsidP="00D21BEC">
      <w:pPr>
        <w:pStyle w:val="a8"/>
        <w:numPr>
          <w:ilvl w:val="0"/>
          <w:numId w:val="2"/>
        </w:numPr>
        <w:shd w:val="clear" w:color="auto" w:fill="auto"/>
        <w:tabs>
          <w:tab w:val="left" w:pos="851"/>
          <w:tab w:val="left" w:pos="1015"/>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 xml:space="preserve">писать электронное письмо </w:t>
      </w:r>
      <w:r w:rsidRPr="00DD3D58">
        <w:rPr>
          <w:rStyle w:val="21"/>
          <w:b w:val="0"/>
          <w:bCs w:val="0"/>
          <w:color w:val="000000"/>
          <w:sz w:val="24"/>
          <w:szCs w:val="24"/>
          <w:lang w:eastAsia="en-US"/>
        </w:rPr>
        <w:t>(</w:t>
      </w:r>
      <w:r w:rsidRPr="00DD3D58">
        <w:rPr>
          <w:rStyle w:val="21"/>
          <w:b w:val="0"/>
          <w:bCs w:val="0"/>
          <w:color w:val="000000"/>
          <w:sz w:val="24"/>
          <w:szCs w:val="24"/>
          <w:lang w:val="en-US" w:eastAsia="en-US"/>
        </w:rPr>
        <w:t>e</w:t>
      </w:r>
      <w:r w:rsidRPr="00DD3D58">
        <w:rPr>
          <w:rStyle w:val="21"/>
          <w:b w:val="0"/>
          <w:bCs w:val="0"/>
          <w:color w:val="000000"/>
          <w:sz w:val="24"/>
          <w:szCs w:val="24"/>
          <w:lang w:eastAsia="en-US"/>
        </w:rPr>
        <w:t>-</w:t>
      </w:r>
      <w:r w:rsidRPr="00DD3D58">
        <w:rPr>
          <w:rStyle w:val="21"/>
          <w:b w:val="0"/>
          <w:bCs w:val="0"/>
          <w:color w:val="000000"/>
          <w:sz w:val="24"/>
          <w:szCs w:val="24"/>
          <w:lang w:val="en-US" w:eastAsia="en-US"/>
        </w:rPr>
        <w:t>mail</w:t>
      </w:r>
      <w:r w:rsidRPr="00DD3D58">
        <w:rPr>
          <w:rStyle w:val="21"/>
          <w:b w:val="0"/>
          <w:bCs w:val="0"/>
          <w:color w:val="000000"/>
          <w:sz w:val="24"/>
          <w:szCs w:val="24"/>
          <w:lang w:eastAsia="en-US"/>
        </w:rPr>
        <w:t xml:space="preserve">) </w:t>
      </w:r>
      <w:r w:rsidRPr="00DD3D58">
        <w:rPr>
          <w:rStyle w:val="21"/>
          <w:b w:val="0"/>
          <w:bCs w:val="0"/>
          <w:color w:val="000000"/>
          <w:sz w:val="24"/>
          <w:szCs w:val="24"/>
        </w:rPr>
        <w:t>зарубежному другу в ответ на электронное письмо-стимул;</w:t>
      </w:r>
    </w:p>
    <w:p w:rsidR="00364B59" w:rsidRPr="00DD3D58" w:rsidRDefault="00364B59" w:rsidP="00D21BEC">
      <w:pPr>
        <w:pStyle w:val="a8"/>
        <w:numPr>
          <w:ilvl w:val="0"/>
          <w:numId w:val="2"/>
        </w:numPr>
        <w:shd w:val="clear" w:color="auto" w:fill="auto"/>
        <w:tabs>
          <w:tab w:val="left" w:pos="851"/>
          <w:tab w:val="left" w:pos="1015"/>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составлять план/ тезисы устного или письменного сообщения;</w:t>
      </w:r>
    </w:p>
    <w:p w:rsidR="00364B59" w:rsidRPr="00DD3D58" w:rsidRDefault="00364B59" w:rsidP="00D21BEC">
      <w:pPr>
        <w:pStyle w:val="a8"/>
        <w:numPr>
          <w:ilvl w:val="0"/>
          <w:numId w:val="2"/>
        </w:numPr>
        <w:shd w:val="clear" w:color="auto" w:fill="auto"/>
        <w:tabs>
          <w:tab w:val="left" w:pos="851"/>
          <w:tab w:val="left" w:pos="1015"/>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кратко излагать в письменном виде результаты проектной деятельности;</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писать небольшое письменное высказывание с опорой на нелинейный текст (таблицы, диаграммы и т. п.).</w:t>
      </w:r>
    </w:p>
    <w:p w:rsidR="00364B59" w:rsidRPr="00DD3D58" w:rsidRDefault="00364B59" w:rsidP="00D21BEC">
      <w:pPr>
        <w:pStyle w:val="312"/>
        <w:shd w:val="clear" w:color="auto" w:fill="auto"/>
        <w:tabs>
          <w:tab w:val="left" w:pos="851"/>
        </w:tabs>
        <w:spacing w:after="0" w:line="240" w:lineRule="auto"/>
        <w:ind w:left="20" w:hanging="20"/>
        <w:jc w:val="both"/>
        <w:rPr>
          <w:rFonts w:ascii="Times New Roman" w:hAnsi="Times New Roman" w:cs="Times New Roman"/>
          <w:sz w:val="24"/>
          <w:szCs w:val="24"/>
        </w:rPr>
      </w:pPr>
      <w:r w:rsidRPr="00DD3D58">
        <w:rPr>
          <w:rStyle w:val="21"/>
          <w:b/>
          <w:bCs/>
          <w:color w:val="000000"/>
          <w:sz w:val="24"/>
          <w:szCs w:val="24"/>
        </w:rPr>
        <w:t>Языковые навыки и средства оперирования ими</w:t>
      </w:r>
    </w:p>
    <w:p w:rsidR="00364B59" w:rsidRPr="00DD3D58" w:rsidRDefault="00364B59" w:rsidP="00D21BEC">
      <w:pPr>
        <w:pStyle w:val="312"/>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bCs/>
          <w:color w:val="000000"/>
          <w:sz w:val="24"/>
          <w:szCs w:val="24"/>
        </w:rPr>
        <w:t>Орфография и пунктуация</w:t>
      </w:r>
    </w:p>
    <w:p w:rsidR="00364B59" w:rsidRPr="00DD3D58" w:rsidRDefault="00364B59" w:rsidP="00D21BEC">
      <w:pPr>
        <w:pStyle w:val="312"/>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bCs/>
          <w:color w:val="000000"/>
          <w:sz w:val="24"/>
          <w:szCs w:val="24"/>
        </w:rPr>
        <w:t>Выпускник научится:</w:t>
      </w:r>
    </w:p>
    <w:p w:rsidR="00364B59" w:rsidRPr="00DD3D58" w:rsidRDefault="00364B59" w:rsidP="00D21BEC">
      <w:pPr>
        <w:pStyle w:val="a8"/>
        <w:numPr>
          <w:ilvl w:val="0"/>
          <w:numId w:val="2"/>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правильно писать изученные слова;</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364B59" w:rsidRPr="00DD3D58" w:rsidRDefault="00364B59" w:rsidP="00D21BEC">
      <w:pPr>
        <w:pStyle w:val="312"/>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bCs/>
          <w:color w:val="000000"/>
          <w:sz w:val="24"/>
          <w:szCs w:val="24"/>
        </w:rPr>
        <w:t>Выпускник получит возможность научиться:</w:t>
      </w:r>
    </w:p>
    <w:p w:rsidR="00364B59" w:rsidRPr="00DD3D58" w:rsidRDefault="00364B59" w:rsidP="00D21BEC">
      <w:pPr>
        <w:pStyle w:val="a8"/>
        <w:numPr>
          <w:ilvl w:val="0"/>
          <w:numId w:val="2"/>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сравнивать и анализировать буквосочетания английского языка и их транскрипцию.</w:t>
      </w:r>
    </w:p>
    <w:p w:rsidR="00364B59" w:rsidRPr="00DD3D58" w:rsidRDefault="00364B59" w:rsidP="00D21BEC">
      <w:pPr>
        <w:pStyle w:val="312"/>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bCs/>
          <w:color w:val="000000"/>
          <w:sz w:val="24"/>
          <w:szCs w:val="24"/>
        </w:rPr>
        <w:t>Фонетическая сторона речи</w:t>
      </w:r>
    </w:p>
    <w:p w:rsidR="00364B59" w:rsidRPr="00DD3D58" w:rsidRDefault="00364B59" w:rsidP="00D21BEC">
      <w:pPr>
        <w:pStyle w:val="312"/>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bCs/>
          <w:color w:val="000000"/>
          <w:sz w:val="24"/>
          <w:szCs w:val="24"/>
        </w:rPr>
        <w:t>Выпускник научится:</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364B59" w:rsidRPr="00DD3D58" w:rsidRDefault="00364B59" w:rsidP="00D21BEC">
      <w:pPr>
        <w:pStyle w:val="a8"/>
        <w:numPr>
          <w:ilvl w:val="0"/>
          <w:numId w:val="2"/>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соблюдать правильное ударение в изученных словах;</w:t>
      </w:r>
    </w:p>
    <w:p w:rsidR="00364B59" w:rsidRPr="00DD3D58" w:rsidRDefault="00364B59" w:rsidP="00D21BEC">
      <w:pPr>
        <w:pStyle w:val="a8"/>
        <w:numPr>
          <w:ilvl w:val="0"/>
          <w:numId w:val="2"/>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различать коммуникативные типы предложений по их интонации;</w:t>
      </w:r>
    </w:p>
    <w:p w:rsidR="00364B59" w:rsidRPr="00DD3D58" w:rsidRDefault="00364B59" w:rsidP="00D21BEC">
      <w:pPr>
        <w:pStyle w:val="a8"/>
        <w:numPr>
          <w:ilvl w:val="0"/>
          <w:numId w:val="2"/>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членить предложение на смысловые группы;</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364B59" w:rsidRPr="00DD3D58" w:rsidRDefault="00364B59" w:rsidP="00D21BEC">
      <w:pPr>
        <w:pStyle w:val="312"/>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bCs/>
          <w:color w:val="000000"/>
          <w:sz w:val="24"/>
          <w:szCs w:val="24"/>
        </w:rPr>
        <w:t>Выпускник получит возможность научиться:</w:t>
      </w:r>
    </w:p>
    <w:p w:rsidR="00364B59" w:rsidRPr="00DD3D58" w:rsidRDefault="00364B59" w:rsidP="00D21BEC">
      <w:pPr>
        <w:pStyle w:val="a8"/>
        <w:numPr>
          <w:ilvl w:val="0"/>
          <w:numId w:val="2"/>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выражать модальные значения, чувства и эмоции с помощью интонации;</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различать британские и американские варианты английского языка в прослушанных высказываниях.</w:t>
      </w:r>
    </w:p>
    <w:p w:rsidR="00364B59" w:rsidRPr="00DD3D58" w:rsidRDefault="00364B59" w:rsidP="00D21BEC">
      <w:pPr>
        <w:pStyle w:val="312"/>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bCs/>
          <w:color w:val="000000"/>
          <w:sz w:val="24"/>
          <w:szCs w:val="24"/>
        </w:rPr>
        <w:t>Лексическая сторона речи</w:t>
      </w:r>
    </w:p>
    <w:p w:rsidR="00364B59" w:rsidRPr="00DD3D58" w:rsidRDefault="00364B59" w:rsidP="00D21BEC">
      <w:pPr>
        <w:pStyle w:val="312"/>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bCs/>
          <w:color w:val="000000"/>
          <w:sz w:val="24"/>
          <w:szCs w:val="24"/>
        </w:rPr>
        <w:t>Выпускник научится:</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 xml:space="preserve">узнавать в письменном и звучащем тексте изученные лексические единицы </w:t>
      </w:r>
      <w:r w:rsidRPr="00DD3D58">
        <w:rPr>
          <w:rStyle w:val="21"/>
          <w:b w:val="0"/>
          <w:bCs w:val="0"/>
          <w:color w:val="000000"/>
          <w:sz w:val="24"/>
          <w:szCs w:val="24"/>
        </w:rPr>
        <w:lastRenderedPageBreak/>
        <w:t>(слова, словосочетания, реплики-клише речевого этикета), в том числе многозначные в пределах тематики основной школы;</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364B59" w:rsidRPr="00DD3D58" w:rsidRDefault="00364B59" w:rsidP="00D21BEC">
      <w:pPr>
        <w:pStyle w:val="a8"/>
        <w:numPr>
          <w:ilvl w:val="0"/>
          <w:numId w:val="2"/>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соблюдать существующие в английском языке нормы лексической сочетаемости;</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rsidR="00364B59" w:rsidRPr="00DD3D58" w:rsidRDefault="00364B59" w:rsidP="00D21BEC">
      <w:pPr>
        <w:pStyle w:val="a8"/>
        <w:numPr>
          <w:ilvl w:val="0"/>
          <w:numId w:val="3"/>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 xml:space="preserve">глаголы при помощи аффиксов </w:t>
      </w:r>
      <w:r w:rsidRPr="00DD3D58">
        <w:rPr>
          <w:rStyle w:val="aa"/>
          <w:color w:val="000000"/>
          <w:sz w:val="24"/>
          <w:szCs w:val="24"/>
        </w:rPr>
        <w:t>dis</w:t>
      </w:r>
      <w:r w:rsidRPr="00DD3D58">
        <w:rPr>
          <w:rStyle w:val="aa"/>
          <w:color w:val="000000"/>
          <w:sz w:val="24"/>
          <w:szCs w:val="24"/>
          <w:lang w:val="ru-RU"/>
        </w:rPr>
        <w:t xml:space="preserve">-, </w:t>
      </w:r>
      <w:r w:rsidRPr="00DD3D58">
        <w:rPr>
          <w:rStyle w:val="aa"/>
          <w:color w:val="000000"/>
          <w:sz w:val="24"/>
          <w:szCs w:val="24"/>
        </w:rPr>
        <w:t>mis</w:t>
      </w:r>
      <w:r w:rsidRPr="00DD3D58">
        <w:rPr>
          <w:rStyle w:val="aa"/>
          <w:color w:val="000000"/>
          <w:sz w:val="24"/>
          <w:szCs w:val="24"/>
          <w:lang w:val="ru-RU"/>
        </w:rPr>
        <w:t xml:space="preserve">-, </w:t>
      </w:r>
      <w:r w:rsidRPr="00DD3D58">
        <w:rPr>
          <w:rStyle w:val="aa"/>
          <w:color w:val="000000"/>
          <w:sz w:val="24"/>
          <w:szCs w:val="24"/>
        </w:rPr>
        <w:t>re</w:t>
      </w:r>
      <w:r w:rsidRPr="00DD3D58">
        <w:rPr>
          <w:rStyle w:val="21"/>
          <w:b w:val="0"/>
          <w:bCs w:val="0"/>
          <w:color w:val="000000"/>
          <w:sz w:val="24"/>
          <w:szCs w:val="24"/>
        </w:rPr>
        <w:t xml:space="preserve">-, </w:t>
      </w:r>
      <w:r w:rsidRPr="00DD3D58">
        <w:rPr>
          <w:rStyle w:val="aa"/>
          <w:color w:val="000000"/>
          <w:sz w:val="24"/>
          <w:szCs w:val="24"/>
          <w:lang w:val="ru-RU"/>
        </w:rPr>
        <w:t>-</w:t>
      </w:r>
      <w:r w:rsidRPr="00DD3D58">
        <w:rPr>
          <w:rStyle w:val="aa"/>
          <w:color w:val="000000"/>
          <w:sz w:val="24"/>
          <w:szCs w:val="24"/>
        </w:rPr>
        <w:t>izel</w:t>
      </w:r>
      <w:r w:rsidRPr="00DD3D58">
        <w:rPr>
          <w:rStyle w:val="aa"/>
          <w:color w:val="000000"/>
          <w:sz w:val="24"/>
          <w:szCs w:val="24"/>
          <w:lang w:val="ru-RU"/>
        </w:rPr>
        <w:t>-</w:t>
      </w:r>
      <w:r w:rsidRPr="00DD3D58">
        <w:rPr>
          <w:rStyle w:val="aa"/>
          <w:color w:val="000000"/>
          <w:sz w:val="24"/>
          <w:szCs w:val="24"/>
        </w:rPr>
        <w:t>ise</w:t>
      </w:r>
      <w:r w:rsidRPr="00DD3D58">
        <w:rPr>
          <w:rStyle w:val="aa"/>
          <w:color w:val="000000"/>
          <w:sz w:val="24"/>
          <w:szCs w:val="24"/>
          <w:lang w:val="ru-RU"/>
        </w:rPr>
        <w:t>;</w:t>
      </w:r>
    </w:p>
    <w:p w:rsidR="00364B59" w:rsidRPr="00DD3D58" w:rsidRDefault="00364B59" w:rsidP="00D21BEC">
      <w:pPr>
        <w:pStyle w:val="a8"/>
        <w:numPr>
          <w:ilvl w:val="0"/>
          <w:numId w:val="3"/>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 xml:space="preserve">имена существительные при помощи суффиксов </w:t>
      </w:r>
      <w:r w:rsidRPr="00DD3D58">
        <w:rPr>
          <w:rStyle w:val="50"/>
          <w:color w:val="000000"/>
          <w:sz w:val="24"/>
          <w:szCs w:val="24"/>
          <w:lang w:val="ru-RU"/>
        </w:rPr>
        <w:t>-</w:t>
      </w:r>
      <w:r w:rsidRPr="00DD3D58">
        <w:rPr>
          <w:rStyle w:val="50"/>
          <w:color w:val="000000"/>
          <w:sz w:val="24"/>
          <w:szCs w:val="24"/>
        </w:rPr>
        <w:t>or</w:t>
      </w:r>
      <w:r w:rsidRPr="00DD3D58">
        <w:rPr>
          <w:rStyle w:val="50"/>
          <w:color w:val="000000"/>
          <w:sz w:val="24"/>
          <w:szCs w:val="24"/>
          <w:lang w:val="ru-RU"/>
        </w:rPr>
        <w:t>! -</w:t>
      </w:r>
      <w:r w:rsidRPr="00DD3D58">
        <w:rPr>
          <w:rStyle w:val="50"/>
          <w:color w:val="000000"/>
          <w:sz w:val="24"/>
          <w:szCs w:val="24"/>
        </w:rPr>
        <w:t>er</w:t>
      </w:r>
      <w:r w:rsidRPr="00DD3D58">
        <w:rPr>
          <w:rStyle w:val="50"/>
          <w:color w:val="000000"/>
          <w:sz w:val="24"/>
          <w:szCs w:val="24"/>
          <w:lang w:val="ru-RU"/>
        </w:rPr>
        <w:t>, -</w:t>
      </w:r>
      <w:r w:rsidRPr="00DD3D58">
        <w:rPr>
          <w:rStyle w:val="50"/>
          <w:color w:val="000000"/>
          <w:sz w:val="24"/>
          <w:szCs w:val="24"/>
        </w:rPr>
        <w:t>ist</w:t>
      </w:r>
      <w:r w:rsidRPr="00DD3D58">
        <w:rPr>
          <w:rStyle w:val="21"/>
          <w:b w:val="0"/>
          <w:bCs w:val="0"/>
          <w:color w:val="000000"/>
          <w:sz w:val="24"/>
          <w:szCs w:val="24"/>
        </w:rPr>
        <w:t>, -</w:t>
      </w:r>
      <w:r w:rsidRPr="00DD3D58">
        <w:rPr>
          <w:rStyle w:val="50"/>
          <w:color w:val="000000"/>
          <w:sz w:val="24"/>
          <w:szCs w:val="24"/>
        </w:rPr>
        <w:t>sionl</w:t>
      </w:r>
      <w:r w:rsidRPr="00DD3D58">
        <w:rPr>
          <w:rStyle w:val="50"/>
          <w:color w:val="000000"/>
          <w:sz w:val="24"/>
          <w:szCs w:val="24"/>
          <w:lang w:val="ru-RU"/>
        </w:rPr>
        <w:t>-</w:t>
      </w:r>
      <w:r w:rsidRPr="00DD3D58">
        <w:rPr>
          <w:rStyle w:val="50"/>
          <w:color w:val="000000"/>
          <w:sz w:val="24"/>
          <w:szCs w:val="24"/>
        </w:rPr>
        <w:t>tion</w:t>
      </w:r>
      <w:r w:rsidRPr="00DD3D58">
        <w:rPr>
          <w:rStyle w:val="21"/>
          <w:b w:val="0"/>
          <w:bCs w:val="0"/>
          <w:color w:val="000000"/>
          <w:sz w:val="24"/>
          <w:szCs w:val="24"/>
          <w:lang w:eastAsia="en-US"/>
        </w:rPr>
        <w:t>, -</w:t>
      </w:r>
      <w:r w:rsidRPr="00DD3D58">
        <w:rPr>
          <w:rStyle w:val="50"/>
          <w:color w:val="000000"/>
          <w:sz w:val="24"/>
          <w:szCs w:val="24"/>
        </w:rPr>
        <w:t>ncel</w:t>
      </w:r>
      <w:r w:rsidRPr="00DD3D58">
        <w:rPr>
          <w:rStyle w:val="50"/>
          <w:color w:val="000000"/>
          <w:sz w:val="24"/>
          <w:szCs w:val="24"/>
          <w:lang w:val="ru-RU"/>
        </w:rPr>
        <w:t>-</w:t>
      </w:r>
      <w:r w:rsidRPr="00DD3D58">
        <w:rPr>
          <w:rStyle w:val="50"/>
          <w:color w:val="000000"/>
          <w:sz w:val="24"/>
          <w:szCs w:val="24"/>
        </w:rPr>
        <w:t>ence</w:t>
      </w:r>
      <w:r w:rsidRPr="00DD3D58">
        <w:rPr>
          <w:rStyle w:val="21"/>
          <w:b w:val="0"/>
          <w:bCs w:val="0"/>
          <w:color w:val="000000"/>
          <w:sz w:val="24"/>
          <w:szCs w:val="24"/>
          <w:lang w:eastAsia="en-US"/>
        </w:rPr>
        <w:t xml:space="preserve">, - </w:t>
      </w:r>
      <w:r w:rsidRPr="00DD3D58">
        <w:rPr>
          <w:rStyle w:val="11pt"/>
          <w:color w:val="000000"/>
          <w:sz w:val="24"/>
          <w:szCs w:val="24"/>
        </w:rPr>
        <w:t xml:space="preserve">теп/, </w:t>
      </w:r>
      <w:r w:rsidRPr="00DD3D58">
        <w:rPr>
          <w:rStyle w:val="50"/>
          <w:color w:val="000000"/>
          <w:sz w:val="24"/>
          <w:szCs w:val="24"/>
          <w:lang w:val="ru-RU"/>
        </w:rPr>
        <w:t>-</w:t>
      </w:r>
      <w:r w:rsidRPr="00DD3D58">
        <w:rPr>
          <w:rStyle w:val="50"/>
          <w:color w:val="000000"/>
          <w:sz w:val="24"/>
          <w:szCs w:val="24"/>
        </w:rPr>
        <w:t>ity</w:t>
      </w:r>
      <w:r w:rsidRPr="00DD3D58">
        <w:rPr>
          <w:rStyle w:val="21"/>
          <w:b w:val="0"/>
          <w:bCs w:val="0"/>
          <w:color w:val="000000"/>
          <w:sz w:val="24"/>
          <w:szCs w:val="24"/>
          <w:lang w:eastAsia="en-US"/>
        </w:rPr>
        <w:t xml:space="preserve"> , </w:t>
      </w:r>
      <w:r w:rsidRPr="00DD3D58">
        <w:rPr>
          <w:rStyle w:val="4pt"/>
          <w:noProof w:val="0"/>
          <w:color w:val="000000"/>
          <w:sz w:val="24"/>
          <w:szCs w:val="24"/>
          <w:lang w:eastAsia="en-US"/>
        </w:rPr>
        <w:t>-</w:t>
      </w:r>
      <w:r w:rsidRPr="00DD3D58">
        <w:rPr>
          <w:rStyle w:val="50"/>
          <w:color w:val="000000"/>
          <w:sz w:val="24"/>
          <w:szCs w:val="24"/>
        </w:rPr>
        <w:t>ness</w:t>
      </w:r>
      <w:r w:rsidRPr="00DD3D58">
        <w:rPr>
          <w:rStyle w:val="21"/>
          <w:b w:val="0"/>
          <w:bCs w:val="0"/>
          <w:color w:val="000000"/>
          <w:sz w:val="24"/>
          <w:szCs w:val="24"/>
          <w:lang w:eastAsia="en-US"/>
        </w:rPr>
        <w:t xml:space="preserve">, </w:t>
      </w:r>
      <w:r w:rsidRPr="00DD3D58">
        <w:rPr>
          <w:rStyle w:val="4pt"/>
          <w:noProof w:val="0"/>
          <w:color w:val="000000"/>
          <w:sz w:val="24"/>
          <w:szCs w:val="24"/>
          <w:lang w:eastAsia="en-US"/>
        </w:rPr>
        <w:t>-</w:t>
      </w:r>
      <w:r w:rsidRPr="00DD3D58">
        <w:rPr>
          <w:rStyle w:val="50"/>
          <w:color w:val="000000"/>
          <w:sz w:val="24"/>
          <w:szCs w:val="24"/>
        </w:rPr>
        <w:t>ship</w:t>
      </w:r>
      <w:r w:rsidRPr="00DD3D58">
        <w:rPr>
          <w:rStyle w:val="21"/>
          <w:b w:val="0"/>
          <w:bCs w:val="0"/>
          <w:color w:val="000000"/>
          <w:sz w:val="24"/>
          <w:szCs w:val="24"/>
          <w:lang w:eastAsia="en-US"/>
        </w:rPr>
        <w:t xml:space="preserve">, </w:t>
      </w:r>
      <w:r w:rsidRPr="00DD3D58">
        <w:rPr>
          <w:rStyle w:val="50"/>
          <w:color w:val="000000"/>
          <w:sz w:val="24"/>
          <w:szCs w:val="24"/>
          <w:lang w:val="ru-RU"/>
        </w:rPr>
        <w:t>-</w:t>
      </w:r>
      <w:r w:rsidRPr="00DD3D58">
        <w:rPr>
          <w:rStyle w:val="50"/>
          <w:color w:val="000000"/>
          <w:sz w:val="24"/>
          <w:szCs w:val="24"/>
        </w:rPr>
        <w:t>ing</w:t>
      </w:r>
      <w:r w:rsidRPr="00DD3D58">
        <w:rPr>
          <w:rStyle w:val="50"/>
          <w:color w:val="000000"/>
          <w:sz w:val="24"/>
          <w:szCs w:val="24"/>
          <w:lang w:val="ru-RU"/>
        </w:rPr>
        <w:t>;</w:t>
      </w:r>
    </w:p>
    <w:p w:rsidR="00364B59" w:rsidRPr="00DD3D58" w:rsidRDefault="00364B59" w:rsidP="00D21BEC">
      <w:pPr>
        <w:pStyle w:val="510"/>
        <w:numPr>
          <w:ilvl w:val="0"/>
          <w:numId w:val="3"/>
        </w:numPr>
        <w:shd w:val="clear" w:color="auto" w:fill="auto"/>
        <w:tabs>
          <w:tab w:val="left" w:pos="1011"/>
        </w:tabs>
        <w:spacing w:line="240" w:lineRule="auto"/>
        <w:ind w:left="20" w:right="20"/>
        <w:rPr>
          <w:rFonts w:ascii="Times New Roman" w:hAnsi="Times New Roman" w:cs="Times New Roman"/>
          <w:sz w:val="24"/>
          <w:szCs w:val="24"/>
          <w:lang w:val="ru-RU"/>
        </w:rPr>
      </w:pPr>
      <w:r w:rsidRPr="00DD3D58">
        <w:rPr>
          <w:rStyle w:val="53"/>
          <w:i/>
          <w:iCs/>
          <w:color w:val="000000"/>
          <w:sz w:val="24"/>
          <w:szCs w:val="24"/>
          <w:lang w:val="ru-RU" w:eastAsia="ru-RU"/>
        </w:rPr>
        <w:t xml:space="preserve">имена прилагательные при помощи аффиксов </w:t>
      </w:r>
      <w:r w:rsidRPr="00DD3D58">
        <w:rPr>
          <w:rStyle w:val="51"/>
          <w:i/>
          <w:iCs/>
          <w:color w:val="000000"/>
          <w:sz w:val="24"/>
          <w:szCs w:val="24"/>
        </w:rPr>
        <w:t>inter</w:t>
      </w:r>
      <w:r w:rsidRPr="00DD3D58">
        <w:rPr>
          <w:rStyle w:val="52"/>
          <w:i/>
          <w:iCs/>
          <w:color w:val="000000"/>
          <w:sz w:val="24"/>
          <w:szCs w:val="24"/>
          <w:lang w:val="ru-RU" w:eastAsia="ru-RU"/>
        </w:rPr>
        <w:t xml:space="preserve">-; -у, </w:t>
      </w:r>
      <w:r w:rsidRPr="00DD3D58">
        <w:rPr>
          <w:rStyle w:val="51"/>
          <w:i/>
          <w:iCs/>
          <w:color w:val="000000"/>
          <w:sz w:val="24"/>
          <w:szCs w:val="24"/>
          <w:lang w:val="ru-RU"/>
        </w:rPr>
        <w:t>-</w:t>
      </w:r>
      <w:r w:rsidRPr="00DD3D58">
        <w:rPr>
          <w:rStyle w:val="51"/>
          <w:i/>
          <w:iCs/>
          <w:color w:val="000000"/>
          <w:sz w:val="24"/>
          <w:szCs w:val="24"/>
        </w:rPr>
        <w:t>ly</w:t>
      </w:r>
      <w:r w:rsidRPr="00DD3D58">
        <w:rPr>
          <w:rStyle w:val="51"/>
          <w:i/>
          <w:iCs/>
          <w:color w:val="000000"/>
          <w:sz w:val="24"/>
          <w:szCs w:val="24"/>
          <w:lang w:val="ru-RU"/>
        </w:rPr>
        <w:t>, -</w:t>
      </w:r>
      <w:r w:rsidRPr="00DD3D58">
        <w:rPr>
          <w:rStyle w:val="51"/>
          <w:i/>
          <w:iCs/>
          <w:color w:val="000000"/>
          <w:sz w:val="24"/>
          <w:szCs w:val="24"/>
        </w:rPr>
        <w:t>ful</w:t>
      </w:r>
      <w:r w:rsidRPr="00DD3D58">
        <w:rPr>
          <w:rStyle w:val="52"/>
          <w:i/>
          <w:iCs/>
          <w:color w:val="000000"/>
          <w:sz w:val="24"/>
          <w:szCs w:val="24"/>
          <w:lang w:val="ru-RU" w:eastAsia="ru-RU"/>
        </w:rPr>
        <w:t xml:space="preserve">, </w:t>
      </w:r>
      <w:r w:rsidRPr="00DD3D58">
        <w:rPr>
          <w:rStyle w:val="51"/>
          <w:i/>
          <w:iCs/>
          <w:color w:val="000000"/>
          <w:sz w:val="24"/>
          <w:szCs w:val="24"/>
          <w:lang w:val="ru-RU"/>
        </w:rPr>
        <w:t>-</w:t>
      </w:r>
      <w:r w:rsidRPr="00DD3D58">
        <w:rPr>
          <w:rStyle w:val="51"/>
          <w:i/>
          <w:iCs/>
          <w:color w:val="000000"/>
          <w:sz w:val="24"/>
          <w:szCs w:val="24"/>
        </w:rPr>
        <w:t>al</w:t>
      </w:r>
      <w:r w:rsidRPr="00DD3D58">
        <w:rPr>
          <w:rStyle w:val="51"/>
          <w:i/>
          <w:iCs/>
          <w:color w:val="000000"/>
          <w:sz w:val="24"/>
          <w:szCs w:val="24"/>
          <w:lang w:val="ru-RU" w:eastAsia="ru-RU"/>
        </w:rPr>
        <w:t xml:space="preserve">, </w:t>
      </w:r>
      <w:r w:rsidRPr="00DD3D58">
        <w:rPr>
          <w:rStyle w:val="51"/>
          <w:i/>
          <w:iCs/>
          <w:color w:val="000000"/>
          <w:sz w:val="24"/>
          <w:szCs w:val="24"/>
          <w:lang w:val="ru-RU"/>
        </w:rPr>
        <w:t>-</w:t>
      </w:r>
      <w:r w:rsidRPr="00DD3D58">
        <w:rPr>
          <w:rStyle w:val="51"/>
          <w:i/>
          <w:iCs/>
          <w:color w:val="000000"/>
          <w:sz w:val="24"/>
          <w:szCs w:val="24"/>
        </w:rPr>
        <w:t>ic</w:t>
      </w:r>
      <w:r w:rsidRPr="00DD3D58">
        <w:rPr>
          <w:rStyle w:val="51"/>
          <w:i/>
          <w:iCs/>
          <w:color w:val="000000"/>
          <w:sz w:val="24"/>
          <w:szCs w:val="24"/>
          <w:lang w:val="ru-RU"/>
        </w:rPr>
        <w:t>, -</w:t>
      </w:r>
      <w:r w:rsidRPr="00DD3D58">
        <w:rPr>
          <w:rStyle w:val="51"/>
          <w:i/>
          <w:iCs/>
          <w:color w:val="000000"/>
          <w:sz w:val="24"/>
          <w:szCs w:val="24"/>
        </w:rPr>
        <w:t>ia</w:t>
      </w:r>
      <w:r w:rsidRPr="00DD3D58">
        <w:rPr>
          <w:rStyle w:val="51"/>
          <w:i/>
          <w:iCs/>
          <w:color w:val="000000"/>
          <w:sz w:val="24"/>
          <w:szCs w:val="24"/>
          <w:lang w:val="ru-RU"/>
        </w:rPr>
        <w:t>.</w:t>
      </w:r>
      <w:r w:rsidRPr="00DD3D58">
        <w:rPr>
          <w:rStyle w:val="51"/>
          <w:i/>
          <w:iCs/>
          <w:color w:val="000000"/>
          <w:sz w:val="24"/>
          <w:szCs w:val="24"/>
        </w:rPr>
        <w:t>nlan</w:t>
      </w:r>
      <w:r w:rsidRPr="00DD3D58">
        <w:rPr>
          <w:rStyle w:val="51"/>
          <w:i/>
          <w:iCs/>
          <w:color w:val="000000"/>
          <w:sz w:val="24"/>
          <w:szCs w:val="24"/>
          <w:lang w:val="ru-RU"/>
        </w:rPr>
        <w:t xml:space="preserve">, </w:t>
      </w:r>
      <w:r w:rsidRPr="00DD3D58">
        <w:rPr>
          <w:rStyle w:val="52"/>
          <w:i/>
          <w:iCs/>
          <w:color w:val="000000"/>
          <w:sz w:val="24"/>
          <w:szCs w:val="24"/>
          <w:lang w:val="ru-RU"/>
        </w:rPr>
        <w:t>-</w:t>
      </w:r>
      <w:r w:rsidRPr="00DD3D58">
        <w:rPr>
          <w:rStyle w:val="51"/>
          <w:i/>
          <w:iCs/>
          <w:color w:val="000000"/>
          <w:sz w:val="24"/>
          <w:szCs w:val="24"/>
        </w:rPr>
        <w:t>ing</w:t>
      </w:r>
      <w:r w:rsidRPr="00DD3D58">
        <w:rPr>
          <w:rStyle w:val="52"/>
          <w:i/>
          <w:iCs/>
          <w:color w:val="000000"/>
          <w:sz w:val="24"/>
          <w:szCs w:val="24"/>
          <w:lang w:val="ru-RU"/>
        </w:rPr>
        <w:t xml:space="preserve">; </w:t>
      </w:r>
      <w:r w:rsidRPr="00DD3D58">
        <w:rPr>
          <w:rStyle w:val="51"/>
          <w:i/>
          <w:iCs/>
          <w:color w:val="000000"/>
          <w:sz w:val="24"/>
          <w:szCs w:val="24"/>
          <w:lang w:val="ru-RU"/>
        </w:rPr>
        <w:t>-</w:t>
      </w:r>
      <w:r w:rsidRPr="00DD3D58">
        <w:rPr>
          <w:rStyle w:val="51"/>
          <w:i/>
          <w:iCs/>
          <w:color w:val="000000"/>
          <w:sz w:val="24"/>
          <w:szCs w:val="24"/>
        </w:rPr>
        <w:t>oiis</w:t>
      </w:r>
      <w:r w:rsidRPr="00DD3D58">
        <w:rPr>
          <w:rStyle w:val="51"/>
          <w:i/>
          <w:iCs/>
          <w:color w:val="000000"/>
          <w:sz w:val="24"/>
          <w:szCs w:val="24"/>
          <w:lang w:val="ru-RU"/>
        </w:rPr>
        <w:t>, -</w:t>
      </w:r>
      <w:r w:rsidRPr="00DD3D58">
        <w:rPr>
          <w:rStyle w:val="51"/>
          <w:i/>
          <w:iCs/>
          <w:color w:val="000000"/>
          <w:sz w:val="24"/>
          <w:szCs w:val="24"/>
        </w:rPr>
        <w:t>ablelible</w:t>
      </w:r>
      <w:r w:rsidRPr="00DD3D58">
        <w:rPr>
          <w:rStyle w:val="51"/>
          <w:i/>
          <w:iCs/>
          <w:color w:val="000000"/>
          <w:sz w:val="24"/>
          <w:szCs w:val="24"/>
          <w:lang w:val="ru-RU"/>
        </w:rPr>
        <w:t>, -</w:t>
      </w:r>
      <w:r w:rsidRPr="00DD3D58">
        <w:rPr>
          <w:rStyle w:val="51"/>
          <w:i/>
          <w:iCs/>
          <w:color w:val="000000"/>
          <w:sz w:val="24"/>
          <w:szCs w:val="24"/>
        </w:rPr>
        <w:t>less</w:t>
      </w:r>
      <w:r w:rsidRPr="00DD3D58">
        <w:rPr>
          <w:rStyle w:val="51"/>
          <w:i/>
          <w:iCs/>
          <w:color w:val="000000"/>
          <w:sz w:val="24"/>
          <w:szCs w:val="24"/>
          <w:lang w:val="ru-RU"/>
        </w:rPr>
        <w:t>, -</w:t>
      </w:r>
      <w:r w:rsidRPr="00DD3D58">
        <w:rPr>
          <w:rStyle w:val="51"/>
          <w:i/>
          <w:iCs/>
          <w:color w:val="000000"/>
          <w:sz w:val="24"/>
          <w:szCs w:val="24"/>
        </w:rPr>
        <w:t>ive</w:t>
      </w:r>
      <w:r w:rsidRPr="00DD3D58">
        <w:rPr>
          <w:rStyle w:val="51"/>
          <w:i/>
          <w:iCs/>
          <w:color w:val="000000"/>
          <w:sz w:val="24"/>
          <w:szCs w:val="24"/>
          <w:lang w:val="ru-RU"/>
        </w:rPr>
        <w:t>;</w:t>
      </w:r>
    </w:p>
    <w:p w:rsidR="00364B59" w:rsidRPr="00DD3D58" w:rsidRDefault="00364B59" w:rsidP="00D21BEC">
      <w:pPr>
        <w:pStyle w:val="a8"/>
        <w:numPr>
          <w:ilvl w:val="0"/>
          <w:numId w:val="3"/>
        </w:numPr>
        <w:shd w:val="clear" w:color="auto" w:fill="auto"/>
        <w:tabs>
          <w:tab w:val="left" w:pos="1011"/>
        </w:tabs>
        <w:spacing w:after="0" w:line="240" w:lineRule="auto"/>
        <w:ind w:left="20" w:firstLine="700"/>
        <w:jc w:val="both"/>
        <w:rPr>
          <w:rFonts w:ascii="Times New Roman" w:hAnsi="Times New Roman" w:cs="Times New Roman"/>
          <w:sz w:val="24"/>
          <w:szCs w:val="24"/>
        </w:rPr>
      </w:pPr>
      <w:r w:rsidRPr="00DD3D58">
        <w:rPr>
          <w:rStyle w:val="21"/>
          <w:b w:val="0"/>
          <w:bCs w:val="0"/>
          <w:color w:val="000000"/>
          <w:sz w:val="24"/>
          <w:szCs w:val="24"/>
        </w:rPr>
        <w:t xml:space="preserve">наречия при помощи суффикса </w:t>
      </w:r>
      <w:r w:rsidRPr="00DD3D58">
        <w:rPr>
          <w:rStyle w:val="aa"/>
          <w:color w:val="000000"/>
          <w:sz w:val="24"/>
          <w:szCs w:val="24"/>
          <w:lang w:val="ru-RU"/>
        </w:rPr>
        <w:t>-</w:t>
      </w:r>
      <w:r w:rsidRPr="00DD3D58">
        <w:rPr>
          <w:rStyle w:val="aa"/>
          <w:color w:val="000000"/>
          <w:sz w:val="24"/>
          <w:szCs w:val="24"/>
        </w:rPr>
        <w:t>ly</w:t>
      </w:r>
      <w:r w:rsidRPr="00DD3D58">
        <w:rPr>
          <w:rStyle w:val="aa"/>
          <w:color w:val="000000"/>
          <w:sz w:val="24"/>
          <w:szCs w:val="24"/>
          <w:lang w:val="ru-RU"/>
        </w:rPr>
        <w:t>;</w:t>
      </w:r>
    </w:p>
    <w:p w:rsidR="00364B59" w:rsidRPr="00DD3D58" w:rsidRDefault="00364B59" w:rsidP="00D21BEC">
      <w:pPr>
        <w:pStyle w:val="a8"/>
        <w:numPr>
          <w:ilvl w:val="0"/>
          <w:numId w:val="3"/>
        </w:numPr>
        <w:shd w:val="clear" w:color="auto" w:fill="auto"/>
        <w:tabs>
          <w:tab w:val="left" w:pos="993"/>
        </w:tabs>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 xml:space="preserve"> имена существительные,</w:t>
      </w:r>
      <w:r w:rsidR="00095083" w:rsidRPr="00DD3D58">
        <w:rPr>
          <w:rStyle w:val="21"/>
          <w:b w:val="0"/>
          <w:bCs w:val="0"/>
          <w:color w:val="000000"/>
          <w:sz w:val="24"/>
          <w:szCs w:val="24"/>
        </w:rPr>
        <w:t xml:space="preserve"> </w:t>
      </w:r>
      <w:r w:rsidRPr="00DD3D58">
        <w:rPr>
          <w:rStyle w:val="21"/>
          <w:b w:val="0"/>
          <w:bCs w:val="0"/>
          <w:color w:val="000000"/>
          <w:sz w:val="24"/>
          <w:szCs w:val="24"/>
        </w:rPr>
        <w:t xml:space="preserve">имена прилагательные, наречия при помощи отрицательных префиксов </w:t>
      </w:r>
      <w:r w:rsidRPr="00DD3D58">
        <w:rPr>
          <w:rStyle w:val="aa"/>
          <w:color w:val="000000"/>
          <w:sz w:val="24"/>
          <w:szCs w:val="24"/>
          <w:lang w:val="ru-RU" w:eastAsia="ru-RU"/>
        </w:rPr>
        <w:t xml:space="preserve">ип-, </w:t>
      </w:r>
      <w:r w:rsidRPr="00DD3D58">
        <w:rPr>
          <w:rStyle w:val="aa"/>
          <w:color w:val="000000"/>
          <w:sz w:val="24"/>
          <w:szCs w:val="24"/>
        </w:rPr>
        <w:t>im</w:t>
      </w:r>
      <w:r w:rsidRPr="00DD3D58">
        <w:rPr>
          <w:rStyle w:val="aa"/>
          <w:color w:val="000000"/>
          <w:sz w:val="24"/>
          <w:szCs w:val="24"/>
          <w:lang w:val="ru-RU"/>
        </w:rPr>
        <w:t>-</w:t>
      </w:r>
      <w:r w:rsidRPr="00DD3D58">
        <w:rPr>
          <w:rStyle w:val="aa"/>
          <w:color w:val="000000"/>
          <w:sz w:val="24"/>
          <w:szCs w:val="24"/>
        </w:rPr>
        <w:t>Hn</w:t>
      </w:r>
      <w:r w:rsidRPr="00DD3D58">
        <w:rPr>
          <w:rStyle w:val="aa"/>
          <w:color w:val="000000"/>
          <w:sz w:val="24"/>
          <w:szCs w:val="24"/>
          <w:lang w:val="ru-RU"/>
        </w:rPr>
        <w:t>-;</w:t>
      </w:r>
    </w:p>
    <w:p w:rsidR="00364B59" w:rsidRPr="00DD3D58" w:rsidRDefault="00364B59" w:rsidP="00D21BEC">
      <w:pPr>
        <w:pStyle w:val="a8"/>
        <w:numPr>
          <w:ilvl w:val="0"/>
          <w:numId w:val="3"/>
        </w:numPr>
        <w:shd w:val="clear" w:color="auto" w:fill="auto"/>
        <w:tabs>
          <w:tab w:val="left" w:pos="1011"/>
        </w:tabs>
        <w:spacing w:after="0" w:line="240" w:lineRule="auto"/>
        <w:ind w:left="20" w:firstLine="700"/>
        <w:jc w:val="both"/>
        <w:rPr>
          <w:rFonts w:ascii="Times New Roman" w:hAnsi="Times New Roman" w:cs="Times New Roman"/>
          <w:sz w:val="24"/>
          <w:szCs w:val="24"/>
        </w:rPr>
      </w:pPr>
      <w:r w:rsidRPr="00DD3D58">
        <w:rPr>
          <w:rStyle w:val="21"/>
          <w:b w:val="0"/>
          <w:bCs w:val="0"/>
          <w:color w:val="000000"/>
          <w:sz w:val="24"/>
          <w:szCs w:val="24"/>
        </w:rPr>
        <w:t>числительные при помощи суффиксов -</w:t>
      </w:r>
      <w:r w:rsidRPr="00DD3D58">
        <w:rPr>
          <w:rStyle w:val="aa"/>
          <w:color w:val="000000"/>
          <w:sz w:val="24"/>
          <w:szCs w:val="24"/>
        </w:rPr>
        <w:t>teen</w:t>
      </w:r>
      <w:r w:rsidRPr="00DD3D58">
        <w:rPr>
          <w:rStyle w:val="aa"/>
          <w:color w:val="000000"/>
          <w:sz w:val="24"/>
          <w:szCs w:val="24"/>
          <w:lang w:val="ru-RU" w:eastAsia="ru-RU"/>
        </w:rPr>
        <w:t xml:space="preserve">, </w:t>
      </w:r>
      <w:r w:rsidRPr="00DD3D58">
        <w:rPr>
          <w:rStyle w:val="aa"/>
          <w:color w:val="000000"/>
          <w:sz w:val="24"/>
          <w:szCs w:val="24"/>
          <w:lang w:val="ru-RU"/>
        </w:rPr>
        <w:t>-</w:t>
      </w:r>
      <w:r w:rsidRPr="00DD3D58">
        <w:rPr>
          <w:rStyle w:val="aa"/>
          <w:color w:val="000000"/>
          <w:sz w:val="24"/>
          <w:szCs w:val="24"/>
        </w:rPr>
        <w:t>ty</w:t>
      </w:r>
      <w:r w:rsidRPr="00DD3D58">
        <w:rPr>
          <w:rStyle w:val="aa"/>
          <w:color w:val="000000"/>
          <w:sz w:val="24"/>
          <w:szCs w:val="24"/>
          <w:lang w:val="ru-RU"/>
        </w:rPr>
        <w:t>; -</w:t>
      </w:r>
      <w:r w:rsidRPr="00DD3D58">
        <w:rPr>
          <w:rStyle w:val="aa"/>
          <w:color w:val="000000"/>
          <w:sz w:val="24"/>
          <w:szCs w:val="24"/>
        </w:rPr>
        <w:t>th</w:t>
      </w:r>
      <w:r w:rsidRPr="00DD3D58">
        <w:rPr>
          <w:rStyle w:val="aa"/>
          <w:color w:val="000000"/>
          <w:sz w:val="24"/>
          <w:szCs w:val="24"/>
          <w:lang w:val="ru-RU"/>
        </w:rPr>
        <w:t>.</w:t>
      </w:r>
    </w:p>
    <w:p w:rsidR="00364B59" w:rsidRPr="00DD3D58" w:rsidRDefault="00364B59" w:rsidP="00D21BEC">
      <w:pPr>
        <w:pStyle w:val="312"/>
        <w:shd w:val="clear" w:color="auto" w:fill="auto"/>
        <w:spacing w:after="0" w:line="240" w:lineRule="auto"/>
        <w:ind w:left="20" w:firstLine="700"/>
        <w:jc w:val="both"/>
        <w:rPr>
          <w:rFonts w:ascii="Times New Roman" w:hAnsi="Times New Roman" w:cs="Times New Roman"/>
          <w:sz w:val="24"/>
          <w:szCs w:val="24"/>
        </w:rPr>
      </w:pPr>
      <w:r w:rsidRPr="00DD3D58">
        <w:rPr>
          <w:rStyle w:val="21"/>
          <w:b/>
          <w:bCs/>
          <w:color w:val="000000"/>
          <w:sz w:val="24"/>
          <w:szCs w:val="24"/>
        </w:rPr>
        <w:t>Выпускник получит возможность научиться:</w:t>
      </w:r>
    </w:p>
    <w:p w:rsidR="00364B59" w:rsidRPr="00DD3D58" w:rsidRDefault="00364B59" w:rsidP="00D21BEC">
      <w:pPr>
        <w:pStyle w:val="a8"/>
        <w:numPr>
          <w:ilvl w:val="0"/>
          <w:numId w:val="2"/>
        </w:numPr>
        <w:shd w:val="clear" w:color="auto" w:fill="auto"/>
        <w:tabs>
          <w:tab w:val="left" w:pos="1011"/>
        </w:tabs>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распознавать и употреблять в речи в нескольких значениях многозначные слова, изученные в пределах тематики основной школы;</w:t>
      </w:r>
    </w:p>
    <w:p w:rsidR="00364B59" w:rsidRPr="00DD3D58" w:rsidRDefault="00364B59" w:rsidP="00D21BEC">
      <w:pPr>
        <w:pStyle w:val="a8"/>
        <w:numPr>
          <w:ilvl w:val="0"/>
          <w:numId w:val="2"/>
        </w:numPr>
        <w:shd w:val="clear" w:color="auto" w:fill="auto"/>
        <w:tabs>
          <w:tab w:val="left" w:pos="1011"/>
        </w:tabs>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364B59" w:rsidRPr="00DD3D58" w:rsidRDefault="00364B59" w:rsidP="00D21BEC">
      <w:pPr>
        <w:pStyle w:val="a8"/>
        <w:numPr>
          <w:ilvl w:val="0"/>
          <w:numId w:val="2"/>
        </w:numPr>
        <w:shd w:val="clear" w:color="auto" w:fill="auto"/>
        <w:tabs>
          <w:tab w:val="left" w:pos="1011"/>
        </w:tabs>
        <w:spacing w:after="0" w:line="240" w:lineRule="auto"/>
        <w:ind w:left="20" w:firstLine="700"/>
        <w:jc w:val="both"/>
        <w:rPr>
          <w:rFonts w:ascii="Times New Roman" w:hAnsi="Times New Roman" w:cs="Times New Roman"/>
          <w:sz w:val="24"/>
          <w:szCs w:val="24"/>
        </w:rPr>
      </w:pPr>
      <w:r w:rsidRPr="00DD3D58">
        <w:rPr>
          <w:rStyle w:val="21"/>
          <w:b w:val="0"/>
          <w:bCs w:val="0"/>
          <w:color w:val="000000"/>
          <w:sz w:val="24"/>
          <w:szCs w:val="24"/>
        </w:rPr>
        <w:t>распознавать и употреблять в речи наиболее распространенные фразовые глаголы;</w:t>
      </w:r>
    </w:p>
    <w:p w:rsidR="00364B59" w:rsidRPr="00DD3D58" w:rsidRDefault="00364B59" w:rsidP="00D21BEC">
      <w:pPr>
        <w:pStyle w:val="a8"/>
        <w:numPr>
          <w:ilvl w:val="0"/>
          <w:numId w:val="2"/>
        </w:numPr>
        <w:shd w:val="clear" w:color="auto" w:fill="auto"/>
        <w:tabs>
          <w:tab w:val="left" w:pos="1009"/>
        </w:tabs>
        <w:spacing w:after="0" w:line="240" w:lineRule="auto"/>
        <w:ind w:left="20" w:firstLine="700"/>
        <w:jc w:val="both"/>
        <w:rPr>
          <w:rFonts w:ascii="Times New Roman" w:hAnsi="Times New Roman" w:cs="Times New Roman"/>
          <w:sz w:val="24"/>
          <w:szCs w:val="24"/>
        </w:rPr>
      </w:pPr>
      <w:r w:rsidRPr="00DD3D58">
        <w:rPr>
          <w:rStyle w:val="21"/>
          <w:b w:val="0"/>
          <w:bCs w:val="0"/>
          <w:color w:val="000000"/>
          <w:sz w:val="24"/>
          <w:szCs w:val="24"/>
        </w:rPr>
        <w:t>распознавать принадлежность слов к частям речи по аффиксам;</w:t>
      </w:r>
    </w:p>
    <w:p w:rsidR="00364B59" w:rsidRPr="00DD3D58" w:rsidRDefault="00364B59" w:rsidP="00D21BEC">
      <w:pPr>
        <w:pStyle w:val="a8"/>
        <w:numPr>
          <w:ilvl w:val="0"/>
          <w:numId w:val="2"/>
        </w:numPr>
        <w:shd w:val="clear" w:color="auto" w:fill="auto"/>
        <w:tabs>
          <w:tab w:val="left" w:pos="1009"/>
        </w:tabs>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 xml:space="preserve">распознавать и употреблять в речи различные средства связи в тексте для обеспечения его целостности </w:t>
      </w:r>
      <w:r w:rsidRPr="00DD3D58">
        <w:rPr>
          <w:rStyle w:val="21"/>
          <w:b w:val="0"/>
          <w:bCs w:val="0"/>
          <w:color w:val="000000"/>
          <w:sz w:val="24"/>
          <w:szCs w:val="24"/>
          <w:lang w:eastAsia="en-US"/>
        </w:rPr>
        <w:t>(</w:t>
      </w:r>
      <w:r w:rsidRPr="00DD3D58">
        <w:rPr>
          <w:rStyle w:val="21"/>
          <w:b w:val="0"/>
          <w:bCs w:val="0"/>
          <w:color w:val="000000"/>
          <w:sz w:val="24"/>
          <w:szCs w:val="24"/>
          <w:lang w:val="en-US" w:eastAsia="en-US"/>
        </w:rPr>
        <w:t>firstly</w:t>
      </w:r>
      <w:r w:rsidRPr="00DD3D58">
        <w:rPr>
          <w:rStyle w:val="21"/>
          <w:b w:val="0"/>
          <w:bCs w:val="0"/>
          <w:color w:val="000000"/>
          <w:sz w:val="24"/>
          <w:szCs w:val="24"/>
          <w:lang w:eastAsia="en-US"/>
        </w:rPr>
        <w:t xml:space="preserve">, </w:t>
      </w:r>
      <w:r w:rsidRPr="00DD3D58">
        <w:rPr>
          <w:rStyle w:val="21"/>
          <w:b w:val="0"/>
          <w:bCs w:val="0"/>
          <w:color w:val="000000"/>
          <w:sz w:val="24"/>
          <w:szCs w:val="24"/>
          <w:lang w:val="en-US" w:eastAsia="en-US"/>
        </w:rPr>
        <w:t>to</w:t>
      </w:r>
      <w:r w:rsidRPr="00DD3D58">
        <w:rPr>
          <w:rStyle w:val="21"/>
          <w:b w:val="0"/>
          <w:bCs w:val="0"/>
          <w:color w:val="000000"/>
          <w:sz w:val="24"/>
          <w:szCs w:val="24"/>
          <w:lang w:eastAsia="en-US"/>
        </w:rPr>
        <w:t xml:space="preserve"> </w:t>
      </w:r>
      <w:r w:rsidRPr="00DD3D58">
        <w:rPr>
          <w:rStyle w:val="21"/>
          <w:b w:val="0"/>
          <w:bCs w:val="0"/>
          <w:color w:val="000000"/>
          <w:sz w:val="24"/>
          <w:szCs w:val="24"/>
          <w:lang w:val="en-US" w:eastAsia="en-US"/>
        </w:rPr>
        <w:t>begin</w:t>
      </w:r>
      <w:r w:rsidRPr="00DD3D58">
        <w:rPr>
          <w:rStyle w:val="21"/>
          <w:b w:val="0"/>
          <w:bCs w:val="0"/>
          <w:color w:val="000000"/>
          <w:sz w:val="24"/>
          <w:szCs w:val="24"/>
          <w:lang w:eastAsia="en-US"/>
        </w:rPr>
        <w:t xml:space="preserve"> </w:t>
      </w:r>
      <w:r w:rsidRPr="00DD3D58">
        <w:rPr>
          <w:rStyle w:val="21"/>
          <w:b w:val="0"/>
          <w:bCs w:val="0"/>
          <w:color w:val="000000"/>
          <w:sz w:val="24"/>
          <w:szCs w:val="24"/>
          <w:lang w:val="en-US" w:eastAsia="en-US"/>
        </w:rPr>
        <w:t>with</w:t>
      </w:r>
      <w:r w:rsidRPr="00DD3D58">
        <w:rPr>
          <w:rStyle w:val="21"/>
          <w:b w:val="0"/>
          <w:bCs w:val="0"/>
          <w:color w:val="000000"/>
          <w:sz w:val="24"/>
          <w:szCs w:val="24"/>
          <w:lang w:eastAsia="en-US"/>
        </w:rPr>
        <w:t xml:space="preserve">, </w:t>
      </w:r>
      <w:r w:rsidRPr="00DD3D58">
        <w:rPr>
          <w:rStyle w:val="21"/>
          <w:b w:val="0"/>
          <w:bCs w:val="0"/>
          <w:color w:val="000000"/>
          <w:sz w:val="24"/>
          <w:szCs w:val="24"/>
          <w:lang w:val="en-US" w:eastAsia="en-US"/>
        </w:rPr>
        <w:t>however</w:t>
      </w:r>
      <w:r w:rsidRPr="00DD3D58">
        <w:rPr>
          <w:rStyle w:val="21"/>
          <w:b w:val="0"/>
          <w:bCs w:val="0"/>
          <w:color w:val="000000"/>
          <w:sz w:val="24"/>
          <w:szCs w:val="24"/>
          <w:lang w:eastAsia="en-US"/>
        </w:rPr>
        <w:t xml:space="preserve">, </w:t>
      </w:r>
      <w:r w:rsidRPr="00DD3D58">
        <w:rPr>
          <w:rStyle w:val="21"/>
          <w:b w:val="0"/>
          <w:bCs w:val="0"/>
          <w:color w:val="000000"/>
          <w:sz w:val="24"/>
          <w:szCs w:val="24"/>
          <w:lang w:val="en-US" w:eastAsia="en-US"/>
        </w:rPr>
        <w:t>as</w:t>
      </w:r>
      <w:r w:rsidRPr="00DD3D58">
        <w:rPr>
          <w:rStyle w:val="21"/>
          <w:b w:val="0"/>
          <w:bCs w:val="0"/>
          <w:color w:val="000000"/>
          <w:sz w:val="24"/>
          <w:szCs w:val="24"/>
          <w:lang w:eastAsia="en-US"/>
        </w:rPr>
        <w:t xml:space="preserve"> </w:t>
      </w:r>
      <w:r w:rsidRPr="00DD3D58">
        <w:rPr>
          <w:rStyle w:val="21"/>
          <w:b w:val="0"/>
          <w:bCs w:val="0"/>
          <w:color w:val="000000"/>
          <w:sz w:val="24"/>
          <w:szCs w:val="24"/>
          <w:lang w:val="en-US" w:eastAsia="en-US"/>
        </w:rPr>
        <w:t>for</w:t>
      </w:r>
      <w:r w:rsidRPr="00DD3D58">
        <w:rPr>
          <w:rStyle w:val="21"/>
          <w:b w:val="0"/>
          <w:bCs w:val="0"/>
          <w:color w:val="000000"/>
          <w:sz w:val="24"/>
          <w:szCs w:val="24"/>
          <w:lang w:eastAsia="en-US"/>
        </w:rPr>
        <w:t xml:space="preserve"> </w:t>
      </w:r>
      <w:r w:rsidRPr="00DD3D58">
        <w:rPr>
          <w:rStyle w:val="21"/>
          <w:b w:val="0"/>
          <w:bCs w:val="0"/>
          <w:color w:val="000000"/>
          <w:sz w:val="24"/>
          <w:szCs w:val="24"/>
          <w:lang w:val="en-US" w:eastAsia="en-US"/>
        </w:rPr>
        <w:t>me</w:t>
      </w:r>
      <w:r w:rsidRPr="00DD3D58">
        <w:rPr>
          <w:rStyle w:val="21"/>
          <w:b w:val="0"/>
          <w:bCs w:val="0"/>
          <w:color w:val="000000"/>
          <w:sz w:val="24"/>
          <w:szCs w:val="24"/>
          <w:lang w:eastAsia="en-US"/>
        </w:rPr>
        <w:t xml:space="preserve">, </w:t>
      </w:r>
      <w:r w:rsidRPr="00DD3D58">
        <w:rPr>
          <w:rStyle w:val="21"/>
          <w:b w:val="0"/>
          <w:bCs w:val="0"/>
          <w:color w:val="000000"/>
          <w:sz w:val="24"/>
          <w:szCs w:val="24"/>
          <w:lang w:val="en-US" w:eastAsia="en-US"/>
        </w:rPr>
        <w:t>finally</w:t>
      </w:r>
      <w:r w:rsidRPr="00DD3D58">
        <w:rPr>
          <w:rStyle w:val="21"/>
          <w:b w:val="0"/>
          <w:bCs w:val="0"/>
          <w:color w:val="000000"/>
          <w:sz w:val="24"/>
          <w:szCs w:val="24"/>
          <w:lang w:eastAsia="en-US"/>
        </w:rPr>
        <w:t xml:space="preserve">, </w:t>
      </w:r>
      <w:r w:rsidRPr="00DD3D58">
        <w:rPr>
          <w:rStyle w:val="21"/>
          <w:b w:val="0"/>
          <w:bCs w:val="0"/>
          <w:color w:val="000000"/>
          <w:sz w:val="24"/>
          <w:szCs w:val="24"/>
          <w:lang w:val="en-US" w:eastAsia="en-US"/>
        </w:rPr>
        <w:t>at</w:t>
      </w:r>
      <w:r w:rsidRPr="00DD3D58">
        <w:rPr>
          <w:rStyle w:val="21"/>
          <w:b w:val="0"/>
          <w:bCs w:val="0"/>
          <w:color w:val="000000"/>
          <w:sz w:val="24"/>
          <w:szCs w:val="24"/>
          <w:lang w:eastAsia="en-US"/>
        </w:rPr>
        <w:t xml:space="preserve"> </w:t>
      </w:r>
      <w:r w:rsidRPr="00DD3D58">
        <w:rPr>
          <w:rStyle w:val="21"/>
          <w:b w:val="0"/>
          <w:bCs w:val="0"/>
          <w:color w:val="000000"/>
          <w:sz w:val="24"/>
          <w:szCs w:val="24"/>
          <w:lang w:val="en-US" w:eastAsia="en-US"/>
        </w:rPr>
        <w:t>last</w:t>
      </w:r>
      <w:r w:rsidRPr="00DD3D58">
        <w:rPr>
          <w:rStyle w:val="21"/>
          <w:b w:val="0"/>
          <w:bCs w:val="0"/>
          <w:color w:val="000000"/>
          <w:sz w:val="24"/>
          <w:szCs w:val="24"/>
          <w:lang w:eastAsia="en-US"/>
        </w:rPr>
        <w:t xml:space="preserve">, </w:t>
      </w:r>
      <w:r w:rsidRPr="00DD3D58">
        <w:rPr>
          <w:rStyle w:val="21"/>
          <w:b w:val="0"/>
          <w:bCs w:val="0"/>
          <w:color w:val="000000"/>
          <w:sz w:val="24"/>
          <w:szCs w:val="24"/>
          <w:lang w:val="en-US" w:eastAsia="en-US"/>
        </w:rPr>
        <w:t>etc</w:t>
      </w:r>
      <w:r w:rsidRPr="00DD3D58">
        <w:rPr>
          <w:rStyle w:val="21"/>
          <w:b w:val="0"/>
          <w:bCs w:val="0"/>
          <w:color w:val="000000"/>
          <w:sz w:val="24"/>
          <w:szCs w:val="24"/>
          <w:lang w:eastAsia="en-US"/>
        </w:rPr>
        <w:t>.);</w:t>
      </w:r>
    </w:p>
    <w:p w:rsidR="00364B59" w:rsidRPr="00DD3D58" w:rsidRDefault="00364B59" w:rsidP="00D21BEC">
      <w:pPr>
        <w:pStyle w:val="a8"/>
        <w:numPr>
          <w:ilvl w:val="0"/>
          <w:numId w:val="2"/>
        </w:numPr>
        <w:shd w:val="clear" w:color="auto" w:fill="auto"/>
        <w:tabs>
          <w:tab w:val="left" w:pos="1009"/>
        </w:tabs>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364B59" w:rsidRPr="00DD3D58" w:rsidRDefault="00364B59" w:rsidP="00D21BEC">
      <w:pPr>
        <w:pStyle w:val="a8"/>
        <w:shd w:val="clear" w:color="auto" w:fill="auto"/>
        <w:spacing w:after="0" w:line="240" w:lineRule="auto"/>
        <w:ind w:left="20" w:firstLine="700"/>
        <w:jc w:val="both"/>
        <w:rPr>
          <w:rFonts w:ascii="Times New Roman" w:hAnsi="Times New Roman" w:cs="Times New Roman"/>
          <w:sz w:val="24"/>
          <w:szCs w:val="24"/>
        </w:rPr>
      </w:pPr>
      <w:r w:rsidRPr="00DD3D58">
        <w:rPr>
          <w:rStyle w:val="21"/>
          <w:b w:val="0"/>
          <w:bCs w:val="0"/>
          <w:color w:val="000000"/>
          <w:sz w:val="24"/>
          <w:szCs w:val="24"/>
        </w:rPr>
        <w:t>Грамматическая сторона речи</w:t>
      </w:r>
    </w:p>
    <w:p w:rsidR="00364B59" w:rsidRPr="00DD3D58" w:rsidRDefault="00364B59" w:rsidP="00D21BEC">
      <w:pPr>
        <w:pStyle w:val="a8"/>
        <w:shd w:val="clear" w:color="auto" w:fill="auto"/>
        <w:spacing w:after="0" w:line="240" w:lineRule="auto"/>
        <w:ind w:left="20" w:firstLine="700"/>
        <w:jc w:val="both"/>
        <w:rPr>
          <w:rFonts w:ascii="Times New Roman" w:hAnsi="Times New Roman" w:cs="Times New Roman"/>
          <w:sz w:val="24"/>
          <w:szCs w:val="24"/>
        </w:rPr>
      </w:pPr>
      <w:r w:rsidRPr="00DD3D58">
        <w:rPr>
          <w:rStyle w:val="21"/>
          <w:b w:val="0"/>
          <w:bCs w:val="0"/>
          <w:color w:val="000000"/>
          <w:sz w:val="24"/>
          <w:szCs w:val="24"/>
        </w:rPr>
        <w:t>Выпускник научится:</w:t>
      </w:r>
    </w:p>
    <w:p w:rsidR="00364B59" w:rsidRPr="00DD3D58" w:rsidRDefault="00364B59" w:rsidP="00D21BEC">
      <w:pPr>
        <w:pStyle w:val="a8"/>
        <w:numPr>
          <w:ilvl w:val="0"/>
          <w:numId w:val="2"/>
        </w:numPr>
        <w:shd w:val="clear" w:color="auto" w:fill="auto"/>
        <w:tabs>
          <w:tab w:val="right" w:pos="993"/>
          <w:tab w:val="right" w:pos="5074"/>
          <w:tab w:val="right" w:pos="7259"/>
          <w:tab w:val="right" w:pos="9794"/>
        </w:tabs>
        <w:spacing w:after="0" w:line="240" w:lineRule="auto"/>
        <w:ind w:left="20" w:firstLine="700"/>
        <w:jc w:val="both"/>
        <w:rPr>
          <w:rFonts w:ascii="Times New Roman" w:hAnsi="Times New Roman" w:cs="Times New Roman"/>
          <w:sz w:val="24"/>
          <w:szCs w:val="24"/>
        </w:rPr>
      </w:pPr>
      <w:r w:rsidRPr="00DD3D58">
        <w:rPr>
          <w:rStyle w:val="21"/>
          <w:b w:val="0"/>
          <w:bCs w:val="0"/>
          <w:color w:val="000000"/>
          <w:sz w:val="24"/>
          <w:szCs w:val="24"/>
        </w:rPr>
        <w:t>оперировать</w:t>
      </w:r>
      <w:r w:rsidR="00095083">
        <w:rPr>
          <w:rStyle w:val="21"/>
          <w:b w:val="0"/>
          <w:bCs w:val="0"/>
          <w:color w:val="000000"/>
          <w:sz w:val="24"/>
          <w:szCs w:val="24"/>
        </w:rPr>
        <w:t xml:space="preserve"> </w:t>
      </w:r>
      <w:r w:rsidRPr="00DD3D58">
        <w:rPr>
          <w:rStyle w:val="21"/>
          <w:b w:val="0"/>
          <w:bCs w:val="0"/>
          <w:color w:val="000000"/>
          <w:sz w:val="24"/>
          <w:szCs w:val="24"/>
        </w:rPr>
        <w:t>в процессе устного</w:t>
      </w:r>
      <w:r w:rsidRPr="00DD3D58">
        <w:rPr>
          <w:rStyle w:val="21"/>
          <w:b w:val="0"/>
          <w:bCs w:val="0"/>
          <w:color w:val="000000"/>
          <w:sz w:val="24"/>
          <w:szCs w:val="24"/>
        </w:rPr>
        <w:tab/>
        <w:t>и письменного</w:t>
      </w:r>
      <w:r w:rsidRPr="00DD3D58">
        <w:rPr>
          <w:rStyle w:val="21"/>
          <w:b w:val="0"/>
          <w:bCs w:val="0"/>
          <w:color w:val="000000"/>
          <w:sz w:val="24"/>
          <w:szCs w:val="24"/>
        </w:rPr>
        <w:tab/>
        <w:t>общения основными</w:t>
      </w:r>
    </w:p>
    <w:p w:rsidR="00364B59" w:rsidRPr="00DD3D58" w:rsidRDefault="00364B59" w:rsidP="00D21BEC">
      <w:pPr>
        <w:pStyle w:val="a8"/>
        <w:shd w:val="clear" w:color="auto" w:fill="auto"/>
        <w:spacing w:after="0" w:line="240" w:lineRule="auto"/>
        <w:ind w:left="20" w:right="20" w:firstLine="0"/>
        <w:jc w:val="both"/>
        <w:rPr>
          <w:rFonts w:ascii="Times New Roman" w:hAnsi="Times New Roman" w:cs="Times New Roman"/>
          <w:sz w:val="24"/>
          <w:szCs w:val="24"/>
        </w:rPr>
      </w:pPr>
      <w:r w:rsidRPr="00DD3D58">
        <w:rPr>
          <w:rStyle w:val="21"/>
          <w:b w:val="0"/>
          <w:bCs w:val="0"/>
          <w:color w:val="000000"/>
          <w:sz w:val="24"/>
          <w:szCs w:val="24"/>
        </w:rPr>
        <w:t>синтаксическими конструкциями и морфологическими формами в соответствии с коммуникативной задачей в коммуникативно-значимом контексте:</w:t>
      </w:r>
    </w:p>
    <w:p w:rsidR="00364B59" w:rsidRPr="00DD3D58" w:rsidRDefault="00364B59" w:rsidP="00D21BEC">
      <w:pPr>
        <w:pStyle w:val="a8"/>
        <w:numPr>
          <w:ilvl w:val="0"/>
          <w:numId w:val="2"/>
        </w:numPr>
        <w:shd w:val="clear" w:color="auto" w:fill="auto"/>
        <w:tabs>
          <w:tab w:val="left" w:pos="1009"/>
        </w:tabs>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364B59" w:rsidRPr="00DD3D58" w:rsidRDefault="00364B59" w:rsidP="00D21BEC">
      <w:pPr>
        <w:pStyle w:val="a8"/>
        <w:numPr>
          <w:ilvl w:val="0"/>
          <w:numId w:val="2"/>
        </w:numPr>
        <w:shd w:val="clear" w:color="auto" w:fill="auto"/>
        <w:tabs>
          <w:tab w:val="right" w:pos="993"/>
          <w:tab w:val="right" w:pos="5074"/>
          <w:tab w:val="right" w:pos="7259"/>
          <w:tab w:val="right" w:pos="9794"/>
        </w:tabs>
        <w:spacing w:after="0" w:line="240" w:lineRule="auto"/>
        <w:ind w:left="20" w:firstLine="700"/>
        <w:jc w:val="both"/>
        <w:rPr>
          <w:rFonts w:ascii="Times New Roman" w:hAnsi="Times New Roman" w:cs="Times New Roman"/>
          <w:sz w:val="24"/>
          <w:szCs w:val="24"/>
        </w:rPr>
      </w:pPr>
      <w:r w:rsidRPr="00DD3D58">
        <w:rPr>
          <w:rStyle w:val="21"/>
          <w:b w:val="0"/>
          <w:bCs w:val="0"/>
          <w:color w:val="000000"/>
          <w:sz w:val="24"/>
          <w:szCs w:val="24"/>
        </w:rPr>
        <w:t>распознавать</w:t>
      </w:r>
      <w:r w:rsidR="00095083">
        <w:rPr>
          <w:rStyle w:val="21"/>
          <w:b w:val="0"/>
          <w:bCs w:val="0"/>
          <w:color w:val="000000"/>
          <w:sz w:val="24"/>
          <w:szCs w:val="24"/>
        </w:rPr>
        <w:t xml:space="preserve"> </w:t>
      </w:r>
      <w:r w:rsidRPr="00DD3D58">
        <w:rPr>
          <w:rStyle w:val="21"/>
          <w:b w:val="0"/>
          <w:bCs w:val="0"/>
          <w:color w:val="000000"/>
          <w:sz w:val="24"/>
          <w:szCs w:val="24"/>
        </w:rPr>
        <w:t>и употреблять в речи</w:t>
      </w:r>
      <w:r w:rsidRPr="00DD3D58">
        <w:rPr>
          <w:rStyle w:val="21"/>
          <w:b w:val="0"/>
          <w:bCs w:val="0"/>
          <w:color w:val="000000"/>
          <w:sz w:val="24"/>
          <w:szCs w:val="24"/>
        </w:rPr>
        <w:tab/>
        <w:t>распространенные</w:t>
      </w:r>
      <w:r w:rsidRPr="00DD3D58">
        <w:rPr>
          <w:rStyle w:val="21"/>
          <w:b w:val="0"/>
          <w:bCs w:val="0"/>
          <w:color w:val="000000"/>
          <w:sz w:val="24"/>
          <w:szCs w:val="24"/>
        </w:rPr>
        <w:tab/>
        <w:t>и нераспространенные</w:t>
      </w:r>
    </w:p>
    <w:p w:rsidR="00364B59" w:rsidRPr="00DD3D58" w:rsidRDefault="00364B59" w:rsidP="00D21BEC">
      <w:pPr>
        <w:pStyle w:val="a8"/>
        <w:shd w:val="clear" w:color="auto" w:fill="auto"/>
        <w:spacing w:after="0" w:line="240" w:lineRule="auto"/>
        <w:ind w:left="20" w:right="20" w:firstLine="0"/>
        <w:jc w:val="both"/>
        <w:rPr>
          <w:rFonts w:ascii="Times New Roman" w:hAnsi="Times New Roman" w:cs="Times New Roman"/>
          <w:sz w:val="24"/>
          <w:szCs w:val="24"/>
        </w:rPr>
      </w:pPr>
      <w:r w:rsidRPr="00DD3D58">
        <w:rPr>
          <w:rStyle w:val="21"/>
          <w:b w:val="0"/>
          <w:bCs w:val="0"/>
          <w:color w:val="000000"/>
          <w:sz w:val="24"/>
          <w:szCs w:val="24"/>
        </w:rPr>
        <w:t>простые предложения, в том числе с несколькими обстоятельствами, следующими в определенном порядке;</w:t>
      </w:r>
    </w:p>
    <w:p w:rsidR="00364B59" w:rsidRPr="00DD3D58" w:rsidRDefault="00364B59" w:rsidP="00D21BEC">
      <w:pPr>
        <w:pStyle w:val="a8"/>
        <w:numPr>
          <w:ilvl w:val="0"/>
          <w:numId w:val="2"/>
        </w:numPr>
        <w:shd w:val="clear" w:color="auto" w:fill="auto"/>
        <w:tabs>
          <w:tab w:val="left" w:pos="1009"/>
        </w:tabs>
        <w:spacing w:after="0" w:line="240" w:lineRule="auto"/>
        <w:ind w:left="20" w:firstLine="700"/>
        <w:jc w:val="both"/>
        <w:rPr>
          <w:rFonts w:ascii="Times New Roman" w:hAnsi="Times New Roman" w:cs="Times New Roman"/>
          <w:sz w:val="24"/>
          <w:szCs w:val="24"/>
        </w:rPr>
      </w:pPr>
      <w:r w:rsidRPr="00DD3D58">
        <w:rPr>
          <w:rStyle w:val="21"/>
          <w:b w:val="0"/>
          <w:bCs w:val="0"/>
          <w:color w:val="000000"/>
          <w:sz w:val="24"/>
          <w:szCs w:val="24"/>
        </w:rPr>
        <w:t xml:space="preserve">распознавать и употреблять в речи предложения с начальным </w:t>
      </w:r>
      <w:r w:rsidRPr="00DD3D58">
        <w:rPr>
          <w:rStyle w:val="50"/>
          <w:color w:val="000000"/>
          <w:sz w:val="24"/>
          <w:szCs w:val="24"/>
        </w:rPr>
        <w:t>It</w:t>
      </w:r>
      <w:r w:rsidRPr="00DD3D58">
        <w:rPr>
          <w:rStyle w:val="50"/>
          <w:color w:val="000000"/>
          <w:sz w:val="24"/>
          <w:szCs w:val="24"/>
          <w:lang w:val="ru-RU" w:eastAsia="ru-RU"/>
        </w:rPr>
        <w:t>;</w:t>
      </w:r>
    </w:p>
    <w:p w:rsidR="00364B59" w:rsidRPr="00DD3D58" w:rsidRDefault="00364B59" w:rsidP="00D21BEC">
      <w:pPr>
        <w:pStyle w:val="a8"/>
        <w:numPr>
          <w:ilvl w:val="0"/>
          <w:numId w:val="2"/>
        </w:numPr>
        <w:shd w:val="clear" w:color="auto" w:fill="auto"/>
        <w:tabs>
          <w:tab w:val="left" w:pos="1009"/>
        </w:tabs>
        <w:spacing w:after="0" w:line="240" w:lineRule="auto"/>
        <w:ind w:left="20" w:firstLine="700"/>
        <w:jc w:val="both"/>
        <w:rPr>
          <w:rFonts w:ascii="Times New Roman" w:hAnsi="Times New Roman" w:cs="Times New Roman"/>
          <w:sz w:val="24"/>
          <w:szCs w:val="24"/>
        </w:rPr>
      </w:pPr>
      <w:r w:rsidRPr="00DD3D58">
        <w:rPr>
          <w:rStyle w:val="21"/>
          <w:b w:val="0"/>
          <w:bCs w:val="0"/>
          <w:color w:val="000000"/>
          <w:sz w:val="24"/>
          <w:szCs w:val="24"/>
        </w:rPr>
        <w:t xml:space="preserve">распознавать и употреблять в речи предложения с начальным </w:t>
      </w:r>
      <w:r w:rsidRPr="00DD3D58">
        <w:rPr>
          <w:rStyle w:val="50"/>
          <w:color w:val="000000"/>
          <w:sz w:val="24"/>
          <w:szCs w:val="24"/>
        </w:rPr>
        <w:t>There</w:t>
      </w:r>
      <w:r w:rsidRPr="00DD3D58">
        <w:rPr>
          <w:rStyle w:val="50"/>
          <w:color w:val="000000"/>
          <w:sz w:val="24"/>
          <w:szCs w:val="24"/>
          <w:lang w:val="ru-RU"/>
        </w:rPr>
        <w:t xml:space="preserve"> </w:t>
      </w:r>
      <w:r w:rsidRPr="00DD3D58">
        <w:rPr>
          <w:rStyle w:val="50"/>
          <w:color w:val="000000"/>
          <w:sz w:val="24"/>
          <w:szCs w:val="24"/>
          <w:lang w:val="ru-RU" w:eastAsia="ru-RU"/>
        </w:rPr>
        <w:t xml:space="preserve">+ </w:t>
      </w:r>
      <w:r w:rsidRPr="00DD3D58">
        <w:rPr>
          <w:rStyle w:val="50"/>
          <w:color w:val="000000"/>
          <w:sz w:val="24"/>
          <w:szCs w:val="24"/>
        </w:rPr>
        <w:t>to</w:t>
      </w:r>
      <w:r w:rsidRPr="00DD3D58">
        <w:rPr>
          <w:rStyle w:val="50"/>
          <w:color w:val="000000"/>
          <w:sz w:val="24"/>
          <w:szCs w:val="24"/>
          <w:lang w:val="ru-RU"/>
        </w:rPr>
        <w:t xml:space="preserve"> </w:t>
      </w:r>
      <w:r w:rsidRPr="00DD3D58">
        <w:rPr>
          <w:rStyle w:val="50"/>
          <w:color w:val="000000"/>
          <w:sz w:val="24"/>
          <w:szCs w:val="24"/>
        </w:rPr>
        <w:t>be</w:t>
      </w:r>
      <w:r w:rsidRPr="00DD3D58">
        <w:rPr>
          <w:rStyle w:val="50"/>
          <w:color w:val="000000"/>
          <w:sz w:val="24"/>
          <w:szCs w:val="24"/>
          <w:lang w:val="ru-RU" w:eastAsia="ru-RU"/>
        </w:rPr>
        <w:t>;</w:t>
      </w:r>
    </w:p>
    <w:p w:rsidR="00364B59" w:rsidRPr="00DD3D58" w:rsidRDefault="00364B59" w:rsidP="00D21BEC">
      <w:pPr>
        <w:pStyle w:val="a8"/>
        <w:numPr>
          <w:ilvl w:val="0"/>
          <w:numId w:val="2"/>
        </w:numPr>
        <w:shd w:val="clear" w:color="auto" w:fill="auto"/>
        <w:tabs>
          <w:tab w:val="left" w:pos="1009"/>
        </w:tabs>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 xml:space="preserve">распознавать и употреблять в речи сложносочиненные предложения с сочинительными союзами </w:t>
      </w:r>
      <w:r w:rsidRPr="00DD3D58">
        <w:rPr>
          <w:rStyle w:val="50"/>
          <w:color w:val="000000"/>
          <w:sz w:val="24"/>
          <w:szCs w:val="24"/>
        </w:rPr>
        <w:t>and</w:t>
      </w:r>
      <w:r w:rsidRPr="00DD3D58">
        <w:rPr>
          <w:rStyle w:val="50"/>
          <w:color w:val="000000"/>
          <w:sz w:val="24"/>
          <w:szCs w:val="24"/>
          <w:lang w:val="ru-RU" w:eastAsia="ru-RU"/>
        </w:rPr>
        <w:t xml:space="preserve">, </w:t>
      </w:r>
      <w:r w:rsidRPr="00DD3D58">
        <w:rPr>
          <w:rStyle w:val="50"/>
          <w:color w:val="000000"/>
          <w:sz w:val="24"/>
          <w:szCs w:val="24"/>
        </w:rPr>
        <w:t>but</w:t>
      </w:r>
      <w:r w:rsidRPr="00DD3D58">
        <w:rPr>
          <w:rStyle w:val="50"/>
          <w:color w:val="000000"/>
          <w:sz w:val="24"/>
          <w:szCs w:val="24"/>
          <w:lang w:val="ru-RU" w:eastAsia="ru-RU"/>
        </w:rPr>
        <w:t xml:space="preserve">, </w:t>
      </w:r>
      <w:r w:rsidRPr="00DD3D58">
        <w:rPr>
          <w:rStyle w:val="50"/>
          <w:color w:val="000000"/>
          <w:sz w:val="24"/>
          <w:szCs w:val="24"/>
        </w:rPr>
        <w:t>or</w:t>
      </w:r>
      <w:r w:rsidRPr="00DD3D58">
        <w:rPr>
          <w:rStyle w:val="50"/>
          <w:color w:val="000000"/>
          <w:sz w:val="24"/>
          <w:szCs w:val="24"/>
          <w:lang w:val="ru-RU" w:eastAsia="ru-RU"/>
        </w:rPr>
        <w:t>;</w:t>
      </w:r>
    </w:p>
    <w:p w:rsidR="00364B59" w:rsidRPr="00DD3D58" w:rsidRDefault="00364B59" w:rsidP="00D21BEC">
      <w:pPr>
        <w:pStyle w:val="a8"/>
        <w:numPr>
          <w:ilvl w:val="0"/>
          <w:numId w:val="2"/>
        </w:numPr>
        <w:shd w:val="clear" w:color="auto" w:fill="auto"/>
        <w:tabs>
          <w:tab w:val="left" w:pos="1009"/>
        </w:tabs>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 xml:space="preserve">распознавать и употреблять в речи сложноподчиненные предложения с союзами </w:t>
      </w:r>
      <w:r w:rsidRPr="00DD3D58">
        <w:rPr>
          <w:rStyle w:val="21"/>
          <w:b w:val="0"/>
          <w:bCs w:val="0"/>
          <w:color w:val="000000"/>
          <w:sz w:val="24"/>
          <w:szCs w:val="24"/>
        </w:rPr>
        <w:lastRenderedPageBreak/>
        <w:t xml:space="preserve">и союзными словами </w:t>
      </w:r>
      <w:r w:rsidRPr="00DD3D58">
        <w:rPr>
          <w:rStyle w:val="50"/>
          <w:color w:val="000000"/>
          <w:sz w:val="24"/>
          <w:szCs w:val="24"/>
        </w:rPr>
        <w:t>because</w:t>
      </w:r>
      <w:r w:rsidRPr="00DD3D58">
        <w:rPr>
          <w:rStyle w:val="50"/>
          <w:color w:val="000000"/>
          <w:sz w:val="24"/>
          <w:szCs w:val="24"/>
          <w:lang w:val="ru-RU" w:eastAsia="ru-RU"/>
        </w:rPr>
        <w:t xml:space="preserve">, </w:t>
      </w:r>
      <w:r w:rsidRPr="00DD3D58">
        <w:rPr>
          <w:rStyle w:val="50"/>
          <w:color w:val="000000"/>
          <w:sz w:val="24"/>
          <w:szCs w:val="24"/>
        </w:rPr>
        <w:t>if</w:t>
      </w:r>
      <w:r w:rsidRPr="00DD3D58">
        <w:rPr>
          <w:rStyle w:val="50"/>
          <w:color w:val="000000"/>
          <w:sz w:val="24"/>
          <w:szCs w:val="24"/>
          <w:lang w:val="ru-RU"/>
        </w:rPr>
        <w:t xml:space="preserve">, </w:t>
      </w:r>
      <w:r w:rsidRPr="00DD3D58">
        <w:rPr>
          <w:rStyle w:val="50"/>
          <w:color w:val="000000"/>
          <w:sz w:val="24"/>
          <w:szCs w:val="24"/>
        </w:rPr>
        <w:t>that</w:t>
      </w:r>
      <w:r w:rsidRPr="00DD3D58">
        <w:rPr>
          <w:rStyle w:val="50"/>
          <w:color w:val="000000"/>
          <w:sz w:val="24"/>
          <w:szCs w:val="24"/>
          <w:lang w:val="ru-RU" w:eastAsia="ru-RU"/>
        </w:rPr>
        <w:t xml:space="preserve">, </w:t>
      </w:r>
      <w:r w:rsidRPr="00DD3D58">
        <w:rPr>
          <w:rStyle w:val="50"/>
          <w:color w:val="000000"/>
          <w:sz w:val="24"/>
          <w:szCs w:val="24"/>
        </w:rPr>
        <w:t>who</w:t>
      </w:r>
      <w:r w:rsidRPr="00DD3D58">
        <w:rPr>
          <w:rStyle w:val="50"/>
          <w:color w:val="000000"/>
          <w:sz w:val="24"/>
          <w:szCs w:val="24"/>
          <w:lang w:val="ru-RU"/>
        </w:rPr>
        <w:t xml:space="preserve">, </w:t>
      </w:r>
      <w:r w:rsidRPr="00DD3D58">
        <w:rPr>
          <w:rStyle w:val="50"/>
          <w:color w:val="000000"/>
          <w:sz w:val="24"/>
          <w:szCs w:val="24"/>
        </w:rPr>
        <w:t>which</w:t>
      </w:r>
      <w:r w:rsidRPr="00DD3D58">
        <w:rPr>
          <w:rStyle w:val="50"/>
          <w:color w:val="000000"/>
          <w:sz w:val="24"/>
          <w:szCs w:val="24"/>
          <w:lang w:val="ru-RU"/>
        </w:rPr>
        <w:t xml:space="preserve">, </w:t>
      </w:r>
      <w:r w:rsidRPr="00DD3D58">
        <w:rPr>
          <w:rStyle w:val="50"/>
          <w:color w:val="000000"/>
          <w:sz w:val="24"/>
          <w:szCs w:val="24"/>
        </w:rPr>
        <w:t>what</w:t>
      </w:r>
      <w:r w:rsidRPr="00DD3D58">
        <w:rPr>
          <w:rStyle w:val="50"/>
          <w:color w:val="000000"/>
          <w:sz w:val="24"/>
          <w:szCs w:val="24"/>
          <w:lang w:val="ru-RU"/>
        </w:rPr>
        <w:t xml:space="preserve">, </w:t>
      </w:r>
      <w:r w:rsidRPr="00DD3D58">
        <w:rPr>
          <w:rStyle w:val="50"/>
          <w:color w:val="000000"/>
          <w:sz w:val="24"/>
          <w:szCs w:val="24"/>
        </w:rPr>
        <w:t>when</w:t>
      </w:r>
      <w:r w:rsidRPr="00DD3D58">
        <w:rPr>
          <w:rStyle w:val="50"/>
          <w:color w:val="000000"/>
          <w:sz w:val="24"/>
          <w:szCs w:val="24"/>
          <w:lang w:val="ru-RU"/>
        </w:rPr>
        <w:t xml:space="preserve">, </w:t>
      </w:r>
      <w:r w:rsidRPr="00DD3D58">
        <w:rPr>
          <w:rStyle w:val="50"/>
          <w:color w:val="000000"/>
          <w:sz w:val="24"/>
          <w:szCs w:val="24"/>
        </w:rPr>
        <w:t>where</w:t>
      </w:r>
      <w:r w:rsidRPr="00DD3D58">
        <w:rPr>
          <w:rStyle w:val="50"/>
          <w:color w:val="000000"/>
          <w:sz w:val="24"/>
          <w:szCs w:val="24"/>
          <w:lang w:val="ru-RU"/>
        </w:rPr>
        <w:t xml:space="preserve">, </w:t>
      </w:r>
      <w:r w:rsidRPr="00DD3D58">
        <w:rPr>
          <w:rStyle w:val="50"/>
          <w:color w:val="000000"/>
          <w:sz w:val="24"/>
          <w:szCs w:val="24"/>
        </w:rPr>
        <w:t>how</w:t>
      </w:r>
      <w:r w:rsidRPr="00DD3D58">
        <w:rPr>
          <w:rStyle w:val="50"/>
          <w:color w:val="000000"/>
          <w:sz w:val="24"/>
          <w:szCs w:val="24"/>
          <w:lang w:val="ru-RU"/>
        </w:rPr>
        <w:t xml:space="preserve">, </w:t>
      </w:r>
      <w:r w:rsidRPr="00DD3D58">
        <w:rPr>
          <w:rStyle w:val="50"/>
          <w:color w:val="000000"/>
          <w:sz w:val="24"/>
          <w:szCs w:val="24"/>
        </w:rPr>
        <w:t>why</w:t>
      </w:r>
      <w:r w:rsidRPr="00DD3D58">
        <w:rPr>
          <w:rStyle w:val="50"/>
          <w:color w:val="000000"/>
          <w:sz w:val="24"/>
          <w:szCs w:val="24"/>
          <w:lang w:val="ru-RU"/>
        </w:rPr>
        <w:t>;</w:t>
      </w:r>
    </w:p>
    <w:p w:rsidR="00364B59" w:rsidRPr="00DD3D58" w:rsidRDefault="00364B59" w:rsidP="00D21BEC">
      <w:pPr>
        <w:pStyle w:val="a8"/>
        <w:numPr>
          <w:ilvl w:val="0"/>
          <w:numId w:val="2"/>
        </w:numPr>
        <w:shd w:val="clear" w:color="auto" w:fill="auto"/>
        <w:tabs>
          <w:tab w:val="left" w:pos="1009"/>
        </w:tabs>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использовать косвенную речь в утвердительных и вопросительных предложениях в настоящем и прошедшем времени;</w:t>
      </w:r>
    </w:p>
    <w:p w:rsidR="00364B59" w:rsidRPr="00DD3D58" w:rsidRDefault="00364B59" w:rsidP="00D21BEC">
      <w:pPr>
        <w:pStyle w:val="a8"/>
        <w:numPr>
          <w:ilvl w:val="0"/>
          <w:numId w:val="2"/>
        </w:numPr>
        <w:shd w:val="clear" w:color="auto" w:fill="auto"/>
        <w:tabs>
          <w:tab w:val="right" w:pos="993"/>
          <w:tab w:val="right" w:pos="5074"/>
        </w:tabs>
        <w:spacing w:after="0" w:line="240" w:lineRule="auto"/>
        <w:ind w:left="20" w:firstLine="700"/>
        <w:jc w:val="both"/>
        <w:rPr>
          <w:rFonts w:ascii="Times New Roman" w:hAnsi="Times New Roman" w:cs="Times New Roman"/>
          <w:sz w:val="24"/>
          <w:szCs w:val="24"/>
        </w:rPr>
      </w:pPr>
      <w:r w:rsidRPr="00DD3D58">
        <w:rPr>
          <w:rStyle w:val="21"/>
          <w:b w:val="0"/>
          <w:bCs w:val="0"/>
          <w:color w:val="000000"/>
          <w:sz w:val="24"/>
          <w:szCs w:val="24"/>
        </w:rPr>
        <w:t>распознавать</w:t>
      </w:r>
      <w:r w:rsidRPr="00DD3D58">
        <w:rPr>
          <w:rStyle w:val="21"/>
          <w:b w:val="0"/>
          <w:bCs w:val="0"/>
          <w:color w:val="000000"/>
          <w:sz w:val="24"/>
          <w:szCs w:val="24"/>
        </w:rPr>
        <w:tab/>
        <w:t>и употреблять в речи условные предложения реального характера</w:t>
      </w:r>
    </w:p>
    <w:p w:rsidR="00364B59" w:rsidRPr="00DD3D58" w:rsidRDefault="00364B59" w:rsidP="00D21BEC">
      <w:pPr>
        <w:pStyle w:val="61"/>
        <w:shd w:val="clear" w:color="auto" w:fill="auto"/>
        <w:tabs>
          <w:tab w:val="right" w:pos="7259"/>
          <w:tab w:val="right" w:pos="9794"/>
        </w:tabs>
        <w:spacing w:line="240" w:lineRule="auto"/>
        <w:ind w:left="20"/>
        <w:rPr>
          <w:rFonts w:ascii="Times New Roman" w:hAnsi="Times New Roman" w:cs="Times New Roman"/>
          <w:sz w:val="24"/>
          <w:szCs w:val="24"/>
          <w:lang w:val="en-US"/>
        </w:rPr>
      </w:pPr>
      <w:r w:rsidRPr="00DD3D58">
        <w:rPr>
          <w:rStyle w:val="60"/>
          <w:i/>
          <w:iCs/>
          <w:color w:val="000000"/>
          <w:sz w:val="24"/>
          <w:szCs w:val="24"/>
          <w:lang w:val="en-US" w:eastAsia="en-US"/>
        </w:rPr>
        <w:t xml:space="preserve">(Conditional I </w:t>
      </w:r>
      <w:r w:rsidRPr="00DD3D58">
        <w:rPr>
          <w:rStyle w:val="60"/>
          <w:i/>
          <w:iCs/>
          <w:color w:val="000000"/>
          <w:sz w:val="24"/>
          <w:szCs w:val="24"/>
          <w:lang w:val="en-US"/>
        </w:rPr>
        <w:t xml:space="preserve">- </w:t>
      </w:r>
      <w:r w:rsidRPr="00DD3D58">
        <w:rPr>
          <w:rStyle w:val="6"/>
          <w:i/>
          <w:iCs/>
          <w:color w:val="000000"/>
          <w:sz w:val="24"/>
          <w:szCs w:val="24"/>
          <w:lang w:val="en-US" w:eastAsia="en-US"/>
        </w:rPr>
        <w:t>If I see Jim, I’ll invite him to our school party)</w:t>
      </w:r>
      <w:r w:rsidRPr="00DD3D58">
        <w:rPr>
          <w:rStyle w:val="60"/>
          <w:i/>
          <w:iCs/>
          <w:color w:val="000000"/>
          <w:sz w:val="24"/>
          <w:szCs w:val="24"/>
          <w:lang w:val="en-US" w:eastAsia="en-US"/>
        </w:rPr>
        <w:t xml:space="preserve"> </w:t>
      </w:r>
      <w:r w:rsidRPr="00DD3D58">
        <w:rPr>
          <w:rStyle w:val="60"/>
          <w:i/>
          <w:iCs/>
          <w:color w:val="000000"/>
          <w:sz w:val="24"/>
          <w:szCs w:val="24"/>
        </w:rPr>
        <w:t>и</w:t>
      </w:r>
      <w:r w:rsidRPr="00DD3D58">
        <w:rPr>
          <w:rStyle w:val="60"/>
          <w:i/>
          <w:iCs/>
          <w:color w:val="000000"/>
          <w:sz w:val="24"/>
          <w:szCs w:val="24"/>
          <w:lang w:val="en-US"/>
        </w:rPr>
        <w:tab/>
      </w:r>
      <w:r w:rsidRPr="00DD3D58">
        <w:rPr>
          <w:rStyle w:val="60"/>
          <w:i/>
          <w:iCs/>
          <w:color w:val="000000"/>
          <w:sz w:val="24"/>
          <w:szCs w:val="24"/>
        </w:rPr>
        <w:t>нереального</w:t>
      </w:r>
      <w:r w:rsidRPr="00DD3D58">
        <w:rPr>
          <w:rStyle w:val="60"/>
          <w:i/>
          <w:iCs/>
          <w:color w:val="000000"/>
          <w:sz w:val="24"/>
          <w:szCs w:val="24"/>
          <w:lang w:val="en-US"/>
        </w:rPr>
        <w:t xml:space="preserve"> </w:t>
      </w:r>
      <w:r w:rsidRPr="00DD3D58">
        <w:rPr>
          <w:rStyle w:val="60"/>
          <w:i/>
          <w:iCs/>
          <w:color w:val="000000"/>
          <w:sz w:val="24"/>
          <w:szCs w:val="24"/>
        </w:rPr>
        <w:t>характера</w:t>
      </w:r>
    </w:p>
    <w:p w:rsidR="00364B59" w:rsidRPr="00DD3D58" w:rsidRDefault="00364B59" w:rsidP="00D21BEC">
      <w:pPr>
        <w:pStyle w:val="61"/>
        <w:shd w:val="clear" w:color="auto" w:fill="auto"/>
        <w:spacing w:line="240" w:lineRule="auto"/>
        <w:ind w:left="20"/>
        <w:rPr>
          <w:rFonts w:ascii="Times New Roman" w:hAnsi="Times New Roman" w:cs="Times New Roman"/>
          <w:sz w:val="24"/>
          <w:szCs w:val="24"/>
          <w:lang w:val="en-US"/>
        </w:rPr>
      </w:pPr>
      <w:r w:rsidRPr="00DD3D58">
        <w:rPr>
          <w:rStyle w:val="60"/>
          <w:i/>
          <w:iCs/>
          <w:color w:val="000000"/>
          <w:sz w:val="24"/>
          <w:szCs w:val="24"/>
          <w:lang w:val="en-US" w:eastAsia="en-US"/>
        </w:rPr>
        <w:t xml:space="preserve">(Conditional II - </w:t>
      </w:r>
      <w:r w:rsidRPr="00DD3D58">
        <w:rPr>
          <w:rStyle w:val="6"/>
          <w:i/>
          <w:iCs/>
          <w:color w:val="000000"/>
          <w:sz w:val="24"/>
          <w:szCs w:val="24"/>
          <w:lang w:val="en-US" w:eastAsia="en-US"/>
        </w:rPr>
        <w:t>If I were you, I would start learning French);</w:t>
      </w:r>
    </w:p>
    <w:p w:rsidR="00364B59" w:rsidRPr="00DD3D58" w:rsidRDefault="00364B59" w:rsidP="00D21BEC">
      <w:pPr>
        <w:pStyle w:val="a8"/>
        <w:numPr>
          <w:ilvl w:val="0"/>
          <w:numId w:val="2"/>
        </w:numPr>
        <w:shd w:val="clear" w:color="auto" w:fill="auto"/>
        <w:tabs>
          <w:tab w:val="left" w:pos="1009"/>
        </w:tabs>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364B59" w:rsidRPr="00DD3D58" w:rsidRDefault="00364B59" w:rsidP="00D21BEC">
      <w:pPr>
        <w:pStyle w:val="a8"/>
        <w:numPr>
          <w:ilvl w:val="0"/>
          <w:numId w:val="2"/>
        </w:numPr>
        <w:shd w:val="clear" w:color="auto" w:fill="auto"/>
        <w:tabs>
          <w:tab w:val="left" w:pos="1009"/>
        </w:tabs>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распознавать и употреблять в речи существительные с определенным/ неопределенным/нулевым артиклем;</w:t>
      </w:r>
    </w:p>
    <w:p w:rsidR="00364B59" w:rsidRPr="00DD3D58" w:rsidRDefault="00364B59" w:rsidP="00D21BEC">
      <w:pPr>
        <w:pStyle w:val="a8"/>
        <w:numPr>
          <w:ilvl w:val="0"/>
          <w:numId w:val="2"/>
        </w:numPr>
        <w:shd w:val="clear" w:color="auto" w:fill="auto"/>
        <w:tabs>
          <w:tab w:val="left" w:pos="1009"/>
        </w:tabs>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364B59" w:rsidRPr="00DD3D58" w:rsidRDefault="00364B59" w:rsidP="00D21BEC">
      <w:pPr>
        <w:pStyle w:val="a8"/>
        <w:numPr>
          <w:ilvl w:val="0"/>
          <w:numId w:val="2"/>
        </w:numPr>
        <w:shd w:val="clear" w:color="auto" w:fill="auto"/>
        <w:tabs>
          <w:tab w:val="left" w:pos="1009"/>
        </w:tabs>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364B59" w:rsidRPr="00DD3D58" w:rsidRDefault="00364B59" w:rsidP="00D21BEC">
      <w:pPr>
        <w:pStyle w:val="a8"/>
        <w:numPr>
          <w:ilvl w:val="0"/>
          <w:numId w:val="2"/>
        </w:numPr>
        <w:shd w:val="clear" w:color="auto" w:fill="auto"/>
        <w:tabs>
          <w:tab w:val="left" w:pos="1009"/>
        </w:tabs>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распознавать и употреблять в речи наречия времени и образа действия и слова, выражающие количество (&lt;</w:t>
      </w:r>
      <w:r w:rsidRPr="00DD3D58">
        <w:rPr>
          <w:rStyle w:val="50"/>
          <w:color w:val="000000"/>
          <w:sz w:val="24"/>
          <w:szCs w:val="24"/>
        </w:rPr>
        <w:t>many</w:t>
      </w:r>
      <w:r w:rsidRPr="00DD3D58">
        <w:rPr>
          <w:rStyle w:val="50"/>
          <w:color w:val="000000"/>
          <w:sz w:val="24"/>
          <w:szCs w:val="24"/>
          <w:lang w:val="ru-RU"/>
        </w:rPr>
        <w:t>/</w:t>
      </w:r>
      <w:r w:rsidRPr="00DD3D58">
        <w:rPr>
          <w:rStyle w:val="50"/>
          <w:color w:val="000000"/>
          <w:sz w:val="24"/>
          <w:szCs w:val="24"/>
        </w:rPr>
        <w:t>much</w:t>
      </w:r>
      <w:r w:rsidRPr="00DD3D58">
        <w:rPr>
          <w:rStyle w:val="50"/>
          <w:color w:val="000000"/>
          <w:sz w:val="24"/>
          <w:szCs w:val="24"/>
          <w:lang w:val="ru-RU" w:eastAsia="ru-RU"/>
        </w:rPr>
        <w:t xml:space="preserve">, </w:t>
      </w:r>
      <w:r w:rsidRPr="00DD3D58">
        <w:rPr>
          <w:rStyle w:val="50"/>
          <w:color w:val="000000"/>
          <w:sz w:val="24"/>
          <w:szCs w:val="24"/>
        </w:rPr>
        <w:t>few</w:t>
      </w:r>
      <w:r w:rsidRPr="00DD3D58">
        <w:rPr>
          <w:rStyle w:val="50"/>
          <w:color w:val="000000"/>
          <w:sz w:val="24"/>
          <w:szCs w:val="24"/>
          <w:lang w:val="ru-RU"/>
        </w:rPr>
        <w:t>/</w:t>
      </w:r>
      <w:r w:rsidRPr="00DD3D58">
        <w:rPr>
          <w:rStyle w:val="50"/>
          <w:color w:val="000000"/>
          <w:sz w:val="24"/>
          <w:szCs w:val="24"/>
        </w:rPr>
        <w:t>a</w:t>
      </w:r>
      <w:r w:rsidRPr="00DD3D58">
        <w:rPr>
          <w:rStyle w:val="50"/>
          <w:color w:val="000000"/>
          <w:sz w:val="24"/>
          <w:szCs w:val="24"/>
          <w:lang w:val="ru-RU"/>
        </w:rPr>
        <w:t xml:space="preserve"> </w:t>
      </w:r>
      <w:r w:rsidRPr="00DD3D58">
        <w:rPr>
          <w:rStyle w:val="50"/>
          <w:color w:val="000000"/>
          <w:sz w:val="24"/>
          <w:szCs w:val="24"/>
        </w:rPr>
        <w:t>few</w:t>
      </w:r>
      <w:r w:rsidRPr="00DD3D58">
        <w:rPr>
          <w:rStyle w:val="50"/>
          <w:color w:val="000000"/>
          <w:sz w:val="24"/>
          <w:szCs w:val="24"/>
          <w:lang w:val="ru-RU" w:eastAsia="ru-RU"/>
        </w:rPr>
        <w:t xml:space="preserve">, </w:t>
      </w:r>
      <w:r w:rsidRPr="00DD3D58">
        <w:rPr>
          <w:rStyle w:val="50"/>
          <w:color w:val="000000"/>
          <w:sz w:val="24"/>
          <w:szCs w:val="24"/>
        </w:rPr>
        <w:t>little</w:t>
      </w:r>
      <w:r w:rsidRPr="00DD3D58">
        <w:rPr>
          <w:rStyle w:val="50"/>
          <w:color w:val="000000"/>
          <w:sz w:val="24"/>
          <w:szCs w:val="24"/>
          <w:lang w:val="ru-RU"/>
        </w:rPr>
        <w:t>/</w:t>
      </w:r>
      <w:r w:rsidRPr="00DD3D58">
        <w:rPr>
          <w:rStyle w:val="50"/>
          <w:color w:val="000000"/>
          <w:sz w:val="24"/>
          <w:szCs w:val="24"/>
        </w:rPr>
        <w:t>a</w:t>
      </w:r>
      <w:r w:rsidRPr="00DD3D58">
        <w:rPr>
          <w:rStyle w:val="50"/>
          <w:color w:val="000000"/>
          <w:sz w:val="24"/>
          <w:szCs w:val="24"/>
          <w:lang w:val="ru-RU"/>
        </w:rPr>
        <w:t xml:space="preserve"> </w:t>
      </w:r>
      <w:r w:rsidRPr="00DD3D58">
        <w:rPr>
          <w:rStyle w:val="50"/>
          <w:color w:val="000000"/>
          <w:sz w:val="24"/>
          <w:szCs w:val="24"/>
        </w:rPr>
        <w:t>little</w:t>
      </w:r>
      <w:r w:rsidRPr="00DD3D58">
        <w:rPr>
          <w:rStyle w:val="21"/>
          <w:b w:val="0"/>
          <w:bCs w:val="0"/>
          <w:color w:val="000000"/>
          <w:sz w:val="24"/>
          <w:szCs w:val="24"/>
          <w:lang w:eastAsia="en-US"/>
        </w:rPr>
        <w:t xml:space="preserve">); </w:t>
      </w:r>
      <w:r w:rsidRPr="00DD3D58">
        <w:rPr>
          <w:rStyle w:val="21"/>
          <w:b w:val="0"/>
          <w:bCs w:val="0"/>
          <w:color w:val="000000"/>
          <w:sz w:val="24"/>
          <w:szCs w:val="24"/>
        </w:rPr>
        <w:t>наречия в положительной, сравнительной и превосходной степенях, образованные по правилу и исключения;</w:t>
      </w:r>
    </w:p>
    <w:p w:rsidR="00364B59" w:rsidRPr="00DD3D58" w:rsidRDefault="00364B59" w:rsidP="00D21BEC">
      <w:pPr>
        <w:pStyle w:val="a8"/>
        <w:numPr>
          <w:ilvl w:val="0"/>
          <w:numId w:val="2"/>
        </w:numPr>
        <w:shd w:val="clear" w:color="auto" w:fill="auto"/>
        <w:tabs>
          <w:tab w:val="left" w:pos="1009"/>
        </w:tabs>
        <w:spacing w:after="0" w:line="240" w:lineRule="auto"/>
        <w:ind w:left="20" w:firstLine="700"/>
        <w:jc w:val="both"/>
        <w:rPr>
          <w:rFonts w:ascii="Times New Roman" w:hAnsi="Times New Roman" w:cs="Times New Roman"/>
          <w:sz w:val="24"/>
          <w:szCs w:val="24"/>
        </w:rPr>
      </w:pPr>
      <w:r w:rsidRPr="00DD3D58">
        <w:rPr>
          <w:rStyle w:val="21"/>
          <w:b w:val="0"/>
          <w:bCs w:val="0"/>
          <w:color w:val="000000"/>
          <w:sz w:val="24"/>
          <w:szCs w:val="24"/>
        </w:rPr>
        <w:t>распознавать и употреблять в речи количественные и порядковые числительные;</w:t>
      </w:r>
    </w:p>
    <w:p w:rsidR="00364B59" w:rsidRPr="00DD3D58" w:rsidRDefault="00364B59" w:rsidP="00D21BEC">
      <w:pPr>
        <w:pStyle w:val="a8"/>
        <w:numPr>
          <w:ilvl w:val="0"/>
          <w:numId w:val="2"/>
        </w:numPr>
        <w:shd w:val="clear" w:color="auto" w:fill="auto"/>
        <w:tabs>
          <w:tab w:val="left" w:pos="1009"/>
        </w:tabs>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 xml:space="preserve">распознавать и употреблять в речи глаголы в наиболее употребительных временных формах действительного залога: </w:t>
      </w:r>
      <w:r w:rsidRPr="00DD3D58">
        <w:rPr>
          <w:rStyle w:val="21"/>
          <w:b w:val="0"/>
          <w:bCs w:val="0"/>
          <w:color w:val="000000"/>
          <w:sz w:val="24"/>
          <w:szCs w:val="24"/>
          <w:lang w:val="en-US" w:eastAsia="en-US"/>
        </w:rPr>
        <w:t>Present</w:t>
      </w:r>
      <w:r w:rsidRPr="00DD3D58">
        <w:rPr>
          <w:rStyle w:val="21"/>
          <w:b w:val="0"/>
          <w:bCs w:val="0"/>
          <w:color w:val="000000"/>
          <w:sz w:val="24"/>
          <w:szCs w:val="24"/>
          <w:lang w:eastAsia="en-US"/>
        </w:rPr>
        <w:t xml:space="preserve"> </w:t>
      </w:r>
      <w:r w:rsidRPr="00DD3D58">
        <w:rPr>
          <w:rStyle w:val="21"/>
          <w:b w:val="0"/>
          <w:bCs w:val="0"/>
          <w:color w:val="000000"/>
          <w:sz w:val="24"/>
          <w:szCs w:val="24"/>
          <w:lang w:val="en-US" w:eastAsia="en-US"/>
        </w:rPr>
        <w:t>Simple</w:t>
      </w:r>
      <w:r w:rsidRPr="00DD3D58">
        <w:rPr>
          <w:rStyle w:val="21"/>
          <w:b w:val="0"/>
          <w:bCs w:val="0"/>
          <w:color w:val="000000"/>
          <w:sz w:val="24"/>
          <w:szCs w:val="24"/>
          <w:lang w:eastAsia="en-US"/>
        </w:rPr>
        <w:t xml:space="preserve">, </w:t>
      </w:r>
      <w:r w:rsidRPr="00DD3D58">
        <w:rPr>
          <w:rStyle w:val="21"/>
          <w:b w:val="0"/>
          <w:bCs w:val="0"/>
          <w:color w:val="000000"/>
          <w:sz w:val="24"/>
          <w:szCs w:val="24"/>
          <w:lang w:val="en-US" w:eastAsia="en-US"/>
        </w:rPr>
        <w:t>Future</w:t>
      </w:r>
      <w:r w:rsidRPr="00DD3D58">
        <w:rPr>
          <w:rStyle w:val="21"/>
          <w:b w:val="0"/>
          <w:bCs w:val="0"/>
          <w:color w:val="000000"/>
          <w:sz w:val="24"/>
          <w:szCs w:val="24"/>
          <w:lang w:eastAsia="en-US"/>
        </w:rPr>
        <w:t xml:space="preserve"> </w:t>
      </w:r>
      <w:r w:rsidRPr="00DD3D58">
        <w:rPr>
          <w:rStyle w:val="21"/>
          <w:b w:val="0"/>
          <w:bCs w:val="0"/>
          <w:color w:val="000000"/>
          <w:sz w:val="24"/>
          <w:szCs w:val="24"/>
          <w:lang w:val="en-US" w:eastAsia="en-US"/>
        </w:rPr>
        <w:t>Simple</w:t>
      </w:r>
      <w:r w:rsidRPr="00DD3D58">
        <w:rPr>
          <w:rStyle w:val="21"/>
          <w:b w:val="0"/>
          <w:bCs w:val="0"/>
          <w:color w:val="000000"/>
          <w:sz w:val="24"/>
          <w:szCs w:val="24"/>
          <w:lang w:eastAsia="en-US"/>
        </w:rPr>
        <w:t xml:space="preserve"> </w:t>
      </w:r>
      <w:r w:rsidRPr="00DD3D58">
        <w:rPr>
          <w:rStyle w:val="21"/>
          <w:b w:val="0"/>
          <w:bCs w:val="0"/>
          <w:color w:val="000000"/>
          <w:sz w:val="24"/>
          <w:szCs w:val="24"/>
        </w:rPr>
        <w:t xml:space="preserve">и </w:t>
      </w:r>
      <w:r w:rsidRPr="00DD3D58">
        <w:rPr>
          <w:rStyle w:val="21"/>
          <w:b w:val="0"/>
          <w:bCs w:val="0"/>
          <w:color w:val="000000"/>
          <w:sz w:val="24"/>
          <w:szCs w:val="24"/>
          <w:lang w:val="en-US" w:eastAsia="en-US"/>
        </w:rPr>
        <w:t>Past</w:t>
      </w:r>
      <w:r w:rsidRPr="00DD3D58">
        <w:rPr>
          <w:rStyle w:val="21"/>
          <w:b w:val="0"/>
          <w:bCs w:val="0"/>
          <w:color w:val="000000"/>
          <w:sz w:val="24"/>
          <w:szCs w:val="24"/>
          <w:lang w:eastAsia="en-US"/>
        </w:rPr>
        <w:t xml:space="preserve"> </w:t>
      </w:r>
      <w:r w:rsidRPr="00DD3D58">
        <w:rPr>
          <w:rStyle w:val="21"/>
          <w:b w:val="0"/>
          <w:bCs w:val="0"/>
          <w:color w:val="000000"/>
          <w:sz w:val="24"/>
          <w:szCs w:val="24"/>
          <w:lang w:val="en-US" w:eastAsia="en-US"/>
        </w:rPr>
        <w:t>Simple</w:t>
      </w:r>
      <w:r w:rsidRPr="00DD3D58">
        <w:rPr>
          <w:rStyle w:val="21"/>
          <w:b w:val="0"/>
          <w:bCs w:val="0"/>
          <w:color w:val="000000"/>
          <w:sz w:val="24"/>
          <w:szCs w:val="24"/>
          <w:lang w:eastAsia="en-US"/>
        </w:rPr>
        <w:t xml:space="preserve">, </w:t>
      </w:r>
      <w:r w:rsidRPr="00DD3D58">
        <w:rPr>
          <w:rStyle w:val="21"/>
          <w:b w:val="0"/>
          <w:bCs w:val="0"/>
          <w:color w:val="000000"/>
          <w:sz w:val="24"/>
          <w:szCs w:val="24"/>
          <w:lang w:val="en-US" w:eastAsia="en-US"/>
        </w:rPr>
        <w:t>Present</w:t>
      </w:r>
      <w:r w:rsidRPr="00DD3D58">
        <w:rPr>
          <w:rStyle w:val="21"/>
          <w:b w:val="0"/>
          <w:bCs w:val="0"/>
          <w:color w:val="000000"/>
          <w:sz w:val="24"/>
          <w:szCs w:val="24"/>
          <w:lang w:eastAsia="en-US"/>
        </w:rPr>
        <w:t xml:space="preserve"> </w:t>
      </w:r>
      <w:r w:rsidRPr="00DD3D58">
        <w:rPr>
          <w:rStyle w:val="21"/>
          <w:b w:val="0"/>
          <w:bCs w:val="0"/>
          <w:color w:val="000000"/>
          <w:sz w:val="24"/>
          <w:szCs w:val="24"/>
        </w:rPr>
        <w:t xml:space="preserve">и </w:t>
      </w:r>
      <w:r w:rsidRPr="00DD3D58">
        <w:rPr>
          <w:rStyle w:val="21"/>
          <w:b w:val="0"/>
          <w:bCs w:val="0"/>
          <w:color w:val="000000"/>
          <w:sz w:val="24"/>
          <w:szCs w:val="24"/>
          <w:lang w:val="en-US" w:eastAsia="en-US"/>
        </w:rPr>
        <w:t>Past</w:t>
      </w:r>
      <w:r w:rsidRPr="00DD3D58">
        <w:rPr>
          <w:rStyle w:val="21"/>
          <w:b w:val="0"/>
          <w:bCs w:val="0"/>
          <w:color w:val="000000"/>
          <w:sz w:val="24"/>
          <w:szCs w:val="24"/>
          <w:lang w:eastAsia="en-US"/>
        </w:rPr>
        <w:t xml:space="preserve"> </w:t>
      </w:r>
      <w:r w:rsidRPr="00DD3D58">
        <w:rPr>
          <w:rStyle w:val="21"/>
          <w:b w:val="0"/>
          <w:bCs w:val="0"/>
          <w:color w:val="000000"/>
          <w:sz w:val="24"/>
          <w:szCs w:val="24"/>
          <w:lang w:val="en-US" w:eastAsia="en-US"/>
        </w:rPr>
        <w:t>Continuous</w:t>
      </w:r>
      <w:r w:rsidRPr="00DD3D58">
        <w:rPr>
          <w:rStyle w:val="21"/>
          <w:b w:val="0"/>
          <w:bCs w:val="0"/>
          <w:color w:val="000000"/>
          <w:sz w:val="24"/>
          <w:szCs w:val="24"/>
          <w:lang w:eastAsia="en-US"/>
        </w:rPr>
        <w:t xml:space="preserve">, </w:t>
      </w:r>
      <w:r w:rsidRPr="00DD3D58">
        <w:rPr>
          <w:rStyle w:val="21"/>
          <w:b w:val="0"/>
          <w:bCs w:val="0"/>
          <w:color w:val="000000"/>
          <w:sz w:val="24"/>
          <w:szCs w:val="24"/>
          <w:lang w:val="en-US" w:eastAsia="en-US"/>
        </w:rPr>
        <w:t>Present</w:t>
      </w:r>
      <w:r w:rsidRPr="00DD3D58">
        <w:rPr>
          <w:rStyle w:val="21"/>
          <w:b w:val="0"/>
          <w:bCs w:val="0"/>
          <w:color w:val="000000"/>
          <w:sz w:val="24"/>
          <w:szCs w:val="24"/>
          <w:lang w:eastAsia="en-US"/>
        </w:rPr>
        <w:t xml:space="preserve"> </w:t>
      </w:r>
      <w:r w:rsidRPr="00DD3D58">
        <w:rPr>
          <w:rStyle w:val="21"/>
          <w:b w:val="0"/>
          <w:bCs w:val="0"/>
          <w:color w:val="000000"/>
          <w:sz w:val="24"/>
          <w:szCs w:val="24"/>
          <w:lang w:val="en-US" w:eastAsia="en-US"/>
        </w:rPr>
        <w:t>Perfect</w:t>
      </w:r>
      <w:r w:rsidRPr="00DD3D58">
        <w:rPr>
          <w:rStyle w:val="21"/>
          <w:b w:val="0"/>
          <w:bCs w:val="0"/>
          <w:color w:val="000000"/>
          <w:sz w:val="24"/>
          <w:szCs w:val="24"/>
          <w:lang w:eastAsia="en-US"/>
        </w:rPr>
        <w:t>;</w:t>
      </w:r>
    </w:p>
    <w:p w:rsidR="00364B59" w:rsidRPr="00DD3D58" w:rsidRDefault="00364B59" w:rsidP="00D21BEC">
      <w:pPr>
        <w:pStyle w:val="a8"/>
        <w:numPr>
          <w:ilvl w:val="0"/>
          <w:numId w:val="2"/>
        </w:numPr>
        <w:shd w:val="clear" w:color="auto" w:fill="auto"/>
        <w:tabs>
          <w:tab w:val="left" w:pos="1009"/>
        </w:tabs>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 xml:space="preserve">распознавать и употреблять в речи различные грамматические средства для выражения будущего времени: </w:t>
      </w:r>
      <w:r w:rsidRPr="00DD3D58">
        <w:rPr>
          <w:rStyle w:val="21"/>
          <w:b w:val="0"/>
          <w:bCs w:val="0"/>
          <w:color w:val="000000"/>
          <w:sz w:val="24"/>
          <w:szCs w:val="24"/>
          <w:lang w:val="en-US" w:eastAsia="en-US"/>
        </w:rPr>
        <w:t>Simple</w:t>
      </w:r>
      <w:r w:rsidRPr="00DD3D58">
        <w:rPr>
          <w:rStyle w:val="21"/>
          <w:b w:val="0"/>
          <w:bCs w:val="0"/>
          <w:color w:val="000000"/>
          <w:sz w:val="24"/>
          <w:szCs w:val="24"/>
          <w:lang w:eastAsia="en-US"/>
        </w:rPr>
        <w:t xml:space="preserve"> </w:t>
      </w:r>
      <w:r w:rsidRPr="00DD3D58">
        <w:rPr>
          <w:rStyle w:val="21"/>
          <w:b w:val="0"/>
          <w:bCs w:val="0"/>
          <w:color w:val="000000"/>
          <w:sz w:val="24"/>
          <w:szCs w:val="24"/>
          <w:lang w:val="en-US" w:eastAsia="en-US"/>
        </w:rPr>
        <w:t>Future</w:t>
      </w:r>
      <w:r w:rsidRPr="00DD3D58">
        <w:rPr>
          <w:rStyle w:val="21"/>
          <w:b w:val="0"/>
          <w:bCs w:val="0"/>
          <w:color w:val="000000"/>
          <w:sz w:val="24"/>
          <w:szCs w:val="24"/>
          <w:lang w:eastAsia="en-US"/>
        </w:rPr>
        <w:t xml:space="preserve">, </w:t>
      </w:r>
      <w:r w:rsidRPr="00DD3D58">
        <w:rPr>
          <w:rStyle w:val="50"/>
          <w:color w:val="000000"/>
          <w:sz w:val="24"/>
          <w:szCs w:val="24"/>
        </w:rPr>
        <w:t>to</w:t>
      </w:r>
      <w:r w:rsidRPr="00DD3D58">
        <w:rPr>
          <w:rStyle w:val="50"/>
          <w:color w:val="000000"/>
          <w:sz w:val="24"/>
          <w:szCs w:val="24"/>
          <w:lang w:val="ru-RU"/>
        </w:rPr>
        <w:t xml:space="preserve"> </w:t>
      </w:r>
      <w:r w:rsidRPr="00DD3D58">
        <w:rPr>
          <w:rStyle w:val="50"/>
          <w:color w:val="000000"/>
          <w:sz w:val="24"/>
          <w:szCs w:val="24"/>
        </w:rPr>
        <w:t>be</w:t>
      </w:r>
      <w:r w:rsidRPr="00DD3D58">
        <w:rPr>
          <w:rStyle w:val="50"/>
          <w:color w:val="000000"/>
          <w:sz w:val="24"/>
          <w:szCs w:val="24"/>
          <w:lang w:val="ru-RU"/>
        </w:rPr>
        <w:t xml:space="preserve"> </w:t>
      </w:r>
      <w:r w:rsidRPr="00DD3D58">
        <w:rPr>
          <w:rStyle w:val="50"/>
          <w:color w:val="000000"/>
          <w:sz w:val="24"/>
          <w:szCs w:val="24"/>
        </w:rPr>
        <w:t>going</w:t>
      </w:r>
      <w:r w:rsidRPr="00DD3D58">
        <w:rPr>
          <w:rStyle w:val="50"/>
          <w:color w:val="000000"/>
          <w:sz w:val="24"/>
          <w:szCs w:val="24"/>
          <w:lang w:val="ru-RU"/>
        </w:rPr>
        <w:t xml:space="preserve"> </w:t>
      </w:r>
      <w:r w:rsidRPr="00DD3D58">
        <w:rPr>
          <w:rStyle w:val="50"/>
          <w:color w:val="000000"/>
          <w:sz w:val="24"/>
          <w:szCs w:val="24"/>
        </w:rPr>
        <w:t>to</w:t>
      </w:r>
      <w:r w:rsidRPr="00DD3D58">
        <w:rPr>
          <w:rStyle w:val="50"/>
          <w:color w:val="000000"/>
          <w:sz w:val="24"/>
          <w:szCs w:val="24"/>
          <w:lang w:val="ru-RU"/>
        </w:rPr>
        <w:t>,</w:t>
      </w:r>
      <w:r w:rsidRPr="00DD3D58">
        <w:rPr>
          <w:rStyle w:val="21"/>
          <w:b w:val="0"/>
          <w:bCs w:val="0"/>
          <w:color w:val="000000"/>
          <w:sz w:val="24"/>
          <w:szCs w:val="24"/>
          <w:lang w:eastAsia="en-US"/>
        </w:rPr>
        <w:t xml:space="preserve"> </w:t>
      </w:r>
      <w:r w:rsidRPr="00DD3D58">
        <w:rPr>
          <w:rStyle w:val="21"/>
          <w:b w:val="0"/>
          <w:bCs w:val="0"/>
          <w:color w:val="000000"/>
          <w:sz w:val="24"/>
          <w:szCs w:val="24"/>
          <w:lang w:val="en-US" w:eastAsia="en-US"/>
        </w:rPr>
        <w:t>Present</w:t>
      </w:r>
      <w:r w:rsidRPr="00DD3D58">
        <w:rPr>
          <w:rStyle w:val="21"/>
          <w:b w:val="0"/>
          <w:bCs w:val="0"/>
          <w:color w:val="000000"/>
          <w:sz w:val="24"/>
          <w:szCs w:val="24"/>
          <w:lang w:eastAsia="en-US"/>
        </w:rPr>
        <w:t xml:space="preserve"> </w:t>
      </w:r>
      <w:r w:rsidRPr="00DD3D58">
        <w:rPr>
          <w:rStyle w:val="21"/>
          <w:b w:val="0"/>
          <w:bCs w:val="0"/>
          <w:color w:val="000000"/>
          <w:sz w:val="24"/>
          <w:szCs w:val="24"/>
          <w:lang w:val="en-US" w:eastAsia="en-US"/>
        </w:rPr>
        <w:t>Continuous</w:t>
      </w:r>
      <w:r w:rsidRPr="00DD3D58">
        <w:rPr>
          <w:rStyle w:val="21"/>
          <w:b w:val="0"/>
          <w:bCs w:val="0"/>
          <w:color w:val="000000"/>
          <w:sz w:val="24"/>
          <w:szCs w:val="24"/>
          <w:lang w:eastAsia="en-US"/>
        </w:rPr>
        <w:t>;</w:t>
      </w:r>
    </w:p>
    <w:p w:rsidR="00364B59" w:rsidRPr="00DD3D58" w:rsidRDefault="00364B59" w:rsidP="00D21BEC">
      <w:pPr>
        <w:pStyle w:val="a8"/>
        <w:numPr>
          <w:ilvl w:val="0"/>
          <w:numId w:val="2"/>
        </w:numPr>
        <w:shd w:val="clear" w:color="auto" w:fill="auto"/>
        <w:tabs>
          <w:tab w:val="left" w:pos="1009"/>
        </w:tabs>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 xml:space="preserve">распознавать и употреблять в речи модальные глаголы и их эквиваленты </w:t>
      </w:r>
      <w:r w:rsidRPr="00DD3D58">
        <w:rPr>
          <w:rStyle w:val="50"/>
          <w:color w:val="000000"/>
          <w:sz w:val="24"/>
          <w:szCs w:val="24"/>
          <w:lang w:val="ru-RU"/>
        </w:rPr>
        <w:t>{</w:t>
      </w:r>
      <w:r w:rsidRPr="00DD3D58">
        <w:rPr>
          <w:rStyle w:val="50"/>
          <w:color w:val="000000"/>
          <w:sz w:val="24"/>
          <w:szCs w:val="24"/>
        </w:rPr>
        <w:t>may</w:t>
      </w:r>
      <w:r w:rsidRPr="00DD3D58">
        <w:rPr>
          <w:rStyle w:val="50"/>
          <w:color w:val="000000"/>
          <w:sz w:val="24"/>
          <w:szCs w:val="24"/>
          <w:lang w:val="ru-RU"/>
        </w:rPr>
        <w:t xml:space="preserve">, </w:t>
      </w:r>
      <w:r w:rsidRPr="00DD3D58">
        <w:rPr>
          <w:rStyle w:val="50"/>
          <w:color w:val="000000"/>
          <w:sz w:val="24"/>
          <w:szCs w:val="24"/>
          <w:lang w:val="ru-RU" w:eastAsia="ru-RU"/>
        </w:rPr>
        <w:t xml:space="preserve">сап, </w:t>
      </w:r>
      <w:r w:rsidRPr="00DD3D58">
        <w:rPr>
          <w:rStyle w:val="50"/>
          <w:color w:val="000000"/>
          <w:sz w:val="24"/>
          <w:szCs w:val="24"/>
        </w:rPr>
        <w:t>could</w:t>
      </w:r>
      <w:r w:rsidRPr="00DD3D58">
        <w:rPr>
          <w:rStyle w:val="50"/>
          <w:color w:val="000000"/>
          <w:sz w:val="24"/>
          <w:szCs w:val="24"/>
          <w:lang w:val="ru-RU"/>
        </w:rPr>
        <w:t xml:space="preserve">, </w:t>
      </w:r>
      <w:r w:rsidRPr="00DD3D58">
        <w:rPr>
          <w:rStyle w:val="50"/>
          <w:color w:val="000000"/>
          <w:sz w:val="24"/>
          <w:szCs w:val="24"/>
        </w:rPr>
        <w:t>be</w:t>
      </w:r>
      <w:r w:rsidRPr="00DD3D58">
        <w:rPr>
          <w:rStyle w:val="50"/>
          <w:color w:val="000000"/>
          <w:sz w:val="24"/>
          <w:szCs w:val="24"/>
          <w:lang w:val="ru-RU"/>
        </w:rPr>
        <w:t xml:space="preserve"> </w:t>
      </w:r>
      <w:r w:rsidRPr="00DD3D58">
        <w:rPr>
          <w:rStyle w:val="50"/>
          <w:color w:val="000000"/>
          <w:sz w:val="24"/>
          <w:szCs w:val="24"/>
        </w:rPr>
        <w:t>able</w:t>
      </w:r>
      <w:r w:rsidRPr="00DD3D58">
        <w:rPr>
          <w:rStyle w:val="50"/>
          <w:color w:val="000000"/>
          <w:sz w:val="24"/>
          <w:szCs w:val="24"/>
          <w:lang w:val="ru-RU"/>
        </w:rPr>
        <w:t xml:space="preserve"> </w:t>
      </w:r>
      <w:r w:rsidRPr="00DD3D58">
        <w:rPr>
          <w:rStyle w:val="50"/>
          <w:color w:val="000000"/>
          <w:sz w:val="24"/>
          <w:szCs w:val="24"/>
        </w:rPr>
        <w:t>to</w:t>
      </w:r>
      <w:r w:rsidRPr="00DD3D58">
        <w:rPr>
          <w:rStyle w:val="50"/>
          <w:color w:val="000000"/>
          <w:sz w:val="24"/>
          <w:szCs w:val="24"/>
          <w:lang w:val="ru-RU"/>
        </w:rPr>
        <w:t xml:space="preserve">, </w:t>
      </w:r>
      <w:r w:rsidRPr="00DD3D58">
        <w:rPr>
          <w:rStyle w:val="50"/>
          <w:color w:val="000000"/>
          <w:sz w:val="24"/>
          <w:szCs w:val="24"/>
        </w:rPr>
        <w:t>must</w:t>
      </w:r>
      <w:r w:rsidRPr="00DD3D58">
        <w:rPr>
          <w:rStyle w:val="50"/>
          <w:color w:val="000000"/>
          <w:sz w:val="24"/>
          <w:szCs w:val="24"/>
          <w:lang w:val="ru-RU"/>
        </w:rPr>
        <w:t xml:space="preserve">, </w:t>
      </w:r>
      <w:r w:rsidRPr="00DD3D58">
        <w:rPr>
          <w:rStyle w:val="50"/>
          <w:color w:val="000000"/>
          <w:sz w:val="24"/>
          <w:szCs w:val="24"/>
        </w:rPr>
        <w:t>have</w:t>
      </w:r>
      <w:r w:rsidRPr="00DD3D58">
        <w:rPr>
          <w:rStyle w:val="50"/>
          <w:color w:val="000000"/>
          <w:sz w:val="24"/>
          <w:szCs w:val="24"/>
          <w:lang w:val="ru-RU"/>
        </w:rPr>
        <w:t xml:space="preserve"> </w:t>
      </w:r>
      <w:r w:rsidRPr="00DD3D58">
        <w:rPr>
          <w:rStyle w:val="50"/>
          <w:color w:val="000000"/>
          <w:sz w:val="24"/>
          <w:szCs w:val="24"/>
        </w:rPr>
        <w:t>to</w:t>
      </w:r>
      <w:r w:rsidRPr="00DD3D58">
        <w:rPr>
          <w:rStyle w:val="50"/>
          <w:color w:val="000000"/>
          <w:sz w:val="24"/>
          <w:szCs w:val="24"/>
          <w:lang w:val="ru-RU"/>
        </w:rPr>
        <w:t xml:space="preserve">, </w:t>
      </w:r>
      <w:r w:rsidRPr="00DD3D58">
        <w:rPr>
          <w:rStyle w:val="50"/>
          <w:color w:val="000000"/>
          <w:sz w:val="24"/>
          <w:szCs w:val="24"/>
        </w:rPr>
        <w:t>should</w:t>
      </w:r>
      <w:r w:rsidRPr="00DD3D58">
        <w:rPr>
          <w:rStyle w:val="50"/>
          <w:color w:val="000000"/>
          <w:sz w:val="24"/>
          <w:szCs w:val="24"/>
          <w:lang w:val="ru-RU"/>
        </w:rPr>
        <w:t>);</w:t>
      </w:r>
    </w:p>
    <w:p w:rsidR="00364B59" w:rsidRPr="00DD3D58" w:rsidRDefault="00364B59" w:rsidP="00D21BEC">
      <w:pPr>
        <w:pStyle w:val="a8"/>
        <w:numPr>
          <w:ilvl w:val="0"/>
          <w:numId w:val="2"/>
        </w:numPr>
        <w:shd w:val="clear" w:color="auto" w:fill="auto"/>
        <w:tabs>
          <w:tab w:val="left" w:pos="1009"/>
        </w:tabs>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 xml:space="preserve">распознавать и употреблять в речи глаголы в следующих формах страдательного залога: </w:t>
      </w:r>
      <w:r w:rsidRPr="00DD3D58">
        <w:rPr>
          <w:rStyle w:val="21"/>
          <w:b w:val="0"/>
          <w:bCs w:val="0"/>
          <w:color w:val="000000"/>
          <w:sz w:val="24"/>
          <w:szCs w:val="24"/>
          <w:lang w:val="en-US" w:eastAsia="en-US"/>
        </w:rPr>
        <w:t>Present</w:t>
      </w:r>
      <w:r w:rsidRPr="00DD3D58">
        <w:rPr>
          <w:rStyle w:val="21"/>
          <w:b w:val="0"/>
          <w:bCs w:val="0"/>
          <w:color w:val="000000"/>
          <w:sz w:val="24"/>
          <w:szCs w:val="24"/>
          <w:lang w:eastAsia="en-US"/>
        </w:rPr>
        <w:t xml:space="preserve"> </w:t>
      </w:r>
      <w:r w:rsidRPr="00DD3D58">
        <w:rPr>
          <w:rStyle w:val="21"/>
          <w:b w:val="0"/>
          <w:bCs w:val="0"/>
          <w:color w:val="000000"/>
          <w:sz w:val="24"/>
          <w:szCs w:val="24"/>
          <w:lang w:val="en-US" w:eastAsia="en-US"/>
        </w:rPr>
        <w:t>Simple</w:t>
      </w:r>
      <w:r w:rsidRPr="00DD3D58">
        <w:rPr>
          <w:rStyle w:val="21"/>
          <w:b w:val="0"/>
          <w:bCs w:val="0"/>
          <w:color w:val="000000"/>
          <w:sz w:val="24"/>
          <w:szCs w:val="24"/>
          <w:lang w:eastAsia="en-US"/>
        </w:rPr>
        <w:t xml:space="preserve"> </w:t>
      </w:r>
      <w:r w:rsidRPr="00DD3D58">
        <w:rPr>
          <w:rStyle w:val="21"/>
          <w:b w:val="0"/>
          <w:bCs w:val="0"/>
          <w:color w:val="000000"/>
          <w:sz w:val="24"/>
          <w:szCs w:val="24"/>
          <w:lang w:val="en-US" w:eastAsia="en-US"/>
        </w:rPr>
        <w:t>Passive</w:t>
      </w:r>
      <w:r w:rsidRPr="00DD3D58">
        <w:rPr>
          <w:rStyle w:val="21"/>
          <w:b w:val="0"/>
          <w:bCs w:val="0"/>
          <w:color w:val="000000"/>
          <w:sz w:val="24"/>
          <w:szCs w:val="24"/>
          <w:lang w:eastAsia="en-US"/>
        </w:rPr>
        <w:t xml:space="preserve">, </w:t>
      </w:r>
      <w:r w:rsidRPr="00DD3D58">
        <w:rPr>
          <w:rStyle w:val="21"/>
          <w:b w:val="0"/>
          <w:bCs w:val="0"/>
          <w:color w:val="000000"/>
          <w:sz w:val="24"/>
          <w:szCs w:val="24"/>
          <w:lang w:val="en-US" w:eastAsia="en-US"/>
        </w:rPr>
        <w:t>Past</w:t>
      </w:r>
      <w:r w:rsidRPr="00DD3D58">
        <w:rPr>
          <w:rStyle w:val="21"/>
          <w:b w:val="0"/>
          <w:bCs w:val="0"/>
          <w:color w:val="000000"/>
          <w:sz w:val="24"/>
          <w:szCs w:val="24"/>
          <w:lang w:eastAsia="en-US"/>
        </w:rPr>
        <w:t xml:space="preserve"> </w:t>
      </w:r>
      <w:r w:rsidRPr="00DD3D58">
        <w:rPr>
          <w:rStyle w:val="21"/>
          <w:b w:val="0"/>
          <w:bCs w:val="0"/>
          <w:color w:val="000000"/>
          <w:sz w:val="24"/>
          <w:szCs w:val="24"/>
          <w:lang w:val="en-US" w:eastAsia="en-US"/>
        </w:rPr>
        <w:t>Simple</w:t>
      </w:r>
      <w:r w:rsidRPr="00DD3D58">
        <w:rPr>
          <w:rStyle w:val="21"/>
          <w:b w:val="0"/>
          <w:bCs w:val="0"/>
          <w:color w:val="000000"/>
          <w:sz w:val="24"/>
          <w:szCs w:val="24"/>
          <w:lang w:eastAsia="en-US"/>
        </w:rPr>
        <w:t xml:space="preserve"> </w:t>
      </w:r>
      <w:r w:rsidRPr="00DD3D58">
        <w:rPr>
          <w:rStyle w:val="21"/>
          <w:b w:val="0"/>
          <w:bCs w:val="0"/>
          <w:color w:val="000000"/>
          <w:sz w:val="24"/>
          <w:szCs w:val="24"/>
          <w:lang w:val="en-US" w:eastAsia="en-US"/>
        </w:rPr>
        <w:t>Passive</w:t>
      </w:r>
      <w:r w:rsidRPr="00DD3D58">
        <w:rPr>
          <w:rStyle w:val="21"/>
          <w:b w:val="0"/>
          <w:bCs w:val="0"/>
          <w:color w:val="000000"/>
          <w:sz w:val="24"/>
          <w:szCs w:val="24"/>
          <w:lang w:eastAsia="en-US"/>
        </w:rPr>
        <w:t>;</w:t>
      </w:r>
    </w:p>
    <w:p w:rsidR="00364B59" w:rsidRPr="00DD3D58" w:rsidRDefault="00364B59" w:rsidP="00D21BEC">
      <w:pPr>
        <w:pStyle w:val="a8"/>
        <w:numPr>
          <w:ilvl w:val="0"/>
          <w:numId w:val="2"/>
        </w:numPr>
        <w:shd w:val="clear" w:color="auto" w:fill="auto"/>
        <w:tabs>
          <w:tab w:val="left" w:pos="1011"/>
        </w:tabs>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364B59" w:rsidRPr="00DD3D58" w:rsidRDefault="00364B59" w:rsidP="00D21BEC">
      <w:pPr>
        <w:pStyle w:val="a8"/>
        <w:shd w:val="clear" w:color="auto" w:fill="auto"/>
        <w:spacing w:after="0" w:line="240" w:lineRule="auto"/>
        <w:ind w:left="20" w:firstLine="700"/>
        <w:jc w:val="both"/>
        <w:rPr>
          <w:rFonts w:ascii="Times New Roman" w:hAnsi="Times New Roman" w:cs="Times New Roman"/>
          <w:sz w:val="24"/>
          <w:szCs w:val="24"/>
        </w:rPr>
      </w:pPr>
      <w:r w:rsidRPr="00DD3D58">
        <w:rPr>
          <w:rStyle w:val="21"/>
          <w:b w:val="0"/>
          <w:bCs w:val="0"/>
          <w:color w:val="000000"/>
          <w:sz w:val="24"/>
          <w:szCs w:val="24"/>
        </w:rPr>
        <w:t>Выпускник получит возможность научиться:</w:t>
      </w:r>
    </w:p>
    <w:p w:rsidR="00364B59" w:rsidRPr="00DD3D58" w:rsidRDefault="00364B59" w:rsidP="00D21BEC">
      <w:pPr>
        <w:pStyle w:val="a8"/>
        <w:numPr>
          <w:ilvl w:val="0"/>
          <w:numId w:val="2"/>
        </w:numPr>
        <w:shd w:val="clear" w:color="auto" w:fill="auto"/>
        <w:tabs>
          <w:tab w:val="left" w:pos="1011"/>
        </w:tabs>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 xml:space="preserve">распознавать сложноподчиненные предложения с придаточными: времени с союзом </w:t>
      </w:r>
      <w:r w:rsidRPr="00DD3D58">
        <w:rPr>
          <w:rStyle w:val="21"/>
          <w:b w:val="0"/>
          <w:bCs w:val="0"/>
          <w:color w:val="000000"/>
          <w:sz w:val="24"/>
          <w:szCs w:val="24"/>
          <w:lang w:val="en-US" w:eastAsia="en-US"/>
        </w:rPr>
        <w:t>since</w:t>
      </w:r>
      <w:r w:rsidRPr="00DD3D58">
        <w:rPr>
          <w:rStyle w:val="21"/>
          <w:b w:val="0"/>
          <w:bCs w:val="0"/>
          <w:color w:val="000000"/>
          <w:sz w:val="24"/>
          <w:szCs w:val="24"/>
          <w:lang w:eastAsia="en-US"/>
        </w:rPr>
        <w:t xml:space="preserve">; </w:t>
      </w:r>
      <w:r w:rsidRPr="00DD3D58">
        <w:rPr>
          <w:rStyle w:val="21"/>
          <w:b w:val="0"/>
          <w:bCs w:val="0"/>
          <w:color w:val="000000"/>
          <w:sz w:val="24"/>
          <w:szCs w:val="24"/>
        </w:rPr>
        <w:t xml:space="preserve">цели с союзом </w:t>
      </w:r>
      <w:r w:rsidRPr="00DD3D58">
        <w:rPr>
          <w:rStyle w:val="21"/>
          <w:b w:val="0"/>
          <w:bCs w:val="0"/>
          <w:color w:val="000000"/>
          <w:sz w:val="24"/>
          <w:szCs w:val="24"/>
          <w:lang w:val="en-US" w:eastAsia="en-US"/>
        </w:rPr>
        <w:t>so</w:t>
      </w:r>
      <w:r w:rsidRPr="00DD3D58">
        <w:rPr>
          <w:rStyle w:val="21"/>
          <w:b w:val="0"/>
          <w:bCs w:val="0"/>
          <w:color w:val="000000"/>
          <w:sz w:val="24"/>
          <w:szCs w:val="24"/>
          <w:lang w:eastAsia="en-US"/>
        </w:rPr>
        <w:t xml:space="preserve"> </w:t>
      </w:r>
      <w:r w:rsidRPr="00DD3D58">
        <w:rPr>
          <w:rStyle w:val="21"/>
          <w:b w:val="0"/>
          <w:bCs w:val="0"/>
          <w:color w:val="000000"/>
          <w:sz w:val="24"/>
          <w:szCs w:val="24"/>
          <w:lang w:val="en-US" w:eastAsia="en-US"/>
        </w:rPr>
        <w:t>that</w:t>
      </w:r>
      <w:r w:rsidRPr="00DD3D58">
        <w:rPr>
          <w:rStyle w:val="21"/>
          <w:b w:val="0"/>
          <w:bCs w:val="0"/>
          <w:color w:val="000000"/>
          <w:sz w:val="24"/>
          <w:szCs w:val="24"/>
          <w:lang w:eastAsia="en-US"/>
        </w:rPr>
        <w:t xml:space="preserve">; </w:t>
      </w:r>
      <w:r w:rsidRPr="00DD3D58">
        <w:rPr>
          <w:rStyle w:val="21"/>
          <w:b w:val="0"/>
          <w:bCs w:val="0"/>
          <w:color w:val="000000"/>
          <w:sz w:val="24"/>
          <w:szCs w:val="24"/>
        </w:rPr>
        <w:t xml:space="preserve">условия с союзом </w:t>
      </w:r>
      <w:r w:rsidRPr="00DD3D58">
        <w:rPr>
          <w:rStyle w:val="21"/>
          <w:b w:val="0"/>
          <w:bCs w:val="0"/>
          <w:color w:val="000000"/>
          <w:sz w:val="24"/>
          <w:szCs w:val="24"/>
          <w:lang w:val="en-US" w:eastAsia="en-US"/>
        </w:rPr>
        <w:t>unless</w:t>
      </w:r>
      <w:r w:rsidRPr="00DD3D58">
        <w:rPr>
          <w:rStyle w:val="21"/>
          <w:b w:val="0"/>
          <w:bCs w:val="0"/>
          <w:color w:val="000000"/>
          <w:sz w:val="24"/>
          <w:szCs w:val="24"/>
          <w:lang w:eastAsia="en-US"/>
        </w:rPr>
        <w:t xml:space="preserve">; </w:t>
      </w:r>
      <w:r w:rsidRPr="00DD3D58">
        <w:rPr>
          <w:rStyle w:val="21"/>
          <w:b w:val="0"/>
          <w:bCs w:val="0"/>
          <w:color w:val="000000"/>
          <w:sz w:val="24"/>
          <w:szCs w:val="24"/>
        </w:rPr>
        <w:t xml:space="preserve">определительными с союзами </w:t>
      </w:r>
      <w:r w:rsidRPr="00DD3D58">
        <w:rPr>
          <w:rStyle w:val="21"/>
          <w:b w:val="0"/>
          <w:bCs w:val="0"/>
          <w:color w:val="000000"/>
          <w:sz w:val="24"/>
          <w:szCs w:val="24"/>
          <w:lang w:val="en-US" w:eastAsia="en-US"/>
        </w:rPr>
        <w:t>who</w:t>
      </w:r>
      <w:r w:rsidRPr="00DD3D58">
        <w:rPr>
          <w:rStyle w:val="21"/>
          <w:b w:val="0"/>
          <w:bCs w:val="0"/>
          <w:color w:val="000000"/>
          <w:sz w:val="24"/>
          <w:szCs w:val="24"/>
          <w:lang w:eastAsia="en-US"/>
        </w:rPr>
        <w:t xml:space="preserve">, </w:t>
      </w:r>
      <w:r w:rsidRPr="00DD3D58">
        <w:rPr>
          <w:rStyle w:val="21"/>
          <w:b w:val="0"/>
          <w:bCs w:val="0"/>
          <w:color w:val="000000"/>
          <w:sz w:val="24"/>
          <w:szCs w:val="24"/>
          <w:lang w:val="en-US" w:eastAsia="en-US"/>
        </w:rPr>
        <w:t>which</w:t>
      </w:r>
      <w:r w:rsidRPr="00DD3D58">
        <w:rPr>
          <w:rStyle w:val="21"/>
          <w:b w:val="0"/>
          <w:bCs w:val="0"/>
          <w:color w:val="000000"/>
          <w:sz w:val="24"/>
          <w:szCs w:val="24"/>
          <w:lang w:eastAsia="en-US"/>
        </w:rPr>
        <w:t xml:space="preserve">, </w:t>
      </w:r>
      <w:r w:rsidRPr="00DD3D58">
        <w:rPr>
          <w:rStyle w:val="21"/>
          <w:b w:val="0"/>
          <w:bCs w:val="0"/>
          <w:color w:val="000000"/>
          <w:sz w:val="24"/>
          <w:szCs w:val="24"/>
          <w:lang w:val="en-US" w:eastAsia="en-US"/>
        </w:rPr>
        <w:t>that</w:t>
      </w:r>
      <w:r w:rsidRPr="00DD3D58">
        <w:rPr>
          <w:rStyle w:val="21"/>
          <w:b w:val="0"/>
          <w:bCs w:val="0"/>
          <w:color w:val="000000"/>
          <w:sz w:val="24"/>
          <w:szCs w:val="24"/>
          <w:lang w:eastAsia="en-US"/>
        </w:rPr>
        <w:t>;</w:t>
      </w:r>
    </w:p>
    <w:p w:rsidR="00364B59" w:rsidRPr="00DD3D58" w:rsidRDefault="00364B59" w:rsidP="00D21BEC">
      <w:pPr>
        <w:pStyle w:val="a8"/>
        <w:numPr>
          <w:ilvl w:val="0"/>
          <w:numId w:val="2"/>
        </w:numPr>
        <w:shd w:val="clear" w:color="auto" w:fill="auto"/>
        <w:tabs>
          <w:tab w:val="left" w:pos="1011"/>
        </w:tabs>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 xml:space="preserve">распознавать и употреблять в речи сложноподчиненные предложения с союзами </w:t>
      </w:r>
      <w:r w:rsidRPr="00DD3D58">
        <w:rPr>
          <w:rStyle w:val="21"/>
          <w:b w:val="0"/>
          <w:bCs w:val="0"/>
          <w:color w:val="000000"/>
          <w:sz w:val="24"/>
          <w:szCs w:val="24"/>
          <w:lang w:val="en-US" w:eastAsia="en-US"/>
        </w:rPr>
        <w:t>whoever</w:t>
      </w:r>
      <w:r w:rsidRPr="00DD3D58">
        <w:rPr>
          <w:rStyle w:val="21"/>
          <w:b w:val="0"/>
          <w:bCs w:val="0"/>
          <w:color w:val="000000"/>
          <w:sz w:val="24"/>
          <w:szCs w:val="24"/>
          <w:lang w:eastAsia="en-US"/>
        </w:rPr>
        <w:t xml:space="preserve">, </w:t>
      </w:r>
      <w:r w:rsidRPr="00DD3D58">
        <w:rPr>
          <w:rStyle w:val="21"/>
          <w:b w:val="0"/>
          <w:bCs w:val="0"/>
          <w:color w:val="000000"/>
          <w:sz w:val="24"/>
          <w:szCs w:val="24"/>
          <w:lang w:val="en-US" w:eastAsia="en-US"/>
        </w:rPr>
        <w:t>whatever</w:t>
      </w:r>
      <w:r w:rsidRPr="00DD3D58">
        <w:rPr>
          <w:rStyle w:val="21"/>
          <w:b w:val="0"/>
          <w:bCs w:val="0"/>
          <w:color w:val="000000"/>
          <w:sz w:val="24"/>
          <w:szCs w:val="24"/>
          <w:lang w:eastAsia="en-US"/>
        </w:rPr>
        <w:t xml:space="preserve">, </w:t>
      </w:r>
      <w:r w:rsidRPr="00DD3D58">
        <w:rPr>
          <w:rStyle w:val="21"/>
          <w:b w:val="0"/>
          <w:bCs w:val="0"/>
          <w:color w:val="000000"/>
          <w:sz w:val="24"/>
          <w:szCs w:val="24"/>
          <w:lang w:val="en-US" w:eastAsia="en-US"/>
        </w:rPr>
        <w:t>however</w:t>
      </w:r>
      <w:r w:rsidRPr="00DD3D58">
        <w:rPr>
          <w:rStyle w:val="21"/>
          <w:b w:val="0"/>
          <w:bCs w:val="0"/>
          <w:color w:val="000000"/>
          <w:sz w:val="24"/>
          <w:szCs w:val="24"/>
          <w:lang w:eastAsia="en-US"/>
        </w:rPr>
        <w:t xml:space="preserve">, </w:t>
      </w:r>
      <w:r w:rsidRPr="00DD3D58">
        <w:rPr>
          <w:rStyle w:val="21"/>
          <w:b w:val="0"/>
          <w:bCs w:val="0"/>
          <w:color w:val="000000"/>
          <w:sz w:val="24"/>
          <w:szCs w:val="24"/>
          <w:lang w:val="en-US" w:eastAsia="en-US"/>
        </w:rPr>
        <w:t>whenever</w:t>
      </w:r>
      <w:r w:rsidRPr="00DD3D58">
        <w:rPr>
          <w:rStyle w:val="21"/>
          <w:b w:val="0"/>
          <w:bCs w:val="0"/>
          <w:color w:val="000000"/>
          <w:sz w:val="24"/>
          <w:szCs w:val="24"/>
          <w:lang w:eastAsia="en-US"/>
        </w:rPr>
        <w:t>;</w:t>
      </w:r>
    </w:p>
    <w:p w:rsidR="00364B59" w:rsidRPr="00DD3D58" w:rsidRDefault="00364B59" w:rsidP="00D21BEC">
      <w:pPr>
        <w:pStyle w:val="a8"/>
        <w:numPr>
          <w:ilvl w:val="0"/>
          <w:numId w:val="2"/>
        </w:numPr>
        <w:shd w:val="clear" w:color="auto" w:fill="auto"/>
        <w:tabs>
          <w:tab w:val="left" w:pos="1011"/>
        </w:tabs>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 xml:space="preserve">распознавать и употреблять в речи предложения с конструкциями </w:t>
      </w:r>
      <w:r w:rsidRPr="00DD3D58">
        <w:rPr>
          <w:rStyle w:val="21"/>
          <w:b w:val="0"/>
          <w:bCs w:val="0"/>
          <w:color w:val="000000"/>
          <w:sz w:val="24"/>
          <w:szCs w:val="24"/>
          <w:lang w:val="en-US" w:eastAsia="en-US"/>
        </w:rPr>
        <w:t>as</w:t>
      </w:r>
      <w:r w:rsidRPr="00DD3D58">
        <w:rPr>
          <w:rStyle w:val="21"/>
          <w:b w:val="0"/>
          <w:bCs w:val="0"/>
          <w:color w:val="000000"/>
          <w:sz w:val="24"/>
          <w:szCs w:val="24"/>
          <w:lang w:eastAsia="en-US"/>
        </w:rPr>
        <w:t xml:space="preserve"> </w:t>
      </w:r>
      <w:r w:rsidRPr="00DD3D58">
        <w:rPr>
          <w:rStyle w:val="21"/>
          <w:b w:val="0"/>
          <w:bCs w:val="0"/>
          <w:color w:val="000000"/>
          <w:sz w:val="24"/>
          <w:szCs w:val="24"/>
        </w:rPr>
        <w:t xml:space="preserve">... </w:t>
      </w:r>
      <w:r w:rsidRPr="00DD3D58">
        <w:rPr>
          <w:rStyle w:val="21"/>
          <w:b w:val="0"/>
          <w:bCs w:val="0"/>
          <w:color w:val="000000"/>
          <w:sz w:val="24"/>
          <w:szCs w:val="24"/>
          <w:lang w:val="en-US" w:eastAsia="en-US"/>
        </w:rPr>
        <w:t>as</w:t>
      </w:r>
      <w:r w:rsidRPr="00DD3D58">
        <w:rPr>
          <w:rStyle w:val="21"/>
          <w:b w:val="0"/>
          <w:bCs w:val="0"/>
          <w:color w:val="000000"/>
          <w:sz w:val="24"/>
          <w:szCs w:val="24"/>
          <w:lang w:eastAsia="en-US"/>
        </w:rPr>
        <w:t xml:space="preserve">; </w:t>
      </w:r>
      <w:r w:rsidRPr="00DD3D58">
        <w:rPr>
          <w:rStyle w:val="21"/>
          <w:b w:val="0"/>
          <w:bCs w:val="0"/>
          <w:color w:val="000000"/>
          <w:sz w:val="24"/>
          <w:szCs w:val="24"/>
          <w:lang w:val="en-US" w:eastAsia="en-US"/>
        </w:rPr>
        <w:t>not</w:t>
      </w:r>
      <w:r w:rsidRPr="00DD3D58">
        <w:rPr>
          <w:rStyle w:val="21"/>
          <w:b w:val="0"/>
          <w:bCs w:val="0"/>
          <w:color w:val="000000"/>
          <w:sz w:val="24"/>
          <w:szCs w:val="24"/>
          <w:lang w:eastAsia="en-US"/>
        </w:rPr>
        <w:t xml:space="preserve"> </w:t>
      </w:r>
      <w:r w:rsidRPr="00DD3D58">
        <w:rPr>
          <w:rStyle w:val="21"/>
          <w:b w:val="0"/>
          <w:bCs w:val="0"/>
          <w:color w:val="000000"/>
          <w:sz w:val="24"/>
          <w:szCs w:val="24"/>
          <w:lang w:val="en-US" w:eastAsia="en-US"/>
        </w:rPr>
        <w:t>so</w:t>
      </w:r>
      <w:r w:rsidRPr="00DD3D58">
        <w:rPr>
          <w:rStyle w:val="21"/>
          <w:b w:val="0"/>
          <w:bCs w:val="0"/>
          <w:color w:val="000000"/>
          <w:sz w:val="24"/>
          <w:szCs w:val="24"/>
          <w:lang w:eastAsia="en-US"/>
        </w:rPr>
        <w:t xml:space="preserve"> </w:t>
      </w:r>
      <w:r w:rsidRPr="00DD3D58">
        <w:rPr>
          <w:rStyle w:val="21"/>
          <w:b w:val="0"/>
          <w:bCs w:val="0"/>
          <w:color w:val="000000"/>
          <w:sz w:val="24"/>
          <w:szCs w:val="24"/>
        </w:rPr>
        <w:t xml:space="preserve">... </w:t>
      </w:r>
      <w:r w:rsidRPr="00DD3D58">
        <w:rPr>
          <w:rStyle w:val="21"/>
          <w:b w:val="0"/>
          <w:bCs w:val="0"/>
          <w:color w:val="000000"/>
          <w:sz w:val="24"/>
          <w:szCs w:val="24"/>
          <w:lang w:val="en-US" w:eastAsia="en-US"/>
        </w:rPr>
        <w:t>as</w:t>
      </w:r>
      <w:r w:rsidRPr="00DD3D58">
        <w:rPr>
          <w:rStyle w:val="21"/>
          <w:b w:val="0"/>
          <w:bCs w:val="0"/>
          <w:color w:val="000000"/>
          <w:sz w:val="24"/>
          <w:szCs w:val="24"/>
          <w:lang w:eastAsia="en-US"/>
        </w:rPr>
        <w:t xml:space="preserve">; </w:t>
      </w:r>
      <w:r w:rsidRPr="00DD3D58">
        <w:rPr>
          <w:rStyle w:val="21"/>
          <w:b w:val="0"/>
          <w:bCs w:val="0"/>
          <w:color w:val="000000"/>
          <w:sz w:val="24"/>
          <w:szCs w:val="24"/>
          <w:lang w:val="en-US" w:eastAsia="en-US"/>
        </w:rPr>
        <w:t>either</w:t>
      </w:r>
      <w:r w:rsidRPr="00DD3D58">
        <w:rPr>
          <w:rStyle w:val="21"/>
          <w:b w:val="0"/>
          <w:bCs w:val="0"/>
          <w:color w:val="000000"/>
          <w:sz w:val="24"/>
          <w:szCs w:val="24"/>
          <w:lang w:eastAsia="en-US"/>
        </w:rPr>
        <w:t xml:space="preserve"> ... </w:t>
      </w:r>
      <w:r w:rsidRPr="00DD3D58">
        <w:rPr>
          <w:rStyle w:val="21"/>
          <w:b w:val="0"/>
          <w:bCs w:val="0"/>
          <w:color w:val="000000"/>
          <w:sz w:val="24"/>
          <w:szCs w:val="24"/>
          <w:lang w:val="en-US" w:eastAsia="en-US"/>
        </w:rPr>
        <w:t>or</w:t>
      </w:r>
      <w:r w:rsidRPr="00DD3D58">
        <w:rPr>
          <w:rStyle w:val="21"/>
          <w:b w:val="0"/>
          <w:bCs w:val="0"/>
          <w:color w:val="000000"/>
          <w:sz w:val="24"/>
          <w:szCs w:val="24"/>
          <w:lang w:eastAsia="en-US"/>
        </w:rPr>
        <w:t xml:space="preserve">; </w:t>
      </w:r>
      <w:r w:rsidRPr="00DD3D58">
        <w:rPr>
          <w:rStyle w:val="21"/>
          <w:b w:val="0"/>
          <w:bCs w:val="0"/>
          <w:color w:val="000000"/>
          <w:sz w:val="24"/>
          <w:szCs w:val="24"/>
          <w:lang w:val="en-US" w:eastAsia="en-US"/>
        </w:rPr>
        <w:t>neither</w:t>
      </w:r>
      <w:r w:rsidRPr="00DD3D58">
        <w:rPr>
          <w:rStyle w:val="21"/>
          <w:b w:val="0"/>
          <w:bCs w:val="0"/>
          <w:color w:val="000000"/>
          <w:sz w:val="24"/>
          <w:szCs w:val="24"/>
          <w:lang w:eastAsia="en-US"/>
        </w:rPr>
        <w:t xml:space="preserve"> ... </w:t>
      </w:r>
      <w:r w:rsidRPr="00DD3D58">
        <w:rPr>
          <w:rStyle w:val="21"/>
          <w:b w:val="0"/>
          <w:bCs w:val="0"/>
          <w:color w:val="000000"/>
          <w:sz w:val="24"/>
          <w:szCs w:val="24"/>
          <w:lang w:val="en-US" w:eastAsia="en-US"/>
        </w:rPr>
        <w:t>nor</w:t>
      </w:r>
      <w:r w:rsidRPr="00DD3D58">
        <w:rPr>
          <w:rStyle w:val="21"/>
          <w:b w:val="0"/>
          <w:bCs w:val="0"/>
          <w:color w:val="000000"/>
          <w:sz w:val="24"/>
          <w:szCs w:val="24"/>
          <w:lang w:eastAsia="en-US"/>
        </w:rPr>
        <w:t>;</w:t>
      </w:r>
    </w:p>
    <w:p w:rsidR="00364B59" w:rsidRPr="00DD3D58" w:rsidRDefault="00364B59" w:rsidP="00D21BEC">
      <w:pPr>
        <w:pStyle w:val="a8"/>
        <w:numPr>
          <w:ilvl w:val="0"/>
          <w:numId w:val="2"/>
        </w:numPr>
        <w:shd w:val="clear" w:color="auto" w:fill="auto"/>
        <w:tabs>
          <w:tab w:val="left" w:pos="1011"/>
        </w:tabs>
        <w:spacing w:after="0" w:line="240" w:lineRule="auto"/>
        <w:ind w:left="20" w:firstLine="700"/>
        <w:jc w:val="both"/>
        <w:rPr>
          <w:rFonts w:ascii="Times New Roman" w:hAnsi="Times New Roman" w:cs="Times New Roman"/>
          <w:sz w:val="24"/>
          <w:szCs w:val="24"/>
        </w:rPr>
      </w:pPr>
      <w:r w:rsidRPr="00DD3D58">
        <w:rPr>
          <w:rStyle w:val="21"/>
          <w:b w:val="0"/>
          <w:bCs w:val="0"/>
          <w:color w:val="000000"/>
          <w:sz w:val="24"/>
          <w:szCs w:val="24"/>
        </w:rPr>
        <w:t xml:space="preserve">распознавать и употреблять в речи предложения с конструкцией </w:t>
      </w:r>
      <w:r w:rsidRPr="00DD3D58">
        <w:rPr>
          <w:rStyle w:val="21"/>
          <w:b w:val="0"/>
          <w:bCs w:val="0"/>
          <w:color w:val="000000"/>
          <w:sz w:val="24"/>
          <w:szCs w:val="24"/>
          <w:lang w:val="en-US" w:eastAsia="en-US"/>
        </w:rPr>
        <w:t>I</w:t>
      </w:r>
      <w:r w:rsidRPr="00DD3D58">
        <w:rPr>
          <w:rStyle w:val="21"/>
          <w:b w:val="0"/>
          <w:bCs w:val="0"/>
          <w:color w:val="000000"/>
          <w:sz w:val="24"/>
          <w:szCs w:val="24"/>
          <w:lang w:eastAsia="en-US"/>
        </w:rPr>
        <w:t xml:space="preserve"> </w:t>
      </w:r>
      <w:r w:rsidRPr="00DD3D58">
        <w:rPr>
          <w:rStyle w:val="21"/>
          <w:b w:val="0"/>
          <w:bCs w:val="0"/>
          <w:color w:val="000000"/>
          <w:sz w:val="24"/>
          <w:szCs w:val="24"/>
          <w:lang w:val="en-US" w:eastAsia="en-US"/>
        </w:rPr>
        <w:t>wish</w:t>
      </w:r>
      <w:r w:rsidRPr="00DD3D58">
        <w:rPr>
          <w:rStyle w:val="21"/>
          <w:b w:val="0"/>
          <w:bCs w:val="0"/>
          <w:color w:val="000000"/>
          <w:sz w:val="24"/>
          <w:szCs w:val="24"/>
          <w:lang w:eastAsia="en-US"/>
        </w:rPr>
        <w:t>;</w:t>
      </w:r>
    </w:p>
    <w:p w:rsidR="00364B59" w:rsidRPr="00DD3D58" w:rsidRDefault="00364B59" w:rsidP="00D21BEC">
      <w:pPr>
        <w:pStyle w:val="a8"/>
        <w:numPr>
          <w:ilvl w:val="0"/>
          <w:numId w:val="2"/>
        </w:numPr>
        <w:shd w:val="clear" w:color="auto" w:fill="auto"/>
        <w:tabs>
          <w:tab w:val="left" w:pos="1011"/>
        </w:tabs>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 xml:space="preserve">распознавать и употреблять в речи конструкции с глаголами на </w:t>
      </w:r>
      <w:r w:rsidRPr="00DD3D58">
        <w:rPr>
          <w:rStyle w:val="21"/>
          <w:b w:val="0"/>
          <w:bCs w:val="0"/>
          <w:color w:val="000000"/>
          <w:sz w:val="24"/>
          <w:szCs w:val="24"/>
          <w:lang w:eastAsia="en-US"/>
        </w:rPr>
        <w:t>-</w:t>
      </w:r>
      <w:r w:rsidRPr="00DD3D58">
        <w:rPr>
          <w:rStyle w:val="21"/>
          <w:b w:val="0"/>
          <w:bCs w:val="0"/>
          <w:color w:val="000000"/>
          <w:sz w:val="24"/>
          <w:szCs w:val="24"/>
          <w:lang w:val="en-US" w:eastAsia="en-US"/>
        </w:rPr>
        <w:t>ing</w:t>
      </w:r>
      <w:r w:rsidRPr="00DD3D58">
        <w:rPr>
          <w:rStyle w:val="21"/>
          <w:b w:val="0"/>
          <w:bCs w:val="0"/>
          <w:color w:val="000000"/>
          <w:sz w:val="24"/>
          <w:szCs w:val="24"/>
          <w:lang w:eastAsia="en-US"/>
        </w:rPr>
        <w:t xml:space="preserve">: </w:t>
      </w:r>
      <w:r w:rsidRPr="00DD3D58">
        <w:rPr>
          <w:rStyle w:val="21"/>
          <w:b w:val="0"/>
          <w:bCs w:val="0"/>
          <w:color w:val="000000"/>
          <w:sz w:val="24"/>
          <w:szCs w:val="24"/>
          <w:lang w:val="en-US" w:eastAsia="en-US"/>
        </w:rPr>
        <w:t>to</w:t>
      </w:r>
      <w:r w:rsidRPr="00DD3D58">
        <w:rPr>
          <w:rStyle w:val="21"/>
          <w:b w:val="0"/>
          <w:bCs w:val="0"/>
          <w:color w:val="000000"/>
          <w:sz w:val="24"/>
          <w:szCs w:val="24"/>
          <w:lang w:eastAsia="en-US"/>
        </w:rPr>
        <w:t xml:space="preserve"> </w:t>
      </w:r>
      <w:r w:rsidRPr="00DD3D58">
        <w:rPr>
          <w:rStyle w:val="21"/>
          <w:b w:val="0"/>
          <w:bCs w:val="0"/>
          <w:color w:val="000000"/>
          <w:sz w:val="24"/>
          <w:szCs w:val="24"/>
          <w:lang w:val="en-US" w:eastAsia="en-US"/>
        </w:rPr>
        <w:t>love</w:t>
      </w:r>
      <w:r w:rsidRPr="00DD3D58">
        <w:rPr>
          <w:rStyle w:val="21"/>
          <w:b w:val="0"/>
          <w:bCs w:val="0"/>
          <w:color w:val="000000"/>
          <w:sz w:val="24"/>
          <w:szCs w:val="24"/>
          <w:lang w:eastAsia="en-US"/>
        </w:rPr>
        <w:t>/</w:t>
      </w:r>
      <w:r w:rsidRPr="00DD3D58">
        <w:rPr>
          <w:rStyle w:val="21"/>
          <w:b w:val="0"/>
          <w:bCs w:val="0"/>
          <w:color w:val="000000"/>
          <w:sz w:val="24"/>
          <w:szCs w:val="24"/>
          <w:lang w:val="en-US" w:eastAsia="en-US"/>
        </w:rPr>
        <w:t>hate</w:t>
      </w:r>
      <w:r w:rsidRPr="00DD3D58">
        <w:rPr>
          <w:rStyle w:val="21"/>
          <w:b w:val="0"/>
          <w:bCs w:val="0"/>
          <w:color w:val="000000"/>
          <w:sz w:val="24"/>
          <w:szCs w:val="24"/>
          <w:lang w:eastAsia="en-US"/>
        </w:rPr>
        <w:t xml:space="preserve"> </w:t>
      </w:r>
      <w:r w:rsidRPr="00DD3D58">
        <w:rPr>
          <w:rStyle w:val="21"/>
          <w:b w:val="0"/>
          <w:bCs w:val="0"/>
          <w:color w:val="000000"/>
          <w:sz w:val="24"/>
          <w:szCs w:val="24"/>
          <w:lang w:val="en-US" w:eastAsia="en-US"/>
        </w:rPr>
        <w:t>doing</w:t>
      </w:r>
      <w:r w:rsidRPr="00DD3D58">
        <w:rPr>
          <w:rStyle w:val="21"/>
          <w:b w:val="0"/>
          <w:bCs w:val="0"/>
          <w:color w:val="000000"/>
          <w:sz w:val="24"/>
          <w:szCs w:val="24"/>
          <w:lang w:eastAsia="en-US"/>
        </w:rPr>
        <w:t xml:space="preserve"> </w:t>
      </w:r>
      <w:r w:rsidRPr="00DD3D58">
        <w:rPr>
          <w:rStyle w:val="21"/>
          <w:b w:val="0"/>
          <w:bCs w:val="0"/>
          <w:color w:val="000000"/>
          <w:sz w:val="24"/>
          <w:szCs w:val="24"/>
          <w:lang w:val="en-US" w:eastAsia="en-US"/>
        </w:rPr>
        <w:t>something</w:t>
      </w:r>
      <w:r w:rsidRPr="00DD3D58">
        <w:rPr>
          <w:rStyle w:val="21"/>
          <w:b w:val="0"/>
          <w:bCs w:val="0"/>
          <w:color w:val="000000"/>
          <w:sz w:val="24"/>
          <w:szCs w:val="24"/>
          <w:lang w:eastAsia="en-US"/>
        </w:rPr>
        <w:t xml:space="preserve">; </w:t>
      </w:r>
      <w:r w:rsidRPr="00DD3D58">
        <w:rPr>
          <w:rStyle w:val="21"/>
          <w:b w:val="0"/>
          <w:bCs w:val="0"/>
          <w:color w:val="000000"/>
          <w:sz w:val="24"/>
          <w:szCs w:val="24"/>
          <w:lang w:val="en-US" w:eastAsia="en-US"/>
        </w:rPr>
        <w:t>Stop</w:t>
      </w:r>
      <w:r w:rsidRPr="00DD3D58">
        <w:rPr>
          <w:rStyle w:val="21"/>
          <w:b w:val="0"/>
          <w:bCs w:val="0"/>
          <w:color w:val="000000"/>
          <w:sz w:val="24"/>
          <w:szCs w:val="24"/>
          <w:lang w:eastAsia="en-US"/>
        </w:rPr>
        <w:t xml:space="preserve"> </w:t>
      </w:r>
      <w:r w:rsidRPr="00DD3D58">
        <w:rPr>
          <w:rStyle w:val="21"/>
          <w:b w:val="0"/>
          <w:bCs w:val="0"/>
          <w:color w:val="000000"/>
          <w:sz w:val="24"/>
          <w:szCs w:val="24"/>
          <w:lang w:val="en-US" w:eastAsia="en-US"/>
        </w:rPr>
        <w:t>talking</w:t>
      </w:r>
      <w:r w:rsidRPr="00DD3D58">
        <w:rPr>
          <w:rStyle w:val="21"/>
          <w:b w:val="0"/>
          <w:bCs w:val="0"/>
          <w:color w:val="000000"/>
          <w:sz w:val="24"/>
          <w:szCs w:val="24"/>
          <w:lang w:eastAsia="en-US"/>
        </w:rPr>
        <w:t>;</w:t>
      </w:r>
    </w:p>
    <w:p w:rsidR="00364B59" w:rsidRPr="00DD3D58" w:rsidRDefault="00364B59" w:rsidP="00D21BEC">
      <w:pPr>
        <w:pStyle w:val="a8"/>
        <w:numPr>
          <w:ilvl w:val="0"/>
          <w:numId w:val="2"/>
        </w:numPr>
        <w:shd w:val="clear" w:color="auto" w:fill="auto"/>
        <w:tabs>
          <w:tab w:val="left" w:pos="1011"/>
        </w:tabs>
        <w:spacing w:after="0" w:line="240" w:lineRule="auto"/>
        <w:ind w:left="20" w:right="20" w:firstLine="700"/>
        <w:jc w:val="both"/>
        <w:rPr>
          <w:rFonts w:ascii="Times New Roman" w:hAnsi="Times New Roman" w:cs="Times New Roman"/>
          <w:sz w:val="24"/>
          <w:szCs w:val="24"/>
          <w:lang w:val="en-US"/>
        </w:rPr>
      </w:pPr>
      <w:r w:rsidRPr="00DD3D58">
        <w:rPr>
          <w:rStyle w:val="21"/>
          <w:b w:val="0"/>
          <w:bCs w:val="0"/>
          <w:color w:val="000000"/>
          <w:sz w:val="24"/>
          <w:szCs w:val="24"/>
        </w:rPr>
        <w:t>распознавать</w:t>
      </w:r>
      <w:r w:rsidRPr="00DD3D58">
        <w:rPr>
          <w:rStyle w:val="21"/>
          <w:b w:val="0"/>
          <w:bCs w:val="0"/>
          <w:color w:val="000000"/>
          <w:sz w:val="24"/>
          <w:szCs w:val="24"/>
          <w:lang w:val="en-US"/>
        </w:rPr>
        <w:t xml:space="preserve"> </w:t>
      </w:r>
      <w:r w:rsidRPr="00DD3D58">
        <w:rPr>
          <w:rStyle w:val="21"/>
          <w:b w:val="0"/>
          <w:bCs w:val="0"/>
          <w:color w:val="000000"/>
          <w:sz w:val="24"/>
          <w:szCs w:val="24"/>
        </w:rPr>
        <w:t>и</w:t>
      </w:r>
      <w:r w:rsidRPr="00DD3D58">
        <w:rPr>
          <w:rStyle w:val="21"/>
          <w:b w:val="0"/>
          <w:bCs w:val="0"/>
          <w:color w:val="000000"/>
          <w:sz w:val="24"/>
          <w:szCs w:val="24"/>
          <w:lang w:val="en-US"/>
        </w:rPr>
        <w:t xml:space="preserve"> </w:t>
      </w:r>
      <w:r w:rsidRPr="00DD3D58">
        <w:rPr>
          <w:rStyle w:val="21"/>
          <w:b w:val="0"/>
          <w:bCs w:val="0"/>
          <w:color w:val="000000"/>
          <w:sz w:val="24"/>
          <w:szCs w:val="24"/>
        </w:rPr>
        <w:t>употреблять</w:t>
      </w:r>
      <w:r w:rsidRPr="00DD3D58">
        <w:rPr>
          <w:rStyle w:val="21"/>
          <w:b w:val="0"/>
          <w:bCs w:val="0"/>
          <w:color w:val="000000"/>
          <w:sz w:val="24"/>
          <w:szCs w:val="24"/>
          <w:lang w:val="en-US"/>
        </w:rPr>
        <w:t xml:space="preserve"> </w:t>
      </w:r>
      <w:r w:rsidRPr="00DD3D58">
        <w:rPr>
          <w:rStyle w:val="21"/>
          <w:b w:val="0"/>
          <w:bCs w:val="0"/>
          <w:color w:val="000000"/>
          <w:sz w:val="24"/>
          <w:szCs w:val="24"/>
        </w:rPr>
        <w:t>в</w:t>
      </w:r>
      <w:r w:rsidRPr="00DD3D58">
        <w:rPr>
          <w:rStyle w:val="21"/>
          <w:b w:val="0"/>
          <w:bCs w:val="0"/>
          <w:color w:val="000000"/>
          <w:sz w:val="24"/>
          <w:szCs w:val="24"/>
          <w:lang w:val="en-US"/>
        </w:rPr>
        <w:t xml:space="preserve"> </w:t>
      </w:r>
      <w:r w:rsidRPr="00DD3D58">
        <w:rPr>
          <w:rStyle w:val="21"/>
          <w:b w:val="0"/>
          <w:bCs w:val="0"/>
          <w:color w:val="000000"/>
          <w:sz w:val="24"/>
          <w:szCs w:val="24"/>
        </w:rPr>
        <w:t>речи</w:t>
      </w:r>
      <w:r w:rsidRPr="00DD3D58">
        <w:rPr>
          <w:rStyle w:val="21"/>
          <w:b w:val="0"/>
          <w:bCs w:val="0"/>
          <w:color w:val="000000"/>
          <w:sz w:val="24"/>
          <w:szCs w:val="24"/>
          <w:lang w:val="en-US"/>
        </w:rPr>
        <w:t xml:space="preserve"> </w:t>
      </w:r>
      <w:r w:rsidRPr="00DD3D58">
        <w:rPr>
          <w:rStyle w:val="21"/>
          <w:b w:val="0"/>
          <w:bCs w:val="0"/>
          <w:color w:val="000000"/>
          <w:sz w:val="24"/>
          <w:szCs w:val="24"/>
        </w:rPr>
        <w:t>конструкции</w:t>
      </w:r>
      <w:r w:rsidRPr="00DD3D58">
        <w:rPr>
          <w:rStyle w:val="21"/>
          <w:b w:val="0"/>
          <w:bCs w:val="0"/>
          <w:color w:val="000000"/>
          <w:sz w:val="24"/>
          <w:szCs w:val="24"/>
          <w:lang w:val="en-US"/>
        </w:rPr>
        <w:t xml:space="preserve"> </w:t>
      </w:r>
      <w:r w:rsidRPr="00DD3D58">
        <w:rPr>
          <w:rStyle w:val="21"/>
          <w:b w:val="0"/>
          <w:bCs w:val="0"/>
          <w:color w:val="000000"/>
          <w:sz w:val="24"/>
          <w:szCs w:val="24"/>
          <w:lang w:val="en-US" w:eastAsia="en-US"/>
        </w:rPr>
        <w:t xml:space="preserve">It takes me </w:t>
      </w:r>
      <w:r w:rsidRPr="00DD3D58">
        <w:rPr>
          <w:rStyle w:val="21"/>
          <w:b w:val="0"/>
          <w:bCs w:val="0"/>
          <w:color w:val="000000"/>
          <w:sz w:val="24"/>
          <w:szCs w:val="24"/>
          <w:lang w:val="en-US"/>
        </w:rPr>
        <w:t xml:space="preserve">.. </w:t>
      </w:r>
      <w:r w:rsidRPr="00DD3D58">
        <w:rPr>
          <w:rStyle w:val="21"/>
          <w:b w:val="0"/>
          <w:bCs w:val="0"/>
          <w:color w:val="000000"/>
          <w:sz w:val="24"/>
          <w:szCs w:val="24"/>
          <w:lang w:val="en-US" w:eastAsia="en-US"/>
        </w:rPr>
        <w:t xml:space="preserve">.to do something; to look </w:t>
      </w:r>
      <w:r w:rsidRPr="00DD3D58">
        <w:rPr>
          <w:rStyle w:val="21"/>
          <w:b w:val="0"/>
          <w:bCs w:val="0"/>
          <w:color w:val="000000"/>
          <w:sz w:val="24"/>
          <w:szCs w:val="24"/>
          <w:lang w:val="en-US"/>
        </w:rPr>
        <w:t xml:space="preserve">/ </w:t>
      </w:r>
      <w:r w:rsidRPr="00DD3D58">
        <w:rPr>
          <w:rStyle w:val="21"/>
          <w:b w:val="0"/>
          <w:bCs w:val="0"/>
          <w:color w:val="000000"/>
          <w:sz w:val="24"/>
          <w:szCs w:val="24"/>
          <w:lang w:val="en-US" w:eastAsia="en-US"/>
        </w:rPr>
        <w:t xml:space="preserve">feel </w:t>
      </w:r>
      <w:r w:rsidRPr="00DD3D58">
        <w:rPr>
          <w:rStyle w:val="21"/>
          <w:b w:val="0"/>
          <w:bCs w:val="0"/>
          <w:color w:val="000000"/>
          <w:sz w:val="24"/>
          <w:szCs w:val="24"/>
          <w:lang w:val="en-US"/>
        </w:rPr>
        <w:t xml:space="preserve">/ </w:t>
      </w:r>
      <w:r w:rsidRPr="00DD3D58">
        <w:rPr>
          <w:rStyle w:val="21"/>
          <w:b w:val="0"/>
          <w:bCs w:val="0"/>
          <w:color w:val="000000"/>
          <w:sz w:val="24"/>
          <w:szCs w:val="24"/>
          <w:lang w:val="en-US" w:eastAsia="en-US"/>
        </w:rPr>
        <w:t>be happy;</w:t>
      </w:r>
    </w:p>
    <w:p w:rsidR="00364B59" w:rsidRPr="00DD3D58" w:rsidRDefault="00364B59" w:rsidP="00D21BEC">
      <w:pPr>
        <w:pStyle w:val="a8"/>
        <w:numPr>
          <w:ilvl w:val="0"/>
          <w:numId w:val="2"/>
        </w:numPr>
        <w:shd w:val="clear" w:color="auto" w:fill="auto"/>
        <w:tabs>
          <w:tab w:val="left" w:pos="1011"/>
        </w:tabs>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распознавать и употреблять в речи определения, выраженные прилагательными, в правильном порядке их следования;</w:t>
      </w:r>
    </w:p>
    <w:p w:rsidR="00364B59" w:rsidRPr="00DD3D58" w:rsidRDefault="00364B59" w:rsidP="00D21BEC">
      <w:pPr>
        <w:pStyle w:val="a8"/>
        <w:numPr>
          <w:ilvl w:val="0"/>
          <w:numId w:val="2"/>
        </w:numPr>
        <w:shd w:val="clear" w:color="auto" w:fill="auto"/>
        <w:tabs>
          <w:tab w:val="left" w:pos="1011"/>
        </w:tabs>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 xml:space="preserve">распознавать и употреблять в речи глаголы во временных формах действительного залога: </w:t>
      </w:r>
      <w:r w:rsidRPr="00DD3D58">
        <w:rPr>
          <w:rStyle w:val="21"/>
          <w:b w:val="0"/>
          <w:bCs w:val="0"/>
          <w:color w:val="000000"/>
          <w:sz w:val="24"/>
          <w:szCs w:val="24"/>
          <w:lang w:val="en-US" w:eastAsia="en-US"/>
        </w:rPr>
        <w:t>Past</w:t>
      </w:r>
      <w:r w:rsidRPr="00DD3D58">
        <w:rPr>
          <w:rStyle w:val="21"/>
          <w:b w:val="0"/>
          <w:bCs w:val="0"/>
          <w:color w:val="000000"/>
          <w:sz w:val="24"/>
          <w:szCs w:val="24"/>
          <w:lang w:eastAsia="en-US"/>
        </w:rPr>
        <w:t xml:space="preserve"> </w:t>
      </w:r>
      <w:r w:rsidRPr="00DD3D58">
        <w:rPr>
          <w:rStyle w:val="21"/>
          <w:b w:val="0"/>
          <w:bCs w:val="0"/>
          <w:color w:val="000000"/>
          <w:sz w:val="24"/>
          <w:szCs w:val="24"/>
          <w:lang w:val="en-US" w:eastAsia="en-US"/>
        </w:rPr>
        <w:t>Perfect</w:t>
      </w:r>
      <w:r w:rsidRPr="00DD3D58">
        <w:rPr>
          <w:rStyle w:val="21"/>
          <w:b w:val="0"/>
          <w:bCs w:val="0"/>
          <w:color w:val="000000"/>
          <w:sz w:val="24"/>
          <w:szCs w:val="24"/>
          <w:lang w:eastAsia="en-US"/>
        </w:rPr>
        <w:t xml:space="preserve">, </w:t>
      </w:r>
      <w:r w:rsidRPr="00DD3D58">
        <w:rPr>
          <w:rStyle w:val="21"/>
          <w:b w:val="0"/>
          <w:bCs w:val="0"/>
          <w:color w:val="000000"/>
          <w:sz w:val="24"/>
          <w:szCs w:val="24"/>
          <w:lang w:val="en-US" w:eastAsia="en-US"/>
        </w:rPr>
        <w:t>Present</w:t>
      </w:r>
      <w:r w:rsidRPr="00DD3D58">
        <w:rPr>
          <w:rStyle w:val="21"/>
          <w:b w:val="0"/>
          <w:bCs w:val="0"/>
          <w:color w:val="000000"/>
          <w:sz w:val="24"/>
          <w:szCs w:val="24"/>
          <w:lang w:eastAsia="en-US"/>
        </w:rPr>
        <w:t xml:space="preserve"> </w:t>
      </w:r>
      <w:r w:rsidRPr="00DD3D58">
        <w:rPr>
          <w:rStyle w:val="21"/>
          <w:b w:val="0"/>
          <w:bCs w:val="0"/>
          <w:color w:val="000000"/>
          <w:sz w:val="24"/>
          <w:szCs w:val="24"/>
          <w:lang w:val="en-US" w:eastAsia="en-US"/>
        </w:rPr>
        <w:t>Perfect</w:t>
      </w:r>
      <w:r w:rsidRPr="00DD3D58">
        <w:rPr>
          <w:rStyle w:val="21"/>
          <w:b w:val="0"/>
          <w:bCs w:val="0"/>
          <w:color w:val="000000"/>
          <w:sz w:val="24"/>
          <w:szCs w:val="24"/>
          <w:lang w:eastAsia="en-US"/>
        </w:rPr>
        <w:t xml:space="preserve"> </w:t>
      </w:r>
      <w:r w:rsidRPr="00DD3D58">
        <w:rPr>
          <w:rStyle w:val="21"/>
          <w:b w:val="0"/>
          <w:bCs w:val="0"/>
          <w:color w:val="000000"/>
          <w:sz w:val="24"/>
          <w:szCs w:val="24"/>
          <w:lang w:val="en-US" w:eastAsia="en-US"/>
        </w:rPr>
        <w:t>Continuous</w:t>
      </w:r>
      <w:r w:rsidRPr="00DD3D58">
        <w:rPr>
          <w:rStyle w:val="21"/>
          <w:b w:val="0"/>
          <w:bCs w:val="0"/>
          <w:color w:val="000000"/>
          <w:sz w:val="24"/>
          <w:szCs w:val="24"/>
          <w:lang w:eastAsia="en-US"/>
        </w:rPr>
        <w:t xml:space="preserve">, </w:t>
      </w:r>
      <w:r w:rsidRPr="00DD3D58">
        <w:rPr>
          <w:rStyle w:val="21"/>
          <w:b w:val="0"/>
          <w:bCs w:val="0"/>
          <w:color w:val="000000"/>
          <w:sz w:val="24"/>
          <w:szCs w:val="24"/>
          <w:lang w:val="en-US" w:eastAsia="en-US"/>
        </w:rPr>
        <w:t>Future</w:t>
      </w:r>
      <w:r w:rsidRPr="00DD3D58">
        <w:rPr>
          <w:rStyle w:val="21"/>
          <w:b w:val="0"/>
          <w:bCs w:val="0"/>
          <w:color w:val="000000"/>
          <w:sz w:val="24"/>
          <w:szCs w:val="24"/>
          <w:lang w:eastAsia="en-US"/>
        </w:rPr>
        <w:t>-</w:t>
      </w:r>
      <w:r w:rsidRPr="00DD3D58">
        <w:rPr>
          <w:rStyle w:val="21"/>
          <w:b w:val="0"/>
          <w:bCs w:val="0"/>
          <w:color w:val="000000"/>
          <w:sz w:val="24"/>
          <w:szCs w:val="24"/>
          <w:lang w:val="en-US" w:eastAsia="en-US"/>
        </w:rPr>
        <w:t>in</w:t>
      </w:r>
      <w:r w:rsidRPr="00DD3D58">
        <w:rPr>
          <w:rStyle w:val="21"/>
          <w:b w:val="0"/>
          <w:bCs w:val="0"/>
          <w:color w:val="000000"/>
          <w:sz w:val="24"/>
          <w:szCs w:val="24"/>
          <w:lang w:eastAsia="en-US"/>
        </w:rPr>
        <w:t>-</w:t>
      </w:r>
      <w:r w:rsidRPr="00DD3D58">
        <w:rPr>
          <w:rStyle w:val="21"/>
          <w:b w:val="0"/>
          <w:bCs w:val="0"/>
          <w:color w:val="000000"/>
          <w:sz w:val="24"/>
          <w:szCs w:val="24"/>
          <w:lang w:val="en-US" w:eastAsia="en-US"/>
        </w:rPr>
        <w:t>the</w:t>
      </w:r>
      <w:r w:rsidRPr="00DD3D58">
        <w:rPr>
          <w:rStyle w:val="21"/>
          <w:b w:val="0"/>
          <w:bCs w:val="0"/>
          <w:color w:val="000000"/>
          <w:sz w:val="24"/>
          <w:szCs w:val="24"/>
          <w:lang w:eastAsia="en-US"/>
        </w:rPr>
        <w:t>-</w:t>
      </w:r>
      <w:r w:rsidRPr="00DD3D58">
        <w:rPr>
          <w:rStyle w:val="21"/>
          <w:b w:val="0"/>
          <w:bCs w:val="0"/>
          <w:color w:val="000000"/>
          <w:sz w:val="24"/>
          <w:szCs w:val="24"/>
          <w:lang w:val="en-US" w:eastAsia="en-US"/>
        </w:rPr>
        <w:t>Past</w:t>
      </w:r>
      <w:r w:rsidRPr="00DD3D58">
        <w:rPr>
          <w:rStyle w:val="21"/>
          <w:b w:val="0"/>
          <w:bCs w:val="0"/>
          <w:color w:val="000000"/>
          <w:sz w:val="24"/>
          <w:szCs w:val="24"/>
          <w:lang w:eastAsia="en-US"/>
        </w:rPr>
        <w:t>;</w:t>
      </w:r>
    </w:p>
    <w:p w:rsidR="00364B59" w:rsidRPr="00DD3D58" w:rsidRDefault="00364B59" w:rsidP="00D21BEC">
      <w:pPr>
        <w:pStyle w:val="a8"/>
        <w:numPr>
          <w:ilvl w:val="0"/>
          <w:numId w:val="2"/>
        </w:numPr>
        <w:shd w:val="clear" w:color="auto" w:fill="auto"/>
        <w:tabs>
          <w:tab w:val="left" w:pos="1011"/>
        </w:tabs>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 xml:space="preserve">распознавать и употреблять в речи глаголы в формах страдательного залога </w:t>
      </w:r>
      <w:r w:rsidRPr="00DD3D58">
        <w:rPr>
          <w:rStyle w:val="21"/>
          <w:b w:val="0"/>
          <w:bCs w:val="0"/>
          <w:color w:val="000000"/>
          <w:sz w:val="24"/>
          <w:szCs w:val="24"/>
          <w:lang w:val="en-US" w:eastAsia="en-US"/>
        </w:rPr>
        <w:t>Future</w:t>
      </w:r>
      <w:r w:rsidRPr="00DD3D58">
        <w:rPr>
          <w:rStyle w:val="21"/>
          <w:b w:val="0"/>
          <w:bCs w:val="0"/>
          <w:color w:val="000000"/>
          <w:sz w:val="24"/>
          <w:szCs w:val="24"/>
          <w:lang w:eastAsia="en-US"/>
        </w:rPr>
        <w:t xml:space="preserve"> </w:t>
      </w:r>
      <w:r w:rsidRPr="00DD3D58">
        <w:rPr>
          <w:rStyle w:val="21"/>
          <w:b w:val="0"/>
          <w:bCs w:val="0"/>
          <w:color w:val="000000"/>
          <w:sz w:val="24"/>
          <w:szCs w:val="24"/>
          <w:lang w:val="en-US" w:eastAsia="en-US"/>
        </w:rPr>
        <w:t>Simple</w:t>
      </w:r>
      <w:r w:rsidRPr="00DD3D58">
        <w:rPr>
          <w:rStyle w:val="21"/>
          <w:b w:val="0"/>
          <w:bCs w:val="0"/>
          <w:color w:val="000000"/>
          <w:sz w:val="24"/>
          <w:szCs w:val="24"/>
          <w:lang w:eastAsia="en-US"/>
        </w:rPr>
        <w:t xml:space="preserve"> </w:t>
      </w:r>
      <w:r w:rsidRPr="00DD3D58">
        <w:rPr>
          <w:rStyle w:val="21"/>
          <w:b w:val="0"/>
          <w:bCs w:val="0"/>
          <w:color w:val="000000"/>
          <w:sz w:val="24"/>
          <w:szCs w:val="24"/>
          <w:lang w:val="en-US" w:eastAsia="en-US"/>
        </w:rPr>
        <w:t>Passive</w:t>
      </w:r>
      <w:r w:rsidRPr="00DD3D58">
        <w:rPr>
          <w:rStyle w:val="21"/>
          <w:b w:val="0"/>
          <w:bCs w:val="0"/>
          <w:color w:val="000000"/>
          <w:sz w:val="24"/>
          <w:szCs w:val="24"/>
          <w:lang w:eastAsia="en-US"/>
        </w:rPr>
        <w:t xml:space="preserve">, </w:t>
      </w:r>
      <w:r w:rsidRPr="00DD3D58">
        <w:rPr>
          <w:rStyle w:val="21"/>
          <w:b w:val="0"/>
          <w:bCs w:val="0"/>
          <w:color w:val="000000"/>
          <w:sz w:val="24"/>
          <w:szCs w:val="24"/>
          <w:lang w:val="en-US" w:eastAsia="en-US"/>
        </w:rPr>
        <w:t>Present</w:t>
      </w:r>
      <w:r w:rsidRPr="00DD3D58">
        <w:rPr>
          <w:rStyle w:val="21"/>
          <w:b w:val="0"/>
          <w:bCs w:val="0"/>
          <w:color w:val="000000"/>
          <w:sz w:val="24"/>
          <w:szCs w:val="24"/>
          <w:lang w:eastAsia="en-US"/>
        </w:rPr>
        <w:t xml:space="preserve"> </w:t>
      </w:r>
      <w:r w:rsidRPr="00DD3D58">
        <w:rPr>
          <w:rStyle w:val="21"/>
          <w:b w:val="0"/>
          <w:bCs w:val="0"/>
          <w:color w:val="000000"/>
          <w:sz w:val="24"/>
          <w:szCs w:val="24"/>
          <w:lang w:val="en-US" w:eastAsia="en-US"/>
        </w:rPr>
        <w:t>Perfect</w:t>
      </w:r>
      <w:r w:rsidRPr="00DD3D58">
        <w:rPr>
          <w:rStyle w:val="21"/>
          <w:b w:val="0"/>
          <w:bCs w:val="0"/>
          <w:color w:val="000000"/>
          <w:sz w:val="24"/>
          <w:szCs w:val="24"/>
          <w:lang w:eastAsia="en-US"/>
        </w:rPr>
        <w:t xml:space="preserve"> </w:t>
      </w:r>
      <w:r w:rsidRPr="00DD3D58">
        <w:rPr>
          <w:rStyle w:val="21"/>
          <w:b w:val="0"/>
          <w:bCs w:val="0"/>
          <w:color w:val="000000"/>
          <w:sz w:val="24"/>
          <w:szCs w:val="24"/>
          <w:lang w:val="en-US" w:eastAsia="en-US"/>
        </w:rPr>
        <w:t>Passive</w:t>
      </w:r>
      <w:r w:rsidRPr="00DD3D58">
        <w:rPr>
          <w:rStyle w:val="21"/>
          <w:b w:val="0"/>
          <w:bCs w:val="0"/>
          <w:color w:val="000000"/>
          <w:sz w:val="24"/>
          <w:szCs w:val="24"/>
          <w:lang w:eastAsia="en-US"/>
        </w:rPr>
        <w:t>;</w:t>
      </w:r>
    </w:p>
    <w:p w:rsidR="00364B59" w:rsidRPr="00DD3D58" w:rsidRDefault="00364B59" w:rsidP="00D21BEC">
      <w:pPr>
        <w:pStyle w:val="a8"/>
        <w:numPr>
          <w:ilvl w:val="0"/>
          <w:numId w:val="2"/>
        </w:numPr>
        <w:shd w:val="clear" w:color="auto" w:fill="auto"/>
        <w:tabs>
          <w:tab w:val="left" w:pos="1011"/>
        </w:tabs>
        <w:spacing w:after="0" w:line="240" w:lineRule="auto"/>
        <w:ind w:left="20" w:firstLine="700"/>
        <w:jc w:val="both"/>
        <w:rPr>
          <w:rFonts w:ascii="Times New Roman" w:hAnsi="Times New Roman" w:cs="Times New Roman"/>
          <w:sz w:val="24"/>
          <w:szCs w:val="24"/>
        </w:rPr>
      </w:pPr>
      <w:r w:rsidRPr="00DD3D58">
        <w:rPr>
          <w:rStyle w:val="21"/>
          <w:b w:val="0"/>
          <w:bCs w:val="0"/>
          <w:color w:val="000000"/>
          <w:sz w:val="24"/>
          <w:szCs w:val="24"/>
        </w:rPr>
        <w:t xml:space="preserve">распознавать и употреблять в речи модальные глаголы </w:t>
      </w:r>
      <w:r w:rsidRPr="00DD3D58">
        <w:rPr>
          <w:rStyle w:val="21"/>
          <w:b w:val="0"/>
          <w:bCs w:val="0"/>
          <w:color w:val="000000"/>
          <w:sz w:val="24"/>
          <w:szCs w:val="24"/>
          <w:lang w:val="en-US" w:eastAsia="en-US"/>
        </w:rPr>
        <w:t>need</w:t>
      </w:r>
      <w:r w:rsidRPr="00DD3D58">
        <w:rPr>
          <w:rStyle w:val="21"/>
          <w:b w:val="0"/>
          <w:bCs w:val="0"/>
          <w:color w:val="000000"/>
          <w:sz w:val="24"/>
          <w:szCs w:val="24"/>
          <w:lang w:eastAsia="en-US"/>
        </w:rPr>
        <w:t xml:space="preserve">, </w:t>
      </w:r>
      <w:r w:rsidRPr="00DD3D58">
        <w:rPr>
          <w:rStyle w:val="21"/>
          <w:b w:val="0"/>
          <w:bCs w:val="0"/>
          <w:color w:val="000000"/>
          <w:sz w:val="24"/>
          <w:szCs w:val="24"/>
          <w:lang w:val="en-US" w:eastAsia="en-US"/>
        </w:rPr>
        <w:t>shall</w:t>
      </w:r>
      <w:r w:rsidRPr="00DD3D58">
        <w:rPr>
          <w:rStyle w:val="21"/>
          <w:b w:val="0"/>
          <w:bCs w:val="0"/>
          <w:color w:val="000000"/>
          <w:sz w:val="24"/>
          <w:szCs w:val="24"/>
          <w:lang w:eastAsia="en-US"/>
        </w:rPr>
        <w:t xml:space="preserve">, </w:t>
      </w:r>
      <w:r w:rsidRPr="00DD3D58">
        <w:rPr>
          <w:rStyle w:val="21"/>
          <w:b w:val="0"/>
          <w:bCs w:val="0"/>
          <w:color w:val="000000"/>
          <w:sz w:val="24"/>
          <w:szCs w:val="24"/>
          <w:lang w:val="en-US" w:eastAsia="en-US"/>
        </w:rPr>
        <w:t>might</w:t>
      </w:r>
      <w:r w:rsidRPr="00DD3D58">
        <w:rPr>
          <w:rStyle w:val="21"/>
          <w:b w:val="0"/>
          <w:bCs w:val="0"/>
          <w:color w:val="000000"/>
          <w:sz w:val="24"/>
          <w:szCs w:val="24"/>
          <w:lang w:eastAsia="en-US"/>
        </w:rPr>
        <w:t xml:space="preserve">, </w:t>
      </w:r>
      <w:r w:rsidRPr="00DD3D58">
        <w:rPr>
          <w:rStyle w:val="21"/>
          <w:b w:val="0"/>
          <w:bCs w:val="0"/>
          <w:color w:val="000000"/>
          <w:sz w:val="24"/>
          <w:szCs w:val="24"/>
          <w:lang w:val="en-US" w:eastAsia="en-US"/>
        </w:rPr>
        <w:t>would</w:t>
      </w:r>
      <w:r w:rsidRPr="00DD3D58">
        <w:rPr>
          <w:rStyle w:val="21"/>
          <w:b w:val="0"/>
          <w:bCs w:val="0"/>
          <w:color w:val="000000"/>
          <w:sz w:val="24"/>
          <w:szCs w:val="24"/>
          <w:lang w:eastAsia="en-US"/>
        </w:rPr>
        <w:t>;</w:t>
      </w:r>
    </w:p>
    <w:p w:rsidR="00364B59" w:rsidRPr="00DD3D58" w:rsidRDefault="00364B59" w:rsidP="00D21BEC">
      <w:pPr>
        <w:pStyle w:val="a8"/>
        <w:numPr>
          <w:ilvl w:val="0"/>
          <w:numId w:val="2"/>
        </w:numPr>
        <w:shd w:val="clear" w:color="auto" w:fill="auto"/>
        <w:tabs>
          <w:tab w:val="left" w:pos="1011"/>
        </w:tabs>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 xml:space="preserve">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w:t>
      </w:r>
      <w:r w:rsidRPr="00DD3D58">
        <w:rPr>
          <w:rStyle w:val="21"/>
          <w:b w:val="0"/>
          <w:bCs w:val="0"/>
          <w:color w:val="000000"/>
          <w:sz w:val="24"/>
          <w:szCs w:val="24"/>
        </w:rPr>
        <w:lastRenderedPageBreak/>
        <w:t>различения их функций и употреблять их в речи;</w:t>
      </w:r>
    </w:p>
    <w:p w:rsidR="00364B59" w:rsidRPr="00DD3D58" w:rsidRDefault="00364B59" w:rsidP="00D21BEC">
      <w:pPr>
        <w:pStyle w:val="a8"/>
        <w:numPr>
          <w:ilvl w:val="0"/>
          <w:numId w:val="2"/>
        </w:numPr>
        <w:shd w:val="clear" w:color="auto" w:fill="auto"/>
        <w:tabs>
          <w:tab w:val="left" w:pos="1011"/>
        </w:tabs>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 xml:space="preserve">распознавать и употреблять в речи словосочетания «Причастие 1+существительное» </w:t>
      </w:r>
      <w:r w:rsidRPr="00DD3D58">
        <w:rPr>
          <w:rStyle w:val="21"/>
          <w:b w:val="0"/>
          <w:bCs w:val="0"/>
          <w:color w:val="000000"/>
          <w:sz w:val="24"/>
          <w:szCs w:val="24"/>
          <w:lang w:eastAsia="en-US"/>
        </w:rPr>
        <w:t>(</w:t>
      </w:r>
      <w:r w:rsidRPr="00DD3D58">
        <w:rPr>
          <w:rStyle w:val="21"/>
          <w:b w:val="0"/>
          <w:bCs w:val="0"/>
          <w:color w:val="000000"/>
          <w:sz w:val="24"/>
          <w:szCs w:val="24"/>
          <w:lang w:val="en-US" w:eastAsia="en-US"/>
        </w:rPr>
        <w:t>a</w:t>
      </w:r>
      <w:r w:rsidRPr="00DD3D58">
        <w:rPr>
          <w:rStyle w:val="21"/>
          <w:b w:val="0"/>
          <w:bCs w:val="0"/>
          <w:color w:val="000000"/>
          <w:sz w:val="24"/>
          <w:szCs w:val="24"/>
          <w:lang w:eastAsia="en-US"/>
        </w:rPr>
        <w:t xml:space="preserve"> </w:t>
      </w:r>
      <w:r w:rsidRPr="00DD3D58">
        <w:rPr>
          <w:rStyle w:val="21"/>
          <w:b w:val="0"/>
          <w:bCs w:val="0"/>
          <w:color w:val="000000"/>
          <w:sz w:val="24"/>
          <w:szCs w:val="24"/>
          <w:lang w:val="en-US" w:eastAsia="en-US"/>
        </w:rPr>
        <w:t>playing</w:t>
      </w:r>
      <w:r w:rsidRPr="00DD3D58">
        <w:rPr>
          <w:rStyle w:val="21"/>
          <w:b w:val="0"/>
          <w:bCs w:val="0"/>
          <w:color w:val="000000"/>
          <w:sz w:val="24"/>
          <w:szCs w:val="24"/>
          <w:lang w:eastAsia="en-US"/>
        </w:rPr>
        <w:t xml:space="preserve"> </w:t>
      </w:r>
      <w:r w:rsidRPr="00DD3D58">
        <w:rPr>
          <w:rStyle w:val="21"/>
          <w:b w:val="0"/>
          <w:bCs w:val="0"/>
          <w:color w:val="000000"/>
          <w:sz w:val="24"/>
          <w:szCs w:val="24"/>
          <w:lang w:val="en-US" w:eastAsia="en-US"/>
        </w:rPr>
        <w:t>child</w:t>
      </w:r>
      <w:r w:rsidRPr="00DD3D58">
        <w:rPr>
          <w:rStyle w:val="21"/>
          <w:b w:val="0"/>
          <w:bCs w:val="0"/>
          <w:color w:val="000000"/>
          <w:sz w:val="24"/>
          <w:szCs w:val="24"/>
          <w:lang w:eastAsia="en-US"/>
        </w:rPr>
        <w:t xml:space="preserve">) </w:t>
      </w:r>
      <w:r w:rsidRPr="00DD3D58">
        <w:rPr>
          <w:rStyle w:val="21"/>
          <w:b w:val="0"/>
          <w:bCs w:val="0"/>
          <w:color w:val="000000"/>
          <w:sz w:val="24"/>
          <w:szCs w:val="24"/>
        </w:rPr>
        <w:t xml:space="preserve">и «Причастие П+существительное» </w:t>
      </w:r>
      <w:r w:rsidRPr="00DD3D58">
        <w:rPr>
          <w:rStyle w:val="21"/>
          <w:b w:val="0"/>
          <w:bCs w:val="0"/>
          <w:color w:val="000000"/>
          <w:sz w:val="24"/>
          <w:szCs w:val="24"/>
          <w:lang w:eastAsia="en-US"/>
        </w:rPr>
        <w:t>(</w:t>
      </w:r>
      <w:r w:rsidRPr="00DD3D58">
        <w:rPr>
          <w:rStyle w:val="21"/>
          <w:b w:val="0"/>
          <w:bCs w:val="0"/>
          <w:color w:val="000000"/>
          <w:sz w:val="24"/>
          <w:szCs w:val="24"/>
          <w:lang w:val="en-US" w:eastAsia="en-US"/>
        </w:rPr>
        <w:t>a</w:t>
      </w:r>
      <w:r w:rsidRPr="00DD3D58">
        <w:rPr>
          <w:rStyle w:val="21"/>
          <w:b w:val="0"/>
          <w:bCs w:val="0"/>
          <w:color w:val="000000"/>
          <w:sz w:val="24"/>
          <w:szCs w:val="24"/>
          <w:lang w:eastAsia="en-US"/>
        </w:rPr>
        <w:t xml:space="preserve"> </w:t>
      </w:r>
      <w:r w:rsidRPr="00DD3D58">
        <w:rPr>
          <w:rStyle w:val="21"/>
          <w:b w:val="0"/>
          <w:bCs w:val="0"/>
          <w:color w:val="000000"/>
          <w:sz w:val="24"/>
          <w:szCs w:val="24"/>
          <w:lang w:val="en-US" w:eastAsia="en-US"/>
        </w:rPr>
        <w:t>written</w:t>
      </w:r>
      <w:r w:rsidRPr="00DD3D58">
        <w:rPr>
          <w:rStyle w:val="21"/>
          <w:b w:val="0"/>
          <w:bCs w:val="0"/>
          <w:color w:val="000000"/>
          <w:sz w:val="24"/>
          <w:szCs w:val="24"/>
          <w:lang w:eastAsia="en-US"/>
        </w:rPr>
        <w:t xml:space="preserve"> </w:t>
      </w:r>
      <w:r w:rsidRPr="00DD3D58">
        <w:rPr>
          <w:rStyle w:val="21"/>
          <w:b w:val="0"/>
          <w:bCs w:val="0"/>
          <w:color w:val="000000"/>
          <w:sz w:val="24"/>
          <w:szCs w:val="24"/>
          <w:lang w:val="en-US" w:eastAsia="en-US"/>
        </w:rPr>
        <w:t>poem</w:t>
      </w:r>
      <w:r w:rsidRPr="00DD3D58">
        <w:rPr>
          <w:rStyle w:val="21"/>
          <w:b w:val="0"/>
          <w:bCs w:val="0"/>
          <w:color w:val="000000"/>
          <w:sz w:val="24"/>
          <w:szCs w:val="24"/>
          <w:lang w:eastAsia="en-US"/>
        </w:rPr>
        <w:t>).</w:t>
      </w:r>
    </w:p>
    <w:p w:rsidR="00364B59" w:rsidRPr="00DD3D58" w:rsidRDefault="00364B59" w:rsidP="00D21BEC">
      <w:pPr>
        <w:pStyle w:val="a8"/>
        <w:shd w:val="clear" w:color="auto" w:fill="auto"/>
        <w:spacing w:after="0" w:line="240" w:lineRule="auto"/>
        <w:ind w:left="20" w:firstLine="700"/>
        <w:jc w:val="both"/>
        <w:rPr>
          <w:rFonts w:ascii="Times New Roman" w:hAnsi="Times New Roman" w:cs="Times New Roman"/>
          <w:sz w:val="24"/>
          <w:szCs w:val="24"/>
        </w:rPr>
      </w:pPr>
      <w:r w:rsidRPr="00DD3D58">
        <w:rPr>
          <w:rStyle w:val="21"/>
          <w:b w:val="0"/>
          <w:bCs w:val="0"/>
          <w:color w:val="000000"/>
          <w:sz w:val="24"/>
          <w:szCs w:val="24"/>
        </w:rPr>
        <w:t>Социокультурные знания и умения</w:t>
      </w:r>
    </w:p>
    <w:p w:rsidR="00364B59" w:rsidRPr="00DD3D58" w:rsidRDefault="00364B59" w:rsidP="00D21BEC">
      <w:pPr>
        <w:pStyle w:val="a8"/>
        <w:shd w:val="clear" w:color="auto" w:fill="auto"/>
        <w:spacing w:after="0" w:line="240" w:lineRule="auto"/>
        <w:ind w:left="20" w:firstLine="700"/>
        <w:jc w:val="both"/>
        <w:rPr>
          <w:rFonts w:ascii="Times New Roman" w:hAnsi="Times New Roman" w:cs="Times New Roman"/>
          <w:sz w:val="24"/>
          <w:szCs w:val="24"/>
        </w:rPr>
      </w:pPr>
      <w:r w:rsidRPr="00DD3D58">
        <w:rPr>
          <w:rStyle w:val="21"/>
          <w:b w:val="0"/>
          <w:bCs w:val="0"/>
          <w:color w:val="000000"/>
          <w:sz w:val="24"/>
          <w:szCs w:val="24"/>
        </w:rPr>
        <w:t>Выпускник научится:</w:t>
      </w:r>
    </w:p>
    <w:p w:rsidR="00364B59" w:rsidRPr="00DD3D58" w:rsidRDefault="00364B59" w:rsidP="00D21BEC">
      <w:pPr>
        <w:pStyle w:val="a8"/>
        <w:numPr>
          <w:ilvl w:val="0"/>
          <w:numId w:val="2"/>
        </w:numPr>
        <w:shd w:val="clear" w:color="auto" w:fill="auto"/>
        <w:tabs>
          <w:tab w:val="left" w:pos="1011"/>
        </w:tabs>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364B59" w:rsidRPr="00DD3D58" w:rsidRDefault="00364B59" w:rsidP="00D21BEC">
      <w:pPr>
        <w:pStyle w:val="a8"/>
        <w:numPr>
          <w:ilvl w:val="0"/>
          <w:numId w:val="2"/>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представлять родную страну и культуру на английском языке;</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понимать социокультурные реалии при чтении и аудировании в рамках изученного материала.</w:t>
      </w:r>
    </w:p>
    <w:p w:rsidR="00364B59" w:rsidRPr="00DD3D58" w:rsidRDefault="00364B59" w:rsidP="00D21BEC">
      <w:pPr>
        <w:pStyle w:val="a8"/>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Выпускник получит возможность научиться:</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использовать социокультурные реалии при создании устных и письменных высказываний;</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находить сходство и различие в традициях родной страны и страны/стран изучаемого языка.</w:t>
      </w:r>
    </w:p>
    <w:p w:rsidR="00364B59" w:rsidRPr="00DD3D58" w:rsidRDefault="00364B59" w:rsidP="00D21BEC">
      <w:pPr>
        <w:pStyle w:val="a8"/>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Компенсаторные умения</w:t>
      </w:r>
    </w:p>
    <w:p w:rsidR="00364B59" w:rsidRPr="00DD3D58" w:rsidRDefault="00364B59" w:rsidP="00D21BEC">
      <w:pPr>
        <w:pStyle w:val="a8"/>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Выпускник научится:</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выходить из положения при дефиците языковых средств: использовать переспрос при говорении.</w:t>
      </w:r>
    </w:p>
    <w:p w:rsidR="00364B59" w:rsidRPr="00DD3D58" w:rsidRDefault="00364B59" w:rsidP="00D21BEC">
      <w:pPr>
        <w:pStyle w:val="a8"/>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Выпускник получит возможность научиться:</w:t>
      </w:r>
    </w:p>
    <w:p w:rsidR="00364B59" w:rsidRPr="00DD3D58" w:rsidRDefault="00364B59" w:rsidP="00D21BEC">
      <w:pPr>
        <w:pStyle w:val="a8"/>
        <w:numPr>
          <w:ilvl w:val="0"/>
          <w:numId w:val="2"/>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использовать перифраз, синонимические и антонимические средства при говорении;</w:t>
      </w:r>
    </w:p>
    <w:p w:rsidR="00364B59" w:rsidRPr="00B52040" w:rsidRDefault="00364B59" w:rsidP="00D21BEC">
      <w:pPr>
        <w:pStyle w:val="a8"/>
        <w:numPr>
          <w:ilvl w:val="0"/>
          <w:numId w:val="2"/>
        </w:numPr>
        <w:shd w:val="clear" w:color="auto" w:fill="auto"/>
        <w:tabs>
          <w:tab w:val="left" w:pos="851"/>
        </w:tabs>
        <w:spacing w:after="0" w:line="240" w:lineRule="auto"/>
        <w:ind w:left="20" w:firstLine="547"/>
        <w:jc w:val="both"/>
        <w:rPr>
          <w:rStyle w:val="21"/>
          <w:b w:val="0"/>
          <w:bCs w:val="0"/>
          <w:sz w:val="24"/>
          <w:szCs w:val="24"/>
        </w:rPr>
      </w:pPr>
      <w:r w:rsidRPr="00DD3D58">
        <w:rPr>
          <w:rStyle w:val="21"/>
          <w:b w:val="0"/>
          <w:bCs w:val="0"/>
          <w:color w:val="000000"/>
          <w:sz w:val="24"/>
          <w:szCs w:val="24"/>
        </w:rPr>
        <w:t>пользоваться языковой и контекстуальной догадкой при аудировании и чтении.</w:t>
      </w:r>
    </w:p>
    <w:p w:rsidR="00B52040" w:rsidRPr="000E7796" w:rsidRDefault="000E7796" w:rsidP="00D21BEC">
      <w:pPr>
        <w:pStyle w:val="a8"/>
        <w:shd w:val="clear" w:color="auto" w:fill="auto"/>
        <w:tabs>
          <w:tab w:val="left" w:pos="851"/>
        </w:tabs>
        <w:spacing w:after="0" w:line="240" w:lineRule="auto"/>
        <w:ind w:firstLine="547"/>
        <w:jc w:val="both"/>
        <w:rPr>
          <w:rStyle w:val="21"/>
          <w:bCs w:val="0"/>
          <w:color w:val="000000"/>
          <w:sz w:val="24"/>
          <w:szCs w:val="24"/>
        </w:rPr>
      </w:pPr>
      <w:r w:rsidRPr="000E7796">
        <w:rPr>
          <w:rStyle w:val="21"/>
          <w:bCs w:val="0"/>
          <w:color w:val="000000"/>
          <w:sz w:val="24"/>
          <w:szCs w:val="24"/>
        </w:rPr>
        <w:t>Второй иностранный язык</w:t>
      </w:r>
    </w:p>
    <w:p w:rsidR="00095083" w:rsidRDefault="00B52040" w:rsidP="00D21BEC">
      <w:pPr>
        <w:pStyle w:val="312"/>
        <w:shd w:val="clear" w:color="auto" w:fill="auto"/>
        <w:tabs>
          <w:tab w:val="left" w:pos="851"/>
          <w:tab w:val="left" w:pos="9356"/>
        </w:tabs>
        <w:spacing w:after="0" w:line="240" w:lineRule="auto"/>
        <w:ind w:left="20" w:right="1" w:firstLine="547"/>
        <w:rPr>
          <w:rStyle w:val="3b"/>
          <w:rFonts w:ascii="Times New Roman" w:hAnsi="Times New Roman" w:cs="Times New Roman"/>
          <w:color w:val="000000"/>
        </w:rPr>
      </w:pPr>
      <w:r w:rsidRPr="00DD12CE">
        <w:rPr>
          <w:rStyle w:val="3b"/>
          <w:rFonts w:ascii="Times New Roman" w:hAnsi="Times New Roman" w:cs="Times New Roman"/>
          <w:b/>
          <w:color w:val="000000"/>
        </w:rPr>
        <w:t>Немецкий</w:t>
      </w:r>
      <w:r w:rsidR="00095083">
        <w:rPr>
          <w:rStyle w:val="3b"/>
          <w:rFonts w:ascii="Times New Roman" w:hAnsi="Times New Roman" w:cs="Times New Roman"/>
          <w:b/>
          <w:color w:val="000000"/>
        </w:rPr>
        <w:t xml:space="preserve"> </w:t>
      </w:r>
      <w:r w:rsidRPr="00DD12CE">
        <w:rPr>
          <w:rStyle w:val="3b"/>
          <w:rFonts w:ascii="Times New Roman" w:hAnsi="Times New Roman" w:cs="Times New Roman"/>
          <w:b/>
          <w:color w:val="000000"/>
        </w:rPr>
        <w:t xml:space="preserve"> язык</w:t>
      </w:r>
      <w:r w:rsidRPr="00B52040">
        <w:rPr>
          <w:rStyle w:val="3b"/>
          <w:rFonts w:ascii="Times New Roman" w:hAnsi="Times New Roman" w:cs="Times New Roman"/>
          <w:color w:val="000000"/>
        </w:rPr>
        <w:t xml:space="preserve"> </w:t>
      </w:r>
    </w:p>
    <w:p w:rsidR="00B52040" w:rsidRPr="00095083" w:rsidRDefault="00B52040" w:rsidP="00D21BEC">
      <w:pPr>
        <w:pStyle w:val="312"/>
        <w:shd w:val="clear" w:color="auto" w:fill="auto"/>
        <w:tabs>
          <w:tab w:val="left" w:pos="851"/>
          <w:tab w:val="left" w:pos="9356"/>
        </w:tabs>
        <w:spacing w:after="0" w:line="240" w:lineRule="auto"/>
        <w:ind w:left="20" w:right="1" w:firstLine="547"/>
        <w:rPr>
          <w:rFonts w:ascii="Times New Roman" w:hAnsi="Times New Roman" w:cs="Times New Roman"/>
          <w:b w:val="0"/>
        </w:rPr>
      </w:pPr>
      <w:r w:rsidRPr="00095083">
        <w:rPr>
          <w:rStyle w:val="3b"/>
          <w:rFonts w:ascii="Times New Roman" w:hAnsi="Times New Roman" w:cs="Times New Roman"/>
          <w:b/>
          <w:color w:val="000000"/>
        </w:rPr>
        <w:t>Говорение</w:t>
      </w:r>
    </w:p>
    <w:p w:rsidR="00B52040" w:rsidRPr="00095083" w:rsidRDefault="00B52040" w:rsidP="00D21BEC">
      <w:pPr>
        <w:pStyle w:val="a8"/>
        <w:shd w:val="clear" w:color="auto" w:fill="auto"/>
        <w:tabs>
          <w:tab w:val="left" w:pos="851"/>
        </w:tabs>
        <w:spacing w:after="0" w:line="240" w:lineRule="auto"/>
        <w:ind w:left="20" w:firstLine="547"/>
        <w:jc w:val="both"/>
        <w:rPr>
          <w:rFonts w:ascii="Times New Roman" w:hAnsi="Times New Roman" w:cs="Times New Roman"/>
          <w:b/>
        </w:rPr>
      </w:pPr>
      <w:r w:rsidRPr="00095083">
        <w:rPr>
          <w:rStyle w:val="16"/>
          <w:b/>
          <w:color w:val="000000"/>
        </w:rPr>
        <w:t>Выпускник научится:</w:t>
      </w:r>
    </w:p>
    <w:p w:rsidR="00B52040" w:rsidRPr="00B52040" w:rsidRDefault="00B52040" w:rsidP="00D21BEC">
      <w:pPr>
        <w:pStyle w:val="a8"/>
        <w:numPr>
          <w:ilvl w:val="0"/>
          <w:numId w:val="2"/>
        </w:numPr>
        <w:shd w:val="clear" w:color="auto" w:fill="auto"/>
        <w:tabs>
          <w:tab w:val="left" w:pos="284"/>
          <w:tab w:val="left" w:pos="851"/>
        </w:tabs>
        <w:spacing w:after="0" w:line="240" w:lineRule="auto"/>
        <w:ind w:left="20" w:firstLine="547"/>
        <w:jc w:val="both"/>
        <w:rPr>
          <w:rFonts w:ascii="Times New Roman" w:hAnsi="Times New Roman" w:cs="Times New Roman"/>
        </w:rPr>
      </w:pPr>
      <w:r w:rsidRPr="00B52040">
        <w:rPr>
          <w:rStyle w:val="16"/>
          <w:color w:val="000000"/>
        </w:rPr>
        <w:t>вести диалог</w:t>
      </w:r>
    </w:p>
    <w:p w:rsidR="00B52040" w:rsidRPr="00B52040" w:rsidRDefault="00B52040" w:rsidP="00D21BEC">
      <w:pPr>
        <w:pStyle w:val="a8"/>
        <w:numPr>
          <w:ilvl w:val="0"/>
          <w:numId w:val="2"/>
        </w:numPr>
        <w:shd w:val="clear" w:color="auto" w:fill="auto"/>
        <w:tabs>
          <w:tab w:val="left" w:pos="284"/>
          <w:tab w:val="left" w:pos="851"/>
        </w:tabs>
        <w:spacing w:after="0" w:line="240" w:lineRule="auto"/>
        <w:ind w:left="20" w:firstLine="547"/>
        <w:jc w:val="both"/>
        <w:rPr>
          <w:rFonts w:ascii="Times New Roman" w:hAnsi="Times New Roman" w:cs="Times New Roman"/>
        </w:rPr>
      </w:pPr>
      <w:r w:rsidRPr="00B52040">
        <w:rPr>
          <w:rStyle w:val="16"/>
          <w:color w:val="000000"/>
        </w:rPr>
        <w:t>уметь рассказывать о себе, семье, друге и т.д</w:t>
      </w:r>
    </w:p>
    <w:p w:rsidR="00B52040" w:rsidRPr="00B52040" w:rsidRDefault="00B52040" w:rsidP="00D21BEC">
      <w:pPr>
        <w:pStyle w:val="a8"/>
        <w:numPr>
          <w:ilvl w:val="0"/>
          <w:numId w:val="2"/>
        </w:numPr>
        <w:shd w:val="clear" w:color="auto" w:fill="auto"/>
        <w:tabs>
          <w:tab w:val="left" w:pos="284"/>
          <w:tab w:val="left" w:pos="851"/>
        </w:tabs>
        <w:spacing w:after="0" w:line="240" w:lineRule="auto"/>
        <w:ind w:left="20" w:right="-1" w:firstLine="547"/>
        <w:jc w:val="left"/>
        <w:rPr>
          <w:rStyle w:val="16"/>
        </w:rPr>
      </w:pPr>
      <w:r w:rsidRPr="00B52040">
        <w:rPr>
          <w:rStyle w:val="16"/>
          <w:color w:val="000000"/>
        </w:rPr>
        <w:t>уметь сделать сообщение по заданной теме</w:t>
      </w:r>
    </w:p>
    <w:p w:rsidR="00B52040" w:rsidRPr="00B52040" w:rsidRDefault="00B52040" w:rsidP="00D21BEC">
      <w:pPr>
        <w:pStyle w:val="a8"/>
        <w:shd w:val="clear" w:color="auto" w:fill="auto"/>
        <w:tabs>
          <w:tab w:val="left" w:pos="851"/>
          <w:tab w:val="left" w:pos="961"/>
        </w:tabs>
        <w:spacing w:after="0" w:line="240" w:lineRule="auto"/>
        <w:ind w:left="20" w:right="-1" w:firstLine="547"/>
        <w:jc w:val="left"/>
        <w:rPr>
          <w:rFonts w:ascii="Times New Roman" w:hAnsi="Times New Roman" w:cs="Times New Roman"/>
        </w:rPr>
      </w:pPr>
      <w:r w:rsidRPr="00B52040">
        <w:rPr>
          <w:rStyle w:val="16"/>
          <w:color w:val="000000"/>
        </w:rPr>
        <w:t xml:space="preserve"> </w:t>
      </w:r>
      <w:r w:rsidRPr="00B52040">
        <w:rPr>
          <w:rStyle w:val="5"/>
          <w:color w:val="000000"/>
        </w:rPr>
        <w:t>Выпускник получит возможность научиться</w:t>
      </w:r>
    </w:p>
    <w:p w:rsidR="00B52040" w:rsidRPr="00B52040" w:rsidRDefault="00B52040" w:rsidP="00D21BEC">
      <w:pPr>
        <w:pStyle w:val="a8"/>
        <w:numPr>
          <w:ilvl w:val="0"/>
          <w:numId w:val="2"/>
        </w:numPr>
        <w:shd w:val="clear" w:color="auto" w:fill="auto"/>
        <w:tabs>
          <w:tab w:val="left" w:pos="284"/>
          <w:tab w:val="left" w:pos="851"/>
        </w:tabs>
        <w:spacing w:after="0" w:line="240" w:lineRule="auto"/>
        <w:ind w:left="20" w:firstLine="547"/>
        <w:jc w:val="both"/>
        <w:rPr>
          <w:rFonts w:ascii="Times New Roman" w:hAnsi="Times New Roman" w:cs="Times New Roman"/>
        </w:rPr>
      </w:pPr>
      <w:r w:rsidRPr="00B52040">
        <w:rPr>
          <w:rStyle w:val="16"/>
          <w:color w:val="000000"/>
        </w:rPr>
        <w:t>участвовать в беседе, задавая вопросы собеседнику и отвечая на его вопросы;</w:t>
      </w:r>
    </w:p>
    <w:p w:rsidR="00B52040" w:rsidRPr="00B52040" w:rsidRDefault="00B52040" w:rsidP="00D21BEC">
      <w:pPr>
        <w:pStyle w:val="a8"/>
        <w:numPr>
          <w:ilvl w:val="0"/>
          <w:numId w:val="2"/>
        </w:numPr>
        <w:shd w:val="clear" w:color="auto" w:fill="auto"/>
        <w:tabs>
          <w:tab w:val="left" w:pos="284"/>
          <w:tab w:val="left" w:pos="851"/>
          <w:tab w:val="center" w:pos="7177"/>
          <w:tab w:val="right" w:pos="9812"/>
        </w:tabs>
        <w:spacing w:after="0" w:line="240" w:lineRule="auto"/>
        <w:ind w:left="20" w:firstLine="547"/>
        <w:jc w:val="both"/>
        <w:rPr>
          <w:rFonts w:ascii="Times New Roman" w:hAnsi="Times New Roman" w:cs="Times New Roman"/>
        </w:rPr>
      </w:pPr>
      <w:r w:rsidRPr="00B52040">
        <w:rPr>
          <w:rStyle w:val="16"/>
          <w:color w:val="000000"/>
        </w:rPr>
        <w:t>составлять характеристику действующих лиц, небольших</w:t>
      </w:r>
      <w:r w:rsidRPr="00B52040">
        <w:rPr>
          <w:rStyle w:val="16"/>
          <w:color w:val="000000"/>
        </w:rPr>
        <w:tab/>
        <w:t>художественных</w:t>
      </w:r>
    </w:p>
    <w:p w:rsidR="00B52040" w:rsidRPr="00B52040" w:rsidRDefault="00B52040" w:rsidP="00D21BEC">
      <w:pPr>
        <w:pStyle w:val="a8"/>
        <w:shd w:val="clear" w:color="auto" w:fill="auto"/>
        <w:tabs>
          <w:tab w:val="left" w:pos="851"/>
        </w:tabs>
        <w:spacing w:after="0" w:line="240" w:lineRule="auto"/>
        <w:ind w:left="20" w:hanging="20"/>
        <w:jc w:val="both"/>
        <w:rPr>
          <w:rFonts w:ascii="Times New Roman" w:hAnsi="Times New Roman" w:cs="Times New Roman"/>
        </w:rPr>
      </w:pPr>
      <w:r w:rsidRPr="00B52040">
        <w:rPr>
          <w:rStyle w:val="16"/>
          <w:color w:val="000000"/>
        </w:rPr>
        <w:t>произведений;</w:t>
      </w:r>
    </w:p>
    <w:p w:rsidR="00B52040" w:rsidRPr="00B52040" w:rsidRDefault="00B52040" w:rsidP="00D21BEC">
      <w:pPr>
        <w:pStyle w:val="a8"/>
        <w:numPr>
          <w:ilvl w:val="0"/>
          <w:numId w:val="2"/>
        </w:numPr>
        <w:shd w:val="clear" w:color="auto" w:fill="auto"/>
        <w:tabs>
          <w:tab w:val="left" w:pos="284"/>
          <w:tab w:val="left" w:pos="851"/>
        </w:tabs>
        <w:spacing w:after="0" w:line="240" w:lineRule="auto"/>
        <w:ind w:left="20" w:firstLine="547"/>
        <w:jc w:val="both"/>
        <w:rPr>
          <w:rFonts w:ascii="Times New Roman" w:hAnsi="Times New Roman" w:cs="Times New Roman"/>
        </w:rPr>
      </w:pPr>
      <w:r w:rsidRPr="00B52040">
        <w:rPr>
          <w:rStyle w:val="16"/>
          <w:color w:val="000000"/>
        </w:rPr>
        <w:t>кратко излагать содержание прочитанного текста.</w:t>
      </w:r>
    </w:p>
    <w:p w:rsidR="00B52040" w:rsidRPr="00095083" w:rsidRDefault="00B52040" w:rsidP="00D21BEC">
      <w:pPr>
        <w:pStyle w:val="312"/>
        <w:shd w:val="clear" w:color="auto" w:fill="auto"/>
        <w:tabs>
          <w:tab w:val="left" w:pos="851"/>
        </w:tabs>
        <w:spacing w:after="0" w:line="240" w:lineRule="auto"/>
        <w:ind w:left="20" w:firstLine="547"/>
        <w:jc w:val="both"/>
        <w:rPr>
          <w:rFonts w:ascii="Times New Roman" w:hAnsi="Times New Roman" w:cs="Times New Roman"/>
          <w:b w:val="0"/>
        </w:rPr>
      </w:pPr>
      <w:r w:rsidRPr="00095083">
        <w:rPr>
          <w:rStyle w:val="3b"/>
          <w:rFonts w:ascii="Times New Roman" w:hAnsi="Times New Roman" w:cs="Times New Roman"/>
          <w:b/>
          <w:color w:val="000000"/>
        </w:rPr>
        <w:t>Аудирование</w:t>
      </w:r>
    </w:p>
    <w:p w:rsidR="00B52040" w:rsidRPr="00095083" w:rsidRDefault="00B52040" w:rsidP="00D21BEC">
      <w:pPr>
        <w:pStyle w:val="312"/>
        <w:shd w:val="clear" w:color="auto" w:fill="auto"/>
        <w:tabs>
          <w:tab w:val="left" w:pos="851"/>
        </w:tabs>
        <w:spacing w:after="0" w:line="240" w:lineRule="auto"/>
        <w:ind w:left="20" w:firstLine="547"/>
        <w:jc w:val="both"/>
        <w:rPr>
          <w:rFonts w:ascii="Times New Roman" w:hAnsi="Times New Roman" w:cs="Times New Roman"/>
          <w:b w:val="0"/>
        </w:rPr>
      </w:pPr>
      <w:r w:rsidRPr="00095083">
        <w:rPr>
          <w:rStyle w:val="3b"/>
          <w:rFonts w:ascii="Times New Roman" w:hAnsi="Times New Roman" w:cs="Times New Roman"/>
          <w:b/>
          <w:color w:val="000000"/>
        </w:rPr>
        <w:t>Выпускник научится</w:t>
      </w:r>
    </w:p>
    <w:p w:rsidR="00B52040" w:rsidRPr="00B52040" w:rsidRDefault="00B52040" w:rsidP="00D21BEC">
      <w:pPr>
        <w:pStyle w:val="a8"/>
        <w:numPr>
          <w:ilvl w:val="0"/>
          <w:numId w:val="2"/>
        </w:numPr>
        <w:shd w:val="clear" w:color="auto" w:fill="auto"/>
        <w:tabs>
          <w:tab w:val="left" w:pos="284"/>
          <w:tab w:val="left" w:pos="851"/>
        </w:tabs>
        <w:spacing w:after="0" w:line="240" w:lineRule="auto"/>
        <w:ind w:left="20" w:right="20" w:firstLine="547"/>
        <w:jc w:val="both"/>
        <w:rPr>
          <w:rFonts w:ascii="Times New Roman" w:hAnsi="Times New Roman" w:cs="Times New Roman"/>
        </w:rPr>
      </w:pPr>
      <w:r w:rsidRPr="00B52040">
        <w:rPr>
          <w:rStyle w:val="16"/>
          <w:color w:val="000000"/>
        </w:rPr>
        <w:t>понимать на слух речь учителя и одноклассников при непосредственном общении и вербально/невербально реагировать на услышанное;</w:t>
      </w:r>
    </w:p>
    <w:p w:rsidR="00B52040" w:rsidRPr="00B52040" w:rsidRDefault="00B52040" w:rsidP="00D21BEC">
      <w:pPr>
        <w:pStyle w:val="a8"/>
        <w:numPr>
          <w:ilvl w:val="0"/>
          <w:numId w:val="2"/>
        </w:numPr>
        <w:shd w:val="clear" w:color="auto" w:fill="auto"/>
        <w:tabs>
          <w:tab w:val="left" w:pos="284"/>
          <w:tab w:val="left" w:pos="851"/>
        </w:tabs>
        <w:spacing w:after="0" w:line="240" w:lineRule="auto"/>
        <w:ind w:left="20" w:right="20" w:firstLine="547"/>
        <w:jc w:val="both"/>
        <w:rPr>
          <w:rFonts w:ascii="Times New Roman" w:hAnsi="Times New Roman" w:cs="Times New Roman"/>
        </w:rPr>
      </w:pPr>
      <w:r w:rsidRPr="00B52040">
        <w:rPr>
          <w:rStyle w:val="16"/>
          <w:color w:val="000000"/>
        </w:rPr>
        <w:t>воспринимать на слух в аудиозаписи основное содержание текстов, построенных на изученном языковом материале;</w:t>
      </w:r>
    </w:p>
    <w:p w:rsidR="00B52040" w:rsidRPr="00095083" w:rsidRDefault="00B52040" w:rsidP="00D21BEC">
      <w:pPr>
        <w:pStyle w:val="312"/>
        <w:shd w:val="clear" w:color="auto" w:fill="auto"/>
        <w:tabs>
          <w:tab w:val="left" w:pos="851"/>
        </w:tabs>
        <w:spacing w:after="0" w:line="240" w:lineRule="auto"/>
        <w:ind w:left="20" w:firstLine="547"/>
        <w:jc w:val="both"/>
        <w:rPr>
          <w:rFonts w:ascii="Times New Roman" w:hAnsi="Times New Roman" w:cs="Times New Roman"/>
          <w:b w:val="0"/>
        </w:rPr>
      </w:pPr>
      <w:r w:rsidRPr="00095083">
        <w:rPr>
          <w:rStyle w:val="3b"/>
          <w:rFonts w:ascii="Times New Roman" w:hAnsi="Times New Roman" w:cs="Times New Roman"/>
          <w:b/>
          <w:color w:val="000000"/>
        </w:rPr>
        <w:t>Выпускник получит возможность научиться</w:t>
      </w:r>
    </w:p>
    <w:p w:rsidR="00B52040" w:rsidRPr="00B52040" w:rsidRDefault="00B52040" w:rsidP="00D21BEC">
      <w:pPr>
        <w:pStyle w:val="a8"/>
        <w:numPr>
          <w:ilvl w:val="0"/>
          <w:numId w:val="2"/>
        </w:numPr>
        <w:shd w:val="clear" w:color="auto" w:fill="auto"/>
        <w:tabs>
          <w:tab w:val="left" w:pos="284"/>
          <w:tab w:val="left" w:pos="851"/>
        </w:tabs>
        <w:spacing w:after="0" w:line="240" w:lineRule="auto"/>
        <w:ind w:left="20" w:right="20" w:firstLine="547"/>
        <w:jc w:val="both"/>
        <w:rPr>
          <w:rFonts w:ascii="Times New Roman" w:hAnsi="Times New Roman" w:cs="Times New Roman"/>
        </w:rPr>
      </w:pPr>
      <w:r w:rsidRPr="00B52040">
        <w:rPr>
          <w:rStyle w:val="16"/>
          <w:color w:val="000000"/>
        </w:rPr>
        <w:t>воспринимать на слух в аудиозаписи текст, построенный на изученном языковом материале, и полностью понимать содержащуюся в нём информацию;</w:t>
      </w:r>
    </w:p>
    <w:p w:rsidR="00B52040" w:rsidRPr="00B52040" w:rsidRDefault="00B52040" w:rsidP="00D21BEC">
      <w:pPr>
        <w:pStyle w:val="a8"/>
        <w:numPr>
          <w:ilvl w:val="0"/>
          <w:numId w:val="2"/>
        </w:numPr>
        <w:shd w:val="clear" w:color="auto" w:fill="auto"/>
        <w:tabs>
          <w:tab w:val="left" w:pos="284"/>
          <w:tab w:val="left" w:pos="851"/>
        </w:tabs>
        <w:spacing w:after="0" w:line="240" w:lineRule="auto"/>
        <w:ind w:left="20" w:right="20" w:firstLine="547"/>
        <w:jc w:val="both"/>
        <w:rPr>
          <w:rFonts w:ascii="Times New Roman" w:hAnsi="Times New Roman" w:cs="Times New Roman"/>
        </w:rPr>
      </w:pPr>
      <w:r w:rsidRPr="00B52040">
        <w:rPr>
          <w:rStyle w:val="16"/>
          <w:color w:val="000000"/>
        </w:rPr>
        <w:t>использовать контекстуальную и языковую догадку при восприятии на слух текстов, содержащих некоторые незнакомые слова.</w:t>
      </w:r>
    </w:p>
    <w:p w:rsidR="00B52040" w:rsidRPr="00095083" w:rsidRDefault="00B52040" w:rsidP="00D21BEC">
      <w:pPr>
        <w:pStyle w:val="312"/>
        <w:shd w:val="clear" w:color="auto" w:fill="auto"/>
        <w:tabs>
          <w:tab w:val="left" w:pos="851"/>
        </w:tabs>
        <w:spacing w:after="0" w:line="240" w:lineRule="auto"/>
        <w:ind w:left="20" w:firstLine="547"/>
        <w:jc w:val="both"/>
        <w:rPr>
          <w:rFonts w:ascii="Times New Roman" w:hAnsi="Times New Roman" w:cs="Times New Roman"/>
          <w:b w:val="0"/>
        </w:rPr>
      </w:pPr>
      <w:r w:rsidRPr="00095083">
        <w:rPr>
          <w:rStyle w:val="3b"/>
          <w:rFonts w:ascii="Times New Roman" w:hAnsi="Times New Roman" w:cs="Times New Roman"/>
          <w:b/>
          <w:color w:val="000000"/>
        </w:rPr>
        <w:t>Чтение</w:t>
      </w:r>
    </w:p>
    <w:p w:rsidR="00B52040" w:rsidRPr="00095083" w:rsidRDefault="00B52040" w:rsidP="00D21BEC">
      <w:pPr>
        <w:pStyle w:val="312"/>
        <w:shd w:val="clear" w:color="auto" w:fill="auto"/>
        <w:tabs>
          <w:tab w:val="left" w:pos="851"/>
        </w:tabs>
        <w:spacing w:after="0" w:line="240" w:lineRule="auto"/>
        <w:ind w:left="20" w:firstLine="547"/>
        <w:jc w:val="both"/>
        <w:rPr>
          <w:rFonts w:ascii="Times New Roman" w:hAnsi="Times New Roman" w:cs="Times New Roman"/>
          <w:b w:val="0"/>
        </w:rPr>
      </w:pPr>
      <w:r w:rsidRPr="00095083">
        <w:rPr>
          <w:rStyle w:val="3b"/>
          <w:rFonts w:ascii="Times New Roman" w:hAnsi="Times New Roman" w:cs="Times New Roman"/>
          <w:b/>
          <w:color w:val="000000"/>
        </w:rPr>
        <w:t>Выпускник научится</w:t>
      </w:r>
    </w:p>
    <w:p w:rsidR="00B52040" w:rsidRPr="00B52040" w:rsidRDefault="00B52040" w:rsidP="00D21BEC">
      <w:pPr>
        <w:pStyle w:val="a8"/>
        <w:numPr>
          <w:ilvl w:val="0"/>
          <w:numId w:val="2"/>
        </w:numPr>
        <w:shd w:val="clear" w:color="auto" w:fill="auto"/>
        <w:tabs>
          <w:tab w:val="left" w:pos="284"/>
          <w:tab w:val="left" w:pos="851"/>
        </w:tabs>
        <w:spacing w:after="0" w:line="240" w:lineRule="auto"/>
        <w:ind w:left="20" w:right="20" w:firstLine="547"/>
        <w:jc w:val="both"/>
        <w:rPr>
          <w:rFonts w:ascii="Times New Roman" w:hAnsi="Times New Roman" w:cs="Times New Roman"/>
        </w:rPr>
      </w:pPr>
      <w:r w:rsidRPr="00B52040">
        <w:rPr>
          <w:rStyle w:val="16"/>
          <w:color w:val="000000"/>
        </w:rPr>
        <w:t>читать вслух тексты, построенные на изученном языковом материале, соблюдая правила чтения и соответствующую интонацию;</w:t>
      </w:r>
    </w:p>
    <w:p w:rsidR="00B52040" w:rsidRPr="00B52040" w:rsidRDefault="00B52040" w:rsidP="00D21BEC">
      <w:pPr>
        <w:pStyle w:val="a8"/>
        <w:numPr>
          <w:ilvl w:val="0"/>
          <w:numId w:val="2"/>
        </w:numPr>
        <w:shd w:val="clear" w:color="auto" w:fill="auto"/>
        <w:tabs>
          <w:tab w:val="left" w:pos="284"/>
          <w:tab w:val="left" w:pos="851"/>
        </w:tabs>
        <w:spacing w:after="0" w:line="240" w:lineRule="auto"/>
        <w:ind w:left="20" w:right="20" w:firstLine="547"/>
        <w:jc w:val="both"/>
        <w:rPr>
          <w:rFonts w:ascii="Times New Roman" w:hAnsi="Times New Roman" w:cs="Times New Roman"/>
        </w:rPr>
      </w:pPr>
      <w:r w:rsidRPr="00B52040">
        <w:rPr>
          <w:rStyle w:val="16"/>
          <w:color w:val="000000"/>
        </w:rPr>
        <w:t>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w:t>
      </w:r>
    </w:p>
    <w:p w:rsidR="00B52040" w:rsidRPr="00095083" w:rsidRDefault="00B52040" w:rsidP="00D21BEC">
      <w:pPr>
        <w:pStyle w:val="312"/>
        <w:shd w:val="clear" w:color="auto" w:fill="auto"/>
        <w:tabs>
          <w:tab w:val="left" w:pos="851"/>
        </w:tabs>
        <w:spacing w:after="0" w:line="240" w:lineRule="auto"/>
        <w:ind w:left="20" w:firstLine="547"/>
        <w:jc w:val="both"/>
        <w:rPr>
          <w:rFonts w:ascii="Times New Roman" w:hAnsi="Times New Roman" w:cs="Times New Roman"/>
          <w:b w:val="0"/>
        </w:rPr>
      </w:pPr>
      <w:r w:rsidRPr="00095083">
        <w:rPr>
          <w:rStyle w:val="3b"/>
          <w:rFonts w:ascii="Times New Roman" w:hAnsi="Times New Roman" w:cs="Times New Roman"/>
          <w:b/>
          <w:color w:val="000000"/>
        </w:rPr>
        <w:lastRenderedPageBreak/>
        <w:t>Выпускник получит возможность научиться</w:t>
      </w:r>
    </w:p>
    <w:p w:rsidR="00B52040" w:rsidRPr="00B52040" w:rsidRDefault="00B52040" w:rsidP="00D21BEC">
      <w:pPr>
        <w:pStyle w:val="a8"/>
        <w:numPr>
          <w:ilvl w:val="0"/>
          <w:numId w:val="2"/>
        </w:numPr>
        <w:shd w:val="clear" w:color="auto" w:fill="auto"/>
        <w:tabs>
          <w:tab w:val="left" w:pos="284"/>
          <w:tab w:val="left" w:pos="851"/>
        </w:tabs>
        <w:spacing w:after="0" w:line="240" w:lineRule="auto"/>
        <w:ind w:left="20" w:firstLine="547"/>
        <w:jc w:val="both"/>
        <w:rPr>
          <w:rFonts w:ascii="Times New Roman" w:hAnsi="Times New Roman" w:cs="Times New Roman"/>
        </w:rPr>
      </w:pPr>
      <w:r w:rsidRPr="00B52040">
        <w:rPr>
          <w:rStyle w:val="16"/>
          <w:color w:val="000000"/>
        </w:rPr>
        <w:t>догадываться о значении незнакомых слов по контексту;</w:t>
      </w:r>
    </w:p>
    <w:p w:rsidR="00B52040" w:rsidRPr="00B52040" w:rsidRDefault="00B52040" w:rsidP="00D21BEC">
      <w:pPr>
        <w:pStyle w:val="a8"/>
        <w:numPr>
          <w:ilvl w:val="0"/>
          <w:numId w:val="2"/>
        </w:numPr>
        <w:shd w:val="clear" w:color="auto" w:fill="auto"/>
        <w:tabs>
          <w:tab w:val="left" w:pos="284"/>
          <w:tab w:val="left" w:pos="851"/>
        </w:tabs>
        <w:spacing w:after="0" w:line="240" w:lineRule="auto"/>
        <w:ind w:left="20" w:right="20" w:firstLine="547"/>
        <w:jc w:val="both"/>
        <w:rPr>
          <w:rFonts w:ascii="Times New Roman" w:hAnsi="Times New Roman" w:cs="Times New Roman"/>
        </w:rPr>
      </w:pPr>
      <w:r w:rsidRPr="00B52040">
        <w:rPr>
          <w:rStyle w:val="16"/>
          <w:color w:val="000000"/>
        </w:rPr>
        <w:t>не обращать внимания на незнакомые слова, не мешающие понять основное содержание текста.</w:t>
      </w:r>
    </w:p>
    <w:p w:rsidR="00B52040" w:rsidRPr="00095083" w:rsidRDefault="00B52040" w:rsidP="00D21BEC">
      <w:pPr>
        <w:pStyle w:val="312"/>
        <w:shd w:val="clear" w:color="auto" w:fill="auto"/>
        <w:tabs>
          <w:tab w:val="left" w:pos="851"/>
        </w:tabs>
        <w:spacing w:after="0" w:line="240" w:lineRule="auto"/>
        <w:ind w:left="20" w:firstLine="547"/>
        <w:jc w:val="both"/>
        <w:rPr>
          <w:rFonts w:ascii="Times New Roman" w:hAnsi="Times New Roman" w:cs="Times New Roman"/>
          <w:b w:val="0"/>
        </w:rPr>
      </w:pPr>
      <w:r w:rsidRPr="00095083">
        <w:rPr>
          <w:rStyle w:val="3b"/>
          <w:rFonts w:ascii="Times New Roman" w:hAnsi="Times New Roman" w:cs="Times New Roman"/>
          <w:b/>
          <w:color w:val="000000"/>
        </w:rPr>
        <w:t>Письмо</w:t>
      </w:r>
    </w:p>
    <w:p w:rsidR="00B52040" w:rsidRPr="00095083" w:rsidRDefault="00B52040" w:rsidP="00D21BEC">
      <w:pPr>
        <w:pStyle w:val="312"/>
        <w:shd w:val="clear" w:color="auto" w:fill="auto"/>
        <w:spacing w:after="0" w:line="240" w:lineRule="auto"/>
        <w:ind w:left="20" w:firstLine="567"/>
        <w:jc w:val="both"/>
        <w:rPr>
          <w:rFonts w:ascii="Times New Roman" w:hAnsi="Times New Roman" w:cs="Times New Roman"/>
          <w:b w:val="0"/>
        </w:rPr>
      </w:pPr>
      <w:r w:rsidRPr="00095083">
        <w:rPr>
          <w:rStyle w:val="3b"/>
          <w:rFonts w:ascii="Times New Roman" w:hAnsi="Times New Roman" w:cs="Times New Roman"/>
          <w:b/>
          <w:color w:val="000000"/>
        </w:rPr>
        <w:t>Выпускник научится</w:t>
      </w:r>
    </w:p>
    <w:p w:rsidR="00B52040" w:rsidRPr="00B52040" w:rsidRDefault="00B52040" w:rsidP="00D21BEC">
      <w:pPr>
        <w:pStyle w:val="a8"/>
        <w:numPr>
          <w:ilvl w:val="0"/>
          <w:numId w:val="2"/>
        </w:numPr>
        <w:shd w:val="clear" w:color="auto" w:fill="auto"/>
        <w:tabs>
          <w:tab w:val="left" w:pos="851"/>
        </w:tabs>
        <w:spacing w:after="0" w:line="240" w:lineRule="auto"/>
        <w:ind w:firstLine="567"/>
        <w:jc w:val="both"/>
        <w:rPr>
          <w:rFonts w:ascii="Times New Roman" w:hAnsi="Times New Roman" w:cs="Times New Roman"/>
        </w:rPr>
      </w:pPr>
      <w:r w:rsidRPr="00B52040">
        <w:rPr>
          <w:rStyle w:val="16"/>
          <w:color w:val="000000"/>
        </w:rPr>
        <w:t>владеть техникой письма;</w:t>
      </w:r>
    </w:p>
    <w:p w:rsidR="00B52040" w:rsidRPr="00B52040" w:rsidRDefault="00B52040" w:rsidP="00D21BEC">
      <w:pPr>
        <w:pStyle w:val="a8"/>
        <w:numPr>
          <w:ilvl w:val="0"/>
          <w:numId w:val="2"/>
        </w:numPr>
        <w:shd w:val="clear" w:color="auto" w:fill="auto"/>
        <w:tabs>
          <w:tab w:val="left" w:pos="851"/>
        </w:tabs>
        <w:spacing w:after="0" w:line="240" w:lineRule="auto"/>
        <w:ind w:firstLine="567"/>
        <w:jc w:val="both"/>
        <w:rPr>
          <w:rFonts w:ascii="Times New Roman" w:hAnsi="Times New Roman" w:cs="Times New Roman"/>
        </w:rPr>
      </w:pPr>
      <w:r w:rsidRPr="00B52040">
        <w:rPr>
          <w:rStyle w:val="16"/>
          <w:color w:val="000000"/>
        </w:rPr>
        <w:t>правильно оформлять конверт;</w:t>
      </w:r>
    </w:p>
    <w:p w:rsidR="00B52040" w:rsidRPr="00B52040" w:rsidRDefault="00B52040" w:rsidP="00D21BEC">
      <w:pPr>
        <w:pStyle w:val="a8"/>
        <w:numPr>
          <w:ilvl w:val="0"/>
          <w:numId w:val="2"/>
        </w:numPr>
        <w:shd w:val="clear" w:color="auto" w:fill="auto"/>
        <w:tabs>
          <w:tab w:val="left" w:pos="851"/>
        </w:tabs>
        <w:spacing w:after="0" w:line="240" w:lineRule="auto"/>
        <w:ind w:firstLine="567"/>
        <w:jc w:val="both"/>
        <w:rPr>
          <w:rFonts w:ascii="Times New Roman" w:hAnsi="Times New Roman" w:cs="Times New Roman"/>
        </w:rPr>
      </w:pPr>
      <w:r w:rsidRPr="00B52040">
        <w:rPr>
          <w:rStyle w:val="16"/>
          <w:color w:val="000000"/>
        </w:rPr>
        <w:t>писать поздравления, письма;</w:t>
      </w:r>
    </w:p>
    <w:p w:rsidR="00B52040" w:rsidRPr="00B52040" w:rsidRDefault="00B52040" w:rsidP="00D21BEC">
      <w:pPr>
        <w:pStyle w:val="a8"/>
        <w:numPr>
          <w:ilvl w:val="0"/>
          <w:numId w:val="2"/>
        </w:numPr>
        <w:shd w:val="clear" w:color="auto" w:fill="auto"/>
        <w:tabs>
          <w:tab w:val="left" w:pos="851"/>
        </w:tabs>
        <w:spacing w:after="0" w:line="240" w:lineRule="auto"/>
        <w:ind w:firstLine="567"/>
        <w:jc w:val="both"/>
        <w:rPr>
          <w:rFonts w:ascii="Times New Roman" w:hAnsi="Times New Roman" w:cs="Times New Roman"/>
        </w:rPr>
      </w:pPr>
      <w:r w:rsidRPr="00B52040">
        <w:rPr>
          <w:rStyle w:val="16"/>
          <w:color w:val="000000"/>
        </w:rPr>
        <w:t>заполнять анкету</w:t>
      </w:r>
      <w:r w:rsidR="00095083">
        <w:rPr>
          <w:rStyle w:val="16"/>
          <w:color w:val="000000"/>
        </w:rPr>
        <w:t>.</w:t>
      </w:r>
    </w:p>
    <w:p w:rsidR="00B52040" w:rsidRPr="00095083" w:rsidRDefault="00B52040" w:rsidP="00D21BEC">
      <w:pPr>
        <w:pStyle w:val="312"/>
        <w:shd w:val="clear" w:color="auto" w:fill="auto"/>
        <w:tabs>
          <w:tab w:val="left" w:pos="851"/>
        </w:tabs>
        <w:spacing w:after="0" w:line="240" w:lineRule="auto"/>
        <w:ind w:firstLine="567"/>
        <w:jc w:val="both"/>
        <w:rPr>
          <w:rFonts w:ascii="Times New Roman" w:hAnsi="Times New Roman" w:cs="Times New Roman"/>
          <w:b w:val="0"/>
        </w:rPr>
      </w:pPr>
      <w:r w:rsidRPr="00095083">
        <w:rPr>
          <w:rStyle w:val="3b"/>
          <w:rFonts w:ascii="Times New Roman" w:hAnsi="Times New Roman" w:cs="Times New Roman"/>
          <w:b/>
          <w:color w:val="000000"/>
        </w:rPr>
        <w:t>Выпускник получит возможность научиться</w:t>
      </w:r>
    </w:p>
    <w:p w:rsidR="00B52040" w:rsidRPr="00B52040" w:rsidRDefault="00B52040" w:rsidP="00D21BEC">
      <w:pPr>
        <w:pStyle w:val="a8"/>
        <w:numPr>
          <w:ilvl w:val="0"/>
          <w:numId w:val="2"/>
        </w:numPr>
        <w:shd w:val="clear" w:color="auto" w:fill="auto"/>
        <w:tabs>
          <w:tab w:val="left" w:pos="851"/>
        </w:tabs>
        <w:spacing w:after="0" w:line="240" w:lineRule="auto"/>
        <w:ind w:firstLine="567"/>
        <w:jc w:val="both"/>
        <w:rPr>
          <w:rFonts w:ascii="Times New Roman" w:hAnsi="Times New Roman" w:cs="Times New Roman"/>
        </w:rPr>
      </w:pPr>
      <w:r w:rsidRPr="00B52040">
        <w:rPr>
          <w:rStyle w:val="16"/>
          <w:color w:val="000000"/>
        </w:rPr>
        <w:t>писать небольшие сочинения на заданную тему;</w:t>
      </w:r>
    </w:p>
    <w:p w:rsidR="00B52040" w:rsidRPr="00B52040" w:rsidRDefault="00B52040" w:rsidP="00D21BEC">
      <w:pPr>
        <w:pStyle w:val="a8"/>
        <w:numPr>
          <w:ilvl w:val="0"/>
          <w:numId w:val="2"/>
        </w:numPr>
        <w:shd w:val="clear" w:color="auto" w:fill="auto"/>
        <w:tabs>
          <w:tab w:val="left" w:pos="851"/>
        </w:tabs>
        <w:spacing w:after="0" w:line="240" w:lineRule="auto"/>
        <w:ind w:firstLine="567"/>
        <w:jc w:val="both"/>
        <w:rPr>
          <w:rFonts w:ascii="Times New Roman" w:hAnsi="Times New Roman" w:cs="Times New Roman"/>
        </w:rPr>
      </w:pPr>
      <w:r w:rsidRPr="00B52040">
        <w:rPr>
          <w:rStyle w:val="16"/>
          <w:color w:val="000000"/>
        </w:rPr>
        <w:t>составлять рассказ в письменной форме.</w:t>
      </w:r>
    </w:p>
    <w:p w:rsidR="00B52040" w:rsidRPr="00B52040" w:rsidRDefault="00B52040" w:rsidP="00D21BEC">
      <w:pPr>
        <w:pStyle w:val="312"/>
        <w:shd w:val="clear" w:color="auto" w:fill="auto"/>
        <w:tabs>
          <w:tab w:val="left" w:pos="851"/>
        </w:tabs>
        <w:spacing w:after="0" w:line="240" w:lineRule="auto"/>
        <w:ind w:firstLine="567"/>
        <w:jc w:val="both"/>
        <w:rPr>
          <w:rFonts w:ascii="Times New Roman" w:hAnsi="Times New Roman" w:cs="Times New Roman"/>
        </w:rPr>
      </w:pPr>
      <w:r w:rsidRPr="00B52040">
        <w:rPr>
          <w:rStyle w:val="3b"/>
          <w:rFonts w:ascii="Times New Roman" w:hAnsi="Times New Roman" w:cs="Times New Roman"/>
          <w:color w:val="000000"/>
        </w:rPr>
        <w:t>Языковая компетенция(владение языковыми средствами)</w:t>
      </w:r>
    </w:p>
    <w:p w:rsidR="00B52040" w:rsidRPr="00095083" w:rsidRDefault="00B52040" w:rsidP="00D21BEC">
      <w:pPr>
        <w:pStyle w:val="a8"/>
        <w:shd w:val="clear" w:color="auto" w:fill="auto"/>
        <w:tabs>
          <w:tab w:val="left" w:pos="851"/>
        </w:tabs>
        <w:spacing w:after="0" w:line="240" w:lineRule="auto"/>
        <w:ind w:firstLine="567"/>
        <w:jc w:val="both"/>
        <w:rPr>
          <w:rFonts w:ascii="Times New Roman" w:hAnsi="Times New Roman" w:cs="Times New Roman"/>
          <w:b/>
        </w:rPr>
      </w:pPr>
      <w:r w:rsidRPr="00095083">
        <w:rPr>
          <w:rStyle w:val="16"/>
          <w:b/>
          <w:color w:val="000000"/>
        </w:rPr>
        <w:t>Фонетическая сторона речи</w:t>
      </w:r>
    </w:p>
    <w:p w:rsidR="00B52040" w:rsidRPr="00095083" w:rsidRDefault="00B52040" w:rsidP="00D21BEC">
      <w:pPr>
        <w:pStyle w:val="312"/>
        <w:shd w:val="clear" w:color="auto" w:fill="auto"/>
        <w:tabs>
          <w:tab w:val="left" w:pos="851"/>
        </w:tabs>
        <w:spacing w:after="0" w:line="240" w:lineRule="auto"/>
        <w:ind w:firstLine="567"/>
        <w:jc w:val="both"/>
        <w:rPr>
          <w:rFonts w:ascii="Times New Roman" w:hAnsi="Times New Roman" w:cs="Times New Roman"/>
          <w:b w:val="0"/>
        </w:rPr>
      </w:pPr>
      <w:r w:rsidRPr="00095083">
        <w:rPr>
          <w:rStyle w:val="3b"/>
          <w:rFonts w:ascii="Times New Roman" w:hAnsi="Times New Roman" w:cs="Times New Roman"/>
          <w:b/>
          <w:color w:val="000000"/>
        </w:rPr>
        <w:t>Выпускник научится</w:t>
      </w:r>
    </w:p>
    <w:p w:rsidR="00B52040" w:rsidRPr="00B52040" w:rsidRDefault="00B52040" w:rsidP="00D21BEC">
      <w:pPr>
        <w:pStyle w:val="a8"/>
        <w:numPr>
          <w:ilvl w:val="0"/>
          <w:numId w:val="2"/>
        </w:numPr>
        <w:shd w:val="clear" w:color="auto" w:fill="auto"/>
        <w:tabs>
          <w:tab w:val="left" w:pos="851"/>
        </w:tabs>
        <w:spacing w:after="0" w:line="240" w:lineRule="auto"/>
        <w:ind w:right="20" w:firstLine="567"/>
        <w:jc w:val="both"/>
        <w:rPr>
          <w:rFonts w:ascii="Times New Roman" w:hAnsi="Times New Roman" w:cs="Times New Roman"/>
        </w:rPr>
      </w:pPr>
      <w:r w:rsidRPr="00B52040">
        <w:rPr>
          <w:rStyle w:val="16"/>
          <w:color w:val="000000"/>
        </w:rPr>
        <w:t>адекватно произносить и различать на слух все звуки немецкого языка; соблюдать нормы произношения звуков;</w:t>
      </w:r>
    </w:p>
    <w:p w:rsidR="00B52040" w:rsidRPr="00B52040" w:rsidRDefault="00B52040" w:rsidP="00D21BEC">
      <w:pPr>
        <w:pStyle w:val="a8"/>
        <w:numPr>
          <w:ilvl w:val="0"/>
          <w:numId w:val="2"/>
        </w:numPr>
        <w:shd w:val="clear" w:color="auto" w:fill="auto"/>
        <w:tabs>
          <w:tab w:val="left" w:pos="851"/>
        </w:tabs>
        <w:spacing w:after="0" w:line="240" w:lineRule="auto"/>
        <w:ind w:firstLine="567"/>
        <w:jc w:val="both"/>
        <w:rPr>
          <w:rFonts w:ascii="Times New Roman" w:hAnsi="Times New Roman" w:cs="Times New Roman"/>
        </w:rPr>
      </w:pPr>
      <w:r w:rsidRPr="00B52040">
        <w:rPr>
          <w:rStyle w:val="16"/>
          <w:color w:val="000000"/>
        </w:rPr>
        <w:t>соблюдать правильное ударение в изолированных словах и фразах;</w:t>
      </w:r>
    </w:p>
    <w:p w:rsidR="00B52040" w:rsidRPr="00B52040" w:rsidRDefault="00B52040" w:rsidP="00D21BEC">
      <w:pPr>
        <w:pStyle w:val="a8"/>
        <w:numPr>
          <w:ilvl w:val="0"/>
          <w:numId w:val="2"/>
        </w:numPr>
        <w:shd w:val="clear" w:color="auto" w:fill="auto"/>
        <w:tabs>
          <w:tab w:val="left" w:pos="851"/>
        </w:tabs>
        <w:spacing w:after="0" w:line="240" w:lineRule="auto"/>
        <w:ind w:firstLine="567"/>
        <w:jc w:val="both"/>
        <w:rPr>
          <w:rFonts w:ascii="Times New Roman" w:hAnsi="Times New Roman" w:cs="Times New Roman"/>
        </w:rPr>
      </w:pPr>
      <w:r w:rsidRPr="00B52040">
        <w:rPr>
          <w:rStyle w:val="16"/>
          <w:color w:val="000000"/>
        </w:rPr>
        <w:t>соблюдать особенности интонации основных типов предложений;</w:t>
      </w:r>
    </w:p>
    <w:p w:rsidR="00B52040" w:rsidRPr="00B52040" w:rsidRDefault="00B52040" w:rsidP="00D21BEC">
      <w:pPr>
        <w:pStyle w:val="a8"/>
        <w:numPr>
          <w:ilvl w:val="0"/>
          <w:numId w:val="2"/>
        </w:numPr>
        <w:shd w:val="clear" w:color="auto" w:fill="auto"/>
        <w:tabs>
          <w:tab w:val="left" w:pos="851"/>
        </w:tabs>
        <w:spacing w:after="0" w:line="240" w:lineRule="auto"/>
        <w:ind w:right="20" w:firstLine="567"/>
        <w:jc w:val="both"/>
        <w:rPr>
          <w:rFonts w:ascii="Times New Roman" w:hAnsi="Times New Roman" w:cs="Times New Roman"/>
        </w:rPr>
      </w:pPr>
      <w:r w:rsidRPr="00B52040">
        <w:rPr>
          <w:rStyle w:val="16"/>
          <w:color w:val="000000"/>
        </w:rPr>
        <w:t>корректно произносить предложения с точки зрения их ритмико-интонационных особенностей.</w:t>
      </w:r>
    </w:p>
    <w:p w:rsidR="00095083" w:rsidRPr="00095083" w:rsidRDefault="00B52040" w:rsidP="00D21BEC">
      <w:pPr>
        <w:pStyle w:val="312"/>
        <w:shd w:val="clear" w:color="auto" w:fill="auto"/>
        <w:tabs>
          <w:tab w:val="left" w:pos="851"/>
        </w:tabs>
        <w:spacing w:after="0" w:line="240" w:lineRule="auto"/>
        <w:ind w:right="4880" w:firstLine="567"/>
        <w:rPr>
          <w:rStyle w:val="3b"/>
          <w:rFonts w:ascii="Times New Roman" w:hAnsi="Times New Roman" w:cs="Times New Roman"/>
          <w:b/>
          <w:color w:val="000000"/>
        </w:rPr>
      </w:pPr>
      <w:r w:rsidRPr="00095083">
        <w:rPr>
          <w:rStyle w:val="3b"/>
          <w:rFonts w:ascii="Times New Roman" w:hAnsi="Times New Roman" w:cs="Times New Roman"/>
          <w:b/>
          <w:color w:val="000000"/>
        </w:rPr>
        <w:t>Лексическая сторона речи</w:t>
      </w:r>
    </w:p>
    <w:p w:rsidR="00B52040" w:rsidRPr="00B52040" w:rsidRDefault="00B52040" w:rsidP="00D21BEC">
      <w:pPr>
        <w:pStyle w:val="312"/>
        <w:shd w:val="clear" w:color="auto" w:fill="auto"/>
        <w:tabs>
          <w:tab w:val="left" w:pos="851"/>
        </w:tabs>
        <w:spacing w:after="0" w:line="240" w:lineRule="auto"/>
        <w:ind w:right="4880" w:firstLine="567"/>
        <w:rPr>
          <w:rFonts w:ascii="Times New Roman" w:hAnsi="Times New Roman" w:cs="Times New Roman"/>
        </w:rPr>
      </w:pPr>
      <w:r w:rsidRPr="00095083">
        <w:rPr>
          <w:rStyle w:val="3b"/>
          <w:rFonts w:ascii="Times New Roman" w:hAnsi="Times New Roman" w:cs="Times New Roman"/>
          <w:b/>
          <w:color w:val="000000"/>
        </w:rPr>
        <w:t xml:space="preserve"> Выпускник научится</w:t>
      </w:r>
    </w:p>
    <w:p w:rsidR="00B52040" w:rsidRPr="00B52040" w:rsidRDefault="00B52040" w:rsidP="00D21BEC">
      <w:pPr>
        <w:pStyle w:val="a8"/>
        <w:numPr>
          <w:ilvl w:val="0"/>
          <w:numId w:val="2"/>
        </w:numPr>
        <w:shd w:val="clear" w:color="auto" w:fill="auto"/>
        <w:tabs>
          <w:tab w:val="left" w:pos="851"/>
        </w:tabs>
        <w:spacing w:after="0" w:line="240" w:lineRule="auto"/>
        <w:ind w:right="20" w:firstLine="567"/>
        <w:jc w:val="both"/>
        <w:rPr>
          <w:rFonts w:ascii="Times New Roman" w:hAnsi="Times New Roman" w:cs="Times New Roman"/>
        </w:rPr>
      </w:pPr>
      <w:r w:rsidRPr="00B52040">
        <w:rPr>
          <w:rStyle w:val="16"/>
          <w:color w:val="000000"/>
        </w:rPr>
        <w:t>распознавать и употреблять в речи изученные лексические единицы (слова, словосочетания, оценочную лексику, речевые клише), соблюдая лексические нормы;</w:t>
      </w:r>
    </w:p>
    <w:p w:rsidR="00B52040" w:rsidRPr="00B52040" w:rsidRDefault="00B52040" w:rsidP="00D21BEC">
      <w:pPr>
        <w:pStyle w:val="a8"/>
        <w:numPr>
          <w:ilvl w:val="0"/>
          <w:numId w:val="2"/>
        </w:numPr>
        <w:shd w:val="clear" w:color="auto" w:fill="auto"/>
        <w:tabs>
          <w:tab w:val="left" w:pos="851"/>
        </w:tabs>
        <w:spacing w:after="0" w:line="240" w:lineRule="auto"/>
        <w:ind w:right="20" w:firstLine="567"/>
        <w:jc w:val="both"/>
        <w:rPr>
          <w:rFonts w:ascii="Times New Roman" w:hAnsi="Times New Roman" w:cs="Times New Roman"/>
        </w:rPr>
      </w:pPr>
      <w:r w:rsidRPr="00B52040">
        <w:rPr>
          <w:rStyle w:val="16"/>
          <w:color w:val="000000"/>
        </w:rPr>
        <w:t>оперировать в процессе общения активной лексикой в соответствии с коммуникативной задачей.</w:t>
      </w:r>
    </w:p>
    <w:p w:rsidR="00B52040" w:rsidRPr="00095083" w:rsidRDefault="00B52040" w:rsidP="00D21BEC">
      <w:pPr>
        <w:pStyle w:val="312"/>
        <w:shd w:val="clear" w:color="auto" w:fill="auto"/>
        <w:tabs>
          <w:tab w:val="left" w:pos="851"/>
        </w:tabs>
        <w:spacing w:after="0" w:line="240" w:lineRule="auto"/>
        <w:ind w:firstLine="567"/>
        <w:jc w:val="both"/>
        <w:rPr>
          <w:rFonts w:ascii="Times New Roman" w:hAnsi="Times New Roman" w:cs="Times New Roman"/>
          <w:b w:val="0"/>
        </w:rPr>
      </w:pPr>
      <w:r w:rsidRPr="00095083">
        <w:rPr>
          <w:rStyle w:val="3b"/>
          <w:rFonts w:ascii="Times New Roman" w:hAnsi="Times New Roman" w:cs="Times New Roman"/>
          <w:b/>
          <w:color w:val="000000"/>
        </w:rPr>
        <w:t>Выпускник получит возможность научиться</w:t>
      </w:r>
    </w:p>
    <w:p w:rsidR="00B52040" w:rsidRPr="00B52040" w:rsidRDefault="00B52040" w:rsidP="00D21BEC">
      <w:pPr>
        <w:pStyle w:val="a8"/>
        <w:numPr>
          <w:ilvl w:val="0"/>
          <w:numId w:val="2"/>
        </w:numPr>
        <w:shd w:val="clear" w:color="auto" w:fill="auto"/>
        <w:tabs>
          <w:tab w:val="left" w:pos="851"/>
        </w:tabs>
        <w:spacing w:after="0" w:line="240" w:lineRule="auto"/>
        <w:ind w:right="20" w:firstLine="567"/>
        <w:jc w:val="both"/>
        <w:rPr>
          <w:rFonts w:ascii="Times New Roman" w:hAnsi="Times New Roman" w:cs="Times New Roman"/>
        </w:rPr>
      </w:pPr>
      <w:r w:rsidRPr="00B52040">
        <w:rPr>
          <w:rStyle w:val="16"/>
          <w:color w:val="000000"/>
        </w:rPr>
        <w:t xml:space="preserve"> опираться на языковую догадку при восприятии интернациональных и сложных слов в процессе чтения и аудирования;</w:t>
      </w:r>
    </w:p>
    <w:p w:rsidR="00095083" w:rsidRPr="00095083" w:rsidRDefault="00B52040" w:rsidP="00D21BEC">
      <w:pPr>
        <w:pStyle w:val="312"/>
        <w:shd w:val="clear" w:color="auto" w:fill="auto"/>
        <w:tabs>
          <w:tab w:val="left" w:pos="851"/>
        </w:tabs>
        <w:spacing w:after="0" w:line="240" w:lineRule="auto"/>
        <w:ind w:right="1" w:firstLine="567"/>
        <w:rPr>
          <w:rStyle w:val="3b"/>
          <w:rFonts w:ascii="Times New Roman" w:hAnsi="Times New Roman" w:cs="Times New Roman"/>
          <w:b/>
          <w:color w:val="000000"/>
        </w:rPr>
      </w:pPr>
      <w:r w:rsidRPr="00095083">
        <w:rPr>
          <w:rStyle w:val="3b"/>
          <w:rFonts w:ascii="Times New Roman" w:hAnsi="Times New Roman" w:cs="Times New Roman"/>
          <w:b/>
          <w:color w:val="000000"/>
        </w:rPr>
        <w:t xml:space="preserve">Грамматическая сторона речи </w:t>
      </w:r>
    </w:p>
    <w:p w:rsidR="00B52040" w:rsidRPr="00095083" w:rsidRDefault="00B52040" w:rsidP="00D21BEC">
      <w:pPr>
        <w:pStyle w:val="312"/>
        <w:shd w:val="clear" w:color="auto" w:fill="auto"/>
        <w:tabs>
          <w:tab w:val="left" w:pos="851"/>
        </w:tabs>
        <w:spacing w:after="0" w:line="240" w:lineRule="auto"/>
        <w:ind w:right="1" w:firstLine="567"/>
        <w:rPr>
          <w:rFonts w:ascii="Times New Roman" w:hAnsi="Times New Roman" w:cs="Times New Roman"/>
          <w:b w:val="0"/>
        </w:rPr>
      </w:pPr>
      <w:r w:rsidRPr="00095083">
        <w:rPr>
          <w:rStyle w:val="3b"/>
          <w:rFonts w:ascii="Times New Roman" w:hAnsi="Times New Roman" w:cs="Times New Roman"/>
          <w:b/>
          <w:color w:val="000000"/>
        </w:rPr>
        <w:t>Выпускник научится</w:t>
      </w:r>
    </w:p>
    <w:p w:rsidR="00B52040" w:rsidRPr="00B52040" w:rsidRDefault="00B52040" w:rsidP="00D21BEC">
      <w:pPr>
        <w:pStyle w:val="a8"/>
        <w:numPr>
          <w:ilvl w:val="0"/>
          <w:numId w:val="2"/>
        </w:numPr>
        <w:shd w:val="clear" w:color="auto" w:fill="auto"/>
        <w:tabs>
          <w:tab w:val="left" w:pos="851"/>
        </w:tabs>
        <w:spacing w:after="0" w:line="240" w:lineRule="auto"/>
        <w:ind w:right="20" w:firstLine="567"/>
        <w:jc w:val="both"/>
        <w:rPr>
          <w:rFonts w:ascii="Times New Roman" w:hAnsi="Times New Roman" w:cs="Times New Roman"/>
        </w:rPr>
      </w:pPr>
      <w:r w:rsidRPr="00B52040">
        <w:rPr>
          <w:rStyle w:val="16"/>
          <w:color w:val="000000"/>
        </w:rPr>
        <w:t>основные коммуникативные типы предложений, общий и специальный вопросы, утвердительные и отрицательные предложения;</w:t>
      </w:r>
    </w:p>
    <w:p w:rsidR="00B52040" w:rsidRPr="00B52040" w:rsidRDefault="00B52040" w:rsidP="00D21BEC">
      <w:pPr>
        <w:pStyle w:val="a8"/>
        <w:numPr>
          <w:ilvl w:val="0"/>
          <w:numId w:val="2"/>
        </w:numPr>
        <w:shd w:val="clear" w:color="auto" w:fill="auto"/>
        <w:tabs>
          <w:tab w:val="left" w:pos="851"/>
        </w:tabs>
        <w:spacing w:after="0" w:line="240" w:lineRule="auto"/>
        <w:ind w:right="20" w:firstLine="567"/>
        <w:jc w:val="both"/>
        <w:rPr>
          <w:rFonts w:ascii="Times New Roman" w:hAnsi="Times New Roman" w:cs="Times New Roman"/>
        </w:rPr>
      </w:pPr>
      <w:r w:rsidRPr="00B52040">
        <w:rPr>
          <w:rStyle w:val="16"/>
          <w:color w:val="000000"/>
        </w:rPr>
        <w:t xml:space="preserve">распознавать и употреблять в речи изученные существительные с неопределённым/определённым/нулевым артиклем, в единственном и во множественном числе; притяжательный падеж существительных; глаголы в </w:t>
      </w:r>
      <w:r w:rsidRPr="00B52040">
        <w:rPr>
          <w:rStyle w:val="16"/>
          <w:color w:val="000000"/>
          <w:lang w:val="en-US" w:eastAsia="en-US"/>
        </w:rPr>
        <w:t>Prasens</w:t>
      </w:r>
      <w:r w:rsidRPr="00B52040">
        <w:rPr>
          <w:rStyle w:val="16"/>
          <w:color w:val="000000"/>
          <w:lang w:eastAsia="en-US"/>
        </w:rPr>
        <w:t xml:space="preserve">, </w:t>
      </w:r>
      <w:r w:rsidRPr="00B52040">
        <w:rPr>
          <w:rStyle w:val="16"/>
          <w:color w:val="000000"/>
          <w:lang w:val="en-US" w:eastAsia="en-US"/>
        </w:rPr>
        <w:t>Prateritum</w:t>
      </w:r>
      <w:r w:rsidRPr="00B52040">
        <w:rPr>
          <w:rStyle w:val="16"/>
          <w:color w:val="000000"/>
          <w:lang w:eastAsia="en-US"/>
        </w:rPr>
        <w:t xml:space="preserve">, </w:t>
      </w:r>
      <w:r w:rsidRPr="00B52040">
        <w:rPr>
          <w:rStyle w:val="16"/>
          <w:color w:val="000000"/>
          <w:lang w:val="en-US" w:eastAsia="en-US"/>
        </w:rPr>
        <w:t>Perfekt</w:t>
      </w:r>
      <w:r w:rsidRPr="00B52040">
        <w:rPr>
          <w:rStyle w:val="16"/>
          <w:color w:val="000000"/>
          <w:lang w:eastAsia="en-US"/>
        </w:rPr>
        <w:t xml:space="preserve">, </w:t>
      </w:r>
      <w:r w:rsidRPr="00B52040">
        <w:rPr>
          <w:rStyle w:val="16"/>
          <w:color w:val="000000"/>
          <w:lang w:val="en-US" w:eastAsia="en-US"/>
        </w:rPr>
        <w:t>Plusquamperfekt</w:t>
      </w:r>
      <w:r w:rsidRPr="00B52040">
        <w:rPr>
          <w:rStyle w:val="16"/>
          <w:color w:val="000000"/>
          <w:lang w:eastAsia="en-US"/>
        </w:rPr>
        <w:t xml:space="preserve">, </w:t>
      </w:r>
      <w:r w:rsidRPr="00B52040">
        <w:rPr>
          <w:rStyle w:val="16"/>
          <w:color w:val="000000"/>
          <w:lang w:val="en-US" w:eastAsia="en-US"/>
        </w:rPr>
        <w:t>Futurum</w:t>
      </w:r>
      <w:r w:rsidRPr="00B52040">
        <w:rPr>
          <w:rStyle w:val="16"/>
          <w:color w:val="000000"/>
          <w:lang w:eastAsia="en-US"/>
        </w:rPr>
        <w:t xml:space="preserve">; </w:t>
      </w:r>
      <w:r w:rsidRPr="00B52040">
        <w:rPr>
          <w:rStyle w:val="16"/>
          <w:color w:val="000000"/>
        </w:rPr>
        <w:t>модальные глаголы; личные, притяжательные и указательные местоимения; прилагательные в положительной, сравнительной, превосходной степенях; количественные и порядковые числительные; предлоги и т.д.</w:t>
      </w:r>
    </w:p>
    <w:p w:rsidR="00B52040" w:rsidRPr="00095083" w:rsidRDefault="00B52040" w:rsidP="00D21BEC">
      <w:pPr>
        <w:pStyle w:val="312"/>
        <w:shd w:val="clear" w:color="auto" w:fill="auto"/>
        <w:tabs>
          <w:tab w:val="left" w:pos="851"/>
        </w:tabs>
        <w:spacing w:after="0" w:line="240" w:lineRule="auto"/>
        <w:ind w:firstLine="567"/>
        <w:jc w:val="both"/>
        <w:rPr>
          <w:rFonts w:ascii="Times New Roman" w:hAnsi="Times New Roman" w:cs="Times New Roman"/>
          <w:b w:val="0"/>
        </w:rPr>
      </w:pPr>
      <w:r w:rsidRPr="00095083">
        <w:rPr>
          <w:rStyle w:val="3b"/>
          <w:rFonts w:ascii="Times New Roman" w:hAnsi="Times New Roman" w:cs="Times New Roman"/>
          <w:b/>
          <w:color w:val="000000"/>
        </w:rPr>
        <w:t>Выпускник получит возможность научиться</w:t>
      </w:r>
    </w:p>
    <w:p w:rsidR="00B52040" w:rsidRPr="00B52040" w:rsidRDefault="00B52040" w:rsidP="00D21BEC">
      <w:pPr>
        <w:pStyle w:val="a8"/>
        <w:numPr>
          <w:ilvl w:val="0"/>
          <w:numId w:val="2"/>
        </w:numPr>
        <w:shd w:val="clear" w:color="auto" w:fill="auto"/>
        <w:tabs>
          <w:tab w:val="left" w:pos="851"/>
        </w:tabs>
        <w:spacing w:after="0" w:line="240" w:lineRule="auto"/>
        <w:ind w:right="20" w:firstLine="567"/>
        <w:jc w:val="both"/>
        <w:rPr>
          <w:rFonts w:ascii="Times New Roman" w:hAnsi="Times New Roman" w:cs="Times New Roman"/>
        </w:rPr>
      </w:pPr>
      <w:r w:rsidRPr="00B52040">
        <w:rPr>
          <w:rStyle w:val="16"/>
          <w:color w:val="000000"/>
        </w:rPr>
        <w:t>распознавать и употреблять в речи сложносочинённые и сложноподчиненные предложения с различными союзами;</w:t>
      </w:r>
    </w:p>
    <w:p w:rsidR="00B52040" w:rsidRPr="00B52040" w:rsidRDefault="00B52040" w:rsidP="00D21BEC">
      <w:pPr>
        <w:pStyle w:val="a8"/>
        <w:numPr>
          <w:ilvl w:val="0"/>
          <w:numId w:val="2"/>
        </w:numPr>
        <w:shd w:val="clear" w:color="auto" w:fill="auto"/>
        <w:tabs>
          <w:tab w:val="left" w:pos="851"/>
        </w:tabs>
        <w:spacing w:after="0" w:line="240" w:lineRule="auto"/>
        <w:ind w:firstLine="567"/>
        <w:jc w:val="both"/>
        <w:rPr>
          <w:rFonts w:ascii="Times New Roman" w:hAnsi="Times New Roman" w:cs="Times New Roman"/>
        </w:rPr>
      </w:pPr>
      <w:r w:rsidRPr="00B52040">
        <w:rPr>
          <w:rStyle w:val="16"/>
          <w:color w:val="000000"/>
        </w:rPr>
        <w:t>использовать в речи безличные предложения;</w:t>
      </w:r>
    </w:p>
    <w:p w:rsidR="00B52040" w:rsidRPr="00B52040" w:rsidRDefault="00B52040" w:rsidP="00D21BEC">
      <w:pPr>
        <w:pStyle w:val="a8"/>
        <w:numPr>
          <w:ilvl w:val="0"/>
          <w:numId w:val="2"/>
        </w:numPr>
        <w:shd w:val="clear" w:color="auto" w:fill="auto"/>
        <w:tabs>
          <w:tab w:val="left" w:pos="851"/>
        </w:tabs>
        <w:spacing w:after="0" w:line="240" w:lineRule="auto"/>
        <w:ind w:firstLine="567"/>
        <w:jc w:val="both"/>
        <w:rPr>
          <w:rFonts w:ascii="Times New Roman" w:hAnsi="Times New Roman" w:cs="Times New Roman"/>
        </w:rPr>
      </w:pPr>
      <w:r w:rsidRPr="00B52040">
        <w:rPr>
          <w:rStyle w:val="16"/>
          <w:color w:val="000000"/>
        </w:rPr>
        <w:t xml:space="preserve">оперировать в речи предложениями с неопределённо- личным местоимением </w:t>
      </w:r>
      <w:r w:rsidRPr="00B52040">
        <w:rPr>
          <w:rStyle w:val="16"/>
          <w:color w:val="000000"/>
          <w:lang w:val="en-US" w:eastAsia="en-US"/>
        </w:rPr>
        <w:t>man</w:t>
      </w:r>
    </w:p>
    <w:p w:rsidR="00B52040" w:rsidRPr="00B52040" w:rsidRDefault="00B52040" w:rsidP="00D21BEC">
      <w:pPr>
        <w:pStyle w:val="a8"/>
        <w:numPr>
          <w:ilvl w:val="0"/>
          <w:numId w:val="2"/>
        </w:numPr>
        <w:shd w:val="clear" w:color="auto" w:fill="auto"/>
        <w:tabs>
          <w:tab w:val="left" w:pos="851"/>
        </w:tabs>
        <w:spacing w:after="0" w:line="240" w:lineRule="auto"/>
        <w:ind w:right="20" w:firstLine="567"/>
        <w:jc w:val="both"/>
        <w:rPr>
          <w:rFonts w:ascii="Times New Roman" w:hAnsi="Times New Roman" w:cs="Times New Roman"/>
        </w:rPr>
      </w:pPr>
      <w:r w:rsidRPr="00B52040">
        <w:rPr>
          <w:rStyle w:val="16"/>
          <w:color w:val="000000"/>
        </w:rPr>
        <w:t>узнавать в тексте и на слух, употреблять в речи в пределах тематики изученного материала</w:t>
      </w:r>
    </w:p>
    <w:p w:rsidR="00095083" w:rsidRPr="00095083" w:rsidRDefault="00B52040" w:rsidP="00D21BEC">
      <w:pPr>
        <w:pStyle w:val="312"/>
        <w:shd w:val="clear" w:color="auto" w:fill="auto"/>
        <w:tabs>
          <w:tab w:val="left" w:pos="851"/>
        </w:tabs>
        <w:spacing w:after="0" w:line="240" w:lineRule="auto"/>
        <w:ind w:right="1" w:firstLine="567"/>
        <w:rPr>
          <w:rStyle w:val="3b"/>
          <w:rFonts w:ascii="Times New Roman" w:hAnsi="Times New Roman" w:cs="Times New Roman"/>
          <w:b/>
          <w:color w:val="000000"/>
        </w:rPr>
      </w:pPr>
      <w:r w:rsidRPr="00095083">
        <w:rPr>
          <w:rStyle w:val="3b"/>
          <w:rFonts w:ascii="Times New Roman" w:hAnsi="Times New Roman" w:cs="Times New Roman"/>
          <w:b/>
          <w:color w:val="000000"/>
        </w:rPr>
        <w:t>Социокультурная  сведомлённость</w:t>
      </w:r>
    </w:p>
    <w:p w:rsidR="00B52040" w:rsidRPr="00095083" w:rsidRDefault="00B52040" w:rsidP="00D21BEC">
      <w:pPr>
        <w:pStyle w:val="312"/>
        <w:shd w:val="clear" w:color="auto" w:fill="auto"/>
        <w:tabs>
          <w:tab w:val="left" w:pos="851"/>
        </w:tabs>
        <w:spacing w:after="0" w:line="240" w:lineRule="auto"/>
        <w:ind w:right="1" w:firstLine="567"/>
        <w:rPr>
          <w:rFonts w:ascii="Times New Roman" w:hAnsi="Times New Roman" w:cs="Times New Roman"/>
          <w:b w:val="0"/>
        </w:rPr>
      </w:pPr>
      <w:r w:rsidRPr="00095083">
        <w:rPr>
          <w:rStyle w:val="3b"/>
          <w:rFonts w:ascii="Times New Roman" w:hAnsi="Times New Roman" w:cs="Times New Roman"/>
          <w:b/>
          <w:color w:val="000000"/>
        </w:rPr>
        <w:t xml:space="preserve"> Выпускник научится</w:t>
      </w:r>
    </w:p>
    <w:p w:rsidR="00B52040" w:rsidRPr="00B52040" w:rsidRDefault="00B52040" w:rsidP="00D21BEC">
      <w:pPr>
        <w:pStyle w:val="a8"/>
        <w:numPr>
          <w:ilvl w:val="0"/>
          <w:numId w:val="2"/>
        </w:numPr>
        <w:shd w:val="clear" w:color="auto" w:fill="auto"/>
        <w:tabs>
          <w:tab w:val="left" w:pos="851"/>
        </w:tabs>
        <w:spacing w:after="0" w:line="240" w:lineRule="auto"/>
        <w:ind w:firstLine="567"/>
        <w:jc w:val="both"/>
        <w:rPr>
          <w:rFonts w:ascii="Times New Roman" w:hAnsi="Times New Roman" w:cs="Times New Roman"/>
        </w:rPr>
      </w:pPr>
      <w:r w:rsidRPr="00B52040">
        <w:rPr>
          <w:rStyle w:val="16"/>
          <w:color w:val="000000"/>
        </w:rPr>
        <w:t>знать страны изучаемого языка;</w:t>
      </w:r>
    </w:p>
    <w:p w:rsidR="00B52040" w:rsidRPr="00B52040" w:rsidRDefault="00B52040" w:rsidP="00D21BEC">
      <w:pPr>
        <w:pStyle w:val="a8"/>
        <w:numPr>
          <w:ilvl w:val="0"/>
          <w:numId w:val="2"/>
        </w:numPr>
        <w:shd w:val="clear" w:color="auto" w:fill="auto"/>
        <w:tabs>
          <w:tab w:val="left" w:pos="851"/>
        </w:tabs>
        <w:spacing w:after="0" w:line="240" w:lineRule="auto"/>
        <w:ind w:right="20" w:firstLine="567"/>
        <w:jc w:val="both"/>
        <w:rPr>
          <w:rFonts w:ascii="Times New Roman" w:hAnsi="Times New Roman" w:cs="Times New Roman"/>
        </w:rPr>
      </w:pPr>
      <w:r w:rsidRPr="00B52040">
        <w:rPr>
          <w:rStyle w:val="16"/>
          <w:color w:val="000000"/>
        </w:rPr>
        <w:t>знать некоторые литературные произведения немецкоязычных стран, их авторов, написанных на изучаемом языке;</w:t>
      </w:r>
    </w:p>
    <w:p w:rsidR="00B52040" w:rsidRPr="00B52040" w:rsidRDefault="00B52040" w:rsidP="00D21BEC">
      <w:pPr>
        <w:pStyle w:val="a8"/>
        <w:numPr>
          <w:ilvl w:val="0"/>
          <w:numId w:val="2"/>
        </w:numPr>
        <w:shd w:val="clear" w:color="auto" w:fill="auto"/>
        <w:tabs>
          <w:tab w:val="left" w:pos="851"/>
        </w:tabs>
        <w:spacing w:after="0" w:line="240" w:lineRule="auto"/>
        <w:ind w:right="20" w:firstLine="567"/>
        <w:jc w:val="both"/>
        <w:rPr>
          <w:rFonts w:ascii="Times New Roman" w:hAnsi="Times New Roman" w:cs="Times New Roman"/>
        </w:rPr>
      </w:pPr>
      <w:r w:rsidRPr="00B52040">
        <w:rPr>
          <w:rStyle w:val="16"/>
          <w:color w:val="000000"/>
        </w:rPr>
        <w:t>соблюдать элементарные нормы речевого и неречевого поведения, принятые в стране изучаемого языка, в учебно-речевых ситуациях.</w:t>
      </w:r>
    </w:p>
    <w:p w:rsidR="00B52040" w:rsidRPr="00095083" w:rsidRDefault="00B52040" w:rsidP="00D21BEC">
      <w:pPr>
        <w:pStyle w:val="312"/>
        <w:shd w:val="clear" w:color="auto" w:fill="auto"/>
        <w:tabs>
          <w:tab w:val="left" w:pos="851"/>
        </w:tabs>
        <w:spacing w:after="0" w:line="240" w:lineRule="auto"/>
        <w:ind w:firstLine="567"/>
        <w:jc w:val="both"/>
        <w:rPr>
          <w:rFonts w:ascii="Times New Roman" w:hAnsi="Times New Roman" w:cs="Times New Roman"/>
          <w:b w:val="0"/>
        </w:rPr>
      </w:pPr>
      <w:r w:rsidRPr="00095083">
        <w:rPr>
          <w:rStyle w:val="3b"/>
          <w:rFonts w:ascii="Times New Roman" w:hAnsi="Times New Roman" w:cs="Times New Roman"/>
          <w:b/>
          <w:color w:val="000000"/>
        </w:rPr>
        <w:lastRenderedPageBreak/>
        <w:t>Выпускник получит возможность научиться</w:t>
      </w:r>
    </w:p>
    <w:p w:rsidR="00B52040" w:rsidRPr="00B52040" w:rsidRDefault="00B52040" w:rsidP="00D21BEC">
      <w:pPr>
        <w:pStyle w:val="a8"/>
        <w:numPr>
          <w:ilvl w:val="0"/>
          <w:numId w:val="2"/>
        </w:numPr>
        <w:shd w:val="clear" w:color="auto" w:fill="auto"/>
        <w:tabs>
          <w:tab w:val="left" w:pos="851"/>
        </w:tabs>
        <w:spacing w:after="0" w:line="240" w:lineRule="auto"/>
        <w:ind w:firstLine="567"/>
        <w:jc w:val="both"/>
        <w:rPr>
          <w:rFonts w:ascii="Times New Roman" w:hAnsi="Times New Roman" w:cs="Times New Roman"/>
        </w:rPr>
      </w:pPr>
      <w:r w:rsidRPr="00B52040">
        <w:rPr>
          <w:rStyle w:val="16"/>
          <w:color w:val="000000"/>
        </w:rPr>
        <w:t>рассказывать о странах изучаемого языка по-немецки;</w:t>
      </w:r>
    </w:p>
    <w:p w:rsidR="00B52040" w:rsidRPr="00B52040" w:rsidRDefault="00B52040" w:rsidP="00D21BEC">
      <w:pPr>
        <w:pStyle w:val="a8"/>
        <w:numPr>
          <w:ilvl w:val="0"/>
          <w:numId w:val="2"/>
        </w:numPr>
        <w:shd w:val="clear" w:color="auto" w:fill="auto"/>
        <w:tabs>
          <w:tab w:val="left" w:pos="851"/>
        </w:tabs>
        <w:spacing w:after="0" w:line="240" w:lineRule="auto"/>
        <w:ind w:firstLine="567"/>
        <w:jc w:val="both"/>
        <w:rPr>
          <w:rFonts w:ascii="Times New Roman" w:hAnsi="Times New Roman" w:cs="Times New Roman"/>
        </w:rPr>
      </w:pPr>
      <w:r w:rsidRPr="00B52040">
        <w:rPr>
          <w:rStyle w:val="16"/>
          <w:color w:val="000000"/>
        </w:rPr>
        <w:t>рассказывать о достопримечательностях стран изучаемого языка;</w:t>
      </w:r>
    </w:p>
    <w:p w:rsidR="00B52040" w:rsidRPr="00982580" w:rsidRDefault="00B52040" w:rsidP="00D21BEC">
      <w:pPr>
        <w:pStyle w:val="a8"/>
        <w:numPr>
          <w:ilvl w:val="0"/>
          <w:numId w:val="2"/>
        </w:numPr>
        <w:shd w:val="clear" w:color="auto" w:fill="auto"/>
        <w:tabs>
          <w:tab w:val="left" w:pos="851"/>
        </w:tabs>
        <w:spacing w:after="0" w:line="240" w:lineRule="auto"/>
        <w:ind w:firstLine="567"/>
        <w:jc w:val="both"/>
        <w:rPr>
          <w:rStyle w:val="16"/>
          <w:shd w:val="clear" w:color="auto" w:fill="auto"/>
        </w:rPr>
      </w:pPr>
      <w:r w:rsidRPr="00B52040">
        <w:rPr>
          <w:rStyle w:val="16"/>
          <w:color w:val="000000"/>
        </w:rPr>
        <w:t>воспроизводить наизусть стихи, песни на немецком языке.</w:t>
      </w:r>
    </w:p>
    <w:p w:rsidR="00982580" w:rsidRPr="000D10BD" w:rsidRDefault="00982580" w:rsidP="00D21BEC">
      <w:pPr>
        <w:pStyle w:val="a8"/>
        <w:shd w:val="clear" w:color="auto" w:fill="auto"/>
        <w:tabs>
          <w:tab w:val="left" w:pos="851"/>
        </w:tabs>
        <w:spacing w:after="0" w:line="240" w:lineRule="auto"/>
        <w:ind w:left="567" w:firstLine="0"/>
        <w:jc w:val="both"/>
        <w:rPr>
          <w:rStyle w:val="16"/>
          <w:shd w:val="clear" w:color="auto" w:fill="auto"/>
        </w:rPr>
      </w:pPr>
    </w:p>
    <w:p w:rsidR="000D10BD" w:rsidRDefault="000D10BD" w:rsidP="00D21BEC">
      <w:pPr>
        <w:pStyle w:val="af8"/>
        <w:shd w:val="clear" w:color="auto" w:fill="FFFFFF"/>
        <w:tabs>
          <w:tab w:val="left" w:pos="851"/>
        </w:tabs>
        <w:spacing w:before="0" w:beforeAutospacing="0" w:after="0" w:afterAutospacing="0"/>
        <w:rPr>
          <w:rFonts w:ascii="Times New Roman" w:hAnsi="Times New Roman" w:cs="Times New Roman"/>
          <w:b/>
          <w:bCs/>
          <w:color w:val="333333"/>
        </w:rPr>
      </w:pPr>
      <w:r w:rsidRPr="000D10BD">
        <w:rPr>
          <w:rFonts w:ascii="Times New Roman" w:hAnsi="Times New Roman" w:cs="Times New Roman"/>
          <w:b/>
          <w:bCs/>
          <w:color w:val="333333"/>
        </w:rPr>
        <w:t>Второй иностранный язык. Французский язык.</w:t>
      </w:r>
    </w:p>
    <w:p w:rsidR="00982580" w:rsidRPr="000D10BD" w:rsidRDefault="00982580" w:rsidP="00D21BEC">
      <w:pPr>
        <w:pStyle w:val="af8"/>
        <w:shd w:val="clear" w:color="auto" w:fill="FFFFFF"/>
        <w:tabs>
          <w:tab w:val="left" w:pos="851"/>
        </w:tabs>
        <w:spacing w:before="0" w:beforeAutospacing="0" w:after="0" w:afterAutospacing="0"/>
        <w:rPr>
          <w:rFonts w:ascii="Times New Roman" w:hAnsi="Times New Roman" w:cs="Times New Roman"/>
          <w:color w:val="333333"/>
        </w:rPr>
      </w:pPr>
    </w:p>
    <w:p w:rsidR="000D10BD" w:rsidRPr="000D10BD" w:rsidRDefault="000D10BD" w:rsidP="00D21BEC">
      <w:pPr>
        <w:pStyle w:val="af8"/>
        <w:shd w:val="clear" w:color="auto" w:fill="FFFFFF"/>
        <w:tabs>
          <w:tab w:val="left" w:pos="851"/>
        </w:tabs>
        <w:spacing w:before="0" w:beforeAutospacing="0" w:after="0" w:afterAutospacing="0"/>
        <w:ind w:firstLine="567"/>
        <w:rPr>
          <w:rFonts w:ascii="Times New Roman" w:hAnsi="Times New Roman" w:cs="Times New Roman"/>
          <w:color w:val="333333"/>
        </w:rPr>
      </w:pPr>
      <w:r w:rsidRPr="000D10BD">
        <w:rPr>
          <w:rFonts w:ascii="Times New Roman" w:hAnsi="Times New Roman" w:cs="Times New Roman"/>
          <w:b/>
          <w:bCs/>
          <w:color w:val="333333"/>
        </w:rPr>
        <w:t>Коммуникативные умения</w:t>
      </w:r>
    </w:p>
    <w:p w:rsidR="000D10BD" w:rsidRPr="000D10BD" w:rsidRDefault="000D10BD" w:rsidP="00D21BEC">
      <w:pPr>
        <w:pStyle w:val="af8"/>
        <w:shd w:val="clear" w:color="auto" w:fill="FFFFFF"/>
        <w:tabs>
          <w:tab w:val="left" w:pos="851"/>
        </w:tabs>
        <w:spacing w:before="0" w:beforeAutospacing="0" w:after="0" w:afterAutospacing="0"/>
        <w:ind w:firstLine="567"/>
        <w:rPr>
          <w:rFonts w:ascii="Times New Roman" w:hAnsi="Times New Roman" w:cs="Times New Roman"/>
          <w:color w:val="333333"/>
        </w:rPr>
      </w:pPr>
      <w:r w:rsidRPr="000D10BD">
        <w:rPr>
          <w:rFonts w:ascii="Times New Roman" w:hAnsi="Times New Roman" w:cs="Times New Roman"/>
          <w:b/>
          <w:bCs/>
          <w:color w:val="333333"/>
        </w:rPr>
        <w:t>Говорение. Диалогическая речь</w:t>
      </w:r>
    </w:p>
    <w:p w:rsidR="000D10BD" w:rsidRPr="000D10BD" w:rsidRDefault="000D10BD" w:rsidP="00D21BEC">
      <w:pPr>
        <w:pStyle w:val="af8"/>
        <w:shd w:val="clear" w:color="auto" w:fill="FFFFFF"/>
        <w:tabs>
          <w:tab w:val="left" w:pos="851"/>
        </w:tabs>
        <w:spacing w:before="0" w:beforeAutospacing="0" w:after="0" w:afterAutospacing="0"/>
        <w:ind w:firstLine="567"/>
        <w:rPr>
          <w:rFonts w:ascii="Times New Roman" w:hAnsi="Times New Roman" w:cs="Times New Roman"/>
          <w:b/>
          <w:color w:val="333333"/>
        </w:rPr>
      </w:pPr>
      <w:r w:rsidRPr="000D10BD">
        <w:rPr>
          <w:rFonts w:ascii="Times New Roman" w:hAnsi="Times New Roman" w:cs="Times New Roman"/>
          <w:b/>
          <w:color w:val="333333"/>
        </w:rPr>
        <w:t>Выпускник научится</w:t>
      </w:r>
      <w:r w:rsidRPr="000D10BD">
        <w:rPr>
          <w:rFonts w:ascii="Times New Roman" w:hAnsi="Times New Roman" w:cs="Times New Roman"/>
          <w:b/>
          <w:bCs/>
          <w:color w:val="333333"/>
        </w:rPr>
        <w:t>:</w:t>
      </w:r>
    </w:p>
    <w:p w:rsidR="000D10BD" w:rsidRPr="000D10BD" w:rsidRDefault="000D10BD" w:rsidP="00D21BEC">
      <w:pPr>
        <w:pStyle w:val="af8"/>
        <w:numPr>
          <w:ilvl w:val="0"/>
          <w:numId w:val="110"/>
        </w:numPr>
        <w:shd w:val="clear" w:color="auto" w:fill="FFFFFF"/>
        <w:tabs>
          <w:tab w:val="clear" w:pos="720"/>
          <w:tab w:val="num" w:pos="851"/>
        </w:tabs>
        <w:spacing w:before="0" w:beforeAutospacing="0" w:after="0" w:afterAutospacing="0"/>
        <w:ind w:left="0" w:firstLine="567"/>
        <w:rPr>
          <w:rFonts w:ascii="Times New Roman" w:hAnsi="Times New Roman" w:cs="Times New Roman"/>
          <w:color w:val="333333"/>
        </w:rPr>
      </w:pPr>
      <w:r w:rsidRPr="000D10BD">
        <w:rPr>
          <w:rFonts w:ascii="Times New Roman" w:hAnsi="Times New Roman" w:cs="Times New Roman"/>
          <w:color w:val="333333"/>
        </w:rPr>
        <w:t>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0D10BD" w:rsidRPr="000D10BD" w:rsidRDefault="000D10BD" w:rsidP="00D21BEC">
      <w:pPr>
        <w:pStyle w:val="af8"/>
        <w:shd w:val="clear" w:color="auto" w:fill="FFFFFF"/>
        <w:tabs>
          <w:tab w:val="num" w:pos="851"/>
        </w:tabs>
        <w:spacing w:before="0" w:beforeAutospacing="0" w:after="0" w:afterAutospacing="0"/>
        <w:ind w:firstLine="567"/>
        <w:rPr>
          <w:rFonts w:ascii="Times New Roman" w:hAnsi="Times New Roman" w:cs="Times New Roman"/>
          <w:b/>
          <w:color w:val="333333"/>
        </w:rPr>
      </w:pPr>
      <w:r w:rsidRPr="000D10BD">
        <w:rPr>
          <w:rFonts w:ascii="Times New Roman" w:hAnsi="Times New Roman" w:cs="Times New Roman"/>
          <w:b/>
          <w:color w:val="333333"/>
        </w:rPr>
        <w:t>Выпускник получит возможность научиться:</w:t>
      </w:r>
    </w:p>
    <w:p w:rsidR="000D10BD" w:rsidRPr="000D10BD" w:rsidRDefault="000D10BD" w:rsidP="00D21BEC">
      <w:pPr>
        <w:pStyle w:val="af8"/>
        <w:numPr>
          <w:ilvl w:val="0"/>
          <w:numId w:val="111"/>
        </w:numPr>
        <w:shd w:val="clear" w:color="auto" w:fill="FFFFFF"/>
        <w:tabs>
          <w:tab w:val="clear" w:pos="720"/>
          <w:tab w:val="num" w:pos="851"/>
        </w:tabs>
        <w:spacing w:before="0" w:beforeAutospacing="0" w:after="0" w:afterAutospacing="0"/>
        <w:ind w:left="0" w:firstLine="567"/>
        <w:rPr>
          <w:rFonts w:ascii="Times New Roman" w:hAnsi="Times New Roman" w:cs="Times New Roman"/>
          <w:color w:val="333333"/>
        </w:rPr>
      </w:pPr>
      <w:r w:rsidRPr="000D10BD">
        <w:rPr>
          <w:rFonts w:ascii="Times New Roman" w:hAnsi="Times New Roman" w:cs="Times New Roman"/>
          <w:i/>
          <w:iCs/>
          <w:color w:val="333333"/>
        </w:rPr>
        <w:t>вести диалог-обмен мнениями;</w:t>
      </w:r>
    </w:p>
    <w:p w:rsidR="000D10BD" w:rsidRPr="000D10BD" w:rsidRDefault="000D10BD" w:rsidP="00D21BEC">
      <w:pPr>
        <w:pStyle w:val="af8"/>
        <w:numPr>
          <w:ilvl w:val="0"/>
          <w:numId w:val="112"/>
        </w:numPr>
        <w:shd w:val="clear" w:color="auto" w:fill="FFFFFF"/>
        <w:tabs>
          <w:tab w:val="clear" w:pos="720"/>
          <w:tab w:val="num" w:pos="851"/>
        </w:tabs>
        <w:spacing w:before="0" w:beforeAutospacing="0" w:after="0" w:afterAutospacing="0"/>
        <w:ind w:left="0" w:firstLine="567"/>
        <w:rPr>
          <w:rFonts w:ascii="Times New Roman" w:hAnsi="Times New Roman" w:cs="Times New Roman"/>
          <w:color w:val="333333"/>
        </w:rPr>
      </w:pPr>
      <w:r w:rsidRPr="000D10BD">
        <w:rPr>
          <w:rFonts w:ascii="Times New Roman" w:hAnsi="Times New Roman" w:cs="Times New Roman"/>
          <w:i/>
          <w:iCs/>
          <w:color w:val="333333"/>
        </w:rPr>
        <w:t>брать и давать интервью;</w:t>
      </w:r>
    </w:p>
    <w:p w:rsidR="000D10BD" w:rsidRPr="000D10BD" w:rsidRDefault="000D10BD" w:rsidP="00D21BEC">
      <w:pPr>
        <w:pStyle w:val="af8"/>
        <w:numPr>
          <w:ilvl w:val="0"/>
          <w:numId w:val="112"/>
        </w:numPr>
        <w:shd w:val="clear" w:color="auto" w:fill="FFFFFF"/>
        <w:tabs>
          <w:tab w:val="clear" w:pos="720"/>
          <w:tab w:val="num" w:pos="851"/>
        </w:tabs>
        <w:spacing w:before="0" w:beforeAutospacing="0" w:after="0" w:afterAutospacing="0"/>
        <w:ind w:left="0" w:firstLine="567"/>
        <w:rPr>
          <w:rFonts w:ascii="Times New Roman" w:hAnsi="Times New Roman" w:cs="Times New Roman"/>
          <w:color w:val="333333"/>
        </w:rPr>
      </w:pPr>
      <w:r w:rsidRPr="000D10BD">
        <w:rPr>
          <w:rFonts w:ascii="Times New Roman" w:hAnsi="Times New Roman" w:cs="Times New Roman"/>
          <w:i/>
          <w:iCs/>
          <w:color w:val="333333"/>
        </w:rPr>
        <w:t>вести диалог-расспрос на основе нелинейного текста (таблицы, диаграммы и т. д.)</w:t>
      </w:r>
    </w:p>
    <w:p w:rsidR="000D10BD" w:rsidRPr="000D10BD" w:rsidRDefault="000D10BD" w:rsidP="00D21BEC">
      <w:pPr>
        <w:pStyle w:val="af8"/>
        <w:shd w:val="clear" w:color="auto" w:fill="FFFFFF"/>
        <w:tabs>
          <w:tab w:val="num" w:pos="851"/>
        </w:tabs>
        <w:spacing w:before="0" w:beforeAutospacing="0" w:after="0" w:afterAutospacing="0"/>
        <w:ind w:firstLine="567"/>
        <w:rPr>
          <w:rFonts w:ascii="Times New Roman" w:hAnsi="Times New Roman" w:cs="Times New Roman"/>
          <w:color w:val="333333"/>
        </w:rPr>
      </w:pPr>
      <w:r w:rsidRPr="000D10BD">
        <w:rPr>
          <w:rFonts w:ascii="Times New Roman" w:hAnsi="Times New Roman" w:cs="Times New Roman"/>
          <w:b/>
          <w:bCs/>
          <w:color w:val="333333"/>
        </w:rPr>
        <w:t>Говорение. Монологическая речь</w:t>
      </w:r>
    </w:p>
    <w:p w:rsidR="000D10BD" w:rsidRPr="000D10BD" w:rsidRDefault="000D10BD" w:rsidP="00D21BEC">
      <w:pPr>
        <w:pStyle w:val="af8"/>
        <w:shd w:val="clear" w:color="auto" w:fill="FFFFFF"/>
        <w:tabs>
          <w:tab w:val="num" w:pos="851"/>
        </w:tabs>
        <w:spacing w:before="0" w:beforeAutospacing="0" w:after="0" w:afterAutospacing="0"/>
        <w:ind w:firstLine="567"/>
        <w:rPr>
          <w:rFonts w:ascii="Times New Roman" w:hAnsi="Times New Roman" w:cs="Times New Roman"/>
          <w:b/>
          <w:color w:val="333333"/>
        </w:rPr>
      </w:pPr>
      <w:r w:rsidRPr="000D10BD">
        <w:rPr>
          <w:rFonts w:ascii="Times New Roman" w:hAnsi="Times New Roman" w:cs="Times New Roman"/>
          <w:b/>
          <w:color w:val="333333"/>
        </w:rPr>
        <w:t>Выпускник научится:</w:t>
      </w:r>
    </w:p>
    <w:p w:rsidR="000D10BD" w:rsidRPr="000D10BD" w:rsidRDefault="000D10BD" w:rsidP="00D21BEC">
      <w:pPr>
        <w:pStyle w:val="af8"/>
        <w:numPr>
          <w:ilvl w:val="0"/>
          <w:numId w:val="113"/>
        </w:numPr>
        <w:shd w:val="clear" w:color="auto" w:fill="FFFFFF"/>
        <w:tabs>
          <w:tab w:val="clear" w:pos="720"/>
          <w:tab w:val="num" w:pos="851"/>
        </w:tabs>
        <w:spacing w:before="0" w:beforeAutospacing="0" w:after="0" w:afterAutospacing="0"/>
        <w:ind w:left="0" w:firstLine="567"/>
        <w:rPr>
          <w:rFonts w:ascii="Times New Roman" w:hAnsi="Times New Roman" w:cs="Times New Roman"/>
          <w:color w:val="333333"/>
        </w:rPr>
      </w:pPr>
      <w:r w:rsidRPr="000D10BD">
        <w:rPr>
          <w:rFonts w:ascii="Times New Roman" w:hAnsi="Times New Roman" w:cs="Times New Roman"/>
          <w:color w:val="333333"/>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0D10BD" w:rsidRPr="000D10BD" w:rsidRDefault="000D10BD" w:rsidP="00D21BEC">
      <w:pPr>
        <w:pStyle w:val="af8"/>
        <w:numPr>
          <w:ilvl w:val="0"/>
          <w:numId w:val="113"/>
        </w:numPr>
        <w:shd w:val="clear" w:color="auto" w:fill="FFFFFF"/>
        <w:tabs>
          <w:tab w:val="clear" w:pos="720"/>
          <w:tab w:val="num" w:pos="851"/>
        </w:tabs>
        <w:spacing w:before="0" w:beforeAutospacing="0" w:after="0" w:afterAutospacing="0"/>
        <w:ind w:left="0" w:firstLine="567"/>
        <w:rPr>
          <w:rFonts w:ascii="Times New Roman" w:hAnsi="Times New Roman" w:cs="Times New Roman"/>
          <w:color w:val="333333"/>
        </w:rPr>
      </w:pPr>
      <w:r w:rsidRPr="000D10BD">
        <w:rPr>
          <w:rFonts w:ascii="Times New Roman" w:hAnsi="Times New Roman" w:cs="Times New Roman"/>
          <w:color w:val="333333"/>
        </w:rPr>
        <w:t>описывать события с опорой на зрительную наглядность и/или вербальную опору (ключевые слова, план, вопросы);</w:t>
      </w:r>
    </w:p>
    <w:p w:rsidR="000D10BD" w:rsidRPr="000D10BD" w:rsidRDefault="000D10BD" w:rsidP="00D21BEC">
      <w:pPr>
        <w:pStyle w:val="af8"/>
        <w:numPr>
          <w:ilvl w:val="0"/>
          <w:numId w:val="113"/>
        </w:numPr>
        <w:shd w:val="clear" w:color="auto" w:fill="FFFFFF"/>
        <w:tabs>
          <w:tab w:val="clear" w:pos="720"/>
          <w:tab w:val="num" w:pos="851"/>
        </w:tabs>
        <w:spacing w:before="0" w:beforeAutospacing="0" w:after="0" w:afterAutospacing="0"/>
        <w:ind w:left="0" w:firstLine="567"/>
        <w:rPr>
          <w:rFonts w:ascii="Times New Roman" w:hAnsi="Times New Roman" w:cs="Times New Roman"/>
          <w:color w:val="333333"/>
        </w:rPr>
      </w:pPr>
      <w:r w:rsidRPr="000D10BD">
        <w:rPr>
          <w:rFonts w:ascii="Times New Roman" w:hAnsi="Times New Roman" w:cs="Times New Roman"/>
          <w:color w:val="333333"/>
        </w:rPr>
        <w:t>давать краткую характеристику реальных людей и литературных персонажей;</w:t>
      </w:r>
    </w:p>
    <w:p w:rsidR="000D10BD" w:rsidRPr="000D10BD" w:rsidRDefault="000D10BD" w:rsidP="00D21BEC">
      <w:pPr>
        <w:pStyle w:val="af8"/>
        <w:numPr>
          <w:ilvl w:val="0"/>
          <w:numId w:val="113"/>
        </w:numPr>
        <w:shd w:val="clear" w:color="auto" w:fill="FFFFFF"/>
        <w:tabs>
          <w:tab w:val="clear" w:pos="720"/>
          <w:tab w:val="num" w:pos="851"/>
        </w:tabs>
        <w:spacing w:before="0" w:beforeAutospacing="0" w:after="0" w:afterAutospacing="0"/>
        <w:ind w:left="0" w:firstLine="567"/>
        <w:rPr>
          <w:rFonts w:ascii="Times New Roman" w:hAnsi="Times New Roman" w:cs="Times New Roman"/>
          <w:color w:val="333333"/>
        </w:rPr>
      </w:pPr>
      <w:r w:rsidRPr="000D10BD">
        <w:rPr>
          <w:rFonts w:ascii="Times New Roman" w:hAnsi="Times New Roman" w:cs="Times New Roman"/>
          <w:color w:val="333333"/>
        </w:rPr>
        <w:t>передавать основное содержание прочитанного текста с опорой или без опоры на текст, ключевые слова/план/вопросы;</w:t>
      </w:r>
    </w:p>
    <w:p w:rsidR="000D10BD" w:rsidRPr="000D10BD" w:rsidRDefault="000D10BD" w:rsidP="00D21BEC">
      <w:pPr>
        <w:pStyle w:val="af8"/>
        <w:numPr>
          <w:ilvl w:val="0"/>
          <w:numId w:val="113"/>
        </w:numPr>
        <w:shd w:val="clear" w:color="auto" w:fill="FFFFFF"/>
        <w:tabs>
          <w:tab w:val="clear" w:pos="720"/>
          <w:tab w:val="num" w:pos="851"/>
        </w:tabs>
        <w:spacing w:before="0" w:beforeAutospacing="0" w:after="0" w:afterAutospacing="0"/>
        <w:ind w:left="0" w:firstLine="567"/>
        <w:rPr>
          <w:rFonts w:ascii="Times New Roman" w:hAnsi="Times New Roman" w:cs="Times New Roman"/>
          <w:color w:val="333333"/>
        </w:rPr>
      </w:pPr>
      <w:r w:rsidRPr="000D10BD">
        <w:rPr>
          <w:rFonts w:ascii="Times New Roman" w:hAnsi="Times New Roman" w:cs="Times New Roman"/>
          <w:color w:val="333333"/>
        </w:rPr>
        <w:t>описывать картинку/фото с опорой или без опоры на ключевые слова/план/вопросы.</w:t>
      </w:r>
    </w:p>
    <w:p w:rsidR="000D10BD" w:rsidRPr="000D10BD" w:rsidRDefault="000D10BD" w:rsidP="00D21BEC">
      <w:pPr>
        <w:pStyle w:val="af8"/>
        <w:shd w:val="clear" w:color="auto" w:fill="FFFFFF"/>
        <w:tabs>
          <w:tab w:val="num" w:pos="851"/>
        </w:tabs>
        <w:spacing w:before="0" w:beforeAutospacing="0" w:after="0" w:afterAutospacing="0"/>
        <w:ind w:firstLine="567"/>
        <w:rPr>
          <w:rFonts w:ascii="Times New Roman" w:hAnsi="Times New Roman" w:cs="Times New Roman"/>
          <w:b/>
          <w:color w:val="333333"/>
        </w:rPr>
      </w:pPr>
      <w:r w:rsidRPr="000D10BD">
        <w:rPr>
          <w:rFonts w:ascii="Times New Roman" w:hAnsi="Times New Roman" w:cs="Times New Roman"/>
          <w:b/>
          <w:color w:val="333333"/>
        </w:rPr>
        <w:t>Выпускник получит возможность научиться:</w:t>
      </w:r>
    </w:p>
    <w:p w:rsidR="000D10BD" w:rsidRPr="000D10BD" w:rsidRDefault="000D10BD" w:rsidP="00D21BEC">
      <w:pPr>
        <w:pStyle w:val="af8"/>
        <w:numPr>
          <w:ilvl w:val="0"/>
          <w:numId w:val="114"/>
        </w:numPr>
        <w:shd w:val="clear" w:color="auto" w:fill="FFFFFF"/>
        <w:tabs>
          <w:tab w:val="clear" w:pos="720"/>
          <w:tab w:val="num" w:pos="851"/>
        </w:tabs>
        <w:spacing w:before="0" w:beforeAutospacing="0" w:after="0" w:afterAutospacing="0"/>
        <w:ind w:left="0" w:firstLine="567"/>
        <w:rPr>
          <w:rFonts w:ascii="Times New Roman" w:hAnsi="Times New Roman" w:cs="Times New Roman"/>
          <w:color w:val="333333"/>
        </w:rPr>
      </w:pPr>
      <w:r w:rsidRPr="000D10BD">
        <w:rPr>
          <w:rFonts w:ascii="Times New Roman" w:hAnsi="Times New Roman" w:cs="Times New Roman"/>
          <w:i/>
          <w:iCs/>
          <w:color w:val="333333"/>
        </w:rPr>
        <w:t>делать сообщение на заданную тему на основе прочитанного;</w:t>
      </w:r>
    </w:p>
    <w:p w:rsidR="000D10BD" w:rsidRPr="000D10BD" w:rsidRDefault="000D10BD" w:rsidP="00D21BEC">
      <w:pPr>
        <w:pStyle w:val="af8"/>
        <w:numPr>
          <w:ilvl w:val="0"/>
          <w:numId w:val="114"/>
        </w:numPr>
        <w:shd w:val="clear" w:color="auto" w:fill="FFFFFF"/>
        <w:tabs>
          <w:tab w:val="clear" w:pos="720"/>
          <w:tab w:val="num" w:pos="851"/>
        </w:tabs>
        <w:spacing w:before="0" w:beforeAutospacing="0" w:after="0" w:afterAutospacing="0"/>
        <w:ind w:left="0" w:firstLine="567"/>
        <w:rPr>
          <w:rFonts w:ascii="Times New Roman" w:hAnsi="Times New Roman" w:cs="Times New Roman"/>
          <w:color w:val="333333"/>
        </w:rPr>
      </w:pPr>
      <w:r w:rsidRPr="000D10BD">
        <w:rPr>
          <w:rFonts w:ascii="Times New Roman" w:hAnsi="Times New Roman" w:cs="Times New Roman"/>
          <w:i/>
          <w:iCs/>
          <w:color w:val="333333"/>
        </w:rPr>
        <w:t>комментировать факты из прочитанного/прослушанного текста, выражать и аргументировать свое отношение к прочитанному/прослушанному;</w:t>
      </w:r>
    </w:p>
    <w:p w:rsidR="000D10BD" w:rsidRPr="000D10BD" w:rsidRDefault="000D10BD" w:rsidP="00D21BEC">
      <w:pPr>
        <w:pStyle w:val="af8"/>
        <w:numPr>
          <w:ilvl w:val="0"/>
          <w:numId w:val="114"/>
        </w:numPr>
        <w:shd w:val="clear" w:color="auto" w:fill="FFFFFF"/>
        <w:tabs>
          <w:tab w:val="clear" w:pos="720"/>
          <w:tab w:val="num" w:pos="851"/>
        </w:tabs>
        <w:spacing w:before="0" w:beforeAutospacing="0" w:after="0" w:afterAutospacing="0"/>
        <w:ind w:left="0" w:firstLine="567"/>
        <w:rPr>
          <w:rFonts w:ascii="Times New Roman" w:hAnsi="Times New Roman" w:cs="Times New Roman"/>
          <w:color w:val="333333"/>
        </w:rPr>
      </w:pPr>
      <w:r w:rsidRPr="000D10BD">
        <w:rPr>
          <w:rFonts w:ascii="Times New Roman" w:hAnsi="Times New Roman" w:cs="Times New Roman"/>
          <w:i/>
          <w:iCs/>
          <w:color w:val="333333"/>
        </w:rPr>
        <w:t>кратко высказываться без предварительной подготовки на заданную тему в соответствии с предложенной ситуацией общения;</w:t>
      </w:r>
    </w:p>
    <w:p w:rsidR="000D10BD" w:rsidRPr="000D10BD" w:rsidRDefault="000D10BD" w:rsidP="00D21BEC">
      <w:pPr>
        <w:pStyle w:val="af8"/>
        <w:numPr>
          <w:ilvl w:val="0"/>
          <w:numId w:val="114"/>
        </w:numPr>
        <w:shd w:val="clear" w:color="auto" w:fill="FFFFFF"/>
        <w:tabs>
          <w:tab w:val="clear" w:pos="720"/>
          <w:tab w:val="num" w:pos="851"/>
        </w:tabs>
        <w:spacing w:before="0" w:beforeAutospacing="0" w:after="0" w:afterAutospacing="0"/>
        <w:ind w:left="0" w:firstLine="567"/>
        <w:rPr>
          <w:rFonts w:ascii="Times New Roman" w:hAnsi="Times New Roman" w:cs="Times New Roman"/>
          <w:color w:val="333333"/>
        </w:rPr>
      </w:pPr>
      <w:r w:rsidRPr="000D10BD">
        <w:rPr>
          <w:rFonts w:ascii="Times New Roman" w:hAnsi="Times New Roman" w:cs="Times New Roman"/>
          <w:i/>
          <w:iCs/>
          <w:color w:val="333333"/>
        </w:rPr>
        <w:t>кратко высказываться с опорой на нелинейный текст (таблицы, диаграммы, расписание и т. п.)</w:t>
      </w:r>
    </w:p>
    <w:p w:rsidR="000D10BD" w:rsidRPr="000D10BD" w:rsidRDefault="000D10BD" w:rsidP="00D21BEC">
      <w:pPr>
        <w:pStyle w:val="af8"/>
        <w:numPr>
          <w:ilvl w:val="0"/>
          <w:numId w:val="114"/>
        </w:numPr>
        <w:shd w:val="clear" w:color="auto" w:fill="FFFFFF"/>
        <w:tabs>
          <w:tab w:val="clear" w:pos="720"/>
          <w:tab w:val="num" w:pos="851"/>
        </w:tabs>
        <w:spacing w:before="0" w:beforeAutospacing="0" w:after="0" w:afterAutospacing="0"/>
        <w:ind w:left="0" w:firstLine="567"/>
        <w:rPr>
          <w:rFonts w:ascii="Times New Roman" w:hAnsi="Times New Roman" w:cs="Times New Roman"/>
          <w:color w:val="333333"/>
        </w:rPr>
      </w:pPr>
      <w:r w:rsidRPr="000D10BD">
        <w:rPr>
          <w:rFonts w:ascii="Times New Roman" w:hAnsi="Times New Roman" w:cs="Times New Roman"/>
          <w:i/>
          <w:iCs/>
          <w:color w:val="333333"/>
        </w:rPr>
        <w:t>кратко излагать результаты выполненной проектной работы.</w:t>
      </w:r>
    </w:p>
    <w:p w:rsidR="000D10BD" w:rsidRPr="000D10BD" w:rsidRDefault="000D10BD" w:rsidP="00D21BEC">
      <w:pPr>
        <w:pStyle w:val="af8"/>
        <w:shd w:val="clear" w:color="auto" w:fill="FFFFFF"/>
        <w:tabs>
          <w:tab w:val="num" w:pos="851"/>
        </w:tabs>
        <w:spacing w:before="0" w:beforeAutospacing="0" w:after="0" w:afterAutospacing="0"/>
        <w:ind w:firstLine="567"/>
        <w:rPr>
          <w:rFonts w:ascii="Times New Roman" w:hAnsi="Times New Roman" w:cs="Times New Roman"/>
          <w:color w:val="333333"/>
        </w:rPr>
      </w:pPr>
      <w:r w:rsidRPr="000D10BD">
        <w:rPr>
          <w:rFonts w:ascii="Times New Roman" w:hAnsi="Times New Roman" w:cs="Times New Roman"/>
          <w:b/>
          <w:bCs/>
          <w:color w:val="333333"/>
        </w:rPr>
        <w:t>Аудирование</w:t>
      </w:r>
    </w:p>
    <w:p w:rsidR="000D10BD" w:rsidRPr="000D10BD" w:rsidRDefault="000D10BD" w:rsidP="00D21BEC">
      <w:pPr>
        <w:pStyle w:val="af8"/>
        <w:shd w:val="clear" w:color="auto" w:fill="FFFFFF"/>
        <w:tabs>
          <w:tab w:val="num" w:pos="851"/>
        </w:tabs>
        <w:spacing w:before="0" w:beforeAutospacing="0" w:after="0" w:afterAutospacing="0"/>
        <w:ind w:firstLine="567"/>
        <w:rPr>
          <w:rFonts w:ascii="Times New Roman" w:hAnsi="Times New Roman" w:cs="Times New Roman"/>
          <w:b/>
          <w:color w:val="333333"/>
        </w:rPr>
      </w:pPr>
      <w:r w:rsidRPr="000D10BD">
        <w:rPr>
          <w:rFonts w:ascii="Times New Roman" w:hAnsi="Times New Roman" w:cs="Times New Roman"/>
          <w:b/>
          <w:color w:val="333333"/>
        </w:rPr>
        <w:t>Выпускник научится:</w:t>
      </w:r>
    </w:p>
    <w:p w:rsidR="000D10BD" w:rsidRPr="000D10BD" w:rsidRDefault="000D10BD" w:rsidP="00D21BEC">
      <w:pPr>
        <w:pStyle w:val="af8"/>
        <w:numPr>
          <w:ilvl w:val="0"/>
          <w:numId w:val="115"/>
        </w:numPr>
        <w:shd w:val="clear" w:color="auto" w:fill="FFFFFF"/>
        <w:tabs>
          <w:tab w:val="clear" w:pos="720"/>
          <w:tab w:val="num" w:pos="851"/>
        </w:tabs>
        <w:spacing w:before="0" w:beforeAutospacing="0" w:after="0" w:afterAutospacing="0"/>
        <w:ind w:left="0" w:firstLine="567"/>
        <w:rPr>
          <w:rFonts w:ascii="Times New Roman" w:hAnsi="Times New Roman" w:cs="Times New Roman"/>
          <w:color w:val="333333"/>
        </w:rPr>
      </w:pPr>
      <w:r w:rsidRPr="000D10BD">
        <w:rPr>
          <w:rFonts w:ascii="Times New Roman" w:hAnsi="Times New Roman" w:cs="Times New Roman"/>
          <w:color w:val="333333"/>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0D10BD" w:rsidRPr="000D10BD" w:rsidRDefault="000D10BD" w:rsidP="00D21BEC">
      <w:pPr>
        <w:pStyle w:val="af8"/>
        <w:numPr>
          <w:ilvl w:val="0"/>
          <w:numId w:val="115"/>
        </w:numPr>
        <w:shd w:val="clear" w:color="auto" w:fill="FFFFFF"/>
        <w:tabs>
          <w:tab w:val="clear" w:pos="720"/>
          <w:tab w:val="num" w:pos="851"/>
        </w:tabs>
        <w:spacing w:before="0" w:beforeAutospacing="0" w:after="0" w:afterAutospacing="0"/>
        <w:ind w:left="0" w:firstLine="567"/>
        <w:rPr>
          <w:rFonts w:ascii="Times New Roman" w:hAnsi="Times New Roman" w:cs="Times New Roman"/>
          <w:color w:val="333333"/>
        </w:rPr>
      </w:pPr>
      <w:r w:rsidRPr="000D10BD">
        <w:rPr>
          <w:rFonts w:ascii="Times New Roman" w:hAnsi="Times New Roman" w:cs="Times New Roman"/>
          <w:color w:val="333333"/>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0D10BD" w:rsidRPr="000D10BD" w:rsidRDefault="000D10BD" w:rsidP="00D21BEC">
      <w:pPr>
        <w:pStyle w:val="af8"/>
        <w:shd w:val="clear" w:color="auto" w:fill="FFFFFF"/>
        <w:tabs>
          <w:tab w:val="num" w:pos="851"/>
        </w:tabs>
        <w:spacing w:before="0" w:beforeAutospacing="0" w:after="0" w:afterAutospacing="0"/>
        <w:ind w:firstLine="567"/>
        <w:rPr>
          <w:rFonts w:ascii="Times New Roman" w:hAnsi="Times New Roman" w:cs="Times New Roman"/>
          <w:b/>
          <w:color w:val="333333"/>
        </w:rPr>
      </w:pPr>
      <w:r w:rsidRPr="000D10BD">
        <w:rPr>
          <w:rFonts w:ascii="Times New Roman" w:hAnsi="Times New Roman" w:cs="Times New Roman"/>
          <w:b/>
          <w:color w:val="333333"/>
        </w:rPr>
        <w:t>Выпускник получит возможность научиться:</w:t>
      </w:r>
    </w:p>
    <w:p w:rsidR="000D10BD" w:rsidRPr="000D10BD" w:rsidRDefault="000D10BD" w:rsidP="00D21BEC">
      <w:pPr>
        <w:pStyle w:val="af8"/>
        <w:numPr>
          <w:ilvl w:val="0"/>
          <w:numId w:val="116"/>
        </w:numPr>
        <w:shd w:val="clear" w:color="auto" w:fill="FFFFFF"/>
        <w:tabs>
          <w:tab w:val="clear" w:pos="720"/>
          <w:tab w:val="num" w:pos="851"/>
        </w:tabs>
        <w:spacing w:before="0" w:beforeAutospacing="0" w:after="0" w:afterAutospacing="0"/>
        <w:ind w:left="0" w:firstLine="567"/>
        <w:rPr>
          <w:rFonts w:ascii="Times New Roman" w:hAnsi="Times New Roman" w:cs="Times New Roman"/>
          <w:color w:val="333333"/>
        </w:rPr>
      </w:pPr>
      <w:r w:rsidRPr="000D10BD">
        <w:rPr>
          <w:rFonts w:ascii="Times New Roman" w:hAnsi="Times New Roman" w:cs="Times New Roman"/>
          <w:i/>
          <w:iCs/>
          <w:color w:val="333333"/>
        </w:rPr>
        <w:t>выделять основную тему в воспринимаемом на слух тексте;</w:t>
      </w:r>
    </w:p>
    <w:p w:rsidR="000D10BD" w:rsidRPr="000D10BD" w:rsidRDefault="000D10BD" w:rsidP="00D21BEC">
      <w:pPr>
        <w:pStyle w:val="af8"/>
        <w:numPr>
          <w:ilvl w:val="0"/>
          <w:numId w:val="116"/>
        </w:numPr>
        <w:shd w:val="clear" w:color="auto" w:fill="FFFFFF"/>
        <w:tabs>
          <w:tab w:val="clear" w:pos="720"/>
          <w:tab w:val="num" w:pos="851"/>
        </w:tabs>
        <w:spacing w:before="0" w:beforeAutospacing="0" w:after="0" w:afterAutospacing="0"/>
        <w:ind w:left="0" w:firstLine="567"/>
        <w:rPr>
          <w:rFonts w:ascii="Times New Roman" w:hAnsi="Times New Roman" w:cs="Times New Roman"/>
          <w:color w:val="333333"/>
        </w:rPr>
      </w:pPr>
      <w:r w:rsidRPr="000D10BD">
        <w:rPr>
          <w:rFonts w:ascii="Times New Roman" w:hAnsi="Times New Roman" w:cs="Times New Roman"/>
          <w:i/>
          <w:iCs/>
          <w:color w:val="333333"/>
        </w:rPr>
        <w:t>использовать контекстуальную или языковую догадку при восприятии на слух текстов, содержащих незнакомые слова.</w:t>
      </w:r>
    </w:p>
    <w:p w:rsidR="000D10BD" w:rsidRPr="000D10BD" w:rsidRDefault="000D10BD" w:rsidP="00D21BEC">
      <w:pPr>
        <w:pStyle w:val="af8"/>
        <w:shd w:val="clear" w:color="auto" w:fill="FFFFFF"/>
        <w:tabs>
          <w:tab w:val="num" w:pos="851"/>
        </w:tabs>
        <w:spacing w:before="0" w:beforeAutospacing="0" w:after="0" w:afterAutospacing="0"/>
        <w:ind w:firstLine="567"/>
        <w:rPr>
          <w:rFonts w:ascii="Times New Roman" w:hAnsi="Times New Roman" w:cs="Times New Roman"/>
          <w:color w:val="333333"/>
        </w:rPr>
      </w:pPr>
      <w:r w:rsidRPr="000D10BD">
        <w:rPr>
          <w:rFonts w:ascii="Times New Roman" w:hAnsi="Times New Roman" w:cs="Times New Roman"/>
          <w:b/>
          <w:bCs/>
          <w:color w:val="333333"/>
        </w:rPr>
        <w:t>Чтение</w:t>
      </w:r>
    </w:p>
    <w:p w:rsidR="000D10BD" w:rsidRPr="000D10BD" w:rsidRDefault="000D10BD" w:rsidP="00D21BEC">
      <w:pPr>
        <w:pStyle w:val="af8"/>
        <w:shd w:val="clear" w:color="auto" w:fill="FFFFFF"/>
        <w:tabs>
          <w:tab w:val="num" w:pos="851"/>
        </w:tabs>
        <w:spacing w:before="0" w:beforeAutospacing="0" w:after="0" w:afterAutospacing="0"/>
        <w:ind w:firstLine="567"/>
        <w:rPr>
          <w:rFonts w:ascii="Times New Roman" w:hAnsi="Times New Roman" w:cs="Times New Roman"/>
          <w:b/>
          <w:color w:val="333333"/>
        </w:rPr>
      </w:pPr>
      <w:r w:rsidRPr="000D10BD">
        <w:rPr>
          <w:rFonts w:ascii="Times New Roman" w:hAnsi="Times New Roman" w:cs="Times New Roman"/>
          <w:b/>
          <w:color w:val="333333"/>
        </w:rPr>
        <w:t>Выпускник научится:</w:t>
      </w:r>
    </w:p>
    <w:p w:rsidR="000D10BD" w:rsidRPr="000D10BD" w:rsidRDefault="000D10BD" w:rsidP="00D21BEC">
      <w:pPr>
        <w:pStyle w:val="af8"/>
        <w:numPr>
          <w:ilvl w:val="0"/>
          <w:numId w:val="117"/>
        </w:numPr>
        <w:shd w:val="clear" w:color="auto" w:fill="FFFFFF"/>
        <w:tabs>
          <w:tab w:val="clear" w:pos="720"/>
          <w:tab w:val="num" w:pos="851"/>
        </w:tabs>
        <w:spacing w:before="0" w:beforeAutospacing="0" w:after="0" w:afterAutospacing="0"/>
        <w:ind w:left="0" w:firstLine="567"/>
        <w:rPr>
          <w:rFonts w:ascii="Times New Roman" w:hAnsi="Times New Roman" w:cs="Times New Roman"/>
          <w:color w:val="333333"/>
        </w:rPr>
      </w:pPr>
      <w:r w:rsidRPr="000D10BD">
        <w:rPr>
          <w:rFonts w:ascii="Times New Roman" w:hAnsi="Times New Roman" w:cs="Times New Roman"/>
          <w:color w:val="333333"/>
        </w:rPr>
        <w:lastRenderedPageBreak/>
        <w:t>читать и понимать основное содержание несложных аутентичных текстов, содержащие отдельные неизученные языковые явления;</w:t>
      </w:r>
    </w:p>
    <w:p w:rsidR="000D10BD" w:rsidRPr="000D10BD" w:rsidRDefault="000D10BD" w:rsidP="00D21BEC">
      <w:pPr>
        <w:pStyle w:val="af8"/>
        <w:numPr>
          <w:ilvl w:val="0"/>
          <w:numId w:val="117"/>
        </w:numPr>
        <w:shd w:val="clear" w:color="auto" w:fill="FFFFFF"/>
        <w:tabs>
          <w:tab w:val="clear" w:pos="720"/>
          <w:tab w:val="num" w:pos="851"/>
        </w:tabs>
        <w:spacing w:before="0" w:beforeAutospacing="0" w:after="0" w:afterAutospacing="0"/>
        <w:ind w:left="0" w:firstLine="567"/>
        <w:rPr>
          <w:rFonts w:ascii="Times New Roman" w:hAnsi="Times New Roman" w:cs="Times New Roman"/>
          <w:color w:val="333333"/>
        </w:rPr>
      </w:pPr>
      <w:r w:rsidRPr="000D10BD">
        <w:rPr>
          <w:rFonts w:ascii="Times New Roman" w:hAnsi="Times New Roman" w:cs="Times New Roman"/>
          <w:color w:val="333333"/>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0D10BD" w:rsidRPr="000D10BD" w:rsidRDefault="000D10BD" w:rsidP="00D21BEC">
      <w:pPr>
        <w:pStyle w:val="af8"/>
        <w:numPr>
          <w:ilvl w:val="0"/>
          <w:numId w:val="118"/>
        </w:numPr>
        <w:shd w:val="clear" w:color="auto" w:fill="FFFFFF"/>
        <w:tabs>
          <w:tab w:val="clear" w:pos="720"/>
          <w:tab w:val="num" w:pos="851"/>
        </w:tabs>
        <w:spacing w:before="0" w:beforeAutospacing="0" w:after="0" w:afterAutospacing="0"/>
        <w:ind w:left="0" w:firstLine="567"/>
        <w:rPr>
          <w:rFonts w:ascii="Times New Roman" w:hAnsi="Times New Roman" w:cs="Times New Roman"/>
          <w:color w:val="333333"/>
        </w:rPr>
      </w:pPr>
      <w:r w:rsidRPr="000D10BD">
        <w:rPr>
          <w:rFonts w:ascii="Times New Roman" w:hAnsi="Times New Roman" w:cs="Times New Roman"/>
          <w:color w:val="333333"/>
        </w:rPr>
        <w:t>читать и полностью понимать несложные аутентичные тексты, построенные на изученном языковом материале;</w:t>
      </w:r>
    </w:p>
    <w:p w:rsidR="000D10BD" w:rsidRPr="000D10BD" w:rsidRDefault="000D10BD" w:rsidP="00D21BEC">
      <w:pPr>
        <w:pStyle w:val="af8"/>
        <w:numPr>
          <w:ilvl w:val="0"/>
          <w:numId w:val="118"/>
        </w:numPr>
        <w:shd w:val="clear" w:color="auto" w:fill="FFFFFF"/>
        <w:tabs>
          <w:tab w:val="clear" w:pos="720"/>
          <w:tab w:val="num" w:pos="851"/>
        </w:tabs>
        <w:spacing w:before="0" w:beforeAutospacing="0" w:after="0" w:afterAutospacing="0"/>
        <w:ind w:left="0" w:firstLine="567"/>
        <w:rPr>
          <w:rFonts w:ascii="Times New Roman" w:hAnsi="Times New Roman" w:cs="Times New Roman"/>
          <w:color w:val="333333"/>
        </w:rPr>
      </w:pPr>
      <w:r w:rsidRPr="000D10BD">
        <w:rPr>
          <w:rFonts w:ascii="Times New Roman" w:hAnsi="Times New Roman" w:cs="Times New Roman"/>
          <w:color w:val="333333"/>
        </w:rPr>
        <w:t>выразительно читать вслух небольшие построенные на изученном языковом материале аутентичные тексты, демонстрируя понимание прочитанного.</w:t>
      </w:r>
    </w:p>
    <w:p w:rsidR="000D10BD" w:rsidRPr="000D10BD" w:rsidRDefault="000D10BD" w:rsidP="00D21BEC">
      <w:pPr>
        <w:pStyle w:val="af8"/>
        <w:shd w:val="clear" w:color="auto" w:fill="FFFFFF"/>
        <w:tabs>
          <w:tab w:val="num" w:pos="851"/>
        </w:tabs>
        <w:spacing w:before="0" w:beforeAutospacing="0" w:after="0" w:afterAutospacing="0"/>
        <w:ind w:firstLine="567"/>
        <w:rPr>
          <w:rFonts w:ascii="Times New Roman" w:hAnsi="Times New Roman" w:cs="Times New Roman"/>
          <w:b/>
          <w:color w:val="333333"/>
        </w:rPr>
      </w:pPr>
      <w:r w:rsidRPr="000D10BD">
        <w:rPr>
          <w:rFonts w:ascii="Times New Roman" w:hAnsi="Times New Roman" w:cs="Times New Roman"/>
          <w:b/>
          <w:color w:val="333333"/>
        </w:rPr>
        <w:t>Выпускник получит возможность научиться:</w:t>
      </w:r>
    </w:p>
    <w:p w:rsidR="000D10BD" w:rsidRPr="000D10BD" w:rsidRDefault="000D10BD" w:rsidP="00D21BEC">
      <w:pPr>
        <w:pStyle w:val="af8"/>
        <w:numPr>
          <w:ilvl w:val="0"/>
          <w:numId w:val="119"/>
        </w:numPr>
        <w:shd w:val="clear" w:color="auto" w:fill="FFFFFF"/>
        <w:tabs>
          <w:tab w:val="clear" w:pos="720"/>
          <w:tab w:val="num" w:pos="851"/>
        </w:tabs>
        <w:spacing w:before="0" w:beforeAutospacing="0" w:after="0" w:afterAutospacing="0"/>
        <w:ind w:left="0" w:firstLine="567"/>
        <w:rPr>
          <w:rFonts w:ascii="Times New Roman" w:hAnsi="Times New Roman" w:cs="Times New Roman"/>
          <w:color w:val="333333"/>
        </w:rPr>
      </w:pPr>
      <w:r w:rsidRPr="000D10BD">
        <w:rPr>
          <w:rFonts w:ascii="Times New Roman" w:hAnsi="Times New Roman" w:cs="Times New Roman"/>
          <w:i/>
          <w:iCs/>
          <w:color w:val="333333"/>
        </w:rPr>
        <w:t>устанавливать причинно-следственную взаимосвязь фактов и событий, изложенных в несложном аутентичном тексте;</w:t>
      </w:r>
    </w:p>
    <w:p w:rsidR="000D10BD" w:rsidRPr="000D10BD" w:rsidRDefault="000D10BD" w:rsidP="00D21BEC">
      <w:pPr>
        <w:pStyle w:val="af8"/>
        <w:numPr>
          <w:ilvl w:val="0"/>
          <w:numId w:val="119"/>
        </w:numPr>
        <w:shd w:val="clear" w:color="auto" w:fill="FFFFFF"/>
        <w:tabs>
          <w:tab w:val="clear" w:pos="720"/>
          <w:tab w:val="num" w:pos="851"/>
        </w:tabs>
        <w:spacing w:before="0" w:beforeAutospacing="0" w:after="0" w:afterAutospacing="0"/>
        <w:ind w:left="0" w:firstLine="567"/>
        <w:rPr>
          <w:rFonts w:ascii="Times New Roman" w:hAnsi="Times New Roman" w:cs="Times New Roman"/>
          <w:color w:val="333333"/>
        </w:rPr>
      </w:pPr>
      <w:r w:rsidRPr="000D10BD">
        <w:rPr>
          <w:rFonts w:ascii="Times New Roman" w:hAnsi="Times New Roman" w:cs="Times New Roman"/>
          <w:i/>
          <w:iCs/>
          <w:color w:val="333333"/>
        </w:rPr>
        <w:t>восстанавливать текст из разрозненных абзацев или путем добавления выпущенных фрагментов.</w:t>
      </w:r>
    </w:p>
    <w:p w:rsidR="000D10BD" w:rsidRPr="000D10BD" w:rsidRDefault="000D10BD" w:rsidP="00D21BEC">
      <w:pPr>
        <w:pStyle w:val="af8"/>
        <w:shd w:val="clear" w:color="auto" w:fill="FFFFFF"/>
        <w:tabs>
          <w:tab w:val="num" w:pos="851"/>
        </w:tabs>
        <w:spacing w:before="0" w:beforeAutospacing="0" w:after="0" w:afterAutospacing="0"/>
        <w:ind w:firstLine="567"/>
        <w:rPr>
          <w:rFonts w:ascii="Times New Roman" w:hAnsi="Times New Roman" w:cs="Times New Roman"/>
          <w:color w:val="333333"/>
        </w:rPr>
      </w:pPr>
      <w:r w:rsidRPr="000D10BD">
        <w:rPr>
          <w:rFonts w:ascii="Times New Roman" w:hAnsi="Times New Roman" w:cs="Times New Roman"/>
          <w:b/>
          <w:bCs/>
          <w:color w:val="333333"/>
        </w:rPr>
        <w:t>Письменная речь</w:t>
      </w:r>
    </w:p>
    <w:p w:rsidR="000D10BD" w:rsidRPr="000D10BD" w:rsidRDefault="000D10BD" w:rsidP="00D21BEC">
      <w:pPr>
        <w:pStyle w:val="af8"/>
        <w:shd w:val="clear" w:color="auto" w:fill="FFFFFF"/>
        <w:tabs>
          <w:tab w:val="num" w:pos="851"/>
        </w:tabs>
        <w:spacing w:before="0" w:beforeAutospacing="0" w:after="0" w:afterAutospacing="0"/>
        <w:ind w:firstLine="567"/>
        <w:rPr>
          <w:rFonts w:ascii="Times New Roman" w:hAnsi="Times New Roman" w:cs="Times New Roman"/>
          <w:b/>
          <w:color w:val="333333"/>
        </w:rPr>
      </w:pPr>
      <w:r w:rsidRPr="000D10BD">
        <w:rPr>
          <w:rFonts w:ascii="Times New Roman" w:hAnsi="Times New Roman" w:cs="Times New Roman"/>
          <w:b/>
          <w:color w:val="333333"/>
        </w:rPr>
        <w:t>Выпускник научится:</w:t>
      </w:r>
    </w:p>
    <w:p w:rsidR="000D10BD" w:rsidRPr="000D10BD" w:rsidRDefault="000D10BD" w:rsidP="00D21BEC">
      <w:pPr>
        <w:pStyle w:val="af8"/>
        <w:numPr>
          <w:ilvl w:val="0"/>
          <w:numId w:val="120"/>
        </w:numPr>
        <w:shd w:val="clear" w:color="auto" w:fill="FFFFFF"/>
        <w:tabs>
          <w:tab w:val="clear" w:pos="720"/>
          <w:tab w:val="num" w:pos="851"/>
        </w:tabs>
        <w:spacing w:before="0" w:beforeAutospacing="0" w:after="0" w:afterAutospacing="0"/>
        <w:ind w:left="0" w:firstLine="567"/>
        <w:rPr>
          <w:rFonts w:ascii="Times New Roman" w:hAnsi="Times New Roman" w:cs="Times New Roman"/>
          <w:color w:val="333333"/>
        </w:rPr>
      </w:pPr>
      <w:r w:rsidRPr="000D10BD">
        <w:rPr>
          <w:rFonts w:ascii="Times New Roman" w:hAnsi="Times New Roman" w:cs="Times New Roman"/>
          <w:color w:val="333333"/>
        </w:rPr>
        <w:t>заполнять анкеты и формуляры, сообщая о себе основные сведения (имя, фамилия, пол, возраст, гражданство, национальность, адрес и т. д.);</w:t>
      </w:r>
    </w:p>
    <w:p w:rsidR="000D10BD" w:rsidRPr="000D10BD" w:rsidRDefault="000D10BD" w:rsidP="00D21BEC">
      <w:pPr>
        <w:pStyle w:val="af8"/>
        <w:numPr>
          <w:ilvl w:val="0"/>
          <w:numId w:val="120"/>
        </w:numPr>
        <w:shd w:val="clear" w:color="auto" w:fill="FFFFFF"/>
        <w:tabs>
          <w:tab w:val="clear" w:pos="720"/>
          <w:tab w:val="num" w:pos="851"/>
        </w:tabs>
        <w:spacing w:before="0" w:beforeAutospacing="0" w:after="0" w:afterAutospacing="0"/>
        <w:ind w:left="0" w:firstLine="567"/>
        <w:rPr>
          <w:rFonts w:ascii="Times New Roman" w:hAnsi="Times New Roman" w:cs="Times New Roman"/>
          <w:color w:val="333333"/>
        </w:rPr>
      </w:pPr>
      <w:r w:rsidRPr="000D10BD">
        <w:rPr>
          <w:rFonts w:ascii="Times New Roman" w:hAnsi="Times New Roman" w:cs="Times New Roman"/>
          <w:color w:val="333333"/>
        </w:rPr>
        <w:t>писать короткие поздравления с днем рождения и другими праздниками, с употреблением формул речевого этикета, принятых в стране изучаемого языка,выражать пожелания (объемом 30–40 слов, включая адрес);</w:t>
      </w:r>
    </w:p>
    <w:p w:rsidR="000D10BD" w:rsidRPr="000D10BD" w:rsidRDefault="000D10BD" w:rsidP="00D21BEC">
      <w:pPr>
        <w:pStyle w:val="af8"/>
        <w:numPr>
          <w:ilvl w:val="0"/>
          <w:numId w:val="120"/>
        </w:numPr>
        <w:shd w:val="clear" w:color="auto" w:fill="FFFFFF"/>
        <w:tabs>
          <w:tab w:val="clear" w:pos="720"/>
          <w:tab w:val="num" w:pos="851"/>
        </w:tabs>
        <w:spacing w:before="0" w:beforeAutospacing="0" w:after="0" w:afterAutospacing="0"/>
        <w:ind w:left="0" w:firstLine="567"/>
        <w:rPr>
          <w:rFonts w:ascii="Times New Roman" w:hAnsi="Times New Roman" w:cs="Times New Roman"/>
          <w:color w:val="333333"/>
        </w:rPr>
      </w:pPr>
      <w:r w:rsidRPr="000D10BD">
        <w:rPr>
          <w:rFonts w:ascii="Times New Roman" w:hAnsi="Times New Roman" w:cs="Times New Roman"/>
          <w:color w:val="333333"/>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0D10BD" w:rsidRPr="000D10BD" w:rsidRDefault="000D10BD" w:rsidP="00D21BEC">
      <w:pPr>
        <w:pStyle w:val="af8"/>
        <w:numPr>
          <w:ilvl w:val="0"/>
          <w:numId w:val="120"/>
        </w:numPr>
        <w:shd w:val="clear" w:color="auto" w:fill="FFFFFF"/>
        <w:tabs>
          <w:tab w:val="clear" w:pos="720"/>
          <w:tab w:val="num" w:pos="851"/>
        </w:tabs>
        <w:spacing w:before="0" w:beforeAutospacing="0" w:after="0" w:afterAutospacing="0"/>
        <w:ind w:left="0" w:firstLine="567"/>
        <w:rPr>
          <w:rFonts w:ascii="Times New Roman" w:hAnsi="Times New Roman" w:cs="Times New Roman"/>
          <w:color w:val="333333"/>
        </w:rPr>
      </w:pPr>
      <w:r w:rsidRPr="000D10BD">
        <w:rPr>
          <w:rFonts w:ascii="Times New Roman" w:hAnsi="Times New Roman" w:cs="Times New Roman"/>
          <w:color w:val="333333"/>
        </w:rPr>
        <w:t>писать небольшие письменные высказывания с опорой на образец/план.</w:t>
      </w:r>
    </w:p>
    <w:p w:rsidR="000D10BD" w:rsidRPr="000D10BD" w:rsidRDefault="000D10BD" w:rsidP="00D21BEC">
      <w:pPr>
        <w:pStyle w:val="af8"/>
        <w:shd w:val="clear" w:color="auto" w:fill="FFFFFF"/>
        <w:tabs>
          <w:tab w:val="num" w:pos="851"/>
        </w:tabs>
        <w:spacing w:before="0" w:beforeAutospacing="0" w:after="0" w:afterAutospacing="0"/>
        <w:ind w:firstLine="567"/>
        <w:rPr>
          <w:rFonts w:ascii="Times New Roman" w:hAnsi="Times New Roman" w:cs="Times New Roman"/>
          <w:b/>
          <w:color w:val="333333"/>
        </w:rPr>
      </w:pPr>
      <w:r w:rsidRPr="000D10BD">
        <w:rPr>
          <w:rFonts w:ascii="Times New Roman" w:hAnsi="Times New Roman" w:cs="Times New Roman"/>
          <w:b/>
          <w:color w:val="333333"/>
        </w:rPr>
        <w:t>Выпускник получит возможность научиться:</w:t>
      </w:r>
    </w:p>
    <w:p w:rsidR="000D10BD" w:rsidRPr="000D10BD" w:rsidRDefault="000D10BD" w:rsidP="00D21BEC">
      <w:pPr>
        <w:pStyle w:val="af8"/>
        <w:numPr>
          <w:ilvl w:val="0"/>
          <w:numId w:val="121"/>
        </w:numPr>
        <w:shd w:val="clear" w:color="auto" w:fill="FFFFFF"/>
        <w:tabs>
          <w:tab w:val="clear" w:pos="720"/>
          <w:tab w:val="num" w:pos="851"/>
        </w:tabs>
        <w:spacing w:before="0" w:beforeAutospacing="0" w:after="0" w:afterAutospacing="0"/>
        <w:ind w:left="0" w:firstLine="567"/>
        <w:rPr>
          <w:rFonts w:ascii="Times New Roman" w:hAnsi="Times New Roman" w:cs="Times New Roman"/>
          <w:color w:val="333333"/>
        </w:rPr>
      </w:pPr>
      <w:r w:rsidRPr="000D10BD">
        <w:rPr>
          <w:rFonts w:ascii="Times New Roman" w:hAnsi="Times New Roman" w:cs="Times New Roman"/>
          <w:i/>
          <w:iCs/>
          <w:color w:val="333333"/>
        </w:rPr>
        <w:t>делать краткие выписки из текста с целью их использования в собственных устных высказываниях;</w:t>
      </w:r>
    </w:p>
    <w:p w:rsidR="000D10BD" w:rsidRPr="000D10BD" w:rsidRDefault="000D10BD" w:rsidP="00D21BEC">
      <w:pPr>
        <w:pStyle w:val="af8"/>
        <w:numPr>
          <w:ilvl w:val="0"/>
          <w:numId w:val="121"/>
        </w:numPr>
        <w:shd w:val="clear" w:color="auto" w:fill="FFFFFF"/>
        <w:tabs>
          <w:tab w:val="clear" w:pos="720"/>
          <w:tab w:val="num" w:pos="851"/>
        </w:tabs>
        <w:spacing w:before="0" w:beforeAutospacing="0" w:after="0" w:afterAutospacing="0"/>
        <w:ind w:left="0" w:firstLine="567"/>
        <w:rPr>
          <w:rFonts w:ascii="Times New Roman" w:hAnsi="Times New Roman" w:cs="Times New Roman"/>
          <w:color w:val="333333"/>
        </w:rPr>
      </w:pPr>
      <w:r w:rsidRPr="000D10BD">
        <w:rPr>
          <w:rFonts w:ascii="Times New Roman" w:hAnsi="Times New Roman" w:cs="Times New Roman"/>
          <w:i/>
          <w:iCs/>
          <w:color w:val="333333"/>
        </w:rPr>
        <w:t>писать электронное письмо (e-mail) зарубежному другу в ответ на электронное письмо-стимул;</w:t>
      </w:r>
    </w:p>
    <w:p w:rsidR="000D10BD" w:rsidRPr="000D10BD" w:rsidRDefault="000D10BD" w:rsidP="00D21BEC">
      <w:pPr>
        <w:pStyle w:val="af8"/>
        <w:numPr>
          <w:ilvl w:val="0"/>
          <w:numId w:val="121"/>
        </w:numPr>
        <w:shd w:val="clear" w:color="auto" w:fill="FFFFFF"/>
        <w:tabs>
          <w:tab w:val="clear" w:pos="720"/>
          <w:tab w:val="num" w:pos="851"/>
        </w:tabs>
        <w:spacing w:before="0" w:beforeAutospacing="0" w:after="0" w:afterAutospacing="0"/>
        <w:ind w:left="0" w:firstLine="567"/>
        <w:rPr>
          <w:rFonts w:ascii="Times New Roman" w:hAnsi="Times New Roman" w:cs="Times New Roman"/>
          <w:color w:val="333333"/>
        </w:rPr>
      </w:pPr>
      <w:r w:rsidRPr="000D10BD">
        <w:rPr>
          <w:rFonts w:ascii="Times New Roman" w:hAnsi="Times New Roman" w:cs="Times New Roman"/>
          <w:i/>
          <w:iCs/>
          <w:color w:val="333333"/>
        </w:rPr>
        <w:t>составлять план/тезисы устного или письменного сообщения;</w:t>
      </w:r>
    </w:p>
    <w:p w:rsidR="000D10BD" w:rsidRPr="000D10BD" w:rsidRDefault="000D10BD" w:rsidP="00D21BEC">
      <w:pPr>
        <w:pStyle w:val="af8"/>
        <w:numPr>
          <w:ilvl w:val="0"/>
          <w:numId w:val="122"/>
        </w:numPr>
        <w:shd w:val="clear" w:color="auto" w:fill="FFFFFF"/>
        <w:tabs>
          <w:tab w:val="clear" w:pos="720"/>
          <w:tab w:val="num" w:pos="851"/>
        </w:tabs>
        <w:spacing w:before="0" w:beforeAutospacing="0" w:after="0" w:afterAutospacing="0"/>
        <w:ind w:left="0" w:firstLine="567"/>
        <w:rPr>
          <w:rFonts w:ascii="Times New Roman" w:hAnsi="Times New Roman" w:cs="Times New Roman"/>
          <w:color w:val="333333"/>
        </w:rPr>
      </w:pPr>
      <w:r w:rsidRPr="000D10BD">
        <w:rPr>
          <w:rFonts w:ascii="Times New Roman" w:hAnsi="Times New Roman" w:cs="Times New Roman"/>
          <w:i/>
          <w:iCs/>
          <w:color w:val="333333"/>
        </w:rPr>
        <w:t>кратко излагать в письменном виде результаты проектной деятельности;</w:t>
      </w:r>
    </w:p>
    <w:p w:rsidR="000D10BD" w:rsidRPr="000D10BD" w:rsidRDefault="000D10BD" w:rsidP="00D21BEC">
      <w:pPr>
        <w:pStyle w:val="af8"/>
        <w:numPr>
          <w:ilvl w:val="0"/>
          <w:numId w:val="122"/>
        </w:numPr>
        <w:shd w:val="clear" w:color="auto" w:fill="FFFFFF"/>
        <w:tabs>
          <w:tab w:val="clear" w:pos="720"/>
          <w:tab w:val="num" w:pos="851"/>
        </w:tabs>
        <w:spacing w:before="0" w:beforeAutospacing="0" w:after="0" w:afterAutospacing="0"/>
        <w:ind w:left="0" w:firstLine="567"/>
        <w:rPr>
          <w:rFonts w:ascii="Times New Roman" w:hAnsi="Times New Roman" w:cs="Times New Roman"/>
          <w:color w:val="333333"/>
        </w:rPr>
      </w:pPr>
      <w:r w:rsidRPr="000D10BD">
        <w:rPr>
          <w:rFonts w:ascii="Times New Roman" w:hAnsi="Times New Roman" w:cs="Times New Roman"/>
          <w:i/>
          <w:iCs/>
          <w:color w:val="333333"/>
        </w:rPr>
        <w:t>писать небольшое письменное высказывание с опорой на нелинейный текст (таблицы, диаграммы и т. п.).</w:t>
      </w:r>
    </w:p>
    <w:p w:rsidR="000D10BD" w:rsidRPr="000D10BD" w:rsidRDefault="000D10BD" w:rsidP="00D21BEC">
      <w:pPr>
        <w:pStyle w:val="af8"/>
        <w:shd w:val="clear" w:color="auto" w:fill="FFFFFF"/>
        <w:tabs>
          <w:tab w:val="num" w:pos="851"/>
        </w:tabs>
        <w:spacing w:before="0" w:beforeAutospacing="0" w:after="0" w:afterAutospacing="0"/>
        <w:ind w:firstLine="567"/>
        <w:rPr>
          <w:rFonts w:ascii="Times New Roman" w:hAnsi="Times New Roman" w:cs="Times New Roman"/>
          <w:color w:val="333333"/>
        </w:rPr>
      </w:pPr>
      <w:r w:rsidRPr="000D10BD">
        <w:rPr>
          <w:rFonts w:ascii="Times New Roman" w:hAnsi="Times New Roman" w:cs="Times New Roman"/>
          <w:b/>
          <w:bCs/>
          <w:color w:val="333333"/>
        </w:rPr>
        <w:t>Языковые навыки и средства оперирования ими</w:t>
      </w:r>
    </w:p>
    <w:p w:rsidR="000D10BD" w:rsidRPr="000D10BD" w:rsidRDefault="000D10BD" w:rsidP="00D21BEC">
      <w:pPr>
        <w:pStyle w:val="af8"/>
        <w:shd w:val="clear" w:color="auto" w:fill="FFFFFF"/>
        <w:tabs>
          <w:tab w:val="num" w:pos="851"/>
        </w:tabs>
        <w:spacing w:before="0" w:beforeAutospacing="0" w:after="0" w:afterAutospacing="0"/>
        <w:ind w:firstLine="567"/>
        <w:rPr>
          <w:rFonts w:ascii="Times New Roman" w:hAnsi="Times New Roman" w:cs="Times New Roman"/>
          <w:color w:val="333333"/>
        </w:rPr>
      </w:pPr>
      <w:r w:rsidRPr="000D10BD">
        <w:rPr>
          <w:rFonts w:ascii="Times New Roman" w:hAnsi="Times New Roman" w:cs="Times New Roman"/>
          <w:b/>
          <w:bCs/>
          <w:color w:val="333333"/>
        </w:rPr>
        <w:t>Орфография и пунктуация</w:t>
      </w:r>
    </w:p>
    <w:p w:rsidR="000D10BD" w:rsidRPr="000D10BD" w:rsidRDefault="000D10BD" w:rsidP="00D21BEC">
      <w:pPr>
        <w:pStyle w:val="af8"/>
        <w:shd w:val="clear" w:color="auto" w:fill="FFFFFF"/>
        <w:tabs>
          <w:tab w:val="num" w:pos="851"/>
        </w:tabs>
        <w:spacing w:before="0" w:beforeAutospacing="0" w:after="0" w:afterAutospacing="0"/>
        <w:ind w:firstLine="567"/>
        <w:rPr>
          <w:rFonts w:ascii="Times New Roman" w:hAnsi="Times New Roman" w:cs="Times New Roman"/>
          <w:b/>
          <w:color w:val="333333"/>
        </w:rPr>
      </w:pPr>
      <w:r w:rsidRPr="000D10BD">
        <w:rPr>
          <w:rFonts w:ascii="Times New Roman" w:hAnsi="Times New Roman" w:cs="Times New Roman"/>
          <w:b/>
          <w:color w:val="333333"/>
        </w:rPr>
        <w:t>Выпускник научится:</w:t>
      </w:r>
    </w:p>
    <w:p w:rsidR="000D10BD" w:rsidRPr="000D10BD" w:rsidRDefault="000D10BD" w:rsidP="00D21BEC">
      <w:pPr>
        <w:pStyle w:val="af8"/>
        <w:numPr>
          <w:ilvl w:val="0"/>
          <w:numId w:val="123"/>
        </w:numPr>
        <w:shd w:val="clear" w:color="auto" w:fill="FFFFFF"/>
        <w:tabs>
          <w:tab w:val="clear" w:pos="720"/>
          <w:tab w:val="num" w:pos="851"/>
        </w:tabs>
        <w:spacing w:before="0" w:beforeAutospacing="0" w:after="0" w:afterAutospacing="0"/>
        <w:ind w:left="0" w:firstLine="567"/>
        <w:rPr>
          <w:rFonts w:ascii="Times New Roman" w:hAnsi="Times New Roman" w:cs="Times New Roman"/>
          <w:color w:val="333333"/>
        </w:rPr>
      </w:pPr>
      <w:r w:rsidRPr="000D10BD">
        <w:rPr>
          <w:rFonts w:ascii="Times New Roman" w:hAnsi="Times New Roman" w:cs="Times New Roman"/>
          <w:color w:val="333333"/>
        </w:rPr>
        <w:t>правильно писать изученные слова;</w:t>
      </w:r>
    </w:p>
    <w:p w:rsidR="000D10BD" w:rsidRPr="000D10BD" w:rsidRDefault="000D10BD" w:rsidP="00D21BEC">
      <w:pPr>
        <w:pStyle w:val="af8"/>
        <w:numPr>
          <w:ilvl w:val="0"/>
          <w:numId w:val="123"/>
        </w:numPr>
        <w:shd w:val="clear" w:color="auto" w:fill="FFFFFF"/>
        <w:tabs>
          <w:tab w:val="clear" w:pos="720"/>
          <w:tab w:val="num" w:pos="851"/>
        </w:tabs>
        <w:spacing w:before="0" w:beforeAutospacing="0" w:after="0" w:afterAutospacing="0"/>
        <w:ind w:left="0" w:firstLine="567"/>
        <w:rPr>
          <w:rFonts w:ascii="Times New Roman" w:hAnsi="Times New Roman" w:cs="Times New Roman"/>
          <w:color w:val="333333"/>
        </w:rPr>
      </w:pPr>
      <w:r w:rsidRPr="000D10BD">
        <w:rPr>
          <w:rFonts w:ascii="Times New Roman" w:hAnsi="Times New Roman" w:cs="Times New Roman"/>
          <w:color w:val="333333"/>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0D10BD" w:rsidRPr="000D10BD" w:rsidRDefault="000D10BD" w:rsidP="00D21BEC">
      <w:pPr>
        <w:pStyle w:val="af8"/>
        <w:numPr>
          <w:ilvl w:val="0"/>
          <w:numId w:val="123"/>
        </w:numPr>
        <w:shd w:val="clear" w:color="auto" w:fill="FFFFFF"/>
        <w:tabs>
          <w:tab w:val="clear" w:pos="720"/>
          <w:tab w:val="num" w:pos="851"/>
        </w:tabs>
        <w:spacing w:before="0" w:beforeAutospacing="0" w:after="0" w:afterAutospacing="0"/>
        <w:ind w:left="0" w:firstLine="567"/>
        <w:rPr>
          <w:rFonts w:ascii="Times New Roman" w:hAnsi="Times New Roman" w:cs="Times New Roman"/>
          <w:color w:val="333333"/>
        </w:rPr>
      </w:pPr>
      <w:r w:rsidRPr="000D10BD">
        <w:rPr>
          <w:rFonts w:ascii="Times New Roman" w:hAnsi="Times New Roman" w:cs="Times New Roman"/>
          <w:color w:val="333333"/>
        </w:rPr>
        <w:t>расставлять в личном письме знаки препинания, диктуемые его форматом, в соответствии с нормами, принятыми в стране изучаемого языка.</w:t>
      </w:r>
    </w:p>
    <w:p w:rsidR="000D10BD" w:rsidRPr="000D10BD" w:rsidRDefault="000D10BD" w:rsidP="00D21BEC">
      <w:pPr>
        <w:pStyle w:val="af8"/>
        <w:shd w:val="clear" w:color="auto" w:fill="FFFFFF"/>
        <w:tabs>
          <w:tab w:val="num" w:pos="851"/>
        </w:tabs>
        <w:spacing w:before="0" w:beforeAutospacing="0" w:after="0" w:afterAutospacing="0"/>
        <w:ind w:firstLine="567"/>
        <w:rPr>
          <w:rFonts w:ascii="Times New Roman" w:hAnsi="Times New Roman" w:cs="Times New Roman"/>
          <w:b/>
          <w:color w:val="333333"/>
        </w:rPr>
      </w:pPr>
      <w:r w:rsidRPr="000D10BD">
        <w:rPr>
          <w:rFonts w:ascii="Times New Roman" w:hAnsi="Times New Roman" w:cs="Times New Roman"/>
          <w:b/>
          <w:color w:val="333333"/>
        </w:rPr>
        <w:t>Выпускник получит возможность научиться:</w:t>
      </w:r>
    </w:p>
    <w:p w:rsidR="000D10BD" w:rsidRPr="000D10BD" w:rsidRDefault="000D10BD" w:rsidP="00D21BEC">
      <w:pPr>
        <w:pStyle w:val="af8"/>
        <w:numPr>
          <w:ilvl w:val="0"/>
          <w:numId w:val="124"/>
        </w:numPr>
        <w:shd w:val="clear" w:color="auto" w:fill="FFFFFF"/>
        <w:tabs>
          <w:tab w:val="clear" w:pos="720"/>
          <w:tab w:val="num" w:pos="851"/>
        </w:tabs>
        <w:spacing w:before="0" w:beforeAutospacing="0" w:after="0" w:afterAutospacing="0"/>
        <w:ind w:left="0" w:firstLine="567"/>
        <w:rPr>
          <w:rFonts w:ascii="Times New Roman" w:hAnsi="Times New Roman" w:cs="Times New Roman"/>
          <w:color w:val="333333"/>
        </w:rPr>
      </w:pPr>
      <w:r w:rsidRPr="000D10BD">
        <w:rPr>
          <w:rFonts w:ascii="Times New Roman" w:hAnsi="Times New Roman" w:cs="Times New Roman"/>
          <w:i/>
          <w:iCs/>
          <w:color w:val="333333"/>
        </w:rPr>
        <w:t>сравнивать и анализировать буквосочетания английского языка и их транскрипцию.</w:t>
      </w:r>
    </w:p>
    <w:p w:rsidR="000D10BD" w:rsidRPr="000D10BD" w:rsidRDefault="000D10BD" w:rsidP="00D21BEC">
      <w:pPr>
        <w:pStyle w:val="af8"/>
        <w:shd w:val="clear" w:color="auto" w:fill="FFFFFF"/>
        <w:tabs>
          <w:tab w:val="num" w:pos="851"/>
        </w:tabs>
        <w:spacing w:before="0" w:beforeAutospacing="0" w:after="0" w:afterAutospacing="0"/>
        <w:ind w:firstLine="567"/>
        <w:rPr>
          <w:rFonts w:ascii="Times New Roman" w:hAnsi="Times New Roman" w:cs="Times New Roman"/>
          <w:color w:val="333333"/>
        </w:rPr>
      </w:pPr>
      <w:r w:rsidRPr="000D10BD">
        <w:rPr>
          <w:rFonts w:ascii="Times New Roman" w:hAnsi="Times New Roman" w:cs="Times New Roman"/>
          <w:b/>
          <w:bCs/>
          <w:color w:val="333333"/>
        </w:rPr>
        <w:t>Фонетическая сторона речи</w:t>
      </w:r>
    </w:p>
    <w:p w:rsidR="000D10BD" w:rsidRPr="000D10BD" w:rsidRDefault="000D10BD" w:rsidP="00D21BEC">
      <w:pPr>
        <w:pStyle w:val="af8"/>
        <w:shd w:val="clear" w:color="auto" w:fill="FFFFFF"/>
        <w:tabs>
          <w:tab w:val="num" w:pos="851"/>
        </w:tabs>
        <w:spacing w:before="0" w:beforeAutospacing="0" w:after="0" w:afterAutospacing="0"/>
        <w:ind w:firstLine="567"/>
        <w:rPr>
          <w:rFonts w:ascii="Times New Roman" w:hAnsi="Times New Roman" w:cs="Times New Roman"/>
          <w:b/>
          <w:color w:val="333333"/>
        </w:rPr>
      </w:pPr>
      <w:r w:rsidRPr="000D10BD">
        <w:rPr>
          <w:rFonts w:ascii="Times New Roman" w:hAnsi="Times New Roman" w:cs="Times New Roman"/>
          <w:b/>
          <w:color w:val="333333"/>
        </w:rPr>
        <w:t>Выпускник научится:</w:t>
      </w:r>
    </w:p>
    <w:p w:rsidR="000D10BD" w:rsidRPr="000D10BD" w:rsidRDefault="000D10BD" w:rsidP="00D21BEC">
      <w:pPr>
        <w:pStyle w:val="af8"/>
        <w:numPr>
          <w:ilvl w:val="0"/>
          <w:numId w:val="125"/>
        </w:numPr>
        <w:shd w:val="clear" w:color="auto" w:fill="FFFFFF"/>
        <w:tabs>
          <w:tab w:val="clear" w:pos="720"/>
          <w:tab w:val="num" w:pos="851"/>
        </w:tabs>
        <w:spacing w:before="0" w:beforeAutospacing="0" w:after="0" w:afterAutospacing="0"/>
        <w:ind w:left="0" w:firstLine="567"/>
        <w:rPr>
          <w:rFonts w:ascii="Times New Roman" w:hAnsi="Times New Roman" w:cs="Times New Roman"/>
          <w:color w:val="333333"/>
        </w:rPr>
      </w:pPr>
      <w:r w:rsidRPr="000D10BD">
        <w:rPr>
          <w:rFonts w:ascii="Times New Roman" w:hAnsi="Times New Roman" w:cs="Times New Roman"/>
          <w:color w:val="333333"/>
        </w:rPr>
        <w:t>различать на слух и адекватно, без фонематических ошибок, ведущих к сбою коммуникации, произносить слова изучаемого иностранного языка;</w:t>
      </w:r>
    </w:p>
    <w:p w:rsidR="000D10BD" w:rsidRPr="000D10BD" w:rsidRDefault="000D10BD" w:rsidP="00D21BEC">
      <w:pPr>
        <w:pStyle w:val="af8"/>
        <w:numPr>
          <w:ilvl w:val="0"/>
          <w:numId w:val="125"/>
        </w:numPr>
        <w:shd w:val="clear" w:color="auto" w:fill="FFFFFF"/>
        <w:tabs>
          <w:tab w:val="clear" w:pos="720"/>
          <w:tab w:val="num" w:pos="851"/>
        </w:tabs>
        <w:spacing w:before="0" w:beforeAutospacing="0" w:after="0" w:afterAutospacing="0"/>
        <w:ind w:left="0" w:firstLine="567"/>
        <w:rPr>
          <w:rFonts w:ascii="Times New Roman" w:hAnsi="Times New Roman" w:cs="Times New Roman"/>
          <w:color w:val="333333"/>
        </w:rPr>
      </w:pPr>
      <w:r w:rsidRPr="000D10BD">
        <w:rPr>
          <w:rFonts w:ascii="Times New Roman" w:hAnsi="Times New Roman" w:cs="Times New Roman"/>
          <w:color w:val="333333"/>
        </w:rPr>
        <w:t>соблюдать правильное ударение в изученных словах;</w:t>
      </w:r>
    </w:p>
    <w:p w:rsidR="000D10BD" w:rsidRPr="000D10BD" w:rsidRDefault="000D10BD" w:rsidP="00D21BEC">
      <w:pPr>
        <w:pStyle w:val="af8"/>
        <w:numPr>
          <w:ilvl w:val="0"/>
          <w:numId w:val="125"/>
        </w:numPr>
        <w:shd w:val="clear" w:color="auto" w:fill="FFFFFF"/>
        <w:tabs>
          <w:tab w:val="clear" w:pos="720"/>
          <w:tab w:val="num" w:pos="851"/>
        </w:tabs>
        <w:spacing w:before="0" w:beforeAutospacing="0" w:after="0" w:afterAutospacing="0"/>
        <w:ind w:left="0" w:firstLine="567"/>
        <w:rPr>
          <w:rFonts w:ascii="Times New Roman" w:hAnsi="Times New Roman" w:cs="Times New Roman"/>
          <w:color w:val="333333"/>
        </w:rPr>
      </w:pPr>
      <w:r w:rsidRPr="000D10BD">
        <w:rPr>
          <w:rFonts w:ascii="Times New Roman" w:hAnsi="Times New Roman" w:cs="Times New Roman"/>
          <w:color w:val="333333"/>
        </w:rPr>
        <w:lastRenderedPageBreak/>
        <w:t>различать коммуникативные типы предложений по их интонации;</w:t>
      </w:r>
    </w:p>
    <w:p w:rsidR="000D10BD" w:rsidRPr="000D10BD" w:rsidRDefault="000D10BD" w:rsidP="00D21BEC">
      <w:pPr>
        <w:pStyle w:val="af8"/>
        <w:numPr>
          <w:ilvl w:val="0"/>
          <w:numId w:val="125"/>
        </w:numPr>
        <w:shd w:val="clear" w:color="auto" w:fill="FFFFFF"/>
        <w:tabs>
          <w:tab w:val="clear" w:pos="720"/>
          <w:tab w:val="num" w:pos="851"/>
        </w:tabs>
        <w:spacing w:before="0" w:beforeAutospacing="0" w:after="0" w:afterAutospacing="0"/>
        <w:ind w:left="0" w:firstLine="567"/>
        <w:rPr>
          <w:rFonts w:ascii="Times New Roman" w:hAnsi="Times New Roman" w:cs="Times New Roman"/>
          <w:color w:val="333333"/>
        </w:rPr>
      </w:pPr>
      <w:r w:rsidRPr="000D10BD">
        <w:rPr>
          <w:rFonts w:ascii="Times New Roman" w:hAnsi="Times New Roman" w:cs="Times New Roman"/>
          <w:color w:val="333333"/>
        </w:rPr>
        <w:t>членить предложение на смысловые группы;</w:t>
      </w:r>
    </w:p>
    <w:p w:rsidR="000D10BD" w:rsidRPr="000D10BD" w:rsidRDefault="000D10BD" w:rsidP="00D21BEC">
      <w:pPr>
        <w:pStyle w:val="af8"/>
        <w:numPr>
          <w:ilvl w:val="0"/>
          <w:numId w:val="125"/>
        </w:numPr>
        <w:shd w:val="clear" w:color="auto" w:fill="FFFFFF"/>
        <w:tabs>
          <w:tab w:val="clear" w:pos="720"/>
          <w:tab w:val="num" w:pos="851"/>
        </w:tabs>
        <w:spacing w:before="0" w:beforeAutospacing="0" w:after="0" w:afterAutospacing="0"/>
        <w:ind w:left="0" w:firstLine="567"/>
        <w:rPr>
          <w:rFonts w:ascii="Times New Roman" w:hAnsi="Times New Roman" w:cs="Times New Roman"/>
          <w:color w:val="333333"/>
        </w:rPr>
      </w:pPr>
      <w:r w:rsidRPr="000D10BD">
        <w:rPr>
          <w:rFonts w:ascii="Times New Roman" w:hAnsi="Times New Roman" w:cs="Times New Roman"/>
          <w:color w:val="333333"/>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0D10BD" w:rsidRPr="000D10BD" w:rsidRDefault="000D10BD" w:rsidP="00D21BEC">
      <w:pPr>
        <w:pStyle w:val="af8"/>
        <w:shd w:val="clear" w:color="auto" w:fill="FFFFFF"/>
        <w:tabs>
          <w:tab w:val="num" w:pos="851"/>
        </w:tabs>
        <w:spacing w:before="0" w:beforeAutospacing="0" w:after="0" w:afterAutospacing="0"/>
        <w:ind w:firstLine="567"/>
        <w:rPr>
          <w:rFonts w:ascii="Times New Roman" w:hAnsi="Times New Roman" w:cs="Times New Roman"/>
          <w:b/>
          <w:color w:val="333333"/>
        </w:rPr>
      </w:pPr>
      <w:r w:rsidRPr="000D10BD">
        <w:rPr>
          <w:rFonts w:ascii="Times New Roman" w:hAnsi="Times New Roman" w:cs="Times New Roman"/>
          <w:b/>
          <w:color w:val="333333"/>
        </w:rPr>
        <w:t>Выпускник получит возможность научиться:</w:t>
      </w:r>
    </w:p>
    <w:p w:rsidR="000D10BD" w:rsidRPr="000D10BD" w:rsidRDefault="000D10BD" w:rsidP="00D21BEC">
      <w:pPr>
        <w:pStyle w:val="af8"/>
        <w:numPr>
          <w:ilvl w:val="0"/>
          <w:numId w:val="126"/>
        </w:numPr>
        <w:shd w:val="clear" w:color="auto" w:fill="FFFFFF"/>
        <w:tabs>
          <w:tab w:val="clear" w:pos="720"/>
          <w:tab w:val="num" w:pos="851"/>
        </w:tabs>
        <w:spacing w:before="0" w:beforeAutospacing="0" w:after="0" w:afterAutospacing="0"/>
        <w:ind w:left="0" w:firstLine="567"/>
        <w:rPr>
          <w:rFonts w:ascii="Times New Roman" w:hAnsi="Times New Roman" w:cs="Times New Roman"/>
          <w:color w:val="333333"/>
        </w:rPr>
      </w:pPr>
      <w:r w:rsidRPr="000D10BD">
        <w:rPr>
          <w:rFonts w:ascii="Times New Roman" w:hAnsi="Times New Roman" w:cs="Times New Roman"/>
          <w:i/>
          <w:iCs/>
          <w:color w:val="333333"/>
        </w:rPr>
        <w:t>выражать модальные значения, чувства и эмоции с помощью интонации.</w:t>
      </w:r>
    </w:p>
    <w:p w:rsidR="000D10BD" w:rsidRPr="000D10BD" w:rsidRDefault="000D10BD" w:rsidP="00D21BEC">
      <w:pPr>
        <w:pStyle w:val="af8"/>
        <w:shd w:val="clear" w:color="auto" w:fill="FFFFFF"/>
        <w:tabs>
          <w:tab w:val="num" w:pos="851"/>
        </w:tabs>
        <w:spacing w:before="0" w:beforeAutospacing="0" w:after="0" w:afterAutospacing="0"/>
        <w:ind w:firstLine="567"/>
        <w:rPr>
          <w:rFonts w:ascii="Times New Roman" w:hAnsi="Times New Roman" w:cs="Times New Roman"/>
          <w:color w:val="333333"/>
        </w:rPr>
      </w:pPr>
      <w:r w:rsidRPr="000D10BD">
        <w:rPr>
          <w:rFonts w:ascii="Times New Roman" w:hAnsi="Times New Roman" w:cs="Times New Roman"/>
          <w:b/>
          <w:bCs/>
          <w:color w:val="333333"/>
        </w:rPr>
        <w:t>Лексическая сторона речи</w:t>
      </w:r>
    </w:p>
    <w:p w:rsidR="000D10BD" w:rsidRPr="000D10BD" w:rsidRDefault="000D10BD" w:rsidP="00D21BEC">
      <w:pPr>
        <w:pStyle w:val="af8"/>
        <w:shd w:val="clear" w:color="auto" w:fill="FFFFFF"/>
        <w:tabs>
          <w:tab w:val="num" w:pos="851"/>
        </w:tabs>
        <w:spacing w:before="0" w:beforeAutospacing="0" w:after="0" w:afterAutospacing="0"/>
        <w:ind w:firstLine="567"/>
        <w:rPr>
          <w:rFonts w:ascii="Times New Roman" w:hAnsi="Times New Roman" w:cs="Times New Roman"/>
          <w:b/>
          <w:color w:val="333333"/>
        </w:rPr>
      </w:pPr>
      <w:r w:rsidRPr="000D10BD">
        <w:rPr>
          <w:rFonts w:ascii="Times New Roman" w:hAnsi="Times New Roman" w:cs="Times New Roman"/>
          <w:b/>
          <w:color w:val="333333"/>
        </w:rPr>
        <w:t>Выпускник научится:</w:t>
      </w:r>
    </w:p>
    <w:p w:rsidR="000D10BD" w:rsidRPr="000D10BD" w:rsidRDefault="000D10BD" w:rsidP="00D21BEC">
      <w:pPr>
        <w:pStyle w:val="af8"/>
        <w:numPr>
          <w:ilvl w:val="0"/>
          <w:numId w:val="127"/>
        </w:numPr>
        <w:shd w:val="clear" w:color="auto" w:fill="FFFFFF"/>
        <w:tabs>
          <w:tab w:val="clear" w:pos="720"/>
          <w:tab w:val="num" w:pos="851"/>
        </w:tabs>
        <w:spacing w:before="0" w:beforeAutospacing="0" w:after="0" w:afterAutospacing="0"/>
        <w:ind w:left="0" w:firstLine="567"/>
        <w:rPr>
          <w:rFonts w:ascii="Times New Roman" w:hAnsi="Times New Roman" w:cs="Times New Roman"/>
          <w:color w:val="333333"/>
        </w:rPr>
      </w:pPr>
      <w:r w:rsidRPr="000D10BD">
        <w:rPr>
          <w:rFonts w:ascii="Times New Roman" w:hAnsi="Times New Roman" w:cs="Times New Roman"/>
          <w:color w:val="333333"/>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0D10BD" w:rsidRPr="000D10BD" w:rsidRDefault="000D10BD" w:rsidP="00D21BEC">
      <w:pPr>
        <w:pStyle w:val="af8"/>
        <w:numPr>
          <w:ilvl w:val="0"/>
          <w:numId w:val="127"/>
        </w:numPr>
        <w:shd w:val="clear" w:color="auto" w:fill="FFFFFF"/>
        <w:tabs>
          <w:tab w:val="clear" w:pos="720"/>
          <w:tab w:val="num" w:pos="851"/>
        </w:tabs>
        <w:spacing w:before="0" w:beforeAutospacing="0" w:after="0" w:afterAutospacing="0"/>
        <w:ind w:left="0" w:firstLine="567"/>
        <w:rPr>
          <w:rFonts w:ascii="Times New Roman" w:hAnsi="Times New Roman" w:cs="Times New Roman"/>
          <w:color w:val="333333"/>
        </w:rPr>
      </w:pPr>
      <w:r w:rsidRPr="000D10BD">
        <w:rPr>
          <w:rFonts w:ascii="Times New Roman" w:hAnsi="Times New Roman" w:cs="Times New Roman"/>
          <w:color w:val="333333"/>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0D10BD" w:rsidRPr="000D10BD" w:rsidRDefault="000D10BD" w:rsidP="00D21BEC">
      <w:pPr>
        <w:pStyle w:val="af8"/>
        <w:numPr>
          <w:ilvl w:val="0"/>
          <w:numId w:val="127"/>
        </w:numPr>
        <w:shd w:val="clear" w:color="auto" w:fill="FFFFFF"/>
        <w:tabs>
          <w:tab w:val="clear" w:pos="720"/>
          <w:tab w:val="num" w:pos="851"/>
        </w:tabs>
        <w:spacing w:before="0" w:beforeAutospacing="0" w:after="0" w:afterAutospacing="0"/>
        <w:ind w:left="0" w:firstLine="567"/>
        <w:rPr>
          <w:rFonts w:ascii="Times New Roman" w:hAnsi="Times New Roman" w:cs="Times New Roman"/>
          <w:color w:val="333333"/>
        </w:rPr>
      </w:pPr>
      <w:r w:rsidRPr="000D10BD">
        <w:rPr>
          <w:rFonts w:ascii="Times New Roman" w:hAnsi="Times New Roman" w:cs="Times New Roman"/>
          <w:color w:val="333333"/>
        </w:rPr>
        <w:t>соблюдать существующие во французском языке нормы лексической сочетаемости;</w:t>
      </w:r>
    </w:p>
    <w:p w:rsidR="000D10BD" w:rsidRPr="000D10BD" w:rsidRDefault="000D10BD" w:rsidP="00D21BEC">
      <w:pPr>
        <w:pStyle w:val="af8"/>
        <w:numPr>
          <w:ilvl w:val="0"/>
          <w:numId w:val="127"/>
        </w:numPr>
        <w:shd w:val="clear" w:color="auto" w:fill="FFFFFF"/>
        <w:tabs>
          <w:tab w:val="clear" w:pos="720"/>
          <w:tab w:val="num" w:pos="851"/>
        </w:tabs>
        <w:spacing w:before="0" w:beforeAutospacing="0" w:after="0" w:afterAutospacing="0"/>
        <w:ind w:left="0" w:firstLine="567"/>
        <w:rPr>
          <w:rFonts w:ascii="Times New Roman" w:hAnsi="Times New Roman" w:cs="Times New Roman"/>
          <w:color w:val="333333"/>
        </w:rPr>
      </w:pPr>
      <w:r w:rsidRPr="000D10BD">
        <w:rPr>
          <w:rFonts w:ascii="Times New Roman" w:hAnsi="Times New Roman" w:cs="Times New Roman"/>
          <w:color w:val="333333"/>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0D10BD" w:rsidRPr="000D10BD" w:rsidRDefault="000D10BD" w:rsidP="00D21BEC">
      <w:pPr>
        <w:pStyle w:val="af8"/>
        <w:numPr>
          <w:ilvl w:val="0"/>
          <w:numId w:val="127"/>
        </w:numPr>
        <w:shd w:val="clear" w:color="auto" w:fill="FFFFFF"/>
        <w:tabs>
          <w:tab w:val="clear" w:pos="720"/>
          <w:tab w:val="num" w:pos="851"/>
        </w:tabs>
        <w:spacing w:before="0" w:beforeAutospacing="0" w:after="0" w:afterAutospacing="0"/>
        <w:ind w:left="0" w:firstLine="567"/>
        <w:rPr>
          <w:rFonts w:ascii="Times New Roman" w:hAnsi="Times New Roman" w:cs="Times New Roman"/>
          <w:color w:val="333333"/>
        </w:rPr>
      </w:pPr>
      <w:r w:rsidRPr="000D10BD">
        <w:rPr>
          <w:rFonts w:ascii="Times New Roman" w:hAnsi="Times New Roman" w:cs="Times New Roman"/>
          <w:color w:val="333333"/>
        </w:rPr>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rsidR="000D10BD" w:rsidRPr="000D10BD" w:rsidRDefault="000D10BD" w:rsidP="00D21BEC">
      <w:pPr>
        <w:pStyle w:val="af8"/>
        <w:shd w:val="clear" w:color="auto" w:fill="FFFFFF"/>
        <w:tabs>
          <w:tab w:val="num" w:pos="851"/>
        </w:tabs>
        <w:spacing w:before="0" w:beforeAutospacing="0" w:after="0" w:afterAutospacing="0"/>
        <w:ind w:firstLine="567"/>
        <w:rPr>
          <w:rFonts w:ascii="Times New Roman" w:hAnsi="Times New Roman" w:cs="Times New Roman"/>
          <w:color w:val="333333"/>
          <w:lang w:val="en-US"/>
        </w:rPr>
      </w:pPr>
      <w:r w:rsidRPr="000D10BD">
        <w:rPr>
          <w:rFonts w:ascii="Times New Roman" w:hAnsi="Times New Roman" w:cs="Times New Roman"/>
          <w:color w:val="333333"/>
        </w:rPr>
        <w:t>существительных</w:t>
      </w:r>
      <w:r w:rsidRPr="000D10BD">
        <w:rPr>
          <w:rFonts w:ascii="Times New Roman" w:hAnsi="Times New Roman" w:cs="Times New Roman"/>
          <w:color w:val="333333"/>
          <w:lang w:val="en-US"/>
        </w:rPr>
        <w:t xml:space="preserve"> </w:t>
      </w:r>
      <w:r w:rsidRPr="000D10BD">
        <w:rPr>
          <w:rFonts w:ascii="Times New Roman" w:hAnsi="Times New Roman" w:cs="Times New Roman"/>
          <w:color w:val="333333"/>
        </w:rPr>
        <w:t>с</w:t>
      </w:r>
      <w:r w:rsidRPr="000D10BD">
        <w:rPr>
          <w:rFonts w:ascii="Times New Roman" w:hAnsi="Times New Roman" w:cs="Times New Roman"/>
          <w:color w:val="333333"/>
          <w:lang w:val="en-US"/>
        </w:rPr>
        <w:t xml:space="preserve"> </w:t>
      </w:r>
      <w:r w:rsidRPr="000D10BD">
        <w:rPr>
          <w:rFonts w:ascii="Times New Roman" w:hAnsi="Times New Roman" w:cs="Times New Roman"/>
          <w:color w:val="333333"/>
        </w:rPr>
        <w:t>суффиксами</w:t>
      </w:r>
      <w:r w:rsidRPr="000D10BD">
        <w:rPr>
          <w:rFonts w:ascii="Times New Roman" w:hAnsi="Times New Roman" w:cs="Times New Roman"/>
          <w:color w:val="333333"/>
          <w:lang w:val="en-US"/>
        </w:rPr>
        <w:t>-tion, -sion (collection, révision); -ement (appartement); -eur (ordinateur); -ure (signature); -ette (bicyclette, disquette); -ique (gymnastique); -iste, -isme (journaliste, tourisme); -er/-ère (boulanger/ boulangère); -ien/-ienne (pharmacien/pharmacienne); -erie (parfumerie); -ence, -ance (préférence, confiance); -aire (questionnaire); -oir, -oire (couloir, mémoire); -age (bricolage); -te (activité); -ude (attitude); -aison (comparaison); -esse (jeunesse); -ise (friandise);</w:t>
      </w:r>
    </w:p>
    <w:p w:rsidR="000D10BD" w:rsidRPr="000D10BD" w:rsidRDefault="00982580" w:rsidP="00D21BEC">
      <w:pPr>
        <w:pStyle w:val="af8"/>
        <w:shd w:val="clear" w:color="auto" w:fill="FFFFFF"/>
        <w:tabs>
          <w:tab w:val="left" w:pos="851"/>
        </w:tabs>
        <w:spacing w:before="0" w:beforeAutospacing="0" w:after="0" w:afterAutospacing="0"/>
        <w:ind w:firstLine="567"/>
        <w:rPr>
          <w:rFonts w:ascii="Times New Roman" w:hAnsi="Times New Roman" w:cs="Times New Roman"/>
          <w:color w:val="333333"/>
          <w:lang w:val="en-US"/>
        </w:rPr>
      </w:pPr>
      <w:r>
        <w:rPr>
          <w:rFonts w:ascii="Times New Roman" w:hAnsi="Times New Roman" w:cs="Times New Roman"/>
          <w:color w:val="333333"/>
        </w:rPr>
        <w:t>наречии</w:t>
      </w:r>
      <w:r w:rsidRPr="00982580">
        <w:rPr>
          <w:rFonts w:ascii="Times New Roman" w:hAnsi="Times New Roman" w:cs="Times New Roman"/>
          <w:color w:val="333333"/>
          <w:lang w:val="en-US"/>
        </w:rPr>
        <w:t xml:space="preserve"> </w:t>
      </w:r>
      <w:r w:rsidR="000D10BD" w:rsidRPr="000D10BD">
        <w:rPr>
          <w:rFonts w:ascii="Times New Roman" w:hAnsi="Times New Roman" w:cs="Times New Roman"/>
          <w:color w:val="333333"/>
        </w:rPr>
        <w:t>с</w:t>
      </w:r>
      <w:r w:rsidRPr="00982580">
        <w:rPr>
          <w:rFonts w:ascii="Times New Roman" w:hAnsi="Times New Roman" w:cs="Times New Roman"/>
          <w:color w:val="333333"/>
          <w:lang w:val="en-US"/>
        </w:rPr>
        <w:t xml:space="preserve"> </w:t>
      </w:r>
      <w:r w:rsidR="000D10BD" w:rsidRPr="000D10BD">
        <w:rPr>
          <w:rFonts w:ascii="Times New Roman" w:hAnsi="Times New Roman" w:cs="Times New Roman"/>
          <w:color w:val="333333"/>
        </w:rPr>
        <w:t>суффиксом</w:t>
      </w:r>
      <w:r w:rsidR="000D10BD" w:rsidRPr="000D10BD">
        <w:rPr>
          <w:rFonts w:ascii="Times New Roman" w:hAnsi="Times New Roman" w:cs="Times New Roman"/>
          <w:color w:val="333333"/>
          <w:lang w:val="en-US"/>
        </w:rPr>
        <w:t xml:space="preserve"> -ment;</w:t>
      </w:r>
    </w:p>
    <w:p w:rsidR="000D10BD" w:rsidRPr="000D10BD" w:rsidRDefault="000D10BD" w:rsidP="00D21BEC">
      <w:pPr>
        <w:pStyle w:val="af8"/>
        <w:shd w:val="clear" w:color="auto" w:fill="FFFFFF"/>
        <w:tabs>
          <w:tab w:val="left" w:pos="851"/>
        </w:tabs>
        <w:spacing w:before="0" w:beforeAutospacing="0" w:after="0" w:afterAutospacing="0"/>
        <w:ind w:firstLine="567"/>
        <w:rPr>
          <w:rFonts w:ascii="Times New Roman" w:hAnsi="Times New Roman" w:cs="Times New Roman"/>
          <w:color w:val="333333"/>
          <w:lang w:val="en-US"/>
        </w:rPr>
      </w:pPr>
      <w:r w:rsidRPr="000D10BD">
        <w:rPr>
          <w:rFonts w:ascii="Times New Roman" w:hAnsi="Times New Roman" w:cs="Times New Roman"/>
          <w:color w:val="333333"/>
        </w:rPr>
        <w:t>прилагательных</w:t>
      </w:r>
      <w:r w:rsidR="00982580" w:rsidRPr="00982580">
        <w:rPr>
          <w:rFonts w:ascii="Times New Roman" w:hAnsi="Times New Roman" w:cs="Times New Roman"/>
          <w:color w:val="333333"/>
          <w:lang w:val="en-US"/>
        </w:rPr>
        <w:t xml:space="preserve"> </w:t>
      </w:r>
      <w:r w:rsidRPr="000D10BD">
        <w:rPr>
          <w:rFonts w:ascii="Times New Roman" w:hAnsi="Times New Roman" w:cs="Times New Roman"/>
          <w:color w:val="333333"/>
        </w:rPr>
        <w:t>с</w:t>
      </w:r>
      <w:r w:rsidR="00982580" w:rsidRPr="00982580">
        <w:rPr>
          <w:rFonts w:ascii="Times New Roman" w:hAnsi="Times New Roman" w:cs="Times New Roman"/>
          <w:color w:val="333333"/>
          <w:lang w:val="en-US"/>
        </w:rPr>
        <w:t xml:space="preserve"> </w:t>
      </w:r>
      <w:r w:rsidRPr="000D10BD">
        <w:rPr>
          <w:rFonts w:ascii="Times New Roman" w:hAnsi="Times New Roman" w:cs="Times New Roman"/>
          <w:color w:val="333333"/>
        </w:rPr>
        <w:t>суффиксами</w:t>
      </w:r>
      <w:r w:rsidRPr="000D10BD">
        <w:rPr>
          <w:rFonts w:ascii="Times New Roman" w:hAnsi="Times New Roman" w:cs="Times New Roman"/>
          <w:color w:val="333333"/>
          <w:lang w:val="en-US"/>
        </w:rPr>
        <w:t>: -eur/-euse (heureux/heureuse); -ique (sympatique); -ant (intéressant); -ain (américain); -ais (français); -ois (chinois);</w:t>
      </w:r>
    </w:p>
    <w:p w:rsidR="000D10BD" w:rsidRPr="000D10BD" w:rsidRDefault="000D10BD" w:rsidP="00D21BEC">
      <w:pPr>
        <w:pStyle w:val="af8"/>
        <w:shd w:val="clear" w:color="auto" w:fill="FFFFFF"/>
        <w:tabs>
          <w:tab w:val="left" w:pos="851"/>
        </w:tabs>
        <w:spacing w:before="0" w:beforeAutospacing="0" w:after="0" w:afterAutospacing="0"/>
        <w:ind w:firstLine="567"/>
        <w:rPr>
          <w:rFonts w:ascii="Times New Roman" w:hAnsi="Times New Roman" w:cs="Times New Roman"/>
          <w:color w:val="333333"/>
          <w:lang w:val="en-US"/>
        </w:rPr>
      </w:pPr>
      <w:r w:rsidRPr="000D10BD">
        <w:rPr>
          <w:rFonts w:ascii="Times New Roman" w:hAnsi="Times New Roman" w:cs="Times New Roman"/>
          <w:color w:val="333333"/>
          <w:lang w:val="en-US"/>
        </w:rPr>
        <w:t>-ien (parisien); -able/-ible (vivable, lisible); -el/-elle, -al/-ale, -ile, -il/-ille (professionnel, génial, difficile, gentil); -able, -ible (formidable, possible); -eau/-elle (nouveau/nouvelle); -aire (planétaire); -atif/-ative (imaginatif);</w:t>
      </w:r>
    </w:p>
    <w:p w:rsidR="000D10BD" w:rsidRPr="000D10BD" w:rsidRDefault="000D10BD" w:rsidP="00D21BEC">
      <w:pPr>
        <w:pStyle w:val="af8"/>
        <w:shd w:val="clear" w:color="auto" w:fill="FFFFFF"/>
        <w:tabs>
          <w:tab w:val="left" w:pos="851"/>
        </w:tabs>
        <w:spacing w:before="0" w:beforeAutospacing="0" w:after="0" w:afterAutospacing="0"/>
        <w:ind w:firstLine="567"/>
        <w:rPr>
          <w:rFonts w:ascii="Times New Roman" w:hAnsi="Times New Roman" w:cs="Times New Roman"/>
          <w:color w:val="333333"/>
          <w:lang w:val="en-US"/>
        </w:rPr>
      </w:pPr>
      <w:r w:rsidRPr="000D10BD">
        <w:rPr>
          <w:rFonts w:ascii="Times New Roman" w:hAnsi="Times New Roman" w:cs="Times New Roman"/>
          <w:color w:val="333333"/>
        </w:rPr>
        <w:t>б</w:t>
      </w:r>
      <w:r w:rsidRPr="000D10BD">
        <w:rPr>
          <w:rFonts w:ascii="Times New Roman" w:hAnsi="Times New Roman" w:cs="Times New Roman"/>
          <w:color w:val="333333"/>
          <w:lang w:val="en-US"/>
        </w:rPr>
        <w:t xml:space="preserve">) </w:t>
      </w:r>
      <w:r w:rsidRPr="000D10BD">
        <w:rPr>
          <w:rFonts w:ascii="Times New Roman" w:hAnsi="Times New Roman" w:cs="Times New Roman"/>
          <w:color w:val="333333"/>
        </w:rPr>
        <w:t>префиксация</w:t>
      </w:r>
      <w:r w:rsidR="00982580" w:rsidRPr="00982580">
        <w:rPr>
          <w:rFonts w:ascii="Times New Roman" w:hAnsi="Times New Roman" w:cs="Times New Roman"/>
          <w:color w:val="333333"/>
          <w:lang w:val="en-US"/>
        </w:rPr>
        <w:t xml:space="preserve"> </w:t>
      </w:r>
      <w:r w:rsidRPr="000D10BD">
        <w:rPr>
          <w:rFonts w:ascii="Times New Roman" w:hAnsi="Times New Roman" w:cs="Times New Roman"/>
          <w:color w:val="333333"/>
        </w:rPr>
        <w:t>существительных</w:t>
      </w:r>
      <w:r w:rsidRPr="000D10BD">
        <w:rPr>
          <w:rFonts w:ascii="Times New Roman" w:hAnsi="Times New Roman" w:cs="Times New Roman"/>
          <w:color w:val="333333"/>
          <w:lang w:val="en-US"/>
        </w:rPr>
        <w:t xml:space="preserve">, </w:t>
      </w:r>
      <w:r w:rsidRPr="000D10BD">
        <w:rPr>
          <w:rFonts w:ascii="Times New Roman" w:hAnsi="Times New Roman" w:cs="Times New Roman"/>
          <w:color w:val="333333"/>
        </w:rPr>
        <w:t>прилагатель</w:t>
      </w:r>
      <w:r w:rsidRPr="000D10BD">
        <w:rPr>
          <w:rFonts w:ascii="Times New Roman" w:hAnsi="Times New Roman" w:cs="Times New Roman"/>
          <w:color w:val="333333"/>
          <w:lang w:val="en-US"/>
        </w:rPr>
        <w:softHyphen/>
      </w:r>
      <w:r w:rsidRPr="000D10BD">
        <w:rPr>
          <w:rFonts w:ascii="Times New Roman" w:hAnsi="Times New Roman" w:cs="Times New Roman"/>
          <w:color w:val="333333"/>
        </w:rPr>
        <w:t>ных</w:t>
      </w:r>
      <w:r w:rsidR="00982580" w:rsidRPr="00982580">
        <w:rPr>
          <w:rFonts w:ascii="Times New Roman" w:hAnsi="Times New Roman" w:cs="Times New Roman"/>
          <w:color w:val="333333"/>
          <w:lang w:val="en-US"/>
        </w:rPr>
        <w:t xml:space="preserve"> </w:t>
      </w:r>
      <w:r w:rsidRPr="000D10BD">
        <w:rPr>
          <w:rFonts w:ascii="Times New Roman" w:hAnsi="Times New Roman" w:cs="Times New Roman"/>
          <w:color w:val="333333"/>
        </w:rPr>
        <w:t>и</w:t>
      </w:r>
      <w:r w:rsidR="00982580" w:rsidRPr="00982580">
        <w:rPr>
          <w:rFonts w:ascii="Times New Roman" w:hAnsi="Times New Roman" w:cs="Times New Roman"/>
          <w:color w:val="333333"/>
          <w:lang w:val="en-US"/>
        </w:rPr>
        <w:t xml:space="preserve"> </w:t>
      </w:r>
      <w:r w:rsidRPr="000D10BD">
        <w:rPr>
          <w:rFonts w:ascii="Times New Roman" w:hAnsi="Times New Roman" w:cs="Times New Roman"/>
          <w:color w:val="333333"/>
        </w:rPr>
        <w:t>глаголов</w:t>
      </w:r>
      <w:r w:rsidRPr="000D10BD">
        <w:rPr>
          <w:rFonts w:ascii="Times New Roman" w:hAnsi="Times New Roman" w:cs="Times New Roman"/>
          <w:color w:val="333333"/>
          <w:lang w:val="en-US"/>
        </w:rPr>
        <w:t>:in-, im- il- (inconnu, impossible, illisible); de-(départ, décourager); dis- (disparâtre); re-, re-(refaire, réviser); pré- (prévenir); me- (méfiant); a-(assimétrique); extra- (extraordinaire); anti- (antiride);</w:t>
      </w:r>
    </w:p>
    <w:p w:rsidR="000D10BD" w:rsidRPr="000D10BD" w:rsidRDefault="000D10BD" w:rsidP="00D21BEC">
      <w:pPr>
        <w:pStyle w:val="af8"/>
        <w:shd w:val="clear" w:color="auto" w:fill="FFFFFF"/>
        <w:tabs>
          <w:tab w:val="left" w:pos="851"/>
        </w:tabs>
        <w:spacing w:before="0" w:beforeAutospacing="0" w:after="0" w:afterAutospacing="0"/>
        <w:ind w:firstLine="567"/>
        <w:rPr>
          <w:rFonts w:ascii="Times New Roman" w:hAnsi="Times New Roman" w:cs="Times New Roman"/>
          <w:color w:val="333333"/>
        </w:rPr>
      </w:pPr>
      <w:r w:rsidRPr="000D10BD">
        <w:rPr>
          <w:rFonts w:ascii="Times New Roman" w:hAnsi="Times New Roman" w:cs="Times New Roman"/>
          <w:color w:val="333333"/>
        </w:rPr>
        <w:t>в) словосложение:существительное + существительное (télé-carte); существительное + предлог + существитель</w:t>
      </w:r>
      <w:r w:rsidRPr="000D10BD">
        <w:rPr>
          <w:rFonts w:ascii="Times New Roman" w:hAnsi="Times New Roman" w:cs="Times New Roman"/>
          <w:color w:val="333333"/>
        </w:rPr>
        <w:softHyphen/>
        <w:t>ное (sac-à-dos); прилагательное + существительное (cybercafé); глагол + местоимение (rendez-vous);</w:t>
      </w:r>
      <w:r w:rsidRPr="000D10BD">
        <w:rPr>
          <w:rFonts w:ascii="Times New Roman" w:hAnsi="Times New Roman" w:cs="Times New Roman"/>
          <w:color w:val="333333"/>
        </w:rPr>
        <w:br/>
        <w:t>глагол + существительное (passe-temps); предлог +существительное (sous-sol);</w:t>
      </w:r>
    </w:p>
    <w:p w:rsidR="000D10BD" w:rsidRPr="000D10BD" w:rsidRDefault="000D10BD" w:rsidP="00D21BEC">
      <w:pPr>
        <w:pStyle w:val="af8"/>
        <w:shd w:val="clear" w:color="auto" w:fill="FFFFFF"/>
        <w:tabs>
          <w:tab w:val="left" w:pos="851"/>
        </w:tabs>
        <w:spacing w:before="0" w:beforeAutospacing="0" w:after="0" w:afterAutospacing="0"/>
        <w:ind w:firstLine="567"/>
        <w:rPr>
          <w:rFonts w:ascii="Times New Roman" w:hAnsi="Times New Roman" w:cs="Times New Roman"/>
          <w:color w:val="333333"/>
        </w:rPr>
      </w:pPr>
      <w:r w:rsidRPr="000D10BD">
        <w:rPr>
          <w:rFonts w:ascii="Times New Roman" w:hAnsi="Times New Roman" w:cs="Times New Roman"/>
          <w:color w:val="333333"/>
        </w:rPr>
        <w:t>г) конверсия (образование существительных от не</w:t>
      </w:r>
      <w:r w:rsidRPr="000D10BD">
        <w:rPr>
          <w:rFonts w:ascii="Times New Roman" w:hAnsi="Times New Roman" w:cs="Times New Roman"/>
          <w:color w:val="333333"/>
        </w:rPr>
        <w:softHyphen/>
        <w:t>определенной формы глагола (conseiller — unconseil).</w:t>
      </w:r>
    </w:p>
    <w:p w:rsidR="000D10BD" w:rsidRPr="000D10BD" w:rsidRDefault="000D10BD" w:rsidP="00D21BEC">
      <w:pPr>
        <w:pStyle w:val="af8"/>
        <w:shd w:val="clear" w:color="auto" w:fill="FFFFFF"/>
        <w:tabs>
          <w:tab w:val="left" w:pos="851"/>
        </w:tabs>
        <w:spacing w:before="0" w:beforeAutospacing="0" w:after="0" w:afterAutospacing="0"/>
        <w:ind w:firstLine="567"/>
        <w:rPr>
          <w:rFonts w:ascii="Times New Roman" w:hAnsi="Times New Roman" w:cs="Times New Roman"/>
          <w:b/>
          <w:color w:val="333333"/>
        </w:rPr>
      </w:pPr>
      <w:r w:rsidRPr="000D10BD">
        <w:rPr>
          <w:rFonts w:ascii="Times New Roman" w:hAnsi="Times New Roman" w:cs="Times New Roman"/>
          <w:b/>
          <w:color w:val="333333"/>
        </w:rPr>
        <w:t>Выпускник получит возможность научиться:</w:t>
      </w:r>
    </w:p>
    <w:p w:rsidR="000D10BD" w:rsidRPr="000D10BD" w:rsidRDefault="000D10BD" w:rsidP="00D21BEC">
      <w:pPr>
        <w:pStyle w:val="af8"/>
        <w:numPr>
          <w:ilvl w:val="0"/>
          <w:numId w:val="128"/>
        </w:numPr>
        <w:shd w:val="clear" w:color="auto" w:fill="FFFFFF"/>
        <w:tabs>
          <w:tab w:val="clear" w:pos="720"/>
          <w:tab w:val="left" w:pos="851"/>
        </w:tabs>
        <w:spacing w:before="0" w:beforeAutospacing="0" w:after="0" w:afterAutospacing="0"/>
        <w:ind w:left="0" w:firstLine="567"/>
        <w:rPr>
          <w:rFonts w:ascii="Times New Roman" w:hAnsi="Times New Roman" w:cs="Times New Roman"/>
          <w:color w:val="333333"/>
        </w:rPr>
      </w:pPr>
      <w:r w:rsidRPr="000D10BD">
        <w:rPr>
          <w:rFonts w:ascii="Times New Roman" w:hAnsi="Times New Roman" w:cs="Times New Roman"/>
          <w:i/>
          <w:iCs/>
          <w:color w:val="333333"/>
        </w:rPr>
        <w:t>распознавать и употреблять в речи в нескольких значениях многозначные слова, изученные в пределах тематики основной школы;</w:t>
      </w:r>
    </w:p>
    <w:p w:rsidR="000D10BD" w:rsidRPr="000D10BD" w:rsidRDefault="000D10BD" w:rsidP="00D21BEC">
      <w:pPr>
        <w:pStyle w:val="af8"/>
        <w:numPr>
          <w:ilvl w:val="0"/>
          <w:numId w:val="128"/>
        </w:numPr>
        <w:shd w:val="clear" w:color="auto" w:fill="FFFFFF"/>
        <w:tabs>
          <w:tab w:val="clear" w:pos="720"/>
          <w:tab w:val="left" w:pos="851"/>
        </w:tabs>
        <w:spacing w:before="0" w:beforeAutospacing="0" w:after="0" w:afterAutospacing="0"/>
        <w:ind w:left="0" w:firstLine="567"/>
        <w:rPr>
          <w:rFonts w:ascii="Times New Roman" w:hAnsi="Times New Roman" w:cs="Times New Roman"/>
          <w:color w:val="333333"/>
        </w:rPr>
      </w:pPr>
      <w:r w:rsidRPr="000D10BD">
        <w:rPr>
          <w:rFonts w:ascii="Times New Roman" w:hAnsi="Times New Roman" w:cs="Times New Roman"/>
          <w:i/>
          <w:iCs/>
          <w:color w:val="333333"/>
        </w:rPr>
        <w:t>знать различия между явлениями синонимии и антонимии; употреблять в речи изученные синонимы и антонимы адекватно ситуации общения;</w:t>
      </w:r>
    </w:p>
    <w:p w:rsidR="000D10BD" w:rsidRPr="000D10BD" w:rsidRDefault="000D10BD" w:rsidP="00D21BEC">
      <w:pPr>
        <w:pStyle w:val="af8"/>
        <w:numPr>
          <w:ilvl w:val="0"/>
          <w:numId w:val="128"/>
        </w:numPr>
        <w:shd w:val="clear" w:color="auto" w:fill="FFFFFF"/>
        <w:tabs>
          <w:tab w:val="clear" w:pos="720"/>
          <w:tab w:val="left" w:pos="851"/>
        </w:tabs>
        <w:spacing w:before="0" w:beforeAutospacing="0" w:after="0" w:afterAutospacing="0"/>
        <w:ind w:left="0" w:firstLine="567"/>
        <w:rPr>
          <w:rFonts w:ascii="Times New Roman" w:hAnsi="Times New Roman" w:cs="Times New Roman"/>
          <w:color w:val="333333"/>
        </w:rPr>
      </w:pPr>
      <w:r w:rsidRPr="000D10BD">
        <w:rPr>
          <w:rFonts w:ascii="Times New Roman" w:hAnsi="Times New Roman" w:cs="Times New Roman"/>
          <w:i/>
          <w:iCs/>
          <w:color w:val="333333"/>
        </w:rPr>
        <w:lastRenderedPageBreak/>
        <w:t>распознавать и употреблять в речи наиболее распространенные фразовые глаголы;</w:t>
      </w:r>
    </w:p>
    <w:p w:rsidR="000D10BD" w:rsidRPr="000D10BD" w:rsidRDefault="000D10BD" w:rsidP="00D21BEC">
      <w:pPr>
        <w:pStyle w:val="af8"/>
        <w:numPr>
          <w:ilvl w:val="0"/>
          <w:numId w:val="128"/>
        </w:numPr>
        <w:shd w:val="clear" w:color="auto" w:fill="FFFFFF"/>
        <w:tabs>
          <w:tab w:val="clear" w:pos="720"/>
          <w:tab w:val="left" w:pos="851"/>
        </w:tabs>
        <w:spacing w:before="0" w:beforeAutospacing="0" w:after="0" w:afterAutospacing="0"/>
        <w:ind w:left="0" w:firstLine="567"/>
        <w:rPr>
          <w:rFonts w:ascii="Times New Roman" w:hAnsi="Times New Roman" w:cs="Times New Roman"/>
          <w:color w:val="333333"/>
        </w:rPr>
      </w:pPr>
      <w:r w:rsidRPr="000D10BD">
        <w:rPr>
          <w:rFonts w:ascii="Times New Roman" w:hAnsi="Times New Roman" w:cs="Times New Roman"/>
          <w:i/>
          <w:iCs/>
          <w:color w:val="333333"/>
        </w:rPr>
        <w:t>распознавать принадлежность слов к частям речи по аффиксам;</w:t>
      </w:r>
    </w:p>
    <w:p w:rsidR="000D10BD" w:rsidRPr="000D10BD" w:rsidRDefault="000D10BD" w:rsidP="00D21BEC">
      <w:pPr>
        <w:pStyle w:val="af8"/>
        <w:numPr>
          <w:ilvl w:val="0"/>
          <w:numId w:val="128"/>
        </w:numPr>
        <w:shd w:val="clear" w:color="auto" w:fill="FFFFFF"/>
        <w:tabs>
          <w:tab w:val="clear" w:pos="720"/>
          <w:tab w:val="left" w:pos="851"/>
        </w:tabs>
        <w:spacing w:before="0" w:beforeAutospacing="0" w:after="0" w:afterAutospacing="0"/>
        <w:ind w:left="0" w:firstLine="567"/>
        <w:rPr>
          <w:rFonts w:ascii="Times New Roman" w:hAnsi="Times New Roman" w:cs="Times New Roman"/>
          <w:color w:val="333333"/>
        </w:rPr>
      </w:pPr>
      <w:r w:rsidRPr="000D10BD">
        <w:rPr>
          <w:rFonts w:ascii="Times New Roman" w:hAnsi="Times New Roman" w:cs="Times New Roman"/>
          <w:i/>
          <w:iCs/>
          <w:color w:val="333333"/>
        </w:rPr>
        <w:t>распознавать и употреблять в речи различные средства связи в тексте для обеспечения его целостности;</w:t>
      </w:r>
    </w:p>
    <w:p w:rsidR="000D10BD" w:rsidRPr="000D10BD" w:rsidRDefault="000D10BD" w:rsidP="00D21BEC">
      <w:pPr>
        <w:pStyle w:val="af8"/>
        <w:numPr>
          <w:ilvl w:val="0"/>
          <w:numId w:val="128"/>
        </w:numPr>
        <w:shd w:val="clear" w:color="auto" w:fill="FFFFFF"/>
        <w:tabs>
          <w:tab w:val="clear" w:pos="720"/>
          <w:tab w:val="num" w:pos="851"/>
        </w:tabs>
        <w:spacing w:before="0" w:beforeAutospacing="0" w:after="0" w:afterAutospacing="0"/>
        <w:ind w:left="0" w:firstLine="567"/>
        <w:rPr>
          <w:rFonts w:ascii="Times New Roman" w:hAnsi="Times New Roman" w:cs="Times New Roman"/>
          <w:color w:val="333333"/>
        </w:rPr>
      </w:pPr>
      <w:r w:rsidRPr="000D10BD">
        <w:rPr>
          <w:rFonts w:ascii="Times New Roman" w:hAnsi="Times New Roman" w:cs="Times New Roman"/>
          <w:i/>
          <w:iCs/>
          <w:color w:val="333333"/>
        </w:rPr>
        <w:t>использовать языковую догадку в процессе</w:t>
      </w:r>
      <w:r w:rsidR="00002D3D">
        <w:rPr>
          <w:rFonts w:ascii="Times New Roman" w:hAnsi="Times New Roman" w:cs="Times New Roman"/>
          <w:i/>
          <w:iCs/>
          <w:color w:val="333333"/>
        </w:rPr>
        <w:t xml:space="preserve"> </w:t>
      </w:r>
      <w:r w:rsidRPr="000D10BD">
        <w:rPr>
          <w:rFonts w:ascii="Times New Roman" w:hAnsi="Times New Roman" w:cs="Times New Roman"/>
          <w:i/>
          <w:iCs/>
          <w:color w:val="333333"/>
        </w:rPr>
        <w:t xml:space="preserve">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0D10BD" w:rsidRPr="000D10BD" w:rsidRDefault="000D10BD" w:rsidP="00D21BEC">
      <w:pPr>
        <w:pStyle w:val="af8"/>
        <w:shd w:val="clear" w:color="auto" w:fill="FFFFFF"/>
        <w:tabs>
          <w:tab w:val="left" w:pos="851"/>
        </w:tabs>
        <w:spacing w:before="0" w:beforeAutospacing="0" w:after="0" w:afterAutospacing="0"/>
        <w:ind w:firstLine="567"/>
        <w:rPr>
          <w:rFonts w:ascii="Times New Roman" w:hAnsi="Times New Roman" w:cs="Times New Roman"/>
          <w:color w:val="333333"/>
        </w:rPr>
      </w:pPr>
      <w:r w:rsidRPr="000D10BD">
        <w:rPr>
          <w:rFonts w:ascii="Times New Roman" w:hAnsi="Times New Roman" w:cs="Times New Roman"/>
          <w:b/>
          <w:bCs/>
          <w:color w:val="333333"/>
        </w:rPr>
        <w:t>Грамматическая сторона речи</w:t>
      </w:r>
    </w:p>
    <w:p w:rsidR="000D10BD" w:rsidRPr="000D10BD" w:rsidRDefault="000D10BD" w:rsidP="00D21BEC">
      <w:pPr>
        <w:pStyle w:val="af8"/>
        <w:shd w:val="clear" w:color="auto" w:fill="FFFFFF"/>
        <w:tabs>
          <w:tab w:val="left" w:pos="851"/>
        </w:tabs>
        <w:spacing w:before="0" w:beforeAutospacing="0" w:after="0" w:afterAutospacing="0"/>
        <w:ind w:firstLine="567"/>
        <w:rPr>
          <w:rFonts w:ascii="Times New Roman" w:hAnsi="Times New Roman" w:cs="Times New Roman"/>
          <w:b/>
          <w:color w:val="333333"/>
        </w:rPr>
      </w:pPr>
      <w:r w:rsidRPr="000D10BD">
        <w:rPr>
          <w:rFonts w:ascii="Times New Roman" w:hAnsi="Times New Roman" w:cs="Times New Roman"/>
          <w:b/>
          <w:color w:val="333333"/>
        </w:rPr>
        <w:t>Выпускник научится:</w:t>
      </w:r>
    </w:p>
    <w:p w:rsidR="000D10BD" w:rsidRPr="000D10BD" w:rsidRDefault="000D10BD" w:rsidP="00D21BEC">
      <w:pPr>
        <w:pStyle w:val="af8"/>
        <w:numPr>
          <w:ilvl w:val="0"/>
          <w:numId w:val="129"/>
        </w:numPr>
        <w:shd w:val="clear" w:color="auto" w:fill="FFFFFF"/>
        <w:tabs>
          <w:tab w:val="clear" w:pos="720"/>
          <w:tab w:val="num" w:pos="851"/>
        </w:tabs>
        <w:spacing w:before="0" w:beforeAutospacing="0" w:after="0" w:afterAutospacing="0"/>
        <w:ind w:left="0" w:firstLine="567"/>
        <w:rPr>
          <w:rFonts w:ascii="Times New Roman" w:hAnsi="Times New Roman" w:cs="Times New Roman"/>
          <w:color w:val="333333"/>
        </w:rPr>
      </w:pPr>
      <w:r w:rsidRPr="000D10BD">
        <w:rPr>
          <w:rFonts w:ascii="Times New Roman" w:hAnsi="Times New Roman" w:cs="Times New Roman"/>
          <w:color w:val="333333"/>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0D10BD" w:rsidRPr="000D10BD" w:rsidRDefault="000D10BD" w:rsidP="00D21BEC">
      <w:pPr>
        <w:pStyle w:val="af8"/>
        <w:numPr>
          <w:ilvl w:val="0"/>
          <w:numId w:val="130"/>
        </w:numPr>
        <w:shd w:val="clear" w:color="auto" w:fill="FFFFFF"/>
        <w:tabs>
          <w:tab w:val="clear" w:pos="720"/>
          <w:tab w:val="num" w:pos="851"/>
        </w:tabs>
        <w:spacing w:before="0" w:beforeAutospacing="0" w:after="0" w:afterAutospacing="0"/>
        <w:ind w:left="0" w:firstLine="567"/>
        <w:rPr>
          <w:rFonts w:ascii="Times New Roman" w:hAnsi="Times New Roman" w:cs="Times New Roman"/>
          <w:color w:val="333333"/>
        </w:rPr>
      </w:pPr>
      <w:r w:rsidRPr="000D10BD">
        <w:rPr>
          <w:rFonts w:ascii="Times New Roman" w:hAnsi="Times New Roman" w:cs="Times New Roman"/>
          <w:color w:val="333333"/>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0D10BD" w:rsidRPr="000D10BD" w:rsidRDefault="000D10BD" w:rsidP="00D21BEC">
      <w:pPr>
        <w:pStyle w:val="af8"/>
        <w:numPr>
          <w:ilvl w:val="0"/>
          <w:numId w:val="130"/>
        </w:numPr>
        <w:shd w:val="clear" w:color="auto" w:fill="FFFFFF"/>
        <w:tabs>
          <w:tab w:val="clear" w:pos="720"/>
          <w:tab w:val="num" w:pos="851"/>
        </w:tabs>
        <w:spacing w:before="0" w:beforeAutospacing="0" w:after="0" w:afterAutospacing="0"/>
        <w:ind w:left="0" w:firstLine="567"/>
        <w:rPr>
          <w:rFonts w:ascii="Times New Roman" w:hAnsi="Times New Roman" w:cs="Times New Roman"/>
          <w:color w:val="333333"/>
        </w:rPr>
      </w:pPr>
      <w:r w:rsidRPr="000D10BD">
        <w:rPr>
          <w:rFonts w:ascii="Times New Roman" w:hAnsi="Times New Roman" w:cs="Times New Roman"/>
          <w:color w:val="333333"/>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0D10BD" w:rsidRPr="000D10BD" w:rsidRDefault="000D10BD" w:rsidP="00D21BEC">
      <w:pPr>
        <w:pStyle w:val="af8"/>
        <w:numPr>
          <w:ilvl w:val="0"/>
          <w:numId w:val="130"/>
        </w:numPr>
        <w:shd w:val="clear" w:color="auto" w:fill="FFFFFF"/>
        <w:tabs>
          <w:tab w:val="clear" w:pos="720"/>
          <w:tab w:val="num" w:pos="851"/>
        </w:tabs>
        <w:spacing w:before="0" w:beforeAutospacing="0" w:after="0" w:afterAutospacing="0"/>
        <w:ind w:left="0" w:firstLine="567"/>
        <w:rPr>
          <w:rFonts w:ascii="Times New Roman" w:hAnsi="Times New Roman" w:cs="Times New Roman"/>
          <w:color w:val="333333"/>
        </w:rPr>
      </w:pPr>
      <w:r w:rsidRPr="000D10BD">
        <w:rPr>
          <w:rFonts w:ascii="Times New Roman" w:hAnsi="Times New Roman" w:cs="Times New Roman"/>
          <w:color w:val="333333"/>
        </w:rPr>
        <w:t>распознавать и употреблять в речи сложносочиненные предложения с сочинительными союзами;</w:t>
      </w:r>
    </w:p>
    <w:p w:rsidR="000D10BD" w:rsidRPr="000D10BD" w:rsidRDefault="000D10BD" w:rsidP="00D21BEC">
      <w:pPr>
        <w:pStyle w:val="af8"/>
        <w:numPr>
          <w:ilvl w:val="0"/>
          <w:numId w:val="130"/>
        </w:numPr>
        <w:shd w:val="clear" w:color="auto" w:fill="FFFFFF"/>
        <w:tabs>
          <w:tab w:val="clear" w:pos="720"/>
          <w:tab w:val="num" w:pos="851"/>
        </w:tabs>
        <w:spacing w:before="0" w:beforeAutospacing="0" w:after="0" w:afterAutospacing="0"/>
        <w:ind w:left="0" w:firstLine="567"/>
        <w:rPr>
          <w:rFonts w:ascii="Times New Roman" w:hAnsi="Times New Roman" w:cs="Times New Roman"/>
          <w:color w:val="333333"/>
        </w:rPr>
      </w:pPr>
      <w:r w:rsidRPr="000D10BD">
        <w:rPr>
          <w:rFonts w:ascii="Times New Roman" w:hAnsi="Times New Roman" w:cs="Times New Roman"/>
          <w:color w:val="333333"/>
        </w:rPr>
        <w:t>распознавать и употреблять в речи сложноподчиненные предложения с союзами и союзными словами;</w:t>
      </w:r>
    </w:p>
    <w:p w:rsidR="000D10BD" w:rsidRPr="000D10BD" w:rsidRDefault="000D10BD" w:rsidP="00D21BEC">
      <w:pPr>
        <w:pStyle w:val="af8"/>
        <w:numPr>
          <w:ilvl w:val="0"/>
          <w:numId w:val="130"/>
        </w:numPr>
        <w:shd w:val="clear" w:color="auto" w:fill="FFFFFF"/>
        <w:tabs>
          <w:tab w:val="clear" w:pos="720"/>
          <w:tab w:val="num" w:pos="851"/>
        </w:tabs>
        <w:spacing w:before="0" w:beforeAutospacing="0" w:after="0" w:afterAutospacing="0"/>
        <w:ind w:left="0" w:firstLine="567"/>
        <w:rPr>
          <w:rFonts w:ascii="Times New Roman" w:hAnsi="Times New Roman" w:cs="Times New Roman"/>
          <w:color w:val="333333"/>
        </w:rPr>
      </w:pPr>
      <w:r w:rsidRPr="000D10BD">
        <w:rPr>
          <w:rFonts w:ascii="Times New Roman" w:hAnsi="Times New Roman" w:cs="Times New Roman"/>
          <w:color w:val="333333"/>
        </w:rPr>
        <w:t>использовать косвенную речь в утвердительных и вопросительных предложениях в настоящем и прошедшем времени;</w:t>
      </w:r>
    </w:p>
    <w:p w:rsidR="000D10BD" w:rsidRPr="000D10BD" w:rsidRDefault="000D10BD" w:rsidP="00D21BEC">
      <w:pPr>
        <w:pStyle w:val="af8"/>
        <w:numPr>
          <w:ilvl w:val="0"/>
          <w:numId w:val="130"/>
        </w:numPr>
        <w:shd w:val="clear" w:color="auto" w:fill="FFFFFF"/>
        <w:tabs>
          <w:tab w:val="clear" w:pos="720"/>
          <w:tab w:val="num" w:pos="851"/>
        </w:tabs>
        <w:spacing w:before="0" w:beforeAutospacing="0" w:after="0" w:afterAutospacing="0"/>
        <w:ind w:left="0" w:firstLine="567"/>
        <w:rPr>
          <w:rFonts w:ascii="Times New Roman" w:hAnsi="Times New Roman" w:cs="Times New Roman"/>
          <w:color w:val="333333"/>
        </w:rPr>
      </w:pPr>
      <w:r w:rsidRPr="000D10BD">
        <w:rPr>
          <w:rFonts w:ascii="Times New Roman" w:hAnsi="Times New Roman" w:cs="Times New Roman"/>
          <w:color w:val="333333"/>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0D10BD" w:rsidRPr="000D10BD" w:rsidRDefault="000D10BD" w:rsidP="00D21BEC">
      <w:pPr>
        <w:pStyle w:val="af8"/>
        <w:numPr>
          <w:ilvl w:val="0"/>
          <w:numId w:val="130"/>
        </w:numPr>
        <w:shd w:val="clear" w:color="auto" w:fill="FFFFFF"/>
        <w:tabs>
          <w:tab w:val="clear" w:pos="720"/>
          <w:tab w:val="num" w:pos="851"/>
        </w:tabs>
        <w:spacing w:before="0" w:beforeAutospacing="0" w:after="0" w:afterAutospacing="0"/>
        <w:ind w:left="0" w:firstLine="567"/>
        <w:rPr>
          <w:rFonts w:ascii="Times New Roman" w:hAnsi="Times New Roman" w:cs="Times New Roman"/>
          <w:color w:val="333333"/>
        </w:rPr>
      </w:pPr>
      <w:r w:rsidRPr="000D10BD">
        <w:rPr>
          <w:rFonts w:ascii="Times New Roman" w:hAnsi="Times New Roman" w:cs="Times New Roman"/>
          <w:color w:val="333333"/>
        </w:rPr>
        <w:t>распознавать и употреблять в речи существительные с определенным/неопределенным/нулевым артиклем;</w:t>
      </w:r>
    </w:p>
    <w:p w:rsidR="000D10BD" w:rsidRPr="000D10BD" w:rsidRDefault="000D10BD" w:rsidP="00D21BEC">
      <w:pPr>
        <w:pStyle w:val="af8"/>
        <w:numPr>
          <w:ilvl w:val="0"/>
          <w:numId w:val="130"/>
        </w:numPr>
        <w:shd w:val="clear" w:color="auto" w:fill="FFFFFF"/>
        <w:tabs>
          <w:tab w:val="clear" w:pos="720"/>
          <w:tab w:val="num" w:pos="851"/>
        </w:tabs>
        <w:spacing w:before="0" w:beforeAutospacing="0" w:after="0" w:afterAutospacing="0"/>
        <w:ind w:left="0" w:firstLine="567"/>
        <w:rPr>
          <w:rFonts w:ascii="Times New Roman" w:hAnsi="Times New Roman" w:cs="Times New Roman"/>
          <w:color w:val="333333"/>
        </w:rPr>
      </w:pPr>
      <w:r w:rsidRPr="000D10BD">
        <w:rPr>
          <w:rFonts w:ascii="Times New Roman" w:hAnsi="Times New Roman" w:cs="Times New Roman"/>
          <w:color w:val="333333"/>
        </w:rPr>
        <w:t>распознавать и употреблять в речи местоимения: личные, притяжательные, возвратные, указательные, неопределенные и их производные, относительные, вопросительные;</w:t>
      </w:r>
    </w:p>
    <w:p w:rsidR="000D10BD" w:rsidRPr="000D10BD" w:rsidRDefault="000D10BD" w:rsidP="00D21BEC">
      <w:pPr>
        <w:pStyle w:val="af8"/>
        <w:numPr>
          <w:ilvl w:val="0"/>
          <w:numId w:val="130"/>
        </w:numPr>
        <w:shd w:val="clear" w:color="auto" w:fill="FFFFFF"/>
        <w:tabs>
          <w:tab w:val="clear" w:pos="720"/>
          <w:tab w:val="num" w:pos="851"/>
        </w:tabs>
        <w:spacing w:before="0" w:beforeAutospacing="0" w:after="0" w:afterAutospacing="0"/>
        <w:ind w:left="0" w:firstLine="567"/>
        <w:rPr>
          <w:rFonts w:ascii="Times New Roman" w:hAnsi="Times New Roman" w:cs="Times New Roman"/>
          <w:color w:val="333333"/>
        </w:rPr>
      </w:pPr>
      <w:r w:rsidRPr="000D10BD">
        <w:rPr>
          <w:rFonts w:ascii="Times New Roman" w:hAnsi="Times New Roman" w:cs="Times New Roman"/>
          <w:color w:val="333333"/>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0D10BD" w:rsidRPr="000D10BD" w:rsidRDefault="000D10BD" w:rsidP="00D21BEC">
      <w:pPr>
        <w:pStyle w:val="af8"/>
        <w:numPr>
          <w:ilvl w:val="0"/>
          <w:numId w:val="130"/>
        </w:numPr>
        <w:shd w:val="clear" w:color="auto" w:fill="FFFFFF"/>
        <w:tabs>
          <w:tab w:val="clear" w:pos="720"/>
          <w:tab w:val="num" w:pos="851"/>
        </w:tabs>
        <w:spacing w:before="0" w:beforeAutospacing="0" w:after="0" w:afterAutospacing="0"/>
        <w:ind w:left="0" w:firstLine="567"/>
        <w:rPr>
          <w:rFonts w:ascii="Times New Roman" w:hAnsi="Times New Roman" w:cs="Times New Roman"/>
          <w:color w:val="333333"/>
        </w:rPr>
      </w:pPr>
      <w:r w:rsidRPr="000D10BD">
        <w:rPr>
          <w:rFonts w:ascii="Times New Roman" w:hAnsi="Times New Roman" w:cs="Times New Roman"/>
          <w:color w:val="333333"/>
        </w:rPr>
        <w:t>распознавать и употреблять в речи прилагательные в положительной, сравнительной и превосходной степенях;</w:t>
      </w:r>
    </w:p>
    <w:p w:rsidR="000D10BD" w:rsidRPr="000D10BD" w:rsidRDefault="000D10BD" w:rsidP="00D21BEC">
      <w:pPr>
        <w:pStyle w:val="af8"/>
        <w:numPr>
          <w:ilvl w:val="0"/>
          <w:numId w:val="130"/>
        </w:numPr>
        <w:shd w:val="clear" w:color="auto" w:fill="FFFFFF"/>
        <w:tabs>
          <w:tab w:val="clear" w:pos="720"/>
          <w:tab w:val="num" w:pos="851"/>
        </w:tabs>
        <w:spacing w:before="0" w:beforeAutospacing="0" w:after="0" w:afterAutospacing="0"/>
        <w:ind w:left="0" w:firstLine="567"/>
        <w:rPr>
          <w:rFonts w:ascii="Times New Roman" w:hAnsi="Times New Roman" w:cs="Times New Roman"/>
          <w:color w:val="333333"/>
        </w:rPr>
      </w:pPr>
      <w:r w:rsidRPr="000D10BD">
        <w:rPr>
          <w:rFonts w:ascii="Times New Roman" w:hAnsi="Times New Roman" w:cs="Times New Roman"/>
          <w:color w:val="333333"/>
        </w:rPr>
        <w:t>распознавать и употреблять в речи количественные и порядковые числительные;</w:t>
      </w:r>
    </w:p>
    <w:p w:rsidR="000D10BD" w:rsidRPr="000D10BD" w:rsidRDefault="000D10BD" w:rsidP="00D21BEC">
      <w:pPr>
        <w:pStyle w:val="af8"/>
        <w:numPr>
          <w:ilvl w:val="0"/>
          <w:numId w:val="130"/>
        </w:numPr>
        <w:shd w:val="clear" w:color="auto" w:fill="FFFFFF"/>
        <w:tabs>
          <w:tab w:val="clear" w:pos="720"/>
          <w:tab w:val="num" w:pos="851"/>
        </w:tabs>
        <w:spacing w:before="0" w:beforeAutospacing="0" w:after="0" w:afterAutospacing="0"/>
        <w:ind w:left="0" w:firstLine="567"/>
        <w:rPr>
          <w:rFonts w:ascii="Times New Roman" w:hAnsi="Times New Roman" w:cs="Times New Roman"/>
          <w:color w:val="333333"/>
        </w:rPr>
      </w:pPr>
      <w:r w:rsidRPr="000D10BD">
        <w:rPr>
          <w:rFonts w:ascii="Times New Roman" w:hAnsi="Times New Roman" w:cs="Times New Roman"/>
          <w:color w:val="333333"/>
        </w:rPr>
        <w:t>распознавать и употреблять в речи глаголы в наиболее употребительных временных формах действительного залога;</w:t>
      </w:r>
    </w:p>
    <w:p w:rsidR="000D10BD" w:rsidRPr="000D10BD" w:rsidRDefault="000D10BD" w:rsidP="00D21BEC">
      <w:pPr>
        <w:pStyle w:val="af8"/>
        <w:numPr>
          <w:ilvl w:val="0"/>
          <w:numId w:val="130"/>
        </w:numPr>
        <w:shd w:val="clear" w:color="auto" w:fill="FFFFFF"/>
        <w:tabs>
          <w:tab w:val="clear" w:pos="720"/>
          <w:tab w:val="num" w:pos="851"/>
        </w:tabs>
        <w:spacing w:before="0" w:beforeAutospacing="0" w:after="0" w:afterAutospacing="0"/>
        <w:ind w:left="0" w:firstLine="567"/>
        <w:rPr>
          <w:rFonts w:ascii="Times New Roman" w:hAnsi="Times New Roman" w:cs="Times New Roman"/>
          <w:color w:val="333333"/>
        </w:rPr>
      </w:pPr>
      <w:r w:rsidRPr="000D10BD">
        <w:rPr>
          <w:rFonts w:ascii="Times New Roman" w:hAnsi="Times New Roman" w:cs="Times New Roman"/>
          <w:color w:val="333333"/>
        </w:rPr>
        <w:t>распознавать и употреблять в речи различные грамматические средства для выражения будущего времени;</w:t>
      </w:r>
    </w:p>
    <w:p w:rsidR="000D10BD" w:rsidRPr="000D10BD" w:rsidRDefault="000D10BD" w:rsidP="00D21BEC">
      <w:pPr>
        <w:pStyle w:val="af8"/>
        <w:numPr>
          <w:ilvl w:val="0"/>
          <w:numId w:val="130"/>
        </w:numPr>
        <w:shd w:val="clear" w:color="auto" w:fill="FFFFFF"/>
        <w:tabs>
          <w:tab w:val="clear" w:pos="720"/>
          <w:tab w:val="num" w:pos="851"/>
        </w:tabs>
        <w:spacing w:before="0" w:beforeAutospacing="0" w:after="0" w:afterAutospacing="0"/>
        <w:ind w:left="0" w:firstLine="567"/>
        <w:rPr>
          <w:rFonts w:ascii="Times New Roman" w:hAnsi="Times New Roman" w:cs="Times New Roman"/>
          <w:color w:val="333333"/>
        </w:rPr>
      </w:pPr>
      <w:r w:rsidRPr="000D10BD">
        <w:rPr>
          <w:rFonts w:ascii="Times New Roman" w:hAnsi="Times New Roman" w:cs="Times New Roman"/>
          <w:color w:val="333333"/>
        </w:rPr>
        <w:t>распознавать и употреблять в речи модальные глаголы и их эквиваленты;</w:t>
      </w:r>
    </w:p>
    <w:p w:rsidR="000D10BD" w:rsidRPr="000D10BD" w:rsidRDefault="000D10BD" w:rsidP="00D21BEC">
      <w:pPr>
        <w:pStyle w:val="af8"/>
        <w:numPr>
          <w:ilvl w:val="0"/>
          <w:numId w:val="130"/>
        </w:numPr>
        <w:shd w:val="clear" w:color="auto" w:fill="FFFFFF"/>
        <w:tabs>
          <w:tab w:val="clear" w:pos="720"/>
          <w:tab w:val="num" w:pos="851"/>
        </w:tabs>
        <w:spacing w:before="0" w:beforeAutospacing="0" w:after="0" w:afterAutospacing="0"/>
        <w:ind w:left="0" w:firstLine="567"/>
        <w:rPr>
          <w:rFonts w:ascii="Times New Roman" w:hAnsi="Times New Roman" w:cs="Times New Roman"/>
          <w:color w:val="333333"/>
        </w:rPr>
      </w:pPr>
      <w:r w:rsidRPr="000D10BD">
        <w:rPr>
          <w:rFonts w:ascii="Times New Roman" w:hAnsi="Times New Roman" w:cs="Times New Roman"/>
          <w:color w:val="333333"/>
        </w:rPr>
        <w:t>распознавать и употреблять в речи глаголы в формах страдательного залога;</w:t>
      </w:r>
    </w:p>
    <w:p w:rsidR="000D10BD" w:rsidRPr="000D10BD" w:rsidRDefault="000D10BD" w:rsidP="00D21BEC">
      <w:pPr>
        <w:pStyle w:val="af8"/>
        <w:numPr>
          <w:ilvl w:val="0"/>
          <w:numId w:val="130"/>
        </w:numPr>
        <w:shd w:val="clear" w:color="auto" w:fill="FFFFFF"/>
        <w:tabs>
          <w:tab w:val="clear" w:pos="720"/>
          <w:tab w:val="num" w:pos="851"/>
        </w:tabs>
        <w:spacing w:before="0" w:beforeAutospacing="0" w:after="0" w:afterAutospacing="0"/>
        <w:ind w:left="0" w:firstLine="567"/>
        <w:rPr>
          <w:rFonts w:ascii="Times New Roman" w:hAnsi="Times New Roman" w:cs="Times New Roman"/>
          <w:color w:val="333333"/>
        </w:rPr>
      </w:pPr>
      <w:r w:rsidRPr="000D10BD">
        <w:rPr>
          <w:rFonts w:ascii="Times New Roman" w:hAnsi="Times New Roman" w:cs="Times New Roman"/>
          <w:color w:val="333333"/>
        </w:rPr>
        <w:t>распознавать и употреблять в речи предлоги места, времени, направления; предлоги, употребляемые при глаголах в страдательном залоге.</w:t>
      </w:r>
    </w:p>
    <w:p w:rsidR="000D10BD" w:rsidRPr="000D10BD" w:rsidRDefault="000D10BD" w:rsidP="00D21BEC">
      <w:pPr>
        <w:pStyle w:val="af8"/>
        <w:shd w:val="clear" w:color="auto" w:fill="FFFFFF"/>
        <w:tabs>
          <w:tab w:val="num" w:pos="851"/>
        </w:tabs>
        <w:spacing w:before="0" w:beforeAutospacing="0" w:after="0" w:afterAutospacing="0"/>
        <w:ind w:firstLine="567"/>
        <w:rPr>
          <w:rFonts w:ascii="Times New Roman" w:hAnsi="Times New Roman" w:cs="Times New Roman"/>
          <w:b/>
          <w:color w:val="333333"/>
        </w:rPr>
      </w:pPr>
      <w:r w:rsidRPr="000D10BD">
        <w:rPr>
          <w:rFonts w:ascii="Times New Roman" w:hAnsi="Times New Roman" w:cs="Times New Roman"/>
          <w:b/>
          <w:color w:val="333333"/>
        </w:rPr>
        <w:t>Выпускник получит возможность научиться:</w:t>
      </w:r>
    </w:p>
    <w:p w:rsidR="000D10BD" w:rsidRPr="000D10BD" w:rsidRDefault="000D10BD" w:rsidP="00D21BEC">
      <w:pPr>
        <w:pStyle w:val="af8"/>
        <w:numPr>
          <w:ilvl w:val="0"/>
          <w:numId w:val="131"/>
        </w:numPr>
        <w:shd w:val="clear" w:color="auto" w:fill="FFFFFF"/>
        <w:tabs>
          <w:tab w:val="clear" w:pos="720"/>
          <w:tab w:val="num" w:pos="851"/>
        </w:tabs>
        <w:spacing w:before="0" w:beforeAutospacing="0" w:after="0" w:afterAutospacing="0"/>
        <w:ind w:left="0" w:firstLine="567"/>
        <w:rPr>
          <w:rFonts w:ascii="Times New Roman" w:hAnsi="Times New Roman" w:cs="Times New Roman"/>
          <w:color w:val="333333"/>
        </w:rPr>
      </w:pPr>
      <w:r w:rsidRPr="000D10BD">
        <w:rPr>
          <w:rFonts w:ascii="Times New Roman" w:hAnsi="Times New Roman" w:cs="Times New Roman"/>
          <w:i/>
          <w:iCs/>
          <w:color w:val="333333"/>
        </w:rPr>
        <w:t>распознавать сложноподчиненные предложения с придаточными: времени, цели, условия, определительными;</w:t>
      </w:r>
    </w:p>
    <w:p w:rsidR="000D10BD" w:rsidRPr="000D10BD" w:rsidRDefault="000D10BD" w:rsidP="00D21BEC">
      <w:pPr>
        <w:pStyle w:val="af8"/>
        <w:numPr>
          <w:ilvl w:val="0"/>
          <w:numId w:val="131"/>
        </w:numPr>
        <w:shd w:val="clear" w:color="auto" w:fill="FFFFFF"/>
        <w:tabs>
          <w:tab w:val="clear" w:pos="720"/>
          <w:tab w:val="num" w:pos="851"/>
        </w:tabs>
        <w:spacing w:before="0" w:beforeAutospacing="0" w:after="0" w:afterAutospacing="0"/>
        <w:ind w:left="0" w:firstLine="567"/>
        <w:rPr>
          <w:rFonts w:ascii="Times New Roman" w:hAnsi="Times New Roman" w:cs="Times New Roman"/>
          <w:color w:val="333333"/>
        </w:rPr>
      </w:pPr>
      <w:r w:rsidRPr="000D10BD">
        <w:rPr>
          <w:rFonts w:ascii="Times New Roman" w:hAnsi="Times New Roman" w:cs="Times New Roman"/>
          <w:i/>
          <w:iCs/>
          <w:color w:val="333333"/>
        </w:rPr>
        <w:t>распознавать и употреблять в речи сложноподчиненные предложения;</w:t>
      </w:r>
    </w:p>
    <w:p w:rsidR="000D10BD" w:rsidRPr="000D10BD" w:rsidRDefault="000D10BD" w:rsidP="00D21BEC">
      <w:pPr>
        <w:pStyle w:val="af8"/>
        <w:numPr>
          <w:ilvl w:val="0"/>
          <w:numId w:val="131"/>
        </w:numPr>
        <w:shd w:val="clear" w:color="auto" w:fill="FFFFFF"/>
        <w:tabs>
          <w:tab w:val="clear" w:pos="720"/>
          <w:tab w:val="num" w:pos="851"/>
        </w:tabs>
        <w:spacing w:before="0" w:beforeAutospacing="0" w:after="0" w:afterAutospacing="0"/>
        <w:ind w:left="0" w:firstLine="567"/>
        <w:rPr>
          <w:rFonts w:ascii="Times New Roman" w:hAnsi="Times New Roman" w:cs="Times New Roman"/>
          <w:color w:val="333333"/>
        </w:rPr>
      </w:pPr>
      <w:r w:rsidRPr="000D10BD">
        <w:rPr>
          <w:rFonts w:ascii="Times New Roman" w:hAnsi="Times New Roman" w:cs="Times New Roman"/>
          <w:i/>
          <w:iCs/>
          <w:color w:val="333333"/>
        </w:rPr>
        <w:t>распознавать и употреблять в речи определения, выраженные прилагательными, в правильном порядке их следования;</w:t>
      </w:r>
    </w:p>
    <w:p w:rsidR="000D10BD" w:rsidRPr="000D10BD" w:rsidRDefault="000D10BD" w:rsidP="00D21BEC">
      <w:pPr>
        <w:pStyle w:val="af8"/>
        <w:numPr>
          <w:ilvl w:val="0"/>
          <w:numId w:val="131"/>
        </w:numPr>
        <w:shd w:val="clear" w:color="auto" w:fill="FFFFFF"/>
        <w:tabs>
          <w:tab w:val="clear" w:pos="720"/>
          <w:tab w:val="num" w:pos="851"/>
        </w:tabs>
        <w:spacing w:before="0" w:beforeAutospacing="0" w:after="0" w:afterAutospacing="0"/>
        <w:ind w:left="0" w:firstLine="567"/>
        <w:rPr>
          <w:rFonts w:ascii="Times New Roman" w:hAnsi="Times New Roman" w:cs="Times New Roman"/>
          <w:color w:val="333333"/>
        </w:rPr>
      </w:pPr>
      <w:r w:rsidRPr="000D10BD">
        <w:rPr>
          <w:rFonts w:ascii="Times New Roman" w:hAnsi="Times New Roman" w:cs="Times New Roman"/>
          <w:i/>
          <w:iCs/>
          <w:color w:val="333333"/>
        </w:rPr>
        <w:lastRenderedPageBreak/>
        <w:t>распознавать и употреблять в речи глаголы во временных формах действительного залога, страдательного залога;</w:t>
      </w:r>
    </w:p>
    <w:p w:rsidR="000D10BD" w:rsidRPr="000D10BD" w:rsidRDefault="000D10BD" w:rsidP="00D21BEC">
      <w:pPr>
        <w:pStyle w:val="af8"/>
        <w:numPr>
          <w:ilvl w:val="0"/>
          <w:numId w:val="131"/>
        </w:numPr>
        <w:shd w:val="clear" w:color="auto" w:fill="FFFFFF"/>
        <w:tabs>
          <w:tab w:val="clear" w:pos="720"/>
          <w:tab w:val="num" w:pos="851"/>
        </w:tabs>
        <w:spacing w:before="0" w:beforeAutospacing="0" w:after="0" w:afterAutospacing="0"/>
        <w:ind w:left="0" w:firstLine="567"/>
        <w:rPr>
          <w:rFonts w:ascii="Times New Roman" w:hAnsi="Times New Roman" w:cs="Times New Roman"/>
          <w:color w:val="333333"/>
        </w:rPr>
      </w:pPr>
      <w:r w:rsidRPr="000D10BD">
        <w:rPr>
          <w:rFonts w:ascii="Times New Roman" w:hAnsi="Times New Roman" w:cs="Times New Roman"/>
          <w:i/>
          <w:iCs/>
          <w:color w:val="333333"/>
        </w:rPr>
        <w:t>распознавать и употреблять в речи модальные глаголы;</w:t>
      </w:r>
    </w:p>
    <w:p w:rsidR="000D10BD" w:rsidRPr="000D10BD" w:rsidRDefault="000D10BD" w:rsidP="00D21BEC">
      <w:pPr>
        <w:pStyle w:val="af8"/>
        <w:numPr>
          <w:ilvl w:val="0"/>
          <w:numId w:val="131"/>
        </w:numPr>
        <w:shd w:val="clear" w:color="auto" w:fill="FFFFFF"/>
        <w:tabs>
          <w:tab w:val="clear" w:pos="720"/>
          <w:tab w:val="num" w:pos="851"/>
        </w:tabs>
        <w:spacing w:before="0" w:beforeAutospacing="0" w:after="0" w:afterAutospacing="0"/>
        <w:ind w:left="0" w:firstLine="567"/>
        <w:rPr>
          <w:rFonts w:ascii="Times New Roman" w:hAnsi="Times New Roman" w:cs="Times New Roman"/>
          <w:color w:val="333333"/>
        </w:rPr>
      </w:pPr>
      <w:r w:rsidRPr="000D10BD">
        <w:rPr>
          <w:rFonts w:ascii="Times New Roman" w:hAnsi="Times New Roman" w:cs="Times New Roman"/>
          <w:i/>
          <w:iCs/>
          <w:color w:val="333333"/>
        </w:rPr>
        <w:t>распознавать по формальным признакам и понимать значение неличных форм глагола без различения их функций и употреблять</w:t>
      </w:r>
      <w:r w:rsidR="00002D3D">
        <w:rPr>
          <w:rFonts w:ascii="Times New Roman" w:hAnsi="Times New Roman" w:cs="Times New Roman"/>
          <w:i/>
          <w:iCs/>
          <w:color w:val="333333"/>
        </w:rPr>
        <w:t xml:space="preserve"> </w:t>
      </w:r>
      <w:r w:rsidRPr="000D10BD">
        <w:rPr>
          <w:rFonts w:ascii="Times New Roman" w:hAnsi="Times New Roman" w:cs="Times New Roman"/>
          <w:i/>
          <w:iCs/>
          <w:color w:val="333333"/>
        </w:rPr>
        <w:t>их в речи;</w:t>
      </w:r>
    </w:p>
    <w:p w:rsidR="000D10BD" w:rsidRPr="000D10BD" w:rsidRDefault="000D10BD" w:rsidP="00D21BEC">
      <w:pPr>
        <w:pStyle w:val="af8"/>
        <w:numPr>
          <w:ilvl w:val="0"/>
          <w:numId w:val="131"/>
        </w:numPr>
        <w:shd w:val="clear" w:color="auto" w:fill="FFFFFF"/>
        <w:tabs>
          <w:tab w:val="clear" w:pos="720"/>
          <w:tab w:val="num" w:pos="851"/>
        </w:tabs>
        <w:spacing w:before="0" w:beforeAutospacing="0" w:after="0" w:afterAutospacing="0"/>
        <w:ind w:left="0" w:firstLine="567"/>
        <w:rPr>
          <w:rFonts w:ascii="Times New Roman" w:hAnsi="Times New Roman" w:cs="Times New Roman"/>
          <w:color w:val="333333"/>
        </w:rPr>
      </w:pPr>
      <w:r w:rsidRPr="000D10BD">
        <w:rPr>
          <w:rFonts w:ascii="Times New Roman" w:hAnsi="Times New Roman" w:cs="Times New Roman"/>
          <w:i/>
          <w:iCs/>
          <w:color w:val="333333"/>
        </w:rPr>
        <w:t>распознавать и употреблять в речи словосочетания «Причастие I+существительное» и «Причастие II+существительное».</w:t>
      </w:r>
    </w:p>
    <w:p w:rsidR="000D10BD" w:rsidRPr="000D10BD" w:rsidRDefault="000D10BD" w:rsidP="00D21BEC">
      <w:pPr>
        <w:pStyle w:val="af8"/>
        <w:shd w:val="clear" w:color="auto" w:fill="FFFFFF"/>
        <w:tabs>
          <w:tab w:val="num" w:pos="851"/>
        </w:tabs>
        <w:spacing w:before="0" w:beforeAutospacing="0" w:after="0" w:afterAutospacing="0"/>
        <w:ind w:firstLine="567"/>
        <w:rPr>
          <w:rFonts w:ascii="Times New Roman" w:hAnsi="Times New Roman" w:cs="Times New Roman"/>
          <w:color w:val="333333"/>
        </w:rPr>
      </w:pPr>
      <w:r w:rsidRPr="000D10BD">
        <w:rPr>
          <w:rFonts w:ascii="Times New Roman" w:hAnsi="Times New Roman" w:cs="Times New Roman"/>
          <w:b/>
          <w:bCs/>
          <w:color w:val="333333"/>
        </w:rPr>
        <w:t>Социокультурные знания и умения</w:t>
      </w:r>
    </w:p>
    <w:p w:rsidR="000D10BD" w:rsidRPr="000D10BD" w:rsidRDefault="000D10BD" w:rsidP="00D21BEC">
      <w:pPr>
        <w:pStyle w:val="af8"/>
        <w:shd w:val="clear" w:color="auto" w:fill="FFFFFF"/>
        <w:tabs>
          <w:tab w:val="num" w:pos="851"/>
        </w:tabs>
        <w:spacing w:before="0" w:beforeAutospacing="0" w:after="0" w:afterAutospacing="0"/>
        <w:ind w:firstLine="567"/>
        <w:rPr>
          <w:rFonts w:ascii="Times New Roman" w:hAnsi="Times New Roman" w:cs="Times New Roman"/>
          <w:b/>
          <w:color w:val="333333"/>
        </w:rPr>
      </w:pPr>
      <w:r w:rsidRPr="000D10BD">
        <w:rPr>
          <w:rFonts w:ascii="Times New Roman" w:hAnsi="Times New Roman" w:cs="Times New Roman"/>
          <w:b/>
          <w:color w:val="333333"/>
        </w:rPr>
        <w:t>Выпускник научится:</w:t>
      </w:r>
    </w:p>
    <w:p w:rsidR="000D10BD" w:rsidRPr="000D10BD" w:rsidRDefault="000D10BD" w:rsidP="00D21BEC">
      <w:pPr>
        <w:pStyle w:val="af8"/>
        <w:numPr>
          <w:ilvl w:val="0"/>
          <w:numId w:val="132"/>
        </w:numPr>
        <w:shd w:val="clear" w:color="auto" w:fill="FFFFFF"/>
        <w:tabs>
          <w:tab w:val="clear" w:pos="720"/>
          <w:tab w:val="num" w:pos="851"/>
        </w:tabs>
        <w:spacing w:before="0" w:beforeAutospacing="0" w:after="0" w:afterAutospacing="0"/>
        <w:ind w:left="0" w:firstLine="567"/>
        <w:rPr>
          <w:rFonts w:ascii="Times New Roman" w:hAnsi="Times New Roman" w:cs="Times New Roman"/>
          <w:color w:val="333333"/>
        </w:rPr>
      </w:pPr>
      <w:r w:rsidRPr="000D10BD">
        <w:rPr>
          <w:rFonts w:ascii="Times New Roman" w:hAnsi="Times New Roman" w:cs="Times New Roman"/>
          <w:color w:val="333333"/>
        </w:rPr>
        <w:t>употреблять в устной и письменной речи в ситуациях формального и неформального общения основные нормы речевого этикета, принятые в стране изучаемого языка;</w:t>
      </w:r>
    </w:p>
    <w:p w:rsidR="000D10BD" w:rsidRPr="000D10BD" w:rsidRDefault="000D10BD" w:rsidP="00D21BEC">
      <w:pPr>
        <w:pStyle w:val="af8"/>
        <w:numPr>
          <w:ilvl w:val="0"/>
          <w:numId w:val="132"/>
        </w:numPr>
        <w:shd w:val="clear" w:color="auto" w:fill="FFFFFF"/>
        <w:tabs>
          <w:tab w:val="clear" w:pos="720"/>
          <w:tab w:val="num" w:pos="851"/>
        </w:tabs>
        <w:spacing w:before="0" w:beforeAutospacing="0" w:after="0" w:afterAutospacing="0"/>
        <w:ind w:left="0" w:firstLine="567"/>
        <w:rPr>
          <w:rFonts w:ascii="Times New Roman" w:hAnsi="Times New Roman" w:cs="Times New Roman"/>
          <w:color w:val="333333"/>
        </w:rPr>
      </w:pPr>
      <w:r w:rsidRPr="000D10BD">
        <w:rPr>
          <w:rFonts w:ascii="Times New Roman" w:hAnsi="Times New Roman" w:cs="Times New Roman"/>
          <w:color w:val="333333"/>
        </w:rPr>
        <w:t>представлять родную страну и культуру на французском языке;</w:t>
      </w:r>
    </w:p>
    <w:p w:rsidR="000D10BD" w:rsidRPr="000D10BD" w:rsidRDefault="000D10BD" w:rsidP="00D21BEC">
      <w:pPr>
        <w:pStyle w:val="af8"/>
        <w:numPr>
          <w:ilvl w:val="0"/>
          <w:numId w:val="132"/>
        </w:numPr>
        <w:shd w:val="clear" w:color="auto" w:fill="FFFFFF"/>
        <w:tabs>
          <w:tab w:val="clear" w:pos="720"/>
          <w:tab w:val="num" w:pos="851"/>
        </w:tabs>
        <w:spacing w:before="0" w:beforeAutospacing="0" w:after="0" w:afterAutospacing="0"/>
        <w:ind w:left="0" w:firstLine="567"/>
        <w:rPr>
          <w:rFonts w:ascii="Times New Roman" w:hAnsi="Times New Roman" w:cs="Times New Roman"/>
          <w:color w:val="333333"/>
        </w:rPr>
      </w:pPr>
      <w:r w:rsidRPr="000D10BD">
        <w:rPr>
          <w:rFonts w:ascii="Times New Roman" w:hAnsi="Times New Roman" w:cs="Times New Roman"/>
          <w:color w:val="333333"/>
        </w:rPr>
        <w:t>понимать социокультурные реалии при чтении и аудировании в рамках изученного материала.</w:t>
      </w:r>
    </w:p>
    <w:p w:rsidR="000D10BD" w:rsidRPr="000D10BD" w:rsidRDefault="000D10BD" w:rsidP="00D21BEC">
      <w:pPr>
        <w:pStyle w:val="af8"/>
        <w:shd w:val="clear" w:color="auto" w:fill="FFFFFF"/>
        <w:tabs>
          <w:tab w:val="num" w:pos="851"/>
        </w:tabs>
        <w:spacing w:before="0" w:beforeAutospacing="0" w:after="0" w:afterAutospacing="0"/>
        <w:ind w:firstLine="567"/>
        <w:rPr>
          <w:rFonts w:ascii="Times New Roman" w:hAnsi="Times New Roman" w:cs="Times New Roman"/>
          <w:b/>
          <w:color w:val="333333"/>
        </w:rPr>
      </w:pPr>
      <w:r w:rsidRPr="000D10BD">
        <w:rPr>
          <w:rFonts w:ascii="Times New Roman" w:hAnsi="Times New Roman" w:cs="Times New Roman"/>
          <w:b/>
          <w:color w:val="333333"/>
        </w:rPr>
        <w:t>Выпускник получит возможность научиться:</w:t>
      </w:r>
    </w:p>
    <w:p w:rsidR="000D10BD" w:rsidRPr="000D10BD" w:rsidRDefault="000D10BD" w:rsidP="00D21BEC">
      <w:pPr>
        <w:pStyle w:val="af8"/>
        <w:numPr>
          <w:ilvl w:val="0"/>
          <w:numId w:val="133"/>
        </w:numPr>
        <w:shd w:val="clear" w:color="auto" w:fill="FFFFFF"/>
        <w:tabs>
          <w:tab w:val="clear" w:pos="720"/>
          <w:tab w:val="num" w:pos="851"/>
        </w:tabs>
        <w:spacing w:before="0" w:beforeAutospacing="0" w:after="0" w:afterAutospacing="0"/>
        <w:ind w:left="0" w:firstLine="567"/>
        <w:rPr>
          <w:rFonts w:ascii="Times New Roman" w:hAnsi="Times New Roman" w:cs="Times New Roman"/>
          <w:color w:val="333333"/>
        </w:rPr>
      </w:pPr>
      <w:r w:rsidRPr="000D10BD">
        <w:rPr>
          <w:rFonts w:ascii="Times New Roman" w:hAnsi="Times New Roman" w:cs="Times New Roman"/>
          <w:i/>
          <w:iCs/>
          <w:color w:val="333333"/>
        </w:rPr>
        <w:t>использовать социокультурные реалии при создании устных и письменных высказываний;</w:t>
      </w:r>
    </w:p>
    <w:p w:rsidR="000D10BD" w:rsidRPr="000D10BD" w:rsidRDefault="000D10BD" w:rsidP="00D21BEC">
      <w:pPr>
        <w:pStyle w:val="af8"/>
        <w:numPr>
          <w:ilvl w:val="0"/>
          <w:numId w:val="133"/>
        </w:numPr>
        <w:shd w:val="clear" w:color="auto" w:fill="FFFFFF"/>
        <w:tabs>
          <w:tab w:val="clear" w:pos="720"/>
          <w:tab w:val="num" w:pos="851"/>
        </w:tabs>
        <w:spacing w:before="0" w:beforeAutospacing="0" w:after="0" w:afterAutospacing="0"/>
        <w:ind w:left="0" w:firstLine="567"/>
        <w:rPr>
          <w:rFonts w:ascii="Times New Roman" w:hAnsi="Times New Roman" w:cs="Times New Roman"/>
          <w:color w:val="333333"/>
        </w:rPr>
      </w:pPr>
      <w:r w:rsidRPr="000D10BD">
        <w:rPr>
          <w:rFonts w:ascii="Times New Roman" w:hAnsi="Times New Roman" w:cs="Times New Roman"/>
          <w:i/>
          <w:iCs/>
          <w:color w:val="333333"/>
        </w:rPr>
        <w:t>находить сходство и различие в традициях родной страны и страны изучаемого языка.</w:t>
      </w:r>
    </w:p>
    <w:p w:rsidR="000D10BD" w:rsidRPr="000D10BD" w:rsidRDefault="000D10BD" w:rsidP="00D21BEC">
      <w:pPr>
        <w:pStyle w:val="af8"/>
        <w:shd w:val="clear" w:color="auto" w:fill="FFFFFF"/>
        <w:tabs>
          <w:tab w:val="num" w:pos="851"/>
        </w:tabs>
        <w:spacing w:before="0" w:beforeAutospacing="0" w:after="0" w:afterAutospacing="0"/>
        <w:ind w:firstLine="567"/>
        <w:rPr>
          <w:rFonts w:ascii="Times New Roman" w:hAnsi="Times New Roman" w:cs="Times New Roman"/>
          <w:color w:val="333333"/>
        </w:rPr>
      </w:pPr>
      <w:r w:rsidRPr="000D10BD">
        <w:rPr>
          <w:rFonts w:ascii="Times New Roman" w:hAnsi="Times New Roman" w:cs="Times New Roman"/>
          <w:b/>
          <w:bCs/>
          <w:color w:val="333333"/>
        </w:rPr>
        <w:t>Компенсаторные умения</w:t>
      </w:r>
    </w:p>
    <w:p w:rsidR="000D10BD" w:rsidRPr="000D10BD" w:rsidRDefault="000D10BD" w:rsidP="00D21BEC">
      <w:pPr>
        <w:pStyle w:val="af8"/>
        <w:shd w:val="clear" w:color="auto" w:fill="FFFFFF"/>
        <w:tabs>
          <w:tab w:val="num" w:pos="851"/>
        </w:tabs>
        <w:spacing w:before="0" w:beforeAutospacing="0" w:after="0" w:afterAutospacing="0"/>
        <w:ind w:firstLine="567"/>
        <w:rPr>
          <w:rFonts w:ascii="Times New Roman" w:hAnsi="Times New Roman" w:cs="Times New Roman"/>
          <w:b/>
          <w:color w:val="333333"/>
        </w:rPr>
      </w:pPr>
      <w:r w:rsidRPr="000D10BD">
        <w:rPr>
          <w:rFonts w:ascii="Times New Roman" w:hAnsi="Times New Roman" w:cs="Times New Roman"/>
          <w:b/>
          <w:color w:val="333333"/>
        </w:rPr>
        <w:t>Выпускник научится:</w:t>
      </w:r>
    </w:p>
    <w:p w:rsidR="000D10BD" w:rsidRPr="000D10BD" w:rsidRDefault="000D10BD" w:rsidP="00D21BEC">
      <w:pPr>
        <w:pStyle w:val="af8"/>
        <w:numPr>
          <w:ilvl w:val="0"/>
          <w:numId w:val="134"/>
        </w:numPr>
        <w:shd w:val="clear" w:color="auto" w:fill="FFFFFF"/>
        <w:tabs>
          <w:tab w:val="clear" w:pos="720"/>
          <w:tab w:val="num" w:pos="851"/>
        </w:tabs>
        <w:spacing w:before="0" w:beforeAutospacing="0" w:after="0" w:afterAutospacing="0"/>
        <w:ind w:left="0" w:firstLine="567"/>
        <w:rPr>
          <w:rFonts w:ascii="Times New Roman" w:hAnsi="Times New Roman" w:cs="Times New Roman"/>
          <w:color w:val="333333"/>
        </w:rPr>
      </w:pPr>
      <w:r w:rsidRPr="000D10BD">
        <w:rPr>
          <w:rFonts w:ascii="Times New Roman" w:hAnsi="Times New Roman" w:cs="Times New Roman"/>
          <w:color w:val="333333"/>
        </w:rPr>
        <w:t>выходить из положения при дефиците языковых средств: использовать переспрос при говорении.</w:t>
      </w:r>
    </w:p>
    <w:p w:rsidR="000D10BD" w:rsidRPr="000D10BD" w:rsidRDefault="000D10BD" w:rsidP="00D21BEC">
      <w:pPr>
        <w:pStyle w:val="af8"/>
        <w:shd w:val="clear" w:color="auto" w:fill="FFFFFF"/>
        <w:tabs>
          <w:tab w:val="num" w:pos="851"/>
        </w:tabs>
        <w:spacing w:before="0" w:beforeAutospacing="0" w:after="0" w:afterAutospacing="0"/>
        <w:ind w:firstLine="567"/>
        <w:rPr>
          <w:rFonts w:ascii="Times New Roman" w:hAnsi="Times New Roman" w:cs="Times New Roman"/>
          <w:b/>
          <w:color w:val="333333"/>
        </w:rPr>
      </w:pPr>
      <w:r w:rsidRPr="000D10BD">
        <w:rPr>
          <w:rFonts w:ascii="Times New Roman" w:hAnsi="Times New Roman" w:cs="Times New Roman"/>
          <w:b/>
          <w:color w:val="333333"/>
        </w:rPr>
        <w:t>Выпускник получит возможность научиться:</w:t>
      </w:r>
    </w:p>
    <w:p w:rsidR="000D10BD" w:rsidRPr="000D10BD" w:rsidRDefault="000D10BD" w:rsidP="00D21BEC">
      <w:pPr>
        <w:pStyle w:val="af8"/>
        <w:numPr>
          <w:ilvl w:val="0"/>
          <w:numId w:val="135"/>
        </w:numPr>
        <w:shd w:val="clear" w:color="auto" w:fill="FFFFFF"/>
        <w:tabs>
          <w:tab w:val="clear" w:pos="720"/>
          <w:tab w:val="num" w:pos="851"/>
        </w:tabs>
        <w:spacing w:before="0" w:beforeAutospacing="0" w:after="0" w:afterAutospacing="0"/>
        <w:ind w:left="0" w:firstLine="567"/>
        <w:rPr>
          <w:rFonts w:ascii="Times New Roman" w:hAnsi="Times New Roman" w:cs="Times New Roman"/>
          <w:color w:val="333333"/>
        </w:rPr>
      </w:pPr>
      <w:r w:rsidRPr="000D10BD">
        <w:rPr>
          <w:rFonts w:ascii="Times New Roman" w:hAnsi="Times New Roman" w:cs="Times New Roman"/>
          <w:i/>
          <w:iCs/>
          <w:color w:val="333333"/>
        </w:rPr>
        <w:t>использовать перифраз, синонимические и антонимические средства при говорении;</w:t>
      </w:r>
    </w:p>
    <w:p w:rsidR="000D10BD" w:rsidRPr="000D10BD" w:rsidRDefault="000D10BD" w:rsidP="00D21BEC">
      <w:pPr>
        <w:pStyle w:val="af8"/>
        <w:numPr>
          <w:ilvl w:val="0"/>
          <w:numId w:val="135"/>
        </w:numPr>
        <w:shd w:val="clear" w:color="auto" w:fill="FFFFFF"/>
        <w:tabs>
          <w:tab w:val="clear" w:pos="720"/>
          <w:tab w:val="num" w:pos="851"/>
        </w:tabs>
        <w:spacing w:before="0" w:beforeAutospacing="0" w:after="0" w:afterAutospacing="0"/>
        <w:ind w:left="0" w:firstLine="567"/>
        <w:rPr>
          <w:rFonts w:ascii="Times New Roman" w:hAnsi="Times New Roman" w:cs="Times New Roman"/>
          <w:color w:val="333333"/>
        </w:rPr>
      </w:pPr>
      <w:r w:rsidRPr="000D10BD">
        <w:rPr>
          <w:rFonts w:ascii="Times New Roman" w:hAnsi="Times New Roman" w:cs="Times New Roman"/>
          <w:i/>
          <w:iCs/>
          <w:color w:val="333333"/>
        </w:rPr>
        <w:t>пользоваться языковой и контекстуальной догадкой при аудировании и чтении.</w:t>
      </w:r>
    </w:p>
    <w:p w:rsidR="00B52040" w:rsidRPr="00DD3D58" w:rsidRDefault="00B52040" w:rsidP="00D21BEC">
      <w:pPr>
        <w:pStyle w:val="a8"/>
        <w:shd w:val="clear" w:color="auto" w:fill="auto"/>
        <w:tabs>
          <w:tab w:val="left" w:pos="1011"/>
        </w:tabs>
        <w:spacing w:after="0" w:line="240" w:lineRule="auto"/>
        <w:ind w:firstLine="0"/>
        <w:jc w:val="both"/>
        <w:rPr>
          <w:rFonts w:ascii="Times New Roman" w:hAnsi="Times New Roman" w:cs="Times New Roman"/>
          <w:sz w:val="24"/>
          <w:szCs w:val="24"/>
        </w:rPr>
      </w:pPr>
    </w:p>
    <w:p w:rsidR="00364B59" w:rsidRPr="00DD3D58" w:rsidRDefault="00364B59" w:rsidP="00D21BEC">
      <w:pPr>
        <w:pStyle w:val="312"/>
        <w:numPr>
          <w:ilvl w:val="0"/>
          <w:numId w:val="11"/>
        </w:numPr>
        <w:shd w:val="clear" w:color="auto" w:fill="auto"/>
        <w:tabs>
          <w:tab w:val="left" w:pos="851"/>
        </w:tabs>
        <w:spacing w:after="0" w:line="240" w:lineRule="auto"/>
        <w:ind w:left="20" w:hanging="20"/>
        <w:jc w:val="both"/>
        <w:rPr>
          <w:rFonts w:ascii="Times New Roman" w:hAnsi="Times New Roman" w:cs="Times New Roman"/>
          <w:sz w:val="24"/>
          <w:szCs w:val="24"/>
        </w:rPr>
      </w:pPr>
      <w:r w:rsidRPr="00DD3D58">
        <w:rPr>
          <w:rStyle w:val="21"/>
          <w:b/>
          <w:bCs/>
          <w:color w:val="000000"/>
          <w:sz w:val="24"/>
          <w:szCs w:val="24"/>
        </w:rPr>
        <w:t>Предметная область «Общественно-научные предметы»</w:t>
      </w:r>
    </w:p>
    <w:p w:rsidR="00364B59" w:rsidRPr="00DD3D58" w:rsidRDefault="00364B59" w:rsidP="00D21BEC">
      <w:pPr>
        <w:pStyle w:val="312"/>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bCs/>
          <w:color w:val="000000"/>
          <w:sz w:val="24"/>
          <w:szCs w:val="24"/>
        </w:rPr>
        <w:t>История России. Всеобщая история</w:t>
      </w:r>
    </w:p>
    <w:p w:rsidR="00364B59" w:rsidRPr="00DD3D58" w:rsidRDefault="00364B59" w:rsidP="00D21BEC">
      <w:pPr>
        <w:pStyle w:val="a8"/>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5"/>
          <w:color w:val="000000"/>
          <w:sz w:val="24"/>
          <w:szCs w:val="24"/>
        </w:rPr>
        <w:t xml:space="preserve">Предметные результаты </w:t>
      </w:r>
      <w:r w:rsidRPr="00DD3D58">
        <w:rPr>
          <w:rStyle w:val="21"/>
          <w:b w:val="0"/>
          <w:bCs w:val="0"/>
          <w:color w:val="000000"/>
          <w:sz w:val="24"/>
          <w:szCs w:val="24"/>
        </w:rPr>
        <w:t>освоения курса истории на уровне основного общего образования предполагают, что у учащегося сформированы:</w:t>
      </w:r>
    </w:p>
    <w:p w:rsidR="00364B59" w:rsidRPr="00DD3D58" w:rsidRDefault="00364B59" w:rsidP="00D21BEC">
      <w:pPr>
        <w:pStyle w:val="a8"/>
        <w:numPr>
          <w:ilvl w:val="0"/>
          <w:numId w:val="2"/>
        </w:numPr>
        <w:shd w:val="clear" w:color="auto" w:fill="auto"/>
        <w:tabs>
          <w:tab w:val="left" w:pos="851"/>
          <w:tab w:val="left" w:pos="976"/>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364B59" w:rsidRPr="00DD3D58" w:rsidRDefault="00364B59" w:rsidP="00D21BEC">
      <w:pPr>
        <w:pStyle w:val="a8"/>
        <w:numPr>
          <w:ilvl w:val="0"/>
          <w:numId w:val="2"/>
        </w:numPr>
        <w:shd w:val="clear" w:color="auto" w:fill="auto"/>
        <w:tabs>
          <w:tab w:val="left" w:pos="851"/>
          <w:tab w:val="left" w:pos="976"/>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364B59" w:rsidRPr="00DD3D58" w:rsidRDefault="00364B59" w:rsidP="00D21BEC">
      <w:pPr>
        <w:pStyle w:val="a8"/>
        <w:numPr>
          <w:ilvl w:val="0"/>
          <w:numId w:val="2"/>
        </w:numPr>
        <w:shd w:val="clear" w:color="auto" w:fill="auto"/>
        <w:tabs>
          <w:tab w:val="left" w:pos="851"/>
          <w:tab w:val="left" w:pos="976"/>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364B59" w:rsidRPr="00DD3D58" w:rsidRDefault="00364B59" w:rsidP="00D21BEC">
      <w:pPr>
        <w:pStyle w:val="a8"/>
        <w:numPr>
          <w:ilvl w:val="0"/>
          <w:numId w:val="2"/>
        </w:numPr>
        <w:shd w:val="clear" w:color="auto" w:fill="auto"/>
        <w:tabs>
          <w:tab w:val="left" w:pos="851"/>
          <w:tab w:val="left" w:pos="976"/>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способность применять исторические знания для осмысления общественных событий и явлений прошлого и современности;</w:t>
      </w:r>
    </w:p>
    <w:p w:rsidR="00364B59" w:rsidRPr="00DD3D58" w:rsidRDefault="00364B59" w:rsidP="00D21BEC">
      <w:pPr>
        <w:pStyle w:val="a8"/>
        <w:numPr>
          <w:ilvl w:val="0"/>
          <w:numId w:val="2"/>
        </w:numPr>
        <w:shd w:val="clear" w:color="auto" w:fill="auto"/>
        <w:tabs>
          <w:tab w:val="left" w:pos="851"/>
          <w:tab w:val="left" w:pos="89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364B59" w:rsidRPr="00DD3D58" w:rsidRDefault="00364B59" w:rsidP="00D21BEC">
      <w:pPr>
        <w:pStyle w:val="a8"/>
        <w:numPr>
          <w:ilvl w:val="0"/>
          <w:numId w:val="2"/>
        </w:numPr>
        <w:shd w:val="clear" w:color="auto" w:fill="auto"/>
        <w:tabs>
          <w:tab w:val="left" w:pos="851"/>
          <w:tab w:val="left" w:pos="89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364B59" w:rsidRPr="00DD3D58" w:rsidRDefault="00364B59" w:rsidP="00D21BEC">
      <w:pPr>
        <w:pStyle w:val="a8"/>
        <w:numPr>
          <w:ilvl w:val="0"/>
          <w:numId w:val="2"/>
        </w:numPr>
        <w:shd w:val="clear" w:color="auto" w:fill="auto"/>
        <w:tabs>
          <w:tab w:val="left" w:pos="851"/>
          <w:tab w:val="left" w:pos="89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 xml:space="preserve">уважение к мировому и отечественному историческому наследию, культуре </w:t>
      </w:r>
      <w:r w:rsidRPr="00DD3D58">
        <w:rPr>
          <w:rStyle w:val="21"/>
          <w:b w:val="0"/>
          <w:bCs w:val="0"/>
          <w:color w:val="000000"/>
          <w:sz w:val="24"/>
          <w:szCs w:val="24"/>
        </w:rPr>
        <w:lastRenderedPageBreak/>
        <w:t>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364B59" w:rsidRPr="00DD3D58" w:rsidRDefault="00364B59" w:rsidP="00D21BEC">
      <w:pPr>
        <w:pStyle w:val="312"/>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bCs/>
          <w:color w:val="000000"/>
          <w:sz w:val="24"/>
          <w:szCs w:val="24"/>
        </w:rPr>
        <w:t>История Древнего мира (5 класс)</w:t>
      </w:r>
    </w:p>
    <w:p w:rsidR="00364B59" w:rsidRPr="00DD3D58" w:rsidRDefault="00364B59" w:rsidP="00D21BEC">
      <w:pPr>
        <w:pStyle w:val="312"/>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bCs/>
          <w:color w:val="000000"/>
          <w:sz w:val="24"/>
          <w:szCs w:val="24"/>
        </w:rPr>
        <w:t>Выпускник научится:</w:t>
      </w:r>
    </w:p>
    <w:p w:rsidR="00364B59" w:rsidRPr="00DD3D58" w:rsidRDefault="00364B59" w:rsidP="00D21BEC">
      <w:pPr>
        <w:pStyle w:val="a8"/>
        <w:numPr>
          <w:ilvl w:val="0"/>
          <w:numId w:val="2"/>
        </w:numPr>
        <w:shd w:val="clear" w:color="auto" w:fill="auto"/>
        <w:tabs>
          <w:tab w:val="left" w:pos="851"/>
          <w:tab w:val="left" w:pos="89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364B59" w:rsidRPr="00DD3D58" w:rsidRDefault="00364B59" w:rsidP="00D21BEC">
      <w:pPr>
        <w:pStyle w:val="a8"/>
        <w:numPr>
          <w:ilvl w:val="0"/>
          <w:numId w:val="2"/>
        </w:numPr>
        <w:shd w:val="clear" w:color="auto" w:fill="auto"/>
        <w:tabs>
          <w:tab w:val="left" w:pos="851"/>
          <w:tab w:val="left" w:pos="89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364B59" w:rsidRPr="00DD3D58" w:rsidRDefault="00364B59" w:rsidP="00D21BEC">
      <w:pPr>
        <w:pStyle w:val="a8"/>
        <w:numPr>
          <w:ilvl w:val="0"/>
          <w:numId w:val="2"/>
        </w:numPr>
        <w:shd w:val="clear" w:color="auto" w:fill="auto"/>
        <w:tabs>
          <w:tab w:val="left" w:pos="851"/>
          <w:tab w:val="left" w:pos="89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проводить поиск информации в отрывках исторических текстов, материальных памятниках Древнего мира;</w:t>
      </w:r>
    </w:p>
    <w:p w:rsidR="00364B59" w:rsidRPr="00DD3D58" w:rsidRDefault="00364B59" w:rsidP="00D21BEC">
      <w:pPr>
        <w:pStyle w:val="a8"/>
        <w:numPr>
          <w:ilvl w:val="0"/>
          <w:numId w:val="2"/>
        </w:numPr>
        <w:shd w:val="clear" w:color="auto" w:fill="auto"/>
        <w:tabs>
          <w:tab w:val="left" w:pos="851"/>
          <w:tab w:val="left" w:pos="89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364B59" w:rsidRPr="00DD3D58" w:rsidRDefault="00364B59" w:rsidP="00D21BEC">
      <w:pPr>
        <w:pStyle w:val="a8"/>
        <w:numPr>
          <w:ilvl w:val="0"/>
          <w:numId w:val="2"/>
        </w:numPr>
        <w:shd w:val="clear" w:color="auto" w:fill="auto"/>
        <w:tabs>
          <w:tab w:val="left" w:pos="851"/>
          <w:tab w:val="left" w:pos="89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364B59" w:rsidRPr="00DD3D58" w:rsidRDefault="00364B59" w:rsidP="00D21BEC">
      <w:pPr>
        <w:pStyle w:val="a8"/>
        <w:numPr>
          <w:ilvl w:val="0"/>
          <w:numId w:val="2"/>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давать оценку наиболее значительным событиям и личностям древней истории.</w:t>
      </w:r>
    </w:p>
    <w:p w:rsidR="00364B59" w:rsidRPr="00DD3D58" w:rsidRDefault="00364B59" w:rsidP="00D21BEC">
      <w:pPr>
        <w:pStyle w:val="312"/>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bCs/>
          <w:color w:val="000000"/>
          <w:sz w:val="24"/>
          <w:szCs w:val="24"/>
        </w:rPr>
        <w:t>Выпускник получит возможность научиться:</w:t>
      </w:r>
    </w:p>
    <w:p w:rsidR="00364B59" w:rsidRPr="00DD3D58" w:rsidRDefault="00364B59" w:rsidP="00D21BEC">
      <w:pPr>
        <w:pStyle w:val="a8"/>
        <w:numPr>
          <w:ilvl w:val="0"/>
          <w:numId w:val="2"/>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давать характеристику общественного строя древних государств;</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сопоставлять свидетельства различных исторических источников, выявляя в них общее и различия;</w:t>
      </w:r>
    </w:p>
    <w:p w:rsidR="00364B59" w:rsidRPr="00DD3D58" w:rsidRDefault="00364B59" w:rsidP="00D21BEC">
      <w:pPr>
        <w:pStyle w:val="a8"/>
        <w:numPr>
          <w:ilvl w:val="0"/>
          <w:numId w:val="2"/>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видеть проявления влияния античного искусства в окружающей среде;</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высказывать суждения о значении и месте исторического и культурного наследия древних обществ в мировой истории.</w:t>
      </w:r>
    </w:p>
    <w:p w:rsidR="00364B59" w:rsidRPr="00DD3D58" w:rsidRDefault="00364B59" w:rsidP="00D21BEC">
      <w:pPr>
        <w:pStyle w:val="312"/>
        <w:shd w:val="clear" w:color="auto" w:fill="auto"/>
        <w:tabs>
          <w:tab w:val="left" w:pos="851"/>
        </w:tabs>
        <w:spacing w:after="0" w:line="240" w:lineRule="auto"/>
        <w:ind w:left="20" w:right="320" w:firstLine="547"/>
        <w:rPr>
          <w:rFonts w:ascii="Times New Roman" w:hAnsi="Times New Roman" w:cs="Times New Roman"/>
          <w:sz w:val="24"/>
          <w:szCs w:val="24"/>
        </w:rPr>
      </w:pPr>
      <w:r w:rsidRPr="00DD3D58">
        <w:rPr>
          <w:rStyle w:val="21"/>
          <w:b/>
          <w:bCs/>
          <w:color w:val="000000"/>
          <w:sz w:val="24"/>
          <w:szCs w:val="24"/>
        </w:rPr>
        <w:t>История Средних веков. От Древней Руси к Российскому государству (VIII -XV вв.) (6 класс)</w:t>
      </w:r>
    </w:p>
    <w:p w:rsidR="00364B59" w:rsidRPr="00DD3D58" w:rsidRDefault="00364B59" w:rsidP="00D21BEC">
      <w:pPr>
        <w:pStyle w:val="312"/>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bCs/>
          <w:color w:val="000000"/>
          <w:sz w:val="24"/>
          <w:szCs w:val="24"/>
        </w:rPr>
        <w:t>Выпускник научится:</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проводить поиск информации в исторических текстах, материальных исторических памятниках Средневековья;</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объяснять причины и следствия ключевых событий отечественной и всеобщей истории Средних веков;</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 xml:space="preserve">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w:t>
      </w:r>
      <w:r w:rsidRPr="00DD3D58">
        <w:rPr>
          <w:rStyle w:val="21"/>
          <w:b w:val="0"/>
          <w:bCs w:val="0"/>
          <w:color w:val="000000"/>
          <w:sz w:val="24"/>
          <w:szCs w:val="24"/>
        </w:rPr>
        <w:lastRenderedPageBreak/>
        <w:t>«централизованное государство» и др.);</w:t>
      </w:r>
    </w:p>
    <w:p w:rsidR="00364B59" w:rsidRPr="00DD3D58" w:rsidRDefault="00364B59" w:rsidP="00D21BEC">
      <w:pPr>
        <w:pStyle w:val="a8"/>
        <w:numPr>
          <w:ilvl w:val="0"/>
          <w:numId w:val="2"/>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давать оценку событиям и личностям отечественной и всеобщей истории Средних</w:t>
      </w:r>
    </w:p>
    <w:p w:rsidR="00364B59" w:rsidRPr="00DD3D58" w:rsidRDefault="00364B59" w:rsidP="00D21BEC">
      <w:pPr>
        <w:pStyle w:val="a8"/>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веков.</w:t>
      </w:r>
    </w:p>
    <w:p w:rsidR="00364B59" w:rsidRPr="00DD3D58" w:rsidRDefault="00364B59" w:rsidP="00D21BEC">
      <w:pPr>
        <w:pStyle w:val="312"/>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bCs/>
          <w:color w:val="000000"/>
          <w:sz w:val="24"/>
          <w:szCs w:val="24"/>
        </w:rPr>
        <w:t>Выпускник получит возможность научиться:</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давать сопоставительную характеристику политического устройства государств Средневековья (Русь, Запад, Восток);</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сравнивать свидетельства различных исторических источников, выявляя в них общее и различия;</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представлять хронологические рамки важнейших периодов истории Чувашии, образ жизни и занятия чувашей в разные исторические эпохи, важнейшие события в истории региона и республики</w:t>
      </w:r>
    </w:p>
    <w:p w:rsidR="00364B59" w:rsidRPr="00DD3D58" w:rsidRDefault="00364B59" w:rsidP="00D21BEC">
      <w:pPr>
        <w:pStyle w:val="312"/>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bCs/>
          <w:color w:val="000000"/>
          <w:sz w:val="24"/>
          <w:szCs w:val="24"/>
        </w:rPr>
        <w:t xml:space="preserve">История Нового времени. Россия в XVI - XIX веках </w:t>
      </w:r>
      <w:r w:rsidRPr="00DD3D58">
        <w:rPr>
          <w:rStyle w:val="31"/>
          <w:b/>
          <w:bCs/>
          <w:color w:val="000000"/>
          <w:sz w:val="24"/>
          <w:szCs w:val="24"/>
        </w:rPr>
        <w:t>(7-9 класс)</w:t>
      </w:r>
    </w:p>
    <w:p w:rsidR="00364B59" w:rsidRPr="00DD3D58" w:rsidRDefault="00364B59" w:rsidP="00D21BEC">
      <w:pPr>
        <w:pStyle w:val="312"/>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bCs/>
          <w:color w:val="000000"/>
          <w:sz w:val="24"/>
          <w:szCs w:val="24"/>
        </w:rPr>
        <w:t>Выпускник научится:</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анализировать информацию различных источников по отечественной и всеобщей истории Нового времени;</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 xml:space="preserve"> сопоставлять развитие России и других стран в Новое время, сравнивать исторические ситуации и события;</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давать оценку событиям и личностям отечественной и всеобщей истории Нового времени.</w:t>
      </w:r>
    </w:p>
    <w:p w:rsidR="00364B59" w:rsidRPr="00DD3D58" w:rsidRDefault="00364B59" w:rsidP="00D21BEC">
      <w:pPr>
        <w:pStyle w:val="312"/>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bCs/>
          <w:color w:val="000000"/>
          <w:sz w:val="24"/>
          <w:szCs w:val="24"/>
        </w:rPr>
        <w:t>Выпускник получит возможность научиться:</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left"/>
        <w:rPr>
          <w:rFonts w:ascii="Times New Roman" w:hAnsi="Times New Roman" w:cs="Times New Roman"/>
          <w:sz w:val="24"/>
          <w:szCs w:val="24"/>
        </w:rPr>
      </w:pPr>
      <w:r w:rsidRPr="00DD3D58">
        <w:rPr>
          <w:rStyle w:val="21"/>
          <w:b w:val="0"/>
          <w:bCs w:val="0"/>
          <w:color w:val="000000"/>
          <w:sz w:val="24"/>
          <w:szCs w:val="24"/>
        </w:rPr>
        <w:t>используя историческую карту, характеризовать социально-экономическое и политическое развитие России, других государств в Новое время;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w:t>
      </w:r>
    </w:p>
    <w:p w:rsidR="00364B59" w:rsidRPr="00DD3D58" w:rsidRDefault="00364B59" w:rsidP="00D21BEC">
      <w:pPr>
        <w:pStyle w:val="11"/>
        <w:keepNext/>
        <w:keepLines/>
        <w:shd w:val="clear" w:color="auto" w:fill="auto"/>
        <w:tabs>
          <w:tab w:val="left" w:pos="851"/>
        </w:tabs>
        <w:spacing w:line="240" w:lineRule="auto"/>
        <w:ind w:left="20" w:firstLine="547"/>
        <w:rPr>
          <w:rFonts w:ascii="Times New Roman" w:hAnsi="Times New Roman" w:cs="Times New Roman"/>
          <w:sz w:val="24"/>
          <w:szCs w:val="24"/>
        </w:rPr>
      </w:pPr>
      <w:bookmarkStart w:id="4" w:name="bookmark4"/>
      <w:r w:rsidRPr="00DD3D58">
        <w:rPr>
          <w:rStyle w:val="10"/>
          <w:color w:val="000000"/>
          <w:sz w:val="24"/>
          <w:szCs w:val="24"/>
        </w:rPr>
        <w:t>др);</w:t>
      </w:r>
      <w:bookmarkEnd w:id="4"/>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left"/>
        <w:rPr>
          <w:rFonts w:ascii="Times New Roman" w:hAnsi="Times New Roman" w:cs="Times New Roman"/>
          <w:sz w:val="24"/>
          <w:szCs w:val="24"/>
        </w:rPr>
      </w:pPr>
      <w:r w:rsidRPr="00DD3D58">
        <w:rPr>
          <w:rStyle w:val="21"/>
          <w:b w:val="0"/>
          <w:bCs w:val="0"/>
          <w:color w:val="000000"/>
          <w:sz w:val="24"/>
          <w:szCs w:val="24"/>
        </w:rPr>
        <w:t xml:space="preserve">сравнивать развитие России и других стран в Новое время, объяснять, в чем </w:t>
      </w:r>
      <w:r w:rsidRPr="00DD3D58">
        <w:rPr>
          <w:rStyle w:val="21"/>
          <w:b w:val="0"/>
          <w:bCs w:val="0"/>
          <w:color w:val="000000"/>
          <w:sz w:val="24"/>
          <w:szCs w:val="24"/>
        </w:rPr>
        <w:lastRenderedPageBreak/>
        <w:t>заключались общие черты и особенности;</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left"/>
        <w:rPr>
          <w:rFonts w:ascii="Times New Roman" w:hAnsi="Times New Roman" w:cs="Times New Roman"/>
          <w:sz w:val="24"/>
          <w:szCs w:val="24"/>
        </w:rPr>
      </w:pPr>
      <w:r w:rsidRPr="00DD3D58">
        <w:rPr>
          <w:rStyle w:val="21"/>
          <w:b w:val="0"/>
          <w:bCs w:val="0"/>
          <w:color w:val="000000"/>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364B59" w:rsidRPr="00DD3D58" w:rsidRDefault="00364B59" w:rsidP="00D21BEC">
      <w:pPr>
        <w:pStyle w:val="a8"/>
        <w:shd w:val="clear" w:color="auto" w:fill="auto"/>
        <w:tabs>
          <w:tab w:val="left" w:pos="851"/>
        </w:tabs>
        <w:spacing w:after="0" w:line="240" w:lineRule="auto"/>
        <w:ind w:right="20" w:firstLine="567"/>
        <w:jc w:val="left"/>
        <w:rPr>
          <w:rFonts w:ascii="Times New Roman" w:hAnsi="Times New Roman" w:cs="Times New Roman"/>
          <w:sz w:val="24"/>
          <w:szCs w:val="24"/>
        </w:rPr>
      </w:pPr>
      <w:r w:rsidRPr="00DD3D58">
        <w:rPr>
          <w:rStyle w:val="21"/>
          <w:b w:val="0"/>
          <w:bCs w:val="0"/>
          <w:color w:val="000000"/>
          <w:sz w:val="24"/>
          <w:szCs w:val="24"/>
        </w:rPr>
        <w:t>•</w:t>
      </w:r>
      <w:r w:rsidR="00A2728E">
        <w:rPr>
          <w:rStyle w:val="21"/>
          <w:b w:val="0"/>
          <w:bCs w:val="0"/>
          <w:color w:val="000000"/>
          <w:sz w:val="24"/>
          <w:szCs w:val="24"/>
        </w:rPr>
        <w:t xml:space="preserve"> </w:t>
      </w:r>
      <w:r w:rsidRPr="00DD3D58">
        <w:rPr>
          <w:rStyle w:val="21"/>
          <w:b w:val="0"/>
          <w:bCs w:val="0"/>
          <w:color w:val="000000"/>
          <w:sz w:val="24"/>
          <w:szCs w:val="24"/>
        </w:rPr>
        <w:t>использовать карты и статистические материалы при подготовке проектов и учебно</w:t>
      </w:r>
      <w:r w:rsidRPr="00DD3D58">
        <w:rPr>
          <w:rStyle w:val="21"/>
          <w:b w:val="0"/>
          <w:bCs w:val="0"/>
          <w:color w:val="000000"/>
          <w:sz w:val="24"/>
          <w:szCs w:val="24"/>
        </w:rPr>
        <w:softHyphen/>
        <w:t>исследовательских работ по истории и культуре Чувашии</w:t>
      </w:r>
    </w:p>
    <w:p w:rsidR="00364B59" w:rsidRPr="00DD3D58" w:rsidRDefault="00364B59" w:rsidP="00D21BEC">
      <w:pPr>
        <w:pStyle w:val="312"/>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bCs/>
          <w:color w:val="000000"/>
          <w:sz w:val="24"/>
          <w:szCs w:val="24"/>
        </w:rPr>
        <w:t>Новейшая история</w:t>
      </w:r>
    </w:p>
    <w:p w:rsidR="00364B59" w:rsidRPr="00DD3D58" w:rsidRDefault="00364B59" w:rsidP="00D21BEC">
      <w:pPr>
        <w:pStyle w:val="312"/>
        <w:shd w:val="clear" w:color="auto" w:fill="auto"/>
        <w:tabs>
          <w:tab w:val="left" w:pos="851"/>
        </w:tabs>
        <w:spacing w:after="0" w:line="240" w:lineRule="auto"/>
        <w:ind w:left="20" w:firstLine="547"/>
        <w:rPr>
          <w:rFonts w:ascii="Times New Roman" w:hAnsi="Times New Roman" w:cs="Times New Roman"/>
          <w:sz w:val="24"/>
          <w:szCs w:val="24"/>
        </w:rPr>
      </w:pPr>
      <w:r w:rsidRPr="00DD3D58">
        <w:rPr>
          <w:rStyle w:val="21"/>
          <w:b/>
          <w:bCs/>
          <w:color w:val="000000"/>
          <w:sz w:val="24"/>
          <w:szCs w:val="24"/>
        </w:rPr>
        <w:t>Выпускник научится</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локализовать во времени хронологические рамки и рубежные события новейшей эпохи, характеризовать основные этапы отечественной и всеобщей истории XX — начала XXI в.; соотносить хронологию истории России и всеобщей истории в Новейшее время;</w:t>
      </w:r>
    </w:p>
    <w:p w:rsidR="00364B59" w:rsidRPr="00DD3D58" w:rsidRDefault="00A2728E" w:rsidP="00D21BEC">
      <w:pPr>
        <w:pStyle w:val="a8"/>
        <w:numPr>
          <w:ilvl w:val="0"/>
          <w:numId w:val="2"/>
        </w:numPr>
        <w:shd w:val="clear" w:color="auto" w:fill="auto"/>
        <w:tabs>
          <w:tab w:val="left" w:pos="612"/>
          <w:tab w:val="left" w:pos="851"/>
        </w:tabs>
        <w:spacing w:after="0" w:line="240" w:lineRule="auto"/>
        <w:ind w:left="20" w:right="20" w:firstLine="547"/>
        <w:jc w:val="both"/>
        <w:rPr>
          <w:rFonts w:ascii="Times New Roman" w:hAnsi="Times New Roman" w:cs="Times New Roman"/>
          <w:sz w:val="24"/>
          <w:szCs w:val="24"/>
        </w:rPr>
      </w:pPr>
      <w:r>
        <w:rPr>
          <w:rStyle w:val="21"/>
          <w:b w:val="0"/>
          <w:bCs w:val="0"/>
          <w:color w:val="000000"/>
          <w:sz w:val="24"/>
          <w:szCs w:val="24"/>
        </w:rPr>
        <w:t xml:space="preserve">  </w:t>
      </w:r>
      <w:r w:rsidR="00364B59" w:rsidRPr="00DD3D58">
        <w:rPr>
          <w:rStyle w:val="21"/>
          <w:b w:val="0"/>
          <w:bCs w:val="0"/>
          <w:color w:val="000000"/>
          <w:sz w:val="24"/>
          <w:szCs w:val="24"/>
        </w:rPr>
        <w:t>использовать историческую карту как источник информации о территории России (СССР) и других государств в XX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364B59" w:rsidRPr="00DD3D58" w:rsidRDefault="00364B59" w:rsidP="00D21BEC">
      <w:pPr>
        <w:pStyle w:val="a8"/>
        <w:numPr>
          <w:ilvl w:val="0"/>
          <w:numId w:val="2"/>
        </w:numPr>
        <w:shd w:val="clear" w:color="auto" w:fill="auto"/>
        <w:tabs>
          <w:tab w:val="left" w:pos="612"/>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анализировать информацию из исторических источников - текстов, материальных и художественных памятников новейшей эпохи;</w:t>
      </w:r>
    </w:p>
    <w:p w:rsidR="00364B59" w:rsidRPr="00DD3D58" w:rsidRDefault="00364B59" w:rsidP="00D21BEC">
      <w:pPr>
        <w:pStyle w:val="a8"/>
        <w:numPr>
          <w:ilvl w:val="0"/>
          <w:numId w:val="2"/>
        </w:numPr>
        <w:shd w:val="clear" w:color="auto" w:fill="auto"/>
        <w:tabs>
          <w:tab w:val="left" w:pos="612"/>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представлять в различных формах описания, рассказа: а) условия и образ жизни людей различного социального положения в России и других странах в XX — начале XXI в.; б) ключевые события эпохи и их участников; в) памятники материальной и художественной культуры новейшей эпохи;</w:t>
      </w:r>
    </w:p>
    <w:p w:rsidR="00364B59" w:rsidRPr="00DD3D58" w:rsidRDefault="00364B59" w:rsidP="00D21BEC">
      <w:pPr>
        <w:pStyle w:val="a8"/>
        <w:numPr>
          <w:ilvl w:val="0"/>
          <w:numId w:val="2"/>
        </w:numPr>
        <w:shd w:val="clear" w:color="auto" w:fill="auto"/>
        <w:tabs>
          <w:tab w:val="left" w:pos="612"/>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систематизировать исторический материал, содержащийся в учебной и дополнительной литературе;</w:t>
      </w:r>
    </w:p>
    <w:p w:rsidR="00364B59" w:rsidRPr="00DD3D58" w:rsidRDefault="00364B59" w:rsidP="00D21BEC">
      <w:pPr>
        <w:pStyle w:val="a8"/>
        <w:numPr>
          <w:ilvl w:val="0"/>
          <w:numId w:val="2"/>
        </w:numPr>
        <w:shd w:val="clear" w:color="auto" w:fill="auto"/>
        <w:tabs>
          <w:tab w:val="left" w:pos="612"/>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XX — начале XXI в.;</w:t>
      </w:r>
    </w:p>
    <w:p w:rsidR="00364B59" w:rsidRPr="00DD3D58" w:rsidRDefault="00364B59" w:rsidP="00D21BEC">
      <w:pPr>
        <w:pStyle w:val="a8"/>
        <w:numPr>
          <w:ilvl w:val="0"/>
          <w:numId w:val="2"/>
        </w:numPr>
        <w:shd w:val="clear" w:color="auto" w:fill="auto"/>
        <w:tabs>
          <w:tab w:val="left" w:pos="612"/>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364B59" w:rsidRPr="00DD3D58" w:rsidRDefault="00364B59" w:rsidP="00D21BEC">
      <w:pPr>
        <w:pStyle w:val="a8"/>
        <w:numPr>
          <w:ilvl w:val="0"/>
          <w:numId w:val="2"/>
        </w:numPr>
        <w:shd w:val="clear" w:color="auto" w:fill="auto"/>
        <w:tabs>
          <w:tab w:val="left" w:pos="612"/>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364B59" w:rsidRPr="00DD3D58" w:rsidRDefault="00364B59" w:rsidP="00D21BEC">
      <w:pPr>
        <w:pStyle w:val="a8"/>
        <w:numPr>
          <w:ilvl w:val="0"/>
          <w:numId w:val="2"/>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давать оценку событиям и личностям отечественной и всеобщей истории XX — начала</w:t>
      </w:r>
      <w:r w:rsidR="00A2728E">
        <w:rPr>
          <w:rStyle w:val="21"/>
          <w:b w:val="0"/>
          <w:bCs w:val="0"/>
          <w:color w:val="000000"/>
          <w:sz w:val="24"/>
          <w:szCs w:val="24"/>
        </w:rPr>
        <w:t xml:space="preserve"> </w:t>
      </w:r>
      <w:r w:rsidR="00A2728E">
        <w:rPr>
          <w:rStyle w:val="21"/>
          <w:b w:val="0"/>
          <w:bCs w:val="0"/>
          <w:color w:val="000000"/>
          <w:sz w:val="24"/>
          <w:szCs w:val="24"/>
          <w:lang w:val="en-US"/>
        </w:rPr>
        <w:t>XXI</w:t>
      </w:r>
      <w:r w:rsidR="00A2728E" w:rsidRPr="00A2728E">
        <w:rPr>
          <w:rStyle w:val="21"/>
          <w:b w:val="0"/>
          <w:bCs w:val="0"/>
          <w:color w:val="000000"/>
          <w:sz w:val="24"/>
          <w:szCs w:val="24"/>
        </w:rPr>
        <w:t xml:space="preserve"> </w:t>
      </w:r>
      <w:r w:rsidR="00A2728E">
        <w:rPr>
          <w:rStyle w:val="21"/>
          <w:b w:val="0"/>
          <w:bCs w:val="0"/>
          <w:color w:val="000000"/>
          <w:sz w:val="24"/>
          <w:szCs w:val="24"/>
        </w:rPr>
        <w:t>в.</w:t>
      </w:r>
    </w:p>
    <w:p w:rsidR="00364B59" w:rsidRPr="00DD3D58" w:rsidRDefault="00364B59" w:rsidP="00D21BEC">
      <w:pPr>
        <w:pStyle w:val="41"/>
        <w:shd w:val="clear" w:color="auto" w:fill="auto"/>
        <w:tabs>
          <w:tab w:val="left" w:pos="851"/>
        </w:tabs>
        <w:spacing w:line="240" w:lineRule="auto"/>
        <w:ind w:left="20" w:firstLine="547"/>
        <w:jc w:val="both"/>
        <w:rPr>
          <w:rFonts w:ascii="Times New Roman" w:hAnsi="Times New Roman" w:cs="Times New Roman"/>
          <w:sz w:val="24"/>
          <w:szCs w:val="24"/>
        </w:rPr>
      </w:pPr>
      <w:r w:rsidRPr="00DD3D58">
        <w:rPr>
          <w:rStyle w:val="4"/>
          <w:b/>
          <w:bCs/>
          <w:i/>
          <w:iCs/>
          <w:color w:val="000000"/>
          <w:sz w:val="24"/>
          <w:szCs w:val="24"/>
        </w:rPr>
        <w:t>Выпускник получит возможность научиться:</w:t>
      </w:r>
    </w:p>
    <w:p w:rsidR="00364B59" w:rsidRPr="00DD3D58" w:rsidRDefault="00364B59" w:rsidP="00D21BEC">
      <w:pPr>
        <w:pStyle w:val="a8"/>
        <w:numPr>
          <w:ilvl w:val="0"/>
          <w:numId w:val="2"/>
        </w:numPr>
        <w:shd w:val="clear" w:color="auto" w:fill="auto"/>
        <w:tabs>
          <w:tab w:val="left" w:pos="612"/>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используя историческую карту, характеризовать социально-экономическое и политическое развитие России, других государств в XX — начале XXI в.;</w:t>
      </w:r>
    </w:p>
    <w:p w:rsidR="00364B59" w:rsidRPr="00DD3D58" w:rsidRDefault="00364B59" w:rsidP="00D21BEC">
      <w:pPr>
        <w:pStyle w:val="a8"/>
        <w:numPr>
          <w:ilvl w:val="0"/>
          <w:numId w:val="2"/>
        </w:numPr>
        <w:shd w:val="clear" w:color="auto" w:fill="auto"/>
        <w:tabs>
          <w:tab w:val="left" w:pos="612"/>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w:t>
      </w:r>
    </w:p>
    <w:p w:rsidR="00364B59" w:rsidRPr="00DD3D58" w:rsidRDefault="00364B59" w:rsidP="00D21BEC">
      <w:pPr>
        <w:pStyle w:val="11"/>
        <w:keepNext/>
        <w:keepLines/>
        <w:shd w:val="clear" w:color="auto" w:fill="auto"/>
        <w:tabs>
          <w:tab w:val="left" w:pos="851"/>
        </w:tabs>
        <w:spacing w:line="240" w:lineRule="auto"/>
        <w:ind w:left="20" w:firstLine="547"/>
        <w:rPr>
          <w:rFonts w:ascii="Times New Roman" w:hAnsi="Times New Roman" w:cs="Times New Roman"/>
          <w:sz w:val="24"/>
          <w:szCs w:val="24"/>
        </w:rPr>
      </w:pPr>
      <w:bookmarkStart w:id="5" w:name="bookmark5"/>
      <w:r w:rsidRPr="00DD3D58">
        <w:rPr>
          <w:rStyle w:val="10"/>
          <w:color w:val="000000"/>
          <w:sz w:val="24"/>
          <w:szCs w:val="24"/>
        </w:rPr>
        <w:t>др);</w:t>
      </w:r>
      <w:bookmarkEnd w:id="5"/>
    </w:p>
    <w:p w:rsidR="00364B59" w:rsidRPr="00DD3D58" w:rsidRDefault="00364B59" w:rsidP="00D21BEC">
      <w:pPr>
        <w:pStyle w:val="a8"/>
        <w:numPr>
          <w:ilvl w:val="0"/>
          <w:numId w:val="2"/>
        </w:numPr>
        <w:shd w:val="clear" w:color="auto" w:fill="auto"/>
        <w:tabs>
          <w:tab w:val="left" w:pos="612"/>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364B59" w:rsidRPr="00DD3D58" w:rsidRDefault="00364B59" w:rsidP="00D21BEC">
      <w:pPr>
        <w:pStyle w:val="a8"/>
        <w:numPr>
          <w:ilvl w:val="0"/>
          <w:numId w:val="2"/>
        </w:numPr>
        <w:shd w:val="clear" w:color="auto" w:fill="auto"/>
        <w:tabs>
          <w:tab w:val="left" w:pos="612"/>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проводить работу по поиску и оформлению материалов истории своей семьи, города Чебоксары, Чувашии в XX — начале XXI в.</w:t>
      </w:r>
    </w:p>
    <w:p w:rsidR="00364B59" w:rsidRPr="00DD3D58" w:rsidRDefault="00364B59" w:rsidP="00D21BEC">
      <w:pPr>
        <w:pStyle w:val="a8"/>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w:t>
      </w:r>
      <w:r w:rsidR="00A2728E">
        <w:rPr>
          <w:rStyle w:val="21"/>
          <w:b w:val="0"/>
          <w:bCs w:val="0"/>
          <w:color w:val="000000"/>
          <w:sz w:val="24"/>
          <w:szCs w:val="24"/>
        </w:rPr>
        <w:t xml:space="preserve">  </w:t>
      </w:r>
      <w:r w:rsidRPr="00DD3D58">
        <w:rPr>
          <w:rStyle w:val="21"/>
          <w:b w:val="0"/>
          <w:bCs w:val="0"/>
          <w:color w:val="000000"/>
          <w:sz w:val="24"/>
          <w:szCs w:val="24"/>
        </w:rPr>
        <w:t>формированию гражданской и этнокультурной самоидентификации (гражданский патриотизм и ориентация в правовом пространстве государственно-общественных отношений; уважение к своему народу, его духовным традициям; историко-географический образ Чувашии, картина ее социально-политического устройств и культурного наследия, межэтническая толерантность и готовность к равноправному взаимодействию).</w:t>
      </w:r>
    </w:p>
    <w:p w:rsidR="00364B59" w:rsidRPr="00DD3D58" w:rsidRDefault="00364B59" w:rsidP="00D21BEC">
      <w:pPr>
        <w:pStyle w:val="312"/>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bCs/>
          <w:color w:val="000000"/>
          <w:sz w:val="24"/>
          <w:szCs w:val="24"/>
        </w:rPr>
        <w:t>Национально-региональная составляющая в преподавании предмета</w:t>
      </w:r>
    </w:p>
    <w:p w:rsidR="00364B59" w:rsidRPr="00DD3D58" w:rsidRDefault="00364B59" w:rsidP="00D21BEC">
      <w:pPr>
        <w:pStyle w:val="a8"/>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5"/>
          <w:color w:val="000000"/>
          <w:sz w:val="24"/>
          <w:szCs w:val="24"/>
        </w:rPr>
        <w:t xml:space="preserve">В </w:t>
      </w:r>
      <w:r w:rsidRPr="00DD3D58">
        <w:rPr>
          <w:rStyle w:val="21"/>
          <w:b w:val="0"/>
          <w:bCs w:val="0"/>
          <w:color w:val="000000"/>
          <w:sz w:val="24"/>
          <w:szCs w:val="24"/>
        </w:rPr>
        <w:t xml:space="preserve">сфере предметных результатов </w:t>
      </w:r>
      <w:r>
        <w:rPr>
          <w:rStyle w:val="21"/>
          <w:b w:val="0"/>
          <w:bCs w:val="0"/>
          <w:color w:val="000000"/>
          <w:sz w:val="24"/>
          <w:szCs w:val="24"/>
        </w:rPr>
        <w:t>выпускник</w:t>
      </w:r>
      <w:r w:rsidRPr="00DD3D58">
        <w:rPr>
          <w:rStyle w:val="21"/>
          <w:b w:val="0"/>
          <w:bCs w:val="0"/>
          <w:color w:val="000000"/>
          <w:sz w:val="24"/>
          <w:szCs w:val="24"/>
        </w:rPr>
        <w:t xml:space="preserve"> </w:t>
      </w:r>
      <w:r>
        <w:rPr>
          <w:rStyle w:val="21"/>
          <w:b w:val="0"/>
          <w:bCs w:val="0"/>
          <w:color w:val="000000"/>
          <w:sz w:val="24"/>
          <w:szCs w:val="24"/>
        </w:rPr>
        <w:t>научится определять:</w:t>
      </w:r>
    </w:p>
    <w:p w:rsidR="00364B59" w:rsidRPr="00DD3D58" w:rsidRDefault="00364B59" w:rsidP="00D21BEC">
      <w:pPr>
        <w:pStyle w:val="a8"/>
        <w:numPr>
          <w:ilvl w:val="0"/>
          <w:numId w:val="12"/>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lastRenderedPageBreak/>
        <w:t>хронологические рамки важнейших периодов истории Чувашии</w:t>
      </w:r>
    </w:p>
    <w:p w:rsidR="00364B59" w:rsidRPr="00DD3D58" w:rsidRDefault="00364B59" w:rsidP="00D21BEC">
      <w:pPr>
        <w:pStyle w:val="a8"/>
        <w:numPr>
          <w:ilvl w:val="0"/>
          <w:numId w:val="12"/>
        </w:numPr>
        <w:shd w:val="clear" w:color="auto" w:fill="auto"/>
        <w:tabs>
          <w:tab w:val="left" w:pos="851"/>
          <w:tab w:val="left" w:pos="993"/>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 xml:space="preserve"> образ жизни и занятия чувашей в разные исторические эпохи</w:t>
      </w:r>
    </w:p>
    <w:p w:rsidR="00364B59" w:rsidRPr="00DD3D58" w:rsidRDefault="00364B59" w:rsidP="00D21BEC">
      <w:pPr>
        <w:pStyle w:val="a8"/>
        <w:numPr>
          <w:ilvl w:val="0"/>
          <w:numId w:val="12"/>
        </w:numPr>
        <w:shd w:val="clear" w:color="auto" w:fill="auto"/>
        <w:tabs>
          <w:tab w:val="left" w:pos="851"/>
          <w:tab w:val="left" w:pos="993"/>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 xml:space="preserve"> важнейшие события в истории региона и республики</w:t>
      </w:r>
    </w:p>
    <w:p w:rsidR="00364B59" w:rsidRPr="00DD3D58" w:rsidRDefault="00364B59" w:rsidP="00D21BEC">
      <w:pPr>
        <w:pStyle w:val="a8"/>
        <w:numPr>
          <w:ilvl w:val="0"/>
          <w:numId w:val="12"/>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знаменитых людей Чувашии</w:t>
      </w:r>
    </w:p>
    <w:p w:rsidR="00364B59" w:rsidRPr="00DD3D58" w:rsidRDefault="00364B59" w:rsidP="00D21BEC">
      <w:pPr>
        <w:pStyle w:val="a8"/>
        <w:numPr>
          <w:ilvl w:val="0"/>
          <w:numId w:val="12"/>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достижения искусства, науки и экономики современной Чувашии</w:t>
      </w:r>
    </w:p>
    <w:p w:rsidR="00364B59" w:rsidRPr="00DD3D58" w:rsidRDefault="00364B59" w:rsidP="00D21BEC">
      <w:pPr>
        <w:pStyle w:val="a8"/>
        <w:numPr>
          <w:ilvl w:val="0"/>
          <w:numId w:val="12"/>
        </w:numPr>
        <w:shd w:val="clear" w:color="auto" w:fill="auto"/>
        <w:tabs>
          <w:tab w:val="left" w:pos="851"/>
          <w:tab w:val="left" w:pos="9356"/>
        </w:tabs>
        <w:spacing w:after="0" w:line="240" w:lineRule="auto"/>
        <w:ind w:left="740" w:right="1" w:hanging="173"/>
        <w:jc w:val="left"/>
        <w:rPr>
          <w:rStyle w:val="21"/>
          <w:b w:val="0"/>
          <w:bCs w:val="0"/>
          <w:sz w:val="24"/>
          <w:szCs w:val="24"/>
        </w:rPr>
      </w:pPr>
      <w:r w:rsidRPr="00DD3D58">
        <w:rPr>
          <w:rStyle w:val="21"/>
          <w:b w:val="0"/>
          <w:bCs w:val="0"/>
          <w:color w:val="000000"/>
          <w:sz w:val="24"/>
          <w:szCs w:val="24"/>
        </w:rPr>
        <w:t xml:space="preserve">международные связи Чувашии </w:t>
      </w:r>
    </w:p>
    <w:p w:rsidR="00364B59" w:rsidRPr="00DD3D58" w:rsidRDefault="00364B59" w:rsidP="00D21BEC">
      <w:pPr>
        <w:pStyle w:val="41"/>
        <w:shd w:val="clear" w:color="auto" w:fill="auto"/>
        <w:spacing w:line="240" w:lineRule="auto"/>
        <w:ind w:left="20"/>
        <w:jc w:val="both"/>
        <w:rPr>
          <w:rFonts w:ascii="Times New Roman" w:hAnsi="Times New Roman" w:cs="Times New Roman"/>
          <w:color w:val="FF0000"/>
          <w:sz w:val="24"/>
          <w:szCs w:val="24"/>
        </w:rPr>
      </w:pPr>
      <w:r w:rsidRPr="00DD3D58">
        <w:rPr>
          <w:rStyle w:val="4"/>
          <w:b/>
          <w:bCs/>
          <w:i/>
          <w:iCs/>
          <w:color w:val="000000"/>
          <w:sz w:val="24"/>
          <w:szCs w:val="24"/>
        </w:rPr>
        <w:t>ыпускник получит возможность научиться:</w:t>
      </w:r>
    </w:p>
    <w:p w:rsidR="00364B59" w:rsidRPr="00DD3D58" w:rsidRDefault="00364B59" w:rsidP="00D21BEC">
      <w:pPr>
        <w:pStyle w:val="a8"/>
        <w:numPr>
          <w:ilvl w:val="0"/>
          <w:numId w:val="12"/>
        </w:numPr>
        <w:shd w:val="clear" w:color="auto" w:fill="auto"/>
        <w:tabs>
          <w:tab w:val="left" w:pos="851"/>
        </w:tabs>
        <w:spacing w:after="0" w:line="240" w:lineRule="auto"/>
        <w:ind w:firstLine="567"/>
        <w:jc w:val="both"/>
        <w:rPr>
          <w:rFonts w:ascii="Times New Roman" w:hAnsi="Times New Roman" w:cs="Times New Roman"/>
          <w:sz w:val="24"/>
          <w:szCs w:val="24"/>
        </w:rPr>
      </w:pPr>
      <w:r w:rsidRPr="00DD3D58">
        <w:rPr>
          <w:rStyle w:val="21"/>
          <w:b w:val="0"/>
          <w:bCs w:val="0"/>
          <w:color w:val="000000"/>
          <w:sz w:val="24"/>
          <w:szCs w:val="24"/>
        </w:rPr>
        <w:t>рассказывать об основных занятиях жителей Чувашии в прошлом и настоящем</w:t>
      </w:r>
    </w:p>
    <w:p w:rsidR="00364B59" w:rsidRPr="00DD3D58" w:rsidRDefault="00364B59" w:rsidP="00D21BEC">
      <w:pPr>
        <w:pStyle w:val="a8"/>
        <w:numPr>
          <w:ilvl w:val="0"/>
          <w:numId w:val="12"/>
        </w:numPr>
        <w:shd w:val="clear" w:color="auto" w:fill="auto"/>
        <w:tabs>
          <w:tab w:val="left" w:pos="851"/>
        </w:tabs>
        <w:spacing w:after="0" w:line="240" w:lineRule="auto"/>
        <w:ind w:right="40" w:firstLine="567"/>
        <w:jc w:val="left"/>
        <w:rPr>
          <w:rFonts w:ascii="Times New Roman" w:hAnsi="Times New Roman" w:cs="Times New Roman"/>
          <w:sz w:val="24"/>
          <w:szCs w:val="24"/>
        </w:rPr>
      </w:pPr>
      <w:r w:rsidRPr="00DD3D58">
        <w:rPr>
          <w:rStyle w:val="21"/>
          <w:b w:val="0"/>
          <w:bCs w:val="0"/>
          <w:color w:val="000000"/>
          <w:sz w:val="24"/>
          <w:szCs w:val="24"/>
        </w:rPr>
        <w:t>характеризовать различные группы населения Чувашии (профессиональные, религиозные, этнические)</w:t>
      </w:r>
    </w:p>
    <w:p w:rsidR="00364B59" w:rsidRPr="00DD3D58" w:rsidRDefault="00364B59" w:rsidP="00D21BEC">
      <w:pPr>
        <w:pStyle w:val="a8"/>
        <w:numPr>
          <w:ilvl w:val="0"/>
          <w:numId w:val="12"/>
        </w:numPr>
        <w:shd w:val="clear" w:color="auto" w:fill="auto"/>
        <w:tabs>
          <w:tab w:val="left" w:pos="851"/>
        </w:tabs>
        <w:spacing w:after="0" w:line="240" w:lineRule="auto"/>
        <w:ind w:right="40" w:firstLine="567"/>
        <w:jc w:val="left"/>
        <w:rPr>
          <w:rFonts w:ascii="Times New Roman" w:hAnsi="Times New Roman" w:cs="Times New Roman"/>
          <w:sz w:val="24"/>
          <w:szCs w:val="24"/>
        </w:rPr>
      </w:pPr>
      <w:r w:rsidRPr="00DD3D58">
        <w:rPr>
          <w:rStyle w:val="21"/>
          <w:b w:val="0"/>
          <w:bCs w:val="0"/>
          <w:color w:val="000000"/>
          <w:sz w:val="24"/>
          <w:szCs w:val="24"/>
        </w:rPr>
        <w:t>использовать карты и статистические материалы при подготовке проектов и учебно-исследовательских работ по истории и культуре Чувашии</w:t>
      </w:r>
    </w:p>
    <w:p w:rsidR="00364B59" w:rsidRPr="00DD3D58" w:rsidRDefault="00364B59" w:rsidP="00D21BEC">
      <w:pPr>
        <w:pStyle w:val="a8"/>
        <w:numPr>
          <w:ilvl w:val="0"/>
          <w:numId w:val="12"/>
        </w:numPr>
        <w:shd w:val="clear" w:color="auto" w:fill="auto"/>
        <w:tabs>
          <w:tab w:val="left" w:pos="851"/>
        </w:tabs>
        <w:spacing w:after="0" w:line="240" w:lineRule="auto"/>
        <w:ind w:firstLine="567"/>
        <w:jc w:val="both"/>
        <w:rPr>
          <w:rFonts w:ascii="Times New Roman" w:hAnsi="Times New Roman" w:cs="Times New Roman"/>
          <w:sz w:val="24"/>
          <w:szCs w:val="24"/>
        </w:rPr>
      </w:pPr>
      <w:r w:rsidRPr="00DD3D58">
        <w:rPr>
          <w:rStyle w:val="21"/>
          <w:b w:val="0"/>
          <w:bCs w:val="0"/>
          <w:color w:val="000000"/>
          <w:sz w:val="24"/>
          <w:szCs w:val="24"/>
        </w:rPr>
        <w:t>извлекать необходимую информацию из разнотипных текстов.</w:t>
      </w:r>
    </w:p>
    <w:p w:rsidR="00364B59" w:rsidRPr="00DD3D58" w:rsidRDefault="00364B59" w:rsidP="00D21BEC">
      <w:pPr>
        <w:pStyle w:val="a8"/>
        <w:numPr>
          <w:ilvl w:val="0"/>
          <w:numId w:val="12"/>
        </w:numPr>
        <w:shd w:val="clear" w:color="auto" w:fill="auto"/>
        <w:tabs>
          <w:tab w:val="left" w:pos="851"/>
        </w:tabs>
        <w:spacing w:after="0" w:line="240" w:lineRule="auto"/>
        <w:ind w:firstLine="567"/>
        <w:jc w:val="both"/>
        <w:rPr>
          <w:rFonts w:ascii="Times New Roman" w:hAnsi="Times New Roman" w:cs="Times New Roman"/>
          <w:sz w:val="24"/>
          <w:szCs w:val="24"/>
        </w:rPr>
      </w:pPr>
      <w:r w:rsidRPr="00DD3D58">
        <w:rPr>
          <w:rStyle w:val="21"/>
          <w:b w:val="0"/>
          <w:bCs w:val="0"/>
          <w:color w:val="000000"/>
          <w:sz w:val="24"/>
          <w:szCs w:val="24"/>
        </w:rPr>
        <w:t>устанавливать причинно-следственные связи между историческими явлениями</w:t>
      </w:r>
    </w:p>
    <w:p w:rsidR="00364B59" w:rsidRPr="00DD3D58" w:rsidRDefault="00364B59" w:rsidP="00D21BEC">
      <w:pPr>
        <w:pStyle w:val="a8"/>
        <w:numPr>
          <w:ilvl w:val="0"/>
          <w:numId w:val="12"/>
        </w:numPr>
        <w:shd w:val="clear" w:color="auto" w:fill="auto"/>
        <w:tabs>
          <w:tab w:val="left" w:pos="851"/>
        </w:tabs>
        <w:spacing w:after="0" w:line="240" w:lineRule="auto"/>
        <w:ind w:right="40" w:firstLine="567"/>
        <w:jc w:val="left"/>
        <w:rPr>
          <w:rFonts w:ascii="Times New Roman" w:hAnsi="Times New Roman" w:cs="Times New Roman"/>
          <w:sz w:val="24"/>
          <w:szCs w:val="24"/>
        </w:rPr>
      </w:pPr>
      <w:r w:rsidRPr="00DD3D58">
        <w:rPr>
          <w:rStyle w:val="21"/>
          <w:b w:val="0"/>
          <w:bCs w:val="0"/>
          <w:color w:val="000000"/>
          <w:sz w:val="24"/>
          <w:szCs w:val="24"/>
        </w:rPr>
        <w:t xml:space="preserve">обосновывать личное отношение к событиям и персонажам истории Чувашии. </w:t>
      </w:r>
      <w:r w:rsidRPr="00DD3D58">
        <w:rPr>
          <w:rStyle w:val="5"/>
          <w:color w:val="000000"/>
          <w:sz w:val="24"/>
          <w:szCs w:val="24"/>
        </w:rPr>
        <w:t>Обществознание</w:t>
      </w:r>
    </w:p>
    <w:p w:rsidR="00364B59" w:rsidRPr="00DD3D58" w:rsidRDefault="00364B59" w:rsidP="00D21BEC">
      <w:pPr>
        <w:pStyle w:val="a8"/>
        <w:shd w:val="clear" w:color="auto" w:fill="auto"/>
        <w:spacing w:after="0" w:line="240" w:lineRule="auto"/>
        <w:ind w:left="20" w:right="880" w:firstLine="0"/>
        <w:jc w:val="left"/>
        <w:rPr>
          <w:rFonts w:ascii="Times New Roman" w:hAnsi="Times New Roman" w:cs="Times New Roman"/>
          <w:sz w:val="24"/>
          <w:szCs w:val="24"/>
        </w:rPr>
      </w:pPr>
      <w:r w:rsidRPr="00DD3D58">
        <w:rPr>
          <w:rStyle w:val="21"/>
          <w:b w:val="0"/>
          <w:bCs w:val="0"/>
          <w:color w:val="000000"/>
          <w:sz w:val="24"/>
          <w:szCs w:val="24"/>
        </w:rPr>
        <w:t>Предметные результаты освоения курса обществознания на уровне основного общего образования предполагают, что у обучающихся будут сформированы умения:</w:t>
      </w:r>
    </w:p>
    <w:p w:rsidR="00364B59" w:rsidRPr="00DD3D58" w:rsidRDefault="00364B59" w:rsidP="00D21BEC">
      <w:pPr>
        <w:pStyle w:val="312"/>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bCs/>
          <w:color w:val="000000"/>
          <w:sz w:val="24"/>
          <w:szCs w:val="24"/>
        </w:rPr>
        <w:t>Человек. Деятельность человека</w:t>
      </w:r>
    </w:p>
    <w:p w:rsidR="00364B59" w:rsidRPr="00DD3D58" w:rsidRDefault="00364B59" w:rsidP="00D21BEC">
      <w:pPr>
        <w:pStyle w:val="312"/>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bCs/>
          <w:color w:val="000000"/>
          <w:sz w:val="24"/>
          <w:szCs w:val="24"/>
        </w:rPr>
        <w:t>Выпускник научится:</w:t>
      </w:r>
    </w:p>
    <w:p w:rsidR="00364B59" w:rsidRPr="00DD3D58" w:rsidRDefault="00364B59" w:rsidP="00D21BEC">
      <w:pPr>
        <w:pStyle w:val="a8"/>
        <w:numPr>
          <w:ilvl w:val="0"/>
          <w:numId w:val="2"/>
        </w:numPr>
        <w:shd w:val="clear" w:color="auto" w:fill="auto"/>
        <w:tabs>
          <w:tab w:val="left" w:pos="851"/>
          <w:tab w:val="left" w:pos="1034"/>
        </w:tabs>
        <w:spacing w:after="0" w:line="240" w:lineRule="auto"/>
        <w:ind w:left="20" w:right="40" w:firstLine="547"/>
        <w:jc w:val="both"/>
        <w:rPr>
          <w:rFonts w:ascii="Times New Roman" w:hAnsi="Times New Roman" w:cs="Times New Roman"/>
          <w:sz w:val="24"/>
          <w:szCs w:val="24"/>
        </w:rPr>
      </w:pPr>
      <w:r w:rsidRPr="00DD3D58">
        <w:rPr>
          <w:rStyle w:val="21"/>
          <w:b w:val="0"/>
          <w:bCs w:val="0"/>
          <w:color w:val="000000"/>
          <w:sz w:val="24"/>
          <w:szCs w:val="24"/>
        </w:rPr>
        <w:t>использовать знания о биологическом и социальном в человеке для характеристики его природы;</w:t>
      </w:r>
    </w:p>
    <w:p w:rsidR="00364B59" w:rsidRPr="00DD3D58" w:rsidRDefault="00364B59" w:rsidP="00D21BEC">
      <w:pPr>
        <w:pStyle w:val="a8"/>
        <w:numPr>
          <w:ilvl w:val="0"/>
          <w:numId w:val="2"/>
        </w:numPr>
        <w:shd w:val="clear" w:color="auto" w:fill="auto"/>
        <w:tabs>
          <w:tab w:val="left" w:pos="851"/>
          <w:tab w:val="left" w:pos="993"/>
        </w:tabs>
        <w:spacing w:after="0" w:line="240" w:lineRule="auto"/>
        <w:ind w:left="20" w:right="40" w:firstLine="547"/>
        <w:jc w:val="both"/>
        <w:rPr>
          <w:rFonts w:ascii="Times New Roman" w:hAnsi="Times New Roman" w:cs="Times New Roman"/>
          <w:sz w:val="24"/>
          <w:szCs w:val="24"/>
        </w:rPr>
      </w:pPr>
      <w:r w:rsidRPr="00DD3D58">
        <w:rPr>
          <w:rStyle w:val="21"/>
          <w:b w:val="0"/>
          <w:bCs w:val="0"/>
          <w:color w:val="000000"/>
          <w:sz w:val="24"/>
          <w:szCs w:val="24"/>
        </w:rPr>
        <w:t xml:space="preserve"> характеризовать основные возрастные периоды жизни человека, особенности подросткового возраста;</w:t>
      </w:r>
    </w:p>
    <w:p w:rsidR="00364B59" w:rsidRPr="00DD3D58" w:rsidRDefault="00364B59" w:rsidP="00D21BEC">
      <w:pPr>
        <w:pStyle w:val="a8"/>
        <w:numPr>
          <w:ilvl w:val="0"/>
          <w:numId w:val="2"/>
        </w:numPr>
        <w:shd w:val="clear" w:color="auto" w:fill="auto"/>
        <w:tabs>
          <w:tab w:val="left" w:pos="851"/>
          <w:tab w:val="left" w:pos="993"/>
        </w:tabs>
        <w:spacing w:after="0" w:line="240" w:lineRule="auto"/>
        <w:ind w:left="20" w:right="40" w:firstLine="547"/>
        <w:jc w:val="both"/>
        <w:rPr>
          <w:rFonts w:ascii="Times New Roman" w:hAnsi="Times New Roman" w:cs="Times New Roman"/>
          <w:sz w:val="24"/>
          <w:szCs w:val="24"/>
        </w:rPr>
      </w:pPr>
      <w:r w:rsidRPr="00DD3D58">
        <w:rPr>
          <w:rStyle w:val="21"/>
          <w:b w:val="0"/>
          <w:bCs w:val="0"/>
          <w:color w:val="000000"/>
          <w:sz w:val="24"/>
          <w:szCs w:val="24"/>
        </w:rPr>
        <w:t xml:space="preserve">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364B59" w:rsidRPr="00DD3D58" w:rsidRDefault="00364B59" w:rsidP="00D21BEC">
      <w:pPr>
        <w:pStyle w:val="a8"/>
        <w:numPr>
          <w:ilvl w:val="0"/>
          <w:numId w:val="2"/>
        </w:numPr>
        <w:shd w:val="clear" w:color="auto" w:fill="auto"/>
        <w:tabs>
          <w:tab w:val="left" w:pos="851"/>
          <w:tab w:val="left" w:pos="1034"/>
        </w:tabs>
        <w:spacing w:after="0" w:line="240" w:lineRule="auto"/>
        <w:ind w:left="20" w:right="40" w:firstLine="547"/>
        <w:jc w:val="both"/>
        <w:rPr>
          <w:rFonts w:ascii="Times New Roman" w:hAnsi="Times New Roman" w:cs="Times New Roman"/>
          <w:sz w:val="24"/>
          <w:szCs w:val="24"/>
        </w:rPr>
      </w:pPr>
      <w:r w:rsidRPr="00DD3D58">
        <w:rPr>
          <w:rStyle w:val="21"/>
          <w:b w:val="0"/>
          <w:bCs w:val="0"/>
          <w:color w:val="000000"/>
          <w:sz w:val="24"/>
          <w:szCs w:val="24"/>
        </w:rPr>
        <w:t>характеризовать и иллюстрировать конкретными примерами группы потребностей человека;</w:t>
      </w:r>
    </w:p>
    <w:p w:rsidR="00364B59" w:rsidRPr="00DD3D58" w:rsidRDefault="00364B59" w:rsidP="00D21BEC">
      <w:pPr>
        <w:pStyle w:val="a8"/>
        <w:numPr>
          <w:ilvl w:val="0"/>
          <w:numId w:val="2"/>
        </w:numPr>
        <w:shd w:val="clear" w:color="auto" w:fill="auto"/>
        <w:tabs>
          <w:tab w:val="left" w:pos="851"/>
          <w:tab w:val="left" w:pos="1034"/>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приводить примеры основных видов деятельности человека;</w:t>
      </w:r>
    </w:p>
    <w:p w:rsidR="00364B59" w:rsidRPr="00DD3D58" w:rsidRDefault="00364B59" w:rsidP="00D21BEC">
      <w:pPr>
        <w:pStyle w:val="a8"/>
        <w:numPr>
          <w:ilvl w:val="0"/>
          <w:numId w:val="2"/>
        </w:numPr>
        <w:shd w:val="clear" w:color="auto" w:fill="auto"/>
        <w:tabs>
          <w:tab w:val="left" w:pos="851"/>
          <w:tab w:val="left" w:pos="1034"/>
        </w:tabs>
        <w:spacing w:after="0" w:line="240" w:lineRule="auto"/>
        <w:ind w:left="20" w:right="40" w:firstLine="547"/>
        <w:jc w:val="both"/>
        <w:rPr>
          <w:rFonts w:ascii="Times New Roman" w:hAnsi="Times New Roman" w:cs="Times New Roman"/>
          <w:sz w:val="24"/>
          <w:szCs w:val="24"/>
        </w:rPr>
      </w:pPr>
      <w:r w:rsidRPr="00DD3D58">
        <w:rPr>
          <w:rStyle w:val="21"/>
          <w:b w:val="0"/>
          <w:bCs w:val="0"/>
          <w:color w:val="000000"/>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364B59" w:rsidRPr="00DD3D58" w:rsidRDefault="00364B59" w:rsidP="00D21BEC">
      <w:pPr>
        <w:pStyle w:val="312"/>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bCs/>
          <w:color w:val="000000"/>
          <w:sz w:val="24"/>
          <w:szCs w:val="24"/>
        </w:rPr>
        <w:t>Выпускник получит возможность научиться:</w:t>
      </w:r>
    </w:p>
    <w:p w:rsidR="00364B59" w:rsidRPr="00DD3D58" w:rsidRDefault="00364B59" w:rsidP="00D21BEC">
      <w:pPr>
        <w:pStyle w:val="a8"/>
        <w:numPr>
          <w:ilvl w:val="0"/>
          <w:numId w:val="2"/>
        </w:numPr>
        <w:shd w:val="clear" w:color="auto" w:fill="auto"/>
        <w:tabs>
          <w:tab w:val="left" w:pos="851"/>
          <w:tab w:val="left" w:pos="1034"/>
        </w:tabs>
        <w:spacing w:after="0" w:line="240" w:lineRule="auto"/>
        <w:ind w:left="20" w:right="40" w:firstLine="547"/>
        <w:jc w:val="both"/>
        <w:rPr>
          <w:rFonts w:ascii="Times New Roman" w:hAnsi="Times New Roman" w:cs="Times New Roman"/>
          <w:sz w:val="24"/>
          <w:szCs w:val="24"/>
        </w:rPr>
      </w:pPr>
      <w:r w:rsidRPr="00DD3D58">
        <w:rPr>
          <w:rStyle w:val="21"/>
          <w:b w:val="0"/>
          <w:bCs w:val="0"/>
          <w:color w:val="000000"/>
          <w:sz w:val="24"/>
          <w:szCs w:val="24"/>
        </w:rPr>
        <w:t>выполнять несложные практические задания, основанные на ситуациях, связанных с деятельностью человека;</w:t>
      </w:r>
    </w:p>
    <w:p w:rsidR="00364B59" w:rsidRPr="00DD3D58" w:rsidRDefault="00364B59" w:rsidP="00D21BEC">
      <w:pPr>
        <w:pStyle w:val="a8"/>
        <w:numPr>
          <w:ilvl w:val="0"/>
          <w:numId w:val="2"/>
        </w:numPr>
        <w:shd w:val="clear" w:color="auto" w:fill="auto"/>
        <w:tabs>
          <w:tab w:val="left" w:pos="851"/>
          <w:tab w:val="left" w:pos="1034"/>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оценивать роль деятельности в жизни человека и общества;</w:t>
      </w:r>
    </w:p>
    <w:p w:rsidR="00364B59" w:rsidRPr="00DD3D58" w:rsidRDefault="00364B59" w:rsidP="00D21BEC">
      <w:pPr>
        <w:pStyle w:val="a8"/>
        <w:numPr>
          <w:ilvl w:val="0"/>
          <w:numId w:val="2"/>
        </w:numPr>
        <w:shd w:val="clear" w:color="auto" w:fill="auto"/>
        <w:tabs>
          <w:tab w:val="left" w:pos="851"/>
          <w:tab w:val="left" w:pos="1034"/>
        </w:tabs>
        <w:spacing w:after="0" w:line="240" w:lineRule="auto"/>
        <w:ind w:left="20" w:right="40" w:firstLine="547"/>
        <w:jc w:val="both"/>
        <w:rPr>
          <w:rFonts w:ascii="Times New Roman" w:hAnsi="Times New Roman" w:cs="Times New Roman"/>
          <w:sz w:val="24"/>
          <w:szCs w:val="24"/>
        </w:rPr>
      </w:pPr>
      <w:r w:rsidRPr="00DD3D58">
        <w:rPr>
          <w:rStyle w:val="21"/>
          <w:b w:val="0"/>
          <w:bCs w:val="0"/>
          <w:color w:val="000000"/>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364B59" w:rsidRPr="00DD3D58" w:rsidRDefault="00364B59" w:rsidP="00D21BEC">
      <w:pPr>
        <w:pStyle w:val="a8"/>
        <w:numPr>
          <w:ilvl w:val="0"/>
          <w:numId w:val="2"/>
        </w:numPr>
        <w:shd w:val="clear" w:color="auto" w:fill="auto"/>
        <w:tabs>
          <w:tab w:val="left" w:pos="851"/>
          <w:tab w:val="left" w:pos="1034"/>
        </w:tabs>
        <w:spacing w:after="0" w:line="240" w:lineRule="auto"/>
        <w:ind w:left="20" w:right="40" w:firstLine="547"/>
        <w:jc w:val="both"/>
        <w:rPr>
          <w:rFonts w:ascii="Times New Roman" w:hAnsi="Times New Roman" w:cs="Times New Roman"/>
          <w:sz w:val="24"/>
          <w:szCs w:val="24"/>
        </w:rPr>
      </w:pPr>
      <w:r w:rsidRPr="00DD3D58">
        <w:rPr>
          <w:rStyle w:val="21"/>
          <w:b w:val="0"/>
          <w:bCs w:val="0"/>
          <w:color w:val="000000"/>
          <w:sz w:val="24"/>
          <w:szCs w:val="24"/>
        </w:rPr>
        <w:t>использовать элементы причинно-следственного анализа при характеристике межличностных конфликтов;</w:t>
      </w:r>
    </w:p>
    <w:p w:rsidR="00364B59" w:rsidRPr="00DD3D58" w:rsidRDefault="00364B59" w:rsidP="00D21BEC">
      <w:pPr>
        <w:pStyle w:val="a8"/>
        <w:numPr>
          <w:ilvl w:val="0"/>
          <w:numId w:val="2"/>
        </w:numPr>
        <w:shd w:val="clear" w:color="auto" w:fill="auto"/>
        <w:tabs>
          <w:tab w:val="left" w:pos="851"/>
          <w:tab w:val="left" w:pos="1034"/>
        </w:tabs>
        <w:spacing w:after="0" w:line="240" w:lineRule="auto"/>
        <w:ind w:left="20" w:right="40" w:firstLine="547"/>
        <w:jc w:val="both"/>
        <w:rPr>
          <w:rFonts w:ascii="Times New Roman" w:hAnsi="Times New Roman" w:cs="Times New Roman"/>
          <w:sz w:val="24"/>
          <w:szCs w:val="24"/>
        </w:rPr>
      </w:pPr>
      <w:r w:rsidRPr="00DD3D58">
        <w:rPr>
          <w:rStyle w:val="21"/>
          <w:b w:val="0"/>
          <w:bCs w:val="0"/>
          <w:color w:val="000000"/>
          <w:sz w:val="24"/>
          <w:szCs w:val="24"/>
        </w:rPr>
        <w:t>моделировать возможные последствия позитивного и негативного воздействия группы на человека, делать выводы.</w:t>
      </w:r>
    </w:p>
    <w:p w:rsidR="00364B59" w:rsidRPr="00DD3D58" w:rsidRDefault="00364B59" w:rsidP="00D21BEC">
      <w:pPr>
        <w:pStyle w:val="312"/>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bCs/>
          <w:color w:val="000000"/>
          <w:sz w:val="24"/>
          <w:szCs w:val="24"/>
        </w:rPr>
        <w:t>Общество</w:t>
      </w:r>
    </w:p>
    <w:p w:rsidR="00364B59" w:rsidRPr="00DD3D58" w:rsidRDefault="00364B59" w:rsidP="00D21BEC">
      <w:pPr>
        <w:pStyle w:val="312"/>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bCs/>
          <w:color w:val="000000"/>
          <w:sz w:val="24"/>
          <w:szCs w:val="24"/>
        </w:rPr>
        <w:t>Выпускник научится:</w:t>
      </w:r>
    </w:p>
    <w:p w:rsidR="00364B59" w:rsidRPr="00DD3D58" w:rsidRDefault="00364B59" w:rsidP="00D21BEC">
      <w:pPr>
        <w:pStyle w:val="a8"/>
        <w:numPr>
          <w:ilvl w:val="0"/>
          <w:numId w:val="2"/>
        </w:numPr>
        <w:shd w:val="clear" w:color="auto" w:fill="auto"/>
        <w:tabs>
          <w:tab w:val="left" w:pos="851"/>
          <w:tab w:val="left" w:pos="1034"/>
        </w:tabs>
        <w:spacing w:after="0" w:line="240" w:lineRule="auto"/>
        <w:ind w:left="20" w:right="40" w:firstLine="547"/>
        <w:jc w:val="both"/>
        <w:rPr>
          <w:rFonts w:ascii="Times New Roman" w:hAnsi="Times New Roman" w:cs="Times New Roman"/>
          <w:sz w:val="24"/>
          <w:szCs w:val="24"/>
        </w:rPr>
      </w:pPr>
      <w:r w:rsidRPr="00DD3D58">
        <w:rPr>
          <w:rStyle w:val="21"/>
          <w:b w:val="0"/>
          <w:bCs w:val="0"/>
          <w:color w:val="000000"/>
          <w:sz w:val="24"/>
          <w:szCs w:val="24"/>
        </w:rPr>
        <w:t>демонстрировать на примерах взаимосвязь природы и общества, раскрывать роль природы в жизни человека;</w:t>
      </w:r>
    </w:p>
    <w:p w:rsidR="00364B59" w:rsidRPr="00DD3D58" w:rsidRDefault="00364B59" w:rsidP="00D21BEC">
      <w:pPr>
        <w:pStyle w:val="a8"/>
        <w:numPr>
          <w:ilvl w:val="0"/>
          <w:numId w:val="2"/>
        </w:numPr>
        <w:shd w:val="clear" w:color="auto" w:fill="auto"/>
        <w:tabs>
          <w:tab w:val="left" w:pos="851"/>
          <w:tab w:val="left" w:pos="1034"/>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распознавать на основе приведенных данных основные типы обществ;</w:t>
      </w:r>
    </w:p>
    <w:p w:rsidR="00364B59" w:rsidRPr="00DD3D58" w:rsidRDefault="00364B59" w:rsidP="00D21BEC">
      <w:pPr>
        <w:pStyle w:val="a8"/>
        <w:numPr>
          <w:ilvl w:val="0"/>
          <w:numId w:val="2"/>
        </w:numPr>
        <w:shd w:val="clear" w:color="auto" w:fill="auto"/>
        <w:tabs>
          <w:tab w:val="left" w:pos="851"/>
          <w:tab w:val="left" w:pos="1034"/>
        </w:tabs>
        <w:spacing w:after="0" w:line="240" w:lineRule="auto"/>
        <w:ind w:left="20" w:right="40" w:firstLine="547"/>
        <w:jc w:val="both"/>
        <w:rPr>
          <w:rFonts w:ascii="Times New Roman" w:hAnsi="Times New Roman" w:cs="Times New Roman"/>
          <w:sz w:val="24"/>
          <w:szCs w:val="24"/>
        </w:rPr>
      </w:pPr>
      <w:r w:rsidRPr="00DD3D58">
        <w:rPr>
          <w:rStyle w:val="21"/>
          <w:b w:val="0"/>
          <w:bCs w:val="0"/>
          <w:color w:val="000000"/>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364B59" w:rsidRPr="00DD3D58" w:rsidRDefault="00364B59" w:rsidP="00D21BEC">
      <w:pPr>
        <w:pStyle w:val="a8"/>
        <w:numPr>
          <w:ilvl w:val="0"/>
          <w:numId w:val="2"/>
        </w:numPr>
        <w:shd w:val="clear" w:color="auto" w:fill="auto"/>
        <w:tabs>
          <w:tab w:val="left" w:pos="851"/>
          <w:tab w:val="left" w:pos="1034"/>
        </w:tabs>
        <w:spacing w:after="0" w:line="240" w:lineRule="auto"/>
        <w:ind w:left="20" w:right="40" w:firstLine="547"/>
        <w:jc w:val="both"/>
        <w:rPr>
          <w:rFonts w:ascii="Times New Roman" w:hAnsi="Times New Roman" w:cs="Times New Roman"/>
          <w:sz w:val="24"/>
          <w:szCs w:val="24"/>
        </w:rPr>
      </w:pPr>
      <w:r w:rsidRPr="00DD3D58">
        <w:rPr>
          <w:rStyle w:val="21"/>
          <w:b w:val="0"/>
          <w:bCs w:val="0"/>
          <w:color w:val="000000"/>
          <w:sz w:val="24"/>
          <w:szCs w:val="24"/>
        </w:rPr>
        <w:t>различать экономические, социальные, политические, культурные явления и процессы общественной жизни;</w:t>
      </w:r>
    </w:p>
    <w:p w:rsidR="00364B59" w:rsidRPr="00DD3D58" w:rsidRDefault="00364B59" w:rsidP="00D21BEC">
      <w:pPr>
        <w:pStyle w:val="a8"/>
        <w:numPr>
          <w:ilvl w:val="0"/>
          <w:numId w:val="2"/>
        </w:numPr>
        <w:shd w:val="clear" w:color="auto" w:fill="auto"/>
        <w:tabs>
          <w:tab w:val="left" w:pos="851"/>
        </w:tabs>
        <w:spacing w:after="0" w:line="240" w:lineRule="auto"/>
        <w:ind w:left="20" w:right="40" w:firstLine="547"/>
        <w:jc w:val="both"/>
        <w:rPr>
          <w:rFonts w:ascii="Times New Roman" w:hAnsi="Times New Roman" w:cs="Times New Roman"/>
          <w:sz w:val="24"/>
          <w:szCs w:val="24"/>
        </w:rPr>
      </w:pPr>
      <w:r w:rsidRPr="00DD3D58">
        <w:rPr>
          <w:rStyle w:val="21"/>
          <w:b w:val="0"/>
          <w:bCs w:val="0"/>
          <w:color w:val="000000"/>
          <w:sz w:val="24"/>
          <w:szCs w:val="24"/>
        </w:rPr>
        <w:lastRenderedPageBreak/>
        <w:t>выполнять несложные познавательные и практические задания, основанные на ситуациях жизнедеятельности человека в разных сферах общества;</w:t>
      </w:r>
    </w:p>
    <w:p w:rsidR="00364B59" w:rsidRPr="00DD3D58" w:rsidRDefault="00364B59" w:rsidP="00D21BEC">
      <w:pPr>
        <w:pStyle w:val="a8"/>
        <w:numPr>
          <w:ilvl w:val="0"/>
          <w:numId w:val="2"/>
        </w:numPr>
        <w:shd w:val="clear" w:color="auto" w:fill="auto"/>
        <w:tabs>
          <w:tab w:val="left" w:pos="851"/>
          <w:tab w:val="left" w:pos="1001"/>
        </w:tabs>
        <w:spacing w:after="0" w:line="240" w:lineRule="auto"/>
        <w:ind w:right="20" w:firstLine="547"/>
        <w:jc w:val="both"/>
        <w:rPr>
          <w:rFonts w:ascii="Times New Roman" w:hAnsi="Times New Roman" w:cs="Times New Roman"/>
          <w:sz w:val="24"/>
          <w:szCs w:val="24"/>
        </w:rPr>
      </w:pPr>
      <w:r w:rsidRPr="00DD3D58">
        <w:rPr>
          <w:rStyle w:val="21"/>
          <w:b w:val="0"/>
          <w:bCs w:val="0"/>
          <w:color w:val="000000"/>
          <w:sz w:val="24"/>
          <w:szCs w:val="24"/>
        </w:rPr>
        <w:t>характеризовать экологический кризис как глобальную проблему человечества, раскрывать причины экологического кризиса;</w:t>
      </w:r>
    </w:p>
    <w:p w:rsidR="00364B59" w:rsidRPr="00DD3D58" w:rsidRDefault="00364B59" w:rsidP="00D21BEC">
      <w:pPr>
        <w:pStyle w:val="a8"/>
        <w:numPr>
          <w:ilvl w:val="0"/>
          <w:numId w:val="2"/>
        </w:numPr>
        <w:shd w:val="clear" w:color="auto" w:fill="auto"/>
        <w:tabs>
          <w:tab w:val="left" w:pos="851"/>
          <w:tab w:val="left" w:pos="1001"/>
        </w:tabs>
        <w:spacing w:after="0" w:line="240" w:lineRule="auto"/>
        <w:ind w:right="20" w:firstLine="547"/>
        <w:jc w:val="both"/>
        <w:rPr>
          <w:rFonts w:ascii="Times New Roman" w:hAnsi="Times New Roman" w:cs="Times New Roman"/>
          <w:sz w:val="24"/>
          <w:szCs w:val="24"/>
        </w:rPr>
      </w:pPr>
      <w:r w:rsidRPr="00DD3D58">
        <w:rPr>
          <w:rStyle w:val="21"/>
          <w:b w:val="0"/>
          <w:bCs w:val="0"/>
          <w:color w:val="000000"/>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364B59" w:rsidRPr="00DD3D58" w:rsidRDefault="00364B59" w:rsidP="00D21BEC">
      <w:pPr>
        <w:pStyle w:val="a8"/>
        <w:numPr>
          <w:ilvl w:val="0"/>
          <w:numId w:val="2"/>
        </w:numPr>
        <w:shd w:val="clear" w:color="auto" w:fill="auto"/>
        <w:tabs>
          <w:tab w:val="left" w:pos="851"/>
          <w:tab w:val="left" w:pos="1001"/>
        </w:tabs>
        <w:spacing w:after="0" w:line="240" w:lineRule="auto"/>
        <w:ind w:right="20" w:firstLine="547"/>
        <w:jc w:val="both"/>
        <w:rPr>
          <w:rFonts w:ascii="Times New Roman" w:hAnsi="Times New Roman" w:cs="Times New Roman"/>
          <w:sz w:val="24"/>
          <w:szCs w:val="24"/>
        </w:rPr>
      </w:pPr>
      <w:r w:rsidRPr="00DD3D58">
        <w:rPr>
          <w:rStyle w:val="21"/>
          <w:b w:val="0"/>
          <w:bCs w:val="0"/>
          <w:color w:val="000000"/>
          <w:sz w:val="24"/>
          <w:szCs w:val="24"/>
        </w:rPr>
        <w:t>раскрывать влияние современных средств массовой коммуникации на общество и личность;</w:t>
      </w:r>
    </w:p>
    <w:p w:rsidR="00364B59" w:rsidRPr="00DD3D58" w:rsidRDefault="00364B59" w:rsidP="00D21BEC">
      <w:pPr>
        <w:pStyle w:val="a8"/>
        <w:numPr>
          <w:ilvl w:val="0"/>
          <w:numId w:val="2"/>
        </w:numPr>
        <w:shd w:val="clear" w:color="auto" w:fill="auto"/>
        <w:tabs>
          <w:tab w:val="left" w:pos="851"/>
          <w:tab w:val="left" w:pos="1001"/>
        </w:tabs>
        <w:spacing w:after="0" w:line="240" w:lineRule="auto"/>
        <w:ind w:firstLine="547"/>
        <w:jc w:val="both"/>
        <w:rPr>
          <w:rFonts w:ascii="Times New Roman" w:hAnsi="Times New Roman" w:cs="Times New Roman"/>
          <w:sz w:val="24"/>
          <w:szCs w:val="24"/>
        </w:rPr>
      </w:pPr>
      <w:r w:rsidRPr="00DD3D58">
        <w:rPr>
          <w:rStyle w:val="21"/>
          <w:b w:val="0"/>
          <w:bCs w:val="0"/>
          <w:color w:val="000000"/>
          <w:sz w:val="24"/>
          <w:szCs w:val="24"/>
        </w:rPr>
        <w:t>конкретизировать примерами опасность международного терроризма.</w:t>
      </w:r>
    </w:p>
    <w:p w:rsidR="00364B59" w:rsidRPr="00DD3D58" w:rsidRDefault="00364B59" w:rsidP="00D21BEC">
      <w:pPr>
        <w:pStyle w:val="312"/>
        <w:shd w:val="clear" w:color="auto" w:fill="auto"/>
        <w:tabs>
          <w:tab w:val="left" w:pos="851"/>
        </w:tabs>
        <w:spacing w:after="0" w:line="240" w:lineRule="auto"/>
        <w:ind w:firstLine="547"/>
        <w:jc w:val="both"/>
        <w:rPr>
          <w:rFonts w:ascii="Times New Roman" w:hAnsi="Times New Roman" w:cs="Times New Roman"/>
          <w:sz w:val="24"/>
          <w:szCs w:val="24"/>
        </w:rPr>
      </w:pPr>
      <w:r w:rsidRPr="00DD3D58">
        <w:rPr>
          <w:rStyle w:val="21"/>
          <w:b/>
          <w:bCs/>
          <w:color w:val="000000"/>
          <w:sz w:val="24"/>
          <w:szCs w:val="24"/>
        </w:rPr>
        <w:t>Выпускник получит возможность научиться:</w:t>
      </w:r>
    </w:p>
    <w:p w:rsidR="00364B59" w:rsidRPr="00DD3D58" w:rsidRDefault="00364B59" w:rsidP="00D21BEC">
      <w:pPr>
        <w:pStyle w:val="a8"/>
        <w:numPr>
          <w:ilvl w:val="0"/>
          <w:numId w:val="2"/>
        </w:numPr>
        <w:shd w:val="clear" w:color="auto" w:fill="auto"/>
        <w:tabs>
          <w:tab w:val="left" w:pos="851"/>
          <w:tab w:val="left" w:pos="1001"/>
        </w:tabs>
        <w:spacing w:after="0" w:line="240" w:lineRule="auto"/>
        <w:ind w:right="20" w:firstLine="547"/>
        <w:jc w:val="both"/>
        <w:rPr>
          <w:rFonts w:ascii="Times New Roman" w:hAnsi="Times New Roman" w:cs="Times New Roman"/>
          <w:sz w:val="24"/>
          <w:szCs w:val="24"/>
        </w:rPr>
      </w:pPr>
      <w:r w:rsidRPr="00DD3D58">
        <w:rPr>
          <w:rStyle w:val="21"/>
          <w:b w:val="0"/>
          <w:bCs w:val="0"/>
          <w:color w:val="000000"/>
          <w:sz w:val="24"/>
          <w:szCs w:val="24"/>
        </w:rPr>
        <w:t>наблюдать и характеризовать явления и события, происходящие в различных сферах общественной жизни;</w:t>
      </w:r>
    </w:p>
    <w:p w:rsidR="00364B59" w:rsidRPr="00DD3D58" w:rsidRDefault="00364B59" w:rsidP="00D21BEC">
      <w:pPr>
        <w:pStyle w:val="a8"/>
        <w:numPr>
          <w:ilvl w:val="0"/>
          <w:numId w:val="2"/>
        </w:numPr>
        <w:shd w:val="clear" w:color="auto" w:fill="auto"/>
        <w:tabs>
          <w:tab w:val="left" w:pos="851"/>
          <w:tab w:val="left" w:pos="1001"/>
        </w:tabs>
        <w:spacing w:after="0" w:line="240" w:lineRule="auto"/>
        <w:ind w:right="20" w:firstLine="547"/>
        <w:jc w:val="both"/>
        <w:rPr>
          <w:rFonts w:ascii="Times New Roman" w:hAnsi="Times New Roman" w:cs="Times New Roman"/>
          <w:sz w:val="24"/>
          <w:szCs w:val="24"/>
        </w:rPr>
      </w:pPr>
      <w:r w:rsidRPr="00DD3D58">
        <w:rPr>
          <w:rStyle w:val="21"/>
          <w:b w:val="0"/>
          <w:bCs w:val="0"/>
          <w:color w:val="000000"/>
          <w:sz w:val="24"/>
          <w:szCs w:val="24"/>
        </w:rPr>
        <w:t>выявлять причинно-следственные связи общественных явлений и характеризовать основные направления общественного развития;</w:t>
      </w:r>
    </w:p>
    <w:p w:rsidR="00364B59" w:rsidRPr="00DD3D58" w:rsidRDefault="00364B59" w:rsidP="00D21BEC">
      <w:pPr>
        <w:pStyle w:val="a8"/>
        <w:numPr>
          <w:ilvl w:val="0"/>
          <w:numId w:val="2"/>
        </w:numPr>
        <w:shd w:val="clear" w:color="auto" w:fill="auto"/>
        <w:tabs>
          <w:tab w:val="left" w:pos="851"/>
          <w:tab w:val="left" w:pos="1001"/>
        </w:tabs>
        <w:spacing w:after="0" w:line="240" w:lineRule="auto"/>
        <w:ind w:firstLine="547"/>
        <w:jc w:val="both"/>
        <w:rPr>
          <w:rFonts w:ascii="Times New Roman" w:hAnsi="Times New Roman" w:cs="Times New Roman"/>
          <w:sz w:val="24"/>
          <w:szCs w:val="24"/>
        </w:rPr>
      </w:pPr>
      <w:r w:rsidRPr="00DD3D58">
        <w:rPr>
          <w:rStyle w:val="21"/>
          <w:b w:val="0"/>
          <w:bCs w:val="0"/>
          <w:color w:val="000000"/>
          <w:sz w:val="24"/>
          <w:szCs w:val="24"/>
        </w:rPr>
        <w:t>осознанно содействовать защите природы.</w:t>
      </w:r>
    </w:p>
    <w:p w:rsidR="00364B59" w:rsidRPr="00DD3D58" w:rsidRDefault="00364B59" w:rsidP="00D21BEC">
      <w:pPr>
        <w:pStyle w:val="312"/>
        <w:shd w:val="clear" w:color="auto" w:fill="auto"/>
        <w:tabs>
          <w:tab w:val="left" w:pos="851"/>
        </w:tabs>
        <w:spacing w:after="0" w:line="240" w:lineRule="auto"/>
        <w:ind w:firstLine="547"/>
        <w:jc w:val="both"/>
        <w:rPr>
          <w:rFonts w:ascii="Times New Roman" w:hAnsi="Times New Roman" w:cs="Times New Roman"/>
          <w:sz w:val="24"/>
          <w:szCs w:val="24"/>
        </w:rPr>
      </w:pPr>
      <w:r w:rsidRPr="00DD3D58">
        <w:rPr>
          <w:rStyle w:val="21"/>
          <w:b/>
          <w:bCs/>
          <w:color w:val="000000"/>
          <w:sz w:val="24"/>
          <w:szCs w:val="24"/>
        </w:rPr>
        <w:t>Социальные нормы</w:t>
      </w:r>
    </w:p>
    <w:p w:rsidR="00364B59" w:rsidRPr="00DD3D58" w:rsidRDefault="00364B59" w:rsidP="00D21BEC">
      <w:pPr>
        <w:pStyle w:val="312"/>
        <w:shd w:val="clear" w:color="auto" w:fill="auto"/>
        <w:tabs>
          <w:tab w:val="left" w:pos="851"/>
        </w:tabs>
        <w:spacing w:after="0" w:line="240" w:lineRule="auto"/>
        <w:ind w:firstLine="547"/>
        <w:jc w:val="both"/>
        <w:rPr>
          <w:rFonts w:ascii="Times New Roman" w:hAnsi="Times New Roman" w:cs="Times New Roman"/>
          <w:sz w:val="24"/>
          <w:szCs w:val="24"/>
        </w:rPr>
      </w:pPr>
      <w:r w:rsidRPr="00DD3D58">
        <w:rPr>
          <w:rStyle w:val="21"/>
          <w:b/>
          <w:bCs/>
          <w:color w:val="000000"/>
          <w:sz w:val="24"/>
          <w:szCs w:val="24"/>
        </w:rPr>
        <w:t>Выпускник научится:</w:t>
      </w:r>
    </w:p>
    <w:p w:rsidR="00364B59" w:rsidRPr="00DD3D58" w:rsidRDefault="00364B59" w:rsidP="00D21BEC">
      <w:pPr>
        <w:pStyle w:val="a8"/>
        <w:numPr>
          <w:ilvl w:val="0"/>
          <w:numId w:val="2"/>
        </w:numPr>
        <w:shd w:val="clear" w:color="auto" w:fill="auto"/>
        <w:tabs>
          <w:tab w:val="left" w:pos="851"/>
          <w:tab w:val="left" w:pos="1001"/>
        </w:tabs>
        <w:spacing w:after="0" w:line="240" w:lineRule="auto"/>
        <w:ind w:right="20" w:firstLine="547"/>
        <w:jc w:val="both"/>
        <w:rPr>
          <w:rFonts w:ascii="Times New Roman" w:hAnsi="Times New Roman" w:cs="Times New Roman"/>
          <w:sz w:val="24"/>
          <w:szCs w:val="24"/>
        </w:rPr>
      </w:pPr>
      <w:r w:rsidRPr="00DD3D58">
        <w:rPr>
          <w:rStyle w:val="21"/>
          <w:b w:val="0"/>
          <w:bCs w:val="0"/>
          <w:color w:val="000000"/>
          <w:sz w:val="24"/>
          <w:szCs w:val="24"/>
        </w:rPr>
        <w:t>раскрывать роль социальных норм как регуляторов общественной жизни и поведения человека;</w:t>
      </w:r>
    </w:p>
    <w:p w:rsidR="00364B59" w:rsidRPr="00DD3D58" w:rsidRDefault="00364B59" w:rsidP="00D21BEC">
      <w:pPr>
        <w:pStyle w:val="a8"/>
        <w:numPr>
          <w:ilvl w:val="0"/>
          <w:numId w:val="2"/>
        </w:numPr>
        <w:shd w:val="clear" w:color="auto" w:fill="auto"/>
        <w:tabs>
          <w:tab w:val="left" w:pos="851"/>
          <w:tab w:val="left" w:pos="1001"/>
        </w:tabs>
        <w:spacing w:after="0" w:line="240" w:lineRule="auto"/>
        <w:ind w:firstLine="547"/>
        <w:jc w:val="both"/>
        <w:rPr>
          <w:rFonts w:ascii="Times New Roman" w:hAnsi="Times New Roman" w:cs="Times New Roman"/>
          <w:sz w:val="24"/>
          <w:szCs w:val="24"/>
        </w:rPr>
      </w:pPr>
      <w:r w:rsidRPr="00DD3D58">
        <w:rPr>
          <w:rStyle w:val="21"/>
          <w:b w:val="0"/>
          <w:bCs w:val="0"/>
          <w:color w:val="000000"/>
          <w:sz w:val="24"/>
          <w:szCs w:val="24"/>
        </w:rPr>
        <w:t>различать отдельные виды социальных норм;</w:t>
      </w:r>
    </w:p>
    <w:p w:rsidR="00364B59" w:rsidRPr="00DD3D58" w:rsidRDefault="00364B59" w:rsidP="00D21BEC">
      <w:pPr>
        <w:pStyle w:val="a8"/>
        <w:numPr>
          <w:ilvl w:val="0"/>
          <w:numId w:val="2"/>
        </w:numPr>
        <w:shd w:val="clear" w:color="auto" w:fill="auto"/>
        <w:tabs>
          <w:tab w:val="left" w:pos="851"/>
          <w:tab w:val="left" w:pos="1001"/>
        </w:tabs>
        <w:spacing w:after="0" w:line="240" w:lineRule="auto"/>
        <w:ind w:firstLine="547"/>
        <w:jc w:val="both"/>
        <w:rPr>
          <w:rFonts w:ascii="Times New Roman" w:hAnsi="Times New Roman" w:cs="Times New Roman"/>
          <w:sz w:val="24"/>
          <w:szCs w:val="24"/>
        </w:rPr>
      </w:pPr>
      <w:r w:rsidRPr="00DD3D58">
        <w:rPr>
          <w:rStyle w:val="21"/>
          <w:b w:val="0"/>
          <w:bCs w:val="0"/>
          <w:color w:val="000000"/>
          <w:sz w:val="24"/>
          <w:szCs w:val="24"/>
        </w:rPr>
        <w:t>характеризовать основные нормы морали;</w:t>
      </w:r>
    </w:p>
    <w:p w:rsidR="00364B59" w:rsidRPr="00DD3D58" w:rsidRDefault="00364B59" w:rsidP="00D21BEC">
      <w:pPr>
        <w:pStyle w:val="a8"/>
        <w:numPr>
          <w:ilvl w:val="0"/>
          <w:numId w:val="2"/>
        </w:numPr>
        <w:shd w:val="clear" w:color="auto" w:fill="auto"/>
        <w:tabs>
          <w:tab w:val="left" w:pos="851"/>
          <w:tab w:val="left" w:pos="1001"/>
        </w:tabs>
        <w:spacing w:after="0" w:line="240" w:lineRule="auto"/>
        <w:ind w:right="20" w:firstLine="547"/>
        <w:jc w:val="both"/>
        <w:rPr>
          <w:rFonts w:ascii="Times New Roman" w:hAnsi="Times New Roman" w:cs="Times New Roman"/>
          <w:sz w:val="24"/>
          <w:szCs w:val="24"/>
        </w:rPr>
      </w:pPr>
      <w:r w:rsidRPr="00DD3D58">
        <w:rPr>
          <w:rStyle w:val="21"/>
          <w:b w:val="0"/>
          <w:bCs w:val="0"/>
          <w:color w:val="000000"/>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364B59" w:rsidRPr="00DD3D58" w:rsidRDefault="00364B59" w:rsidP="00D21BEC">
      <w:pPr>
        <w:pStyle w:val="a8"/>
        <w:numPr>
          <w:ilvl w:val="0"/>
          <w:numId w:val="2"/>
        </w:numPr>
        <w:shd w:val="clear" w:color="auto" w:fill="auto"/>
        <w:tabs>
          <w:tab w:val="left" w:pos="851"/>
          <w:tab w:val="left" w:pos="1001"/>
        </w:tabs>
        <w:spacing w:after="0" w:line="240" w:lineRule="auto"/>
        <w:ind w:right="20" w:firstLine="547"/>
        <w:jc w:val="both"/>
        <w:rPr>
          <w:rFonts w:ascii="Times New Roman" w:hAnsi="Times New Roman" w:cs="Times New Roman"/>
          <w:sz w:val="24"/>
          <w:szCs w:val="24"/>
        </w:rPr>
      </w:pPr>
      <w:r w:rsidRPr="00DD3D58">
        <w:rPr>
          <w:rStyle w:val="21"/>
          <w:b w:val="0"/>
          <w:bCs w:val="0"/>
          <w:color w:val="000000"/>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364B59" w:rsidRPr="00DD3D58" w:rsidRDefault="00364B59" w:rsidP="00D21BEC">
      <w:pPr>
        <w:pStyle w:val="a8"/>
        <w:numPr>
          <w:ilvl w:val="0"/>
          <w:numId w:val="2"/>
        </w:numPr>
        <w:shd w:val="clear" w:color="auto" w:fill="auto"/>
        <w:tabs>
          <w:tab w:val="left" w:pos="851"/>
          <w:tab w:val="left" w:pos="1001"/>
        </w:tabs>
        <w:spacing w:after="0" w:line="240" w:lineRule="auto"/>
        <w:ind w:firstLine="547"/>
        <w:jc w:val="both"/>
        <w:rPr>
          <w:rFonts w:ascii="Times New Roman" w:hAnsi="Times New Roman" w:cs="Times New Roman"/>
          <w:sz w:val="24"/>
          <w:szCs w:val="24"/>
        </w:rPr>
      </w:pPr>
      <w:r w:rsidRPr="00DD3D58">
        <w:rPr>
          <w:rStyle w:val="21"/>
          <w:b w:val="0"/>
          <w:bCs w:val="0"/>
          <w:color w:val="000000"/>
          <w:sz w:val="24"/>
          <w:szCs w:val="24"/>
        </w:rPr>
        <w:t>характеризовать специфику норм права;</w:t>
      </w:r>
    </w:p>
    <w:p w:rsidR="00364B59" w:rsidRPr="00DD3D58" w:rsidRDefault="00364B59" w:rsidP="00D21BEC">
      <w:pPr>
        <w:pStyle w:val="a8"/>
        <w:numPr>
          <w:ilvl w:val="0"/>
          <w:numId w:val="2"/>
        </w:numPr>
        <w:shd w:val="clear" w:color="auto" w:fill="auto"/>
        <w:tabs>
          <w:tab w:val="left" w:pos="851"/>
          <w:tab w:val="left" w:pos="1001"/>
        </w:tabs>
        <w:spacing w:after="0" w:line="240" w:lineRule="auto"/>
        <w:ind w:firstLine="547"/>
        <w:jc w:val="both"/>
        <w:rPr>
          <w:rFonts w:ascii="Times New Roman" w:hAnsi="Times New Roman" w:cs="Times New Roman"/>
          <w:sz w:val="24"/>
          <w:szCs w:val="24"/>
        </w:rPr>
      </w:pPr>
      <w:r w:rsidRPr="00DD3D58">
        <w:rPr>
          <w:rStyle w:val="21"/>
          <w:b w:val="0"/>
          <w:bCs w:val="0"/>
          <w:color w:val="000000"/>
          <w:sz w:val="24"/>
          <w:szCs w:val="24"/>
        </w:rPr>
        <w:t>сравнивать нормы морали и права, выявлять их общие черты и особенности;</w:t>
      </w:r>
    </w:p>
    <w:p w:rsidR="00364B59" w:rsidRPr="00DD3D58" w:rsidRDefault="00364B59" w:rsidP="00D21BEC">
      <w:pPr>
        <w:pStyle w:val="a8"/>
        <w:numPr>
          <w:ilvl w:val="0"/>
          <w:numId w:val="2"/>
        </w:numPr>
        <w:shd w:val="clear" w:color="auto" w:fill="auto"/>
        <w:tabs>
          <w:tab w:val="left" w:pos="851"/>
          <w:tab w:val="left" w:pos="1001"/>
        </w:tabs>
        <w:spacing w:after="0" w:line="240" w:lineRule="auto"/>
        <w:ind w:firstLine="547"/>
        <w:jc w:val="both"/>
        <w:rPr>
          <w:rFonts w:ascii="Times New Roman" w:hAnsi="Times New Roman" w:cs="Times New Roman"/>
          <w:sz w:val="24"/>
          <w:szCs w:val="24"/>
        </w:rPr>
      </w:pPr>
      <w:r w:rsidRPr="00DD3D58">
        <w:rPr>
          <w:rStyle w:val="21"/>
          <w:b w:val="0"/>
          <w:bCs w:val="0"/>
          <w:color w:val="000000"/>
          <w:sz w:val="24"/>
          <w:szCs w:val="24"/>
        </w:rPr>
        <w:t>раскрывать сущность процесса социализации личности;</w:t>
      </w:r>
    </w:p>
    <w:p w:rsidR="00364B59" w:rsidRPr="00DD3D58" w:rsidRDefault="00364B59" w:rsidP="00D21BEC">
      <w:pPr>
        <w:pStyle w:val="a8"/>
        <w:numPr>
          <w:ilvl w:val="0"/>
          <w:numId w:val="2"/>
        </w:numPr>
        <w:shd w:val="clear" w:color="auto" w:fill="auto"/>
        <w:tabs>
          <w:tab w:val="left" w:pos="851"/>
          <w:tab w:val="left" w:pos="1001"/>
        </w:tabs>
        <w:spacing w:after="0" w:line="240" w:lineRule="auto"/>
        <w:ind w:firstLine="547"/>
        <w:jc w:val="both"/>
        <w:rPr>
          <w:rFonts w:ascii="Times New Roman" w:hAnsi="Times New Roman" w:cs="Times New Roman"/>
          <w:sz w:val="24"/>
          <w:szCs w:val="24"/>
        </w:rPr>
      </w:pPr>
      <w:r w:rsidRPr="00DD3D58">
        <w:rPr>
          <w:rStyle w:val="21"/>
          <w:b w:val="0"/>
          <w:bCs w:val="0"/>
          <w:color w:val="000000"/>
          <w:sz w:val="24"/>
          <w:szCs w:val="24"/>
        </w:rPr>
        <w:t>объяснять причины отклоняющегося поведения;</w:t>
      </w:r>
    </w:p>
    <w:p w:rsidR="00364B59" w:rsidRPr="00DD3D58" w:rsidRDefault="00364B59" w:rsidP="00D21BEC">
      <w:pPr>
        <w:pStyle w:val="a8"/>
        <w:numPr>
          <w:ilvl w:val="0"/>
          <w:numId w:val="2"/>
        </w:numPr>
        <w:shd w:val="clear" w:color="auto" w:fill="auto"/>
        <w:tabs>
          <w:tab w:val="left" w:pos="851"/>
          <w:tab w:val="left" w:pos="1001"/>
        </w:tabs>
        <w:spacing w:after="0" w:line="240" w:lineRule="auto"/>
        <w:ind w:right="20" w:firstLine="547"/>
        <w:jc w:val="both"/>
        <w:rPr>
          <w:rFonts w:ascii="Times New Roman" w:hAnsi="Times New Roman" w:cs="Times New Roman"/>
          <w:sz w:val="24"/>
          <w:szCs w:val="24"/>
        </w:rPr>
      </w:pPr>
      <w:r w:rsidRPr="00DD3D58">
        <w:rPr>
          <w:rStyle w:val="21"/>
          <w:b w:val="0"/>
          <w:bCs w:val="0"/>
          <w:color w:val="000000"/>
          <w:sz w:val="24"/>
          <w:szCs w:val="24"/>
        </w:rPr>
        <w:t>описывать негативные последствия наиболее опасных форм отклоняющегося поведения.</w:t>
      </w:r>
    </w:p>
    <w:p w:rsidR="00364B59" w:rsidRPr="00DD3D58" w:rsidRDefault="00364B59" w:rsidP="00D21BEC">
      <w:pPr>
        <w:pStyle w:val="312"/>
        <w:shd w:val="clear" w:color="auto" w:fill="auto"/>
        <w:tabs>
          <w:tab w:val="left" w:pos="851"/>
        </w:tabs>
        <w:spacing w:after="0" w:line="240" w:lineRule="auto"/>
        <w:ind w:firstLine="547"/>
        <w:jc w:val="both"/>
        <w:rPr>
          <w:rFonts w:ascii="Times New Roman" w:hAnsi="Times New Roman" w:cs="Times New Roman"/>
          <w:sz w:val="24"/>
          <w:szCs w:val="24"/>
        </w:rPr>
      </w:pPr>
      <w:r w:rsidRPr="00DD3D58">
        <w:rPr>
          <w:rStyle w:val="21"/>
          <w:b/>
          <w:bCs/>
          <w:color w:val="000000"/>
          <w:sz w:val="24"/>
          <w:szCs w:val="24"/>
        </w:rPr>
        <w:t>Выпускник получит возможность научиться:</w:t>
      </w:r>
    </w:p>
    <w:p w:rsidR="00364B59" w:rsidRPr="00DD3D58" w:rsidRDefault="00364B59" w:rsidP="00D21BEC">
      <w:pPr>
        <w:pStyle w:val="a8"/>
        <w:numPr>
          <w:ilvl w:val="0"/>
          <w:numId w:val="2"/>
        </w:numPr>
        <w:shd w:val="clear" w:color="auto" w:fill="auto"/>
        <w:tabs>
          <w:tab w:val="left" w:pos="851"/>
          <w:tab w:val="left" w:pos="1001"/>
        </w:tabs>
        <w:spacing w:after="0" w:line="240" w:lineRule="auto"/>
        <w:ind w:right="20" w:firstLine="547"/>
        <w:jc w:val="both"/>
        <w:rPr>
          <w:rFonts w:ascii="Times New Roman" w:hAnsi="Times New Roman" w:cs="Times New Roman"/>
          <w:sz w:val="24"/>
          <w:szCs w:val="24"/>
        </w:rPr>
      </w:pPr>
      <w:r w:rsidRPr="00DD3D58">
        <w:rPr>
          <w:rStyle w:val="21"/>
          <w:b w:val="0"/>
          <w:bCs w:val="0"/>
          <w:color w:val="000000"/>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364B59" w:rsidRPr="00DD3D58" w:rsidRDefault="00364B59" w:rsidP="00D21BEC">
      <w:pPr>
        <w:pStyle w:val="a8"/>
        <w:numPr>
          <w:ilvl w:val="0"/>
          <w:numId w:val="2"/>
        </w:numPr>
        <w:shd w:val="clear" w:color="auto" w:fill="auto"/>
        <w:tabs>
          <w:tab w:val="left" w:pos="851"/>
          <w:tab w:val="left" w:pos="1001"/>
        </w:tabs>
        <w:spacing w:after="0" w:line="240" w:lineRule="auto"/>
        <w:ind w:firstLine="547"/>
        <w:jc w:val="both"/>
        <w:rPr>
          <w:rFonts w:ascii="Times New Roman" w:hAnsi="Times New Roman" w:cs="Times New Roman"/>
          <w:sz w:val="24"/>
          <w:szCs w:val="24"/>
        </w:rPr>
      </w:pPr>
      <w:r w:rsidRPr="00DD3D58">
        <w:rPr>
          <w:rStyle w:val="21"/>
          <w:b w:val="0"/>
          <w:bCs w:val="0"/>
          <w:color w:val="000000"/>
          <w:sz w:val="24"/>
          <w:szCs w:val="24"/>
        </w:rPr>
        <w:t>оценивать социальную значимость здорового образа жизни.</w:t>
      </w:r>
    </w:p>
    <w:p w:rsidR="00364B59" w:rsidRPr="00DD3D58" w:rsidRDefault="00364B59" w:rsidP="00D21BEC">
      <w:pPr>
        <w:pStyle w:val="312"/>
        <w:shd w:val="clear" w:color="auto" w:fill="auto"/>
        <w:tabs>
          <w:tab w:val="left" w:pos="851"/>
        </w:tabs>
        <w:spacing w:after="0" w:line="240" w:lineRule="auto"/>
        <w:ind w:firstLine="547"/>
        <w:jc w:val="both"/>
        <w:rPr>
          <w:rFonts w:ascii="Times New Roman" w:hAnsi="Times New Roman" w:cs="Times New Roman"/>
          <w:sz w:val="24"/>
          <w:szCs w:val="24"/>
        </w:rPr>
      </w:pPr>
      <w:r w:rsidRPr="00DD3D58">
        <w:rPr>
          <w:rStyle w:val="21"/>
          <w:b/>
          <w:bCs/>
          <w:color w:val="000000"/>
          <w:sz w:val="24"/>
          <w:szCs w:val="24"/>
        </w:rPr>
        <w:t>Сфера духовной культуры</w:t>
      </w:r>
    </w:p>
    <w:p w:rsidR="00364B59" w:rsidRPr="00DD3D58" w:rsidRDefault="00364B59" w:rsidP="00D21BEC">
      <w:pPr>
        <w:pStyle w:val="312"/>
        <w:shd w:val="clear" w:color="auto" w:fill="auto"/>
        <w:tabs>
          <w:tab w:val="left" w:pos="851"/>
        </w:tabs>
        <w:spacing w:after="0" w:line="240" w:lineRule="auto"/>
        <w:ind w:firstLine="547"/>
        <w:jc w:val="both"/>
        <w:rPr>
          <w:rFonts w:ascii="Times New Roman" w:hAnsi="Times New Roman" w:cs="Times New Roman"/>
          <w:sz w:val="24"/>
          <w:szCs w:val="24"/>
        </w:rPr>
      </w:pPr>
      <w:r w:rsidRPr="00DD3D58">
        <w:rPr>
          <w:rStyle w:val="21"/>
          <w:b/>
          <w:bCs/>
          <w:color w:val="000000"/>
          <w:sz w:val="24"/>
          <w:szCs w:val="24"/>
        </w:rPr>
        <w:t>Выпускник научится:</w:t>
      </w:r>
    </w:p>
    <w:p w:rsidR="00364B59" w:rsidRPr="00DD3D58" w:rsidRDefault="00364B59" w:rsidP="00D21BEC">
      <w:pPr>
        <w:pStyle w:val="a8"/>
        <w:numPr>
          <w:ilvl w:val="0"/>
          <w:numId w:val="2"/>
        </w:numPr>
        <w:shd w:val="clear" w:color="auto" w:fill="auto"/>
        <w:tabs>
          <w:tab w:val="left" w:pos="851"/>
          <w:tab w:val="left" w:pos="1001"/>
        </w:tabs>
        <w:spacing w:after="0" w:line="240" w:lineRule="auto"/>
        <w:ind w:right="20" w:firstLine="547"/>
        <w:jc w:val="both"/>
        <w:rPr>
          <w:rFonts w:ascii="Times New Roman" w:hAnsi="Times New Roman" w:cs="Times New Roman"/>
          <w:sz w:val="24"/>
          <w:szCs w:val="24"/>
        </w:rPr>
      </w:pPr>
      <w:r w:rsidRPr="00DD3D58">
        <w:rPr>
          <w:rStyle w:val="21"/>
          <w:b w:val="0"/>
          <w:bCs w:val="0"/>
          <w:color w:val="000000"/>
          <w:sz w:val="24"/>
          <w:szCs w:val="24"/>
        </w:rPr>
        <w:t>характеризовать развитие отдельных областей и форм культуры, выражать свое мнение о явлениях культуры;</w:t>
      </w:r>
    </w:p>
    <w:p w:rsidR="00364B59" w:rsidRPr="00DD3D58" w:rsidRDefault="00364B59" w:rsidP="00D21BEC">
      <w:pPr>
        <w:pStyle w:val="a8"/>
        <w:numPr>
          <w:ilvl w:val="0"/>
          <w:numId w:val="2"/>
        </w:numPr>
        <w:shd w:val="clear" w:color="auto" w:fill="auto"/>
        <w:tabs>
          <w:tab w:val="left" w:pos="851"/>
          <w:tab w:val="left" w:pos="1001"/>
        </w:tabs>
        <w:spacing w:after="0" w:line="240" w:lineRule="auto"/>
        <w:ind w:firstLine="547"/>
        <w:jc w:val="both"/>
        <w:rPr>
          <w:rFonts w:ascii="Times New Roman" w:hAnsi="Times New Roman" w:cs="Times New Roman"/>
          <w:sz w:val="24"/>
          <w:szCs w:val="24"/>
        </w:rPr>
      </w:pPr>
      <w:r w:rsidRPr="00DD3D58">
        <w:rPr>
          <w:rStyle w:val="21"/>
          <w:b w:val="0"/>
          <w:bCs w:val="0"/>
          <w:color w:val="000000"/>
          <w:sz w:val="24"/>
          <w:szCs w:val="24"/>
        </w:rPr>
        <w:t>описывать явления духовной культуры;</w:t>
      </w:r>
    </w:p>
    <w:p w:rsidR="00364B59" w:rsidRPr="00DD3D58" w:rsidRDefault="00364B59" w:rsidP="00D21BEC">
      <w:pPr>
        <w:pStyle w:val="a8"/>
        <w:numPr>
          <w:ilvl w:val="0"/>
          <w:numId w:val="2"/>
        </w:numPr>
        <w:shd w:val="clear" w:color="auto" w:fill="auto"/>
        <w:tabs>
          <w:tab w:val="left" w:pos="851"/>
          <w:tab w:val="left" w:pos="1001"/>
        </w:tabs>
        <w:spacing w:after="0" w:line="240" w:lineRule="auto"/>
        <w:ind w:firstLine="547"/>
        <w:jc w:val="both"/>
        <w:rPr>
          <w:rFonts w:ascii="Times New Roman" w:hAnsi="Times New Roman" w:cs="Times New Roman"/>
          <w:sz w:val="24"/>
          <w:szCs w:val="24"/>
        </w:rPr>
      </w:pPr>
      <w:r w:rsidRPr="00DD3D58">
        <w:rPr>
          <w:rStyle w:val="21"/>
          <w:b w:val="0"/>
          <w:bCs w:val="0"/>
          <w:color w:val="000000"/>
          <w:sz w:val="24"/>
          <w:szCs w:val="24"/>
        </w:rPr>
        <w:t>объяснять причины возрастания роли науки в современном мире;</w:t>
      </w:r>
    </w:p>
    <w:p w:rsidR="00364B59" w:rsidRPr="00DD3D58" w:rsidRDefault="00364B59" w:rsidP="00D21BEC">
      <w:pPr>
        <w:pStyle w:val="a8"/>
        <w:numPr>
          <w:ilvl w:val="0"/>
          <w:numId w:val="2"/>
        </w:numPr>
        <w:shd w:val="clear" w:color="auto" w:fill="auto"/>
        <w:tabs>
          <w:tab w:val="left" w:pos="851"/>
          <w:tab w:val="left" w:pos="1001"/>
        </w:tabs>
        <w:spacing w:after="0" w:line="240" w:lineRule="auto"/>
        <w:ind w:firstLine="547"/>
        <w:jc w:val="both"/>
        <w:rPr>
          <w:rFonts w:ascii="Times New Roman" w:hAnsi="Times New Roman" w:cs="Times New Roman"/>
          <w:sz w:val="24"/>
          <w:szCs w:val="24"/>
        </w:rPr>
      </w:pPr>
      <w:r w:rsidRPr="00DD3D58">
        <w:rPr>
          <w:rStyle w:val="21"/>
          <w:b w:val="0"/>
          <w:bCs w:val="0"/>
          <w:color w:val="000000"/>
          <w:sz w:val="24"/>
          <w:szCs w:val="24"/>
        </w:rPr>
        <w:t>оценивать роль образования в современном обществе;</w:t>
      </w:r>
    </w:p>
    <w:p w:rsidR="00364B59" w:rsidRPr="00DD3D58" w:rsidRDefault="00364B59" w:rsidP="00D21BEC">
      <w:pPr>
        <w:pStyle w:val="a8"/>
        <w:numPr>
          <w:ilvl w:val="0"/>
          <w:numId w:val="2"/>
        </w:numPr>
        <w:shd w:val="clear" w:color="auto" w:fill="auto"/>
        <w:tabs>
          <w:tab w:val="left" w:pos="851"/>
          <w:tab w:val="left" w:pos="1001"/>
        </w:tabs>
        <w:spacing w:after="0" w:line="240" w:lineRule="auto"/>
        <w:ind w:firstLine="547"/>
        <w:jc w:val="both"/>
        <w:rPr>
          <w:rFonts w:ascii="Times New Roman" w:hAnsi="Times New Roman" w:cs="Times New Roman"/>
          <w:sz w:val="24"/>
          <w:szCs w:val="24"/>
        </w:rPr>
      </w:pPr>
      <w:r w:rsidRPr="00DD3D58">
        <w:rPr>
          <w:rStyle w:val="21"/>
          <w:b w:val="0"/>
          <w:bCs w:val="0"/>
          <w:color w:val="000000"/>
          <w:sz w:val="24"/>
          <w:szCs w:val="24"/>
        </w:rPr>
        <w:t>различать уровни общего образования в России;</w:t>
      </w:r>
    </w:p>
    <w:p w:rsidR="00364B59" w:rsidRPr="00DD3D58" w:rsidRDefault="00364B59" w:rsidP="00D21BEC">
      <w:pPr>
        <w:pStyle w:val="a8"/>
        <w:numPr>
          <w:ilvl w:val="0"/>
          <w:numId w:val="2"/>
        </w:numPr>
        <w:shd w:val="clear" w:color="auto" w:fill="auto"/>
        <w:tabs>
          <w:tab w:val="left" w:pos="851"/>
        </w:tabs>
        <w:spacing w:after="0" w:line="240" w:lineRule="auto"/>
        <w:ind w:right="20" w:firstLine="547"/>
        <w:jc w:val="both"/>
        <w:rPr>
          <w:rFonts w:ascii="Times New Roman" w:hAnsi="Times New Roman" w:cs="Times New Roman"/>
          <w:sz w:val="24"/>
          <w:szCs w:val="24"/>
        </w:rPr>
      </w:pPr>
      <w:r w:rsidRPr="00DD3D58">
        <w:rPr>
          <w:rStyle w:val="21"/>
          <w:b w:val="0"/>
          <w:bCs w:val="0"/>
          <w:color w:val="000000"/>
          <w:sz w:val="24"/>
          <w:szCs w:val="24"/>
        </w:rPr>
        <w:t>находить и извлекать социальную информацию о достижениях и проблемах развития культуры из адаптированных источников различного типа;</w:t>
      </w:r>
    </w:p>
    <w:p w:rsidR="00364B59" w:rsidRPr="00DD3D58" w:rsidRDefault="00364B59" w:rsidP="00D21BEC">
      <w:pPr>
        <w:pStyle w:val="a8"/>
        <w:numPr>
          <w:ilvl w:val="0"/>
          <w:numId w:val="2"/>
        </w:numPr>
        <w:shd w:val="clear" w:color="auto" w:fill="auto"/>
        <w:tabs>
          <w:tab w:val="left" w:pos="851"/>
        </w:tabs>
        <w:spacing w:after="0" w:line="240" w:lineRule="auto"/>
        <w:ind w:right="20" w:firstLine="547"/>
        <w:jc w:val="both"/>
        <w:rPr>
          <w:rFonts w:ascii="Times New Roman" w:hAnsi="Times New Roman" w:cs="Times New Roman"/>
          <w:sz w:val="24"/>
          <w:szCs w:val="24"/>
        </w:rPr>
      </w:pPr>
      <w:r w:rsidRPr="00DD3D58">
        <w:rPr>
          <w:rStyle w:val="21"/>
          <w:b w:val="0"/>
          <w:bCs w:val="0"/>
          <w:color w:val="000000"/>
          <w:sz w:val="24"/>
          <w:szCs w:val="24"/>
        </w:rPr>
        <w:t>описывать духовные ценности российского народа и выражать собственное отношение к ним;</w:t>
      </w:r>
    </w:p>
    <w:p w:rsidR="00364B59" w:rsidRPr="00DD3D58" w:rsidRDefault="00364B59" w:rsidP="00D21BEC">
      <w:pPr>
        <w:pStyle w:val="a8"/>
        <w:numPr>
          <w:ilvl w:val="0"/>
          <w:numId w:val="2"/>
        </w:numPr>
        <w:shd w:val="clear" w:color="auto" w:fill="auto"/>
        <w:tabs>
          <w:tab w:val="left" w:pos="851"/>
        </w:tabs>
        <w:spacing w:after="0" w:line="240" w:lineRule="auto"/>
        <w:ind w:firstLine="547"/>
        <w:jc w:val="both"/>
        <w:rPr>
          <w:rFonts w:ascii="Times New Roman" w:hAnsi="Times New Roman" w:cs="Times New Roman"/>
          <w:sz w:val="24"/>
          <w:szCs w:val="24"/>
        </w:rPr>
      </w:pPr>
      <w:r w:rsidRPr="00DD3D58">
        <w:rPr>
          <w:rStyle w:val="21"/>
          <w:b w:val="0"/>
          <w:bCs w:val="0"/>
          <w:color w:val="000000"/>
          <w:sz w:val="24"/>
          <w:szCs w:val="24"/>
        </w:rPr>
        <w:t>объяснять необходимость непрерывного образования в современных условиях;</w:t>
      </w:r>
    </w:p>
    <w:p w:rsidR="00364B59" w:rsidRPr="00DD3D58" w:rsidRDefault="00364B59" w:rsidP="00D21BEC">
      <w:pPr>
        <w:pStyle w:val="a8"/>
        <w:numPr>
          <w:ilvl w:val="0"/>
          <w:numId w:val="2"/>
        </w:numPr>
        <w:shd w:val="clear" w:color="auto" w:fill="auto"/>
        <w:tabs>
          <w:tab w:val="left" w:pos="851"/>
        </w:tabs>
        <w:spacing w:after="0" w:line="240" w:lineRule="auto"/>
        <w:ind w:right="20" w:firstLine="547"/>
        <w:jc w:val="both"/>
        <w:rPr>
          <w:rFonts w:ascii="Times New Roman" w:hAnsi="Times New Roman" w:cs="Times New Roman"/>
          <w:sz w:val="24"/>
          <w:szCs w:val="24"/>
        </w:rPr>
      </w:pPr>
      <w:r w:rsidRPr="00DD3D58">
        <w:rPr>
          <w:rStyle w:val="21"/>
          <w:b w:val="0"/>
          <w:bCs w:val="0"/>
          <w:color w:val="000000"/>
          <w:sz w:val="24"/>
          <w:szCs w:val="24"/>
        </w:rPr>
        <w:t xml:space="preserve">учитывать общественные потребности при выборе направления своей будущей </w:t>
      </w:r>
      <w:r w:rsidRPr="00DD3D58">
        <w:rPr>
          <w:rStyle w:val="21"/>
          <w:b w:val="0"/>
          <w:bCs w:val="0"/>
          <w:color w:val="000000"/>
          <w:sz w:val="24"/>
          <w:szCs w:val="24"/>
        </w:rPr>
        <w:lastRenderedPageBreak/>
        <w:t>профессиональной деятельности;</w:t>
      </w:r>
    </w:p>
    <w:p w:rsidR="00364B59" w:rsidRPr="00DD3D58" w:rsidRDefault="00364B59" w:rsidP="00D21BEC">
      <w:pPr>
        <w:pStyle w:val="a8"/>
        <w:numPr>
          <w:ilvl w:val="0"/>
          <w:numId w:val="2"/>
        </w:numPr>
        <w:shd w:val="clear" w:color="auto" w:fill="auto"/>
        <w:tabs>
          <w:tab w:val="left" w:pos="851"/>
        </w:tabs>
        <w:spacing w:after="0" w:line="240" w:lineRule="auto"/>
        <w:ind w:firstLine="547"/>
        <w:jc w:val="both"/>
        <w:rPr>
          <w:rFonts w:ascii="Times New Roman" w:hAnsi="Times New Roman" w:cs="Times New Roman"/>
          <w:sz w:val="24"/>
          <w:szCs w:val="24"/>
        </w:rPr>
      </w:pPr>
      <w:r w:rsidRPr="00DD3D58">
        <w:rPr>
          <w:rStyle w:val="21"/>
          <w:b w:val="0"/>
          <w:bCs w:val="0"/>
          <w:color w:val="000000"/>
          <w:sz w:val="24"/>
          <w:szCs w:val="24"/>
        </w:rPr>
        <w:t>раскрывать роль религии в современном обществе;</w:t>
      </w:r>
    </w:p>
    <w:p w:rsidR="00364B59" w:rsidRPr="00DD3D58" w:rsidRDefault="00364B59" w:rsidP="00D21BEC">
      <w:pPr>
        <w:pStyle w:val="a8"/>
        <w:numPr>
          <w:ilvl w:val="0"/>
          <w:numId w:val="2"/>
        </w:numPr>
        <w:shd w:val="clear" w:color="auto" w:fill="auto"/>
        <w:tabs>
          <w:tab w:val="left" w:pos="851"/>
        </w:tabs>
        <w:spacing w:after="0" w:line="240" w:lineRule="auto"/>
        <w:ind w:firstLine="547"/>
        <w:jc w:val="both"/>
        <w:rPr>
          <w:rFonts w:ascii="Times New Roman" w:hAnsi="Times New Roman" w:cs="Times New Roman"/>
          <w:sz w:val="24"/>
          <w:szCs w:val="24"/>
        </w:rPr>
      </w:pPr>
      <w:r w:rsidRPr="00DD3D58">
        <w:rPr>
          <w:rStyle w:val="21"/>
          <w:b w:val="0"/>
          <w:bCs w:val="0"/>
          <w:color w:val="000000"/>
          <w:sz w:val="24"/>
          <w:szCs w:val="24"/>
        </w:rPr>
        <w:t>характеризовать особенности искусства как формы духовной культуры.</w:t>
      </w:r>
    </w:p>
    <w:p w:rsidR="00364B59" w:rsidRPr="00DD3D58" w:rsidRDefault="00364B59" w:rsidP="00D21BEC">
      <w:pPr>
        <w:pStyle w:val="312"/>
        <w:shd w:val="clear" w:color="auto" w:fill="auto"/>
        <w:tabs>
          <w:tab w:val="left" w:pos="851"/>
        </w:tabs>
        <w:spacing w:after="0" w:line="240" w:lineRule="auto"/>
        <w:ind w:firstLine="547"/>
        <w:jc w:val="both"/>
        <w:rPr>
          <w:rFonts w:ascii="Times New Roman" w:hAnsi="Times New Roman" w:cs="Times New Roman"/>
          <w:sz w:val="24"/>
          <w:szCs w:val="24"/>
        </w:rPr>
      </w:pPr>
      <w:r w:rsidRPr="00DD3D58">
        <w:rPr>
          <w:rStyle w:val="21"/>
          <w:b/>
          <w:bCs/>
          <w:color w:val="000000"/>
          <w:sz w:val="24"/>
          <w:szCs w:val="24"/>
        </w:rPr>
        <w:t>Выпускник получит возможность научиться:</w:t>
      </w:r>
    </w:p>
    <w:p w:rsidR="00364B59" w:rsidRPr="00DD3D58" w:rsidRDefault="00364B59" w:rsidP="00D21BEC">
      <w:pPr>
        <w:pStyle w:val="a8"/>
        <w:numPr>
          <w:ilvl w:val="0"/>
          <w:numId w:val="2"/>
        </w:numPr>
        <w:shd w:val="clear" w:color="auto" w:fill="auto"/>
        <w:tabs>
          <w:tab w:val="left" w:pos="851"/>
        </w:tabs>
        <w:spacing w:after="0" w:line="240" w:lineRule="auto"/>
        <w:ind w:right="20" w:firstLine="547"/>
        <w:jc w:val="both"/>
        <w:rPr>
          <w:rFonts w:ascii="Times New Roman" w:hAnsi="Times New Roman" w:cs="Times New Roman"/>
          <w:sz w:val="24"/>
          <w:szCs w:val="24"/>
        </w:rPr>
      </w:pPr>
      <w:r w:rsidRPr="00DD3D58">
        <w:rPr>
          <w:rStyle w:val="21"/>
          <w:b w:val="0"/>
          <w:bCs w:val="0"/>
          <w:color w:val="000000"/>
          <w:sz w:val="24"/>
          <w:szCs w:val="24"/>
        </w:rPr>
        <w:t>описывать процессы создания, сохранения, трансляции и усвоения достижений культуры;</w:t>
      </w:r>
    </w:p>
    <w:p w:rsidR="00364B59" w:rsidRPr="00DD3D58" w:rsidRDefault="00364B59" w:rsidP="00D21BEC">
      <w:pPr>
        <w:pStyle w:val="a8"/>
        <w:numPr>
          <w:ilvl w:val="0"/>
          <w:numId w:val="2"/>
        </w:numPr>
        <w:shd w:val="clear" w:color="auto" w:fill="auto"/>
        <w:tabs>
          <w:tab w:val="left" w:pos="851"/>
        </w:tabs>
        <w:spacing w:after="0" w:line="240" w:lineRule="auto"/>
        <w:ind w:right="20" w:firstLine="547"/>
        <w:jc w:val="both"/>
        <w:rPr>
          <w:rFonts w:ascii="Times New Roman" w:hAnsi="Times New Roman" w:cs="Times New Roman"/>
          <w:sz w:val="24"/>
          <w:szCs w:val="24"/>
        </w:rPr>
      </w:pPr>
      <w:r w:rsidRPr="00DD3D58">
        <w:rPr>
          <w:rStyle w:val="21"/>
          <w:b w:val="0"/>
          <w:bCs w:val="0"/>
          <w:color w:val="000000"/>
          <w:sz w:val="24"/>
          <w:szCs w:val="24"/>
        </w:rPr>
        <w:t xml:space="preserve"> характеризовать основные направления развития отечественной культуры в современных условиях;</w:t>
      </w:r>
    </w:p>
    <w:p w:rsidR="00364B59" w:rsidRPr="00DD3D58" w:rsidRDefault="00364B59" w:rsidP="00D21BEC">
      <w:pPr>
        <w:pStyle w:val="a8"/>
        <w:numPr>
          <w:ilvl w:val="0"/>
          <w:numId w:val="2"/>
        </w:numPr>
        <w:shd w:val="clear" w:color="auto" w:fill="auto"/>
        <w:tabs>
          <w:tab w:val="left" w:pos="851"/>
        </w:tabs>
        <w:spacing w:after="0" w:line="240" w:lineRule="auto"/>
        <w:ind w:right="20" w:firstLine="547"/>
        <w:jc w:val="both"/>
        <w:rPr>
          <w:rFonts w:ascii="Times New Roman" w:hAnsi="Times New Roman" w:cs="Times New Roman"/>
          <w:sz w:val="24"/>
          <w:szCs w:val="24"/>
        </w:rPr>
      </w:pPr>
      <w:r w:rsidRPr="00DD3D58">
        <w:rPr>
          <w:rStyle w:val="21"/>
          <w:b w:val="0"/>
          <w:bCs w:val="0"/>
          <w:color w:val="000000"/>
          <w:sz w:val="24"/>
          <w:szCs w:val="24"/>
        </w:rPr>
        <w:t>критически воспринимать сообщения и рекламу в СМИ и Интернете о таких направлениях массовой культуры, как шоу-бизнес и мода.</w:t>
      </w:r>
    </w:p>
    <w:p w:rsidR="00364B59" w:rsidRPr="00DD3D58" w:rsidRDefault="00364B59" w:rsidP="00D21BEC">
      <w:pPr>
        <w:pStyle w:val="312"/>
        <w:shd w:val="clear" w:color="auto" w:fill="auto"/>
        <w:tabs>
          <w:tab w:val="left" w:pos="851"/>
        </w:tabs>
        <w:spacing w:after="0" w:line="240" w:lineRule="auto"/>
        <w:ind w:firstLine="547"/>
        <w:jc w:val="both"/>
        <w:rPr>
          <w:rFonts w:ascii="Times New Roman" w:hAnsi="Times New Roman" w:cs="Times New Roman"/>
          <w:sz w:val="24"/>
          <w:szCs w:val="24"/>
        </w:rPr>
      </w:pPr>
      <w:r w:rsidRPr="00DD3D58">
        <w:rPr>
          <w:rStyle w:val="21"/>
          <w:b/>
          <w:bCs/>
          <w:color w:val="000000"/>
          <w:sz w:val="24"/>
          <w:szCs w:val="24"/>
        </w:rPr>
        <w:t>Социальная сфера</w:t>
      </w:r>
    </w:p>
    <w:p w:rsidR="00364B59" w:rsidRPr="00DD3D58" w:rsidRDefault="00364B59" w:rsidP="00D21BEC">
      <w:pPr>
        <w:pStyle w:val="312"/>
        <w:shd w:val="clear" w:color="auto" w:fill="auto"/>
        <w:tabs>
          <w:tab w:val="left" w:pos="851"/>
        </w:tabs>
        <w:spacing w:after="0" w:line="240" w:lineRule="auto"/>
        <w:ind w:firstLine="547"/>
        <w:jc w:val="both"/>
        <w:rPr>
          <w:rFonts w:ascii="Times New Roman" w:hAnsi="Times New Roman" w:cs="Times New Roman"/>
          <w:sz w:val="24"/>
          <w:szCs w:val="24"/>
        </w:rPr>
      </w:pPr>
      <w:r w:rsidRPr="00DD3D58">
        <w:rPr>
          <w:rStyle w:val="21"/>
          <w:b/>
          <w:bCs/>
          <w:color w:val="000000"/>
          <w:sz w:val="24"/>
          <w:szCs w:val="24"/>
        </w:rPr>
        <w:t>Выпускник научится:</w:t>
      </w:r>
    </w:p>
    <w:p w:rsidR="00364B59" w:rsidRPr="00DD3D58" w:rsidRDefault="00364B59" w:rsidP="00D21BEC">
      <w:pPr>
        <w:pStyle w:val="a8"/>
        <w:numPr>
          <w:ilvl w:val="0"/>
          <w:numId w:val="2"/>
        </w:numPr>
        <w:shd w:val="clear" w:color="auto" w:fill="auto"/>
        <w:tabs>
          <w:tab w:val="left" w:pos="851"/>
        </w:tabs>
        <w:spacing w:after="0" w:line="240" w:lineRule="auto"/>
        <w:ind w:right="20" w:firstLine="547"/>
        <w:jc w:val="both"/>
        <w:rPr>
          <w:rFonts w:ascii="Times New Roman" w:hAnsi="Times New Roman" w:cs="Times New Roman"/>
          <w:sz w:val="24"/>
          <w:szCs w:val="24"/>
        </w:rPr>
      </w:pPr>
      <w:r w:rsidRPr="00DD3D58">
        <w:rPr>
          <w:rStyle w:val="21"/>
          <w:b w:val="0"/>
          <w:bCs w:val="0"/>
          <w:color w:val="000000"/>
          <w:sz w:val="24"/>
          <w:szCs w:val="24"/>
        </w:rPr>
        <w:t>описывать социальную структуру в обществах разного типа, характеризовать основные социальные общности и группы;</w:t>
      </w:r>
    </w:p>
    <w:p w:rsidR="00364B59" w:rsidRPr="00DD3D58" w:rsidRDefault="00364B59" w:rsidP="00D21BEC">
      <w:pPr>
        <w:pStyle w:val="a8"/>
        <w:numPr>
          <w:ilvl w:val="0"/>
          <w:numId w:val="2"/>
        </w:numPr>
        <w:shd w:val="clear" w:color="auto" w:fill="auto"/>
        <w:tabs>
          <w:tab w:val="left" w:pos="851"/>
        </w:tabs>
        <w:spacing w:after="0" w:line="240" w:lineRule="auto"/>
        <w:ind w:firstLine="547"/>
        <w:jc w:val="both"/>
        <w:rPr>
          <w:rFonts w:ascii="Times New Roman" w:hAnsi="Times New Roman" w:cs="Times New Roman"/>
          <w:sz w:val="24"/>
          <w:szCs w:val="24"/>
        </w:rPr>
      </w:pPr>
      <w:r w:rsidRPr="00DD3D58">
        <w:rPr>
          <w:rStyle w:val="21"/>
          <w:b w:val="0"/>
          <w:bCs w:val="0"/>
          <w:color w:val="000000"/>
          <w:sz w:val="24"/>
          <w:szCs w:val="24"/>
        </w:rPr>
        <w:t>объяснять взаимодействие социальных общностей и групп;</w:t>
      </w:r>
    </w:p>
    <w:p w:rsidR="00364B59" w:rsidRPr="00DD3D58" w:rsidRDefault="00364B59" w:rsidP="00D21BEC">
      <w:pPr>
        <w:pStyle w:val="a8"/>
        <w:numPr>
          <w:ilvl w:val="0"/>
          <w:numId w:val="2"/>
        </w:numPr>
        <w:shd w:val="clear" w:color="auto" w:fill="auto"/>
        <w:tabs>
          <w:tab w:val="left" w:pos="851"/>
        </w:tabs>
        <w:spacing w:after="0" w:line="240" w:lineRule="auto"/>
        <w:ind w:right="20" w:firstLine="547"/>
        <w:jc w:val="both"/>
        <w:rPr>
          <w:rFonts w:ascii="Times New Roman" w:hAnsi="Times New Roman" w:cs="Times New Roman"/>
          <w:sz w:val="24"/>
          <w:szCs w:val="24"/>
        </w:rPr>
      </w:pPr>
      <w:r w:rsidRPr="00DD3D58">
        <w:rPr>
          <w:rStyle w:val="21"/>
          <w:b w:val="0"/>
          <w:bCs w:val="0"/>
          <w:color w:val="000000"/>
          <w:sz w:val="24"/>
          <w:szCs w:val="24"/>
        </w:rPr>
        <w:t xml:space="preserve"> характеризовать ведущие направления социальной политики Российского государства;</w:t>
      </w:r>
    </w:p>
    <w:p w:rsidR="00364B59" w:rsidRPr="00DD3D58" w:rsidRDefault="00364B59" w:rsidP="00D21BEC">
      <w:pPr>
        <w:pStyle w:val="a8"/>
        <w:numPr>
          <w:ilvl w:val="0"/>
          <w:numId w:val="2"/>
        </w:numPr>
        <w:shd w:val="clear" w:color="auto" w:fill="auto"/>
        <w:tabs>
          <w:tab w:val="left" w:pos="851"/>
        </w:tabs>
        <w:spacing w:after="0" w:line="240" w:lineRule="auto"/>
        <w:ind w:firstLine="547"/>
        <w:jc w:val="both"/>
        <w:rPr>
          <w:rFonts w:ascii="Times New Roman" w:hAnsi="Times New Roman" w:cs="Times New Roman"/>
          <w:sz w:val="24"/>
          <w:szCs w:val="24"/>
        </w:rPr>
      </w:pPr>
      <w:r w:rsidRPr="00DD3D58">
        <w:rPr>
          <w:rStyle w:val="21"/>
          <w:b w:val="0"/>
          <w:bCs w:val="0"/>
          <w:color w:val="000000"/>
          <w:sz w:val="24"/>
          <w:szCs w:val="24"/>
        </w:rPr>
        <w:t>выделять параметры, определяющие социальный статус личности;</w:t>
      </w:r>
    </w:p>
    <w:p w:rsidR="00364B59" w:rsidRPr="00DD3D58" w:rsidRDefault="00364B59" w:rsidP="00D21BEC">
      <w:pPr>
        <w:pStyle w:val="a8"/>
        <w:numPr>
          <w:ilvl w:val="0"/>
          <w:numId w:val="2"/>
        </w:numPr>
        <w:shd w:val="clear" w:color="auto" w:fill="auto"/>
        <w:tabs>
          <w:tab w:val="left" w:pos="851"/>
        </w:tabs>
        <w:spacing w:after="0" w:line="240" w:lineRule="auto"/>
        <w:ind w:firstLine="547"/>
        <w:jc w:val="both"/>
        <w:rPr>
          <w:rFonts w:ascii="Times New Roman" w:hAnsi="Times New Roman" w:cs="Times New Roman"/>
          <w:sz w:val="24"/>
          <w:szCs w:val="24"/>
        </w:rPr>
      </w:pPr>
      <w:r w:rsidRPr="00DD3D58">
        <w:rPr>
          <w:rStyle w:val="21"/>
          <w:b w:val="0"/>
          <w:bCs w:val="0"/>
          <w:color w:val="000000"/>
          <w:sz w:val="24"/>
          <w:szCs w:val="24"/>
        </w:rPr>
        <w:t>приводить примеры предписанных и достигаемых статусов;</w:t>
      </w:r>
    </w:p>
    <w:p w:rsidR="00364B59" w:rsidRPr="00DD3D58" w:rsidRDefault="00364B59" w:rsidP="00D21BEC">
      <w:pPr>
        <w:pStyle w:val="a8"/>
        <w:numPr>
          <w:ilvl w:val="0"/>
          <w:numId w:val="2"/>
        </w:numPr>
        <w:shd w:val="clear" w:color="auto" w:fill="auto"/>
        <w:tabs>
          <w:tab w:val="left" w:pos="851"/>
        </w:tabs>
        <w:spacing w:after="0" w:line="240" w:lineRule="auto"/>
        <w:ind w:firstLine="547"/>
        <w:jc w:val="both"/>
        <w:rPr>
          <w:rFonts w:ascii="Times New Roman" w:hAnsi="Times New Roman" w:cs="Times New Roman"/>
          <w:sz w:val="24"/>
          <w:szCs w:val="24"/>
        </w:rPr>
      </w:pPr>
      <w:r w:rsidRPr="00DD3D58">
        <w:rPr>
          <w:rStyle w:val="21"/>
          <w:b w:val="0"/>
          <w:bCs w:val="0"/>
          <w:color w:val="000000"/>
          <w:sz w:val="24"/>
          <w:szCs w:val="24"/>
        </w:rPr>
        <w:t>описывать основные социальные роли подростка;</w:t>
      </w:r>
    </w:p>
    <w:p w:rsidR="00364B59" w:rsidRPr="00DD3D58" w:rsidRDefault="00364B59" w:rsidP="00D21BEC">
      <w:pPr>
        <w:pStyle w:val="a8"/>
        <w:numPr>
          <w:ilvl w:val="0"/>
          <w:numId w:val="2"/>
        </w:numPr>
        <w:shd w:val="clear" w:color="auto" w:fill="auto"/>
        <w:tabs>
          <w:tab w:val="left" w:pos="851"/>
        </w:tabs>
        <w:spacing w:after="0" w:line="240" w:lineRule="auto"/>
        <w:ind w:firstLine="547"/>
        <w:jc w:val="both"/>
        <w:rPr>
          <w:rFonts w:ascii="Times New Roman" w:hAnsi="Times New Roman" w:cs="Times New Roman"/>
          <w:sz w:val="24"/>
          <w:szCs w:val="24"/>
        </w:rPr>
      </w:pPr>
      <w:r w:rsidRPr="00DD3D58">
        <w:rPr>
          <w:rStyle w:val="21"/>
          <w:b w:val="0"/>
          <w:bCs w:val="0"/>
          <w:color w:val="000000"/>
          <w:sz w:val="24"/>
          <w:szCs w:val="24"/>
        </w:rPr>
        <w:t>конкретизировать примерами процесс социальной мобильности;</w:t>
      </w:r>
    </w:p>
    <w:p w:rsidR="00364B59" w:rsidRPr="00DD3D58" w:rsidRDefault="00364B59" w:rsidP="00D21BEC">
      <w:pPr>
        <w:pStyle w:val="a8"/>
        <w:numPr>
          <w:ilvl w:val="0"/>
          <w:numId w:val="2"/>
        </w:numPr>
        <w:shd w:val="clear" w:color="auto" w:fill="auto"/>
        <w:tabs>
          <w:tab w:val="left" w:pos="851"/>
        </w:tabs>
        <w:spacing w:after="0" w:line="240" w:lineRule="auto"/>
        <w:ind w:firstLine="547"/>
        <w:jc w:val="both"/>
        <w:rPr>
          <w:rFonts w:ascii="Times New Roman" w:hAnsi="Times New Roman" w:cs="Times New Roman"/>
          <w:sz w:val="24"/>
          <w:szCs w:val="24"/>
        </w:rPr>
      </w:pPr>
      <w:r w:rsidRPr="00DD3D58">
        <w:rPr>
          <w:rStyle w:val="21"/>
          <w:b w:val="0"/>
          <w:bCs w:val="0"/>
          <w:color w:val="000000"/>
          <w:sz w:val="24"/>
          <w:szCs w:val="24"/>
        </w:rPr>
        <w:t>характеризовать межнациональные отношения в современном мире;</w:t>
      </w:r>
    </w:p>
    <w:p w:rsidR="00364B59" w:rsidRPr="00DD3D58" w:rsidRDefault="00364B59" w:rsidP="00D21BEC">
      <w:pPr>
        <w:pStyle w:val="a8"/>
        <w:numPr>
          <w:ilvl w:val="0"/>
          <w:numId w:val="2"/>
        </w:numPr>
        <w:shd w:val="clear" w:color="auto" w:fill="auto"/>
        <w:tabs>
          <w:tab w:val="left" w:pos="851"/>
        </w:tabs>
        <w:spacing w:after="0" w:line="240" w:lineRule="auto"/>
        <w:ind w:firstLine="547"/>
        <w:jc w:val="both"/>
        <w:rPr>
          <w:rFonts w:ascii="Times New Roman" w:hAnsi="Times New Roman" w:cs="Times New Roman"/>
          <w:sz w:val="24"/>
          <w:szCs w:val="24"/>
        </w:rPr>
      </w:pPr>
      <w:r w:rsidRPr="00DD3D58">
        <w:rPr>
          <w:rStyle w:val="21"/>
          <w:b w:val="0"/>
          <w:bCs w:val="0"/>
          <w:color w:val="000000"/>
          <w:sz w:val="24"/>
          <w:szCs w:val="24"/>
        </w:rPr>
        <w:t>объяснять причины межнациональных конфликтов и основные пути их разрешения;</w:t>
      </w:r>
    </w:p>
    <w:p w:rsidR="00364B59" w:rsidRPr="00DD3D58" w:rsidRDefault="00364B59" w:rsidP="00D21BEC">
      <w:pPr>
        <w:pStyle w:val="a8"/>
        <w:numPr>
          <w:ilvl w:val="0"/>
          <w:numId w:val="2"/>
        </w:numPr>
        <w:shd w:val="clear" w:color="auto" w:fill="auto"/>
        <w:tabs>
          <w:tab w:val="left" w:pos="851"/>
        </w:tabs>
        <w:spacing w:after="0" w:line="240" w:lineRule="auto"/>
        <w:ind w:right="20" w:firstLine="547"/>
        <w:jc w:val="both"/>
        <w:rPr>
          <w:rFonts w:ascii="Times New Roman" w:hAnsi="Times New Roman" w:cs="Times New Roman"/>
          <w:sz w:val="24"/>
          <w:szCs w:val="24"/>
        </w:rPr>
      </w:pPr>
      <w:r w:rsidRPr="00DD3D58">
        <w:rPr>
          <w:rStyle w:val="21"/>
          <w:b w:val="0"/>
          <w:bCs w:val="0"/>
          <w:color w:val="000000"/>
          <w:sz w:val="24"/>
          <w:szCs w:val="24"/>
        </w:rPr>
        <w:t>характеризовать, раскрывать на конкретных примерах основные функции семьи в обществе;</w:t>
      </w:r>
    </w:p>
    <w:p w:rsidR="00364B59" w:rsidRPr="00DD3D58" w:rsidRDefault="00364B59" w:rsidP="00D21BEC">
      <w:pPr>
        <w:pStyle w:val="a8"/>
        <w:numPr>
          <w:ilvl w:val="0"/>
          <w:numId w:val="2"/>
        </w:numPr>
        <w:shd w:val="clear" w:color="auto" w:fill="auto"/>
        <w:tabs>
          <w:tab w:val="left" w:pos="851"/>
        </w:tabs>
        <w:spacing w:after="0" w:line="240" w:lineRule="auto"/>
        <w:ind w:firstLine="547"/>
        <w:jc w:val="both"/>
        <w:rPr>
          <w:rFonts w:ascii="Times New Roman" w:hAnsi="Times New Roman" w:cs="Times New Roman"/>
          <w:sz w:val="24"/>
          <w:szCs w:val="24"/>
        </w:rPr>
      </w:pPr>
      <w:r w:rsidRPr="00DD3D58">
        <w:rPr>
          <w:rStyle w:val="21"/>
          <w:b w:val="0"/>
          <w:bCs w:val="0"/>
          <w:color w:val="000000"/>
          <w:sz w:val="24"/>
          <w:szCs w:val="24"/>
        </w:rPr>
        <w:t>раскрывать основные роли членов семьи;</w:t>
      </w:r>
    </w:p>
    <w:p w:rsidR="00364B59" w:rsidRPr="00DD3D58" w:rsidRDefault="00364B59" w:rsidP="00D21BEC">
      <w:pPr>
        <w:pStyle w:val="a8"/>
        <w:numPr>
          <w:ilvl w:val="0"/>
          <w:numId w:val="2"/>
        </w:numPr>
        <w:shd w:val="clear" w:color="auto" w:fill="auto"/>
        <w:tabs>
          <w:tab w:val="left" w:pos="851"/>
        </w:tabs>
        <w:spacing w:after="0" w:line="240" w:lineRule="auto"/>
        <w:ind w:right="20" w:firstLine="547"/>
        <w:jc w:val="both"/>
        <w:rPr>
          <w:rFonts w:ascii="Times New Roman" w:hAnsi="Times New Roman" w:cs="Times New Roman"/>
          <w:sz w:val="24"/>
          <w:szCs w:val="24"/>
        </w:rPr>
      </w:pPr>
      <w:r w:rsidRPr="00DD3D58">
        <w:rPr>
          <w:rStyle w:val="21"/>
          <w:b w:val="0"/>
          <w:bCs w:val="0"/>
          <w:color w:val="000000"/>
          <w:sz w:val="24"/>
          <w:szCs w:val="24"/>
        </w:rPr>
        <w:t>характеризовать основные слагаемые здорового образа жизни; осознанно выбирать верные критерии для оценки безопасных условий жизни;</w:t>
      </w:r>
    </w:p>
    <w:p w:rsidR="00364B59" w:rsidRPr="00DD3D58" w:rsidRDefault="00364B59" w:rsidP="00D21BEC">
      <w:pPr>
        <w:pStyle w:val="a8"/>
        <w:numPr>
          <w:ilvl w:val="0"/>
          <w:numId w:val="2"/>
        </w:numPr>
        <w:shd w:val="clear" w:color="auto" w:fill="auto"/>
        <w:tabs>
          <w:tab w:val="left" w:pos="851"/>
        </w:tabs>
        <w:spacing w:after="0" w:line="240" w:lineRule="auto"/>
        <w:ind w:right="20" w:firstLine="547"/>
        <w:jc w:val="both"/>
        <w:rPr>
          <w:rFonts w:ascii="Times New Roman" w:hAnsi="Times New Roman" w:cs="Times New Roman"/>
          <w:sz w:val="24"/>
          <w:szCs w:val="24"/>
        </w:rPr>
      </w:pPr>
      <w:r w:rsidRPr="00DD3D58">
        <w:rPr>
          <w:rStyle w:val="21"/>
          <w:b w:val="0"/>
          <w:bCs w:val="0"/>
          <w:color w:val="000000"/>
          <w:sz w:val="24"/>
          <w:szCs w:val="24"/>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364B59" w:rsidRPr="00DD3D58" w:rsidRDefault="00364B59" w:rsidP="00D21BEC">
      <w:pPr>
        <w:pStyle w:val="312"/>
        <w:shd w:val="clear" w:color="auto" w:fill="auto"/>
        <w:tabs>
          <w:tab w:val="left" w:pos="851"/>
        </w:tabs>
        <w:spacing w:after="0" w:line="240" w:lineRule="auto"/>
        <w:ind w:firstLine="547"/>
        <w:jc w:val="both"/>
        <w:rPr>
          <w:rFonts w:ascii="Times New Roman" w:hAnsi="Times New Roman" w:cs="Times New Roman"/>
          <w:sz w:val="24"/>
          <w:szCs w:val="24"/>
        </w:rPr>
      </w:pPr>
      <w:r w:rsidRPr="00DD3D58">
        <w:rPr>
          <w:rStyle w:val="21"/>
          <w:b/>
          <w:bCs/>
          <w:color w:val="000000"/>
          <w:sz w:val="24"/>
          <w:szCs w:val="24"/>
        </w:rPr>
        <w:t>Выпускник получит возможность научиться:</w:t>
      </w:r>
    </w:p>
    <w:p w:rsidR="00364B59" w:rsidRPr="00DD3D58" w:rsidRDefault="00364B59" w:rsidP="00D21BEC">
      <w:pPr>
        <w:pStyle w:val="a8"/>
        <w:numPr>
          <w:ilvl w:val="0"/>
          <w:numId w:val="2"/>
        </w:numPr>
        <w:shd w:val="clear" w:color="auto" w:fill="auto"/>
        <w:tabs>
          <w:tab w:val="left" w:pos="851"/>
        </w:tabs>
        <w:spacing w:after="0" w:line="240" w:lineRule="auto"/>
        <w:ind w:right="20" w:firstLine="547"/>
        <w:jc w:val="both"/>
        <w:rPr>
          <w:rFonts w:ascii="Times New Roman" w:hAnsi="Times New Roman" w:cs="Times New Roman"/>
          <w:sz w:val="24"/>
          <w:szCs w:val="24"/>
        </w:rPr>
      </w:pPr>
      <w:r w:rsidRPr="00DD3D58">
        <w:rPr>
          <w:rStyle w:val="21"/>
          <w:b w:val="0"/>
          <w:bCs w:val="0"/>
          <w:color w:val="000000"/>
          <w:sz w:val="24"/>
          <w:szCs w:val="24"/>
        </w:rPr>
        <w:t>раскрывать понятия «равенство» и «социальная справедливость» с позиций историзма;</w:t>
      </w:r>
    </w:p>
    <w:p w:rsidR="00364B59" w:rsidRPr="00DD3D58" w:rsidRDefault="00364B59" w:rsidP="00D21BEC">
      <w:pPr>
        <w:pStyle w:val="a8"/>
        <w:numPr>
          <w:ilvl w:val="0"/>
          <w:numId w:val="2"/>
        </w:numPr>
        <w:shd w:val="clear" w:color="auto" w:fill="auto"/>
        <w:tabs>
          <w:tab w:val="left" w:pos="851"/>
        </w:tabs>
        <w:spacing w:after="0" w:line="240" w:lineRule="auto"/>
        <w:ind w:right="20" w:firstLine="547"/>
        <w:jc w:val="both"/>
        <w:rPr>
          <w:rFonts w:ascii="Times New Roman" w:hAnsi="Times New Roman" w:cs="Times New Roman"/>
          <w:sz w:val="24"/>
          <w:szCs w:val="24"/>
        </w:rPr>
      </w:pPr>
      <w:r w:rsidRPr="00DD3D58">
        <w:rPr>
          <w:rStyle w:val="21"/>
          <w:b w:val="0"/>
          <w:bCs w:val="0"/>
          <w:color w:val="000000"/>
          <w:sz w:val="24"/>
          <w:szCs w:val="24"/>
        </w:rPr>
        <w:t>выражать и обосновывать собственную позицию по актуальным проблемам молодежи;</w:t>
      </w:r>
    </w:p>
    <w:p w:rsidR="00364B59" w:rsidRPr="00DD3D58" w:rsidRDefault="00364B59" w:rsidP="00D21BEC">
      <w:pPr>
        <w:pStyle w:val="a8"/>
        <w:numPr>
          <w:ilvl w:val="0"/>
          <w:numId w:val="2"/>
        </w:numPr>
        <w:shd w:val="clear" w:color="auto" w:fill="auto"/>
        <w:tabs>
          <w:tab w:val="left" w:pos="851"/>
        </w:tabs>
        <w:spacing w:after="0" w:line="240" w:lineRule="auto"/>
        <w:ind w:right="20" w:firstLine="547"/>
        <w:jc w:val="both"/>
        <w:rPr>
          <w:rFonts w:ascii="Times New Roman" w:hAnsi="Times New Roman" w:cs="Times New Roman"/>
          <w:sz w:val="24"/>
          <w:szCs w:val="24"/>
        </w:rPr>
      </w:pPr>
      <w:r w:rsidRPr="00DD3D58">
        <w:rPr>
          <w:rStyle w:val="21"/>
          <w:b w:val="0"/>
          <w:bCs w:val="0"/>
          <w:color w:val="000000"/>
          <w:sz w:val="24"/>
          <w:szCs w:val="24"/>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364B59" w:rsidRPr="00DD3D58" w:rsidRDefault="00364B59" w:rsidP="00D21BEC">
      <w:pPr>
        <w:pStyle w:val="a8"/>
        <w:numPr>
          <w:ilvl w:val="0"/>
          <w:numId w:val="2"/>
        </w:numPr>
        <w:shd w:val="clear" w:color="auto" w:fill="auto"/>
        <w:tabs>
          <w:tab w:val="left" w:pos="851"/>
        </w:tabs>
        <w:spacing w:after="0" w:line="240" w:lineRule="auto"/>
        <w:ind w:right="20" w:firstLine="547"/>
        <w:jc w:val="both"/>
        <w:rPr>
          <w:rFonts w:ascii="Times New Roman" w:hAnsi="Times New Roman" w:cs="Times New Roman"/>
          <w:sz w:val="24"/>
          <w:szCs w:val="24"/>
        </w:rPr>
      </w:pPr>
      <w:r w:rsidRPr="00DD3D58">
        <w:rPr>
          <w:rStyle w:val="21"/>
          <w:b w:val="0"/>
          <w:bCs w:val="0"/>
          <w:color w:val="000000"/>
          <w:sz w:val="24"/>
          <w:szCs w:val="24"/>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364B59" w:rsidRPr="00DD3D58" w:rsidRDefault="00364B59" w:rsidP="00D21BEC">
      <w:pPr>
        <w:pStyle w:val="a8"/>
        <w:numPr>
          <w:ilvl w:val="0"/>
          <w:numId w:val="2"/>
        </w:numPr>
        <w:shd w:val="clear" w:color="auto" w:fill="auto"/>
        <w:tabs>
          <w:tab w:val="left" w:pos="851"/>
        </w:tabs>
        <w:spacing w:after="0" w:line="240" w:lineRule="auto"/>
        <w:ind w:right="20" w:firstLine="547"/>
        <w:jc w:val="both"/>
        <w:rPr>
          <w:rFonts w:ascii="Times New Roman" w:hAnsi="Times New Roman" w:cs="Times New Roman"/>
          <w:sz w:val="24"/>
          <w:szCs w:val="24"/>
        </w:rPr>
      </w:pPr>
      <w:r w:rsidRPr="00DD3D58">
        <w:rPr>
          <w:rStyle w:val="21"/>
          <w:b w:val="0"/>
          <w:bCs w:val="0"/>
          <w:color w:val="000000"/>
          <w:sz w:val="24"/>
          <w:szCs w:val="24"/>
        </w:rPr>
        <w:t>использовать элементы причинно-следственного анализа при характеристике семейных конфликтов;</w:t>
      </w:r>
    </w:p>
    <w:p w:rsidR="00364B59" w:rsidRPr="00DD3D58" w:rsidRDefault="00364B59" w:rsidP="00D21BEC">
      <w:pPr>
        <w:pStyle w:val="a8"/>
        <w:numPr>
          <w:ilvl w:val="0"/>
          <w:numId w:val="2"/>
        </w:numPr>
        <w:shd w:val="clear" w:color="auto" w:fill="auto"/>
        <w:tabs>
          <w:tab w:val="left" w:pos="851"/>
        </w:tabs>
        <w:spacing w:after="0" w:line="240" w:lineRule="auto"/>
        <w:ind w:right="20" w:firstLine="547"/>
        <w:jc w:val="both"/>
        <w:rPr>
          <w:rFonts w:ascii="Times New Roman" w:hAnsi="Times New Roman" w:cs="Times New Roman"/>
          <w:sz w:val="24"/>
          <w:szCs w:val="24"/>
        </w:rPr>
      </w:pPr>
      <w:r w:rsidRPr="00DD3D58">
        <w:rPr>
          <w:rStyle w:val="21"/>
          <w:b w:val="0"/>
          <w:bCs w:val="0"/>
          <w:color w:val="000000"/>
          <w:sz w:val="24"/>
          <w:szCs w:val="24"/>
        </w:rPr>
        <w:t>находить и извлекать социальную информацию о государственной семейной политике из адаптированных источников различного типа.</w:t>
      </w:r>
    </w:p>
    <w:p w:rsidR="00364B59" w:rsidRPr="00DD3D58" w:rsidRDefault="00364B59" w:rsidP="00D21BEC">
      <w:pPr>
        <w:pStyle w:val="312"/>
        <w:shd w:val="clear" w:color="auto" w:fill="auto"/>
        <w:tabs>
          <w:tab w:val="left" w:pos="851"/>
        </w:tabs>
        <w:spacing w:after="0" w:line="240" w:lineRule="auto"/>
        <w:ind w:firstLine="547"/>
        <w:jc w:val="both"/>
        <w:rPr>
          <w:rFonts w:ascii="Times New Roman" w:hAnsi="Times New Roman" w:cs="Times New Roman"/>
          <w:sz w:val="24"/>
          <w:szCs w:val="24"/>
        </w:rPr>
      </w:pPr>
      <w:r w:rsidRPr="00DD3D58">
        <w:rPr>
          <w:rStyle w:val="21"/>
          <w:b/>
          <w:bCs/>
          <w:color w:val="000000"/>
          <w:sz w:val="24"/>
          <w:szCs w:val="24"/>
        </w:rPr>
        <w:t>Политическая сфера жизни общества</w:t>
      </w:r>
    </w:p>
    <w:p w:rsidR="00364B59" w:rsidRPr="00DD3D58" w:rsidRDefault="00364B59" w:rsidP="00D21BEC">
      <w:pPr>
        <w:pStyle w:val="312"/>
        <w:shd w:val="clear" w:color="auto" w:fill="auto"/>
        <w:tabs>
          <w:tab w:val="left" w:pos="851"/>
        </w:tabs>
        <w:spacing w:after="0" w:line="240" w:lineRule="auto"/>
        <w:ind w:firstLine="547"/>
        <w:jc w:val="both"/>
        <w:rPr>
          <w:rFonts w:ascii="Times New Roman" w:hAnsi="Times New Roman" w:cs="Times New Roman"/>
          <w:sz w:val="24"/>
          <w:szCs w:val="24"/>
        </w:rPr>
      </w:pPr>
      <w:r w:rsidRPr="00DD3D58">
        <w:rPr>
          <w:rStyle w:val="21"/>
          <w:b/>
          <w:bCs/>
          <w:color w:val="000000"/>
          <w:sz w:val="24"/>
          <w:szCs w:val="24"/>
        </w:rPr>
        <w:t>Выпускник научится:</w:t>
      </w:r>
    </w:p>
    <w:p w:rsidR="00364B59" w:rsidRPr="00DD3D58" w:rsidRDefault="00364B59" w:rsidP="00D21BEC">
      <w:pPr>
        <w:pStyle w:val="a8"/>
        <w:numPr>
          <w:ilvl w:val="0"/>
          <w:numId w:val="2"/>
        </w:numPr>
        <w:shd w:val="clear" w:color="auto" w:fill="auto"/>
        <w:tabs>
          <w:tab w:val="left" w:pos="851"/>
        </w:tabs>
        <w:spacing w:after="0" w:line="240" w:lineRule="auto"/>
        <w:ind w:firstLine="547"/>
        <w:jc w:val="both"/>
        <w:rPr>
          <w:rFonts w:ascii="Times New Roman" w:hAnsi="Times New Roman" w:cs="Times New Roman"/>
          <w:sz w:val="24"/>
          <w:szCs w:val="24"/>
        </w:rPr>
      </w:pPr>
      <w:r w:rsidRPr="00DD3D58">
        <w:rPr>
          <w:rStyle w:val="21"/>
          <w:b w:val="0"/>
          <w:bCs w:val="0"/>
          <w:color w:val="000000"/>
          <w:sz w:val="24"/>
          <w:szCs w:val="24"/>
        </w:rPr>
        <w:t>объяснять роль политики в жизни общества;</w:t>
      </w:r>
    </w:p>
    <w:p w:rsidR="00364B59" w:rsidRPr="00DD3D58" w:rsidRDefault="00364B59" w:rsidP="00D21BEC">
      <w:pPr>
        <w:pStyle w:val="a8"/>
        <w:numPr>
          <w:ilvl w:val="0"/>
          <w:numId w:val="2"/>
        </w:numPr>
        <w:shd w:val="clear" w:color="auto" w:fill="auto"/>
        <w:tabs>
          <w:tab w:val="left" w:pos="851"/>
        </w:tabs>
        <w:spacing w:after="0" w:line="240" w:lineRule="auto"/>
        <w:ind w:right="20" w:firstLine="547"/>
        <w:jc w:val="both"/>
        <w:rPr>
          <w:rFonts w:ascii="Times New Roman" w:hAnsi="Times New Roman" w:cs="Times New Roman"/>
          <w:sz w:val="24"/>
          <w:szCs w:val="24"/>
        </w:rPr>
      </w:pPr>
      <w:r w:rsidRPr="00DD3D58">
        <w:rPr>
          <w:rStyle w:val="21"/>
          <w:b w:val="0"/>
          <w:bCs w:val="0"/>
          <w:color w:val="000000"/>
          <w:sz w:val="24"/>
          <w:szCs w:val="24"/>
        </w:rPr>
        <w:t>различать и сравнивать различные формы правления, иллюстрировать их примерами;</w:t>
      </w:r>
    </w:p>
    <w:p w:rsidR="00364B59" w:rsidRPr="00DD3D58" w:rsidRDefault="00364B59" w:rsidP="00D21BEC">
      <w:pPr>
        <w:pStyle w:val="a8"/>
        <w:numPr>
          <w:ilvl w:val="0"/>
          <w:numId w:val="2"/>
        </w:numPr>
        <w:shd w:val="clear" w:color="auto" w:fill="auto"/>
        <w:tabs>
          <w:tab w:val="left" w:pos="851"/>
        </w:tabs>
        <w:spacing w:after="0" w:line="240" w:lineRule="auto"/>
        <w:ind w:firstLine="547"/>
        <w:jc w:val="both"/>
        <w:rPr>
          <w:rFonts w:ascii="Times New Roman" w:hAnsi="Times New Roman" w:cs="Times New Roman"/>
          <w:sz w:val="24"/>
          <w:szCs w:val="24"/>
        </w:rPr>
      </w:pPr>
      <w:r w:rsidRPr="00DD3D58">
        <w:rPr>
          <w:rStyle w:val="21"/>
          <w:b w:val="0"/>
          <w:bCs w:val="0"/>
          <w:color w:val="000000"/>
          <w:sz w:val="24"/>
          <w:szCs w:val="24"/>
        </w:rPr>
        <w:lastRenderedPageBreak/>
        <w:t>давать характеристику формам государственно-территориального устройства;</w:t>
      </w:r>
    </w:p>
    <w:p w:rsidR="00364B59" w:rsidRPr="00DD3D58" w:rsidRDefault="00364B59" w:rsidP="00D21BEC">
      <w:pPr>
        <w:pStyle w:val="a8"/>
        <w:numPr>
          <w:ilvl w:val="0"/>
          <w:numId w:val="2"/>
        </w:numPr>
        <w:shd w:val="clear" w:color="auto" w:fill="auto"/>
        <w:tabs>
          <w:tab w:val="left" w:pos="851"/>
        </w:tabs>
        <w:spacing w:after="0" w:line="240" w:lineRule="auto"/>
        <w:ind w:right="20" w:firstLine="547"/>
        <w:jc w:val="both"/>
        <w:rPr>
          <w:rFonts w:ascii="Times New Roman" w:hAnsi="Times New Roman" w:cs="Times New Roman"/>
          <w:sz w:val="24"/>
          <w:szCs w:val="24"/>
        </w:rPr>
      </w:pPr>
      <w:r w:rsidRPr="00DD3D58">
        <w:rPr>
          <w:rStyle w:val="21"/>
          <w:b w:val="0"/>
          <w:bCs w:val="0"/>
          <w:color w:val="000000"/>
          <w:sz w:val="24"/>
          <w:szCs w:val="24"/>
        </w:rPr>
        <w:t>различать различные типы политических режимов, раскрывать их основные признаки;</w:t>
      </w:r>
    </w:p>
    <w:p w:rsidR="00364B59" w:rsidRPr="00DD3D58" w:rsidRDefault="00364B59" w:rsidP="00D21BEC">
      <w:pPr>
        <w:pStyle w:val="a8"/>
        <w:numPr>
          <w:ilvl w:val="0"/>
          <w:numId w:val="2"/>
        </w:numPr>
        <w:shd w:val="clear" w:color="auto" w:fill="auto"/>
        <w:tabs>
          <w:tab w:val="left" w:pos="851"/>
        </w:tabs>
        <w:spacing w:after="0" w:line="240" w:lineRule="auto"/>
        <w:ind w:firstLine="547"/>
        <w:jc w:val="both"/>
        <w:rPr>
          <w:rFonts w:ascii="Times New Roman" w:hAnsi="Times New Roman" w:cs="Times New Roman"/>
          <w:sz w:val="24"/>
          <w:szCs w:val="24"/>
        </w:rPr>
      </w:pPr>
      <w:r w:rsidRPr="00DD3D58">
        <w:rPr>
          <w:rStyle w:val="21"/>
          <w:b w:val="0"/>
          <w:bCs w:val="0"/>
          <w:color w:val="000000"/>
          <w:sz w:val="24"/>
          <w:szCs w:val="24"/>
        </w:rPr>
        <w:t>раскрывать на конкретных примерах основные черты и принципы демократии;</w:t>
      </w:r>
    </w:p>
    <w:p w:rsidR="00364B59" w:rsidRPr="00DD3D58" w:rsidRDefault="00364B59" w:rsidP="00D21BEC">
      <w:pPr>
        <w:pStyle w:val="a8"/>
        <w:numPr>
          <w:ilvl w:val="0"/>
          <w:numId w:val="2"/>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называть признаки политической партии, раскрывать их на конкретных примерах;</w:t>
      </w:r>
    </w:p>
    <w:p w:rsidR="00364B59" w:rsidRPr="00DD3D58" w:rsidRDefault="00364B59" w:rsidP="00D21BEC">
      <w:pPr>
        <w:pStyle w:val="a8"/>
        <w:numPr>
          <w:ilvl w:val="0"/>
          <w:numId w:val="2"/>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характеризовать различные формы участия граждан в политической жизни.</w:t>
      </w:r>
    </w:p>
    <w:p w:rsidR="00364B59" w:rsidRPr="00DD3D58" w:rsidRDefault="00364B59" w:rsidP="00D21BEC">
      <w:pPr>
        <w:pStyle w:val="312"/>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bCs/>
          <w:color w:val="000000"/>
          <w:sz w:val="24"/>
          <w:szCs w:val="24"/>
        </w:rPr>
        <w:t>Выпускник получит возможность научиться:</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осознавать значение гражданской активности и патриотической позиции в укреплении нашего государства;</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соотносить различные оценки политических событий и процессов и делать обоснованные выводы.</w:t>
      </w:r>
    </w:p>
    <w:p w:rsidR="00364B59" w:rsidRPr="00DD3D58" w:rsidRDefault="00364B59" w:rsidP="00D21BEC">
      <w:pPr>
        <w:pStyle w:val="312"/>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bCs/>
          <w:color w:val="000000"/>
          <w:sz w:val="24"/>
          <w:szCs w:val="24"/>
        </w:rPr>
        <w:t>Гражданин и государство</w:t>
      </w:r>
    </w:p>
    <w:p w:rsidR="00364B59" w:rsidRPr="00DD3D58" w:rsidRDefault="00364B59" w:rsidP="00D21BEC">
      <w:pPr>
        <w:pStyle w:val="312"/>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bCs/>
          <w:color w:val="000000"/>
          <w:sz w:val="24"/>
          <w:szCs w:val="24"/>
        </w:rPr>
        <w:t>Выпускник научится:</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364B59" w:rsidRPr="00DD3D58" w:rsidRDefault="00364B59" w:rsidP="00D21BEC">
      <w:pPr>
        <w:pStyle w:val="a8"/>
        <w:numPr>
          <w:ilvl w:val="0"/>
          <w:numId w:val="2"/>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объяснять порядок формирования органов государственной власти РФ;</w:t>
      </w:r>
    </w:p>
    <w:p w:rsidR="00364B59" w:rsidRPr="00DD3D58" w:rsidRDefault="00364B59" w:rsidP="00D21BEC">
      <w:pPr>
        <w:pStyle w:val="a8"/>
        <w:numPr>
          <w:ilvl w:val="0"/>
          <w:numId w:val="2"/>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раскрывать достижения российского народа;</w:t>
      </w:r>
    </w:p>
    <w:p w:rsidR="00364B59" w:rsidRPr="00DD3D58" w:rsidRDefault="00364B59" w:rsidP="00D21BEC">
      <w:pPr>
        <w:pStyle w:val="a8"/>
        <w:numPr>
          <w:ilvl w:val="0"/>
          <w:numId w:val="2"/>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объяснять и конкретизировать примерами смысл понятия «гражданство»;</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называть и иллюстрировать примерами основные права и свободы граждан, гарантированные Конституцией Российской Федерации, Чувашской Республики;</w:t>
      </w:r>
    </w:p>
    <w:p w:rsidR="00364B59" w:rsidRPr="00DD3D58" w:rsidRDefault="00364B59" w:rsidP="00D21BEC">
      <w:pPr>
        <w:pStyle w:val="a8"/>
        <w:numPr>
          <w:ilvl w:val="0"/>
          <w:numId w:val="2"/>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осознавать значение патриотической позиции в укреплении нашего государства;</w:t>
      </w:r>
    </w:p>
    <w:p w:rsidR="00364B59" w:rsidRPr="00DD3D58" w:rsidRDefault="00364B59" w:rsidP="00D21BEC">
      <w:pPr>
        <w:pStyle w:val="a8"/>
        <w:numPr>
          <w:ilvl w:val="0"/>
          <w:numId w:val="2"/>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характеризовать конституционные обязанности гражданина.</w:t>
      </w:r>
    </w:p>
    <w:p w:rsidR="00364B59" w:rsidRPr="00DD3D58" w:rsidRDefault="00364B59" w:rsidP="00D21BEC">
      <w:pPr>
        <w:pStyle w:val="312"/>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bCs/>
          <w:color w:val="000000"/>
          <w:sz w:val="24"/>
          <w:szCs w:val="24"/>
        </w:rPr>
        <w:t>Выпускник получит возможность научиться:</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аргументированно обосновывать влияние происходящих в обществе изменений на положение России в мире;</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использовать знания и умения для формирования способности уважать права других людей, выполнять свои обязанности гражданина РФ.</w:t>
      </w:r>
    </w:p>
    <w:p w:rsidR="00364B59" w:rsidRPr="00DD3D58" w:rsidRDefault="00364B59" w:rsidP="00D21BEC">
      <w:pPr>
        <w:pStyle w:val="312"/>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bCs/>
          <w:color w:val="000000"/>
          <w:sz w:val="24"/>
          <w:szCs w:val="24"/>
        </w:rPr>
        <w:t>Основы российского законодательства</w:t>
      </w:r>
    </w:p>
    <w:p w:rsidR="00364B59" w:rsidRPr="00DD3D58" w:rsidRDefault="00364B59" w:rsidP="00D21BEC">
      <w:pPr>
        <w:pStyle w:val="312"/>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bCs/>
          <w:color w:val="000000"/>
          <w:sz w:val="24"/>
          <w:szCs w:val="24"/>
        </w:rPr>
        <w:t>Выпускник научится:</w:t>
      </w:r>
    </w:p>
    <w:p w:rsidR="00364B59" w:rsidRPr="00DD3D58" w:rsidRDefault="00364B59" w:rsidP="00D21BEC">
      <w:pPr>
        <w:pStyle w:val="a8"/>
        <w:numPr>
          <w:ilvl w:val="0"/>
          <w:numId w:val="2"/>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характеризовать систему российского законодательства;</w:t>
      </w:r>
    </w:p>
    <w:p w:rsidR="00364B59" w:rsidRPr="00DD3D58" w:rsidRDefault="00364B59" w:rsidP="00D21BEC">
      <w:pPr>
        <w:pStyle w:val="a8"/>
        <w:numPr>
          <w:ilvl w:val="0"/>
          <w:numId w:val="2"/>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раскрывать особенности гражданской дееспособности несовершеннолетних;</w:t>
      </w:r>
    </w:p>
    <w:p w:rsidR="00364B59" w:rsidRPr="00DD3D58" w:rsidRDefault="00364B59" w:rsidP="00D21BEC">
      <w:pPr>
        <w:pStyle w:val="a8"/>
        <w:numPr>
          <w:ilvl w:val="0"/>
          <w:numId w:val="2"/>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характеризовать гражданские правоотношения;</w:t>
      </w:r>
    </w:p>
    <w:p w:rsidR="00364B59" w:rsidRPr="00DD3D58" w:rsidRDefault="00364B59" w:rsidP="00D21BEC">
      <w:pPr>
        <w:pStyle w:val="a8"/>
        <w:numPr>
          <w:ilvl w:val="0"/>
          <w:numId w:val="2"/>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раскрывать смысл права на труд;</w:t>
      </w:r>
    </w:p>
    <w:p w:rsidR="00364B59" w:rsidRPr="00DD3D58" w:rsidRDefault="00364B59" w:rsidP="00D21BEC">
      <w:pPr>
        <w:pStyle w:val="a8"/>
        <w:numPr>
          <w:ilvl w:val="0"/>
          <w:numId w:val="2"/>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объяснять роль трудового договора;</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разъяснять на примерах особенности положения несовершеннолетних в трудовых отношениях;</w:t>
      </w:r>
    </w:p>
    <w:p w:rsidR="00364B59" w:rsidRPr="00DD3D58" w:rsidRDefault="00364B59" w:rsidP="00D21BEC">
      <w:pPr>
        <w:pStyle w:val="a8"/>
        <w:numPr>
          <w:ilvl w:val="0"/>
          <w:numId w:val="2"/>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характеризовать права и обязанности супругов, родителей, детей;</w:t>
      </w:r>
    </w:p>
    <w:p w:rsidR="00364B59" w:rsidRPr="00DD3D58" w:rsidRDefault="00364B59" w:rsidP="00D21BEC">
      <w:pPr>
        <w:pStyle w:val="a8"/>
        <w:numPr>
          <w:ilvl w:val="0"/>
          <w:numId w:val="2"/>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характеризовать особенности уголовного права и уголовных правоотношений;</w:t>
      </w:r>
    </w:p>
    <w:p w:rsidR="00364B59" w:rsidRPr="00DD3D58" w:rsidRDefault="00364B59" w:rsidP="00D21BEC">
      <w:pPr>
        <w:pStyle w:val="a8"/>
        <w:numPr>
          <w:ilvl w:val="0"/>
          <w:numId w:val="2"/>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конкретизировать примерами виды преступлений и наказания за них;</w:t>
      </w:r>
    </w:p>
    <w:p w:rsidR="00364B59" w:rsidRPr="00DD3D58" w:rsidRDefault="00364B59" w:rsidP="00D21BEC">
      <w:pPr>
        <w:pStyle w:val="a8"/>
        <w:numPr>
          <w:ilvl w:val="0"/>
          <w:numId w:val="2"/>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характеризовать специфику уголовной ответственности несовершеннолетних;</w:t>
      </w:r>
    </w:p>
    <w:p w:rsidR="00364B59" w:rsidRPr="00DD3D58" w:rsidRDefault="00364B59" w:rsidP="00D21BEC">
      <w:pPr>
        <w:pStyle w:val="a8"/>
        <w:numPr>
          <w:ilvl w:val="0"/>
          <w:numId w:val="2"/>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раскрывать связь права на образование и обязанности получить образование;</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364B59" w:rsidRPr="00DD3D58" w:rsidRDefault="00364B59" w:rsidP="00D21BEC">
      <w:pPr>
        <w:pStyle w:val="312"/>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bCs/>
          <w:color w:val="000000"/>
          <w:sz w:val="24"/>
          <w:szCs w:val="24"/>
        </w:rPr>
        <w:t>Выпускник получит возможность научиться:</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 xml:space="preserve">на основе полученных знаний о правовых нормах выбирать в предлагаемых </w:t>
      </w:r>
      <w:r w:rsidRPr="00DD3D58">
        <w:rPr>
          <w:rStyle w:val="21"/>
          <w:b w:val="0"/>
          <w:bCs w:val="0"/>
          <w:color w:val="000000"/>
          <w:sz w:val="24"/>
          <w:szCs w:val="24"/>
        </w:rPr>
        <w:lastRenderedPageBreak/>
        <w:t>модельных ситуациях и осуществлять на практике модель правомерного социального поведения, основанного на уважении к закону и правопорядку;</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оценивать сущность и значение правопорядка и законности, собственный возможный вклад в их становление и развитие;</w:t>
      </w:r>
    </w:p>
    <w:p w:rsidR="00364B59" w:rsidRPr="00DD3D58" w:rsidRDefault="00364B59" w:rsidP="00D21BEC">
      <w:pPr>
        <w:pStyle w:val="a8"/>
        <w:numPr>
          <w:ilvl w:val="0"/>
          <w:numId w:val="2"/>
        </w:numPr>
        <w:shd w:val="clear" w:color="auto" w:fill="auto"/>
        <w:tabs>
          <w:tab w:val="left" w:pos="851"/>
          <w:tab w:val="left" w:pos="101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осознанно содействовать защите правопорядка в обществе правовыми способами и средствами.</w:t>
      </w:r>
    </w:p>
    <w:p w:rsidR="00364B59" w:rsidRPr="00DD3D58" w:rsidRDefault="00364B59" w:rsidP="00D21BEC">
      <w:pPr>
        <w:pStyle w:val="312"/>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bCs/>
          <w:color w:val="000000"/>
          <w:sz w:val="24"/>
          <w:szCs w:val="24"/>
        </w:rPr>
        <w:t>Экономика</w:t>
      </w:r>
    </w:p>
    <w:p w:rsidR="00364B59" w:rsidRPr="00DD3D58" w:rsidRDefault="00364B59" w:rsidP="00D21BEC">
      <w:pPr>
        <w:pStyle w:val="312"/>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bCs/>
          <w:color w:val="000000"/>
          <w:sz w:val="24"/>
          <w:szCs w:val="24"/>
        </w:rPr>
        <w:t>Выпускник научится:</w:t>
      </w:r>
    </w:p>
    <w:p w:rsidR="00364B59" w:rsidRPr="00DD3D58" w:rsidRDefault="00364B59" w:rsidP="00D21BEC">
      <w:pPr>
        <w:pStyle w:val="a8"/>
        <w:numPr>
          <w:ilvl w:val="0"/>
          <w:numId w:val="2"/>
        </w:numPr>
        <w:shd w:val="clear" w:color="auto" w:fill="auto"/>
        <w:tabs>
          <w:tab w:val="left" w:pos="851"/>
          <w:tab w:val="left" w:pos="1011"/>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объяснять проблему ограниченности экономических ресурсов;</w:t>
      </w:r>
    </w:p>
    <w:p w:rsidR="00364B59" w:rsidRPr="00DD3D58" w:rsidRDefault="00364B59" w:rsidP="00D21BEC">
      <w:pPr>
        <w:pStyle w:val="a8"/>
        <w:numPr>
          <w:ilvl w:val="0"/>
          <w:numId w:val="2"/>
        </w:numPr>
        <w:shd w:val="clear" w:color="auto" w:fill="auto"/>
        <w:tabs>
          <w:tab w:val="left" w:pos="851"/>
          <w:tab w:val="left" w:pos="101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364B59" w:rsidRPr="00DD3D58" w:rsidRDefault="00364B59" w:rsidP="00D21BEC">
      <w:pPr>
        <w:pStyle w:val="a8"/>
        <w:numPr>
          <w:ilvl w:val="0"/>
          <w:numId w:val="2"/>
        </w:numPr>
        <w:shd w:val="clear" w:color="auto" w:fill="auto"/>
        <w:tabs>
          <w:tab w:val="left" w:pos="851"/>
          <w:tab w:val="left" w:pos="1011"/>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раскрывать факторы, влияющие на производительность труда;</w:t>
      </w:r>
    </w:p>
    <w:p w:rsidR="00364B59" w:rsidRPr="00DD3D58" w:rsidRDefault="00364B59" w:rsidP="00D21BEC">
      <w:pPr>
        <w:pStyle w:val="a8"/>
        <w:numPr>
          <w:ilvl w:val="0"/>
          <w:numId w:val="2"/>
        </w:numPr>
        <w:shd w:val="clear" w:color="auto" w:fill="auto"/>
        <w:tabs>
          <w:tab w:val="left" w:pos="851"/>
          <w:tab w:val="left" w:pos="101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364B59" w:rsidRPr="00DD3D58" w:rsidRDefault="00364B59" w:rsidP="00D21BEC">
      <w:pPr>
        <w:pStyle w:val="a8"/>
        <w:numPr>
          <w:ilvl w:val="0"/>
          <w:numId w:val="2"/>
        </w:numPr>
        <w:shd w:val="clear" w:color="auto" w:fill="auto"/>
        <w:tabs>
          <w:tab w:val="left" w:pos="851"/>
          <w:tab w:val="left" w:pos="101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364B59" w:rsidRPr="00DD3D58" w:rsidRDefault="00364B59" w:rsidP="00D21BEC">
      <w:pPr>
        <w:pStyle w:val="a8"/>
        <w:numPr>
          <w:ilvl w:val="0"/>
          <w:numId w:val="2"/>
        </w:numPr>
        <w:shd w:val="clear" w:color="auto" w:fill="auto"/>
        <w:tabs>
          <w:tab w:val="left" w:pos="851"/>
          <w:tab w:val="left" w:pos="101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объяснять роль государства в регулировании рыночной экономики; анализировать структуру бюджета государства;</w:t>
      </w:r>
    </w:p>
    <w:p w:rsidR="00364B59" w:rsidRPr="00DD3D58" w:rsidRDefault="00364B59" w:rsidP="00D21BEC">
      <w:pPr>
        <w:pStyle w:val="a8"/>
        <w:numPr>
          <w:ilvl w:val="0"/>
          <w:numId w:val="2"/>
        </w:numPr>
        <w:shd w:val="clear" w:color="auto" w:fill="auto"/>
        <w:tabs>
          <w:tab w:val="left" w:pos="851"/>
          <w:tab w:val="left" w:pos="1011"/>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называть и конкретизировать примерами виды налогов;</w:t>
      </w:r>
    </w:p>
    <w:p w:rsidR="00364B59" w:rsidRPr="00DD3D58" w:rsidRDefault="00364B59" w:rsidP="00D21BEC">
      <w:pPr>
        <w:pStyle w:val="a8"/>
        <w:numPr>
          <w:ilvl w:val="0"/>
          <w:numId w:val="2"/>
        </w:numPr>
        <w:shd w:val="clear" w:color="auto" w:fill="auto"/>
        <w:tabs>
          <w:tab w:val="left" w:pos="851"/>
          <w:tab w:val="left" w:pos="1011"/>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характеризовать функции денег и их роль в экономике;</w:t>
      </w:r>
    </w:p>
    <w:p w:rsidR="00364B59" w:rsidRPr="00DD3D58" w:rsidRDefault="00364B59" w:rsidP="00D21BEC">
      <w:pPr>
        <w:pStyle w:val="a8"/>
        <w:numPr>
          <w:ilvl w:val="0"/>
          <w:numId w:val="2"/>
        </w:numPr>
        <w:shd w:val="clear" w:color="auto" w:fill="auto"/>
        <w:tabs>
          <w:tab w:val="left" w:pos="851"/>
          <w:tab w:val="left" w:pos="1011"/>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раскрывать социально-экономическую роль и функции предпринимательства;</w:t>
      </w:r>
    </w:p>
    <w:p w:rsidR="00364B59" w:rsidRPr="00DD3D58" w:rsidRDefault="00364B59" w:rsidP="00D21BEC">
      <w:pPr>
        <w:pStyle w:val="a8"/>
        <w:numPr>
          <w:ilvl w:val="0"/>
          <w:numId w:val="2"/>
        </w:numPr>
        <w:shd w:val="clear" w:color="auto" w:fill="auto"/>
        <w:tabs>
          <w:tab w:val="left" w:pos="851"/>
          <w:tab w:val="left" w:pos="101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364B59" w:rsidRPr="00DD3D58" w:rsidRDefault="00364B59" w:rsidP="00D21BEC">
      <w:pPr>
        <w:pStyle w:val="a8"/>
        <w:numPr>
          <w:ilvl w:val="0"/>
          <w:numId w:val="2"/>
        </w:numPr>
        <w:shd w:val="clear" w:color="auto" w:fill="auto"/>
        <w:tabs>
          <w:tab w:val="left" w:pos="851"/>
          <w:tab w:val="left" w:pos="101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364B59" w:rsidRPr="00DD3D58" w:rsidRDefault="00364B59" w:rsidP="00D21BEC">
      <w:pPr>
        <w:pStyle w:val="a8"/>
        <w:numPr>
          <w:ilvl w:val="0"/>
          <w:numId w:val="2"/>
        </w:numPr>
        <w:shd w:val="clear" w:color="auto" w:fill="auto"/>
        <w:tabs>
          <w:tab w:val="left" w:pos="851"/>
          <w:tab w:val="left" w:pos="1011"/>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раскрывать рациональное поведение субъектов экономической деятельности;</w:t>
      </w:r>
    </w:p>
    <w:p w:rsidR="00364B59" w:rsidRPr="00DD3D58" w:rsidRDefault="00364B59" w:rsidP="00D21BEC">
      <w:pPr>
        <w:pStyle w:val="a8"/>
        <w:numPr>
          <w:ilvl w:val="0"/>
          <w:numId w:val="2"/>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характеризовать экономику семьи; анализировать структуру семейного бюджета;</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использовать полученные знания при анализе фактов поведения участников экономической деятельности;</w:t>
      </w:r>
    </w:p>
    <w:p w:rsidR="00364B59" w:rsidRPr="00DD3D58" w:rsidRDefault="00364B59" w:rsidP="00D21BEC">
      <w:pPr>
        <w:pStyle w:val="a8"/>
        <w:numPr>
          <w:ilvl w:val="0"/>
          <w:numId w:val="2"/>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обосновывать связь профессионализма и жизненного успеха.</w:t>
      </w:r>
    </w:p>
    <w:p w:rsidR="00364B59" w:rsidRPr="00DD3D58" w:rsidRDefault="00364B59" w:rsidP="00D21BEC">
      <w:pPr>
        <w:pStyle w:val="312"/>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bCs/>
          <w:color w:val="000000"/>
          <w:sz w:val="24"/>
          <w:szCs w:val="24"/>
        </w:rPr>
        <w:t>Выпускник получит возможность научиться:</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выполнять практические задания, основанные на ситуациях, связанных с описанием состояния российской экономики;</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анализировать и оценивать с позиций экономических знаний сложившиеся практики и модели поведения потребителя;</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364B59" w:rsidRPr="00280FFE" w:rsidRDefault="00364B59" w:rsidP="00D21BEC">
      <w:pPr>
        <w:pStyle w:val="a8"/>
        <w:numPr>
          <w:ilvl w:val="0"/>
          <w:numId w:val="2"/>
        </w:numPr>
        <w:shd w:val="clear" w:color="auto" w:fill="auto"/>
        <w:tabs>
          <w:tab w:val="left" w:pos="851"/>
        </w:tabs>
        <w:spacing w:after="0" w:line="240" w:lineRule="auto"/>
        <w:ind w:right="20" w:firstLine="547"/>
        <w:jc w:val="both"/>
        <w:rPr>
          <w:rFonts w:ascii="Times New Roman" w:hAnsi="Times New Roman" w:cs="Times New Roman"/>
          <w:sz w:val="24"/>
          <w:szCs w:val="24"/>
        </w:rPr>
      </w:pPr>
      <w:r w:rsidRPr="00280FFE">
        <w:rPr>
          <w:rStyle w:val="21"/>
          <w:color w:val="000000"/>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r>
        <w:rPr>
          <w:rStyle w:val="21"/>
          <w:color w:val="000000"/>
          <w:sz w:val="24"/>
          <w:szCs w:val="24"/>
        </w:rPr>
        <w:t xml:space="preserve">                                            </w:t>
      </w:r>
      <w:r w:rsidRPr="00280FFE">
        <w:rPr>
          <w:rStyle w:val="21"/>
          <w:color w:val="000000"/>
          <w:sz w:val="24"/>
          <w:szCs w:val="24"/>
        </w:rPr>
        <w:t>География</w:t>
      </w:r>
    </w:p>
    <w:p w:rsidR="00364B59" w:rsidRPr="00DD3D58" w:rsidRDefault="00364B59" w:rsidP="00D21BEC">
      <w:pPr>
        <w:pStyle w:val="312"/>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bCs/>
          <w:color w:val="000000"/>
          <w:sz w:val="24"/>
          <w:szCs w:val="24"/>
        </w:rPr>
        <w:t>Выпускник научится:</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 xml:space="preserve">выбирать источники географической информации (картографические, </w:t>
      </w:r>
      <w:r w:rsidRPr="00DD3D58">
        <w:rPr>
          <w:rStyle w:val="21"/>
          <w:b w:val="0"/>
          <w:bCs w:val="0"/>
          <w:color w:val="000000"/>
          <w:sz w:val="24"/>
          <w:szCs w:val="24"/>
        </w:rPr>
        <w:lastRenderedPageBreak/>
        <w:t>статистические, текстовые, видео- и фотоизображения, компьютерные базы данных), адекватные решаемым задачам;</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w:t>
      </w:r>
      <w:r w:rsidRPr="00DD3D58">
        <w:rPr>
          <w:rStyle w:val="21"/>
          <w:b w:val="0"/>
          <w:bCs w:val="0"/>
          <w:color w:val="000000"/>
          <w:sz w:val="24"/>
          <w:szCs w:val="24"/>
        </w:rPr>
        <w:softHyphen/>
        <w:t>ориентированных задач;</w:t>
      </w:r>
    </w:p>
    <w:p w:rsidR="00364B59" w:rsidRPr="00DD3D58" w:rsidRDefault="00364B59" w:rsidP="00D21BEC">
      <w:pPr>
        <w:pStyle w:val="a8"/>
        <w:numPr>
          <w:ilvl w:val="0"/>
          <w:numId w:val="2"/>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описывать по карте положение и взаиморасположение географических объектов;</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364B59" w:rsidRPr="00DD3D58" w:rsidRDefault="00364B59" w:rsidP="00D21BEC">
      <w:pPr>
        <w:pStyle w:val="a8"/>
        <w:numPr>
          <w:ilvl w:val="0"/>
          <w:numId w:val="2"/>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объяснять особенности компонентов природы отдельных территорий;</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приводить примеры взаимодействия природы и общества в пределах отдельных территорий;</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lastRenderedPageBreak/>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различать географические процессы и явления, определяющие особенности природы России и ее отдельных регионов;</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оценивать особенности взаимодействия природы и общества в пределах отдельных территорий России;</w:t>
      </w:r>
    </w:p>
    <w:p w:rsidR="00364B59" w:rsidRPr="00DD3D58" w:rsidRDefault="00364B59" w:rsidP="00D21BEC">
      <w:pPr>
        <w:pStyle w:val="a8"/>
        <w:numPr>
          <w:ilvl w:val="0"/>
          <w:numId w:val="2"/>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объяснять особенности компонентов природы отдельных частей страны;</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оценивать природные условия и обеспеченность природными ресурсами отдельных территорий России;</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364B59" w:rsidRPr="00DD3D58" w:rsidRDefault="00364B59" w:rsidP="00D21BEC">
      <w:pPr>
        <w:pStyle w:val="a8"/>
        <w:numPr>
          <w:ilvl w:val="0"/>
          <w:numId w:val="2"/>
        </w:numPr>
        <w:shd w:val="clear" w:color="auto" w:fill="auto"/>
        <w:tabs>
          <w:tab w:val="left" w:pos="851"/>
          <w:tab w:val="left" w:pos="1014"/>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w:t>
      </w:r>
    </w:p>
    <w:p w:rsidR="00364B59" w:rsidRPr="00DD3D58" w:rsidRDefault="00364B59" w:rsidP="00D21BEC">
      <w:pPr>
        <w:pStyle w:val="a8"/>
        <w:numPr>
          <w:ilvl w:val="0"/>
          <w:numId w:val="2"/>
        </w:numPr>
        <w:shd w:val="clear" w:color="auto" w:fill="auto"/>
        <w:tabs>
          <w:tab w:val="left" w:pos="851"/>
          <w:tab w:val="left" w:pos="1014"/>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объяснять и сравнивать особенности природы, населения и хозяйства отдельных регионов России;</w:t>
      </w:r>
    </w:p>
    <w:p w:rsidR="00364B59" w:rsidRPr="00DD3D58" w:rsidRDefault="00364B59" w:rsidP="00D21BEC">
      <w:pPr>
        <w:pStyle w:val="a8"/>
        <w:numPr>
          <w:ilvl w:val="0"/>
          <w:numId w:val="2"/>
        </w:numPr>
        <w:shd w:val="clear" w:color="auto" w:fill="auto"/>
        <w:tabs>
          <w:tab w:val="left" w:pos="851"/>
          <w:tab w:val="left" w:pos="1014"/>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сравнивать особенности природы, населения и хозяйства отдельных регионов России;</w:t>
      </w:r>
    </w:p>
    <w:p w:rsidR="00364B59" w:rsidRPr="00DD3D58" w:rsidRDefault="00364B59" w:rsidP="00D21BEC">
      <w:pPr>
        <w:pStyle w:val="a8"/>
        <w:numPr>
          <w:ilvl w:val="0"/>
          <w:numId w:val="2"/>
        </w:numPr>
        <w:shd w:val="clear" w:color="auto" w:fill="auto"/>
        <w:tabs>
          <w:tab w:val="left" w:pos="851"/>
          <w:tab w:val="left" w:pos="1014"/>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364B59" w:rsidRPr="00DD3D58" w:rsidRDefault="00364B59" w:rsidP="00D21BEC">
      <w:pPr>
        <w:pStyle w:val="a8"/>
        <w:numPr>
          <w:ilvl w:val="0"/>
          <w:numId w:val="2"/>
        </w:numPr>
        <w:shd w:val="clear" w:color="auto" w:fill="auto"/>
        <w:tabs>
          <w:tab w:val="left" w:pos="851"/>
          <w:tab w:val="left" w:pos="1014"/>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уметь ориентироваться при помощи компаса, определять стороны горизонта, использовать компас для определения азимута;</w:t>
      </w:r>
    </w:p>
    <w:p w:rsidR="00364B59" w:rsidRPr="00DD3D58" w:rsidRDefault="00364B59" w:rsidP="00D21BEC">
      <w:pPr>
        <w:pStyle w:val="a8"/>
        <w:numPr>
          <w:ilvl w:val="0"/>
          <w:numId w:val="2"/>
        </w:numPr>
        <w:shd w:val="clear" w:color="auto" w:fill="auto"/>
        <w:tabs>
          <w:tab w:val="left" w:pos="851"/>
          <w:tab w:val="left" w:pos="1014"/>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описывать погоду своей местности;</w:t>
      </w:r>
    </w:p>
    <w:p w:rsidR="00364B59" w:rsidRPr="00DD3D58" w:rsidRDefault="00364B59" w:rsidP="00D21BEC">
      <w:pPr>
        <w:pStyle w:val="a8"/>
        <w:numPr>
          <w:ilvl w:val="0"/>
          <w:numId w:val="2"/>
        </w:numPr>
        <w:shd w:val="clear" w:color="auto" w:fill="auto"/>
        <w:tabs>
          <w:tab w:val="left" w:pos="851"/>
          <w:tab w:val="left" w:pos="1014"/>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объяснять расовые отличия разных народов мира;</w:t>
      </w:r>
    </w:p>
    <w:p w:rsidR="00364B59" w:rsidRPr="00DD3D58" w:rsidRDefault="00364B59" w:rsidP="00D21BEC">
      <w:pPr>
        <w:pStyle w:val="a8"/>
        <w:numPr>
          <w:ilvl w:val="0"/>
          <w:numId w:val="2"/>
        </w:numPr>
        <w:shd w:val="clear" w:color="auto" w:fill="auto"/>
        <w:tabs>
          <w:tab w:val="left" w:pos="851"/>
          <w:tab w:val="left" w:pos="1014"/>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давать характеристику рельефа своей местности;</w:t>
      </w:r>
    </w:p>
    <w:p w:rsidR="00364B59" w:rsidRPr="00DD3D58" w:rsidRDefault="00364B59" w:rsidP="00D21BEC">
      <w:pPr>
        <w:pStyle w:val="a8"/>
        <w:numPr>
          <w:ilvl w:val="0"/>
          <w:numId w:val="2"/>
        </w:numPr>
        <w:shd w:val="clear" w:color="auto" w:fill="auto"/>
        <w:tabs>
          <w:tab w:val="left" w:pos="851"/>
          <w:tab w:val="left" w:pos="1014"/>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уметь выделять в записках путешественников географические особенности территории</w:t>
      </w:r>
    </w:p>
    <w:p w:rsidR="00364B59" w:rsidRPr="00DD3D58" w:rsidRDefault="00364B59" w:rsidP="00D21BEC">
      <w:pPr>
        <w:pStyle w:val="a8"/>
        <w:numPr>
          <w:ilvl w:val="0"/>
          <w:numId w:val="2"/>
        </w:numPr>
        <w:shd w:val="clear" w:color="auto" w:fill="auto"/>
        <w:tabs>
          <w:tab w:val="left" w:pos="851"/>
          <w:tab w:val="left" w:pos="1014"/>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364B59" w:rsidRPr="00DD3D58" w:rsidRDefault="00364B59" w:rsidP="00D21BEC">
      <w:pPr>
        <w:pStyle w:val="a8"/>
        <w:numPr>
          <w:ilvl w:val="0"/>
          <w:numId w:val="2"/>
        </w:numPr>
        <w:shd w:val="clear" w:color="auto" w:fill="auto"/>
        <w:tabs>
          <w:tab w:val="left" w:pos="851"/>
          <w:tab w:val="left" w:pos="1014"/>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оценивать место и роль России в мировом хозяйстве.</w:t>
      </w:r>
    </w:p>
    <w:p w:rsidR="00364B59" w:rsidRPr="00DD3D58" w:rsidRDefault="00364B59" w:rsidP="00D21BEC">
      <w:pPr>
        <w:pStyle w:val="312"/>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bCs/>
          <w:color w:val="000000"/>
          <w:sz w:val="24"/>
          <w:szCs w:val="24"/>
        </w:rPr>
        <w:lastRenderedPageBreak/>
        <w:t>Выпускник получит возможность научиться:</w:t>
      </w:r>
    </w:p>
    <w:p w:rsidR="00364B59" w:rsidRPr="00DD3D58" w:rsidRDefault="00364B59" w:rsidP="00D21BEC">
      <w:pPr>
        <w:pStyle w:val="a8"/>
        <w:numPr>
          <w:ilvl w:val="0"/>
          <w:numId w:val="2"/>
        </w:numPr>
        <w:shd w:val="clear" w:color="auto" w:fill="auto"/>
        <w:tabs>
          <w:tab w:val="left" w:pos="851"/>
          <w:tab w:val="left" w:pos="1014"/>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создавать простейшие географические карты различного содержания;</w:t>
      </w:r>
    </w:p>
    <w:p w:rsidR="00364B59" w:rsidRPr="00DD3D58" w:rsidRDefault="00364B59" w:rsidP="00D21BEC">
      <w:pPr>
        <w:pStyle w:val="a8"/>
        <w:numPr>
          <w:ilvl w:val="0"/>
          <w:numId w:val="2"/>
        </w:numPr>
        <w:shd w:val="clear" w:color="auto" w:fill="auto"/>
        <w:tabs>
          <w:tab w:val="left" w:pos="851"/>
          <w:tab w:val="left" w:pos="1014"/>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моделировать географические объекты и явления;</w:t>
      </w:r>
    </w:p>
    <w:p w:rsidR="00364B59" w:rsidRPr="00DD3D58" w:rsidRDefault="00364B59" w:rsidP="00D21BEC">
      <w:pPr>
        <w:pStyle w:val="a8"/>
        <w:numPr>
          <w:ilvl w:val="0"/>
          <w:numId w:val="2"/>
        </w:numPr>
        <w:shd w:val="clear" w:color="auto" w:fill="auto"/>
        <w:tabs>
          <w:tab w:val="left" w:pos="851"/>
          <w:tab w:val="left" w:pos="1014"/>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работать с записками, отчетами, дневниками путешественников как источниками географической информации;</w:t>
      </w:r>
    </w:p>
    <w:p w:rsidR="00364B59" w:rsidRPr="00DD3D58" w:rsidRDefault="00364B59" w:rsidP="00D21BEC">
      <w:pPr>
        <w:pStyle w:val="a8"/>
        <w:numPr>
          <w:ilvl w:val="0"/>
          <w:numId w:val="2"/>
        </w:numPr>
        <w:shd w:val="clear" w:color="auto" w:fill="auto"/>
        <w:tabs>
          <w:tab w:val="left" w:pos="851"/>
          <w:tab w:val="left" w:pos="1014"/>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подготавливать сообщения (презентации) о выдающихся путешественниках, о современных исследованиях Земли;</w:t>
      </w:r>
    </w:p>
    <w:p w:rsidR="00364B59" w:rsidRPr="00DD3D58" w:rsidRDefault="00364B59" w:rsidP="00D21BEC">
      <w:pPr>
        <w:pStyle w:val="a8"/>
        <w:numPr>
          <w:ilvl w:val="0"/>
          <w:numId w:val="2"/>
        </w:numPr>
        <w:shd w:val="clear" w:color="auto" w:fill="auto"/>
        <w:tabs>
          <w:tab w:val="left" w:pos="851"/>
          <w:tab w:val="left" w:pos="1014"/>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ориентироваться на местности: в мегаполисе и в природе;</w:t>
      </w:r>
    </w:p>
    <w:p w:rsidR="00364B59" w:rsidRPr="00DD3D58" w:rsidRDefault="00364B59" w:rsidP="00D21BEC">
      <w:pPr>
        <w:pStyle w:val="a8"/>
        <w:numPr>
          <w:ilvl w:val="0"/>
          <w:numId w:val="2"/>
        </w:numPr>
        <w:shd w:val="clear" w:color="auto" w:fill="auto"/>
        <w:tabs>
          <w:tab w:val="left" w:pos="851"/>
          <w:tab w:val="left" w:pos="1014"/>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364B59" w:rsidRPr="00DD3D58" w:rsidRDefault="00364B59" w:rsidP="00D21BEC">
      <w:pPr>
        <w:pStyle w:val="a8"/>
        <w:numPr>
          <w:ilvl w:val="0"/>
          <w:numId w:val="2"/>
        </w:numPr>
        <w:shd w:val="clear" w:color="auto" w:fill="auto"/>
        <w:tabs>
          <w:tab w:val="left" w:pos="851"/>
          <w:tab w:val="left" w:pos="1014"/>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364B59" w:rsidRPr="00DD3D58" w:rsidRDefault="00364B59" w:rsidP="00D21BEC">
      <w:pPr>
        <w:pStyle w:val="a8"/>
        <w:numPr>
          <w:ilvl w:val="0"/>
          <w:numId w:val="2"/>
        </w:numPr>
        <w:shd w:val="clear" w:color="auto" w:fill="auto"/>
        <w:tabs>
          <w:tab w:val="left" w:pos="851"/>
          <w:tab w:val="left" w:pos="1014"/>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364B59" w:rsidRPr="00DD3D58" w:rsidRDefault="00364B59" w:rsidP="00D21BEC">
      <w:pPr>
        <w:pStyle w:val="a8"/>
        <w:numPr>
          <w:ilvl w:val="0"/>
          <w:numId w:val="2"/>
        </w:numPr>
        <w:shd w:val="clear" w:color="auto" w:fill="auto"/>
        <w:tabs>
          <w:tab w:val="left" w:pos="851"/>
          <w:tab w:val="left" w:pos="1014"/>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составлять описание природного комплекса; выдвигать гипотезы о связях и закономерностях событий, процессов, объектов, происходящих в географической оболочке;</w:t>
      </w:r>
    </w:p>
    <w:p w:rsidR="00364B59" w:rsidRPr="00DD3D58" w:rsidRDefault="00364B59" w:rsidP="00D21BEC">
      <w:pPr>
        <w:pStyle w:val="a8"/>
        <w:numPr>
          <w:ilvl w:val="0"/>
          <w:numId w:val="2"/>
        </w:numPr>
        <w:shd w:val="clear" w:color="auto" w:fill="auto"/>
        <w:tabs>
          <w:tab w:val="left" w:pos="851"/>
          <w:tab w:val="left" w:pos="1014"/>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сопоставлять существующие в науке точки зрения о причинах происходящих глобальных изменений климата;</w:t>
      </w:r>
    </w:p>
    <w:p w:rsidR="00364B59" w:rsidRPr="00DD3D58" w:rsidRDefault="00364B59" w:rsidP="00D21BEC">
      <w:pPr>
        <w:pStyle w:val="a8"/>
        <w:numPr>
          <w:ilvl w:val="0"/>
          <w:numId w:val="2"/>
        </w:numPr>
        <w:shd w:val="clear" w:color="auto" w:fill="auto"/>
        <w:tabs>
          <w:tab w:val="left" w:pos="851"/>
          <w:tab w:val="left" w:pos="1014"/>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оценивать положительные и негативные последствия глобальных изменений климата для отдельных регионов и стран;</w:t>
      </w:r>
    </w:p>
    <w:p w:rsidR="00364B59" w:rsidRPr="00DD3D58" w:rsidRDefault="00364B59" w:rsidP="00D21BEC">
      <w:pPr>
        <w:pStyle w:val="a8"/>
        <w:numPr>
          <w:ilvl w:val="0"/>
          <w:numId w:val="2"/>
        </w:numPr>
        <w:shd w:val="clear" w:color="auto" w:fill="auto"/>
        <w:tabs>
          <w:tab w:val="left" w:pos="851"/>
          <w:tab w:val="left" w:pos="1014"/>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364B59" w:rsidRPr="00DD3D58" w:rsidRDefault="00364B59" w:rsidP="00D21BEC">
      <w:pPr>
        <w:pStyle w:val="a8"/>
        <w:numPr>
          <w:ilvl w:val="0"/>
          <w:numId w:val="2"/>
        </w:numPr>
        <w:shd w:val="clear" w:color="auto" w:fill="auto"/>
        <w:tabs>
          <w:tab w:val="left" w:pos="851"/>
          <w:tab w:val="left" w:pos="1014"/>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364B59" w:rsidRPr="00DD3D58" w:rsidRDefault="00364B59" w:rsidP="00D21BEC">
      <w:pPr>
        <w:pStyle w:val="a8"/>
        <w:numPr>
          <w:ilvl w:val="0"/>
          <w:numId w:val="2"/>
        </w:numPr>
        <w:shd w:val="clear" w:color="auto" w:fill="auto"/>
        <w:tabs>
          <w:tab w:val="left" w:pos="851"/>
          <w:tab w:val="left" w:pos="1014"/>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давать оценку и приводить примеры изменения значения границ во времени, оценивать границы с точки зрения их доступности;</w:t>
      </w:r>
    </w:p>
    <w:p w:rsidR="00364B59" w:rsidRPr="00DD3D58" w:rsidRDefault="00364B59" w:rsidP="00D21BEC">
      <w:pPr>
        <w:pStyle w:val="a8"/>
        <w:numPr>
          <w:ilvl w:val="0"/>
          <w:numId w:val="2"/>
        </w:numPr>
        <w:shd w:val="clear" w:color="auto" w:fill="auto"/>
        <w:tabs>
          <w:tab w:val="left" w:pos="851"/>
          <w:tab w:val="left" w:pos="1014"/>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делать прогнозы трансформации географических систем и комплексов в результате изменения их компонентов;</w:t>
      </w:r>
    </w:p>
    <w:p w:rsidR="00364B59" w:rsidRPr="00DD3D58" w:rsidRDefault="00364B59" w:rsidP="00D21BEC">
      <w:pPr>
        <w:pStyle w:val="a8"/>
        <w:numPr>
          <w:ilvl w:val="0"/>
          <w:numId w:val="2"/>
        </w:numPr>
        <w:shd w:val="clear" w:color="auto" w:fill="auto"/>
        <w:tabs>
          <w:tab w:val="left" w:pos="851"/>
          <w:tab w:val="left" w:pos="1014"/>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наносить на контурные карты основные формы рельефа;</w:t>
      </w:r>
    </w:p>
    <w:p w:rsidR="00364B59" w:rsidRPr="00DD3D58" w:rsidRDefault="00364B59" w:rsidP="00D21BEC">
      <w:pPr>
        <w:pStyle w:val="a8"/>
        <w:numPr>
          <w:ilvl w:val="0"/>
          <w:numId w:val="2"/>
        </w:numPr>
        <w:shd w:val="clear" w:color="auto" w:fill="auto"/>
        <w:tabs>
          <w:tab w:val="left" w:pos="851"/>
          <w:tab w:val="left" w:pos="1014"/>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давать характеристику климата своей области (края, республики);</w:t>
      </w:r>
    </w:p>
    <w:p w:rsidR="00364B59" w:rsidRPr="00DD3D58" w:rsidRDefault="00364B59" w:rsidP="00D21BEC">
      <w:pPr>
        <w:pStyle w:val="a8"/>
        <w:numPr>
          <w:ilvl w:val="0"/>
          <w:numId w:val="2"/>
        </w:numPr>
        <w:shd w:val="clear" w:color="auto" w:fill="auto"/>
        <w:tabs>
          <w:tab w:val="left" w:pos="851"/>
          <w:tab w:val="left" w:pos="1014"/>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показывать на карте артезианские бассейны и области распространения многолетней мерзлоты;</w:t>
      </w:r>
    </w:p>
    <w:p w:rsidR="00364B59" w:rsidRPr="00DD3D58" w:rsidRDefault="00364B59" w:rsidP="00D21BEC">
      <w:pPr>
        <w:pStyle w:val="a8"/>
        <w:numPr>
          <w:ilvl w:val="0"/>
          <w:numId w:val="2"/>
        </w:numPr>
        <w:shd w:val="clear" w:color="auto" w:fill="auto"/>
        <w:tabs>
          <w:tab w:val="left" w:pos="851"/>
          <w:tab w:val="left" w:pos="1014"/>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364B59" w:rsidRPr="00DD3D58" w:rsidRDefault="00364B59" w:rsidP="00D21BEC">
      <w:pPr>
        <w:pStyle w:val="a8"/>
        <w:numPr>
          <w:ilvl w:val="0"/>
          <w:numId w:val="2"/>
        </w:numPr>
        <w:shd w:val="clear" w:color="auto" w:fill="auto"/>
        <w:tabs>
          <w:tab w:val="left" w:pos="851"/>
          <w:tab w:val="left" w:pos="1014"/>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оценивать ситуацию на рынке труда и ее динамику;</w:t>
      </w:r>
    </w:p>
    <w:p w:rsidR="00364B59" w:rsidRPr="00DD3D58" w:rsidRDefault="00364B59" w:rsidP="00D21BEC">
      <w:pPr>
        <w:pStyle w:val="a8"/>
        <w:numPr>
          <w:ilvl w:val="0"/>
          <w:numId w:val="2"/>
        </w:numPr>
        <w:shd w:val="clear" w:color="auto" w:fill="auto"/>
        <w:tabs>
          <w:tab w:val="left" w:pos="851"/>
          <w:tab w:val="left" w:pos="1014"/>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объяснять различия в обеспеченности трудовыми ресурсами отдельных регионов России</w:t>
      </w:r>
    </w:p>
    <w:p w:rsidR="00364B59" w:rsidRPr="00DD3D58" w:rsidRDefault="00364B59" w:rsidP="00D21BEC">
      <w:pPr>
        <w:pStyle w:val="a8"/>
        <w:numPr>
          <w:ilvl w:val="0"/>
          <w:numId w:val="2"/>
        </w:numPr>
        <w:shd w:val="clear" w:color="auto" w:fill="auto"/>
        <w:tabs>
          <w:tab w:val="left" w:pos="851"/>
          <w:tab w:val="left" w:pos="1014"/>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364B59" w:rsidRPr="00DD3D58" w:rsidRDefault="00364B59" w:rsidP="00D21BEC">
      <w:pPr>
        <w:pStyle w:val="a8"/>
        <w:numPr>
          <w:ilvl w:val="0"/>
          <w:numId w:val="2"/>
        </w:numPr>
        <w:shd w:val="clear" w:color="auto" w:fill="auto"/>
        <w:tabs>
          <w:tab w:val="left" w:pos="851"/>
          <w:tab w:val="left" w:pos="1014"/>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обосновывать возможные пути решения проблем развития хозяйства России;</w:t>
      </w:r>
    </w:p>
    <w:p w:rsidR="00364B59" w:rsidRPr="00DD3D58" w:rsidRDefault="00364B59" w:rsidP="00D21BEC">
      <w:pPr>
        <w:pStyle w:val="a8"/>
        <w:numPr>
          <w:ilvl w:val="0"/>
          <w:numId w:val="2"/>
        </w:numPr>
        <w:shd w:val="clear" w:color="auto" w:fill="auto"/>
        <w:tabs>
          <w:tab w:val="left" w:pos="851"/>
          <w:tab w:val="left" w:pos="1014"/>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выбирать критерии для сравнения, сопоставления, места страны в мировой экономике;</w:t>
      </w:r>
    </w:p>
    <w:p w:rsidR="00364B59" w:rsidRPr="00DD3D58" w:rsidRDefault="00364B59" w:rsidP="00D21BEC">
      <w:pPr>
        <w:pStyle w:val="a8"/>
        <w:numPr>
          <w:ilvl w:val="0"/>
          <w:numId w:val="2"/>
        </w:numPr>
        <w:shd w:val="clear" w:color="auto" w:fill="auto"/>
        <w:tabs>
          <w:tab w:val="left" w:pos="851"/>
          <w:tab w:val="left" w:pos="1014"/>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объяснять возможности России в решении современных глобальных проблем человечества;</w:t>
      </w:r>
    </w:p>
    <w:p w:rsidR="00364B59" w:rsidRPr="00DD3D58" w:rsidRDefault="00364B59" w:rsidP="00D21BEC">
      <w:pPr>
        <w:pStyle w:val="a8"/>
        <w:numPr>
          <w:ilvl w:val="0"/>
          <w:numId w:val="2"/>
        </w:numPr>
        <w:shd w:val="clear" w:color="auto" w:fill="auto"/>
        <w:tabs>
          <w:tab w:val="left" w:pos="851"/>
          <w:tab w:val="left" w:pos="1014"/>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оценивать социально-экономическое положение и перспективы развития России.</w:t>
      </w:r>
    </w:p>
    <w:p w:rsidR="00364B59" w:rsidRPr="00DD3D58" w:rsidRDefault="00364B59" w:rsidP="00D21BEC">
      <w:pPr>
        <w:pStyle w:val="312"/>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bCs/>
          <w:color w:val="000000"/>
          <w:sz w:val="24"/>
          <w:szCs w:val="24"/>
        </w:rPr>
        <w:lastRenderedPageBreak/>
        <w:t>Национально-региональная составляющая в преподавании предмета</w:t>
      </w:r>
    </w:p>
    <w:p w:rsidR="00364B59" w:rsidRPr="00DD3D58" w:rsidRDefault="00364B59" w:rsidP="00D21BEC">
      <w:pPr>
        <w:pStyle w:val="a8"/>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5"/>
          <w:color w:val="000000"/>
          <w:sz w:val="24"/>
          <w:szCs w:val="24"/>
        </w:rPr>
        <w:t xml:space="preserve">В </w:t>
      </w:r>
      <w:r w:rsidRPr="00DD3D58">
        <w:rPr>
          <w:rStyle w:val="21"/>
          <w:b w:val="0"/>
          <w:bCs w:val="0"/>
          <w:color w:val="000000"/>
          <w:sz w:val="24"/>
          <w:szCs w:val="24"/>
        </w:rPr>
        <w:t xml:space="preserve">сфере предметных результатов учащиеся </w:t>
      </w:r>
      <w:r w:rsidRPr="00DD3D58">
        <w:rPr>
          <w:rStyle w:val="5"/>
          <w:color w:val="000000"/>
          <w:sz w:val="24"/>
          <w:szCs w:val="24"/>
        </w:rPr>
        <w:t>должны знать:</w:t>
      </w:r>
    </w:p>
    <w:p w:rsidR="00364B59" w:rsidRPr="00DD3D58" w:rsidRDefault="00364B59" w:rsidP="00D21BEC">
      <w:pPr>
        <w:pStyle w:val="a8"/>
        <w:numPr>
          <w:ilvl w:val="0"/>
          <w:numId w:val="12"/>
        </w:numPr>
        <w:shd w:val="clear" w:color="auto" w:fill="auto"/>
        <w:tabs>
          <w:tab w:val="left" w:pos="851"/>
        </w:tabs>
        <w:spacing w:after="0" w:line="240" w:lineRule="auto"/>
        <w:ind w:firstLine="567"/>
        <w:jc w:val="both"/>
        <w:rPr>
          <w:rFonts w:ascii="Times New Roman" w:hAnsi="Times New Roman" w:cs="Times New Roman"/>
          <w:sz w:val="24"/>
          <w:szCs w:val="24"/>
        </w:rPr>
      </w:pPr>
      <w:r w:rsidRPr="00DD3D58">
        <w:rPr>
          <w:rStyle w:val="21"/>
          <w:b w:val="0"/>
          <w:bCs w:val="0"/>
          <w:color w:val="000000"/>
          <w:sz w:val="24"/>
          <w:szCs w:val="24"/>
        </w:rPr>
        <w:t>местоположение основных географических объектов Чувашии</w:t>
      </w:r>
    </w:p>
    <w:p w:rsidR="00364B59" w:rsidRPr="00DD3D58" w:rsidRDefault="00364B59" w:rsidP="00D21BEC">
      <w:pPr>
        <w:pStyle w:val="a8"/>
        <w:numPr>
          <w:ilvl w:val="0"/>
          <w:numId w:val="12"/>
        </w:numPr>
        <w:shd w:val="clear" w:color="auto" w:fill="auto"/>
        <w:tabs>
          <w:tab w:val="left" w:pos="851"/>
        </w:tabs>
        <w:spacing w:after="0" w:line="240" w:lineRule="auto"/>
        <w:ind w:firstLine="567"/>
        <w:jc w:val="both"/>
        <w:rPr>
          <w:rFonts w:ascii="Times New Roman" w:hAnsi="Times New Roman" w:cs="Times New Roman"/>
          <w:sz w:val="24"/>
          <w:szCs w:val="24"/>
        </w:rPr>
      </w:pPr>
      <w:r w:rsidRPr="00DD3D58">
        <w:rPr>
          <w:rStyle w:val="21"/>
          <w:b w:val="0"/>
          <w:bCs w:val="0"/>
          <w:color w:val="000000"/>
          <w:sz w:val="24"/>
          <w:szCs w:val="24"/>
        </w:rPr>
        <w:t>географические процессы, происходящие на территории Чувашии</w:t>
      </w:r>
    </w:p>
    <w:p w:rsidR="00364B59" w:rsidRPr="00DD3D58" w:rsidRDefault="00364B59" w:rsidP="00D21BEC">
      <w:pPr>
        <w:pStyle w:val="a8"/>
        <w:numPr>
          <w:ilvl w:val="0"/>
          <w:numId w:val="12"/>
        </w:numPr>
        <w:shd w:val="clear" w:color="auto" w:fill="auto"/>
        <w:tabs>
          <w:tab w:val="left" w:pos="851"/>
        </w:tabs>
        <w:spacing w:after="0" w:line="240" w:lineRule="auto"/>
        <w:ind w:right="20" w:firstLine="567"/>
        <w:jc w:val="left"/>
        <w:rPr>
          <w:rFonts w:ascii="Times New Roman" w:hAnsi="Times New Roman" w:cs="Times New Roman"/>
          <w:sz w:val="24"/>
          <w:szCs w:val="24"/>
        </w:rPr>
      </w:pPr>
      <w:r w:rsidRPr="00DD3D58">
        <w:rPr>
          <w:rStyle w:val="21"/>
          <w:b w:val="0"/>
          <w:bCs w:val="0"/>
          <w:color w:val="000000"/>
          <w:sz w:val="24"/>
          <w:szCs w:val="24"/>
        </w:rPr>
        <w:t>специфику природного районирования Чувашии и природно-хозяйственных различий различных территорий Чувашии</w:t>
      </w:r>
    </w:p>
    <w:p w:rsidR="00364B59" w:rsidRPr="00DD3D58" w:rsidRDefault="00364B59" w:rsidP="00D21BEC">
      <w:pPr>
        <w:pStyle w:val="a8"/>
        <w:numPr>
          <w:ilvl w:val="0"/>
          <w:numId w:val="12"/>
        </w:numPr>
        <w:shd w:val="clear" w:color="auto" w:fill="auto"/>
        <w:tabs>
          <w:tab w:val="left" w:pos="851"/>
        </w:tabs>
        <w:spacing w:after="0" w:line="240" w:lineRule="auto"/>
        <w:ind w:firstLine="567"/>
        <w:jc w:val="both"/>
        <w:rPr>
          <w:rFonts w:ascii="Times New Roman" w:hAnsi="Times New Roman" w:cs="Times New Roman"/>
          <w:sz w:val="24"/>
          <w:szCs w:val="24"/>
        </w:rPr>
      </w:pPr>
      <w:r w:rsidRPr="00DD3D58">
        <w:rPr>
          <w:rStyle w:val="21"/>
          <w:b w:val="0"/>
          <w:bCs w:val="0"/>
          <w:color w:val="000000"/>
          <w:sz w:val="24"/>
          <w:szCs w:val="24"/>
        </w:rPr>
        <w:t>экологические проблемы различных территорий Чувашии</w:t>
      </w:r>
    </w:p>
    <w:p w:rsidR="00364B59" w:rsidRPr="00DD3D58" w:rsidRDefault="00364B59" w:rsidP="00D21BEC">
      <w:pPr>
        <w:pStyle w:val="a8"/>
        <w:shd w:val="clear" w:color="auto" w:fill="auto"/>
        <w:tabs>
          <w:tab w:val="left" w:pos="851"/>
        </w:tabs>
        <w:spacing w:after="0" w:line="240" w:lineRule="auto"/>
        <w:ind w:firstLine="567"/>
        <w:jc w:val="both"/>
        <w:rPr>
          <w:rFonts w:ascii="Times New Roman" w:hAnsi="Times New Roman" w:cs="Times New Roman"/>
          <w:sz w:val="24"/>
          <w:szCs w:val="24"/>
        </w:rPr>
      </w:pPr>
      <w:r w:rsidRPr="00DD3D58">
        <w:rPr>
          <w:rStyle w:val="5"/>
          <w:color w:val="000000"/>
          <w:sz w:val="24"/>
          <w:szCs w:val="24"/>
        </w:rPr>
        <w:t xml:space="preserve">В </w:t>
      </w:r>
      <w:r w:rsidRPr="00DD3D58">
        <w:rPr>
          <w:rStyle w:val="21"/>
          <w:b w:val="0"/>
          <w:bCs w:val="0"/>
          <w:color w:val="000000"/>
          <w:sz w:val="24"/>
          <w:szCs w:val="24"/>
        </w:rPr>
        <w:t xml:space="preserve">сфере предметных результатов учащиеся </w:t>
      </w:r>
      <w:r w:rsidRPr="00DD3D58">
        <w:rPr>
          <w:rStyle w:val="5"/>
          <w:color w:val="000000"/>
          <w:sz w:val="24"/>
          <w:szCs w:val="24"/>
        </w:rPr>
        <w:t>должны уметь</w:t>
      </w:r>
    </w:p>
    <w:p w:rsidR="00364B59" w:rsidRPr="00DD3D58" w:rsidRDefault="00364B59" w:rsidP="00D21BEC">
      <w:pPr>
        <w:pStyle w:val="a8"/>
        <w:numPr>
          <w:ilvl w:val="0"/>
          <w:numId w:val="12"/>
        </w:numPr>
        <w:shd w:val="clear" w:color="auto" w:fill="auto"/>
        <w:tabs>
          <w:tab w:val="left" w:pos="0"/>
          <w:tab w:val="left" w:pos="851"/>
        </w:tabs>
        <w:spacing w:after="0" w:line="240" w:lineRule="auto"/>
        <w:ind w:right="20" w:firstLine="567"/>
        <w:jc w:val="left"/>
        <w:rPr>
          <w:rFonts w:ascii="Times New Roman" w:hAnsi="Times New Roman" w:cs="Times New Roman"/>
          <w:sz w:val="24"/>
          <w:szCs w:val="24"/>
        </w:rPr>
      </w:pPr>
      <w:r w:rsidRPr="00DD3D58">
        <w:rPr>
          <w:rStyle w:val="21"/>
          <w:b w:val="0"/>
          <w:bCs w:val="0"/>
          <w:color w:val="000000"/>
          <w:sz w:val="24"/>
          <w:szCs w:val="24"/>
        </w:rPr>
        <w:t>выделять и объяснять существенные признаки географических объектов Чувашии</w:t>
      </w:r>
    </w:p>
    <w:p w:rsidR="00364B59" w:rsidRPr="00DD3D58" w:rsidRDefault="00364B59" w:rsidP="00D21BEC">
      <w:pPr>
        <w:pStyle w:val="a8"/>
        <w:numPr>
          <w:ilvl w:val="0"/>
          <w:numId w:val="12"/>
        </w:numPr>
        <w:shd w:val="clear" w:color="auto" w:fill="auto"/>
        <w:tabs>
          <w:tab w:val="left" w:pos="0"/>
          <w:tab w:val="left" w:pos="851"/>
        </w:tabs>
        <w:spacing w:after="0" w:line="240" w:lineRule="auto"/>
        <w:ind w:right="20" w:firstLine="567"/>
        <w:jc w:val="left"/>
        <w:rPr>
          <w:rFonts w:ascii="Times New Roman" w:hAnsi="Times New Roman" w:cs="Times New Roman"/>
          <w:sz w:val="24"/>
          <w:szCs w:val="24"/>
        </w:rPr>
      </w:pPr>
      <w:r w:rsidRPr="00DD3D58">
        <w:rPr>
          <w:rStyle w:val="21"/>
          <w:b w:val="0"/>
          <w:bCs w:val="0"/>
          <w:color w:val="000000"/>
          <w:sz w:val="24"/>
          <w:szCs w:val="24"/>
        </w:rPr>
        <w:t>находить и анализировать географическую информацию о географических объектах и природных процессах на территории Чувашии</w:t>
      </w:r>
    </w:p>
    <w:p w:rsidR="00364B59" w:rsidRPr="00DD3D58" w:rsidRDefault="00364B59" w:rsidP="00D21BEC">
      <w:pPr>
        <w:pStyle w:val="a8"/>
        <w:numPr>
          <w:ilvl w:val="0"/>
          <w:numId w:val="12"/>
        </w:numPr>
        <w:shd w:val="clear" w:color="auto" w:fill="auto"/>
        <w:tabs>
          <w:tab w:val="left" w:pos="0"/>
          <w:tab w:val="left" w:pos="851"/>
        </w:tabs>
        <w:spacing w:after="0" w:line="240" w:lineRule="auto"/>
        <w:ind w:right="20" w:firstLine="567"/>
        <w:jc w:val="left"/>
        <w:rPr>
          <w:rFonts w:ascii="Times New Roman" w:hAnsi="Times New Roman" w:cs="Times New Roman"/>
          <w:sz w:val="24"/>
          <w:szCs w:val="24"/>
        </w:rPr>
      </w:pPr>
      <w:r w:rsidRPr="00DD3D58">
        <w:rPr>
          <w:rStyle w:val="21"/>
          <w:b w:val="0"/>
          <w:bCs w:val="0"/>
          <w:color w:val="000000"/>
          <w:sz w:val="24"/>
          <w:szCs w:val="24"/>
        </w:rPr>
        <w:t>составлять краткую характеристику различных географических объектов и природных процессах Чувашии</w:t>
      </w:r>
    </w:p>
    <w:p w:rsidR="00364B59" w:rsidRPr="00DD3D58" w:rsidRDefault="00364B59" w:rsidP="00D21BEC">
      <w:pPr>
        <w:pStyle w:val="a8"/>
        <w:numPr>
          <w:ilvl w:val="0"/>
          <w:numId w:val="12"/>
        </w:numPr>
        <w:shd w:val="clear" w:color="auto" w:fill="auto"/>
        <w:tabs>
          <w:tab w:val="left" w:pos="0"/>
          <w:tab w:val="left" w:pos="851"/>
        </w:tabs>
        <w:spacing w:after="0" w:line="240" w:lineRule="auto"/>
        <w:ind w:right="20" w:firstLine="567"/>
        <w:jc w:val="left"/>
        <w:rPr>
          <w:rFonts w:ascii="Times New Roman" w:hAnsi="Times New Roman" w:cs="Times New Roman"/>
          <w:sz w:val="24"/>
          <w:szCs w:val="24"/>
        </w:rPr>
      </w:pPr>
      <w:r w:rsidRPr="00DD3D58">
        <w:rPr>
          <w:rStyle w:val="21"/>
          <w:b w:val="0"/>
          <w:bCs w:val="0"/>
          <w:color w:val="000000"/>
          <w:sz w:val="24"/>
          <w:szCs w:val="24"/>
        </w:rPr>
        <w:t>определять на местности, плане и карте координаты и взаимное расположение географических объектов Чувашии</w:t>
      </w:r>
    </w:p>
    <w:p w:rsidR="00364B59" w:rsidRPr="00DD3D58" w:rsidRDefault="00364B59" w:rsidP="00D21BEC">
      <w:pPr>
        <w:pStyle w:val="a8"/>
        <w:numPr>
          <w:ilvl w:val="0"/>
          <w:numId w:val="12"/>
        </w:numPr>
        <w:shd w:val="clear" w:color="auto" w:fill="auto"/>
        <w:tabs>
          <w:tab w:val="left" w:pos="0"/>
          <w:tab w:val="left" w:pos="851"/>
        </w:tabs>
        <w:spacing w:after="0" w:line="240" w:lineRule="auto"/>
        <w:ind w:right="20" w:firstLine="567"/>
        <w:jc w:val="left"/>
        <w:rPr>
          <w:rFonts w:ascii="Times New Roman" w:hAnsi="Times New Roman" w:cs="Times New Roman"/>
          <w:sz w:val="24"/>
          <w:szCs w:val="24"/>
        </w:rPr>
      </w:pPr>
      <w:r w:rsidRPr="00DD3D58">
        <w:rPr>
          <w:rStyle w:val="21"/>
          <w:b w:val="0"/>
          <w:bCs w:val="0"/>
          <w:color w:val="000000"/>
          <w:sz w:val="24"/>
          <w:szCs w:val="24"/>
        </w:rPr>
        <w:t>применять приборы и инструменты для определения количественных и качественных характеристик географических объектов Чувашии</w:t>
      </w:r>
    </w:p>
    <w:p w:rsidR="00364B59" w:rsidRPr="00DD3D58" w:rsidRDefault="00364B59" w:rsidP="00D21BEC">
      <w:pPr>
        <w:pStyle w:val="312"/>
        <w:numPr>
          <w:ilvl w:val="0"/>
          <w:numId w:val="11"/>
        </w:numPr>
        <w:shd w:val="clear" w:color="auto" w:fill="auto"/>
        <w:tabs>
          <w:tab w:val="left" w:pos="851"/>
        </w:tabs>
        <w:spacing w:after="0" w:line="240" w:lineRule="auto"/>
        <w:ind w:firstLine="567"/>
        <w:jc w:val="both"/>
        <w:rPr>
          <w:rFonts w:ascii="Times New Roman" w:hAnsi="Times New Roman" w:cs="Times New Roman"/>
          <w:sz w:val="24"/>
          <w:szCs w:val="24"/>
        </w:rPr>
      </w:pPr>
      <w:r w:rsidRPr="00DD3D58">
        <w:rPr>
          <w:rStyle w:val="21"/>
          <w:b/>
          <w:bCs/>
          <w:color w:val="000000"/>
          <w:sz w:val="24"/>
          <w:szCs w:val="24"/>
        </w:rPr>
        <w:t>Предметная область «Математика и информатика»</w:t>
      </w:r>
    </w:p>
    <w:p w:rsidR="00364B59" w:rsidRPr="00DD3D58" w:rsidRDefault="00364B59" w:rsidP="00D21BEC">
      <w:pPr>
        <w:pStyle w:val="312"/>
        <w:shd w:val="clear" w:color="auto" w:fill="auto"/>
        <w:tabs>
          <w:tab w:val="left" w:pos="851"/>
        </w:tabs>
        <w:spacing w:after="0" w:line="240" w:lineRule="auto"/>
        <w:ind w:firstLine="567"/>
        <w:jc w:val="both"/>
        <w:rPr>
          <w:rFonts w:ascii="Times New Roman" w:hAnsi="Times New Roman" w:cs="Times New Roman"/>
          <w:sz w:val="24"/>
          <w:szCs w:val="24"/>
        </w:rPr>
      </w:pPr>
      <w:r w:rsidRPr="00DD3D58">
        <w:rPr>
          <w:rStyle w:val="21"/>
          <w:b/>
          <w:bCs/>
          <w:color w:val="000000"/>
          <w:sz w:val="24"/>
          <w:szCs w:val="24"/>
        </w:rPr>
        <w:t>Математика. Алгебра. Геометрия.</w:t>
      </w:r>
    </w:p>
    <w:p w:rsidR="00364B59" w:rsidRPr="00DD3D58" w:rsidRDefault="00364B59" w:rsidP="00D21BEC">
      <w:pPr>
        <w:pStyle w:val="312"/>
        <w:shd w:val="clear" w:color="auto" w:fill="auto"/>
        <w:tabs>
          <w:tab w:val="left" w:pos="851"/>
        </w:tabs>
        <w:spacing w:after="0" w:line="240" w:lineRule="auto"/>
        <w:ind w:right="20" w:firstLine="567"/>
        <w:rPr>
          <w:rFonts w:ascii="Times New Roman" w:hAnsi="Times New Roman" w:cs="Times New Roman"/>
          <w:sz w:val="24"/>
          <w:szCs w:val="24"/>
        </w:rPr>
      </w:pPr>
      <w:r w:rsidRPr="00DD3D58">
        <w:rPr>
          <w:rStyle w:val="21"/>
          <w:b/>
          <w:bCs/>
          <w:color w:val="000000"/>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364B59" w:rsidRPr="00DD3D58" w:rsidRDefault="00364B59" w:rsidP="00D21BEC">
      <w:pPr>
        <w:pStyle w:val="a8"/>
        <w:numPr>
          <w:ilvl w:val="0"/>
          <w:numId w:val="2"/>
        </w:numPr>
        <w:shd w:val="clear" w:color="auto" w:fill="auto"/>
        <w:tabs>
          <w:tab w:val="left" w:pos="851"/>
          <w:tab w:val="left" w:pos="1010"/>
        </w:tabs>
        <w:spacing w:after="0" w:line="240" w:lineRule="auto"/>
        <w:ind w:right="20" w:firstLine="567"/>
        <w:jc w:val="left"/>
        <w:rPr>
          <w:rFonts w:ascii="Times New Roman" w:hAnsi="Times New Roman" w:cs="Times New Roman"/>
          <w:sz w:val="24"/>
          <w:szCs w:val="24"/>
        </w:rPr>
      </w:pPr>
      <w:r w:rsidRPr="00DD3D58">
        <w:rPr>
          <w:rStyle w:val="21"/>
          <w:b w:val="0"/>
          <w:bCs w:val="0"/>
          <w:color w:val="000000"/>
          <w:sz w:val="24"/>
          <w:szCs w:val="24"/>
        </w:rPr>
        <w:t>Оперировать на базовом уровне понятиями: множество, элемент множества, подмножество, принадлежность;</w:t>
      </w:r>
    </w:p>
    <w:p w:rsidR="00364B59" w:rsidRPr="00DD3D58" w:rsidRDefault="00364B59" w:rsidP="00D21BEC">
      <w:pPr>
        <w:pStyle w:val="a8"/>
        <w:numPr>
          <w:ilvl w:val="0"/>
          <w:numId w:val="2"/>
        </w:numPr>
        <w:shd w:val="clear" w:color="auto" w:fill="auto"/>
        <w:tabs>
          <w:tab w:val="left" w:pos="851"/>
          <w:tab w:val="left" w:pos="1010"/>
        </w:tabs>
        <w:spacing w:after="0" w:line="240" w:lineRule="auto"/>
        <w:ind w:firstLine="567"/>
        <w:jc w:val="both"/>
        <w:rPr>
          <w:rFonts w:ascii="Times New Roman" w:hAnsi="Times New Roman" w:cs="Times New Roman"/>
          <w:sz w:val="24"/>
          <w:szCs w:val="24"/>
        </w:rPr>
      </w:pPr>
      <w:r w:rsidRPr="00DD3D58">
        <w:rPr>
          <w:rStyle w:val="21"/>
          <w:b w:val="0"/>
          <w:bCs w:val="0"/>
          <w:color w:val="000000"/>
          <w:sz w:val="24"/>
          <w:szCs w:val="24"/>
        </w:rPr>
        <w:t>задавать множества перечислением их элементов;</w:t>
      </w:r>
    </w:p>
    <w:p w:rsidR="00364B59" w:rsidRPr="00DD3D58" w:rsidRDefault="00364B59" w:rsidP="00D21BEC">
      <w:pPr>
        <w:pStyle w:val="a8"/>
        <w:numPr>
          <w:ilvl w:val="0"/>
          <w:numId w:val="2"/>
        </w:numPr>
        <w:shd w:val="clear" w:color="auto" w:fill="auto"/>
        <w:tabs>
          <w:tab w:val="left" w:pos="851"/>
          <w:tab w:val="left" w:pos="1010"/>
        </w:tabs>
        <w:spacing w:after="0" w:line="240" w:lineRule="auto"/>
        <w:ind w:firstLine="567"/>
        <w:jc w:val="both"/>
        <w:rPr>
          <w:rFonts w:ascii="Times New Roman" w:hAnsi="Times New Roman" w:cs="Times New Roman"/>
          <w:sz w:val="24"/>
          <w:szCs w:val="24"/>
        </w:rPr>
      </w:pPr>
      <w:r w:rsidRPr="00DD3D58">
        <w:rPr>
          <w:rStyle w:val="21"/>
          <w:b w:val="0"/>
          <w:bCs w:val="0"/>
          <w:color w:val="000000"/>
          <w:sz w:val="24"/>
          <w:szCs w:val="24"/>
        </w:rPr>
        <w:t>находить пересечение, объединение, подмножество в простейших ситуациях.</w:t>
      </w:r>
    </w:p>
    <w:p w:rsidR="00364B59" w:rsidRPr="00DD3D58" w:rsidRDefault="00364B59" w:rsidP="00D21BEC">
      <w:pPr>
        <w:pStyle w:val="312"/>
        <w:shd w:val="clear" w:color="auto" w:fill="auto"/>
        <w:tabs>
          <w:tab w:val="left" w:pos="851"/>
        </w:tabs>
        <w:spacing w:after="0" w:line="240" w:lineRule="auto"/>
        <w:ind w:firstLine="567"/>
        <w:rPr>
          <w:rFonts w:ascii="Times New Roman" w:hAnsi="Times New Roman" w:cs="Times New Roman"/>
          <w:sz w:val="24"/>
          <w:szCs w:val="24"/>
        </w:rPr>
      </w:pPr>
      <w:r w:rsidRPr="00DD3D58">
        <w:rPr>
          <w:rStyle w:val="21"/>
          <w:b/>
          <w:bCs/>
          <w:color w:val="000000"/>
          <w:sz w:val="24"/>
          <w:szCs w:val="24"/>
        </w:rPr>
        <w:t>В повседневной жизни и при изучении других предметов:</w:t>
      </w:r>
    </w:p>
    <w:p w:rsidR="00364B59" w:rsidRPr="00DD3D58" w:rsidRDefault="00364B59" w:rsidP="00D21BEC">
      <w:pPr>
        <w:pStyle w:val="a8"/>
        <w:numPr>
          <w:ilvl w:val="0"/>
          <w:numId w:val="2"/>
        </w:numPr>
        <w:shd w:val="clear" w:color="auto" w:fill="auto"/>
        <w:tabs>
          <w:tab w:val="left" w:pos="851"/>
          <w:tab w:val="left" w:pos="1010"/>
        </w:tabs>
        <w:spacing w:after="0" w:line="240" w:lineRule="auto"/>
        <w:ind w:firstLine="567"/>
        <w:jc w:val="both"/>
        <w:rPr>
          <w:rFonts w:ascii="Times New Roman" w:hAnsi="Times New Roman" w:cs="Times New Roman"/>
          <w:sz w:val="24"/>
          <w:szCs w:val="24"/>
        </w:rPr>
      </w:pPr>
      <w:r w:rsidRPr="00DD3D58">
        <w:rPr>
          <w:rStyle w:val="21"/>
          <w:b w:val="0"/>
          <w:bCs w:val="0"/>
          <w:color w:val="000000"/>
          <w:sz w:val="24"/>
          <w:szCs w:val="24"/>
        </w:rPr>
        <w:t>распознавать логически некорректные высказывания.</w:t>
      </w:r>
    </w:p>
    <w:p w:rsidR="00364B59" w:rsidRPr="00DD3D58" w:rsidRDefault="00364B59" w:rsidP="00D21BEC">
      <w:pPr>
        <w:pStyle w:val="312"/>
        <w:shd w:val="clear" w:color="auto" w:fill="auto"/>
        <w:tabs>
          <w:tab w:val="left" w:pos="851"/>
        </w:tabs>
        <w:spacing w:after="0" w:line="240" w:lineRule="auto"/>
        <w:ind w:firstLine="567"/>
        <w:rPr>
          <w:rFonts w:ascii="Times New Roman" w:hAnsi="Times New Roman" w:cs="Times New Roman"/>
          <w:sz w:val="24"/>
          <w:szCs w:val="24"/>
        </w:rPr>
      </w:pPr>
      <w:r w:rsidRPr="00DD3D58">
        <w:rPr>
          <w:rStyle w:val="21"/>
          <w:b/>
          <w:bCs/>
          <w:color w:val="000000"/>
          <w:sz w:val="24"/>
          <w:szCs w:val="24"/>
        </w:rPr>
        <w:t>Числа</w:t>
      </w:r>
    </w:p>
    <w:p w:rsidR="00364B59" w:rsidRPr="00DD3D58" w:rsidRDefault="00364B59" w:rsidP="00D21BEC">
      <w:pPr>
        <w:pStyle w:val="a8"/>
        <w:numPr>
          <w:ilvl w:val="0"/>
          <w:numId w:val="2"/>
        </w:numPr>
        <w:shd w:val="clear" w:color="auto" w:fill="auto"/>
        <w:tabs>
          <w:tab w:val="left" w:pos="851"/>
          <w:tab w:val="left" w:pos="1010"/>
        </w:tabs>
        <w:spacing w:after="0" w:line="240" w:lineRule="auto"/>
        <w:ind w:right="20" w:firstLine="567"/>
        <w:jc w:val="left"/>
        <w:rPr>
          <w:rFonts w:ascii="Times New Roman" w:hAnsi="Times New Roman" w:cs="Times New Roman"/>
          <w:sz w:val="24"/>
          <w:szCs w:val="24"/>
        </w:rPr>
      </w:pPr>
      <w:r w:rsidRPr="00DD3D58">
        <w:rPr>
          <w:rStyle w:val="21"/>
          <w:b w:val="0"/>
          <w:bCs w:val="0"/>
          <w:color w:val="000000"/>
          <w:sz w:val="24"/>
          <w:szCs w:val="24"/>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364B59" w:rsidRPr="00DD3D58" w:rsidRDefault="00364B59" w:rsidP="00D21BEC">
      <w:pPr>
        <w:pStyle w:val="a8"/>
        <w:numPr>
          <w:ilvl w:val="0"/>
          <w:numId w:val="2"/>
        </w:numPr>
        <w:shd w:val="clear" w:color="auto" w:fill="auto"/>
        <w:tabs>
          <w:tab w:val="left" w:pos="851"/>
          <w:tab w:val="left" w:pos="1010"/>
        </w:tabs>
        <w:spacing w:after="0" w:line="240" w:lineRule="auto"/>
        <w:ind w:right="20" w:firstLine="567"/>
        <w:jc w:val="left"/>
        <w:rPr>
          <w:rFonts w:ascii="Times New Roman" w:hAnsi="Times New Roman" w:cs="Times New Roman"/>
          <w:sz w:val="24"/>
          <w:szCs w:val="24"/>
        </w:rPr>
      </w:pPr>
      <w:r w:rsidRPr="00DD3D58">
        <w:rPr>
          <w:rStyle w:val="21"/>
          <w:b w:val="0"/>
          <w:bCs w:val="0"/>
          <w:color w:val="000000"/>
          <w:sz w:val="24"/>
          <w:szCs w:val="24"/>
        </w:rPr>
        <w:t>использовать свойства чисел и правила действий с рациональными числами при выполнении вычислений;</w:t>
      </w:r>
    </w:p>
    <w:p w:rsidR="00364B59" w:rsidRPr="00DD3D58" w:rsidRDefault="00364B59" w:rsidP="00D21BEC">
      <w:pPr>
        <w:pStyle w:val="a8"/>
        <w:numPr>
          <w:ilvl w:val="0"/>
          <w:numId w:val="2"/>
        </w:numPr>
        <w:shd w:val="clear" w:color="auto" w:fill="auto"/>
        <w:tabs>
          <w:tab w:val="left" w:pos="851"/>
          <w:tab w:val="left" w:pos="1010"/>
        </w:tabs>
        <w:spacing w:after="0" w:line="240" w:lineRule="auto"/>
        <w:ind w:right="20" w:firstLine="567"/>
        <w:jc w:val="left"/>
        <w:rPr>
          <w:rFonts w:ascii="Times New Roman" w:hAnsi="Times New Roman" w:cs="Times New Roman"/>
          <w:sz w:val="24"/>
          <w:szCs w:val="24"/>
        </w:rPr>
      </w:pPr>
      <w:r w:rsidRPr="00DD3D58">
        <w:rPr>
          <w:rStyle w:val="21"/>
          <w:b w:val="0"/>
          <w:bCs w:val="0"/>
          <w:color w:val="000000"/>
          <w:sz w:val="24"/>
          <w:szCs w:val="24"/>
        </w:rPr>
        <w:t>использовать признаки делимости на 2, 5, 3, 9, 10 при выполнении вычислений и решении несложных задач;</w:t>
      </w:r>
    </w:p>
    <w:p w:rsidR="00364B59" w:rsidRPr="00DD3D58" w:rsidRDefault="00364B59" w:rsidP="00D21BEC">
      <w:pPr>
        <w:pStyle w:val="a8"/>
        <w:numPr>
          <w:ilvl w:val="0"/>
          <w:numId w:val="2"/>
        </w:numPr>
        <w:shd w:val="clear" w:color="auto" w:fill="auto"/>
        <w:tabs>
          <w:tab w:val="left" w:pos="851"/>
          <w:tab w:val="left" w:pos="1010"/>
        </w:tabs>
        <w:spacing w:after="0" w:line="240" w:lineRule="auto"/>
        <w:ind w:firstLine="567"/>
        <w:jc w:val="both"/>
        <w:rPr>
          <w:rFonts w:ascii="Times New Roman" w:hAnsi="Times New Roman" w:cs="Times New Roman"/>
          <w:sz w:val="24"/>
          <w:szCs w:val="24"/>
        </w:rPr>
      </w:pPr>
      <w:r w:rsidRPr="00DD3D58">
        <w:rPr>
          <w:rStyle w:val="21"/>
          <w:b w:val="0"/>
          <w:bCs w:val="0"/>
          <w:color w:val="000000"/>
          <w:sz w:val="24"/>
          <w:szCs w:val="24"/>
        </w:rPr>
        <w:t>выполнять округление рациональных чисел в соответствии с правилами;</w:t>
      </w:r>
    </w:p>
    <w:p w:rsidR="00364B59" w:rsidRPr="00DD3D58" w:rsidRDefault="00364B59" w:rsidP="00D21BEC">
      <w:pPr>
        <w:pStyle w:val="a8"/>
        <w:numPr>
          <w:ilvl w:val="0"/>
          <w:numId w:val="2"/>
        </w:numPr>
        <w:shd w:val="clear" w:color="auto" w:fill="auto"/>
        <w:tabs>
          <w:tab w:val="left" w:pos="851"/>
          <w:tab w:val="left" w:pos="1010"/>
        </w:tabs>
        <w:spacing w:after="0" w:line="240" w:lineRule="auto"/>
        <w:ind w:firstLine="567"/>
        <w:jc w:val="both"/>
        <w:rPr>
          <w:rFonts w:ascii="Times New Roman" w:hAnsi="Times New Roman" w:cs="Times New Roman"/>
          <w:sz w:val="24"/>
          <w:szCs w:val="24"/>
        </w:rPr>
      </w:pPr>
      <w:r w:rsidRPr="00DD3D58">
        <w:rPr>
          <w:rStyle w:val="21"/>
          <w:b w:val="0"/>
          <w:bCs w:val="0"/>
          <w:color w:val="000000"/>
          <w:sz w:val="24"/>
          <w:szCs w:val="24"/>
        </w:rPr>
        <w:t>сравнивать рациональные числа.</w:t>
      </w:r>
    </w:p>
    <w:p w:rsidR="00364B59" w:rsidRPr="00DD3D58" w:rsidRDefault="00364B59" w:rsidP="00D21BEC">
      <w:pPr>
        <w:pStyle w:val="312"/>
        <w:shd w:val="clear" w:color="auto" w:fill="auto"/>
        <w:tabs>
          <w:tab w:val="left" w:pos="851"/>
        </w:tabs>
        <w:spacing w:after="0" w:line="240" w:lineRule="auto"/>
        <w:ind w:firstLine="567"/>
        <w:rPr>
          <w:rFonts w:ascii="Times New Roman" w:hAnsi="Times New Roman" w:cs="Times New Roman"/>
          <w:sz w:val="24"/>
          <w:szCs w:val="24"/>
        </w:rPr>
      </w:pPr>
      <w:r w:rsidRPr="00DD3D58">
        <w:rPr>
          <w:rStyle w:val="21"/>
          <w:b/>
          <w:bCs/>
          <w:color w:val="000000"/>
          <w:sz w:val="24"/>
          <w:szCs w:val="24"/>
        </w:rPr>
        <w:t>В повседневной жизни и при изучении других предметов:</w:t>
      </w:r>
    </w:p>
    <w:p w:rsidR="00364B59" w:rsidRPr="00DD3D58" w:rsidRDefault="00364B59" w:rsidP="00D21BEC">
      <w:pPr>
        <w:pStyle w:val="a8"/>
        <w:numPr>
          <w:ilvl w:val="0"/>
          <w:numId w:val="2"/>
        </w:numPr>
        <w:shd w:val="clear" w:color="auto" w:fill="auto"/>
        <w:tabs>
          <w:tab w:val="left" w:pos="851"/>
          <w:tab w:val="left" w:pos="1010"/>
        </w:tabs>
        <w:spacing w:after="0" w:line="240" w:lineRule="auto"/>
        <w:ind w:firstLine="567"/>
        <w:jc w:val="both"/>
        <w:rPr>
          <w:rFonts w:ascii="Times New Roman" w:hAnsi="Times New Roman" w:cs="Times New Roman"/>
          <w:sz w:val="24"/>
          <w:szCs w:val="24"/>
        </w:rPr>
      </w:pPr>
      <w:r w:rsidRPr="00DD3D58">
        <w:rPr>
          <w:rStyle w:val="21"/>
          <w:b w:val="0"/>
          <w:bCs w:val="0"/>
          <w:color w:val="000000"/>
          <w:sz w:val="24"/>
          <w:szCs w:val="24"/>
        </w:rPr>
        <w:t>оценивать результаты вычислений при решении практических задач;</w:t>
      </w:r>
    </w:p>
    <w:p w:rsidR="00364B59" w:rsidRPr="00DD3D58" w:rsidRDefault="00364B59" w:rsidP="00D21BEC">
      <w:pPr>
        <w:pStyle w:val="a8"/>
        <w:numPr>
          <w:ilvl w:val="0"/>
          <w:numId w:val="2"/>
        </w:numPr>
        <w:shd w:val="clear" w:color="auto" w:fill="auto"/>
        <w:tabs>
          <w:tab w:val="left" w:pos="851"/>
          <w:tab w:val="left" w:pos="1010"/>
        </w:tabs>
        <w:spacing w:after="0" w:line="240" w:lineRule="auto"/>
        <w:ind w:firstLine="567"/>
        <w:jc w:val="both"/>
        <w:rPr>
          <w:rFonts w:ascii="Times New Roman" w:hAnsi="Times New Roman" w:cs="Times New Roman"/>
          <w:sz w:val="24"/>
          <w:szCs w:val="24"/>
        </w:rPr>
      </w:pPr>
      <w:r w:rsidRPr="00DD3D58">
        <w:rPr>
          <w:rStyle w:val="21"/>
          <w:b w:val="0"/>
          <w:bCs w:val="0"/>
          <w:color w:val="000000"/>
          <w:sz w:val="24"/>
          <w:szCs w:val="24"/>
        </w:rPr>
        <w:t>выполнять сравнение чисел в реальных ситуациях;</w:t>
      </w:r>
    </w:p>
    <w:p w:rsidR="00364B59" w:rsidRPr="00DD3D58" w:rsidRDefault="00364B59" w:rsidP="00D21BEC">
      <w:pPr>
        <w:pStyle w:val="a8"/>
        <w:numPr>
          <w:ilvl w:val="0"/>
          <w:numId w:val="2"/>
        </w:numPr>
        <w:shd w:val="clear" w:color="auto" w:fill="auto"/>
        <w:tabs>
          <w:tab w:val="left" w:pos="851"/>
          <w:tab w:val="left" w:pos="1010"/>
        </w:tabs>
        <w:spacing w:after="0" w:line="240" w:lineRule="auto"/>
        <w:ind w:right="20" w:firstLine="567"/>
        <w:jc w:val="left"/>
        <w:rPr>
          <w:rFonts w:ascii="Times New Roman" w:hAnsi="Times New Roman" w:cs="Times New Roman"/>
          <w:sz w:val="24"/>
          <w:szCs w:val="24"/>
        </w:rPr>
      </w:pPr>
      <w:r w:rsidRPr="00DD3D58">
        <w:rPr>
          <w:rStyle w:val="21"/>
          <w:b w:val="0"/>
          <w:bCs w:val="0"/>
          <w:color w:val="000000"/>
          <w:sz w:val="24"/>
          <w:szCs w:val="24"/>
        </w:rPr>
        <w:t>составлять числовые выражения при решении практических задач и задач из других учебных предметов.</w:t>
      </w:r>
    </w:p>
    <w:p w:rsidR="00364B59" w:rsidRPr="00DD3D58" w:rsidRDefault="00364B59" w:rsidP="00D21BEC">
      <w:pPr>
        <w:pStyle w:val="312"/>
        <w:shd w:val="clear" w:color="auto" w:fill="auto"/>
        <w:tabs>
          <w:tab w:val="left" w:pos="851"/>
        </w:tabs>
        <w:spacing w:after="0" w:line="240" w:lineRule="auto"/>
        <w:ind w:firstLine="567"/>
        <w:rPr>
          <w:rFonts w:ascii="Times New Roman" w:hAnsi="Times New Roman" w:cs="Times New Roman"/>
          <w:sz w:val="24"/>
          <w:szCs w:val="24"/>
        </w:rPr>
      </w:pPr>
      <w:r w:rsidRPr="00DD3D58">
        <w:rPr>
          <w:rStyle w:val="21"/>
          <w:b/>
          <w:bCs/>
          <w:color w:val="000000"/>
          <w:sz w:val="24"/>
          <w:szCs w:val="24"/>
        </w:rPr>
        <w:t>Статистика и теория вероятностей</w:t>
      </w:r>
    </w:p>
    <w:p w:rsidR="00364B59" w:rsidRPr="00DD3D58" w:rsidRDefault="00364B59" w:rsidP="00D21BEC">
      <w:pPr>
        <w:pStyle w:val="a8"/>
        <w:numPr>
          <w:ilvl w:val="0"/>
          <w:numId w:val="2"/>
        </w:numPr>
        <w:shd w:val="clear" w:color="auto" w:fill="auto"/>
        <w:tabs>
          <w:tab w:val="left" w:pos="851"/>
          <w:tab w:val="left" w:pos="1010"/>
        </w:tabs>
        <w:spacing w:after="0" w:line="240" w:lineRule="auto"/>
        <w:ind w:firstLine="567"/>
        <w:jc w:val="both"/>
        <w:rPr>
          <w:rFonts w:ascii="Times New Roman" w:hAnsi="Times New Roman" w:cs="Times New Roman"/>
          <w:sz w:val="24"/>
          <w:szCs w:val="24"/>
        </w:rPr>
      </w:pPr>
      <w:r w:rsidRPr="00DD3D58">
        <w:rPr>
          <w:rStyle w:val="21"/>
          <w:b w:val="0"/>
          <w:bCs w:val="0"/>
          <w:color w:val="000000"/>
          <w:sz w:val="24"/>
          <w:szCs w:val="24"/>
        </w:rPr>
        <w:t>Представлять данные в виде таблиц, диаграмм,</w:t>
      </w:r>
    </w:p>
    <w:p w:rsidR="00364B59" w:rsidRPr="00DD3D58" w:rsidRDefault="00364B59" w:rsidP="00D21BEC">
      <w:pPr>
        <w:pStyle w:val="a8"/>
        <w:numPr>
          <w:ilvl w:val="0"/>
          <w:numId w:val="2"/>
        </w:numPr>
        <w:shd w:val="clear" w:color="auto" w:fill="auto"/>
        <w:tabs>
          <w:tab w:val="left" w:pos="851"/>
          <w:tab w:val="left" w:pos="1010"/>
        </w:tabs>
        <w:spacing w:after="0" w:line="240" w:lineRule="auto"/>
        <w:ind w:firstLine="567"/>
        <w:jc w:val="both"/>
        <w:rPr>
          <w:rFonts w:ascii="Times New Roman" w:hAnsi="Times New Roman" w:cs="Times New Roman"/>
          <w:sz w:val="24"/>
          <w:szCs w:val="24"/>
        </w:rPr>
      </w:pPr>
      <w:r w:rsidRPr="00DD3D58">
        <w:rPr>
          <w:rStyle w:val="21"/>
          <w:b w:val="0"/>
          <w:bCs w:val="0"/>
          <w:color w:val="000000"/>
          <w:sz w:val="24"/>
          <w:szCs w:val="24"/>
        </w:rPr>
        <w:t>читать информацию, представленную в виде таблицы, диаграммы.</w:t>
      </w:r>
    </w:p>
    <w:p w:rsidR="00364B59" w:rsidRPr="00DD3D58" w:rsidRDefault="00364B59" w:rsidP="00D21BEC">
      <w:pPr>
        <w:pStyle w:val="312"/>
        <w:shd w:val="clear" w:color="auto" w:fill="auto"/>
        <w:tabs>
          <w:tab w:val="left" w:pos="851"/>
        </w:tabs>
        <w:spacing w:after="0" w:line="240" w:lineRule="auto"/>
        <w:ind w:firstLine="567"/>
        <w:rPr>
          <w:rFonts w:ascii="Times New Roman" w:hAnsi="Times New Roman" w:cs="Times New Roman"/>
          <w:sz w:val="24"/>
          <w:szCs w:val="24"/>
        </w:rPr>
      </w:pPr>
      <w:r w:rsidRPr="00DD3D58">
        <w:rPr>
          <w:rStyle w:val="21"/>
          <w:b/>
          <w:bCs/>
          <w:color w:val="000000"/>
          <w:sz w:val="24"/>
          <w:szCs w:val="24"/>
        </w:rPr>
        <w:t>Текстовые задачи</w:t>
      </w:r>
    </w:p>
    <w:p w:rsidR="00364B59" w:rsidRPr="00DD3D58" w:rsidRDefault="00364B59" w:rsidP="00D21BEC">
      <w:pPr>
        <w:pStyle w:val="a8"/>
        <w:numPr>
          <w:ilvl w:val="0"/>
          <w:numId w:val="2"/>
        </w:numPr>
        <w:shd w:val="clear" w:color="auto" w:fill="auto"/>
        <w:tabs>
          <w:tab w:val="left" w:pos="851"/>
          <w:tab w:val="left" w:pos="1010"/>
        </w:tabs>
        <w:spacing w:after="0" w:line="240" w:lineRule="auto"/>
        <w:ind w:firstLine="567"/>
        <w:jc w:val="both"/>
        <w:rPr>
          <w:rFonts w:ascii="Times New Roman" w:hAnsi="Times New Roman" w:cs="Times New Roman"/>
          <w:sz w:val="24"/>
          <w:szCs w:val="24"/>
        </w:rPr>
      </w:pPr>
      <w:r w:rsidRPr="00DD3D58">
        <w:rPr>
          <w:rStyle w:val="21"/>
          <w:b w:val="0"/>
          <w:bCs w:val="0"/>
          <w:color w:val="000000"/>
          <w:sz w:val="24"/>
          <w:szCs w:val="24"/>
        </w:rPr>
        <w:t>Решать несложные сюжетные задачи разных типов на все арифметические действия;</w:t>
      </w:r>
    </w:p>
    <w:p w:rsidR="00364B59" w:rsidRPr="00DD3D58" w:rsidRDefault="00364B59" w:rsidP="00D21BEC">
      <w:pPr>
        <w:pStyle w:val="a8"/>
        <w:numPr>
          <w:ilvl w:val="0"/>
          <w:numId w:val="2"/>
        </w:numPr>
        <w:shd w:val="clear" w:color="auto" w:fill="auto"/>
        <w:tabs>
          <w:tab w:val="left" w:pos="851"/>
          <w:tab w:val="left" w:pos="1010"/>
        </w:tabs>
        <w:spacing w:after="0" w:line="240" w:lineRule="auto"/>
        <w:ind w:right="20" w:firstLine="567"/>
        <w:jc w:val="left"/>
        <w:rPr>
          <w:rFonts w:ascii="Times New Roman" w:hAnsi="Times New Roman" w:cs="Times New Roman"/>
          <w:sz w:val="24"/>
          <w:szCs w:val="24"/>
        </w:rPr>
      </w:pPr>
      <w:r w:rsidRPr="00DD3D58">
        <w:rPr>
          <w:rStyle w:val="21"/>
          <w:b w:val="0"/>
          <w:bCs w:val="0"/>
          <w:color w:val="000000"/>
          <w:sz w:val="24"/>
          <w:szCs w:val="24"/>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364B59" w:rsidRPr="00DD3D58" w:rsidRDefault="00364B59" w:rsidP="00D21BEC">
      <w:pPr>
        <w:pStyle w:val="a8"/>
        <w:numPr>
          <w:ilvl w:val="0"/>
          <w:numId w:val="2"/>
        </w:numPr>
        <w:shd w:val="clear" w:color="auto" w:fill="auto"/>
        <w:tabs>
          <w:tab w:val="left" w:pos="851"/>
          <w:tab w:val="left" w:pos="1010"/>
        </w:tabs>
        <w:spacing w:after="0" w:line="240" w:lineRule="auto"/>
        <w:ind w:right="20" w:firstLine="567"/>
        <w:jc w:val="left"/>
        <w:rPr>
          <w:rFonts w:ascii="Times New Roman" w:hAnsi="Times New Roman" w:cs="Times New Roman"/>
          <w:sz w:val="24"/>
          <w:szCs w:val="24"/>
        </w:rPr>
      </w:pPr>
      <w:r w:rsidRPr="00DD3D58">
        <w:rPr>
          <w:rStyle w:val="21"/>
          <w:b w:val="0"/>
          <w:bCs w:val="0"/>
          <w:color w:val="000000"/>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364B59" w:rsidRPr="00DD3D58" w:rsidRDefault="00364B59" w:rsidP="00D21BEC">
      <w:pPr>
        <w:pStyle w:val="a8"/>
        <w:numPr>
          <w:ilvl w:val="0"/>
          <w:numId w:val="2"/>
        </w:numPr>
        <w:shd w:val="clear" w:color="auto" w:fill="auto"/>
        <w:tabs>
          <w:tab w:val="left" w:pos="851"/>
          <w:tab w:val="left" w:pos="1010"/>
        </w:tabs>
        <w:spacing w:after="0" w:line="240" w:lineRule="auto"/>
        <w:ind w:firstLine="567"/>
        <w:jc w:val="both"/>
        <w:rPr>
          <w:rFonts w:ascii="Times New Roman" w:hAnsi="Times New Roman" w:cs="Times New Roman"/>
          <w:sz w:val="24"/>
          <w:szCs w:val="24"/>
        </w:rPr>
      </w:pPr>
      <w:r w:rsidRPr="00DD3D58">
        <w:rPr>
          <w:rStyle w:val="21"/>
          <w:b w:val="0"/>
          <w:bCs w:val="0"/>
          <w:color w:val="000000"/>
          <w:sz w:val="24"/>
          <w:szCs w:val="24"/>
        </w:rPr>
        <w:t>составлять план решения задачи;</w:t>
      </w:r>
    </w:p>
    <w:p w:rsidR="00364B59" w:rsidRPr="00DD3D58" w:rsidRDefault="00364B59" w:rsidP="00D21BEC">
      <w:pPr>
        <w:pStyle w:val="a8"/>
        <w:numPr>
          <w:ilvl w:val="0"/>
          <w:numId w:val="2"/>
        </w:numPr>
        <w:shd w:val="clear" w:color="auto" w:fill="auto"/>
        <w:tabs>
          <w:tab w:val="left" w:pos="851"/>
          <w:tab w:val="left" w:pos="1010"/>
        </w:tabs>
        <w:spacing w:after="0" w:line="240" w:lineRule="auto"/>
        <w:ind w:firstLine="567"/>
        <w:jc w:val="both"/>
        <w:rPr>
          <w:rFonts w:ascii="Times New Roman" w:hAnsi="Times New Roman" w:cs="Times New Roman"/>
          <w:sz w:val="24"/>
          <w:szCs w:val="24"/>
        </w:rPr>
      </w:pPr>
      <w:r w:rsidRPr="00DD3D58">
        <w:rPr>
          <w:rStyle w:val="21"/>
          <w:b w:val="0"/>
          <w:bCs w:val="0"/>
          <w:color w:val="000000"/>
          <w:sz w:val="24"/>
          <w:szCs w:val="24"/>
        </w:rPr>
        <w:lastRenderedPageBreak/>
        <w:t>выделять этапы решения задачи;</w:t>
      </w:r>
    </w:p>
    <w:p w:rsidR="00364B59" w:rsidRPr="00DD3D58" w:rsidRDefault="00364B59" w:rsidP="00D21BEC">
      <w:pPr>
        <w:pStyle w:val="a8"/>
        <w:numPr>
          <w:ilvl w:val="0"/>
          <w:numId w:val="2"/>
        </w:numPr>
        <w:shd w:val="clear" w:color="auto" w:fill="auto"/>
        <w:tabs>
          <w:tab w:val="left" w:pos="851"/>
          <w:tab w:val="left" w:pos="1010"/>
        </w:tabs>
        <w:spacing w:after="0" w:line="240" w:lineRule="auto"/>
        <w:ind w:right="20" w:firstLine="567"/>
        <w:jc w:val="left"/>
        <w:rPr>
          <w:rFonts w:ascii="Times New Roman" w:hAnsi="Times New Roman" w:cs="Times New Roman"/>
          <w:sz w:val="24"/>
          <w:szCs w:val="24"/>
        </w:rPr>
      </w:pPr>
      <w:r w:rsidRPr="00DD3D58">
        <w:rPr>
          <w:rStyle w:val="21"/>
          <w:b w:val="0"/>
          <w:bCs w:val="0"/>
          <w:color w:val="000000"/>
          <w:sz w:val="24"/>
          <w:szCs w:val="24"/>
        </w:rPr>
        <w:t>интерпретировать вычислительные результаты в задаче, исследовать полученное решение задачи;</w:t>
      </w:r>
    </w:p>
    <w:p w:rsidR="00364B59" w:rsidRPr="00DD3D58" w:rsidRDefault="00364B59" w:rsidP="00D21BEC">
      <w:pPr>
        <w:pStyle w:val="a8"/>
        <w:numPr>
          <w:ilvl w:val="0"/>
          <w:numId w:val="2"/>
        </w:numPr>
        <w:shd w:val="clear" w:color="auto" w:fill="auto"/>
        <w:tabs>
          <w:tab w:val="left" w:pos="851"/>
          <w:tab w:val="left" w:pos="1010"/>
        </w:tabs>
        <w:spacing w:after="0" w:line="240" w:lineRule="auto"/>
        <w:ind w:firstLine="567"/>
        <w:jc w:val="both"/>
        <w:rPr>
          <w:rFonts w:ascii="Times New Roman" w:hAnsi="Times New Roman" w:cs="Times New Roman"/>
          <w:sz w:val="24"/>
          <w:szCs w:val="24"/>
        </w:rPr>
      </w:pPr>
      <w:r w:rsidRPr="00DD3D58">
        <w:rPr>
          <w:rStyle w:val="21"/>
          <w:b w:val="0"/>
          <w:bCs w:val="0"/>
          <w:color w:val="000000"/>
          <w:sz w:val="24"/>
          <w:szCs w:val="24"/>
        </w:rPr>
        <w:t>знать различие скоростей объекта в стоячей воде, против течения и по течению</w:t>
      </w:r>
    </w:p>
    <w:p w:rsidR="00364B59" w:rsidRPr="00DD3D58" w:rsidRDefault="00364B59" w:rsidP="00D21BEC">
      <w:pPr>
        <w:pStyle w:val="a8"/>
        <w:shd w:val="clear" w:color="auto" w:fill="auto"/>
        <w:tabs>
          <w:tab w:val="left" w:pos="851"/>
        </w:tabs>
        <w:spacing w:after="0" w:line="240" w:lineRule="auto"/>
        <w:ind w:firstLine="567"/>
        <w:jc w:val="left"/>
        <w:rPr>
          <w:rFonts w:ascii="Times New Roman" w:hAnsi="Times New Roman" w:cs="Times New Roman"/>
          <w:sz w:val="24"/>
          <w:szCs w:val="24"/>
        </w:rPr>
      </w:pPr>
      <w:r w:rsidRPr="00DD3D58">
        <w:rPr>
          <w:rStyle w:val="21"/>
          <w:b w:val="0"/>
          <w:bCs w:val="0"/>
          <w:color w:val="000000"/>
          <w:sz w:val="24"/>
          <w:szCs w:val="24"/>
        </w:rPr>
        <w:t>реки;</w:t>
      </w:r>
    </w:p>
    <w:p w:rsidR="00364B59" w:rsidRPr="00DD3D58" w:rsidRDefault="00364B59" w:rsidP="00D21BEC">
      <w:pPr>
        <w:pStyle w:val="a8"/>
        <w:numPr>
          <w:ilvl w:val="0"/>
          <w:numId w:val="2"/>
        </w:numPr>
        <w:shd w:val="clear" w:color="auto" w:fill="auto"/>
        <w:tabs>
          <w:tab w:val="left" w:pos="851"/>
          <w:tab w:val="left" w:pos="1010"/>
        </w:tabs>
        <w:spacing w:after="0" w:line="240" w:lineRule="auto"/>
        <w:ind w:firstLine="567"/>
        <w:jc w:val="both"/>
        <w:rPr>
          <w:rFonts w:ascii="Times New Roman" w:hAnsi="Times New Roman" w:cs="Times New Roman"/>
          <w:sz w:val="24"/>
          <w:szCs w:val="24"/>
        </w:rPr>
      </w:pPr>
      <w:r w:rsidRPr="00DD3D58">
        <w:rPr>
          <w:rStyle w:val="21"/>
          <w:b w:val="0"/>
          <w:bCs w:val="0"/>
          <w:color w:val="000000"/>
          <w:sz w:val="24"/>
          <w:szCs w:val="24"/>
        </w:rPr>
        <w:t>решать задачи на нахождение части числа и числа по его части;</w:t>
      </w:r>
    </w:p>
    <w:p w:rsidR="00364B59" w:rsidRPr="00DD3D58" w:rsidRDefault="00364B59" w:rsidP="00D21BEC">
      <w:pPr>
        <w:pStyle w:val="a8"/>
        <w:numPr>
          <w:ilvl w:val="0"/>
          <w:numId w:val="2"/>
        </w:numPr>
        <w:shd w:val="clear" w:color="auto" w:fill="auto"/>
        <w:tabs>
          <w:tab w:val="left" w:pos="851"/>
          <w:tab w:val="left" w:pos="1010"/>
        </w:tabs>
        <w:spacing w:after="0" w:line="240" w:lineRule="auto"/>
        <w:ind w:right="20" w:firstLine="567"/>
        <w:jc w:val="left"/>
        <w:rPr>
          <w:rFonts w:ascii="Times New Roman" w:hAnsi="Times New Roman" w:cs="Times New Roman"/>
          <w:sz w:val="24"/>
          <w:szCs w:val="24"/>
        </w:rPr>
      </w:pPr>
      <w:r w:rsidRPr="00DD3D58">
        <w:rPr>
          <w:rStyle w:val="21"/>
          <w:b w:val="0"/>
          <w:bCs w:val="0"/>
          <w:color w:val="000000"/>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364B59" w:rsidRPr="00DD3D58" w:rsidRDefault="00364B59" w:rsidP="00D21BEC">
      <w:pPr>
        <w:pStyle w:val="a8"/>
        <w:numPr>
          <w:ilvl w:val="0"/>
          <w:numId w:val="2"/>
        </w:numPr>
        <w:shd w:val="clear" w:color="auto" w:fill="auto"/>
        <w:tabs>
          <w:tab w:val="left" w:pos="851"/>
          <w:tab w:val="left" w:pos="1010"/>
        </w:tabs>
        <w:spacing w:after="0" w:line="240" w:lineRule="auto"/>
        <w:ind w:right="20" w:firstLine="567"/>
        <w:jc w:val="left"/>
        <w:rPr>
          <w:rFonts w:ascii="Times New Roman" w:hAnsi="Times New Roman" w:cs="Times New Roman"/>
          <w:sz w:val="24"/>
          <w:szCs w:val="24"/>
        </w:rPr>
      </w:pPr>
      <w:r w:rsidRPr="00DD3D58">
        <w:rPr>
          <w:rStyle w:val="21"/>
          <w:b w:val="0"/>
          <w:bCs w:val="0"/>
          <w:color w:val="000000"/>
          <w:sz w:val="24"/>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364B59" w:rsidRPr="00DD3D58" w:rsidRDefault="00364B59" w:rsidP="00D21BEC">
      <w:pPr>
        <w:pStyle w:val="a8"/>
        <w:numPr>
          <w:ilvl w:val="0"/>
          <w:numId w:val="2"/>
        </w:numPr>
        <w:shd w:val="clear" w:color="auto" w:fill="auto"/>
        <w:tabs>
          <w:tab w:val="left" w:pos="851"/>
          <w:tab w:val="left" w:pos="1057"/>
        </w:tabs>
        <w:spacing w:after="0" w:line="240" w:lineRule="auto"/>
        <w:ind w:firstLine="567"/>
        <w:jc w:val="both"/>
        <w:rPr>
          <w:rFonts w:ascii="Times New Roman" w:hAnsi="Times New Roman" w:cs="Times New Roman"/>
          <w:sz w:val="24"/>
          <w:szCs w:val="24"/>
        </w:rPr>
      </w:pPr>
      <w:r w:rsidRPr="00DD3D58">
        <w:rPr>
          <w:rStyle w:val="21"/>
          <w:b w:val="0"/>
          <w:bCs w:val="0"/>
          <w:color w:val="000000"/>
          <w:sz w:val="24"/>
          <w:szCs w:val="24"/>
        </w:rPr>
        <w:t>решать несложные логические задачи методом рассуждений.</w:t>
      </w:r>
    </w:p>
    <w:p w:rsidR="00364B59" w:rsidRPr="00DD3D58" w:rsidRDefault="00364B59" w:rsidP="00D21BEC">
      <w:pPr>
        <w:pStyle w:val="a8"/>
        <w:shd w:val="clear" w:color="auto" w:fill="auto"/>
        <w:tabs>
          <w:tab w:val="left" w:pos="851"/>
        </w:tabs>
        <w:spacing w:after="0" w:line="240" w:lineRule="auto"/>
        <w:ind w:firstLine="567"/>
        <w:jc w:val="both"/>
        <w:rPr>
          <w:rFonts w:ascii="Times New Roman" w:hAnsi="Times New Roman" w:cs="Times New Roman"/>
          <w:sz w:val="24"/>
          <w:szCs w:val="24"/>
        </w:rPr>
      </w:pPr>
      <w:r w:rsidRPr="00DD3D58">
        <w:rPr>
          <w:rStyle w:val="21"/>
          <w:b w:val="0"/>
          <w:bCs w:val="0"/>
          <w:color w:val="000000"/>
          <w:sz w:val="24"/>
          <w:szCs w:val="24"/>
        </w:rPr>
        <w:t>В повседневной жизни и при изучении других предметов:</w:t>
      </w:r>
    </w:p>
    <w:p w:rsidR="00364B59" w:rsidRPr="00DD3D58" w:rsidRDefault="00364B59" w:rsidP="00D21BEC">
      <w:pPr>
        <w:pStyle w:val="a8"/>
        <w:numPr>
          <w:ilvl w:val="0"/>
          <w:numId w:val="2"/>
        </w:numPr>
        <w:shd w:val="clear" w:color="auto" w:fill="auto"/>
        <w:tabs>
          <w:tab w:val="left" w:pos="851"/>
          <w:tab w:val="left" w:pos="1057"/>
        </w:tabs>
        <w:spacing w:after="0" w:line="240" w:lineRule="auto"/>
        <w:ind w:right="20" w:firstLine="567"/>
        <w:jc w:val="both"/>
        <w:rPr>
          <w:rFonts w:ascii="Times New Roman" w:hAnsi="Times New Roman" w:cs="Times New Roman"/>
          <w:sz w:val="24"/>
          <w:szCs w:val="24"/>
        </w:rPr>
      </w:pPr>
      <w:r w:rsidRPr="00DD3D58">
        <w:rPr>
          <w:rStyle w:val="21"/>
          <w:b w:val="0"/>
          <w:bCs w:val="0"/>
          <w:color w:val="000000"/>
          <w:sz w:val="24"/>
          <w:szCs w:val="24"/>
        </w:rPr>
        <w:t>выдвигать гипотезы о возможных предельных значениях искомых величин в задаче (делать прикидку)</w:t>
      </w:r>
    </w:p>
    <w:p w:rsidR="00364B59" w:rsidRPr="00DD3D58" w:rsidRDefault="00364B59" w:rsidP="00D21BEC">
      <w:pPr>
        <w:pStyle w:val="a8"/>
        <w:shd w:val="clear" w:color="auto" w:fill="auto"/>
        <w:tabs>
          <w:tab w:val="left" w:pos="851"/>
        </w:tabs>
        <w:spacing w:after="0" w:line="240" w:lineRule="auto"/>
        <w:ind w:right="3440" w:firstLine="567"/>
        <w:jc w:val="left"/>
        <w:rPr>
          <w:rFonts w:ascii="Times New Roman" w:hAnsi="Times New Roman" w:cs="Times New Roman"/>
          <w:sz w:val="24"/>
          <w:szCs w:val="24"/>
        </w:rPr>
      </w:pPr>
      <w:r w:rsidRPr="00DD3D58">
        <w:rPr>
          <w:rStyle w:val="21"/>
          <w:b w:val="0"/>
          <w:bCs w:val="0"/>
          <w:color w:val="000000"/>
          <w:sz w:val="24"/>
          <w:szCs w:val="24"/>
        </w:rPr>
        <w:t>Наглядная геометрия Геометрические фигуры</w:t>
      </w:r>
    </w:p>
    <w:p w:rsidR="00364B59" w:rsidRPr="00DD3D58" w:rsidRDefault="00364B59" w:rsidP="00D21BEC">
      <w:pPr>
        <w:pStyle w:val="a8"/>
        <w:numPr>
          <w:ilvl w:val="0"/>
          <w:numId w:val="2"/>
        </w:numPr>
        <w:shd w:val="clear" w:color="auto" w:fill="auto"/>
        <w:tabs>
          <w:tab w:val="left" w:pos="851"/>
          <w:tab w:val="left" w:pos="1057"/>
        </w:tabs>
        <w:spacing w:after="0" w:line="240" w:lineRule="auto"/>
        <w:ind w:right="20" w:firstLine="567"/>
        <w:jc w:val="both"/>
        <w:rPr>
          <w:rFonts w:ascii="Times New Roman" w:hAnsi="Times New Roman" w:cs="Times New Roman"/>
          <w:sz w:val="24"/>
          <w:szCs w:val="24"/>
        </w:rPr>
      </w:pPr>
      <w:r w:rsidRPr="00DD3D58">
        <w:rPr>
          <w:rStyle w:val="21"/>
          <w:b w:val="0"/>
          <w:bCs w:val="0"/>
          <w:color w:val="000000"/>
          <w:sz w:val="24"/>
          <w:szCs w:val="24"/>
        </w:rPr>
        <w:t>Оперировать на базовом уровне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364B59" w:rsidRPr="00DD3D58" w:rsidRDefault="00364B59" w:rsidP="00D21BEC">
      <w:pPr>
        <w:pStyle w:val="a8"/>
        <w:shd w:val="clear" w:color="auto" w:fill="auto"/>
        <w:tabs>
          <w:tab w:val="left" w:pos="851"/>
        </w:tabs>
        <w:spacing w:after="0" w:line="240" w:lineRule="auto"/>
        <w:ind w:firstLine="567"/>
        <w:jc w:val="both"/>
        <w:rPr>
          <w:rFonts w:ascii="Times New Roman" w:hAnsi="Times New Roman" w:cs="Times New Roman"/>
          <w:sz w:val="24"/>
          <w:szCs w:val="24"/>
        </w:rPr>
      </w:pPr>
      <w:r w:rsidRPr="00DD3D58">
        <w:rPr>
          <w:rStyle w:val="21"/>
          <w:b w:val="0"/>
          <w:bCs w:val="0"/>
          <w:color w:val="000000"/>
          <w:sz w:val="24"/>
          <w:szCs w:val="24"/>
        </w:rPr>
        <w:t>В повседневной жизни и при изучении других предметов:</w:t>
      </w:r>
    </w:p>
    <w:p w:rsidR="00364B59" w:rsidRPr="00DD3D58" w:rsidRDefault="00364B59" w:rsidP="00D21BEC">
      <w:pPr>
        <w:pStyle w:val="a8"/>
        <w:numPr>
          <w:ilvl w:val="0"/>
          <w:numId w:val="2"/>
        </w:numPr>
        <w:shd w:val="clear" w:color="auto" w:fill="auto"/>
        <w:tabs>
          <w:tab w:val="left" w:pos="851"/>
          <w:tab w:val="left" w:pos="1057"/>
        </w:tabs>
        <w:spacing w:after="0" w:line="240" w:lineRule="auto"/>
        <w:ind w:firstLine="567"/>
        <w:jc w:val="both"/>
        <w:rPr>
          <w:rFonts w:ascii="Times New Roman" w:hAnsi="Times New Roman" w:cs="Times New Roman"/>
          <w:sz w:val="24"/>
          <w:szCs w:val="24"/>
        </w:rPr>
      </w:pPr>
      <w:r w:rsidRPr="00DD3D58">
        <w:rPr>
          <w:rStyle w:val="21"/>
          <w:b w:val="0"/>
          <w:bCs w:val="0"/>
          <w:color w:val="000000"/>
          <w:sz w:val="24"/>
          <w:szCs w:val="24"/>
        </w:rPr>
        <w:t>решать практические задачи с применением простейших свойств фигур.</w:t>
      </w:r>
    </w:p>
    <w:p w:rsidR="00364B59" w:rsidRPr="00DD3D58" w:rsidRDefault="00364B59" w:rsidP="00D21BEC">
      <w:pPr>
        <w:pStyle w:val="a8"/>
        <w:shd w:val="clear" w:color="auto" w:fill="auto"/>
        <w:tabs>
          <w:tab w:val="left" w:pos="851"/>
        </w:tabs>
        <w:spacing w:after="0" w:line="240" w:lineRule="auto"/>
        <w:ind w:firstLine="567"/>
        <w:jc w:val="both"/>
        <w:rPr>
          <w:rFonts w:ascii="Times New Roman" w:hAnsi="Times New Roman" w:cs="Times New Roman"/>
          <w:sz w:val="24"/>
          <w:szCs w:val="24"/>
        </w:rPr>
      </w:pPr>
      <w:r w:rsidRPr="00DD3D58">
        <w:rPr>
          <w:rStyle w:val="21"/>
          <w:b w:val="0"/>
          <w:bCs w:val="0"/>
          <w:color w:val="000000"/>
          <w:sz w:val="24"/>
          <w:szCs w:val="24"/>
        </w:rPr>
        <w:t>Измерения и вычисления</w:t>
      </w:r>
    </w:p>
    <w:p w:rsidR="00364B59" w:rsidRPr="00DD3D58" w:rsidRDefault="00364B59" w:rsidP="00D21BEC">
      <w:pPr>
        <w:pStyle w:val="a8"/>
        <w:numPr>
          <w:ilvl w:val="0"/>
          <w:numId w:val="2"/>
        </w:numPr>
        <w:shd w:val="clear" w:color="auto" w:fill="auto"/>
        <w:tabs>
          <w:tab w:val="left" w:pos="851"/>
          <w:tab w:val="left" w:pos="1057"/>
        </w:tabs>
        <w:spacing w:after="0" w:line="240" w:lineRule="auto"/>
        <w:ind w:right="20" w:firstLine="567"/>
        <w:jc w:val="both"/>
        <w:rPr>
          <w:rFonts w:ascii="Times New Roman" w:hAnsi="Times New Roman" w:cs="Times New Roman"/>
          <w:sz w:val="24"/>
          <w:szCs w:val="24"/>
        </w:rPr>
      </w:pPr>
      <w:r w:rsidRPr="00DD3D58">
        <w:rPr>
          <w:rStyle w:val="21"/>
          <w:b w:val="0"/>
          <w:bCs w:val="0"/>
          <w:color w:val="000000"/>
          <w:sz w:val="24"/>
          <w:szCs w:val="24"/>
        </w:rPr>
        <w:t>выполнять измерение длин, расстояний, величин углов, с помощью инструментов для измерений длин и углов;</w:t>
      </w:r>
    </w:p>
    <w:p w:rsidR="00364B59" w:rsidRPr="00DD3D58" w:rsidRDefault="00364B59" w:rsidP="00D21BEC">
      <w:pPr>
        <w:pStyle w:val="a8"/>
        <w:numPr>
          <w:ilvl w:val="0"/>
          <w:numId w:val="2"/>
        </w:numPr>
        <w:shd w:val="clear" w:color="auto" w:fill="auto"/>
        <w:tabs>
          <w:tab w:val="left" w:pos="851"/>
          <w:tab w:val="left" w:pos="1057"/>
        </w:tabs>
        <w:spacing w:after="0" w:line="240" w:lineRule="auto"/>
        <w:ind w:firstLine="567"/>
        <w:jc w:val="both"/>
        <w:rPr>
          <w:rFonts w:ascii="Times New Roman" w:hAnsi="Times New Roman" w:cs="Times New Roman"/>
          <w:sz w:val="24"/>
          <w:szCs w:val="24"/>
        </w:rPr>
      </w:pPr>
      <w:r w:rsidRPr="00DD3D58">
        <w:rPr>
          <w:rStyle w:val="21"/>
          <w:b w:val="0"/>
          <w:bCs w:val="0"/>
          <w:color w:val="000000"/>
          <w:sz w:val="24"/>
          <w:szCs w:val="24"/>
        </w:rPr>
        <w:t>вычислять площади прямоугольников.</w:t>
      </w:r>
    </w:p>
    <w:p w:rsidR="00364B59" w:rsidRPr="00DD3D58" w:rsidRDefault="00364B59" w:rsidP="00D21BEC">
      <w:pPr>
        <w:pStyle w:val="a8"/>
        <w:shd w:val="clear" w:color="auto" w:fill="auto"/>
        <w:tabs>
          <w:tab w:val="left" w:pos="851"/>
        </w:tabs>
        <w:spacing w:after="0" w:line="240" w:lineRule="auto"/>
        <w:ind w:firstLine="567"/>
        <w:jc w:val="both"/>
        <w:rPr>
          <w:rFonts w:ascii="Times New Roman" w:hAnsi="Times New Roman" w:cs="Times New Roman"/>
          <w:sz w:val="24"/>
          <w:szCs w:val="24"/>
        </w:rPr>
      </w:pPr>
      <w:r w:rsidRPr="00DD3D58">
        <w:rPr>
          <w:rStyle w:val="21"/>
          <w:b w:val="0"/>
          <w:bCs w:val="0"/>
          <w:color w:val="000000"/>
          <w:sz w:val="24"/>
          <w:szCs w:val="24"/>
        </w:rPr>
        <w:t>В повседневной жизни и при изучении других предметов:</w:t>
      </w:r>
    </w:p>
    <w:p w:rsidR="00364B59" w:rsidRPr="00DD3D58" w:rsidRDefault="00364B59" w:rsidP="00D21BEC">
      <w:pPr>
        <w:pStyle w:val="a8"/>
        <w:numPr>
          <w:ilvl w:val="0"/>
          <w:numId w:val="2"/>
        </w:numPr>
        <w:shd w:val="clear" w:color="auto" w:fill="auto"/>
        <w:tabs>
          <w:tab w:val="left" w:pos="851"/>
          <w:tab w:val="left" w:pos="1057"/>
        </w:tabs>
        <w:spacing w:after="0" w:line="240" w:lineRule="auto"/>
        <w:ind w:right="20" w:firstLine="567"/>
        <w:jc w:val="both"/>
        <w:rPr>
          <w:rFonts w:ascii="Times New Roman" w:hAnsi="Times New Roman" w:cs="Times New Roman"/>
          <w:sz w:val="24"/>
          <w:szCs w:val="24"/>
        </w:rPr>
      </w:pPr>
      <w:r w:rsidRPr="00DD3D58">
        <w:rPr>
          <w:rStyle w:val="21"/>
          <w:b w:val="0"/>
          <w:bCs w:val="0"/>
          <w:color w:val="000000"/>
          <w:sz w:val="24"/>
          <w:szCs w:val="24"/>
        </w:rPr>
        <w:t>вычислять расстояния на местности в стандартных ситуациях, площади прямоугольников;</w:t>
      </w:r>
    </w:p>
    <w:p w:rsidR="00364B59" w:rsidRPr="00DD3D58" w:rsidRDefault="00364B59" w:rsidP="00D21BEC">
      <w:pPr>
        <w:pStyle w:val="a8"/>
        <w:numPr>
          <w:ilvl w:val="0"/>
          <w:numId w:val="2"/>
        </w:numPr>
        <w:shd w:val="clear" w:color="auto" w:fill="auto"/>
        <w:tabs>
          <w:tab w:val="left" w:pos="851"/>
          <w:tab w:val="left" w:pos="1057"/>
        </w:tabs>
        <w:spacing w:after="0" w:line="240" w:lineRule="auto"/>
        <w:ind w:right="20" w:firstLine="567"/>
        <w:jc w:val="both"/>
        <w:rPr>
          <w:rFonts w:ascii="Times New Roman" w:hAnsi="Times New Roman" w:cs="Times New Roman"/>
          <w:sz w:val="24"/>
          <w:szCs w:val="24"/>
        </w:rPr>
      </w:pPr>
      <w:r w:rsidRPr="00DD3D58">
        <w:rPr>
          <w:rStyle w:val="21"/>
          <w:b w:val="0"/>
          <w:bCs w:val="0"/>
          <w:color w:val="000000"/>
          <w:sz w:val="24"/>
          <w:szCs w:val="24"/>
        </w:rPr>
        <w:t>выполнять простейшие построения и измерения на местности, необходимые в реальной жизни.</w:t>
      </w:r>
    </w:p>
    <w:p w:rsidR="00364B59" w:rsidRPr="00DD3D58" w:rsidRDefault="00364B59" w:rsidP="00D21BEC">
      <w:pPr>
        <w:pStyle w:val="a8"/>
        <w:shd w:val="clear" w:color="auto" w:fill="auto"/>
        <w:tabs>
          <w:tab w:val="left" w:pos="851"/>
        </w:tabs>
        <w:spacing w:after="0" w:line="240" w:lineRule="auto"/>
        <w:ind w:firstLine="567"/>
        <w:jc w:val="both"/>
        <w:rPr>
          <w:rFonts w:ascii="Times New Roman" w:hAnsi="Times New Roman" w:cs="Times New Roman"/>
          <w:sz w:val="24"/>
          <w:szCs w:val="24"/>
        </w:rPr>
      </w:pPr>
      <w:r w:rsidRPr="00DD3D58">
        <w:rPr>
          <w:rStyle w:val="21"/>
          <w:b w:val="0"/>
          <w:bCs w:val="0"/>
          <w:color w:val="000000"/>
          <w:sz w:val="24"/>
          <w:szCs w:val="24"/>
        </w:rPr>
        <w:t>История математики</w:t>
      </w:r>
    </w:p>
    <w:p w:rsidR="00364B59" w:rsidRPr="00DD3D58" w:rsidRDefault="00364B59" w:rsidP="00D21BEC">
      <w:pPr>
        <w:pStyle w:val="a8"/>
        <w:numPr>
          <w:ilvl w:val="0"/>
          <w:numId w:val="2"/>
        </w:numPr>
        <w:shd w:val="clear" w:color="auto" w:fill="auto"/>
        <w:tabs>
          <w:tab w:val="left" w:pos="851"/>
          <w:tab w:val="left" w:pos="1057"/>
        </w:tabs>
        <w:spacing w:after="0" w:line="240" w:lineRule="auto"/>
        <w:ind w:right="20" w:firstLine="567"/>
        <w:jc w:val="both"/>
        <w:rPr>
          <w:rFonts w:ascii="Times New Roman" w:hAnsi="Times New Roman" w:cs="Times New Roman"/>
          <w:sz w:val="24"/>
          <w:szCs w:val="24"/>
        </w:rPr>
      </w:pPr>
      <w:r w:rsidRPr="00DD3D58">
        <w:rPr>
          <w:rStyle w:val="21"/>
          <w:b w:val="0"/>
          <w:bCs w:val="0"/>
          <w:color w:val="000000"/>
          <w:sz w:val="24"/>
          <w:szCs w:val="24"/>
        </w:rPr>
        <w:t>описывать отдельные выдающиеся результаты, полученные в ходе развития математики как науки;</w:t>
      </w:r>
    </w:p>
    <w:p w:rsidR="00364B59" w:rsidRPr="00DD3D58" w:rsidRDefault="00364B59" w:rsidP="00D21BEC">
      <w:pPr>
        <w:pStyle w:val="a8"/>
        <w:numPr>
          <w:ilvl w:val="0"/>
          <w:numId w:val="2"/>
        </w:numPr>
        <w:shd w:val="clear" w:color="auto" w:fill="auto"/>
        <w:tabs>
          <w:tab w:val="left" w:pos="851"/>
          <w:tab w:val="left" w:pos="1057"/>
        </w:tabs>
        <w:spacing w:after="0" w:line="240" w:lineRule="auto"/>
        <w:ind w:right="20" w:firstLine="567"/>
        <w:jc w:val="both"/>
        <w:rPr>
          <w:rFonts w:ascii="Times New Roman" w:hAnsi="Times New Roman" w:cs="Times New Roman"/>
          <w:sz w:val="24"/>
          <w:szCs w:val="24"/>
        </w:rPr>
      </w:pPr>
      <w:r w:rsidRPr="00DD3D58">
        <w:rPr>
          <w:rStyle w:val="21"/>
          <w:b w:val="0"/>
          <w:bCs w:val="0"/>
          <w:color w:val="000000"/>
          <w:sz w:val="24"/>
          <w:szCs w:val="24"/>
        </w:rPr>
        <w:t>знать примеры математических открытий и их авторов, в связи с отечественной и всемирной историей.</w:t>
      </w:r>
    </w:p>
    <w:p w:rsidR="00364B59" w:rsidRPr="00DD3D58" w:rsidRDefault="00364B59" w:rsidP="00D21BEC">
      <w:pPr>
        <w:pStyle w:val="a8"/>
        <w:shd w:val="clear" w:color="auto" w:fill="auto"/>
        <w:tabs>
          <w:tab w:val="left" w:pos="851"/>
        </w:tabs>
        <w:spacing w:after="0" w:line="240" w:lineRule="auto"/>
        <w:ind w:right="20" w:firstLine="567"/>
        <w:jc w:val="both"/>
        <w:rPr>
          <w:rFonts w:ascii="Times New Roman" w:hAnsi="Times New Roman" w:cs="Times New Roman"/>
          <w:sz w:val="24"/>
          <w:szCs w:val="24"/>
        </w:rPr>
      </w:pPr>
      <w:r w:rsidRPr="00DD3D58">
        <w:rPr>
          <w:rStyle w:val="21"/>
          <w:b w:val="0"/>
          <w:bCs w:val="0"/>
          <w:color w:val="000000"/>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углубленном уровнях) Элементы теории множеств и математической логики</w:t>
      </w:r>
    </w:p>
    <w:p w:rsidR="00364B59" w:rsidRPr="00DD3D58" w:rsidRDefault="00364B59" w:rsidP="00D21BEC">
      <w:pPr>
        <w:pStyle w:val="a8"/>
        <w:numPr>
          <w:ilvl w:val="0"/>
          <w:numId w:val="2"/>
        </w:numPr>
        <w:shd w:val="clear" w:color="auto" w:fill="auto"/>
        <w:tabs>
          <w:tab w:val="left" w:pos="851"/>
          <w:tab w:val="left" w:pos="1057"/>
          <w:tab w:val="left" w:pos="4181"/>
        </w:tabs>
        <w:spacing w:after="0" w:line="240" w:lineRule="auto"/>
        <w:ind w:firstLine="567"/>
        <w:jc w:val="both"/>
        <w:rPr>
          <w:rFonts w:ascii="Times New Roman" w:hAnsi="Times New Roman" w:cs="Times New Roman"/>
          <w:sz w:val="24"/>
          <w:szCs w:val="24"/>
        </w:rPr>
      </w:pPr>
      <w:r w:rsidRPr="00DD3D58">
        <w:rPr>
          <w:rStyle w:val="21"/>
          <w:b w:val="0"/>
          <w:bCs w:val="0"/>
          <w:color w:val="000000"/>
          <w:sz w:val="24"/>
          <w:szCs w:val="24"/>
        </w:rPr>
        <w:t>Оперировать понятиями:</w:t>
      </w:r>
      <w:r w:rsidRPr="00DD3D58">
        <w:rPr>
          <w:rStyle w:val="21"/>
          <w:b w:val="0"/>
          <w:bCs w:val="0"/>
          <w:color w:val="000000"/>
          <w:sz w:val="24"/>
          <w:szCs w:val="24"/>
        </w:rPr>
        <w:tab/>
        <w:t>множество, характеристики множества, элемент</w:t>
      </w:r>
    </w:p>
    <w:p w:rsidR="00364B59" w:rsidRPr="00DD3D58" w:rsidRDefault="00364B59" w:rsidP="00D21BEC">
      <w:pPr>
        <w:pStyle w:val="a8"/>
        <w:shd w:val="clear" w:color="auto" w:fill="auto"/>
        <w:tabs>
          <w:tab w:val="left" w:pos="851"/>
        </w:tabs>
        <w:spacing w:after="0" w:line="240" w:lineRule="auto"/>
        <w:ind w:firstLine="567"/>
        <w:jc w:val="both"/>
        <w:rPr>
          <w:rFonts w:ascii="Times New Roman" w:hAnsi="Times New Roman" w:cs="Times New Roman"/>
          <w:sz w:val="24"/>
          <w:szCs w:val="24"/>
        </w:rPr>
      </w:pPr>
      <w:r w:rsidRPr="00DD3D58">
        <w:rPr>
          <w:rStyle w:val="21"/>
          <w:b w:val="0"/>
          <w:bCs w:val="0"/>
          <w:color w:val="000000"/>
          <w:sz w:val="24"/>
          <w:szCs w:val="24"/>
        </w:rPr>
        <w:t>множества, пустое, конечное и бесконечное множество, подмножество, принадлежность,</w:t>
      </w:r>
    </w:p>
    <w:p w:rsidR="00364B59" w:rsidRPr="00DD3D58" w:rsidRDefault="00364B59" w:rsidP="00D21BEC">
      <w:pPr>
        <w:pStyle w:val="a8"/>
        <w:numPr>
          <w:ilvl w:val="0"/>
          <w:numId w:val="2"/>
        </w:numPr>
        <w:shd w:val="clear" w:color="auto" w:fill="auto"/>
        <w:tabs>
          <w:tab w:val="left" w:pos="851"/>
          <w:tab w:val="left" w:pos="1057"/>
        </w:tabs>
        <w:spacing w:after="0" w:line="240" w:lineRule="auto"/>
        <w:ind w:right="20" w:firstLine="567"/>
        <w:jc w:val="both"/>
        <w:rPr>
          <w:rFonts w:ascii="Times New Roman" w:hAnsi="Times New Roman" w:cs="Times New Roman"/>
          <w:sz w:val="24"/>
          <w:szCs w:val="24"/>
        </w:rPr>
      </w:pPr>
      <w:r w:rsidRPr="00DD3D58">
        <w:rPr>
          <w:rStyle w:val="21"/>
          <w:b w:val="0"/>
          <w:bCs w:val="0"/>
          <w:color w:val="000000"/>
          <w:sz w:val="24"/>
          <w:szCs w:val="24"/>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364B59" w:rsidRPr="00DD3D58" w:rsidRDefault="00364B59" w:rsidP="00D21BEC">
      <w:pPr>
        <w:pStyle w:val="a8"/>
        <w:shd w:val="clear" w:color="auto" w:fill="auto"/>
        <w:tabs>
          <w:tab w:val="left" w:pos="851"/>
        </w:tabs>
        <w:spacing w:after="0" w:line="240" w:lineRule="auto"/>
        <w:ind w:firstLine="567"/>
        <w:jc w:val="both"/>
        <w:rPr>
          <w:rFonts w:ascii="Times New Roman" w:hAnsi="Times New Roman" w:cs="Times New Roman"/>
          <w:sz w:val="24"/>
          <w:szCs w:val="24"/>
        </w:rPr>
      </w:pPr>
      <w:r w:rsidRPr="00DD3D58">
        <w:rPr>
          <w:rStyle w:val="21"/>
          <w:b w:val="0"/>
          <w:bCs w:val="0"/>
          <w:color w:val="000000"/>
          <w:sz w:val="24"/>
          <w:szCs w:val="24"/>
        </w:rPr>
        <w:t>В повседневной жизни и при изучении других предметов:</w:t>
      </w:r>
    </w:p>
    <w:p w:rsidR="00364B59" w:rsidRPr="00DD3D58" w:rsidRDefault="00364B59" w:rsidP="00D21BEC">
      <w:pPr>
        <w:pStyle w:val="a8"/>
        <w:numPr>
          <w:ilvl w:val="0"/>
          <w:numId w:val="2"/>
        </w:numPr>
        <w:shd w:val="clear" w:color="auto" w:fill="auto"/>
        <w:tabs>
          <w:tab w:val="left" w:pos="851"/>
          <w:tab w:val="left" w:pos="1057"/>
        </w:tabs>
        <w:spacing w:after="0" w:line="240" w:lineRule="auto"/>
        <w:ind w:firstLine="567"/>
        <w:jc w:val="both"/>
        <w:rPr>
          <w:rFonts w:ascii="Times New Roman" w:hAnsi="Times New Roman" w:cs="Times New Roman"/>
          <w:sz w:val="24"/>
          <w:szCs w:val="24"/>
        </w:rPr>
      </w:pPr>
      <w:r w:rsidRPr="00DD3D58">
        <w:rPr>
          <w:rStyle w:val="21"/>
          <w:b w:val="0"/>
          <w:bCs w:val="0"/>
          <w:color w:val="000000"/>
          <w:sz w:val="24"/>
          <w:szCs w:val="24"/>
        </w:rPr>
        <w:t>распознавать логически некорректные высказывания;</w:t>
      </w:r>
    </w:p>
    <w:p w:rsidR="00364B59" w:rsidRPr="00DD3D58" w:rsidRDefault="00364B59" w:rsidP="00D21BEC">
      <w:pPr>
        <w:pStyle w:val="a8"/>
        <w:numPr>
          <w:ilvl w:val="0"/>
          <w:numId w:val="2"/>
        </w:numPr>
        <w:shd w:val="clear" w:color="auto" w:fill="auto"/>
        <w:tabs>
          <w:tab w:val="left" w:pos="851"/>
          <w:tab w:val="left" w:pos="1057"/>
        </w:tabs>
        <w:spacing w:after="0" w:line="240" w:lineRule="auto"/>
        <w:ind w:firstLine="567"/>
        <w:jc w:val="both"/>
        <w:rPr>
          <w:rFonts w:ascii="Times New Roman" w:hAnsi="Times New Roman" w:cs="Times New Roman"/>
          <w:sz w:val="24"/>
          <w:szCs w:val="24"/>
        </w:rPr>
      </w:pPr>
      <w:r w:rsidRPr="00DD3D58">
        <w:rPr>
          <w:rStyle w:val="21"/>
          <w:b w:val="0"/>
          <w:bCs w:val="0"/>
          <w:color w:val="000000"/>
          <w:sz w:val="24"/>
          <w:szCs w:val="24"/>
        </w:rPr>
        <w:t>строить цепочки умозаключений на основе использования правил логики.</w:t>
      </w:r>
    </w:p>
    <w:p w:rsidR="00364B59" w:rsidRPr="00DD3D58" w:rsidRDefault="00364B59" w:rsidP="00D21BEC">
      <w:pPr>
        <w:pStyle w:val="a8"/>
        <w:shd w:val="clear" w:color="auto" w:fill="auto"/>
        <w:tabs>
          <w:tab w:val="left" w:pos="851"/>
        </w:tabs>
        <w:spacing w:after="0" w:line="240" w:lineRule="auto"/>
        <w:ind w:firstLine="567"/>
        <w:jc w:val="both"/>
        <w:rPr>
          <w:rFonts w:ascii="Times New Roman" w:hAnsi="Times New Roman" w:cs="Times New Roman"/>
          <w:sz w:val="24"/>
          <w:szCs w:val="24"/>
        </w:rPr>
      </w:pPr>
      <w:r w:rsidRPr="00DD3D58">
        <w:rPr>
          <w:rStyle w:val="21"/>
          <w:b w:val="0"/>
          <w:bCs w:val="0"/>
          <w:color w:val="000000"/>
          <w:sz w:val="24"/>
          <w:szCs w:val="24"/>
        </w:rPr>
        <w:t>Числа</w:t>
      </w:r>
    </w:p>
    <w:p w:rsidR="00364B59" w:rsidRPr="00DD3D58" w:rsidRDefault="00364B59" w:rsidP="00D21BEC">
      <w:pPr>
        <w:pStyle w:val="a8"/>
        <w:numPr>
          <w:ilvl w:val="0"/>
          <w:numId w:val="2"/>
        </w:numPr>
        <w:shd w:val="clear" w:color="auto" w:fill="auto"/>
        <w:tabs>
          <w:tab w:val="left" w:pos="851"/>
        </w:tabs>
        <w:spacing w:after="0" w:line="240" w:lineRule="auto"/>
        <w:ind w:right="20" w:firstLine="567"/>
        <w:jc w:val="both"/>
        <w:rPr>
          <w:rFonts w:ascii="Times New Roman" w:hAnsi="Times New Roman" w:cs="Times New Roman"/>
          <w:sz w:val="24"/>
          <w:szCs w:val="24"/>
        </w:rPr>
      </w:pPr>
      <w:r w:rsidRPr="00DD3D58">
        <w:rPr>
          <w:rStyle w:val="21"/>
          <w:b w:val="0"/>
          <w:bCs w:val="0"/>
          <w:color w:val="000000"/>
          <w:sz w:val="24"/>
          <w:szCs w:val="24"/>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364B59" w:rsidRPr="00DD3D58" w:rsidRDefault="00364B59" w:rsidP="00D21BEC">
      <w:pPr>
        <w:pStyle w:val="a8"/>
        <w:numPr>
          <w:ilvl w:val="0"/>
          <w:numId w:val="2"/>
        </w:numPr>
        <w:shd w:val="clear" w:color="auto" w:fill="auto"/>
        <w:tabs>
          <w:tab w:val="left" w:pos="851"/>
        </w:tabs>
        <w:spacing w:after="0" w:line="240" w:lineRule="auto"/>
        <w:ind w:firstLine="567"/>
        <w:jc w:val="both"/>
        <w:rPr>
          <w:rFonts w:ascii="Times New Roman" w:hAnsi="Times New Roman" w:cs="Times New Roman"/>
          <w:sz w:val="24"/>
          <w:szCs w:val="24"/>
        </w:rPr>
      </w:pPr>
      <w:r w:rsidRPr="00DD3D58">
        <w:rPr>
          <w:rStyle w:val="21"/>
          <w:b w:val="0"/>
          <w:bCs w:val="0"/>
          <w:color w:val="000000"/>
          <w:sz w:val="24"/>
          <w:szCs w:val="24"/>
        </w:rPr>
        <w:lastRenderedPageBreak/>
        <w:t>понимать и объяснять смысл позиционной записи натурального числа;</w:t>
      </w:r>
    </w:p>
    <w:p w:rsidR="00364B59" w:rsidRPr="00DD3D58" w:rsidRDefault="00364B59" w:rsidP="00D21BEC">
      <w:pPr>
        <w:pStyle w:val="a8"/>
        <w:numPr>
          <w:ilvl w:val="0"/>
          <w:numId w:val="2"/>
        </w:numPr>
        <w:shd w:val="clear" w:color="auto" w:fill="auto"/>
        <w:tabs>
          <w:tab w:val="left" w:pos="851"/>
        </w:tabs>
        <w:spacing w:after="0" w:line="240" w:lineRule="auto"/>
        <w:ind w:right="20" w:firstLine="567"/>
        <w:jc w:val="both"/>
        <w:rPr>
          <w:rFonts w:ascii="Times New Roman" w:hAnsi="Times New Roman" w:cs="Times New Roman"/>
          <w:sz w:val="24"/>
          <w:szCs w:val="24"/>
        </w:rPr>
      </w:pPr>
      <w:r w:rsidRPr="00DD3D58">
        <w:rPr>
          <w:rStyle w:val="21"/>
          <w:b w:val="0"/>
          <w:bCs w:val="0"/>
          <w:color w:val="000000"/>
          <w:sz w:val="24"/>
          <w:szCs w:val="24"/>
        </w:rPr>
        <w:t>выполнять вычисления, в том числе с использованием приемов рациональных вычислений, обосновывать алгоритмы выполнения действий;</w:t>
      </w:r>
    </w:p>
    <w:p w:rsidR="00364B59" w:rsidRPr="00DD3D58" w:rsidRDefault="00364B59" w:rsidP="00D21BEC">
      <w:pPr>
        <w:pStyle w:val="a8"/>
        <w:numPr>
          <w:ilvl w:val="0"/>
          <w:numId w:val="2"/>
        </w:numPr>
        <w:shd w:val="clear" w:color="auto" w:fill="auto"/>
        <w:tabs>
          <w:tab w:val="left" w:pos="851"/>
        </w:tabs>
        <w:spacing w:after="0" w:line="240" w:lineRule="auto"/>
        <w:ind w:right="20" w:firstLine="567"/>
        <w:jc w:val="both"/>
        <w:rPr>
          <w:rFonts w:ascii="Times New Roman" w:hAnsi="Times New Roman" w:cs="Times New Roman"/>
          <w:sz w:val="24"/>
          <w:szCs w:val="24"/>
        </w:rPr>
      </w:pPr>
      <w:r w:rsidRPr="00DD3D58">
        <w:rPr>
          <w:rStyle w:val="21"/>
          <w:b w:val="0"/>
          <w:bCs w:val="0"/>
          <w:color w:val="000000"/>
          <w:sz w:val="24"/>
          <w:szCs w:val="24"/>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364B59" w:rsidRPr="00DD3D58" w:rsidRDefault="00364B59" w:rsidP="00D21BEC">
      <w:pPr>
        <w:pStyle w:val="a8"/>
        <w:numPr>
          <w:ilvl w:val="0"/>
          <w:numId w:val="2"/>
        </w:numPr>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выполнять округление рациональных чисел с заданной точностью;</w:t>
      </w:r>
    </w:p>
    <w:p w:rsidR="00364B59" w:rsidRPr="00DD3D58" w:rsidRDefault="00364B59" w:rsidP="00D21BEC">
      <w:pPr>
        <w:pStyle w:val="a8"/>
        <w:numPr>
          <w:ilvl w:val="0"/>
          <w:numId w:val="2"/>
        </w:numPr>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упорядочивать числа, записанные в виде обыкновенных и десятичных дробей;</w:t>
      </w:r>
    </w:p>
    <w:p w:rsidR="00364B59" w:rsidRPr="00DD3D58" w:rsidRDefault="00364B59" w:rsidP="00D21BEC">
      <w:pPr>
        <w:pStyle w:val="a8"/>
        <w:numPr>
          <w:ilvl w:val="0"/>
          <w:numId w:val="2"/>
        </w:numPr>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находить НОД и НОК чисел и использовать их при решении зада;.</w:t>
      </w:r>
    </w:p>
    <w:p w:rsidR="00364B59" w:rsidRPr="00DD3D58" w:rsidRDefault="00364B59" w:rsidP="00D21BEC">
      <w:pPr>
        <w:pStyle w:val="61"/>
        <w:numPr>
          <w:ilvl w:val="0"/>
          <w:numId w:val="2"/>
        </w:numPr>
        <w:shd w:val="clear" w:color="auto" w:fill="auto"/>
        <w:tabs>
          <w:tab w:val="left" w:pos="851"/>
        </w:tabs>
        <w:spacing w:line="240" w:lineRule="auto"/>
        <w:ind w:left="20" w:firstLine="567"/>
        <w:rPr>
          <w:rFonts w:ascii="Times New Roman" w:hAnsi="Times New Roman" w:cs="Times New Roman"/>
          <w:sz w:val="24"/>
          <w:szCs w:val="24"/>
        </w:rPr>
      </w:pPr>
      <w:r w:rsidRPr="00DD3D58">
        <w:rPr>
          <w:rStyle w:val="60"/>
          <w:i/>
          <w:iCs/>
          <w:color w:val="000000"/>
          <w:sz w:val="24"/>
          <w:szCs w:val="24"/>
        </w:rPr>
        <w:t xml:space="preserve">оперировать понятием </w:t>
      </w:r>
      <w:r w:rsidRPr="00DD3D58">
        <w:rPr>
          <w:rStyle w:val="6"/>
          <w:i/>
          <w:iCs/>
          <w:color w:val="000000"/>
          <w:sz w:val="24"/>
          <w:szCs w:val="24"/>
        </w:rPr>
        <w:t>модуль числа, геометрическая интерпретация модуля</w:t>
      </w:r>
    </w:p>
    <w:p w:rsidR="00364B59" w:rsidRPr="00DD3D58" w:rsidRDefault="00364B59" w:rsidP="00D21BEC">
      <w:pPr>
        <w:pStyle w:val="a8"/>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числа.</w:t>
      </w:r>
    </w:p>
    <w:p w:rsidR="00364B59" w:rsidRPr="00DD3D58" w:rsidRDefault="00364B59" w:rsidP="00D21BEC">
      <w:pPr>
        <w:pStyle w:val="312"/>
        <w:shd w:val="clear" w:color="auto" w:fill="auto"/>
        <w:tabs>
          <w:tab w:val="left" w:pos="851"/>
        </w:tabs>
        <w:spacing w:after="0" w:line="240" w:lineRule="auto"/>
        <w:ind w:left="20" w:firstLine="567"/>
        <w:rPr>
          <w:rFonts w:ascii="Times New Roman" w:hAnsi="Times New Roman" w:cs="Times New Roman"/>
          <w:sz w:val="24"/>
          <w:szCs w:val="24"/>
        </w:rPr>
      </w:pPr>
      <w:r w:rsidRPr="00DD3D58">
        <w:rPr>
          <w:rStyle w:val="21"/>
          <w:b/>
          <w:bCs/>
          <w:color w:val="000000"/>
          <w:sz w:val="24"/>
          <w:szCs w:val="24"/>
        </w:rPr>
        <w:t>В повседневной жизни и при изучении других предметов:</w:t>
      </w:r>
    </w:p>
    <w:p w:rsidR="00364B59" w:rsidRPr="00DD3D58" w:rsidRDefault="00364B59" w:rsidP="00D21BEC">
      <w:pPr>
        <w:pStyle w:val="a8"/>
        <w:numPr>
          <w:ilvl w:val="0"/>
          <w:numId w:val="2"/>
        </w:numPr>
        <w:shd w:val="clear" w:color="auto" w:fill="auto"/>
        <w:tabs>
          <w:tab w:val="left" w:pos="851"/>
          <w:tab w:val="left" w:pos="1148"/>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применять правила приближенных вычислений при решении практических задач и решении задач других учебных предметов;</w:t>
      </w:r>
    </w:p>
    <w:p w:rsidR="00364B59" w:rsidRPr="00DD3D58" w:rsidRDefault="00364B59" w:rsidP="00D21BEC">
      <w:pPr>
        <w:pStyle w:val="a8"/>
        <w:numPr>
          <w:ilvl w:val="0"/>
          <w:numId w:val="2"/>
        </w:numPr>
        <w:shd w:val="clear" w:color="auto" w:fill="auto"/>
        <w:tabs>
          <w:tab w:val="left" w:pos="851"/>
          <w:tab w:val="left" w:pos="1148"/>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выполнять сравнение результатов вычислений при решении практических задач, в том числе приближенных вычислений;</w:t>
      </w:r>
    </w:p>
    <w:p w:rsidR="00364B59" w:rsidRPr="00DD3D58" w:rsidRDefault="00364B59" w:rsidP="00D21BEC">
      <w:pPr>
        <w:pStyle w:val="a8"/>
        <w:numPr>
          <w:ilvl w:val="0"/>
          <w:numId w:val="2"/>
        </w:numPr>
        <w:shd w:val="clear" w:color="auto" w:fill="auto"/>
        <w:tabs>
          <w:tab w:val="left" w:pos="851"/>
          <w:tab w:val="left" w:pos="1148"/>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составлять числовые выражения и оценивать их значения при решении практических задач и задач из других учебных предметов.</w:t>
      </w:r>
    </w:p>
    <w:p w:rsidR="00364B59" w:rsidRPr="00DD3D58" w:rsidRDefault="00364B59" w:rsidP="00D21BEC">
      <w:pPr>
        <w:pStyle w:val="312"/>
        <w:shd w:val="clear" w:color="auto" w:fill="auto"/>
        <w:tabs>
          <w:tab w:val="left" w:pos="851"/>
        </w:tabs>
        <w:spacing w:after="0" w:line="240" w:lineRule="auto"/>
        <w:ind w:left="20" w:firstLine="567"/>
        <w:rPr>
          <w:rFonts w:ascii="Times New Roman" w:hAnsi="Times New Roman" w:cs="Times New Roman"/>
          <w:sz w:val="24"/>
          <w:szCs w:val="24"/>
        </w:rPr>
      </w:pPr>
      <w:r w:rsidRPr="00DD3D58">
        <w:rPr>
          <w:rStyle w:val="21"/>
          <w:b/>
          <w:bCs/>
          <w:color w:val="000000"/>
          <w:sz w:val="24"/>
          <w:szCs w:val="24"/>
        </w:rPr>
        <w:t>Уравнения и неравенства</w:t>
      </w:r>
    </w:p>
    <w:p w:rsidR="00364B59" w:rsidRPr="00DD3D58" w:rsidRDefault="00364B59" w:rsidP="00D21BEC">
      <w:pPr>
        <w:pStyle w:val="a8"/>
        <w:numPr>
          <w:ilvl w:val="0"/>
          <w:numId w:val="2"/>
        </w:numPr>
        <w:shd w:val="clear" w:color="auto" w:fill="auto"/>
        <w:tabs>
          <w:tab w:val="left" w:pos="851"/>
          <w:tab w:val="left" w:pos="1148"/>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Оперировать понятиями: равенство, числовое равенство, уравнение, корень уравнения, решение уравнения, числовое неравенство.</w:t>
      </w:r>
    </w:p>
    <w:p w:rsidR="00364B59" w:rsidRPr="00DD3D58" w:rsidRDefault="00364B59" w:rsidP="00D21BEC">
      <w:pPr>
        <w:pStyle w:val="312"/>
        <w:shd w:val="clear" w:color="auto" w:fill="auto"/>
        <w:tabs>
          <w:tab w:val="left" w:pos="851"/>
        </w:tabs>
        <w:spacing w:after="0" w:line="240" w:lineRule="auto"/>
        <w:ind w:left="20" w:firstLine="567"/>
        <w:rPr>
          <w:rFonts w:ascii="Times New Roman" w:hAnsi="Times New Roman" w:cs="Times New Roman"/>
          <w:sz w:val="24"/>
          <w:szCs w:val="24"/>
        </w:rPr>
      </w:pPr>
      <w:r w:rsidRPr="00DD3D58">
        <w:rPr>
          <w:rStyle w:val="21"/>
          <w:b/>
          <w:bCs/>
          <w:color w:val="000000"/>
          <w:sz w:val="24"/>
          <w:szCs w:val="24"/>
        </w:rPr>
        <w:t>Статистика и теория вероятностей</w:t>
      </w:r>
    </w:p>
    <w:p w:rsidR="00364B59" w:rsidRPr="00DD3D58" w:rsidRDefault="00364B59" w:rsidP="00D21BEC">
      <w:pPr>
        <w:pStyle w:val="a8"/>
        <w:numPr>
          <w:ilvl w:val="0"/>
          <w:numId w:val="2"/>
        </w:numPr>
        <w:shd w:val="clear" w:color="auto" w:fill="auto"/>
        <w:tabs>
          <w:tab w:val="left" w:pos="851"/>
          <w:tab w:val="left" w:pos="1148"/>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Оперировать понятиями: столбчатые и круговые диаграммы, таблицы данных, среднее арифметическое,</w:t>
      </w:r>
    </w:p>
    <w:p w:rsidR="00364B59" w:rsidRPr="00DD3D58" w:rsidRDefault="00364B59" w:rsidP="00D21BEC">
      <w:pPr>
        <w:pStyle w:val="a8"/>
        <w:numPr>
          <w:ilvl w:val="0"/>
          <w:numId w:val="2"/>
        </w:numPr>
        <w:shd w:val="clear" w:color="auto" w:fill="auto"/>
        <w:tabs>
          <w:tab w:val="left" w:pos="851"/>
          <w:tab w:val="left" w:pos="1148"/>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извлекать, информацию, представленную в таблицах, на диаграммах;</w:t>
      </w:r>
    </w:p>
    <w:p w:rsidR="00364B59" w:rsidRPr="00DD3D58" w:rsidRDefault="00364B59" w:rsidP="00D21BEC">
      <w:pPr>
        <w:pStyle w:val="a8"/>
        <w:numPr>
          <w:ilvl w:val="0"/>
          <w:numId w:val="2"/>
        </w:numPr>
        <w:shd w:val="clear" w:color="auto" w:fill="auto"/>
        <w:tabs>
          <w:tab w:val="left" w:pos="851"/>
          <w:tab w:val="left" w:pos="1148"/>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составлять таблицы, строить диаграммы на основе данных.</w:t>
      </w:r>
    </w:p>
    <w:p w:rsidR="00364B59" w:rsidRPr="00DD3D58" w:rsidRDefault="00364B59" w:rsidP="00D21BEC">
      <w:pPr>
        <w:pStyle w:val="312"/>
        <w:shd w:val="clear" w:color="auto" w:fill="auto"/>
        <w:tabs>
          <w:tab w:val="left" w:pos="851"/>
        </w:tabs>
        <w:spacing w:after="0" w:line="240" w:lineRule="auto"/>
        <w:ind w:left="20" w:firstLine="567"/>
        <w:rPr>
          <w:rFonts w:ascii="Times New Roman" w:hAnsi="Times New Roman" w:cs="Times New Roman"/>
          <w:sz w:val="24"/>
          <w:szCs w:val="24"/>
        </w:rPr>
      </w:pPr>
      <w:r w:rsidRPr="00DD3D58">
        <w:rPr>
          <w:rStyle w:val="21"/>
          <w:b/>
          <w:bCs/>
          <w:color w:val="000000"/>
          <w:sz w:val="24"/>
          <w:szCs w:val="24"/>
        </w:rPr>
        <w:t>В повседневной жизни и при изучении других предметов:</w:t>
      </w:r>
    </w:p>
    <w:p w:rsidR="00364B59" w:rsidRPr="00DD3D58" w:rsidRDefault="00364B59" w:rsidP="00D21BEC">
      <w:pPr>
        <w:pStyle w:val="a8"/>
        <w:numPr>
          <w:ilvl w:val="0"/>
          <w:numId w:val="2"/>
        </w:numPr>
        <w:shd w:val="clear" w:color="auto" w:fill="auto"/>
        <w:tabs>
          <w:tab w:val="left" w:pos="851"/>
          <w:tab w:val="left" w:pos="1148"/>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364B59" w:rsidRPr="00DD3D58" w:rsidRDefault="00364B59" w:rsidP="00D21BEC">
      <w:pPr>
        <w:pStyle w:val="312"/>
        <w:shd w:val="clear" w:color="auto" w:fill="auto"/>
        <w:tabs>
          <w:tab w:val="left" w:pos="851"/>
        </w:tabs>
        <w:spacing w:after="0" w:line="240" w:lineRule="auto"/>
        <w:ind w:left="20" w:firstLine="567"/>
        <w:rPr>
          <w:rFonts w:ascii="Times New Roman" w:hAnsi="Times New Roman" w:cs="Times New Roman"/>
          <w:sz w:val="24"/>
          <w:szCs w:val="24"/>
        </w:rPr>
      </w:pPr>
      <w:r w:rsidRPr="00DD3D58">
        <w:rPr>
          <w:rStyle w:val="21"/>
          <w:b/>
          <w:bCs/>
          <w:color w:val="000000"/>
          <w:sz w:val="24"/>
          <w:szCs w:val="24"/>
        </w:rPr>
        <w:t>Текстовые задачи</w:t>
      </w:r>
    </w:p>
    <w:p w:rsidR="00364B59" w:rsidRPr="00DD3D58" w:rsidRDefault="00364B59" w:rsidP="00D21BEC">
      <w:pPr>
        <w:pStyle w:val="a8"/>
        <w:numPr>
          <w:ilvl w:val="0"/>
          <w:numId w:val="2"/>
        </w:numPr>
        <w:shd w:val="clear" w:color="auto" w:fill="auto"/>
        <w:tabs>
          <w:tab w:val="left" w:pos="851"/>
          <w:tab w:val="left" w:pos="1148"/>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Решать простые и сложные задачи разных типов, а также задачи повышенной трудности;</w:t>
      </w:r>
    </w:p>
    <w:p w:rsidR="00364B59" w:rsidRPr="00DD3D58" w:rsidRDefault="00364B59" w:rsidP="00D21BEC">
      <w:pPr>
        <w:pStyle w:val="a8"/>
        <w:numPr>
          <w:ilvl w:val="0"/>
          <w:numId w:val="2"/>
        </w:numPr>
        <w:shd w:val="clear" w:color="auto" w:fill="auto"/>
        <w:tabs>
          <w:tab w:val="left" w:pos="851"/>
          <w:tab w:val="left" w:pos="1148"/>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использовать разные краткие записи как модели текстов сложных задач для построения поисковой схемы и решения задач;</w:t>
      </w:r>
    </w:p>
    <w:p w:rsidR="00364B59" w:rsidRPr="00DD3D58" w:rsidRDefault="00364B59" w:rsidP="00D21BEC">
      <w:pPr>
        <w:pStyle w:val="a8"/>
        <w:numPr>
          <w:ilvl w:val="0"/>
          <w:numId w:val="2"/>
        </w:numPr>
        <w:shd w:val="clear" w:color="auto" w:fill="auto"/>
        <w:tabs>
          <w:tab w:val="left" w:pos="851"/>
          <w:tab w:val="left" w:pos="1148"/>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знать и применять оба способа поиска решения задач (от требования к условию и от условия к требованию);</w:t>
      </w:r>
    </w:p>
    <w:p w:rsidR="00364B59" w:rsidRPr="00DD3D58" w:rsidRDefault="00364B59" w:rsidP="00D21BEC">
      <w:pPr>
        <w:pStyle w:val="a8"/>
        <w:numPr>
          <w:ilvl w:val="0"/>
          <w:numId w:val="2"/>
        </w:numPr>
        <w:shd w:val="clear" w:color="auto" w:fill="auto"/>
        <w:tabs>
          <w:tab w:val="left" w:pos="851"/>
          <w:tab w:val="left" w:pos="1148"/>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моделировать рассуждения при поиске решения задач с помощью граф-схемы;</w:t>
      </w:r>
    </w:p>
    <w:p w:rsidR="00364B59" w:rsidRPr="00DD3D58" w:rsidRDefault="00364B59" w:rsidP="00D21BEC">
      <w:pPr>
        <w:pStyle w:val="a8"/>
        <w:numPr>
          <w:ilvl w:val="0"/>
          <w:numId w:val="2"/>
        </w:numPr>
        <w:shd w:val="clear" w:color="auto" w:fill="auto"/>
        <w:tabs>
          <w:tab w:val="left" w:pos="851"/>
          <w:tab w:val="left" w:pos="1148"/>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выделять этапы решения задачи и содержание каждого этапа;</w:t>
      </w:r>
    </w:p>
    <w:p w:rsidR="00364B59" w:rsidRPr="00DD3D58" w:rsidRDefault="00364B59" w:rsidP="00D21BEC">
      <w:pPr>
        <w:pStyle w:val="a8"/>
        <w:numPr>
          <w:ilvl w:val="0"/>
          <w:numId w:val="2"/>
        </w:numPr>
        <w:shd w:val="clear" w:color="auto" w:fill="auto"/>
        <w:tabs>
          <w:tab w:val="left" w:pos="851"/>
          <w:tab w:val="left" w:pos="1148"/>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интерпретировать вычислительные результаты в задаче, исследовать полученное решение задачи;</w:t>
      </w:r>
    </w:p>
    <w:p w:rsidR="00364B59" w:rsidRPr="00DD3D58" w:rsidRDefault="00364B59" w:rsidP="00D21BEC">
      <w:pPr>
        <w:pStyle w:val="a8"/>
        <w:numPr>
          <w:ilvl w:val="0"/>
          <w:numId w:val="2"/>
        </w:numPr>
        <w:shd w:val="clear" w:color="auto" w:fill="auto"/>
        <w:tabs>
          <w:tab w:val="left" w:pos="851"/>
          <w:tab w:val="left" w:pos="1148"/>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364B59" w:rsidRPr="00DD3D58" w:rsidRDefault="00364B59" w:rsidP="00D21BEC">
      <w:pPr>
        <w:pStyle w:val="a8"/>
        <w:numPr>
          <w:ilvl w:val="0"/>
          <w:numId w:val="2"/>
        </w:numPr>
        <w:shd w:val="clear" w:color="auto" w:fill="auto"/>
        <w:tabs>
          <w:tab w:val="left" w:pos="851"/>
          <w:tab w:val="left" w:pos="1148"/>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исследовать всевозможные ситуации при решении задач на движение по реке, рассматривать разные системы отсчета;</w:t>
      </w:r>
    </w:p>
    <w:p w:rsidR="00364B59" w:rsidRPr="00DD3D58" w:rsidRDefault="00364B59" w:rsidP="00D21BEC">
      <w:pPr>
        <w:pStyle w:val="a8"/>
        <w:numPr>
          <w:ilvl w:val="0"/>
          <w:numId w:val="2"/>
        </w:numPr>
        <w:shd w:val="clear" w:color="auto" w:fill="auto"/>
        <w:tabs>
          <w:tab w:val="left" w:pos="851"/>
          <w:tab w:val="left" w:pos="1148"/>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решать разнообразные задачи «на части»,</w:t>
      </w:r>
    </w:p>
    <w:p w:rsidR="00364B59" w:rsidRPr="00DD3D58" w:rsidRDefault="00364B59" w:rsidP="00D21BEC">
      <w:pPr>
        <w:pStyle w:val="a8"/>
        <w:numPr>
          <w:ilvl w:val="0"/>
          <w:numId w:val="2"/>
        </w:numPr>
        <w:shd w:val="clear" w:color="auto" w:fill="auto"/>
        <w:tabs>
          <w:tab w:val="left" w:pos="851"/>
          <w:tab w:val="left" w:pos="1148"/>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364B59" w:rsidRPr="00DD3D58" w:rsidRDefault="00364B59" w:rsidP="00D21BEC">
      <w:pPr>
        <w:pStyle w:val="a8"/>
        <w:numPr>
          <w:ilvl w:val="0"/>
          <w:numId w:val="2"/>
        </w:numPr>
        <w:shd w:val="clear" w:color="auto" w:fill="auto"/>
        <w:tabs>
          <w:tab w:val="left" w:pos="851"/>
          <w:tab w:val="left" w:pos="1148"/>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 xml:space="preserve">осознавать и объяснять идентичность задач разных типов, связывающих три величины (на работу, на покупки, на движение); выделять эти величины и отношения </w:t>
      </w:r>
      <w:r w:rsidRPr="00DD3D58">
        <w:rPr>
          <w:rStyle w:val="21"/>
          <w:b w:val="0"/>
          <w:bCs w:val="0"/>
          <w:color w:val="000000"/>
          <w:sz w:val="24"/>
          <w:szCs w:val="24"/>
        </w:rPr>
        <w:lastRenderedPageBreak/>
        <w:t>между ними, применять их при решении задач, конструировать собственные задачи указанных типов.</w:t>
      </w:r>
    </w:p>
    <w:p w:rsidR="00364B59" w:rsidRPr="00DD3D58" w:rsidRDefault="00364B59" w:rsidP="00D21BEC">
      <w:pPr>
        <w:pStyle w:val="312"/>
        <w:shd w:val="clear" w:color="auto" w:fill="auto"/>
        <w:tabs>
          <w:tab w:val="left" w:pos="851"/>
        </w:tabs>
        <w:spacing w:after="0" w:line="240" w:lineRule="auto"/>
        <w:ind w:left="20" w:firstLine="567"/>
        <w:rPr>
          <w:rFonts w:ascii="Times New Roman" w:hAnsi="Times New Roman" w:cs="Times New Roman"/>
          <w:sz w:val="24"/>
          <w:szCs w:val="24"/>
        </w:rPr>
      </w:pPr>
      <w:r w:rsidRPr="00DD3D58">
        <w:rPr>
          <w:rStyle w:val="21"/>
          <w:b/>
          <w:bCs/>
          <w:color w:val="000000"/>
          <w:sz w:val="24"/>
          <w:szCs w:val="24"/>
        </w:rPr>
        <w:t>В повседневной жизни и при изучении других предметов:</w:t>
      </w:r>
    </w:p>
    <w:p w:rsidR="00364B59" w:rsidRPr="00DD3D58" w:rsidRDefault="00364B59" w:rsidP="00D21BEC">
      <w:pPr>
        <w:pStyle w:val="a8"/>
        <w:numPr>
          <w:ilvl w:val="0"/>
          <w:numId w:val="2"/>
        </w:numPr>
        <w:shd w:val="clear" w:color="auto" w:fill="auto"/>
        <w:tabs>
          <w:tab w:val="left" w:pos="851"/>
          <w:tab w:val="left" w:pos="1148"/>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364B59" w:rsidRPr="00DD3D58" w:rsidRDefault="00364B59" w:rsidP="00D21BEC">
      <w:pPr>
        <w:pStyle w:val="a8"/>
        <w:numPr>
          <w:ilvl w:val="0"/>
          <w:numId w:val="2"/>
        </w:numPr>
        <w:shd w:val="clear" w:color="auto" w:fill="auto"/>
        <w:tabs>
          <w:tab w:val="left" w:pos="851"/>
          <w:tab w:val="left" w:pos="1148"/>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364B59" w:rsidRPr="00DD3D58" w:rsidRDefault="00364B59" w:rsidP="00D21BEC">
      <w:pPr>
        <w:pStyle w:val="a8"/>
        <w:numPr>
          <w:ilvl w:val="0"/>
          <w:numId w:val="2"/>
        </w:numPr>
        <w:shd w:val="clear" w:color="auto" w:fill="auto"/>
        <w:tabs>
          <w:tab w:val="left" w:pos="851"/>
          <w:tab w:val="left" w:pos="1148"/>
        </w:tabs>
        <w:spacing w:after="0" w:line="240" w:lineRule="auto"/>
        <w:ind w:left="20" w:right="900" w:firstLine="567"/>
        <w:jc w:val="left"/>
        <w:rPr>
          <w:rFonts w:ascii="Times New Roman" w:hAnsi="Times New Roman" w:cs="Times New Roman"/>
          <w:sz w:val="24"/>
          <w:szCs w:val="24"/>
        </w:rPr>
      </w:pPr>
      <w:r w:rsidRPr="00DD3D58">
        <w:rPr>
          <w:rStyle w:val="21"/>
          <w:b w:val="0"/>
          <w:bCs w:val="0"/>
          <w:color w:val="000000"/>
          <w:sz w:val="24"/>
          <w:szCs w:val="24"/>
        </w:rPr>
        <w:t xml:space="preserve">решать задачи на движение по реке, рассматривая разные системы отсчета. </w:t>
      </w:r>
      <w:r w:rsidRPr="00DD3D58">
        <w:rPr>
          <w:rStyle w:val="5"/>
          <w:color w:val="000000"/>
          <w:sz w:val="24"/>
          <w:szCs w:val="24"/>
        </w:rPr>
        <w:t>Наглядная геометрия</w:t>
      </w:r>
    </w:p>
    <w:p w:rsidR="00364B59" w:rsidRPr="00DD3D58" w:rsidRDefault="00364B59" w:rsidP="00D21BEC">
      <w:pPr>
        <w:pStyle w:val="312"/>
        <w:shd w:val="clear" w:color="auto" w:fill="auto"/>
        <w:tabs>
          <w:tab w:val="left" w:pos="851"/>
        </w:tabs>
        <w:spacing w:after="0" w:line="240" w:lineRule="auto"/>
        <w:ind w:left="20" w:firstLine="567"/>
        <w:rPr>
          <w:rFonts w:ascii="Times New Roman" w:hAnsi="Times New Roman" w:cs="Times New Roman"/>
          <w:sz w:val="24"/>
          <w:szCs w:val="24"/>
        </w:rPr>
      </w:pPr>
      <w:r w:rsidRPr="00DD3D58">
        <w:rPr>
          <w:rStyle w:val="21"/>
          <w:b/>
          <w:bCs/>
          <w:color w:val="000000"/>
          <w:sz w:val="24"/>
          <w:szCs w:val="24"/>
        </w:rPr>
        <w:t>Геометрические фигуры</w:t>
      </w:r>
    </w:p>
    <w:p w:rsidR="00364B59" w:rsidRPr="00DD3D58" w:rsidRDefault="00364B59" w:rsidP="00D21BEC">
      <w:pPr>
        <w:pStyle w:val="a8"/>
        <w:numPr>
          <w:ilvl w:val="0"/>
          <w:numId w:val="2"/>
        </w:numPr>
        <w:shd w:val="clear" w:color="auto" w:fill="auto"/>
        <w:tabs>
          <w:tab w:val="left" w:pos="851"/>
          <w:tab w:val="left" w:pos="1113"/>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Оперировать понятиями фигура, точка, отрезок, прямая, луч, ломаная, угол, многоугольник, треугольник и четырехугольник, прямоугольник, квадрат, окружность и круг, прямоугольный параллелепипед, куб, призма, шар, пирамида, цилиндр, конус;</w:t>
      </w:r>
    </w:p>
    <w:p w:rsidR="00364B59" w:rsidRPr="00DD3D58" w:rsidRDefault="00364B59" w:rsidP="00D21BEC">
      <w:pPr>
        <w:pStyle w:val="a8"/>
        <w:numPr>
          <w:ilvl w:val="0"/>
          <w:numId w:val="2"/>
        </w:numPr>
        <w:shd w:val="clear" w:color="auto" w:fill="auto"/>
        <w:tabs>
          <w:tab w:val="left" w:pos="851"/>
          <w:tab w:val="left" w:pos="1113"/>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Извлекать, интерпретировать и преобразовывать информацию о геометрических фигурах, представленную на чертежах;</w:t>
      </w:r>
    </w:p>
    <w:p w:rsidR="00364B59" w:rsidRPr="00DD3D58" w:rsidRDefault="00364B59" w:rsidP="00D21BEC">
      <w:pPr>
        <w:pStyle w:val="a8"/>
        <w:numPr>
          <w:ilvl w:val="0"/>
          <w:numId w:val="2"/>
        </w:numPr>
        <w:shd w:val="clear" w:color="auto" w:fill="auto"/>
        <w:tabs>
          <w:tab w:val="left" w:pos="851"/>
          <w:tab w:val="left" w:pos="1113"/>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изображать изучаемые фигуры от руки и с помощью компьютерных инструментов.</w:t>
      </w:r>
      <w:r>
        <w:rPr>
          <w:rStyle w:val="21"/>
          <w:b w:val="0"/>
          <w:bCs w:val="0"/>
          <w:color w:val="000000"/>
          <w:sz w:val="24"/>
          <w:szCs w:val="24"/>
        </w:rPr>
        <w:t xml:space="preserve">   </w:t>
      </w:r>
      <w:r w:rsidRPr="00DD3D58">
        <w:rPr>
          <w:rStyle w:val="21"/>
          <w:b w:val="0"/>
          <w:bCs w:val="0"/>
          <w:color w:val="000000"/>
          <w:sz w:val="24"/>
          <w:szCs w:val="24"/>
        </w:rPr>
        <w:t xml:space="preserve"> </w:t>
      </w:r>
      <w:r w:rsidRPr="00DD3D58">
        <w:rPr>
          <w:rStyle w:val="5"/>
          <w:color w:val="000000"/>
          <w:sz w:val="24"/>
          <w:szCs w:val="24"/>
        </w:rPr>
        <w:t>В повседневной жизни и при изучении других предметов:</w:t>
      </w:r>
    </w:p>
    <w:p w:rsidR="00364B59" w:rsidRPr="00DD3D58" w:rsidRDefault="00364B59" w:rsidP="00D21BEC">
      <w:pPr>
        <w:pStyle w:val="a8"/>
        <w:numPr>
          <w:ilvl w:val="0"/>
          <w:numId w:val="2"/>
        </w:numPr>
        <w:shd w:val="clear" w:color="auto" w:fill="auto"/>
        <w:tabs>
          <w:tab w:val="left" w:pos="740"/>
          <w:tab w:val="left" w:pos="851"/>
        </w:tabs>
        <w:spacing w:after="0" w:line="240" w:lineRule="auto"/>
        <w:ind w:left="20" w:right="1640" w:firstLine="567"/>
        <w:jc w:val="left"/>
        <w:rPr>
          <w:rFonts w:ascii="Times New Roman" w:hAnsi="Times New Roman" w:cs="Times New Roman"/>
          <w:sz w:val="24"/>
          <w:szCs w:val="24"/>
        </w:rPr>
      </w:pPr>
      <w:r w:rsidRPr="00DD3D58">
        <w:rPr>
          <w:rStyle w:val="21"/>
          <w:b w:val="0"/>
          <w:bCs w:val="0"/>
          <w:color w:val="000000"/>
          <w:sz w:val="24"/>
          <w:szCs w:val="24"/>
        </w:rPr>
        <w:t xml:space="preserve">решать практические задачи с применением простейших свойств фигур </w:t>
      </w:r>
      <w:r w:rsidRPr="00DD3D58">
        <w:rPr>
          <w:rStyle w:val="5"/>
          <w:color w:val="000000"/>
          <w:sz w:val="24"/>
          <w:szCs w:val="24"/>
        </w:rPr>
        <w:t>Измерения и вычисления</w:t>
      </w:r>
    </w:p>
    <w:p w:rsidR="00364B59" w:rsidRPr="00DD3D58" w:rsidRDefault="00364B59" w:rsidP="00D21BEC">
      <w:pPr>
        <w:pStyle w:val="a8"/>
        <w:numPr>
          <w:ilvl w:val="0"/>
          <w:numId w:val="2"/>
        </w:numPr>
        <w:shd w:val="clear" w:color="auto" w:fill="auto"/>
        <w:tabs>
          <w:tab w:val="left" w:pos="851"/>
          <w:tab w:val="left" w:pos="1113"/>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выполнять измерение длин, расстояний, величин углов, с помощью инструментов для измерений длин и углов;</w:t>
      </w:r>
    </w:p>
    <w:p w:rsidR="00364B59" w:rsidRPr="00DD3D58" w:rsidRDefault="00364B59" w:rsidP="00D21BEC">
      <w:pPr>
        <w:pStyle w:val="a8"/>
        <w:numPr>
          <w:ilvl w:val="0"/>
          <w:numId w:val="2"/>
        </w:numPr>
        <w:shd w:val="clear" w:color="auto" w:fill="auto"/>
        <w:tabs>
          <w:tab w:val="left" w:pos="851"/>
          <w:tab w:val="left" w:pos="1113"/>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вычислять площади прямоугольников, квадратов, объемы прямоугольных параллелепипедов, кубов.</w:t>
      </w:r>
    </w:p>
    <w:p w:rsidR="00364B59" w:rsidRPr="00DD3D58" w:rsidRDefault="00364B59" w:rsidP="00D21BEC">
      <w:pPr>
        <w:pStyle w:val="312"/>
        <w:shd w:val="clear" w:color="auto" w:fill="auto"/>
        <w:tabs>
          <w:tab w:val="left" w:pos="851"/>
        </w:tabs>
        <w:spacing w:after="0" w:line="240" w:lineRule="auto"/>
        <w:ind w:left="20" w:firstLine="567"/>
        <w:rPr>
          <w:rFonts w:ascii="Times New Roman" w:hAnsi="Times New Roman" w:cs="Times New Roman"/>
          <w:sz w:val="24"/>
          <w:szCs w:val="24"/>
        </w:rPr>
      </w:pPr>
      <w:r w:rsidRPr="00DD3D58">
        <w:rPr>
          <w:rStyle w:val="21"/>
          <w:b/>
          <w:bCs/>
          <w:color w:val="000000"/>
          <w:sz w:val="24"/>
          <w:szCs w:val="24"/>
        </w:rPr>
        <w:t>В повседневной жизни и при изучении других предметов:</w:t>
      </w:r>
    </w:p>
    <w:p w:rsidR="00364B59" w:rsidRPr="00DD3D58" w:rsidRDefault="00364B59" w:rsidP="00D21BEC">
      <w:pPr>
        <w:pStyle w:val="a8"/>
        <w:numPr>
          <w:ilvl w:val="0"/>
          <w:numId w:val="2"/>
        </w:numPr>
        <w:shd w:val="clear" w:color="auto" w:fill="auto"/>
        <w:tabs>
          <w:tab w:val="left" w:pos="851"/>
          <w:tab w:val="left" w:pos="1113"/>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вычислять расстояния на местности в стандартных ситуациях, площади участков прямоугольной формы, объемы комнат;</w:t>
      </w:r>
    </w:p>
    <w:p w:rsidR="00364B59" w:rsidRPr="00DD3D58" w:rsidRDefault="00364B59" w:rsidP="00D21BEC">
      <w:pPr>
        <w:pStyle w:val="a8"/>
        <w:numPr>
          <w:ilvl w:val="0"/>
          <w:numId w:val="2"/>
        </w:numPr>
        <w:shd w:val="clear" w:color="auto" w:fill="auto"/>
        <w:tabs>
          <w:tab w:val="left" w:pos="851"/>
          <w:tab w:val="left" w:pos="1113"/>
        </w:tabs>
        <w:spacing w:after="0" w:line="240" w:lineRule="auto"/>
        <w:ind w:left="567" w:firstLine="0"/>
        <w:jc w:val="both"/>
        <w:rPr>
          <w:rFonts w:ascii="Times New Roman" w:hAnsi="Times New Roman" w:cs="Times New Roman"/>
          <w:sz w:val="24"/>
          <w:szCs w:val="24"/>
        </w:rPr>
      </w:pPr>
      <w:r w:rsidRPr="00DD3D58">
        <w:rPr>
          <w:rStyle w:val="21"/>
          <w:b w:val="0"/>
          <w:bCs w:val="0"/>
          <w:color w:val="000000"/>
          <w:sz w:val="24"/>
          <w:szCs w:val="24"/>
        </w:rPr>
        <w:t>выполнять простейшие построения на местности, необходимые в реальной жизни;</w:t>
      </w:r>
    </w:p>
    <w:p w:rsidR="00364B59" w:rsidRPr="00DD3D58" w:rsidRDefault="00364B59" w:rsidP="00D21BEC">
      <w:pPr>
        <w:pStyle w:val="a8"/>
        <w:numPr>
          <w:ilvl w:val="0"/>
          <w:numId w:val="2"/>
        </w:numPr>
        <w:shd w:val="clear" w:color="auto" w:fill="auto"/>
        <w:tabs>
          <w:tab w:val="left" w:pos="851"/>
          <w:tab w:val="left" w:pos="1113"/>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оценивать размеры реальных объектов окружающего мира.</w:t>
      </w:r>
    </w:p>
    <w:p w:rsidR="00364B59" w:rsidRPr="00DD3D58" w:rsidRDefault="00364B59" w:rsidP="00D21BEC">
      <w:pPr>
        <w:pStyle w:val="312"/>
        <w:shd w:val="clear" w:color="auto" w:fill="auto"/>
        <w:tabs>
          <w:tab w:val="left" w:pos="851"/>
        </w:tabs>
        <w:spacing w:after="0" w:line="240" w:lineRule="auto"/>
        <w:ind w:left="20" w:firstLine="567"/>
        <w:rPr>
          <w:rFonts w:ascii="Times New Roman" w:hAnsi="Times New Roman" w:cs="Times New Roman"/>
          <w:sz w:val="24"/>
          <w:szCs w:val="24"/>
        </w:rPr>
      </w:pPr>
      <w:r w:rsidRPr="00DD3D58">
        <w:rPr>
          <w:rStyle w:val="21"/>
          <w:b/>
          <w:bCs/>
          <w:color w:val="000000"/>
          <w:sz w:val="24"/>
          <w:szCs w:val="24"/>
        </w:rPr>
        <w:t>История математики</w:t>
      </w:r>
    </w:p>
    <w:p w:rsidR="00364B59" w:rsidRPr="00DD3D58" w:rsidRDefault="00364B59" w:rsidP="00D21BEC">
      <w:pPr>
        <w:pStyle w:val="a8"/>
        <w:numPr>
          <w:ilvl w:val="0"/>
          <w:numId w:val="2"/>
        </w:numPr>
        <w:shd w:val="clear" w:color="auto" w:fill="auto"/>
        <w:tabs>
          <w:tab w:val="left" w:pos="851"/>
          <w:tab w:val="left" w:pos="1431"/>
        </w:tabs>
        <w:spacing w:after="244"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Характеризовать вклад выдающихся математиков в развитие математики и иных научных областей.</w:t>
      </w:r>
    </w:p>
    <w:p w:rsidR="00364B59" w:rsidRPr="00DD3D58" w:rsidRDefault="00364B59" w:rsidP="00D21BEC">
      <w:pPr>
        <w:pStyle w:val="312"/>
        <w:shd w:val="clear" w:color="auto" w:fill="auto"/>
        <w:tabs>
          <w:tab w:val="left" w:pos="851"/>
        </w:tabs>
        <w:spacing w:after="0" w:line="240" w:lineRule="auto"/>
        <w:ind w:left="20" w:right="20" w:firstLine="567"/>
        <w:rPr>
          <w:rFonts w:ascii="Times New Roman" w:hAnsi="Times New Roman" w:cs="Times New Roman"/>
          <w:sz w:val="24"/>
          <w:szCs w:val="24"/>
        </w:rPr>
      </w:pPr>
      <w:r w:rsidRPr="00DD3D58">
        <w:rPr>
          <w:rStyle w:val="21"/>
          <w:b/>
          <w:bCs/>
          <w:color w:val="000000"/>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 Элементы теории множеств и математической логики</w:t>
      </w:r>
    </w:p>
    <w:p w:rsidR="00364B59" w:rsidRPr="00DD3D58" w:rsidRDefault="00364B59" w:rsidP="00D21BEC">
      <w:pPr>
        <w:pStyle w:val="a8"/>
        <w:numPr>
          <w:ilvl w:val="0"/>
          <w:numId w:val="2"/>
        </w:numPr>
        <w:shd w:val="clear" w:color="auto" w:fill="auto"/>
        <w:tabs>
          <w:tab w:val="left" w:pos="851"/>
          <w:tab w:val="left" w:pos="1113"/>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Оперировать на базовом уровне понятиями: множество, элемент множества, подмножество, принадлежность;</w:t>
      </w:r>
    </w:p>
    <w:p w:rsidR="00364B59" w:rsidRPr="00DD3D58" w:rsidRDefault="00364B59" w:rsidP="00D21BEC">
      <w:pPr>
        <w:pStyle w:val="a8"/>
        <w:numPr>
          <w:ilvl w:val="0"/>
          <w:numId w:val="2"/>
        </w:numPr>
        <w:shd w:val="clear" w:color="auto" w:fill="auto"/>
        <w:tabs>
          <w:tab w:val="left" w:pos="851"/>
          <w:tab w:val="left" w:pos="1113"/>
        </w:tabs>
        <w:spacing w:after="3"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задавать множества перечислением их элементов;</w:t>
      </w:r>
    </w:p>
    <w:p w:rsidR="00364B59" w:rsidRPr="00DD3D58" w:rsidRDefault="00364B59" w:rsidP="00D21BEC">
      <w:pPr>
        <w:pStyle w:val="a8"/>
        <w:numPr>
          <w:ilvl w:val="0"/>
          <w:numId w:val="2"/>
        </w:numPr>
        <w:shd w:val="clear" w:color="auto" w:fill="auto"/>
        <w:tabs>
          <w:tab w:val="left" w:pos="851"/>
          <w:tab w:val="left" w:pos="1113"/>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находить пересечение, объединение, подмножество в простейших ситуациях;</w:t>
      </w:r>
    </w:p>
    <w:p w:rsidR="00364B59" w:rsidRPr="00DD3D58" w:rsidRDefault="00364B59" w:rsidP="00D21BEC">
      <w:pPr>
        <w:pStyle w:val="a8"/>
        <w:numPr>
          <w:ilvl w:val="0"/>
          <w:numId w:val="2"/>
        </w:numPr>
        <w:shd w:val="clear" w:color="auto" w:fill="auto"/>
        <w:tabs>
          <w:tab w:val="left" w:pos="851"/>
          <w:tab w:val="left" w:pos="1113"/>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оперировать на базовом уровне понятиями: определение, аксиома, теорема, доказательство;</w:t>
      </w:r>
    </w:p>
    <w:p w:rsidR="00364B59" w:rsidRPr="00DD3D58" w:rsidRDefault="00364B59" w:rsidP="00D21BEC">
      <w:pPr>
        <w:pStyle w:val="a8"/>
        <w:numPr>
          <w:ilvl w:val="0"/>
          <w:numId w:val="2"/>
        </w:numPr>
        <w:shd w:val="clear" w:color="auto" w:fill="auto"/>
        <w:tabs>
          <w:tab w:val="left" w:pos="851"/>
          <w:tab w:val="left" w:pos="1113"/>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приводить примеры и контрпримеры для подтверждения своих высказываний.</w:t>
      </w:r>
    </w:p>
    <w:p w:rsidR="00364B59" w:rsidRPr="00DD3D58" w:rsidRDefault="00364B59" w:rsidP="00D21BEC">
      <w:pPr>
        <w:pStyle w:val="312"/>
        <w:shd w:val="clear" w:color="auto" w:fill="auto"/>
        <w:tabs>
          <w:tab w:val="left" w:pos="851"/>
        </w:tabs>
        <w:spacing w:after="0" w:line="240" w:lineRule="auto"/>
        <w:ind w:left="20" w:firstLine="567"/>
        <w:rPr>
          <w:rFonts w:ascii="Times New Roman" w:hAnsi="Times New Roman" w:cs="Times New Roman"/>
          <w:sz w:val="24"/>
          <w:szCs w:val="24"/>
        </w:rPr>
      </w:pPr>
      <w:r w:rsidRPr="00DD3D58">
        <w:rPr>
          <w:rStyle w:val="21"/>
          <w:b/>
          <w:bCs/>
          <w:color w:val="000000"/>
          <w:sz w:val="24"/>
          <w:szCs w:val="24"/>
        </w:rPr>
        <w:t>В повседневной жизни и при изучении других предметов:</w:t>
      </w:r>
    </w:p>
    <w:p w:rsidR="00364B59" w:rsidRPr="00DD3D58" w:rsidRDefault="00364B59" w:rsidP="00D21BEC">
      <w:pPr>
        <w:pStyle w:val="a8"/>
        <w:numPr>
          <w:ilvl w:val="0"/>
          <w:numId w:val="2"/>
        </w:numPr>
        <w:shd w:val="clear" w:color="auto" w:fill="auto"/>
        <w:tabs>
          <w:tab w:val="left" w:pos="851"/>
          <w:tab w:val="right" w:pos="1134"/>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364B59" w:rsidRPr="00DD3D58" w:rsidRDefault="00364B59" w:rsidP="00D21BEC">
      <w:pPr>
        <w:pStyle w:val="312"/>
        <w:shd w:val="clear" w:color="auto" w:fill="auto"/>
        <w:tabs>
          <w:tab w:val="left" w:pos="851"/>
        </w:tabs>
        <w:spacing w:after="0" w:line="240" w:lineRule="auto"/>
        <w:ind w:left="20" w:firstLine="567"/>
        <w:rPr>
          <w:rFonts w:ascii="Times New Roman" w:hAnsi="Times New Roman" w:cs="Times New Roman"/>
          <w:sz w:val="24"/>
          <w:szCs w:val="24"/>
        </w:rPr>
      </w:pPr>
      <w:r w:rsidRPr="00DD3D58">
        <w:rPr>
          <w:rStyle w:val="21"/>
          <w:b/>
          <w:bCs/>
          <w:color w:val="000000"/>
          <w:sz w:val="24"/>
          <w:szCs w:val="24"/>
        </w:rPr>
        <w:t>Числа</w:t>
      </w:r>
    </w:p>
    <w:p w:rsidR="00364B59" w:rsidRPr="00DD3D58" w:rsidRDefault="00364B59" w:rsidP="00D21BEC">
      <w:pPr>
        <w:pStyle w:val="a8"/>
        <w:numPr>
          <w:ilvl w:val="0"/>
          <w:numId w:val="2"/>
        </w:numPr>
        <w:shd w:val="clear" w:color="auto" w:fill="auto"/>
        <w:tabs>
          <w:tab w:val="left" w:pos="851"/>
          <w:tab w:val="left" w:pos="1113"/>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364B59" w:rsidRPr="00DD3D58" w:rsidRDefault="00364B59" w:rsidP="00D21BEC">
      <w:pPr>
        <w:pStyle w:val="a8"/>
        <w:numPr>
          <w:ilvl w:val="0"/>
          <w:numId w:val="2"/>
        </w:numPr>
        <w:shd w:val="clear" w:color="auto" w:fill="auto"/>
        <w:tabs>
          <w:tab w:val="left" w:pos="851"/>
          <w:tab w:val="left" w:pos="1113"/>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использовать свойства чисел и правила действий при выполнении вычислений;</w:t>
      </w:r>
    </w:p>
    <w:p w:rsidR="00364B59" w:rsidRPr="00DD3D58" w:rsidRDefault="00364B59" w:rsidP="00D21BEC">
      <w:pPr>
        <w:pStyle w:val="a8"/>
        <w:numPr>
          <w:ilvl w:val="0"/>
          <w:numId w:val="2"/>
        </w:numPr>
        <w:shd w:val="clear" w:color="auto" w:fill="auto"/>
        <w:tabs>
          <w:tab w:val="left" w:pos="851"/>
          <w:tab w:val="left" w:pos="1113"/>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lastRenderedPageBreak/>
        <w:t>использовать признаки делимости на 2, 5, 3, 9, 10 при выполнении вычислений и решении несложных задач;</w:t>
      </w:r>
    </w:p>
    <w:p w:rsidR="00364B59" w:rsidRPr="00DD3D58" w:rsidRDefault="00364B59" w:rsidP="00D21BEC">
      <w:pPr>
        <w:pStyle w:val="a8"/>
        <w:numPr>
          <w:ilvl w:val="0"/>
          <w:numId w:val="2"/>
        </w:numPr>
        <w:shd w:val="clear" w:color="auto" w:fill="auto"/>
        <w:tabs>
          <w:tab w:val="left" w:pos="851"/>
          <w:tab w:val="left" w:pos="1113"/>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выполнять округление рациональных чисел в соответствии с правилами;</w:t>
      </w:r>
    </w:p>
    <w:p w:rsidR="00364B59" w:rsidRPr="00DD3D58" w:rsidRDefault="00364B59" w:rsidP="00D21BEC">
      <w:pPr>
        <w:pStyle w:val="a8"/>
        <w:numPr>
          <w:ilvl w:val="0"/>
          <w:numId w:val="2"/>
        </w:numPr>
        <w:shd w:val="clear" w:color="auto" w:fill="auto"/>
        <w:tabs>
          <w:tab w:val="left" w:pos="851"/>
          <w:tab w:val="left" w:pos="1113"/>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оценивать значение квадратного корня из положительного целого числа;</w:t>
      </w:r>
    </w:p>
    <w:p w:rsidR="00364B59" w:rsidRPr="00DD3D58" w:rsidRDefault="00364B59" w:rsidP="00D21BEC">
      <w:pPr>
        <w:pStyle w:val="a8"/>
        <w:numPr>
          <w:ilvl w:val="0"/>
          <w:numId w:val="2"/>
        </w:numPr>
        <w:shd w:val="clear" w:color="auto" w:fill="auto"/>
        <w:tabs>
          <w:tab w:val="left" w:pos="851"/>
          <w:tab w:val="left" w:pos="1113"/>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распознавать рациональные и иррациональные числа;</w:t>
      </w:r>
    </w:p>
    <w:p w:rsidR="00364B59" w:rsidRPr="00DD3D58" w:rsidRDefault="00364B59" w:rsidP="00D21BEC">
      <w:pPr>
        <w:pStyle w:val="a8"/>
        <w:numPr>
          <w:ilvl w:val="0"/>
          <w:numId w:val="2"/>
        </w:numPr>
        <w:shd w:val="clear" w:color="auto" w:fill="auto"/>
        <w:tabs>
          <w:tab w:val="left" w:pos="851"/>
          <w:tab w:val="left" w:pos="1113"/>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сравнивать числа.</w:t>
      </w:r>
    </w:p>
    <w:p w:rsidR="00364B59" w:rsidRPr="00DD3D58" w:rsidRDefault="00364B59" w:rsidP="00D21BEC">
      <w:pPr>
        <w:pStyle w:val="312"/>
        <w:shd w:val="clear" w:color="auto" w:fill="auto"/>
        <w:tabs>
          <w:tab w:val="left" w:pos="851"/>
        </w:tabs>
        <w:spacing w:after="0" w:line="240" w:lineRule="auto"/>
        <w:ind w:left="20" w:firstLine="567"/>
        <w:rPr>
          <w:rFonts w:ascii="Times New Roman" w:hAnsi="Times New Roman" w:cs="Times New Roman"/>
          <w:sz w:val="24"/>
          <w:szCs w:val="24"/>
        </w:rPr>
      </w:pPr>
      <w:r w:rsidRPr="00DD3D58">
        <w:rPr>
          <w:rStyle w:val="21"/>
          <w:b/>
          <w:bCs/>
          <w:color w:val="000000"/>
          <w:sz w:val="24"/>
          <w:szCs w:val="24"/>
        </w:rPr>
        <w:t>В повседневной жизни и при изучении других предметов:</w:t>
      </w:r>
    </w:p>
    <w:p w:rsidR="00364B59" w:rsidRPr="00DD3D58" w:rsidRDefault="00364B59" w:rsidP="00D21BEC">
      <w:pPr>
        <w:pStyle w:val="a8"/>
        <w:numPr>
          <w:ilvl w:val="0"/>
          <w:numId w:val="2"/>
        </w:numPr>
        <w:shd w:val="clear" w:color="auto" w:fill="auto"/>
        <w:tabs>
          <w:tab w:val="left" w:pos="851"/>
          <w:tab w:val="left" w:pos="1113"/>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оценивать результаты вычислений при решении практических задач;</w:t>
      </w:r>
    </w:p>
    <w:p w:rsidR="00364B59" w:rsidRPr="00DD3D58" w:rsidRDefault="00364B59" w:rsidP="00D21BEC">
      <w:pPr>
        <w:pStyle w:val="a8"/>
        <w:numPr>
          <w:ilvl w:val="0"/>
          <w:numId w:val="2"/>
        </w:numPr>
        <w:shd w:val="clear" w:color="auto" w:fill="auto"/>
        <w:tabs>
          <w:tab w:val="left" w:pos="851"/>
          <w:tab w:val="right" w:pos="1134"/>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выполнять сравнение чисел в реальных ситуациях;</w:t>
      </w:r>
    </w:p>
    <w:p w:rsidR="00364B59" w:rsidRPr="00DD3D58" w:rsidRDefault="00364B59" w:rsidP="00D21BEC">
      <w:pPr>
        <w:pStyle w:val="a8"/>
        <w:numPr>
          <w:ilvl w:val="0"/>
          <w:numId w:val="2"/>
        </w:numPr>
        <w:shd w:val="clear" w:color="auto" w:fill="auto"/>
        <w:tabs>
          <w:tab w:val="left" w:pos="851"/>
          <w:tab w:val="right" w:pos="1134"/>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составлять числовые выражения при решении практических задач и задач из других учебных предметов.</w:t>
      </w:r>
    </w:p>
    <w:p w:rsidR="00364B59" w:rsidRPr="00DD3D58" w:rsidRDefault="00364B59" w:rsidP="00D21BEC">
      <w:pPr>
        <w:pStyle w:val="312"/>
        <w:shd w:val="clear" w:color="auto" w:fill="auto"/>
        <w:tabs>
          <w:tab w:val="left" w:pos="851"/>
        </w:tabs>
        <w:spacing w:after="0" w:line="240" w:lineRule="auto"/>
        <w:ind w:left="20" w:firstLine="567"/>
        <w:rPr>
          <w:rFonts w:ascii="Times New Roman" w:hAnsi="Times New Roman" w:cs="Times New Roman"/>
          <w:sz w:val="24"/>
          <w:szCs w:val="24"/>
        </w:rPr>
      </w:pPr>
      <w:r w:rsidRPr="00DD3D58">
        <w:rPr>
          <w:rStyle w:val="21"/>
          <w:b/>
          <w:bCs/>
          <w:color w:val="000000"/>
          <w:sz w:val="24"/>
          <w:szCs w:val="24"/>
        </w:rPr>
        <w:t>Тождественные преобразования</w:t>
      </w:r>
    </w:p>
    <w:p w:rsidR="00364B59" w:rsidRPr="00DD3D58" w:rsidRDefault="00364B59" w:rsidP="00D21BEC">
      <w:pPr>
        <w:pStyle w:val="a8"/>
        <w:numPr>
          <w:ilvl w:val="0"/>
          <w:numId w:val="2"/>
        </w:numPr>
        <w:shd w:val="clear" w:color="auto" w:fill="auto"/>
        <w:tabs>
          <w:tab w:val="left" w:pos="851"/>
          <w:tab w:val="left" w:pos="1112"/>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364B59" w:rsidRPr="00DD3D58" w:rsidRDefault="00364B59" w:rsidP="00D21BEC">
      <w:pPr>
        <w:pStyle w:val="a8"/>
        <w:numPr>
          <w:ilvl w:val="0"/>
          <w:numId w:val="2"/>
        </w:numPr>
        <w:shd w:val="clear" w:color="auto" w:fill="auto"/>
        <w:tabs>
          <w:tab w:val="left" w:pos="851"/>
          <w:tab w:val="left" w:pos="1112"/>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выполнять несложные преобразования целых выражений: раскрывать скобки, приводить подобные слагаемые;</w:t>
      </w:r>
    </w:p>
    <w:p w:rsidR="00364B59" w:rsidRPr="00DD3D58" w:rsidRDefault="00364B59" w:rsidP="00D21BEC">
      <w:pPr>
        <w:pStyle w:val="a8"/>
        <w:numPr>
          <w:ilvl w:val="0"/>
          <w:numId w:val="2"/>
        </w:numPr>
        <w:shd w:val="clear" w:color="auto" w:fill="auto"/>
        <w:tabs>
          <w:tab w:val="left" w:pos="851"/>
          <w:tab w:val="left" w:pos="1112"/>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364B59" w:rsidRPr="00DD3D58" w:rsidRDefault="00364B59" w:rsidP="00D21BEC">
      <w:pPr>
        <w:pStyle w:val="a8"/>
        <w:numPr>
          <w:ilvl w:val="0"/>
          <w:numId w:val="2"/>
        </w:numPr>
        <w:shd w:val="clear" w:color="auto" w:fill="auto"/>
        <w:tabs>
          <w:tab w:val="left" w:pos="851"/>
          <w:tab w:val="left" w:pos="1112"/>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выполнять несложные преобразования дробно-линейных выражений и выражений с квадратными корнями.</w:t>
      </w:r>
    </w:p>
    <w:p w:rsidR="00364B59" w:rsidRPr="00DD3D58" w:rsidRDefault="00364B59" w:rsidP="00D21BEC">
      <w:pPr>
        <w:pStyle w:val="312"/>
        <w:shd w:val="clear" w:color="auto" w:fill="auto"/>
        <w:tabs>
          <w:tab w:val="left" w:pos="851"/>
        </w:tabs>
        <w:spacing w:after="0" w:line="240" w:lineRule="auto"/>
        <w:ind w:left="20" w:firstLine="567"/>
        <w:rPr>
          <w:rFonts w:ascii="Times New Roman" w:hAnsi="Times New Roman" w:cs="Times New Roman"/>
          <w:sz w:val="24"/>
          <w:szCs w:val="24"/>
        </w:rPr>
      </w:pPr>
      <w:r w:rsidRPr="00DD3D58">
        <w:rPr>
          <w:rStyle w:val="21"/>
          <w:b/>
          <w:bCs/>
          <w:color w:val="000000"/>
          <w:sz w:val="24"/>
          <w:szCs w:val="24"/>
        </w:rPr>
        <w:t>В повседневной жизни и при изучении других предметов:</w:t>
      </w:r>
    </w:p>
    <w:p w:rsidR="00364B59" w:rsidRPr="00DD3D58" w:rsidRDefault="00364B59" w:rsidP="00D21BEC">
      <w:pPr>
        <w:pStyle w:val="a8"/>
        <w:numPr>
          <w:ilvl w:val="0"/>
          <w:numId w:val="2"/>
        </w:numPr>
        <w:shd w:val="clear" w:color="auto" w:fill="auto"/>
        <w:tabs>
          <w:tab w:val="left" w:pos="851"/>
          <w:tab w:val="left" w:pos="1112"/>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понимать смысл записи числа в стандартном виде;</w:t>
      </w:r>
    </w:p>
    <w:p w:rsidR="00364B59" w:rsidRPr="00DD3D58" w:rsidRDefault="00364B59" w:rsidP="00D21BEC">
      <w:pPr>
        <w:pStyle w:val="a8"/>
        <w:numPr>
          <w:ilvl w:val="0"/>
          <w:numId w:val="2"/>
        </w:numPr>
        <w:shd w:val="clear" w:color="auto" w:fill="auto"/>
        <w:tabs>
          <w:tab w:val="left" w:pos="851"/>
          <w:tab w:val="left" w:pos="1112"/>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оперировать на базовом уровне понятием «стандартная запись числа».</w:t>
      </w:r>
    </w:p>
    <w:p w:rsidR="00364B59" w:rsidRPr="00DD3D58" w:rsidRDefault="00364B59" w:rsidP="00D21BEC">
      <w:pPr>
        <w:pStyle w:val="312"/>
        <w:shd w:val="clear" w:color="auto" w:fill="auto"/>
        <w:tabs>
          <w:tab w:val="left" w:pos="851"/>
        </w:tabs>
        <w:spacing w:after="0" w:line="240" w:lineRule="auto"/>
        <w:ind w:left="20" w:firstLine="567"/>
        <w:rPr>
          <w:rFonts w:ascii="Times New Roman" w:hAnsi="Times New Roman" w:cs="Times New Roman"/>
          <w:sz w:val="24"/>
          <w:szCs w:val="24"/>
        </w:rPr>
      </w:pPr>
      <w:r w:rsidRPr="00DD3D58">
        <w:rPr>
          <w:rStyle w:val="21"/>
          <w:b/>
          <w:bCs/>
          <w:color w:val="000000"/>
          <w:sz w:val="24"/>
          <w:szCs w:val="24"/>
        </w:rPr>
        <w:t>Уравнения и неравенства</w:t>
      </w:r>
    </w:p>
    <w:p w:rsidR="00364B59" w:rsidRPr="00DD3D58" w:rsidRDefault="00364B59" w:rsidP="00D21BEC">
      <w:pPr>
        <w:pStyle w:val="a8"/>
        <w:numPr>
          <w:ilvl w:val="0"/>
          <w:numId w:val="2"/>
        </w:numPr>
        <w:shd w:val="clear" w:color="auto" w:fill="auto"/>
        <w:tabs>
          <w:tab w:val="left" w:pos="851"/>
          <w:tab w:val="left" w:pos="1112"/>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364B59" w:rsidRPr="00DD3D58" w:rsidRDefault="00364B59" w:rsidP="00D21BEC">
      <w:pPr>
        <w:pStyle w:val="a8"/>
        <w:numPr>
          <w:ilvl w:val="0"/>
          <w:numId w:val="2"/>
        </w:numPr>
        <w:shd w:val="clear" w:color="auto" w:fill="auto"/>
        <w:tabs>
          <w:tab w:val="left" w:pos="851"/>
          <w:tab w:val="left" w:pos="1112"/>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проверять справедливость числовых равенств и неравенств;</w:t>
      </w:r>
    </w:p>
    <w:p w:rsidR="00364B59" w:rsidRPr="00DD3D58" w:rsidRDefault="00364B59" w:rsidP="00D21BEC">
      <w:pPr>
        <w:pStyle w:val="a8"/>
        <w:numPr>
          <w:ilvl w:val="0"/>
          <w:numId w:val="2"/>
        </w:numPr>
        <w:shd w:val="clear" w:color="auto" w:fill="auto"/>
        <w:tabs>
          <w:tab w:val="left" w:pos="851"/>
          <w:tab w:val="left" w:pos="1112"/>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решать линейные неравенства и несложные неравенства, сводящиеся к линейным;</w:t>
      </w:r>
    </w:p>
    <w:p w:rsidR="00364B59" w:rsidRPr="00DD3D58" w:rsidRDefault="00364B59" w:rsidP="00D21BEC">
      <w:pPr>
        <w:pStyle w:val="a8"/>
        <w:numPr>
          <w:ilvl w:val="0"/>
          <w:numId w:val="2"/>
        </w:numPr>
        <w:shd w:val="clear" w:color="auto" w:fill="auto"/>
        <w:tabs>
          <w:tab w:val="left" w:pos="851"/>
          <w:tab w:val="left" w:pos="1112"/>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решать системы несложных линейных уравнений, неравенств;</w:t>
      </w:r>
    </w:p>
    <w:p w:rsidR="00364B59" w:rsidRPr="00DD3D58" w:rsidRDefault="00364B59" w:rsidP="00D21BEC">
      <w:pPr>
        <w:pStyle w:val="a8"/>
        <w:numPr>
          <w:ilvl w:val="0"/>
          <w:numId w:val="2"/>
        </w:numPr>
        <w:shd w:val="clear" w:color="auto" w:fill="auto"/>
        <w:tabs>
          <w:tab w:val="left" w:pos="851"/>
          <w:tab w:val="left" w:pos="1112"/>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проверять, является ли данное число решением уравнения (неравенства);</w:t>
      </w:r>
    </w:p>
    <w:p w:rsidR="00364B59" w:rsidRPr="00DD3D58" w:rsidRDefault="00364B59" w:rsidP="00D21BEC">
      <w:pPr>
        <w:pStyle w:val="a8"/>
        <w:numPr>
          <w:ilvl w:val="0"/>
          <w:numId w:val="2"/>
        </w:numPr>
        <w:shd w:val="clear" w:color="auto" w:fill="auto"/>
        <w:tabs>
          <w:tab w:val="left" w:pos="851"/>
          <w:tab w:val="left" w:pos="1112"/>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решать квадратные уравнения по формуле корней квадратного уравнения;</w:t>
      </w:r>
    </w:p>
    <w:p w:rsidR="00364B59" w:rsidRPr="00DD3D58" w:rsidRDefault="00364B59" w:rsidP="00D21BEC">
      <w:pPr>
        <w:pStyle w:val="a8"/>
        <w:numPr>
          <w:ilvl w:val="0"/>
          <w:numId w:val="2"/>
        </w:numPr>
        <w:shd w:val="clear" w:color="auto" w:fill="auto"/>
        <w:tabs>
          <w:tab w:val="left" w:pos="851"/>
          <w:tab w:val="left" w:pos="1112"/>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изображать решения неравенств и их систем на числовой прямой.</w:t>
      </w:r>
    </w:p>
    <w:p w:rsidR="00364B59" w:rsidRPr="00DD3D58" w:rsidRDefault="00364B59" w:rsidP="00D21BEC">
      <w:pPr>
        <w:pStyle w:val="312"/>
        <w:shd w:val="clear" w:color="auto" w:fill="auto"/>
        <w:tabs>
          <w:tab w:val="left" w:pos="851"/>
        </w:tabs>
        <w:spacing w:after="0" w:line="240" w:lineRule="auto"/>
        <w:ind w:left="20" w:firstLine="567"/>
        <w:rPr>
          <w:rFonts w:ascii="Times New Roman" w:hAnsi="Times New Roman" w:cs="Times New Roman"/>
          <w:sz w:val="24"/>
          <w:szCs w:val="24"/>
        </w:rPr>
      </w:pPr>
      <w:r w:rsidRPr="00DD3D58">
        <w:rPr>
          <w:rStyle w:val="21"/>
          <w:b/>
          <w:bCs/>
          <w:color w:val="000000"/>
          <w:sz w:val="24"/>
          <w:szCs w:val="24"/>
        </w:rPr>
        <w:t>В повседневной жизни и при изучении других предметов:</w:t>
      </w:r>
    </w:p>
    <w:p w:rsidR="00364B59" w:rsidRPr="00DD3D58" w:rsidRDefault="00364B59" w:rsidP="00D21BEC">
      <w:pPr>
        <w:pStyle w:val="a8"/>
        <w:numPr>
          <w:ilvl w:val="0"/>
          <w:numId w:val="2"/>
        </w:numPr>
        <w:shd w:val="clear" w:color="auto" w:fill="auto"/>
        <w:tabs>
          <w:tab w:val="left" w:pos="851"/>
          <w:tab w:val="left" w:pos="1112"/>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составлять и решать линейные уравнения при решении задач, возникающих в других учебных предметах.</w:t>
      </w:r>
    </w:p>
    <w:p w:rsidR="00364B59" w:rsidRPr="00DD3D58" w:rsidRDefault="00364B59" w:rsidP="00D21BEC">
      <w:pPr>
        <w:pStyle w:val="312"/>
        <w:shd w:val="clear" w:color="auto" w:fill="auto"/>
        <w:tabs>
          <w:tab w:val="left" w:pos="851"/>
        </w:tabs>
        <w:spacing w:after="0" w:line="240" w:lineRule="auto"/>
        <w:ind w:left="20" w:firstLine="567"/>
        <w:rPr>
          <w:rFonts w:ascii="Times New Roman" w:hAnsi="Times New Roman" w:cs="Times New Roman"/>
          <w:sz w:val="24"/>
          <w:szCs w:val="24"/>
        </w:rPr>
      </w:pPr>
      <w:r w:rsidRPr="00DD3D58">
        <w:rPr>
          <w:rStyle w:val="21"/>
          <w:b/>
          <w:bCs/>
          <w:color w:val="000000"/>
          <w:sz w:val="24"/>
          <w:szCs w:val="24"/>
        </w:rPr>
        <w:t>Функции</w:t>
      </w:r>
    </w:p>
    <w:p w:rsidR="00364B59" w:rsidRPr="00DD3D58" w:rsidRDefault="00364B59" w:rsidP="00D21BEC">
      <w:pPr>
        <w:pStyle w:val="a8"/>
        <w:numPr>
          <w:ilvl w:val="0"/>
          <w:numId w:val="2"/>
        </w:numPr>
        <w:shd w:val="clear" w:color="auto" w:fill="auto"/>
        <w:tabs>
          <w:tab w:val="left" w:pos="851"/>
          <w:tab w:val="left" w:pos="1112"/>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Находить значение функции по заданному значению аргумента;</w:t>
      </w:r>
    </w:p>
    <w:p w:rsidR="00364B59" w:rsidRPr="00DD3D58" w:rsidRDefault="00364B59" w:rsidP="00D21BEC">
      <w:pPr>
        <w:pStyle w:val="a8"/>
        <w:numPr>
          <w:ilvl w:val="0"/>
          <w:numId w:val="2"/>
        </w:numPr>
        <w:shd w:val="clear" w:color="auto" w:fill="auto"/>
        <w:tabs>
          <w:tab w:val="left" w:pos="851"/>
          <w:tab w:val="left" w:pos="1112"/>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находить значение аргумента по заданному значению функции в несложных ситуациях;</w:t>
      </w:r>
    </w:p>
    <w:p w:rsidR="00364B59" w:rsidRPr="00DD3D58" w:rsidRDefault="00364B59" w:rsidP="00D21BEC">
      <w:pPr>
        <w:pStyle w:val="a8"/>
        <w:numPr>
          <w:ilvl w:val="0"/>
          <w:numId w:val="2"/>
        </w:numPr>
        <w:shd w:val="clear" w:color="auto" w:fill="auto"/>
        <w:tabs>
          <w:tab w:val="left" w:pos="851"/>
          <w:tab w:val="left" w:pos="1112"/>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определять положение точки по ее координатам, координаты точки по ее положению на координатной плоскости;</w:t>
      </w:r>
    </w:p>
    <w:p w:rsidR="00364B59" w:rsidRPr="00DD3D58" w:rsidRDefault="00364B59" w:rsidP="00D21BEC">
      <w:pPr>
        <w:pStyle w:val="a8"/>
        <w:numPr>
          <w:ilvl w:val="0"/>
          <w:numId w:val="2"/>
        </w:numPr>
        <w:shd w:val="clear" w:color="auto" w:fill="auto"/>
        <w:tabs>
          <w:tab w:val="left" w:pos="851"/>
          <w:tab w:val="left" w:pos="1112"/>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364B59" w:rsidRPr="00DD3D58" w:rsidRDefault="00364B59" w:rsidP="00D21BEC">
      <w:pPr>
        <w:pStyle w:val="a8"/>
        <w:numPr>
          <w:ilvl w:val="0"/>
          <w:numId w:val="2"/>
        </w:numPr>
        <w:shd w:val="clear" w:color="auto" w:fill="auto"/>
        <w:tabs>
          <w:tab w:val="left" w:pos="851"/>
          <w:tab w:val="left" w:pos="1112"/>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строить график линейной функции;</w:t>
      </w:r>
    </w:p>
    <w:p w:rsidR="00364B59" w:rsidRPr="00DD3D58" w:rsidRDefault="00364B59" w:rsidP="00D21BEC">
      <w:pPr>
        <w:pStyle w:val="a8"/>
        <w:numPr>
          <w:ilvl w:val="0"/>
          <w:numId w:val="2"/>
        </w:numPr>
        <w:shd w:val="clear" w:color="auto" w:fill="auto"/>
        <w:tabs>
          <w:tab w:val="left" w:pos="851"/>
          <w:tab w:val="left" w:pos="1112"/>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проверять, является ли данный график графиком заданной функции (линейной, квадратичной, обратной пропорциональности);</w:t>
      </w:r>
    </w:p>
    <w:p w:rsidR="00364B59" w:rsidRPr="00DD3D58" w:rsidRDefault="00364B59" w:rsidP="00D21BEC">
      <w:pPr>
        <w:pStyle w:val="a8"/>
        <w:numPr>
          <w:ilvl w:val="0"/>
          <w:numId w:val="2"/>
        </w:numPr>
        <w:shd w:val="clear" w:color="auto" w:fill="auto"/>
        <w:tabs>
          <w:tab w:val="left" w:pos="851"/>
          <w:tab w:val="left" w:pos="1112"/>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определять приближенные значения координат точки пересечения графиков функций;</w:t>
      </w:r>
    </w:p>
    <w:p w:rsidR="00364B59" w:rsidRPr="00DD3D58" w:rsidRDefault="00364B59" w:rsidP="00D21BEC">
      <w:pPr>
        <w:pStyle w:val="a8"/>
        <w:numPr>
          <w:ilvl w:val="0"/>
          <w:numId w:val="2"/>
        </w:numPr>
        <w:shd w:val="clear" w:color="auto" w:fill="auto"/>
        <w:tabs>
          <w:tab w:val="left" w:pos="851"/>
          <w:tab w:val="left" w:pos="1112"/>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 xml:space="preserve">оперировать на базовом уровне понятиями: последовательность, арифметическая </w:t>
      </w:r>
      <w:r w:rsidRPr="00DD3D58">
        <w:rPr>
          <w:rStyle w:val="21"/>
          <w:b w:val="0"/>
          <w:bCs w:val="0"/>
          <w:color w:val="000000"/>
          <w:sz w:val="24"/>
          <w:szCs w:val="24"/>
        </w:rPr>
        <w:lastRenderedPageBreak/>
        <w:t>прогрессия, геометрическая прогрессия;</w:t>
      </w:r>
    </w:p>
    <w:p w:rsidR="00364B59" w:rsidRPr="00DD3D58" w:rsidRDefault="00364B59" w:rsidP="00D21BEC">
      <w:pPr>
        <w:pStyle w:val="a8"/>
        <w:numPr>
          <w:ilvl w:val="0"/>
          <w:numId w:val="2"/>
        </w:numPr>
        <w:shd w:val="clear" w:color="auto" w:fill="auto"/>
        <w:tabs>
          <w:tab w:val="left" w:pos="851"/>
          <w:tab w:val="left" w:pos="1112"/>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решать задачи на прогрессии, в которых ответ может быть получен непосредственным подсчетом без применения формул.</w:t>
      </w:r>
    </w:p>
    <w:p w:rsidR="00364B59" w:rsidRPr="00DD3D58" w:rsidRDefault="00364B59" w:rsidP="00D21BEC">
      <w:pPr>
        <w:pStyle w:val="312"/>
        <w:shd w:val="clear" w:color="auto" w:fill="auto"/>
        <w:tabs>
          <w:tab w:val="left" w:pos="851"/>
        </w:tabs>
        <w:spacing w:after="0" w:line="240" w:lineRule="auto"/>
        <w:ind w:left="20" w:firstLine="567"/>
        <w:rPr>
          <w:rFonts w:ascii="Times New Roman" w:hAnsi="Times New Roman" w:cs="Times New Roman"/>
          <w:sz w:val="24"/>
          <w:szCs w:val="24"/>
        </w:rPr>
      </w:pPr>
      <w:r w:rsidRPr="00DD3D58">
        <w:rPr>
          <w:rStyle w:val="21"/>
          <w:b/>
          <w:bCs/>
          <w:color w:val="000000"/>
          <w:sz w:val="24"/>
          <w:szCs w:val="24"/>
        </w:rPr>
        <w:t>В повседневной жизни и при изучении других предметов:</w:t>
      </w:r>
    </w:p>
    <w:p w:rsidR="00364B59" w:rsidRPr="00DD3D58" w:rsidRDefault="00364B59" w:rsidP="00D21BEC">
      <w:pPr>
        <w:pStyle w:val="a8"/>
        <w:numPr>
          <w:ilvl w:val="0"/>
          <w:numId w:val="2"/>
        </w:numPr>
        <w:shd w:val="clear" w:color="auto" w:fill="auto"/>
        <w:tabs>
          <w:tab w:val="left" w:pos="851"/>
          <w:tab w:val="left" w:pos="1112"/>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364B59" w:rsidRPr="00DD3D58" w:rsidRDefault="00364B59" w:rsidP="00D21BEC">
      <w:pPr>
        <w:pStyle w:val="a8"/>
        <w:numPr>
          <w:ilvl w:val="0"/>
          <w:numId w:val="2"/>
        </w:numPr>
        <w:shd w:val="clear" w:color="auto" w:fill="auto"/>
        <w:tabs>
          <w:tab w:val="left" w:pos="851"/>
          <w:tab w:val="left" w:pos="1112"/>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использовать свойства линейной функции и ее график при решении задач из других учебных предметов.</w:t>
      </w:r>
    </w:p>
    <w:p w:rsidR="00364B59" w:rsidRPr="00DD3D58" w:rsidRDefault="00364B59" w:rsidP="00D21BEC">
      <w:pPr>
        <w:pStyle w:val="312"/>
        <w:shd w:val="clear" w:color="auto" w:fill="auto"/>
        <w:tabs>
          <w:tab w:val="left" w:pos="851"/>
        </w:tabs>
        <w:spacing w:after="0" w:line="240" w:lineRule="auto"/>
        <w:ind w:left="20" w:firstLine="567"/>
        <w:rPr>
          <w:rFonts w:ascii="Times New Roman" w:hAnsi="Times New Roman" w:cs="Times New Roman"/>
          <w:sz w:val="24"/>
          <w:szCs w:val="24"/>
        </w:rPr>
      </w:pPr>
      <w:r w:rsidRPr="00DD3D58">
        <w:rPr>
          <w:rStyle w:val="21"/>
          <w:b/>
          <w:bCs/>
          <w:color w:val="000000"/>
          <w:sz w:val="24"/>
          <w:szCs w:val="24"/>
        </w:rPr>
        <w:t>Статистика и теория вероятностей</w:t>
      </w:r>
    </w:p>
    <w:p w:rsidR="00364B59" w:rsidRPr="00DD3D58" w:rsidRDefault="00364B59" w:rsidP="00D21BEC">
      <w:pPr>
        <w:pStyle w:val="a8"/>
        <w:numPr>
          <w:ilvl w:val="0"/>
          <w:numId w:val="2"/>
        </w:numPr>
        <w:shd w:val="clear" w:color="auto" w:fill="auto"/>
        <w:tabs>
          <w:tab w:val="left" w:pos="851"/>
          <w:tab w:val="left" w:pos="1123"/>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Иметь представление о статистических характеристиках, вероятности случайного события, комбинаторных задачах;</w:t>
      </w:r>
    </w:p>
    <w:p w:rsidR="00364B59" w:rsidRPr="00DD3D58" w:rsidRDefault="00364B59" w:rsidP="00D21BEC">
      <w:pPr>
        <w:pStyle w:val="a8"/>
        <w:numPr>
          <w:ilvl w:val="0"/>
          <w:numId w:val="2"/>
        </w:numPr>
        <w:shd w:val="clear" w:color="auto" w:fill="auto"/>
        <w:tabs>
          <w:tab w:val="left" w:pos="851"/>
          <w:tab w:val="left" w:pos="1123"/>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решать простейшие комбинаторные задачи методом прямого и организованного перебора;</w:t>
      </w:r>
    </w:p>
    <w:p w:rsidR="00364B59" w:rsidRPr="00DD3D58" w:rsidRDefault="00364B59" w:rsidP="00D21BEC">
      <w:pPr>
        <w:pStyle w:val="a8"/>
        <w:numPr>
          <w:ilvl w:val="0"/>
          <w:numId w:val="2"/>
        </w:numPr>
        <w:shd w:val="clear" w:color="auto" w:fill="auto"/>
        <w:tabs>
          <w:tab w:val="left" w:pos="851"/>
          <w:tab w:val="left" w:pos="1123"/>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представлять данные в виде таблиц, диаграмм, графиков;</w:t>
      </w:r>
    </w:p>
    <w:p w:rsidR="00364B59" w:rsidRPr="00DD3D58" w:rsidRDefault="00364B59" w:rsidP="00D21BEC">
      <w:pPr>
        <w:pStyle w:val="a8"/>
        <w:numPr>
          <w:ilvl w:val="0"/>
          <w:numId w:val="2"/>
        </w:numPr>
        <w:shd w:val="clear" w:color="auto" w:fill="auto"/>
        <w:tabs>
          <w:tab w:val="left" w:pos="851"/>
          <w:tab w:val="left" w:pos="1123"/>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читать информацию, представленную в виде таблицы, диаграммы, графика;</w:t>
      </w:r>
    </w:p>
    <w:p w:rsidR="00364B59" w:rsidRPr="00DD3D58" w:rsidRDefault="00364B59" w:rsidP="00D21BEC">
      <w:pPr>
        <w:pStyle w:val="a8"/>
        <w:numPr>
          <w:ilvl w:val="0"/>
          <w:numId w:val="2"/>
        </w:numPr>
        <w:shd w:val="clear" w:color="auto" w:fill="auto"/>
        <w:tabs>
          <w:tab w:val="left" w:pos="851"/>
          <w:tab w:val="left" w:pos="1123"/>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определять основные статистические характеристики числовых наборов;</w:t>
      </w:r>
    </w:p>
    <w:p w:rsidR="00364B59" w:rsidRPr="00DD3D58" w:rsidRDefault="00364B59" w:rsidP="00D21BEC">
      <w:pPr>
        <w:pStyle w:val="a8"/>
        <w:numPr>
          <w:ilvl w:val="0"/>
          <w:numId w:val="2"/>
        </w:numPr>
        <w:shd w:val="clear" w:color="auto" w:fill="auto"/>
        <w:tabs>
          <w:tab w:val="left" w:pos="851"/>
          <w:tab w:val="left" w:pos="1123"/>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оценивать вероятность события в простейших случаях;</w:t>
      </w:r>
    </w:p>
    <w:p w:rsidR="00364B59" w:rsidRPr="00DD3D58" w:rsidRDefault="00364B59" w:rsidP="00D21BEC">
      <w:pPr>
        <w:pStyle w:val="a8"/>
        <w:numPr>
          <w:ilvl w:val="0"/>
          <w:numId w:val="2"/>
        </w:numPr>
        <w:shd w:val="clear" w:color="auto" w:fill="auto"/>
        <w:tabs>
          <w:tab w:val="left" w:pos="851"/>
          <w:tab w:val="left" w:pos="1123"/>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иметь представление о роли закона больших чисел в массовых явлениях.</w:t>
      </w:r>
    </w:p>
    <w:p w:rsidR="00364B59" w:rsidRPr="00DD3D58" w:rsidRDefault="00364B59" w:rsidP="00D21BEC">
      <w:pPr>
        <w:pStyle w:val="312"/>
        <w:shd w:val="clear" w:color="auto" w:fill="auto"/>
        <w:tabs>
          <w:tab w:val="left" w:pos="851"/>
        </w:tabs>
        <w:spacing w:after="0" w:line="240" w:lineRule="auto"/>
        <w:ind w:left="20" w:firstLine="567"/>
        <w:rPr>
          <w:rFonts w:ascii="Times New Roman" w:hAnsi="Times New Roman" w:cs="Times New Roman"/>
          <w:sz w:val="24"/>
          <w:szCs w:val="24"/>
        </w:rPr>
      </w:pPr>
      <w:r w:rsidRPr="00DD3D58">
        <w:rPr>
          <w:rStyle w:val="21"/>
          <w:b/>
          <w:bCs/>
          <w:color w:val="000000"/>
          <w:sz w:val="24"/>
          <w:szCs w:val="24"/>
        </w:rPr>
        <w:t>В повседневной жизни и при изучении других предметов:</w:t>
      </w:r>
    </w:p>
    <w:p w:rsidR="00364B59" w:rsidRPr="00DD3D58" w:rsidRDefault="00364B59" w:rsidP="00D21BEC">
      <w:pPr>
        <w:pStyle w:val="a8"/>
        <w:numPr>
          <w:ilvl w:val="0"/>
          <w:numId w:val="2"/>
        </w:numPr>
        <w:shd w:val="clear" w:color="auto" w:fill="auto"/>
        <w:tabs>
          <w:tab w:val="left" w:pos="851"/>
          <w:tab w:val="left" w:pos="1123"/>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оценивать количество возможных вариантов методом перебора;</w:t>
      </w:r>
    </w:p>
    <w:p w:rsidR="00364B59" w:rsidRPr="00DD3D58" w:rsidRDefault="00364B59" w:rsidP="00D21BEC">
      <w:pPr>
        <w:pStyle w:val="a8"/>
        <w:numPr>
          <w:ilvl w:val="0"/>
          <w:numId w:val="2"/>
        </w:numPr>
        <w:shd w:val="clear" w:color="auto" w:fill="auto"/>
        <w:tabs>
          <w:tab w:val="left" w:pos="851"/>
          <w:tab w:val="left" w:pos="1123"/>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иметь представление о роли практически достоверных и маловероятных событий;</w:t>
      </w:r>
    </w:p>
    <w:p w:rsidR="00364B59" w:rsidRPr="00DD3D58" w:rsidRDefault="00364B59" w:rsidP="00D21BEC">
      <w:pPr>
        <w:pStyle w:val="a8"/>
        <w:numPr>
          <w:ilvl w:val="0"/>
          <w:numId w:val="2"/>
        </w:numPr>
        <w:shd w:val="clear" w:color="auto" w:fill="auto"/>
        <w:tabs>
          <w:tab w:val="left" w:pos="851"/>
          <w:tab w:val="left" w:pos="1123"/>
          <w:tab w:val="right" w:pos="9797"/>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сравнивать основные статистические характеристики, полученные в</w:t>
      </w:r>
      <w:r w:rsidRPr="00DD3D58">
        <w:rPr>
          <w:rStyle w:val="21"/>
          <w:b w:val="0"/>
          <w:bCs w:val="0"/>
          <w:color w:val="000000"/>
          <w:sz w:val="24"/>
          <w:szCs w:val="24"/>
        </w:rPr>
        <w:tab/>
        <w:t>процессе</w:t>
      </w:r>
    </w:p>
    <w:p w:rsidR="00364B59" w:rsidRPr="00DD3D58" w:rsidRDefault="00364B59" w:rsidP="00D21BEC">
      <w:pPr>
        <w:pStyle w:val="a8"/>
        <w:shd w:val="clear" w:color="auto" w:fill="auto"/>
        <w:tabs>
          <w:tab w:val="left" w:pos="851"/>
        </w:tabs>
        <w:spacing w:after="0" w:line="240" w:lineRule="auto"/>
        <w:ind w:left="20" w:firstLine="567"/>
        <w:jc w:val="left"/>
        <w:rPr>
          <w:rFonts w:ascii="Times New Roman" w:hAnsi="Times New Roman" w:cs="Times New Roman"/>
          <w:sz w:val="24"/>
          <w:szCs w:val="24"/>
        </w:rPr>
      </w:pPr>
      <w:r w:rsidRPr="00DD3D58">
        <w:rPr>
          <w:rStyle w:val="21"/>
          <w:b w:val="0"/>
          <w:bCs w:val="0"/>
          <w:color w:val="000000"/>
          <w:sz w:val="24"/>
          <w:szCs w:val="24"/>
        </w:rPr>
        <w:t>решения прикладной задачи, изучения реального явления;</w:t>
      </w:r>
    </w:p>
    <w:p w:rsidR="00364B59" w:rsidRPr="00DD3D58" w:rsidRDefault="00364B59" w:rsidP="00D21BEC">
      <w:pPr>
        <w:pStyle w:val="a8"/>
        <w:numPr>
          <w:ilvl w:val="0"/>
          <w:numId w:val="2"/>
        </w:numPr>
        <w:shd w:val="clear" w:color="auto" w:fill="auto"/>
        <w:tabs>
          <w:tab w:val="left" w:pos="851"/>
        </w:tabs>
        <w:spacing w:after="0" w:line="240" w:lineRule="auto"/>
        <w:ind w:left="20" w:right="760" w:firstLine="567"/>
        <w:jc w:val="left"/>
        <w:rPr>
          <w:rFonts w:ascii="Times New Roman" w:hAnsi="Times New Roman" w:cs="Times New Roman"/>
          <w:sz w:val="24"/>
          <w:szCs w:val="24"/>
        </w:rPr>
      </w:pPr>
      <w:r w:rsidRPr="00DD3D58">
        <w:rPr>
          <w:rStyle w:val="21"/>
          <w:b w:val="0"/>
          <w:bCs w:val="0"/>
          <w:color w:val="000000"/>
          <w:sz w:val="24"/>
          <w:szCs w:val="24"/>
        </w:rPr>
        <w:t xml:space="preserve">оценивать вероятность реальных событий и явлений в несложных ситуациях. </w:t>
      </w:r>
      <w:r w:rsidRPr="00DD3D58">
        <w:rPr>
          <w:rStyle w:val="5"/>
          <w:color w:val="000000"/>
          <w:sz w:val="24"/>
          <w:szCs w:val="24"/>
        </w:rPr>
        <w:t>Текстовые задачи</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Решать несложные сюжетные задачи разных типов на все арифметические действия;</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364B59" w:rsidRPr="00DD3D58" w:rsidRDefault="00364B59" w:rsidP="00D21BEC">
      <w:pPr>
        <w:pStyle w:val="a8"/>
        <w:numPr>
          <w:ilvl w:val="0"/>
          <w:numId w:val="2"/>
        </w:numPr>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составлять план решения задачи;</w:t>
      </w:r>
    </w:p>
    <w:p w:rsidR="00364B59" w:rsidRPr="00DD3D58" w:rsidRDefault="00364B59" w:rsidP="00D21BEC">
      <w:pPr>
        <w:pStyle w:val="a8"/>
        <w:numPr>
          <w:ilvl w:val="0"/>
          <w:numId w:val="2"/>
        </w:numPr>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выделять этапы решения задачи;</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интерпретировать вычислительные результаты в задаче, исследовать полученное решение задачи;</w:t>
      </w:r>
    </w:p>
    <w:p w:rsidR="00364B59" w:rsidRPr="00DD3D58" w:rsidRDefault="00364B59" w:rsidP="00D21BEC">
      <w:pPr>
        <w:pStyle w:val="a8"/>
        <w:numPr>
          <w:ilvl w:val="0"/>
          <w:numId w:val="2"/>
        </w:numPr>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знать различие скоростей объекта в стоячей воде, против течения и по течению</w:t>
      </w:r>
    </w:p>
    <w:p w:rsidR="00364B59" w:rsidRPr="00DD3D58" w:rsidRDefault="00364B59" w:rsidP="00D21BEC">
      <w:pPr>
        <w:pStyle w:val="a8"/>
        <w:shd w:val="clear" w:color="auto" w:fill="auto"/>
        <w:tabs>
          <w:tab w:val="left" w:pos="851"/>
        </w:tabs>
        <w:spacing w:after="0" w:line="240" w:lineRule="auto"/>
        <w:ind w:left="20" w:firstLine="567"/>
        <w:jc w:val="left"/>
        <w:rPr>
          <w:rFonts w:ascii="Times New Roman" w:hAnsi="Times New Roman" w:cs="Times New Roman"/>
          <w:sz w:val="24"/>
          <w:szCs w:val="24"/>
        </w:rPr>
      </w:pPr>
      <w:r w:rsidRPr="00DD3D58">
        <w:rPr>
          <w:rStyle w:val="21"/>
          <w:b w:val="0"/>
          <w:bCs w:val="0"/>
          <w:color w:val="000000"/>
          <w:sz w:val="24"/>
          <w:szCs w:val="24"/>
        </w:rPr>
        <w:t>реки;</w:t>
      </w:r>
    </w:p>
    <w:p w:rsidR="00364B59" w:rsidRPr="00DD3D58" w:rsidRDefault="00364B59" w:rsidP="00D21BEC">
      <w:pPr>
        <w:pStyle w:val="a8"/>
        <w:numPr>
          <w:ilvl w:val="0"/>
          <w:numId w:val="2"/>
        </w:numPr>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решать задачи на нахождение части числа и числа по его части;</w:t>
      </w:r>
    </w:p>
    <w:p w:rsidR="00364B59" w:rsidRPr="00DD3D58" w:rsidRDefault="00364B59" w:rsidP="00D21BEC">
      <w:pPr>
        <w:pStyle w:val="a8"/>
        <w:numPr>
          <w:ilvl w:val="0"/>
          <w:numId w:val="2"/>
        </w:numPr>
        <w:shd w:val="clear" w:color="auto" w:fill="auto"/>
        <w:tabs>
          <w:tab w:val="left" w:pos="851"/>
          <w:tab w:val="center" w:pos="4992"/>
          <w:tab w:val="center" w:pos="6072"/>
          <w:tab w:val="right" w:pos="9797"/>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решать задачи разных типов (на</w:t>
      </w:r>
      <w:r w:rsidRPr="00DD3D58">
        <w:rPr>
          <w:rStyle w:val="21"/>
          <w:b w:val="0"/>
          <w:bCs w:val="0"/>
          <w:color w:val="000000"/>
          <w:sz w:val="24"/>
          <w:szCs w:val="24"/>
        </w:rPr>
        <w:tab/>
        <w:t>работу,</w:t>
      </w:r>
      <w:r w:rsidRPr="00DD3D58">
        <w:rPr>
          <w:rStyle w:val="21"/>
          <w:b w:val="0"/>
          <w:bCs w:val="0"/>
          <w:color w:val="000000"/>
          <w:sz w:val="24"/>
          <w:szCs w:val="24"/>
        </w:rPr>
        <w:tab/>
        <w:t>на покупки,</w:t>
      </w:r>
      <w:r w:rsidRPr="00DD3D58">
        <w:rPr>
          <w:rStyle w:val="21"/>
          <w:b w:val="0"/>
          <w:bCs w:val="0"/>
          <w:color w:val="000000"/>
          <w:sz w:val="24"/>
          <w:szCs w:val="24"/>
        </w:rPr>
        <w:tab/>
        <w:t>на движение), связывающих</w:t>
      </w:r>
    </w:p>
    <w:p w:rsidR="00364B59" w:rsidRPr="00DD3D58" w:rsidRDefault="00364B59" w:rsidP="00D21BEC">
      <w:pPr>
        <w:pStyle w:val="a8"/>
        <w:shd w:val="clear" w:color="auto" w:fill="auto"/>
        <w:tabs>
          <w:tab w:val="left" w:pos="851"/>
        </w:tabs>
        <w:spacing w:after="0" w:line="240" w:lineRule="auto"/>
        <w:ind w:left="20" w:firstLine="567"/>
        <w:jc w:val="left"/>
        <w:rPr>
          <w:rFonts w:ascii="Times New Roman" w:hAnsi="Times New Roman" w:cs="Times New Roman"/>
          <w:sz w:val="24"/>
          <w:szCs w:val="24"/>
        </w:rPr>
      </w:pPr>
      <w:r w:rsidRPr="00DD3D58">
        <w:rPr>
          <w:rStyle w:val="21"/>
          <w:b w:val="0"/>
          <w:bCs w:val="0"/>
          <w:color w:val="000000"/>
          <w:sz w:val="24"/>
          <w:szCs w:val="24"/>
        </w:rPr>
        <w:t>три величины, выделять эти величины и отношения между ними;</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находить процент от числа, число по проценту от него, находить процентное снижение или процентное повышение величины;</w:t>
      </w:r>
    </w:p>
    <w:p w:rsidR="00364B59" w:rsidRPr="00280FFE" w:rsidRDefault="00364B59" w:rsidP="00D21BEC">
      <w:pPr>
        <w:pStyle w:val="a8"/>
        <w:numPr>
          <w:ilvl w:val="0"/>
          <w:numId w:val="2"/>
        </w:numPr>
        <w:shd w:val="clear" w:color="auto" w:fill="auto"/>
        <w:tabs>
          <w:tab w:val="left" w:pos="851"/>
        </w:tabs>
        <w:spacing w:after="0" w:line="240" w:lineRule="auto"/>
        <w:ind w:left="20" w:firstLine="567"/>
        <w:jc w:val="both"/>
        <w:rPr>
          <w:rFonts w:ascii="Times New Roman" w:hAnsi="Times New Roman" w:cs="Times New Roman"/>
          <w:sz w:val="24"/>
          <w:szCs w:val="24"/>
        </w:rPr>
      </w:pPr>
      <w:r w:rsidRPr="00280FFE">
        <w:rPr>
          <w:rStyle w:val="21"/>
          <w:b w:val="0"/>
          <w:bCs w:val="0"/>
          <w:color w:val="000000"/>
          <w:sz w:val="24"/>
          <w:szCs w:val="24"/>
        </w:rPr>
        <w:t>решать несложные логические задачи методом рассуждений.</w:t>
      </w:r>
      <w:r>
        <w:rPr>
          <w:rStyle w:val="21"/>
          <w:color w:val="000000"/>
          <w:sz w:val="24"/>
          <w:szCs w:val="24"/>
        </w:rPr>
        <w:t xml:space="preserve">                                                  </w:t>
      </w:r>
      <w:r w:rsidRPr="00280FFE">
        <w:rPr>
          <w:rStyle w:val="21"/>
          <w:color w:val="000000"/>
          <w:sz w:val="24"/>
          <w:szCs w:val="24"/>
        </w:rPr>
        <w:t>В повседневной жизни и при изучении других предметов:</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выдвигать гипотезы о возможных предельных значениях искомых в задаче величин (делать прикидку).</w:t>
      </w:r>
    </w:p>
    <w:p w:rsidR="00364B59" w:rsidRPr="00DD3D58" w:rsidRDefault="00364B59" w:rsidP="00D21BEC">
      <w:pPr>
        <w:pStyle w:val="312"/>
        <w:shd w:val="clear" w:color="auto" w:fill="auto"/>
        <w:tabs>
          <w:tab w:val="left" w:pos="851"/>
        </w:tabs>
        <w:spacing w:after="0" w:line="240" w:lineRule="auto"/>
        <w:ind w:left="20" w:firstLine="567"/>
        <w:rPr>
          <w:rFonts w:ascii="Times New Roman" w:hAnsi="Times New Roman" w:cs="Times New Roman"/>
          <w:sz w:val="24"/>
          <w:szCs w:val="24"/>
        </w:rPr>
      </w:pPr>
      <w:r w:rsidRPr="00DD3D58">
        <w:rPr>
          <w:rStyle w:val="21"/>
          <w:b/>
          <w:bCs/>
          <w:color w:val="000000"/>
          <w:sz w:val="24"/>
          <w:szCs w:val="24"/>
        </w:rPr>
        <w:t>Геометрические фигуры</w:t>
      </w:r>
    </w:p>
    <w:p w:rsidR="00364B59" w:rsidRPr="00DD3D58" w:rsidRDefault="00364B59" w:rsidP="00D21BEC">
      <w:pPr>
        <w:pStyle w:val="a8"/>
        <w:numPr>
          <w:ilvl w:val="0"/>
          <w:numId w:val="2"/>
        </w:numPr>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Оперировать на базовом уровне понятиями геометрических фигур;</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извлекать информацию о геометрических фигурах, представленную на чертежах в явном виде;</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lastRenderedPageBreak/>
        <w:t>применять для решения задач геометрические факты, если условия их применения заданы в явной форме;</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решать задачи на нахождение геометрических величин по образцам или алгоритмам.</w:t>
      </w:r>
    </w:p>
    <w:p w:rsidR="00364B59" w:rsidRPr="00DD3D58" w:rsidRDefault="00364B59" w:rsidP="00D21BEC">
      <w:pPr>
        <w:pStyle w:val="312"/>
        <w:shd w:val="clear" w:color="auto" w:fill="auto"/>
        <w:tabs>
          <w:tab w:val="left" w:pos="851"/>
        </w:tabs>
        <w:spacing w:after="0" w:line="240" w:lineRule="auto"/>
        <w:ind w:left="20" w:firstLine="567"/>
        <w:rPr>
          <w:rFonts w:ascii="Times New Roman" w:hAnsi="Times New Roman" w:cs="Times New Roman"/>
          <w:sz w:val="24"/>
          <w:szCs w:val="24"/>
        </w:rPr>
      </w:pPr>
      <w:r w:rsidRPr="00DD3D58">
        <w:rPr>
          <w:rStyle w:val="21"/>
          <w:b/>
          <w:bCs/>
          <w:color w:val="000000"/>
          <w:sz w:val="24"/>
          <w:szCs w:val="24"/>
        </w:rPr>
        <w:t>В повседневной жизни и при изучении других предметов:</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364B59" w:rsidRPr="00DD3D58" w:rsidRDefault="00364B59" w:rsidP="00D21BEC">
      <w:pPr>
        <w:pStyle w:val="312"/>
        <w:shd w:val="clear" w:color="auto" w:fill="auto"/>
        <w:tabs>
          <w:tab w:val="left" w:pos="851"/>
        </w:tabs>
        <w:spacing w:after="0" w:line="240" w:lineRule="auto"/>
        <w:ind w:left="20" w:firstLine="567"/>
        <w:rPr>
          <w:rFonts w:ascii="Times New Roman" w:hAnsi="Times New Roman" w:cs="Times New Roman"/>
          <w:sz w:val="24"/>
          <w:szCs w:val="24"/>
        </w:rPr>
      </w:pPr>
      <w:r w:rsidRPr="00DD3D58">
        <w:rPr>
          <w:rStyle w:val="21"/>
          <w:b/>
          <w:bCs/>
          <w:color w:val="000000"/>
          <w:sz w:val="24"/>
          <w:szCs w:val="24"/>
        </w:rPr>
        <w:t>Отношения</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364B59" w:rsidRPr="00DD3D58" w:rsidRDefault="00364B59" w:rsidP="00D21BEC">
      <w:pPr>
        <w:pStyle w:val="312"/>
        <w:shd w:val="clear" w:color="auto" w:fill="auto"/>
        <w:tabs>
          <w:tab w:val="left" w:pos="851"/>
        </w:tabs>
        <w:spacing w:after="0" w:line="240" w:lineRule="auto"/>
        <w:ind w:left="20" w:firstLine="567"/>
        <w:rPr>
          <w:rFonts w:ascii="Times New Roman" w:hAnsi="Times New Roman" w:cs="Times New Roman"/>
          <w:sz w:val="24"/>
          <w:szCs w:val="24"/>
        </w:rPr>
      </w:pPr>
      <w:r w:rsidRPr="00DD3D58">
        <w:rPr>
          <w:rStyle w:val="21"/>
          <w:b/>
          <w:bCs/>
          <w:color w:val="000000"/>
          <w:sz w:val="24"/>
          <w:szCs w:val="24"/>
        </w:rPr>
        <w:t>В повседневной жизни и при изучении других предметов:</w:t>
      </w:r>
    </w:p>
    <w:p w:rsidR="00364B59" w:rsidRPr="00DD3D58" w:rsidRDefault="00364B59" w:rsidP="00D21BEC">
      <w:pPr>
        <w:pStyle w:val="a8"/>
        <w:numPr>
          <w:ilvl w:val="0"/>
          <w:numId w:val="2"/>
        </w:numPr>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использовать отношения для решения простейших задач, возникающих в реальной</w:t>
      </w:r>
    </w:p>
    <w:p w:rsidR="00364B59" w:rsidRPr="00DD3D58" w:rsidRDefault="00364B59" w:rsidP="00D21BEC">
      <w:pPr>
        <w:pStyle w:val="a8"/>
        <w:shd w:val="clear" w:color="auto" w:fill="auto"/>
        <w:tabs>
          <w:tab w:val="left" w:pos="851"/>
        </w:tabs>
        <w:spacing w:after="0" w:line="240" w:lineRule="auto"/>
        <w:ind w:left="20" w:firstLine="567"/>
        <w:jc w:val="left"/>
        <w:rPr>
          <w:rFonts w:ascii="Times New Roman" w:hAnsi="Times New Roman" w:cs="Times New Roman"/>
          <w:sz w:val="24"/>
          <w:szCs w:val="24"/>
        </w:rPr>
      </w:pPr>
      <w:r w:rsidRPr="00DD3D58">
        <w:rPr>
          <w:rStyle w:val="21"/>
          <w:b w:val="0"/>
          <w:bCs w:val="0"/>
          <w:color w:val="000000"/>
          <w:sz w:val="24"/>
          <w:szCs w:val="24"/>
        </w:rPr>
        <w:t>жизни.</w:t>
      </w:r>
    </w:p>
    <w:p w:rsidR="00364B59" w:rsidRPr="00DD3D58" w:rsidRDefault="00364B59" w:rsidP="00D21BEC">
      <w:pPr>
        <w:pStyle w:val="312"/>
        <w:shd w:val="clear" w:color="auto" w:fill="auto"/>
        <w:tabs>
          <w:tab w:val="left" w:pos="851"/>
        </w:tabs>
        <w:spacing w:after="0" w:line="240" w:lineRule="auto"/>
        <w:ind w:left="20" w:firstLine="567"/>
        <w:rPr>
          <w:rFonts w:ascii="Times New Roman" w:hAnsi="Times New Roman" w:cs="Times New Roman"/>
          <w:sz w:val="24"/>
          <w:szCs w:val="24"/>
        </w:rPr>
      </w:pPr>
      <w:r w:rsidRPr="00DD3D58">
        <w:rPr>
          <w:rStyle w:val="21"/>
          <w:b/>
          <w:bCs/>
          <w:color w:val="000000"/>
          <w:sz w:val="24"/>
          <w:szCs w:val="24"/>
        </w:rPr>
        <w:t>Измерения и вычисления</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Выполнять измерение длин, расстояний, величин углов, с помощью инструментов для измерений длин и углов;</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364B59" w:rsidRPr="00DD3D58" w:rsidRDefault="00364B59" w:rsidP="00D21BEC">
      <w:pPr>
        <w:pStyle w:val="312"/>
        <w:shd w:val="clear" w:color="auto" w:fill="auto"/>
        <w:tabs>
          <w:tab w:val="left" w:pos="851"/>
        </w:tabs>
        <w:spacing w:after="0" w:line="240" w:lineRule="auto"/>
        <w:ind w:left="20" w:firstLine="567"/>
        <w:rPr>
          <w:rFonts w:ascii="Times New Roman" w:hAnsi="Times New Roman" w:cs="Times New Roman"/>
          <w:sz w:val="24"/>
          <w:szCs w:val="24"/>
        </w:rPr>
      </w:pPr>
      <w:r w:rsidRPr="00DD3D58">
        <w:rPr>
          <w:rStyle w:val="21"/>
          <w:b/>
          <w:bCs/>
          <w:color w:val="000000"/>
          <w:sz w:val="24"/>
          <w:szCs w:val="24"/>
        </w:rPr>
        <w:t>В повседневной жизни и при изучении других предметов:</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364B59" w:rsidRPr="00DD3D58" w:rsidRDefault="00364B59" w:rsidP="00D21BEC">
      <w:pPr>
        <w:pStyle w:val="312"/>
        <w:shd w:val="clear" w:color="auto" w:fill="auto"/>
        <w:tabs>
          <w:tab w:val="left" w:pos="851"/>
        </w:tabs>
        <w:spacing w:after="0" w:line="240" w:lineRule="auto"/>
        <w:ind w:left="20" w:firstLine="567"/>
        <w:rPr>
          <w:rFonts w:ascii="Times New Roman" w:hAnsi="Times New Roman" w:cs="Times New Roman"/>
          <w:sz w:val="24"/>
          <w:szCs w:val="24"/>
        </w:rPr>
      </w:pPr>
      <w:r w:rsidRPr="00DD3D58">
        <w:rPr>
          <w:rStyle w:val="21"/>
          <w:b/>
          <w:bCs/>
          <w:color w:val="000000"/>
          <w:sz w:val="24"/>
          <w:szCs w:val="24"/>
        </w:rPr>
        <w:t>Геометрические построения</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Изображать типовые плоские фигуры и фигуры в пространстве от руки и с помощью инструментов.</w:t>
      </w:r>
    </w:p>
    <w:p w:rsidR="00364B59" w:rsidRPr="00DD3D58" w:rsidRDefault="00364B59" w:rsidP="00D21BEC">
      <w:pPr>
        <w:pStyle w:val="312"/>
        <w:shd w:val="clear" w:color="auto" w:fill="auto"/>
        <w:tabs>
          <w:tab w:val="left" w:pos="851"/>
        </w:tabs>
        <w:spacing w:after="0" w:line="240" w:lineRule="auto"/>
        <w:ind w:left="20" w:firstLine="567"/>
        <w:rPr>
          <w:rFonts w:ascii="Times New Roman" w:hAnsi="Times New Roman" w:cs="Times New Roman"/>
          <w:sz w:val="24"/>
          <w:szCs w:val="24"/>
        </w:rPr>
      </w:pPr>
      <w:r w:rsidRPr="00DD3D58">
        <w:rPr>
          <w:rStyle w:val="21"/>
          <w:b/>
          <w:bCs/>
          <w:color w:val="000000"/>
          <w:sz w:val="24"/>
          <w:szCs w:val="24"/>
        </w:rPr>
        <w:t>В повседневной жизни и при изучении других предметов:</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 xml:space="preserve">выполнять простейшие построения на местности, необходимые в реальной жизни. </w:t>
      </w:r>
      <w:r w:rsidRPr="00DD3D58">
        <w:rPr>
          <w:rStyle w:val="5"/>
          <w:color w:val="000000"/>
          <w:sz w:val="24"/>
          <w:szCs w:val="24"/>
        </w:rPr>
        <w:t>Геометрические преобразования</w:t>
      </w:r>
    </w:p>
    <w:p w:rsidR="00364B59" w:rsidRPr="00DD3D58" w:rsidRDefault="00364B59" w:rsidP="00D21BEC">
      <w:pPr>
        <w:pStyle w:val="a8"/>
        <w:numPr>
          <w:ilvl w:val="0"/>
          <w:numId w:val="2"/>
        </w:numPr>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Строить фигуру, симметричную данной фигуре относительно оси и точки.</w:t>
      </w:r>
    </w:p>
    <w:p w:rsidR="00364B59" w:rsidRPr="00DD3D58" w:rsidRDefault="00364B59" w:rsidP="00D21BEC">
      <w:pPr>
        <w:pStyle w:val="312"/>
        <w:shd w:val="clear" w:color="auto" w:fill="auto"/>
        <w:tabs>
          <w:tab w:val="left" w:pos="851"/>
        </w:tabs>
        <w:spacing w:after="0" w:line="240" w:lineRule="auto"/>
        <w:ind w:left="20" w:firstLine="567"/>
        <w:rPr>
          <w:rFonts w:ascii="Times New Roman" w:hAnsi="Times New Roman" w:cs="Times New Roman"/>
          <w:sz w:val="24"/>
          <w:szCs w:val="24"/>
        </w:rPr>
      </w:pPr>
      <w:r w:rsidRPr="00DD3D58">
        <w:rPr>
          <w:rStyle w:val="21"/>
          <w:b/>
          <w:bCs/>
          <w:color w:val="000000"/>
          <w:sz w:val="24"/>
          <w:szCs w:val="24"/>
        </w:rPr>
        <w:t>В повседневной жизни и при изучении других предметов:</w:t>
      </w:r>
    </w:p>
    <w:p w:rsidR="00364B59" w:rsidRPr="00DD3D58" w:rsidRDefault="00364B59" w:rsidP="00D21BEC">
      <w:pPr>
        <w:pStyle w:val="a8"/>
        <w:numPr>
          <w:ilvl w:val="0"/>
          <w:numId w:val="2"/>
        </w:numPr>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распознавать движение объектов в окружающем мире;</w:t>
      </w:r>
    </w:p>
    <w:p w:rsidR="00364B59" w:rsidRPr="00DD3D58" w:rsidRDefault="00364B59" w:rsidP="00D21BEC">
      <w:pPr>
        <w:pStyle w:val="a8"/>
        <w:numPr>
          <w:ilvl w:val="0"/>
          <w:numId w:val="2"/>
        </w:numPr>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распознавать симметричные фигуры в окружающем мире.</w:t>
      </w:r>
    </w:p>
    <w:p w:rsidR="00364B59" w:rsidRPr="00DD3D58" w:rsidRDefault="00364B59" w:rsidP="00D21BEC">
      <w:pPr>
        <w:pStyle w:val="312"/>
        <w:shd w:val="clear" w:color="auto" w:fill="auto"/>
        <w:tabs>
          <w:tab w:val="left" w:pos="851"/>
        </w:tabs>
        <w:spacing w:after="0" w:line="240" w:lineRule="auto"/>
        <w:ind w:left="20" w:firstLine="567"/>
        <w:rPr>
          <w:rFonts w:ascii="Times New Roman" w:hAnsi="Times New Roman" w:cs="Times New Roman"/>
          <w:sz w:val="24"/>
          <w:szCs w:val="24"/>
        </w:rPr>
      </w:pPr>
      <w:r w:rsidRPr="00DD3D58">
        <w:rPr>
          <w:rStyle w:val="21"/>
          <w:b/>
          <w:bCs/>
          <w:color w:val="000000"/>
          <w:sz w:val="24"/>
          <w:szCs w:val="24"/>
        </w:rPr>
        <w:t>Векторы и координаты на плоскости</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Оперировать на базовом уровне понятиями вектор, сумма векторов, произведение вектора на число, координаты на плоскости;</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определять приближенно координаты точки по ее изображению на координатной плоскости.</w:t>
      </w:r>
    </w:p>
    <w:p w:rsidR="00364B59" w:rsidRPr="00DD3D58" w:rsidRDefault="00364B59" w:rsidP="00D21BEC">
      <w:pPr>
        <w:pStyle w:val="312"/>
        <w:shd w:val="clear" w:color="auto" w:fill="auto"/>
        <w:tabs>
          <w:tab w:val="left" w:pos="851"/>
        </w:tabs>
        <w:spacing w:after="0" w:line="240" w:lineRule="auto"/>
        <w:ind w:left="20" w:firstLine="567"/>
        <w:rPr>
          <w:rFonts w:ascii="Times New Roman" w:hAnsi="Times New Roman" w:cs="Times New Roman"/>
          <w:sz w:val="24"/>
          <w:szCs w:val="24"/>
        </w:rPr>
      </w:pPr>
      <w:r w:rsidRPr="00DD3D58">
        <w:rPr>
          <w:rStyle w:val="21"/>
          <w:b/>
          <w:bCs/>
          <w:color w:val="000000"/>
          <w:sz w:val="24"/>
          <w:szCs w:val="24"/>
        </w:rPr>
        <w:t>В повседневной жизни и при изучении других предметов:</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использовать векторы для решения простейших задач на определение скорости относительного движения.</w:t>
      </w:r>
    </w:p>
    <w:p w:rsidR="00364B59" w:rsidRPr="00DD3D58" w:rsidRDefault="00364B59" w:rsidP="00D21BEC">
      <w:pPr>
        <w:pStyle w:val="312"/>
        <w:shd w:val="clear" w:color="auto" w:fill="auto"/>
        <w:tabs>
          <w:tab w:val="left" w:pos="851"/>
        </w:tabs>
        <w:spacing w:after="0" w:line="240" w:lineRule="auto"/>
        <w:ind w:left="20" w:firstLine="567"/>
        <w:rPr>
          <w:rFonts w:ascii="Times New Roman" w:hAnsi="Times New Roman" w:cs="Times New Roman"/>
          <w:sz w:val="24"/>
          <w:szCs w:val="24"/>
        </w:rPr>
      </w:pPr>
      <w:r w:rsidRPr="00DD3D58">
        <w:rPr>
          <w:rStyle w:val="21"/>
          <w:b/>
          <w:bCs/>
          <w:color w:val="000000"/>
          <w:sz w:val="24"/>
          <w:szCs w:val="24"/>
        </w:rPr>
        <w:t>История математики</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Описывать отдельные выдающиеся результаты, полученные в ходе развития математики как науки;</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знать примеры математических открытий и их авторов, в связи с отечественной и всемирной историей;</w:t>
      </w:r>
    </w:p>
    <w:p w:rsidR="00364B59" w:rsidRPr="00DD3D58" w:rsidRDefault="00364B59" w:rsidP="00D21BEC">
      <w:pPr>
        <w:pStyle w:val="a8"/>
        <w:numPr>
          <w:ilvl w:val="0"/>
          <w:numId w:val="2"/>
        </w:numPr>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понимать роль математики в развитии России.</w:t>
      </w:r>
    </w:p>
    <w:p w:rsidR="00364B59" w:rsidRPr="00DD3D58" w:rsidRDefault="00364B59" w:rsidP="00D21BEC">
      <w:pPr>
        <w:pStyle w:val="312"/>
        <w:shd w:val="clear" w:color="auto" w:fill="auto"/>
        <w:tabs>
          <w:tab w:val="left" w:pos="851"/>
        </w:tabs>
        <w:spacing w:after="0" w:line="240" w:lineRule="auto"/>
        <w:ind w:left="20" w:firstLine="567"/>
        <w:rPr>
          <w:rFonts w:ascii="Times New Roman" w:hAnsi="Times New Roman" w:cs="Times New Roman"/>
          <w:sz w:val="24"/>
          <w:szCs w:val="24"/>
        </w:rPr>
      </w:pPr>
      <w:r w:rsidRPr="00DD3D58">
        <w:rPr>
          <w:rStyle w:val="21"/>
          <w:b/>
          <w:bCs/>
          <w:color w:val="000000"/>
          <w:sz w:val="24"/>
          <w:szCs w:val="24"/>
        </w:rPr>
        <w:t>Методы математики</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 xml:space="preserve">Выбирать подходящий изученный метод для решения изученных типов </w:t>
      </w:r>
      <w:r w:rsidRPr="00DD3D58">
        <w:rPr>
          <w:rStyle w:val="21"/>
          <w:b w:val="0"/>
          <w:bCs w:val="0"/>
          <w:color w:val="000000"/>
          <w:sz w:val="24"/>
          <w:szCs w:val="24"/>
        </w:rPr>
        <w:lastRenderedPageBreak/>
        <w:t>математических задач;</w:t>
      </w:r>
    </w:p>
    <w:p w:rsidR="00364B59" w:rsidRPr="00DD3D58" w:rsidRDefault="00364B59" w:rsidP="00D21BEC">
      <w:pPr>
        <w:pStyle w:val="a8"/>
        <w:numPr>
          <w:ilvl w:val="0"/>
          <w:numId w:val="2"/>
        </w:numPr>
        <w:shd w:val="clear" w:color="auto" w:fill="auto"/>
        <w:tabs>
          <w:tab w:val="left" w:pos="851"/>
        </w:tabs>
        <w:spacing w:after="24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Приводить примеры математических закономерностей в окружающей действительности и произведениях искусства.</w:t>
      </w:r>
    </w:p>
    <w:p w:rsidR="00364B59" w:rsidRPr="00DD3D58" w:rsidRDefault="00364B59" w:rsidP="00D21BEC">
      <w:pPr>
        <w:pStyle w:val="312"/>
        <w:shd w:val="clear" w:color="auto" w:fill="auto"/>
        <w:tabs>
          <w:tab w:val="left" w:pos="851"/>
        </w:tabs>
        <w:spacing w:after="0" w:line="240" w:lineRule="auto"/>
        <w:ind w:left="20" w:right="20" w:firstLine="567"/>
        <w:rPr>
          <w:rFonts w:ascii="Times New Roman" w:hAnsi="Times New Roman" w:cs="Times New Roman"/>
          <w:sz w:val="24"/>
          <w:szCs w:val="24"/>
        </w:rPr>
      </w:pPr>
      <w:r w:rsidRPr="00DD3D58">
        <w:rPr>
          <w:rStyle w:val="21"/>
          <w:b/>
          <w:bCs/>
          <w:color w:val="000000"/>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углубленном уровнях Элементы теории множеств и математической логики</w:t>
      </w:r>
    </w:p>
    <w:p w:rsidR="00364B59" w:rsidRPr="00DD3D58" w:rsidRDefault="00364B59" w:rsidP="00D21BEC">
      <w:pPr>
        <w:pStyle w:val="a8"/>
        <w:numPr>
          <w:ilvl w:val="0"/>
          <w:numId w:val="2"/>
        </w:numPr>
        <w:shd w:val="clear" w:color="auto" w:fill="auto"/>
        <w:tabs>
          <w:tab w:val="left" w:pos="851"/>
          <w:tab w:val="left" w:pos="4368"/>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Оперировать понятиями: определение, теорема, аксиома, множество,</w:t>
      </w:r>
    </w:p>
    <w:p w:rsidR="00364B59" w:rsidRPr="00DD3D58" w:rsidRDefault="00364B59" w:rsidP="00D21BEC">
      <w:pPr>
        <w:pStyle w:val="a8"/>
        <w:shd w:val="clear" w:color="auto" w:fill="auto"/>
        <w:tabs>
          <w:tab w:val="left" w:pos="851"/>
        </w:tabs>
        <w:spacing w:after="0" w:line="240" w:lineRule="auto"/>
        <w:ind w:left="20" w:right="20" w:firstLine="567"/>
        <w:jc w:val="left"/>
        <w:rPr>
          <w:rFonts w:ascii="Times New Roman" w:hAnsi="Times New Roman" w:cs="Times New Roman"/>
          <w:sz w:val="24"/>
          <w:szCs w:val="24"/>
        </w:rPr>
      </w:pPr>
      <w:r w:rsidRPr="00DD3D58">
        <w:rPr>
          <w:rStyle w:val="21"/>
          <w:b w:val="0"/>
          <w:bCs w:val="0"/>
          <w:color w:val="000000"/>
          <w:sz w:val="24"/>
          <w:szCs w:val="24"/>
        </w:rPr>
        <w:t>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364B59" w:rsidRPr="00DD3D58" w:rsidRDefault="00364B59" w:rsidP="00D21BEC">
      <w:pPr>
        <w:pStyle w:val="a8"/>
        <w:numPr>
          <w:ilvl w:val="0"/>
          <w:numId w:val="2"/>
        </w:numPr>
        <w:shd w:val="clear" w:color="auto" w:fill="auto"/>
        <w:tabs>
          <w:tab w:val="left" w:pos="851"/>
        </w:tabs>
        <w:spacing w:after="23"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изображать множества и отношение множеств с помощью кругов Эйлера;</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определять принадлежность элемента множеству, объединению и пересечению множеств;</w:t>
      </w:r>
    </w:p>
    <w:p w:rsidR="00364B59" w:rsidRPr="00DD3D58" w:rsidRDefault="00364B59" w:rsidP="00D21BEC">
      <w:pPr>
        <w:pStyle w:val="a8"/>
        <w:numPr>
          <w:ilvl w:val="0"/>
          <w:numId w:val="2"/>
        </w:numPr>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задавать множество с помощью перечисления элементов, словесного описания;</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364B59" w:rsidRPr="00DD3D58" w:rsidRDefault="00364B59" w:rsidP="00D21BEC">
      <w:pPr>
        <w:pStyle w:val="a8"/>
        <w:numPr>
          <w:ilvl w:val="0"/>
          <w:numId w:val="2"/>
        </w:numPr>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строить высказывания, отрицания высказываний.</w:t>
      </w:r>
    </w:p>
    <w:p w:rsidR="00364B59" w:rsidRPr="00DD3D58" w:rsidRDefault="00364B59" w:rsidP="00D21BEC">
      <w:pPr>
        <w:pStyle w:val="312"/>
        <w:shd w:val="clear" w:color="auto" w:fill="auto"/>
        <w:tabs>
          <w:tab w:val="left" w:pos="851"/>
        </w:tabs>
        <w:spacing w:after="0" w:line="240" w:lineRule="auto"/>
        <w:ind w:left="20" w:firstLine="567"/>
        <w:rPr>
          <w:rFonts w:ascii="Times New Roman" w:hAnsi="Times New Roman" w:cs="Times New Roman"/>
          <w:sz w:val="24"/>
          <w:szCs w:val="24"/>
        </w:rPr>
      </w:pPr>
      <w:r w:rsidRPr="00DD3D58">
        <w:rPr>
          <w:rStyle w:val="21"/>
          <w:b/>
          <w:bCs/>
          <w:color w:val="000000"/>
          <w:sz w:val="24"/>
          <w:szCs w:val="24"/>
        </w:rPr>
        <w:t>В повседневной жизни и при изучении других предметов:</w:t>
      </w:r>
    </w:p>
    <w:p w:rsidR="00364B59" w:rsidRPr="00DD3D58" w:rsidRDefault="00364B59" w:rsidP="00D21BEC">
      <w:pPr>
        <w:pStyle w:val="a8"/>
        <w:numPr>
          <w:ilvl w:val="0"/>
          <w:numId w:val="2"/>
        </w:numPr>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строить цепочки умозаключений на основе использования правил логики;</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использовать множества, операции с множествами, их графическое представление для описания реальных процессов и явлений.</w:t>
      </w:r>
    </w:p>
    <w:p w:rsidR="00364B59" w:rsidRPr="00DD3D58" w:rsidRDefault="00364B59" w:rsidP="00D21BEC">
      <w:pPr>
        <w:pStyle w:val="312"/>
        <w:shd w:val="clear" w:color="auto" w:fill="auto"/>
        <w:tabs>
          <w:tab w:val="left" w:pos="851"/>
        </w:tabs>
        <w:spacing w:after="0" w:line="240" w:lineRule="auto"/>
        <w:ind w:left="20" w:firstLine="567"/>
        <w:rPr>
          <w:rFonts w:ascii="Times New Roman" w:hAnsi="Times New Roman" w:cs="Times New Roman"/>
          <w:sz w:val="24"/>
          <w:szCs w:val="24"/>
        </w:rPr>
      </w:pPr>
      <w:r w:rsidRPr="00DD3D58">
        <w:rPr>
          <w:rStyle w:val="21"/>
          <w:b/>
          <w:bCs/>
          <w:color w:val="000000"/>
          <w:sz w:val="24"/>
          <w:szCs w:val="24"/>
        </w:rPr>
        <w:t>Числа</w:t>
      </w:r>
    </w:p>
    <w:p w:rsidR="00364B59" w:rsidRPr="00DD3D58" w:rsidRDefault="00364B59" w:rsidP="00D21BEC">
      <w:pPr>
        <w:pStyle w:val="a8"/>
        <w:numPr>
          <w:ilvl w:val="0"/>
          <w:numId w:val="2"/>
        </w:numPr>
        <w:shd w:val="clear" w:color="auto" w:fill="auto"/>
        <w:tabs>
          <w:tab w:val="left" w:pos="851"/>
          <w:tab w:val="left" w:pos="111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364B59" w:rsidRPr="00DD3D58" w:rsidRDefault="00364B59" w:rsidP="00D21BEC">
      <w:pPr>
        <w:pStyle w:val="a8"/>
        <w:numPr>
          <w:ilvl w:val="0"/>
          <w:numId w:val="2"/>
        </w:numPr>
        <w:shd w:val="clear" w:color="auto" w:fill="auto"/>
        <w:tabs>
          <w:tab w:val="left" w:pos="851"/>
          <w:tab w:val="left" w:pos="1111"/>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понимать и объяснять смысл позиционной записи натурального числа;</w:t>
      </w:r>
    </w:p>
    <w:p w:rsidR="00364B59" w:rsidRPr="00DD3D58" w:rsidRDefault="00364B59" w:rsidP="00D21BEC">
      <w:pPr>
        <w:pStyle w:val="a8"/>
        <w:numPr>
          <w:ilvl w:val="0"/>
          <w:numId w:val="2"/>
        </w:numPr>
        <w:shd w:val="clear" w:color="auto" w:fill="auto"/>
        <w:tabs>
          <w:tab w:val="left" w:pos="851"/>
          <w:tab w:val="left" w:pos="111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выполнять вычисления, в том числе с использованием приемов рациональных вычислений;</w:t>
      </w:r>
    </w:p>
    <w:p w:rsidR="00364B59" w:rsidRPr="00DD3D58" w:rsidRDefault="00364B59" w:rsidP="00D21BEC">
      <w:pPr>
        <w:pStyle w:val="a8"/>
        <w:numPr>
          <w:ilvl w:val="0"/>
          <w:numId w:val="2"/>
        </w:numPr>
        <w:shd w:val="clear" w:color="auto" w:fill="auto"/>
        <w:tabs>
          <w:tab w:val="left" w:pos="851"/>
          <w:tab w:val="left" w:pos="1111"/>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выполнять округление рациональных чисел с заданной точностью;</w:t>
      </w:r>
    </w:p>
    <w:p w:rsidR="00364B59" w:rsidRPr="00DD3D58" w:rsidRDefault="00364B59" w:rsidP="00D21BEC">
      <w:pPr>
        <w:pStyle w:val="a8"/>
        <w:numPr>
          <w:ilvl w:val="0"/>
          <w:numId w:val="2"/>
        </w:numPr>
        <w:shd w:val="clear" w:color="auto" w:fill="auto"/>
        <w:tabs>
          <w:tab w:val="left" w:pos="851"/>
          <w:tab w:val="left" w:pos="1111"/>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сравнивать рациональные и иррациональные числа;</w:t>
      </w:r>
    </w:p>
    <w:p w:rsidR="00364B59" w:rsidRPr="00DD3D58" w:rsidRDefault="00364B59" w:rsidP="00D21BEC">
      <w:pPr>
        <w:pStyle w:val="a8"/>
        <w:numPr>
          <w:ilvl w:val="0"/>
          <w:numId w:val="2"/>
        </w:numPr>
        <w:shd w:val="clear" w:color="auto" w:fill="auto"/>
        <w:tabs>
          <w:tab w:val="left" w:pos="851"/>
          <w:tab w:val="left" w:pos="1111"/>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представлять рациональное число в виде десятичной дроби</w:t>
      </w:r>
    </w:p>
    <w:p w:rsidR="00364B59" w:rsidRPr="00DD3D58" w:rsidRDefault="00364B59" w:rsidP="00D21BEC">
      <w:pPr>
        <w:pStyle w:val="a8"/>
        <w:numPr>
          <w:ilvl w:val="0"/>
          <w:numId w:val="2"/>
        </w:numPr>
        <w:shd w:val="clear" w:color="auto" w:fill="auto"/>
        <w:tabs>
          <w:tab w:val="left" w:pos="851"/>
          <w:tab w:val="left" w:pos="1111"/>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упорядочивать числа, записанные в виде обыкновенной и десятичной дроби;</w:t>
      </w:r>
    </w:p>
    <w:p w:rsidR="00364B59" w:rsidRPr="00DD3D58" w:rsidRDefault="00364B59" w:rsidP="00D21BEC">
      <w:pPr>
        <w:pStyle w:val="a8"/>
        <w:numPr>
          <w:ilvl w:val="0"/>
          <w:numId w:val="2"/>
        </w:numPr>
        <w:shd w:val="clear" w:color="auto" w:fill="auto"/>
        <w:tabs>
          <w:tab w:val="left" w:pos="851"/>
          <w:tab w:val="left" w:pos="1111"/>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находить НОД и НОК чисел и использовать их при решении задач.</w:t>
      </w:r>
    </w:p>
    <w:p w:rsidR="00364B59" w:rsidRPr="00DD3D58" w:rsidRDefault="00364B59" w:rsidP="00D21BEC">
      <w:pPr>
        <w:pStyle w:val="312"/>
        <w:shd w:val="clear" w:color="auto" w:fill="auto"/>
        <w:tabs>
          <w:tab w:val="left" w:pos="851"/>
        </w:tabs>
        <w:spacing w:after="0" w:line="240" w:lineRule="auto"/>
        <w:ind w:left="20" w:firstLine="567"/>
        <w:rPr>
          <w:rFonts w:ascii="Times New Roman" w:hAnsi="Times New Roman" w:cs="Times New Roman"/>
          <w:sz w:val="24"/>
          <w:szCs w:val="24"/>
        </w:rPr>
      </w:pPr>
      <w:r w:rsidRPr="00DD3D58">
        <w:rPr>
          <w:rStyle w:val="21"/>
          <w:b/>
          <w:bCs/>
          <w:color w:val="000000"/>
          <w:sz w:val="24"/>
          <w:szCs w:val="24"/>
        </w:rPr>
        <w:t>В повседневной жизни и при изучении других предметов:</w:t>
      </w:r>
    </w:p>
    <w:p w:rsidR="00364B59" w:rsidRPr="00DD3D58" w:rsidRDefault="00364B59" w:rsidP="00D21BEC">
      <w:pPr>
        <w:pStyle w:val="a8"/>
        <w:numPr>
          <w:ilvl w:val="0"/>
          <w:numId w:val="2"/>
        </w:numPr>
        <w:shd w:val="clear" w:color="auto" w:fill="auto"/>
        <w:tabs>
          <w:tab w:val="left" w:pos="851"/>
          <w:tab w:val="left" w:pos="111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применять правила приближенных вычислений при решении практических задач и решении задач других учебных предметов;</w:t>
      </w:r>
    </w:p>
    <w:p w:rsidR="00364B59" w:rsidRPr="00DD3D58" w:rsidRDefault="00364B59" w:rsidP="00D21BEC">
      <w:pPr>
        <w:pStyle w:val="a8"/>
        <w:numPr>
          <w:ilvl w:val="0"/>
          <w:numId w:val="2"/>
        </w:numPr>
        <w:shd w:val="clear" w:color="auto" w:fill="auto"/>
        <w:tabs>
          <w:tab w:val="left" w:pos="851"/>
          <w:tab w:val="left" w:pos="111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выполнять сравнение результатов вычислений при решении практических задач, в том числе приближенных вычислений;</w:t>
      </w:r>
    </w:p>
    <w:p w:rsidR="00364B59" w:rsidRPr="00DD3D58" w:rsidRDefault="00364B59" w:rsidP="00D21BEC">
      <w:pPr>
        <w:pStyle w:val="a8"/>
        <w:numPr>
          <w:ilvl w:val="0"/>
          <w:numId w:val="2"/>
        </w:numPr>
        <w:shd w:val="clear" w:color="auto" w:fill="auto"/>
        <w:tabs>
          <w:tab w:val="left" w:pos="851"/>
          <w:tab w:val="left" w:pos="111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составлять и оценивать числовые выражения при решении практических задач и задач из других учебных предметов;</w:t>
      </w:r>
    </w:p>
    <w:p w:rsidR="00364B59" w:rsidRPr="00DD3D58" w:rsidRDefault="00364B59" w:rsidP="00D21BEC">
      <w:pPr>
        <w:pStyle w:val="a8"/>
        <w:numPr>
          <w:ilvl w:val="0"/>
          <w:numId w:val="2"/>
        </w:numPr>
        <w:shd w:val="clear" w:color="auto" w:fill="auto"/>
        <w:tabs>
          <w:tab w:val="left" w:pos="851"/>
          <w:tab w:val="left" w:pos="111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записывать и округлять числовые значения реальных величин с использованием разных систем измерения.</w:t>
      </w:r>
    </w:p>
    <w:p w:rsidR="00364B59" w:rsidRPr="00DD3D58" w:rsidRDefault="00364B59" w:rsidP="00D21BEC">
      <w:pPr>
        <w:pStyle w:val="312"/>
        <w:shd w:val="clear" w:color="auto" w:fill="auto"/>
        <w:tabs>
          <w:tab w:val="left" w:pos="851"/>
        </w:tabs>
        <w:spacing w:after="0" w:line="240" w:lineRule="auto"/>
        <w:ind w:left="20" w:firstLine="567"/>
        <w:rPr>
          <w:rFonts w:ascii="Times New Roman" w:hAnsi="Times New Roman" w:cs="Times New Roman"/>
          <w:sz w:val="24"/>
          <w:szCs w:val="24"/>
        </w:rPr>
      </w:pPr>
      <w:r w:rsidRPr="00DD3D58">
        <w:rPr>
          <w:rStyle w:val="21"/>
          <w:b/>
          <w:bCs/>
          <w:color w:val="000000"/>
          <w:sz w:val="24"/>
          <w:szCs w:val="24"/>
        </w:rPr>
        <w:t>Тождественные преобразования</w:t>
      </w:r>
    </w:p>
    <w:p w:rsidR="00364B59" w:rsidRPr="00DD3D58" w:rsidRDefault="00364B59" w:rsidP="00D21BEC">
      <w:pPr>
        <w:pStyle w:val="a8"/>
        <w:numPr>
          <w:ilvl w:val="0"/>
          <w:numId w:val="2"/>
        </w:numPr>
        <w:shd w:val="clear" w:color="auto" w:fill="auto"/>
        <w:tabs>
          <w:tab w:val="left" w:pos="851"/>
          <w:tab w:val="left" w:pos="111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Оперировать понятиями степени с натуральным показателем, степени с целым отрицательным показателем;</w:t>
      </w:r>
    </w:p>
    <w:p w:rsidR="00364B59" w:rsidRPr="00DD3D58" w:rsidRDefault="00364B59" w:rsidP="00D21BEC">
      <w:pPr>
        <w:pStyle w:val="a8"/>
        <w:numPr>
          <w:ilvl w:val="0"/>
          <w:numId w:val="2"/>
        </w:numPr>
        <w:shd w:val="clear" w:color="auto" w:fill="auto"/>
        <w:tabs>
          <w:tab w:val="left" w:pos="851"/>
          <w:tab w:val="left" w:pos="111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364B59" w:rsidRPr="00DD3D58" w:rsidRDefault="00364B59" w:rsidP="00D21BEC">
      <w:pPr>
        <w:pStyle w:val="a8"/>
        <w:numPr>
          <w:ilvl w:val="0"/>
          <w:numId w:val="2"/>
        </w:numPr>
        <w:shd w:val="clear" w:color="auto" w:fill="auto"/>
        <w:tabs>
          <w:tab w:val="left" w:pos="851"/>
          <w:tab w:val="left" w:pos="111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364B59" w:rsidRPr="00DD3D58" w:rsidRDefault="00364B59" w:rsidP="00D21BEC">
      <w:pPr>
        <w:pStyle w:val="a8"/>
        <w:numPr>
          <w:ilvl w:val="0"/>
          <w:numId w:val="2"/>
        </w:numPr>
        <w:shd w:val="clear" w:color="auto" w:fill="auto"/>
        <w:tabs>
          <w:tab w:val="left" w:pos="851"/>
          <w:tab w:val="left" w:pos="1111"/>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lastRenderedPageBreak/>
        <w:t>выделять квадрат суммы и разности одночленов;</w:t>
      </w:r>
    </w:p>
    <w:p w:rsidR="00364B59" w:rsidRPr="00DD3D58" w:rsidRDefault="00364B59" w:rsidP="00D21BEC">
      <w:pPr>
        <w:pStyle w:val="a8"/>
        <w:numPr>
          <w:ilvl w:val="0"/>
          <w:numId w:val="2"/>
        </w:numPr>
        <w:shd w:val="clear" w:color="auto" w:fill="auto"/>
        <w:tabs>
          <w:tab w:val="left" w:pos="851"/>
          <w:tab w:val="left" w:pos="1111"/>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раскладывать на множители квадратный трехчлен;</w:t>
      </w:r>
    </w:p>
    <w:p w:rsidR="00364B59" w:rsidRPr="00DD3D58" w:rsidRDefault="00364B59" w:rsidP="00D21BEC">
      <w:pPr>
        <w:pStyle w:val="a8"/>
        <w:numPr>
          <w:ilvl w:val="0"/>
          <w:numId w:val="2"/>
        </w:numPr>
        <w:shd w:val="clear" w:color="auto" w:fill="auto"/>
        <w:tabs>
          <w:tab w:val="left" w:pos="851"/>
          <w:tab w:val="left" w:pos="111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364B59" w:rsidRPr="00DD3D58" w:rsidRDefault="00364B59" w:rsidP="00D21BEC">
      <w:pPr>
        <w:pStyle w:val="a8"/>
        <w:numPr>
          <w:ilvl w:val="0"/>
          <w:numId w:val="2"/>
        </w:numPr>
        <w:shd w:val="clear" w:color="auto" w:fill="auto"/>
        <w:tabs>
          <w:tab w:val="left" w:pos="851"/>
          <w:tab w:val="left" w:pos="111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364B59" w:rsidRPr="00DD3D58" w:rsidRDefault="00364B59" w:rsidP="00D21BEC">
      <w:pPr>
        <w:pStyle w:val="a8"/>
        <w:numPr>
          <w:ilvl w:val="0"/>
          <w:numId w:val="2"/>
        </w:numPr>
        <w:shd w:val="clear" w:color="auto" w:fill="auto"/>
        <w:tabs>
          <w:tab w:val="left" w:pos="851"/>
          <w:tab w:val="left" w:pos="1111"/>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выполнять преобразования выражений, содержащих квадратные корни;</w:t>
      </w:r>
    </w:p>
    <w:p w:rsidR="00364B59" w:rsidRPr="00DD3D58" w:rsidRDefault="00364B59" w:rsidP="00D21BEC">
      <w:pPr>
        <w:pStyle w:val="a8"/>
        <w:numPr>
          <w:ilvl w:val="0"/>
          <w:numId w:val="2"/>
        </w:numPr>
        <w:shd w:val="clear" w:color="auto" w:fill="auto"/>
        <w:tabs>
          <w:tab w:val="left" w:pos="851"/>
          <w:tab w:val="left" w:pos="1124"/>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выделять квадрат суммы или разности двучлена в выражениях, содержащих квадратные корни;</w:t>
      </w:r>
    </w:p>
    <w:p w:rsidR="00364B59" w:rsidRPr="00DD3D58" w:rsidRDefault="00364B59" w:rsidP="00D21BEC">
      <w:pPr>
        <w:pStyle w:val="a8"/>
        <w:numPr>
          <w:ilvl w:val="0"/>
          <w:numId w:val="2"/>
        </w:numPr>
        <w:shd w:val="clear" w:color="auto" w:fill="auto"/>
        <w:tabs>
          <w:tab w:val="left" w:pos="851"/>
          <w:tab w:val="left" w:pos="1124"/>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выполнять преобразования выражений, содержащих модуль.</w:t>
      </w:r>
    </w:p>
    <w:p w:rsidR="00364B59" w:rsidRPr="00DD3D58" w:rsidRDefault="00364B59" w:rsidP="00D21BEC">
      <w:pPr>
        <w:pStyle w:val="a8"/>
        <w:shd w:val="clear" w:color="auto" w:fill="auto"/>
        <w:tabs>
          <w:tab w:val="left" w:pos="851"/>
        </w:tabs>
        <w:spacing w:after="0" w:line="240" w:lineRule="auto"/>
        <w:ind w:left="20" w:firstLine="567"/>
        <w:jc w:val="left"/>
        <w:rPr>
          <w:rFonts w:ascii="Times New Roman" w:hAnsi="Times New Roman" w:cs="Times New Roman"/>
          <w:sz w:val="24"/>
          <w:szCs w:val="24"/>
        </w:rPr>
      </w:pPr>
      <w:r w:rsidRPr="00DD3D58">
        <w:rPr>
          <w:rStyle w:val="21"/>
          <w:b w:val="0"/>
          <w:bCs w:val="0"/>
          <w:color w:val="000000"/>
          <w:sz w:val="24"/>
          <w:szCs w:val="24"/>
        </w:rPr>
        <w:t>В повседневной жизни и при изучении других предметов:</w:t>
      </w:r>
    </w:p>
    <w:p w:rsidR="00364B59" w:rsidRPr="00DD3D58" w:rsidRDefault="00364B59" w:rsidP="00D21BEC">
      <w:pPr>
        <w:pStyle w:val="a8"/>
        <w:numPr>
          <w:ilvl w:val="0"/>
          <w:numId w:val="2"/>
        </w:numPr>
        <w:shd w:val="clear" w:color="auto" w:fill="auto"/>
        <w:tabs>
          <w:tab w:val="left" w:pos="851"/>
          <w:tab w:val="left" w:pos="1124"/>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выполнять преобразования и действия с числами, записанными в стандартном</w:t>
      </w:r>
    </w:p>
    <w:p w:rsidR="00364B59" w:rsidRPr="00DD3D58" w:rsidRDefault="00364B59" w:rsidP="00D21BEC">
      <w:pPr>
        <w:pStyle w:val="a8"/>
        <w:shd w:val="clear" w:color="auto" w:fill="auto"/>
        <w:tabs>
          <w:tab w:val="left" w:pos="851"/>
        </w:tabs>
        <w:spacing w:after="0" w:line="240" w:lineRule="auto"/>
        <w:ind w:left="20" w:firstLine="567"/>
        <w:jc w:val="left"/>
        <w:rPr>
          <w:rFonts w:ascii="Times New Roman" w:hAnsi="Times New Roman" w:cs="Times New Roman"/>
          <w:sz w:val="24"/>
          <w:szCs w:val="24"/>
        </w:rPr>
      </w:pPr>
      <w:r w:rsidRPr="00DD3D58">
        <w:rPr>
          <w:rStyle w:val="21"/>
          <w:b w:val="0"/>
          <w:bCs w:val="0"/>
          <w:color w:val="000000"/>
          <w:sz w:val="24"/>
          <w:szCs w:val="24"/>
        </w:rPr>
        <w:t>виде;</w:t>
      </w:r>
    </w:p>
    <w:p w:rsidR="00364B59" w:rsidRPr="00DD3D58" w:rsidRDefault="00364B59" w:rsidP="00D21BEC">
      <w:pPr>
        <w:pStyle w:val="a8"/>
        <w:numPr>
          <w:ilvl w:val="0"/>
          <w:numId w:val="2"/>
        </w:numPr>
        <w:shd w:val="clear" w:color="auto" w:fill="auto"/>
        <w:tabs>
          <w:tab w:val="left" w:pos="851"/>
          <w:tab w:val="left" w:pos="1124"/>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выполнять преобразования алгебраических выражений при решении задач других учебных предметов.</w:t>
      </w:r>
    </w:p>
    <w:p w:rsidR="00364B59" w:rsidRPr="00DD3D58" w:rsidRDefault="00364B59" w:rsidP="00D21BEC">
      <w:pPr>
        <w:pStyle w:val="a8"/>
        <w:shd w:val="clear" w:color="auto" w:fill="auto"/>
        <w:tabs>
          <w:tab w:val="left" w:pos="851"/>
        </w:tabs>
        <w:spacing w:after="0" w:line="240" w:lineRule="auto"/>
        <w:ind w:left="20" w:firstLine="567"/>
        <w:jc w:val="left"/>
        <w:rPr>
          <w:rFonts w:ascii="Times New Roman" w:hAnsi="Times New Roman" w:cs="Times New Roman"/>
          <w:sz w:val="24"/>
          <w:szCs w:val="24"/>
        </w:rPr>
      </w:pPr>
      <w:r w:rsidRPr="00DD3D58">
        <w:rPr>
          <w:rStyle w:val="21"/>
          <w:b w:val="0"/>
          <w:bCs w:val="0"/>
          <w:color w:val="000000"/>
          <w:sz w:val="24"/>
          <w:szCs w:val="24"/>
        </w:rPr>
        <w:t>Уравнения и неравенства</w:t>
      </w:r>
    </w:p>
    <w:p w:rsidR="00364B59" w:rsidRPr="00DD3D58" w:rsidRDefault="00364B59" w:rsidP="00D21BEC">
      <w:pPr>
        <w:pStyle w:val="a8"/>
        <w:numPr>
          <w:ilvl w:val="0"/>
          <w:numId w:val="2"/>
        </w:numPr>
        <w:shd w:val="clear" w:color="auto" w:fill="auto"/>
        <w:tabs>
          <w:tab w:val="left" w:pos="851"/>
          <w:tab w:val="left" w:pos="1124"/>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364B59" w:rsidRPr="00DD3D58" w:rsidRDefault="00364B59" w:rsidP="00D21BEC">
      <w:pPr>
        <w:pStyle w:val="a8"/>
        <w:numPr>
          <w:ilvl w:val="0"/>
          <w:numId w:val="2"/>
        </w:numPr>
        <w:shd w:val="clear" w:color="auto" w:fill="auto"/>
        <w:tabs>
          <w:tab w:val="left" w:pos="851"/>
          <w:tab w:val="left" w:pos="1124"/>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решать линейные уравнения и уравнения, сводимые к линейным с помощью тождественных преобразований;</w:t>
      </w:r>
    </w:p>
    <w:p w:rsidR="00364B59" w:rsidRPr="00DD3D58" w:rsidRDefault="00364B59" w:rsidP="00D21BEC">
      <w:pPr>
        <w:pStyle w:val="a8"/>
        <w:numPr>
          <w:ilvl w:val="0"/>
          <w:numId w:val="2"/>
        </w:numPr>
        <w:shd w:val="clear" w:color="auto" w:fill="auto"/>
        <w:tabs>
          <w:tab w:val="left" w:pos="851"/>
          <w:tab w:val="left" w:pos="1124"/>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решать квадратные уравнения и уравнения, сводимые к квадратным с помощью тождественных преобразований;</w:t>
      </w:r>
    </w:p>
    <w:p w:rsidR="00364B59" w:rsidRPr="00DD3D58" w:rsidRDefault="00364B59" w:rsidP="00D21BEC">
      <w:pPr>
        <w:pStyle w:val="a8"/>
        <w:numPr>
          <w:ilvl w:val="0"/>
          <w:numId w:val="2"/>
        </w:numPr>
        <w:shd w:val="clear" w:color="auto" w:fill="auto"/>
        <w:tabs>
          <w:tab w:val="left" w:pos="851"/>
          <w:tab w:val="left" w:pos="1124"/>
        </w:tabs>
        <w:spacing w:after="7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решать дробно-линейные уравнения;</w:t>
      </w:r>
    </w:p>
    <w:p w:rsidR="00364B59" w:rsidRPr="00DD3D58" w:rsidRDefault="00364B59" w:rsidP="00D21BEC">
      <w:pPr>
        <w:pStyle w:val="a8"/>
        <w:numPr>
          <w:ilvl w:val="0"/>
          <w:numId w:val="2"/>
        </w:numPr>
        <w:shd w:val="clear" w:color="auto" w:fill="auto"/>
        <w:tabs>
          <w:tab w:val="left" w:pos="851"/>
          <w:tab w:val="left" w:pos="1124"/>
        </w:tabs>
        <w:spacing w:after="0" w:line="240" w:lineRule="auto"/>
        <w:ind w:left="20" w:firstLine="567"/>
        <w:jc w:val="both"/>
        <w:rPr>
          <w:rStyle w:val="50"/>
          <w:i w:val="0"/>
          <w:iCs w:val="0"/>
          <w:color w:val="FF0000"/>
          <w:sz w:val="24"/>
          <w:szCs w:val="24"/>
          <w:lang w:val="ru-RU" w:eastAsia="ru-RU"/>
        </w:rPr>
      </w:pPr>
      <w:r w:rsidRPr="00DD3D58">
        <w:rPr>
          <w:rStyle w:val="21"/>
          <w:b w:val="0"/>
          <w:bCs w:val="0"/>
          <w:color w:val="000000"/>
          <w:sz w:val="24"/>
          <w:szCs w:val="24"/>
        </w:rPr>
        <w:t xml:space="preserve">решать простейшие иррациональные уравнения вида </w:t>
      </w:r>
      <w:r w:rsidRPr="000D61DF">
        <w:rPr>
          <w:rFonts w:ascii="Times New Roman" w:hAnsi="Times New Roman" w:cs="Times New Roman"/>
          <w:i/>
          <w:iCs/>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85pt;height:21.85pt" o:ole="">
            <v:imagedata r:id="rId11" o:title=""/>
          </v:shape>
          <o:OLEObject Type="Embed" ProgID="Msxml2.SAXXMLReader.5.0" ShapeID="_x0000_i1025" DrawAspect="Content" ObjectID="_1625906631" r:id="rId12"/>
        </w:object>
      </w:r>
      <w:r w:rsidR="00CE69D7" w:rsidRPr="00CE69D7">
        <w:rPr>
          <w:rFonts w:ascii="Times New Roman" w:hAnsi="Times New Roman" w:cs="Times New Roman"/>
          <w:i/>
          <w:iCs/>
          <w:position w:val="-16"/>
          <w:sz w:val="28"/>
          <w:szCs w:val="28"/>
        </w:rPr>
        <w:pict>
          <v:shape id="_x0000_i1026" type="#_x0000_t75" style="width:86.15pt;height:21.85pt">
            <v:imagedata r:id="rId13" o:title=""/>
          </v:shape>
        </w:pict>
      </w:r>
    </w:p>
    <w:p w:rsidR="00364B59" w:rsidRPr="00DD3D58" w:rsidRDefault="00364B59" w:rsidP="00D21BEC">
      <w:pPr>
        <w:pStyle w:val="a8"/>
        <w:numPr>
          <w:ilvl w:val="0"/>
          <w:numId w:val="2"/>
        </w:numPr>
        <w:shd w:val="clear" w:color="auto" w:fill="auto"/>
        <w:tabs>
          <w:tab w:val="left" w:pos="851"/>
          <w:tab w:val="left" w:pos="1124"/>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 xml:space="preserve">решать уравнения вида </w:t>
      </w:r>
      <w:r w:rsidR="00CE69D7" w:rsidRPr="00CE69D7">
        <w:rPr>
          <w:rFonts w:ascii="Times New Roman" w:hAnsi="Times New Roman" w:cs="Times New Roman"/>
          <w:i/>
          <w:iCs/>
          <w:position w:val="-6"/>
          <w:sz w:val="28"/>
          <w:szCs w:val="28"/>
        </w:rPr>
        <w:pict>
          <v:shape id="_x0000_i1027" type="#_x0000_t75" style="width:37.3pt;height:21.85pt">
            <v:imagedata r:id="rId14" o:title=""/>
          </v:shape>
        </w:pict>
      </w:r>
    </w:p>
    <w:p w:rsidR="00364B59" w:rsidRPr="00DD3D58" w:rsidRDefault="00364B59" w:rsidP="00D21BEC">
      <w:pPr>
        <w:pStyle w:val="a8"/>
        <w:numPr>
          <w:ilvl w:val="0"/>
          <w:numId w:val="2"/>
        </w:numPr>
        <w:shd w:val="clear" w:color="auto" w:fill="auto"/>
        <w:tabs>
          <w:tab w:val="left" w:pos="851"/>
          <w:tab w:val="left" w:pos="1124"/>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решать уравнения способом разложения на множители и замены переменной;</w:t>
      </w:r>
    </w:p>
    <w:p w:rsidR="00364B59" w:rsidRPr="00DD3D58" w:rsidRDefault="00364B59" w:rsidP="00D21BEC">
      <w:pPr>
        <w:pStyle w:val="a8"/>
        <w:numPr>
          <w:ilvl w:val="0"/>
          <w:numId w:val="2"/>
        </w:numPr>
        <w:shd w:val="clear" w:color="auto" w:fill="auto"/>
        <w:tabs>
          <w:tab w:val="left" w:pos="851"/>
          <w:tab w:val="left" w:pos="1124"/>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использовать метод интервалов для решения целых и дробно-рациональных неравенств;</w:t>
      </w:r>
    </w:p>
    <w:p w:rsidR="00364B59" w:rsidRPr="00DD3D58" w:rsidRDefault="00364B59" w:rsidP="00D21BEC">
      <w:pPr>
        <w:pStyle w:val="a8"/>
        <w:numPr>
          <w:ilvl w:val="0"/>
          <w:numId w:val="2"/>
        </w:numPr>
        <w:shd w:val="clear" w:color="auto" w:fill="auto"/>
        <w:tabs>
          <w:tab w:val="left" w:pos="851"/>
          <w:tab w:val="left" w:pos="1124"/>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решать линейные уравнения и неравенства с параметрами;</w:t>
      </w:r>
    </w:p>
    <w:p w:rsidR="00364B59" w:rsidRPr="00DD3D58" w:rsidRDefault="00364B59" w:rsidP="00D21BEC">
      <w:pPr>
        <w:pStyle w:val="a8"/>
        <w:numPr>
          <w:ilvl w:val="0"/>
          <w:numId w:val="2"/>
        </w:numPr>
        <w:shd w:val="clear" w:color="auto" w:fill="auto"/>
        <w:tabs>
          <w:tab w:val="left" w:pos="851"/>
          <w:tab w:val="left" w:pos="1124"/>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решать несложные квадратные уравнения с параметром;</w:t>
      </w:r>
    </w:p>
    <w:p w:rsidR="00364B59" w:rsidRPr="00DD3D58" w:rsidRDefault="00364B59" w:rsidP="00D21BEC">
      <w:pPr>
        <w:pStyle w:val="a8"/>
        <w:numPr>
          <w:ilvl w:val="0"/>
          <w:numId w:val="2"/>
        </w:numPr>
        <w:shd w:val="clear" w:color="auto" w:fill="auto"/>
        <w:tabs>
          <w:tab w:val="left" w:pos="851"/>
          <w:tab w:val="left" w:pos="1124"/>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решать несложные системы линейных уравнений с параметрами;</w:t>
      </w:r>
    </w:p>
    <w:p w:rsidR="00364B59" w:rsidRPr="00DD3D58" w:rsidRDefault="00364B59" w:rsidP="00D21BEC">
      <w:pPr>
        <w:pStyle w:val="a8"/>
        <w:numPr>
          <w:ilvl w:val="0"/>
          <w:numId w:val="2"/>
        </w:numPr>
        <w:shd w:val="clear" w:color="auto" w:fill="auto"/>
        <w:tabs>
          <w:tab w:val="left" w:pos="851"/>
          <w:tab w:val="left" w:pos="1124"/>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решать несложные уравнения в целых числах.</w:t>
      </w:r>
    </w:p>
    <w:p w:rsidR="00364B59" w:rsidRPr="00DD3D58" w:rsidRDefault="00364B59" w:rsidP="00D21BEC">
      <w:pPr>
        <w:pStyle w:val="a8"/>
        <w:shd w:val="clear" w:color="auto" w:fill="auto"/>
        <w:tabs>
          <w:tab w:val="left" w:pos="851"/>
        </w:tabs>
        <w:spacing w:after="0" w:line="240" w:lineRule="auto"/>
        <w:ind w:left="20" w:firstLine="567"/>
        <w:jc w:val="left"/>
        <w:rPr>
          <w:rFonts w:ascii="Times New Roman" w:hAnsi="Times New Roman" w:cs="Times New Roman"/>
          <w:sz w:val="24"/>
          <w:szCs w:val="24"/>
        </w:rPr>
      </w:pPr>
      <w:r w:rsidRPr="00DD3D58">
        <w:rPr>
          <w:rStyle w:val="21"/>
          <w:b w:val="0"/>
          <w:bCs w:val="0"/>
          <w:color w:val="000000"/>
          <w:sz w:val="24"/>
          <w:szCs w:val="24"/>
        </w:rPr>
        <w:t>В повседневной жизни и при изучении других предметов:</w:t>
      </w:r>
    </w:p>
    <w:p w:rsidR="00364B59" w:rsidRPr="00DD3D58" w:rsidRDefault="00364B59" w:rsidP="00D21BEC">
      <w:pPr>
        <w:pStyle w:val="a8"/>
        <w:numPr>
          <w:ilvl w:val="0"/>
          <w:numId w:val="2"/>
        </w:numPr>
        <w:shd w:val="clear" w:color="auto" w:fill="auto"/>
        <w:tabs>
          <w:tab w:val="left" w:pos="851"/>
          <w:tab w:val="left" w:pos="1124"/>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364B59" w:rsidRPr="00DD3D58" w:rsidRDefault="00364B59" w:rsidP="00D21BEC">
      <w:pPr>
        <w:pStyle w:val="a8"/>
        <w:numPr>
          <w:ilvl w:val="0"/>
          <w:numId w:val="2"/>
        </w:numPr>
        <w:shd w:val="clear" w:color="auto" w:fill="auto"/>
        <w:tabs>
          <w:tab w:val="left" w:pos="851"/>
          <w:tab w:val="left" w:pos="1124"/>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364B59" w:rsidRPr="00DD3D58" w:rsidRDefault="00364B59" w:rsidP="00D21BEC">
      <w:pPr>
        <w:pStyle w:val="a8"/>
        <w:numPr>
          <w:ilvl w:val="0"/>
          <w:numId w:val="2"/>
        </w:numPr>
        <w:shd w:val="clear" w:color="auto" w:fill="auto"/>
        <w:tabs>
          <w:tab w:val="left" w:pos="851"/>
          <w:tab w:val="left" w:pos="1124"/>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364B59" w:rsidRPr="00DD3D58" w:rsidRDefault="00364B59" w:rsidP="00D21BEC">
      <w:pPr>
        <w:pStyle w:val="a8"/>
        <w:numPr>
          <w:ilvl w:val="0"/>
          <w:numId w:val="2"/>
        </w:numPr>
        <w:shd w:val="clear" w:color="auto" w:fill="auto"/>
        <w:tabs>
          <w:tab w:val="left" w:pos="851"/>
          <w:tab w:val="left" w:pos="1124"/>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364B59" w:rsidRPr="00DD3D58" w:rsidRDefault="00364B59" w:rsidP="00D21BEC">
      <w:pPr>
        <w:pStyle w:val="a8"/>
        <w:shd w:val="clear" w:color="auto" w:fill="auto"/>
        <w:tabs>
          <w:tab w:val="left" w:pos="851"/>
        </w:tabs>
        <w:spacing w:after="0" w:line="240" w:lineRule="auto"/>
        <w:ind w:left="20" w:firstLine="567"/>
        <w:jc w:val="left"/>
        <w:rPr>
          <w:rFonts w:ascii="Times New Roman" w:hAnsi="Times New Roman" w:cs="Times New Roman"/>
          <w:sz w:val="24"/>
          <w:szCs w:val="24"/>
        </w:rPr>
      </w:pPr>
      <w:r w:rsidRPr="00DD3D58">
        <w:rPr>
          <w:rStyle w:val="21"/>
          <w:b w:val="0"/>
          <w:bCs w:val="0"/>
          <w:color w:val="000000"/>
          <w:sz w:val="24"/>
          <w:szCs w:val="24"/>
        </w:rPr>
        <w:t>Функции</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w:t>
      </w:r>
      <w:r w:rsidRPr="00DD3D58">
        <w:rPr>
          <w:rStyle w:val="21"/>
          <w:b w:val="0"/>
          <w:bCs w:val="0"/>
          <w:color w:val="000000"/>
          <w:sz w:val="24"/>
          <w:szCs w:val="24"/>
        </w:rPr>
        <w:lastRenderedPageBreak/>
        <w:t>монотонность функции, четность/нечетность функции;</w:t>
      </w:r>
    </w:p>
    <w:p w:rsidR="00364B59" w:rsidRPr="00DD3D58" w:rsidRDefault="00364B59" w:rsidP="00D21BEC">
      <w:pPr>
        <w:pStyle w:val="a8"/>
        <w:numPr>
          <w:ilvl w:val="0"/>
          <w:numId w:val="2"/>
        </w:numPr>
        <w:shd w:val="clear" w:color="auto" w:fill="auto"/>
        <w:tabs>
          <w:tab w:val="left" w:pos="851"/>
        </w:tabs>
        <w:spacing w:after="128"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строить графики линейной, квадратичной функций, обратной пропорциональности,</w:t>
      </w:r>
    </w:p>
    <w:p w:rsidR="00364B59" w:rsidRPr="00CC75A4" w:rsidRDefault="00364B59" w:rsidP="00D21BEC">
      <w:pPr>
        <w:pStyle w:val="61"/>
        <w:shd w:val="clear" w:color="auto" w:fill="auto"/>
        <w:tabs>
          <w:tab w:val="left" w:pos="851"/>
        </w:tabs>
        <w:spacing w:line="240" w:lineRule="auto"/>
        <w:ind w:left="20" w:firstLine="567"/>
        <w:jc w:val="left"/>
        <w:rPr>
          <w:rFonts w:ascii="Times New Roman" w:hAnsi="Times New Roman" w:cs="Times New Roman"/>
          <w:color w:val="FF0000"/>
          <w:sz w:val="24"/>
          <w:szCs w:val="24"/>
          <w:lang w:val="en-US"/>
        </w:rPr>
      </w:pPr>
      <w:r w:rsidRPr="00DD3D58">
        <w:rPr>
          <w:rStyle w:val="60"/>
          <w:i/>
          <w:iCs/>
          <w:color w:val="000000"/>
          <w:sz w:val="24"/>
          <w:szCs w:val="24"/>
        </w:rPr>
        <w:t xml:space="preserve">функции вида: </w:t>
      </w:r>
      <w:r w:rsidRPr="00CC75A4">
        <w:rPr>
          <w:rStyle w:val="60"/>
          <w:i/>
          <w:iCs/>
          <w:color w:val="000000"/>
          <w:sz w:val="24"/>
          <w:szCs w:val="24"/>
        </w:rPr>
        <w:t xml:space="preserve"> </w:t>
      </w:r>
      <w:r w:rsidR="00CE69D7" w:rsidRPr="00CE69D7">
        <w:rPr>
          <w:rFonts w:ascii="Times New Roman" w:hAnsi="Times New Roman" w:cs="Times New Roman"/>
          <w:position w:val="-24"/>
          <w:sz w:val="28"/>
          <w:szCs w:val="28"/>
        </w:rPr>
        <w:pict>
          <v:shape id="_x0000_i1028" type="#_x0000_t75" style="width:65.55pt;height:28.3pt">
            <v:imagedata r:id="rId15" o:title=""/>
          </v:shape>
        </w:pict>
      </w:r>
      <w:r w:rsidRPr="00CC75A4">
        <w:rPr>
          <w:rFonts w:ascii="Times New Roman" w:hAnsi="Times New Roman" w:cs="Times New Roman"/>
          <w:position w:val="-24"/>
          <w:sz w:val="28"/>
          <w:szCs w:val="28"/>
        </w:rPr>
        <w:t>?</w:t>
      </w:r>
      <w:r w:rsidR="00CE69D7" w:rsidRPr="00CE69D7">
        <w:rPr>
          <w:rFonts w:ascii="Times New Roman" w:hAnsi="Times New Roman" w:cs="Times New Roman"/>
          <w:position w:val="-10"/>
          <w:sz w:val="28"/>
          <w:szCs w:val="28"/>
        </w:rPr>
        <w:pict>
          <v:shape id="_x0000_i1029" type="#_x0000_t75" style="width:43.7pt;height:14.15pt">
            <v:imagedata r:id="rId16" o:title=""/>
          </v:shape>
        </w:pict>
      </w:r>
      <w:r w:rsidRPr="00CC75A4">
        <w:rPr>
          <w:rFonts w:ascii="Times New Roman" w:hAnsi="Times New Roman" w:cs="Times New Roman"/>
          <w:position w:val="-24"/>
          <w:sz w:val="28"/>
          <w:szCs w:val="28"/>
        </w:rPr>
        <w:t>?</w:t>
      </w:r>
      <w:r w:rsidRPr="00CC75A4">
        <w:rPr>
          <w:rStyle w:val="60"/>
          <w:i/>
          <w:iCs/>
          <w:color w:val="000000"/>
          <w:sz w:val="24"/>
          <w:szCs w:val="24"/>
        </w:rPr>
        <w:t xml:space="preserve">  </w:t>
      </w:r>
      <w:r w:rsidR="00CE69D7" w:rsidRPr="00CE69D7">
        <w:rPr>
          <w:rFonts w:ascii="Times New Roman" w:hAnsi="Times New Roman" w:cs="Times New Roman"/>
          <w:position w:val="-10"/>
          <w:sz w:val="28"/>
          <w:szCs w:val="28"/>
        </w:rPr>
        <w:pict>
          <v:shape id="_x0000_i1030" type="#_x0000_t75" style="width:36pt;height:14.15pt">
            <v:imagedata r:id="rId17" o:title=""/>
          </v:shape>
        </w:pict>
      </w:r>
      <w:r w:rsidRPr="00CC75A4">
        <w:rPr>
          <w:rStyle w:val="60"/>
          <w:i/>
          <w:iCs/>
          <w:color w:val="000000"/>
          <w:sz w:val="24"/>
          <w:szCs w:val="24"/>
        </w:rPr>
        <w:t xml:space="preserve">          </w:t>
      </w:r>
      <w:r w:rsidR="00CE69D7" w:rsidRPr="00CE69D7">
        <w:rPr>
          <w:rFonts w:ascii="Times New Roman" w:hAnsi="Times New Roman" w:cs="Times New Roman"/>
          <w:position w:val="-12"/>
          <w:sz w:val="28"/>
          <w:szCs w:val="28"/>
        </w:rPr>
        <w:pict>
          <v:shape id="_x0000_i1031" type="#_x0000_t75" style="width:28.3pt;height:14.15pt">
            <v:imagedata r:id="rId18" o:title=""/>
          </v:shape>
        </w:pict>
      </w:r>
      <w:r w:rsidRPr="00CC75A4">
        <w:rPr>
          <w:rStyle w:val="60"/>
          <w:i/>
          <w:iCs/>
          <w:color w:val="000000"/>
          <w:sz w:val="24"/>
          <w:szCs w:val="24"/>
        </w:rPr>
        <w:t xml:space="preserve">                              </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 xml:space="preserve">на примере квадратичной функции, использовать преобразования графика функции </w:t>
      </w:r>
      <w:r w:rsidRPr="00DD3D58">
        <w:rPr>
          <w:rStyle w:val="21"/>
          <w:b w:val="0"/>
          <w:bCs w:val="0"/>
          <w:color w:val="000000"/>
          <w:sz w:val="24"/>
          <w:szCs w:val="24"/>
          <w:lang w:val="en-US" w:eastAsia="en-US"/>
        </w:rPr>
        <w:t>y</w:t>
      </w:r>
      <w:r w:rsidRPr="00DD3D58">
        <w:rPr>
          <w:rStyle w:val="21"/>
          <w:b w:val="0"/>
          <w:bCs w:val="0"/>
          <w:color w:val="000000"/>
          <w:sz w:val="24"/>
          <w:szCs w:val="24"/>
          <w:lang w:eastAsia="en-US"/>
        </w:rPr>
        <w:t>=</w:t>
      </w:r>
      <w:r w:rsidRPr="00DD3D58">
        <w:rPr>
          <w:rStyle w:val="21"/>
          <w:b w:val="0"/>
          <w:bCs w:val="0"/>
          <w:color w:val="000000"/>
          <w:sz w:val="24"/>
          <w:szCs w:val="24"/>
          <w:lang w:val="en-US" w:eastAsia="en-US"/>
        </w:rPr>
        <w:t>f</w:t>
      </w:r>
      <w:r w:rsidRPr="00DD3D58">
        <w:rPr>
          <w:rStyle w:val="21"/>
          <w:b w:val="0"/>
          <w:bCs w:val="0"/>
          <w:color w:val="000000"/>
          <w:sz w:val="24"/>
          <w:szCs w:val="24"/>
          <w:lang w:eastAsia="en-US"/>
        </w:rPr>
        <w:t>(</w:t>
      </w:r>
      <w:r w:rsidRPr="00DD3D58">
        <w:rPr>
          <w:rStyle w:val="21"/>
          <w:b w:val="0"/>
          <w:bCs w:val="0"/>
          <w:color w:val="000000"/>
          <w:sz w:val="24"/>
          <w:szCs w:val="24"/>
          <w:lang w:val="en-US" w:eastAsia="en-US"/>
        </w:rPr>
        <w:t>x</w:t>
      </w:r>
      <w:r w:rsidRPr="00DD3D58">
        <w:rPr>
          <w:rStyle w:val="21"/>
          <w:b w:val="0"/>
          <w:bCs w:val="0"/>
          <w:color w:val="000000"/>
          <w:sz w:val="24"/>
          <w:szCs w:val="24"/>
          <w:lang w:eastAsia="en-US"/>
        </w:rPr>
        <w:t xml:space="preserve">) </w:t>
      </w:r>
      <w:r w:rsidRPr="00DD3D58">
        <w:rPr>
          <w:rStyle w:val="21"/>
          <w:b w:val="0"/>
          <w:bCs w:val="0"/>
          <w:color w:val="000000"/>
          <w:sz w:val="24"/>
          <w:szCs w:val="24"/>
        </w:rPr>
        <w:t xml:space="preserve">для построения графиков функций </w:t>
      </w:r>
      <w:r w:rsidRPr="00CC75A4">
        <w:rPr>
          <w:rStyle w:val="21"/>
          <w:b w:val="0"/>
          <w:bCs w:val="0"/>
          <w:color w:val="000000"/>
          <w:sz w:val="24"/>
          <w:szCs w:val="24"/>
        </w:rPr>
        <w:t xml:space="preserve">      </w:t>
      </w:r>
      <w:r w:rsidR="00CE69D7" w:rsidRPr="00CE69D7">
        <w:rPr>
          <w:rFonts w:ascii="Times New Roman" w:hAnsi="Times New Roman" w:cs="Times New Roman"/>
          <w:i/>
          <w:iCs/>
          <w:position w:val="-12"/>
          <w:sz w:val="28"/>
          <w:szCs w:val="28"/>
        </w:rPr>
        <w:pict>
          <v:shape id="_x0000_i1032" type="#_x0000_t75" style="width:86.15pt;height:14.15pt">
            <v:imagedata r:id="rId19" o:title=""/>
          </v:shape>
        </w:pict>
      </w:r>
      <w:r w:rsidRPr="00DD3D58">
        <w:rPr>
          <w:rStyle w:val="21"/>
          <w:b w:val="0"/>
          <w:bCs w:val="0"/>
          <w:color w:val="000000"/>
          <w:sz w:val="24"/>
          <w:szCs w:val="24"/>
        </w:rPr>
        <w:t>;</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364B59" w:rsidRPr="00DD3D58" w:rsidRDefault="00364B59" w:rsidP="00D21BEC">
      <w:pPr>
        <w:pStyle w:val="a8"/>
        <w:numPr>
          <w:ilvl w:val="0"/>
          <w:numId w:val="2"/>
        </w:numPr>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исследовать функцию по ее графику;</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находить множество значений, нули, промежутки знакопостоянства, монотонности квадратичной функции;</w:t>
      </w:r>
    </w:p>
    <w:p w:rsidR="00364B59" w:rsidRPr="00DD3D58" w:rsidRDefault="00364B59" w:rsidP="00D21BEC">
      <w:pPr>
        <w:pStyle w:val="a8"/>
        <w:numPr>
          <w:ilvl w:val="0"/>
          <w:numId w:val="2"/>
        </w:numPr>
        <w:shd w:val="clear" w:color="auto" w:fill="auto"/>
        <w:tabs>
          <w:tab w:val="left" w:pos="851"/>
          <w:tab w:val="right" w:pos="6274"/>
          <w:tab w:val="right" w:pos="8242"/>
          <w:tab w:val="right" w:pos="9784"/>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оперировать понятиями:</w:t>
      </w:r>
      <w:r w:rsidRPr="00DD3D58">
        <w:rPr>
          <w:rStyle w:val="21"/>
          <w:b w:val="0"/>
          <w:bCs w:val="0"/>
          <w:color w:val="000000"/>
          <w:sz w:val="24"/>
          <w:szCs w:val="24"/>
        </w:rPr>
        <w:tab/>
        <w:t>последовательность,</w:t>
      </w:r>
      <w:r w:rsidRPr="00DD3D58">
        <w:rPr>
          <w:rStyle w:val="21"/>
          <w:b w:val="0"/>
          <w:bCs w:val="0"/>
          <w:color w:val="000000"/>
          <w:sz w:val="24"/>
          <w:szCs w:val="24"/>
        </w:rPr>
        <w:tab/>
        <w:t>арифметическая</w:t>
      </w:r>
      <w:r w:rsidRPr="00DD3D58">
        <w:rPr>
          <w:rStyle w:val="21"/>
          <w:b w:val="0"/>
          <w:bCs w:val="0"/>
          <w:color w:val="000000"/>
          <w:sz w:val="24"/>
          <w:szCs w:val="24"/>
        </w:rPr>
        <w:tab/>
        <w:t>прогрессия,</w:t>
      </w:r>
    </w:p>
    <w:p w:rsidR="00364B59" w:rsidRPr="00DD3D58" w:rsidRDefault="00364B59" w:rsidP="00D21BEC">
      <w:pPr>
        <w:pStyle w:val="a8"/>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геометрическая прогрессия;</w:t>
      </w:r>
    </w:p>
    <w:p w:rsidR="00364B59" w:rsidRPr="00DD3D58" w:rsidRDefault="00364B59" w:rsidP="00D21BEC">
      <w:pPr>
        <w:pStyle w:val="a8"/>
        <w:numPr>
          <w:ilvl w:val="0"/>
          <w:numId w:val="2"/>
        </w:numPr>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решать задачи на арифметическую и геометрическую прогрессию.</w:t>
      </w:r>
    </w:p>
    <w:p w:rsidR="00364B59" w:rsidRPr="00DD3D58" w:rsidRDefault="00364B59" w:rsidP="00D21BEC">
      <w:pPr>
        <w:pStyle w:val="312"/>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bCs/>
          <w:color w:val="000000"/>
          <w:sz w:val="24"/>
          <w:szCs w:val="24"/>
        </w:rPr>
        <w:t>В повседневной жизни и при изучении других предметов:</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иллюстрировать с помощью графика реальную зависимость или процесс по их характеристикам;</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использовать свойства и график квадратичной функции при решении задач из других учебных предметов.</w:t>
      </w:r>
    </w:p>
    <w:p w:rsidR="00364B59" w:rsidRPr="00DD3D58" w:rsidRDefault="00364B59" w:rsidP="00D21BEC">
      <w:pPr>
        <w:pStyle w:val="312"/>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bCs/>
          <w:color w:val="000000"/>
          <w:sz w:val="24"/>
          <w:szCs w:val="24"/>
        </w:rPr>
        <w:t>Текстовые задачи</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Решать простые и сложные задачи разных типов, а также задачи повышенной трудности;</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использовать разные краткие записи как модели текстов сложных задач для построения поисковой схемы и решения задач;</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различать модель текста и модель решения задачи, конструировать к одной модели решения несложной задачи разные модели текста задачи;</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знать и применять оба способа поиска решения задач (от требования к условию и от условия к требованию);</w:t>
      </w:r>
    </w:p>
    <w:p w:rsidR="00364B59" w:rsidRPr="00DD3D58" w:rsidRDefault="00364B59" w:rsidP="00D21BEC">
      <w:pPr>
        <w:pStyle w:val="a8"/>
        <w:numPr>
          <w:ilvl w:val="0"/>
          <w:numId w:val="2"/>
        </w:numPr>
        <w:shd w:val="clear" w:color="auto" w:fill="auto"/>
        <w:tabs>
          <w:tab w:val="left" w:pos="851"/>
          <w:tab w:val="right" w:pos="9784"/>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моделировать рассуждения при поиске решения задач с помощью</w:t>
      </w:r>
      <w:r w:rsidRPr="00DD3D58">
        <w:rPr>
          <w:rStyle w:val="21"/>
          <w:b w:val="0"/>
          <w:bCs w:val="0"/>
          <w:color w:val="000000"/>
          <w:sz w:val="24"/>
          <w:szCs w:val="24"/>
        </w:rPr>
        <w:tab/>
        <w:t>граф-схемы;</w:t>
      </w:r>
    </w:p>
    <w:p w:rsidR="00364B59" w:rsidRPr="00DD3D58" w:rsidRDefault="00364B59" w:rsidP="00D21BEC">
      <w:pPr>
        <w:pStyle w:val="a8"/>
        <w:numPr>
          <w:ilvl w:val="0"/>
          <w:numId w:val="2"/>
        </w:numPr>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выделять этапы решения задачи и содержание каждого этапа;</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364B59" w:rsidRPr="00DD3D58" w:rsidRDefault="00364B59" w:rsidP="00D21BEC">
      <w:pPr>
        <w:pStyle w:val="a8"/>
        <w:numPr>
          <w:ilvl w:val="0"/>
          <w:numId w:val="2"/>
        </w:numPr>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анализировать затруднения при решении задач;</w:t>
      </w:r>
    </w:p>
    <w:p w:rsidR="00364B59" w:rsidRPr="00DD3D58" w:rsidRDefault="00364B59" w:rsidP="00D21BEC">
      <w:pPr>
        <w:pStyle w:val="a8"/>
        <w:numPr>
          <w:ilvl w:val="0"/>
          <w:numId w:val="2"/>
        </w:numPr>
        <w:shd w:val="clear" w:color="auto" w:fill="auto"/>
        <w:tabs>
          <w:tab w:val="left" w:pos="851"/>
          <w:tab w:val="right" w:pos="9784"/>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выполнять различные преобразования предложенной задачи,</w:t>
      </w:r>
      <w:r w:rsidRPr="00DD3D58">
        <w:rPr>
          <w:rStyle w:val="21"/>
          <w:b w:val="0"/>
          <w:bCs w:val="0"/>
          <w:color w:val="000000"/>
          <w:sz w:val="24"/>
          <w:szCs w:val="24"/>
        </w:rPr>
        <w:tab/>
        <w:t>конструировать</w:t>
      </w:r>
    </w:p>
    <w:p w:rsidR="00364B59" w:rsidRPr="00DD3D58" w:rsidRDefault="00364B59" w:rsidP="00D21BEC">
      <w:pPr>
        <w:pStyle w:val="a8"/>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новые задачи из данной, в том числе обратные;</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интерпретировать вычислительные результаты в задаче, исследовать полученное решение задачи;</w:t>
      </w:r>
    </w:p>
    <w:p w:rsidR="00364B59" w:rsidRPr="00DD3D58" w:rsidRDefault="00364B59" w:rsidP="00D21BEC">
      <w:pPr>
        <w:pStyle w:val="a8"/>
        <w:numPr>
          <w:ilvl w:val="0"/>
          <w:numId w:val="2"/>
        </w:numPr>
        <w:shd w:val="clear" w:color="auto" w:fill="auto"/>
        <w:tabs>
          <w:tab w:val="left" w:pos="851"/>
          <w:tab w:val="right" w:pos="9784"/>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анализировать всевозможные ситуации взаимного расположения</w:t>
      </w:r>
      <w:r w:rsidRPr="00DD3D58">
        <w:rPr>
          <w:rStyle w:val="21"/>
          <w:b w:val="0"/>
          <w:bCs w:val="0"/>
          <w:color w:val="000000"/>
          <w:sz w:val="24"/>
          <w:szCs w:val="24"/>
        </w:rPr>
        <w:tab/>
        <w:t>двух объектов и</w:t>
      </w:r>
    </w:p>
    <w:p w:rsidR="00364B59" w:rsidRPr="00DD3D58" w:rsidRDefault="00364B59" w:rsidP="00D21BEC">
      <w:pPr>
        <w:pStyle w:val="a8"/>
        <w:shd w:val="clear" w:color="auto" w:fill="auto"/>
        <w:tabs>
          <w:tab w:val="left" w:pos="851"/>
          <w:tab w:val="right" w:pos="9784"/>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изменение их характеристик при совместном движении (скорость, время,</w:t>
      </w:r>
      <w:r w:rsidRPr="00DD3D58">
        <w:rPr>
          <w:rStyle w:val="21"/>
          <w:b w:val="0"/>
          <w:bCs w:val="0"/>
          <w:color w:val="000000"/>
          <w:sz w:val="24"/>
          <w:szCs w:val="24"/>
        </w:rPr>
        <w:tab/>
        <w:t>расстояние) при</w:t>
      </w:r>
    </w:p>
    <w:p w:rsidR="00364B59" w:rsidRPr="00DD3D58" w:rsidRDefault="00364B59" w:rsidP="00D21BEC">
      <w:pPr>
        <w:pStyle w:val="a8"/>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решении задач на движение двух объектов как в одном, так и в противоположных направлениях;</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исследовать всевозможные ситуации при решении задач на движение по реке, рассматривать разные системы отсчета;</w:t>
      </w:r>
    </w:p>
    <w:p w:rsidR="00364B59" w:rsidRPr="00DD3D58" w:rsidRDefault="00364B59" w:rsidP="00D21BEC">
      <w:pPr>
        <w:pStyle w:val="a8"/>
        <w:numPr>
          <w:ilvl w:val="0"/>
          <w:numId w:val="2"/>
        </w:numPr>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решать разнообразные задачи «на части»,</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 xml:space="preserve">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w:t>
      </w:r>
      <w:r w:rsidRPr="00DD3D58">
        <w:rPr>
          <w:rStyle w:val="21"/>
          <w:b w:val="0"/>
          <w:bCs w:val="0"/>
          <w:color w:val="000000"/>
          <w:sz w:val="24"/>
          <w:szCs w:val="24"/>
        </w:rPr>
        <w:lastRenderedPageBreak/>
        <w:t>указанных типов;</w:t>
      </w:r>
    </w:p>
    <w:p w:rsidR="00364B59" w:rsidRPr="00DD3D58" w:rsidRDefault="00364B59" w:rsidP="00D21BEC">
      <w:pPr>
        <w:pStyle w:val="a8"/>
        <w:numPr>
          <w:ilvl w:val="0"/>
          <w:numId w:val="2"/>
        </w:numPr>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владеть основными методами решения задач на смеси, сплавы, концентрации;</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решать задачи на проценты, в том числе, сложные проценты с обоснованием, используя разные способы;</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решать логические задачи разными способами, в том числе, с двумя блоками и с тремя блоками данных с помощью таблиц;</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решать задачи по комбинаторике и теории вероятностей на основе использования изученных методов и обосновывать решение;</w:t>
      </w:r>
    </w:p>
    <w:p w:rsidR="00364B59" w:rsidRPr="00DD3D58" w:rsidRDefault="00364B59" w:rsidP="00D21BEC">
      <w:pPr>
        <w:pStyle w:val="a8"/>
        <w:numPr>
          <w:ilvl w:val="0"/>
          <w:numId w:val="2"/>
        </w:numPr>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решать несложные задачи по математической статистике;</w:t>
      </w:r>
    </w:p>
    <w:p w:rsidR="00364B59" w:rsidRPr="00DD3D58" w:rsidRDefault="00364B59" w:rsidP="00D21BEC">
      <w:pPr>
        <w:pStyle w:val="a8"/>
        <w:numPr>
          <w:ilvl w:val="0"/>
          <w:numId w:val="2"/>
        </w:numPr>
        <w:shd w:val="clear" w:color="auto" w:fill="auto"/>
        <w:tabs>
          <w:tab w:val="left" w:pos="851"/>
          <w:tab w:val="right" w:pos="9784"/>
        </w:tabs>
        <w:spacing w:after="0" w:line="240" w:lineRule="auto"/>
        <w:ind w:left="20" w:firstLine="567"/>
        <w:jc w:val="both"/>
        <w:rPr>
          <w:rStyle w:val="21"/>
          <w:b w:val="0"/>
          <w:bCs w:val="0"/>
          <w:sz w:val="24"/>
          <w:szCs w:val="24"/>
        </w:rPr>
      </w:pPr>
      <w:r w:rsidRPr="00DD3D58">
        <w:rPr>
          <w:rStyle w:val="21"/>
          <w:b w:val="0"/>
          <w:bCs w:val="0"/>
          <w:color w:val="000000"/>
          <w:sz w:val="24"/>
          <w:szCs w:val="24"/>
        </w:rPr>
        <w:t>овладеть основными методами решения сюжетных задач:</w:t>
      </w:r>
      <w:r w:rsidRPr="00DD3D58">
        <w:rPr>
          <w:rStyle w:val="21"/>
          <w:b w:val="0"/>
          <w:bCs w:val="0"/>
          <w:color w:val="000000"/>
          <w:sz w:val="24"/>
          <w:szCs w:val="24"/>
        </w:rPr>
        <w:tab/>
      </w:r>
    </w:p>
    <w:p w:rsidR="00364B59" w:rsidRPr="00DD3D58" w:rsidRDefault="00364B59" w:rsidP="00D21BEC">
      <w:pPr>
        <w:pStyle w:val="a8"/>
        <w:numPr>
          <w:ilvl w:val="0"/>
          <w:numId w:val="2"/>
        </w:numPr>
        <w:shd w:val="clear" w:color="auto" w:fill="auto"/>
        <w:tabs>
          <w:tab w:val="left" w:pos="851"/>
          <w:tab w:val="right" w:pos="9784"/>
        </w:tabs>
        <w:spacing w:after="0" w:line="240" w:lineRule="auto"/>
        <w:ind w:right="20" w:firstLine="567"/>
        <w:jc w:val="both"/>
        <w:rPr>
          <w:rFonts w:ascii="Times New Roman" w:hAnsi="Times New Roman" w:cs="Times New Roman"/>
          <w:sz w:val="24"/>
          <w:szCs w:val="24"/>
        </w:rPr>
      </w:pPr>
      <w:r w:rsidRPr="00DD3D58">
        <w:rPr>
          <w:rStyle w:val="21"/>
          <w:b w:val="0"/>
          <w:bCs w:val="0"/>
          <w:color w:val="000000"/>
          <w:sz w:val="24"/>
          <w:szCs w:val="24"/>
        </w:rPr>
        <w:t>арифметический, алгебраический, перебор вариантов, геометрический, графический, применять их в новых по сравнению с изученными ситуациях.</w:t>
      </w:r>
    </w:p>
    <w:p w:rsidR="00364B59" w:rsidRPr="00DD3D58" w:rsidRDefault="00364B59" w:rsidP="00D21BEC">
      <w:pPr>
        <w:pStyle w:val="312"/>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bCs/>
          <w:color w:val="000000"/>
          <w:sz w:val="24"/>
          <w:szCs w:val="24"/>
        </w:rPr>
        <w:t>В повседневной жизни и при изучении других предметов:</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364B59" w:rsidRPr="00DD3D58" w:rsidRDefault="00364B59" w:rsidP="00D21BEC">
      <w:pPr>
        <w:pStyle w:val="a8"/>
        <w:numPr>
          <w:ilvl w:val="0"/>
          <w:numId w:val="2"/>
        </w:numPr>
        <w:shd w:val="clear" w:color="auto" w:fill="auto"/>
        <w:tabs>
          <w:tab w:val="left" w:pos="851"/>
        </w:tabs>
        <w:spacing w:after="0" w:line="240" w:lineRule="auto"/>
        <w:ind w:left="20" w:right="900" w:firstLine="567"/>
        <w:jc w:val="left"/>
        <w:rPr>
          <w:rFonts w:ascii="Times New Roman" w:hAnsi="Times New Roman" w:cs="Times New Roman"/>
          <w:sz w:val="24"/>
          <w:szCs w:val="24"/>
        </w:rPr>
      </w:pPr>
      <w:r w:rsidRPr="00DD3D58">
        <w:rPr>
          <w:rStyle w:val="21"/>
          <w:b w:val="0"/>
          <w:bCs w:val="0"/>
          <w:color w:val="000000"/>
          <w:sz w:val="24"/>
          <w:szCs w:val="24"/>
        </w:rPr>
        <w:t xml:space="preserve">решать задачи на движение по реке, рассматривая разные системы отсчета. </w:t>
      </w:r>
      <w:r w:rsidRPr="00DD3D58">
        <w:rPr>
          <w:rStyle w:val="5"/>
          <w:color w:val="000000"/>
          <w:sz w:val="24"/>
          <w:szCs w:val="24"/>
        </w:rPr>
        <w:t>Статистика и теория вероятностей</w:t>
      </w:r>
    </w:p>
    <w:p w:rsidR="00364B59" w:rsidRPr="00B023D7" w:rsidRDefault="00364B59" w:rsidP="00D21BEC">
      <w:pPr>
        <w:pStyle w:val="a8"/>
        <w:numPr>
          <w:ilvl w:val="0"/>
          <w:numId w:val="2"/>
        </w:numPr>
        <w:shd w:val="clear" w:color="auto" w:fill="auto"/>
        <w:tabs>
          <w:tab w:val="left" w:pos="851"/>
        </w:tabs>
        <w:spacing w:after="0" w:line="240" w:lineRule="auto"/>
        <w:ind w:left="20" w:right="20" w:firstLine="567"/>
        <w:jc w:val="both"/>
        <w:rPr>
          <w:rStyle w:val="21"/>
          <w:b w:val="0"/>
          <w:bCs w:val="0"/>
          <w:sz w:val="24"/>
          <w:szCs w:val="24"/>
        </w:rPr>
      </w:pPr>
      <w:r w:rsidRPr="00DD3D58">
        <w:rPr>
          <w:rStyle w:val="21"/>
          <w:b w:val="0"/>
          <w:bCs w:val="0"/>
          <w:color w:val="000000"/>
          <w:sz w:val="24"/>
          <w:szCs w:val="24"/>
        </w:rPr>
        <w:t xml:space="preserve">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364B59" w:rsidRPr="00B023D7" w:rsidRDefault="00364B59" w:rsidP="00D21BEC">
      <w:pPr>
        <w:pStyle w:val="a8"/>
        <w:numPr>
          <w:ilvl w:val="0"/>
          <w:numId w:val="2"/>
        </w:numPr>
        <w:shd w:val="clear" w:color="auto" w:fill="auto"/>
        <w:tabs>
          <w:tab w:val="left" w:pos="851"/>
        </w:tabs>
        <w:spacing w:after="0" w:line="240" w:lineRule="auto"/>
        <w:ind w:left="20" w:right="20" w:firstLine="567"/>
        <w:jc w:val="both"/>
        <w:rPr>
          <w:rStyle w:val="21"/>
          <w:b w:val="0"/>
          <w:bCs w:val="0"/>
          <w:sz w:val="24"/>
          <w:szCs w:val="24"/>
        </w:rPr>
      </w:pPr>
      <w:r w:rsidRPr="00DD3D58">
        <w:rPr>
          <w:rStyle w:val="21"/>
          <w:b w:val="0"/>
          <w:bCs w:val="0"/>
          <w:color w:val="000000"/>
          <w:sz w:val="24"/>
          <w:szCs w:val="24"/>
        </w:rPr>
        <w:t>извлекать информацию, представленную в таблицах, на диаграммах, графиках;</w:t>
      </w:r>
    </w:p>
    <w:p w:rsidR="00364B59" w:rsidRPr="00B023D7" w:rsidRDefault="00364B59" w:rsidP="00D21BEC">
      <w:pPr>
        <w:pStyle w:val="a8"/>
        <w:numPr>
          <w:ilvl w:val="0"/>
          <w:numId w:val="2"/>
        </w:numPr>
        <w:shd w:val="clear" w:color="auto" w:fill="auto"/>
        <w:tabs>
          <w:tab w:val="left" w:pos="851"/>
        </w:tabs>
        <w:spacing w:after="0" w:line="240" w:lineRule="auto"/>
        <w:ind w:left="20" w:right="20" w:firstLine="567"/>
        <w:jc w:val="both"/>
        <w:rPr>
          <w:rStyle w:val="21"/>
          <w:b w:val="0"/>
          <w:bCs w:val="0"/>
          <w:sz w:val="24"/>
          <w:szCs w:val="24"/>
        </w:rPr>
      </w:pPr>
      <w:r w:rsidRPr="00DD3D58">
        <w:rPr>
          <w:rStyle w:val="21"/>
          <w:b w:val="0"/>
          <w:bCs w:val="0"/>
          <w:color w:val="000000"/>
          <w:sz w:val="24"/>
          <w:szCs w:val="24"/>
        </w:rPr>
        <w:t>составлять таблицы, строить диаграммы и графики на основе данных;</w:t>
      </w:r>
    </w:p>
    <w:p w:rsidR="00364B59" w:rsidRPr="00DD3D58" w:rsidRDefault="00364B59" w:rsidP="00D21BEC">
      <w:pPr>
        <w:pStyle w:val="a8"/>
        <w:numPr>
          <w:ilvl w:val="0"/>
          <w:numId w:val="2"/>
        </w:numPr>
        <w:shd w:val="clear" w:color="auto" w:fill="auto"/>
        <w:tabs>
          <w:tab w:val="left" w:pos="851"/>
        </w:tabs>
        <w:spacing w:after="0" w:line="240" w:lineRule="auto"/>
        <w:ind w:left="1140" w:right="20" w:hanging="573"/>
        <w:jc w:val="left"/>
        <w:rPr>
          <w:rFonts w:ascii="Times New Roman" w:hAnsi="Times New Roman" w:cs="Times New Roman"/>
          <w:sz w:val="24"/>
          <w:szCs w:val="24"/>
        </w:rPr>
      </w:pPr>
      <w:r w:rsidRPr="00DD3D58">
        <w:rPr>
          <w:rStyle w:val="21"/>
          <w:b w:val="0"/>
          <w:bCs w:val="0"/>
          <w:color w:val="000000"/>
          <w:sz w:val="24"/>
          <w:szCs w:val="24"/>
        </w:rPr>
        <w:t>оперировать понятиями: факториал числа, перестановки и сочетания, треугольник</w:t>
      </w:r>
    </w:p>
    <w:p w:rsidR="00364B59" w:rsidRPr="00DD3D58" w:rsidRDefault="00364B59" w:rsidP="00D21BEC">
      <w:pPr>
        <w:pStyle w:val="a8"/>
        <w:shd w:val="clear" w:color="auto" w:fill="auto"/>
        <w:tabs>
          <w:tab w:val="left" w:pos="851"/>
        </w:tabs>
        <w:spacing w:after="0" w:line="240" w:lineRule="auto"/>
        <w:ind w:left="20" w:hanging="20"/>
        <w:jc w:val="both"/>
        <w:rPr>
          <w:rFonts w:ascii="Times New Roman" w:hAnsi="Times New Roman" w:cs="Times New Roman"/>
          <w:sz w:val="24"/>
          <w:szCs w:val="24"/>
        </w:rPr>
      </w:pPr>
      <w:r>
        <w:rPr>
          <w:rStyle w:val="21"/>
          <w:b w:val="0"/>
          <w:bCs w:val="0"/>
          <w:color w:val="000000"/>
          <w:sz w:val="24"/>
          <w:szCs w:val="24"/>
        </w:rPr>
        <w:t xml:space="preserve">      </w:t>
      </w:r>
      <w:r w:rsidRPr="00DD3D58">
        <w:rPr>
          <w:rStyle w:val="21"/>
          <w:b w:val="0"/>
          <w:bCs w:val="0"/>
          <w:color w:val="000000"/>
          <w:sz w:val="24"/>
          <w:szCs w:val="24"/>
        </w:rPr>
        <w:t>Паскаля;</w:t>
      </w:r>
    </w:p>
    <w:p w:rsidR="00364B59" w:rsidRPr="00DD3D58" w:rsidRDefault="00364B59" w:rsidP="00D21BEC">
      <w:pPr>
        <w:pStyle w:val="a8"/>
        <w:numPr>
          <w:ilvl w:val="0"/>
          <w:numId w:val="2"/>
        </w:numPr>
        <w:shd w:val="clear" w:color="auto" w:fill="auto"/>
        <w:tabs>
          <w:tab w:val="left" w:pos="851"/>
        </w:tabs>
        <w:spacing w:after="0" w:line="240" w:lineRule="auto"/>
        <w:ind w:right="20" w:firstLine="567"/>
        <w:jc w:val="left"/>
        <w:rPr>
          <w:rFonts w:ascii="Times New Roman" w:hAnsi="Times New Roman" w:cs="Times New Roman"/>
          <w:sz w:val="24"/>
          <w:szCs w:val="24"/>
        </w:rPr>
      </w:pPr>
      <w:r w:rsidRPr="00DD3D58">
        <w:rPr>
          <w:rStyle w:val="21"/>
          <w:b w:val="0"/>
          <w:bCs w:val="0"/>
          <w:color w:val="000000"/>
          <w:sz w:val="24"/>
          <w:szCs w:val="24"/>
        </w:rPr>
        <w:t>применять правило произведения при решении комбинаторных задач; оперировать понятиями:</w:t>
      </w:r>
      <w:r w:rsidRPr="00DD3D58">
        <w:rPr>
          <w:rStyle w:val="21"/>
          <w:b w:val="0"/>
          <w:bCs w:val="0"/>
          <w:color w:val="000000"/>
          <w:sz w:val="24"/>
          <w:szCs w:val="24"/>
        </w:rPr>
        <w:tab/>
        <w:t>случайный опыт, случайный выбор, испытание,</w:t>
      </w:r>
    </w:p>
    <w:p w:rsidR="00364B59" w:rsidRPr="00B023D7" w:rsidRDefault="00364B59" w:rsidP="00D21BEC">
      <w:pPr>
        <w:pStyle w:val="a8"/>
        <w:numPr>
          <w:ilvl w:val="0"/>
          <w:numId w:val="2"/>
        </w:numPr>
        <w:shd w:val="clear" w:color="auto" w:fill="auto"/>
        <w:tabs>
          <w:tab w:val="left" w:pos="851"/>
        </w:tabs>
        <w:spacing w:after="0" w:line="240" w:lineRule="auto"/>
        <w:ind w:left="20" w:right="20" w:firstLine="567"/>
        <w:jc w:val="both"/>
        <w:rPr>
          <w:rStyle w:val="21"/>
          <w:b w:val="0"/>
          <w:bCs w:val="0"/>
          <w:sz w:val="24"/>
          <w:szCs w:val="24"/>
        </w:rPr>
      </w:pPr>
      <w:r w:rsidRPr="00B023D7">
        <w:rPr>
          <w:rStyle w:val="21"/>
          <w:b w:val="0"/>
          <w:bCs w:val="0"/>
          <w:color w:val="000000"/>
          <w:sz w:val="24"/>
          <w:szCs w:val="24"/>
        </w:rPr>
        <w:t xml:space="preserve"> элементарное случайное событие (исход), классическое определение вероятности </w:t>
      </w:r>
      <w:r>
        <w:rPr>
          <w:rStyle w:val="21"/>
          <w:b w:val="0"/>
          <w:bCs w:val="0"/>
          <w:color w:val="000000"/>
          <w:sz w:val="24"/>
          <w:szCs w:val="24"/>
        </w:rPr>
        <w:t xml:space="preserve">        </w:t>
      </w:r>
      <w:r w:rsidRPr="00B023D7">
        <w:rPr>
          <w:rStyle w:val="21"/>
          <w:b w:val="0"/>
          <w:bCs w:val="0"/>
          <w:color w:val="000000"/>
          <w:sz w:val="24"/>
          <w:szCs w:val="24"/>
        </w:rPr>
        <w:t>случайного события, операции над случайными событиями;</w:t>
      </w:r>
    </w:p>
    <w:p w:rsidR="00364B59" w:rsidRPr="00DD3D58" w:rsidRDefault="00364B59" w:rsidP="00D21BEC">
      <w:pPr>
        <w:pStyle w:val="a8"/>
        <w:numPr>
          <w:ilvl w:val="0"/>
          <w:numId w:val="2"/>
        </w:numPr>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представлять информацию с помощью кругов Эйлера;</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решать задачи на вычисление вероятности с подсчетом количества вариантов с помощью комбинаторики.</w:t>
      </w:r>
    </w:p>
    <w:p w:rsidR="00364B59" w:rsidRPr="00DD3D58" w:rsidRDefault="00364B59" w:rsidP="00D21BEC">
      <w:pPr>
        <w:pStyle w:val="312"/>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bCs/>
          <w:color w:val="000000"/>
          <w:sz w:val="24"/>
          <w:szCs w:val="24"/>
        </w:rPr>
        <w:t>В повседневной жизни и при изучении других предметов:</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364B59" w:rsidRPr="00DD3D58" w:rsidRDefault="00364B59" w:rsidP="00D21BEC">
      <w:pPr>
        <w:pStyle w:val="a8"/>
        <w:numPr>
          <w:ilvl w:val="0"/>
          <w:numId w:val="2"/>
        </w:numPr>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оценивать вероятность реальных событий и явлений.</w:t>
      </w:r>
    </w:p>
    <w:p w:rsidR="00364B59" w:rsidRPr="00DD3D58" w:rsidRDefault="00364B59" w:rsidP="00D21BEC">
      <w:pPr>
        <w:pStyle w:val="312"/>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bCs/>
          <w:color w:val="000000"/>
          <w:sz w:val="24"/>
          <w:szCs w:val="24"/>
        </w:rPr>
        <w:t>Геометрические фигуры</w:t>
      </w:r>
    </w:p>
    <w:p w:rsidR="00364B59" w:rsidRPr="00DD3D58" w:rsidRDefault="00364B59" w:rsidP="00D21BEC">
      <w:pPr>
        <w:pStyle w:val="a8"/>
        <w:numPr>
          <w:ilvl w:val="0"/>
          <w:numId w:val="2"/>
        </w:numPr>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Оперировать понятиями геометрических фигур;</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извлекать, интерпретировать и преобразовывать информацию о геометрических фигурах, представленную на чертежах;</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применять геометрические факты для решения задач, в том числе, предполагающих несколько шагов решения;</w:t>
      </w:r>
    </w:p>
    <w:p w:rsidR="00364B59" w:rsidRPr="00DD3D58" w:rsidRDefault="00364B59" w:rsidP="00D21BEC">
      <w:pPr>
        <w:pStyle w:val="a8"/>
        <w:numPr>
          <w:ilvl w:val="0"/>
          <w:numId w:val="2"/>
        </w:numPr>
        <w:shd w:val="clear" w:color="auto" w:fill="auto"/>
        <w:tabs>
          <w:tab w:val="left" w:pos="851"/>
          <w:tab w:val="left" w:pos="1124"/>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формулировать в простейших случаях свойства и признаки фигур;</w:t>
      </w:r>
    </w:p>
    <w:p w:rsidR="00364B59" w:rsidRPr="00DD3D58" w:rsidRDefault="00364B59" w:rsidP="00D21BEC">
      <w:pPr>
        <w:pStyle w:val="a8"/>
        <w:numPr>
          <w:ilvl w:val="0"/>
          <w:numId w:val="2"/>
        </w:numPr>
        <w:shd w:val="clear" w:color="auto" w:fill="auto"/>
        <w:tabs>
          <w:tab w:val="left" w:pos="851"/>
          <w:tab w:val="left" w:pos="1124"/>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доказывать геометрические утверждения;</w:t>
      </w:r>
    </w:p>
    <w:p w:rsidR="00364B59" w:rsidRPr="00DD3D58" w:rsidRDefault="00364B59" w:rsidP="00D21BEC">
      <w:pPr>
        <w:pStyle w:val="a8"/>
        <w:numPr>
          <w:ilvl w:val="0"/>
          <w:numId w:val="2"/>
        </w:numPr>
        <w:shd w:val="clear" w:color="auto" w:fill="auto"/>
        <w:tabs>
          <w:tab w:val="left" w:pos="851"/>
          <w:tab w:val="left" w:pos="1124"/>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владеть стандартной классификацией плоских фигур (треугольников и четырехугольников).</w:t>
      </w:r>
    </w:p>
    <w:p w:rsidR="00364B59" w:rsidRPr="00DD3D58" w:rsidRDefault="00364B59" w:rsidP="00D21BEC">
      <w:pPr>
        <w:pStyle w:val="312"/>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bCs/>
          <w:color w:val="000000"/>
          <w:sz w:val="24"/>
          <w:szCs w:val="24"/>
        </w:rPr>
        <w:lastRenderedPageBreak/>
        <w:t>В повседневной жизни и при изучении других предметов:</w:t>
      </w:r>
    </w:p>
    <w:p w:rsidR="00364B59" w:rsidRPr="00DD3D58" w:rsidRDefault="00364B59" w:rsidP="00D21BEC">
      <w:pPr>
        <w:pStyle w:val="a8"/>
        <w:numPr>
          <w:ilvl w:val="0"/>
          <w:numId w:val="2"/>
        </w:numPr>
        <w:shd w:val="clear" w:color="auto" w:fill="auto"/>
        <w:tabs>
          <w:tab w:val="left" w:pos="851"/>
          <w:tab w:val="left" w:pos="1124"/>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использовать свойства геометрических фигур для решения задач практического характера и задач из смежных дисциплин.</w:t>
      </w:r>
    </w:p>
    <w:p w:rsidR="00364B59" w:rsidRPr="00DD3D58" w:rsidRDefault="00364B59" w:rsidP="00D21BEC">
      <w:pPr>
        <w:pStyle w:val="312"/>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bCs/>
          <w:color w:val="000000"/>
          <w:sz w:val="24"/>
          <w:szCs w:val="24"/>
        </w:rPr>
        <w:t>Отношения</w:t>
      </w:r>
    </w:p>
    <w:p w:rsidR="00364B59" w:rsidRPr="00DD3D58" w:rsidRDefault="00364B59" w:rsidP="00D21BEC">
      <w:pPr>
        <w:pStyle w:val="a8"/>
        <w:numPr>
          <w:ilvl w:val="0"/>
          <w:numId w:val="2"/>
        </w:numPr>
        <w:shd w:val="clear" w:color="auto" w:fill="auto"/>
        <w:tabs>
          <w:tab w:val="left" w:pos="851"/>
          <w:tab w:val="left" w:pos="1124"/>
          <w:tab w:val="left" w:pos="4165"/>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Оперировать понятиями:</w:t>
      </w:r>
      <w:r w:rsidRPr="00DD3D58">
        <w:rPr>
          <w:rStyle w:val="21"/>
          <w:b w:val="0"/>
          <w:bCs w:val="0"/>
          <w:color w:val="000000"/>
          <w:sz w:val="24"/>
          <w:szCs w:val="24"/>
        </w:rPr>
        <w:tab/>
        <w:t>равенство фигур, равные фигуры, равенство</w:t>
      </w:r>
    </w:p>
    <w:p w:rsidR="00364B59" w:rsidRPr="00DD3D58" w:rsidRDefault="00364B59" w:rsidP="00D21BEC">
      <w:pPr>
        <w:pStyle w:val="a8"/>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364B59" w:rsidRPr="00DD3D58" w:rsidRDefault="00364B59" w:rsidP="00D21BEC">
      <w:pPr>
        <w:pStyle w:val="a8"/>
        <w:numPr>
          <w:ilvl w:val="0"/>
          <w:numId w:val="2"/>
        </w:numPr>
        <w:shd w:val="clear" w:color="auto" w:fill="auto"/>
        <w:tabs>
          <w:tab w:val="left" w:pos="851"/>
          <w:tab w:val="left" w:pos="1124"/>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применять теорему Фалеса и теорему о пропорциональных отрезках при решении</w:t>
      </w:r>
    </w:p>
    <w:p w:rsidR="00364B59" w:rsidRPr="00DD3D58" w:rsidRDefault="00364B59" w:rsidP="00D21BEC">
      <w:pPr>
        <w:pStyle w:val="a8"/>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задач;</w:t>
      </w:r>
    </w:p>
    <w:p w:rsidR="00364B59" w:rsidRPr="00DD3D58" w:rsidRDefault="00364B59" w:rsidP="00D21BEC">
      <w:pPr>
        <w:pStyle w:val="a8"/>
        <w:numPr>
          <w:ilvl w:val="0"/>
          <w:numId w:val="2"/>
        </w:numPr>
        <w:shd w:val="clear" w:color="auto" w:fill="auto"/>
        <w:tabs>
          <w:tab w:val="left" w:pos="851"/>
          <w:tab w:val="left" w:pos="1124"/>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 xml:space="preserve">характеризовать взаимное расположение прямой и окружности, двух окружностей. </w:t>
      </w:r>
      <w:r w:rsidRPr="00DD3D58">
        <w:rPr>
          <w:rStyle w:val="5"/>
          <w:color w:val="000000"/>
          <w:sz w:val="24"/>
          <w:szCs w:val="24"/>
        </w:rPr>
        <w:t>В повседневной жизни и при изучении других предметов:</w:t>
      </w:r>
    </w:p>
    <w:p w:rsidR="00364B59" w:rsidRPr="00DD3D58" w:rsidRDefault="00364B59" w:rsidP="00D21BEC">
      <w:pPr>
        <w:pStyle w:val="a8"/>
        <w:numPr>
          <w:ilvl w:val="0"/>
          <w:numId w:val="2"/>
        </w:numPr>
        <w:shd w:val="clear" w:color="auto" w:fill="auto"/>
        <w:tabs>
          <w:tab w:val="left" w:pos="851"/>
          <w:tab w:val="left" w:pos="1124"/>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использовать отношения для решения задач, возникающих в реальной жизни.</w:t>
      </w:r>
    </w:p>
    <w:p w:rsidR="00364B59" w:rsidRPr="00DD3D58" w:rsidRDefault="00364B59" w:rsidP="00D21BEC">
      <w:pPr>
        <w:pStyle w:val="312"/>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bCs/>
          <w:color w:val="000000"/>
          <w:sz w:val="24"/>
          <w:szCs w:val="24"/>
        </w:rPr>
        <w:t>Измерения и вычисления</w:t>
      </w:r>
    </w:p>
    <w:p w:rsidR="00364B59" w:rsidRPr="00DD3D58" w:rsidRDefault="00364B59" w:rsidP="00D21BEC">
      <w:pPr>
        <w:pStyle w:val="a8"/>
        <w:numPr>
          <w:ilvl w:val="0"/>
          <w:numId w:val="2"/>
        </w:numPr>
        <w:shd w:val="clear" w:color="auto" w:fill="auto"/>
        <w:tabs>
          <w:tab w:val="left" w:pos="851"/>
          <w:tab w:val="left" w:pos="1133"/>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Оперировать представлениями о длине, площади, объеме как величинами.</w:t>
      </w:r>
    </w:p>
    <w:p w:rsidR="00364B59" w:rsidRPr="00DD3D58" w:rsidRDefault="00364B59" w:rsidP="00D21BEC">
      <w:pPr>
        <w:pStyle w:val="a8"/>
        <w:shd w:val="clear" w:color="auto" w:fill="auto"/>
        <w:tabs>
          <w:tab w:val="left" w:pos="142"/>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w:t>
      </w:r>
      <w:r w:rsidRPr="00DD3D58">
        <w:rPr>
          <w:rStyle w:val="21"/>
          <w:b w:val="0"/>
          <w:bCs w:val="0"/>
          <w:color w:val="000000"/>
          <w:sz w:val="24"/>
          <w:szCs w:val="24"/>
        </w:rPr>
        <w:tab/>
        <w:t>вычисления на основе равновеликости и равносоставленности;</w:t>
      </w:r>
    </w:p>
    <w:p w:rsidR="00364B59" w:rsidRPr="00DD3D58" w:rsidRDefault="00364B59" w:rsidP="00D21BEC">
      <w:pPr>
        <w:pStyle w:val="a8"/>
        <w:numPr>
          <w:ilvl w:val="0"/>
          <w:numId w:val="2"/>
        </w:numPr>
        <w:shd w:val="clear" w:color="auto" w:fill="auto"/>
        <w:tabs>
          <w:tab w:val="left" w:pos="0"/>
          <w:tab w:val="left" w:pos="851"/>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проводить простые вычисления на объемных телах;</w:t>
      </w:r>
    </w:p>
    <w:p w:rsidR="00364B59" w:rsidRPr="00DD3D58" w:rsidRDefault="00364B59" w:rsidP="00D21BEC">
      <w:pPr>
        <w:pStyle w:val="a8"/>
        <w:numPr>
          <w:ilvl w:val="0"/>
          <w:numId w:val="2"/>
        </w:numPr>
        <w:shd w:val="clear" w:color="auto" w:fill="auto"/>
        <w:tabs>
          <w:tab w:val="left" w:pos="851"/>
          <w:tab w:val="left" w:pos="1133"/>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формулировать задачи на вычисление длин, площадей и объемов и решать их.</w:t>
      </w:r>
    </w:p>
    <w:p w:rsidR="00364B59" w:rsidRPr="00DD3D58" w:rsidRDefault="00364B59" w:rsidP="00D21BEC">
      <w:pPr>
        <w:pStyle w:val="312"/>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bCs/>
          <w:color w:val="000000"/>
          <w:sz w:val="24"/>
          <w:szCs w:val="24"/>
        </w:rPr>
        <w:t>В повседневной жизни и при изучении других предметов:</w:t>
      </w:r>
    </w:p>
    <w:p w:rsidR="00364B59" w:rsidRPr="00DD3D58" w:rsidRDefault="00364B59" w:rsidP="00D21BEC">
      <w:pPr>
        <w:pStyle w:val="a8"/>
        <w:numPr>
          <w:ilvl w:val="0"/>
          <w:numId w:val="2"/>
        </w:numPr>
        <w:shd w:val="clear" w:color="auto" w:fill="auto"/>
        <w:tabs>
          <w:tab w:val="left" w:pos="851"/>
          <w:tab w:val="left" w:pos="1133"/>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проводить вычисления на местности;</w:t>
      </w:r>
    </w:p>
    <w:p w:rsidR="00364B59" w:rsidRPr="00DD3D58" w:rsidRDefault="00364B59" w:rsidP="00D21BEC">
      <w:pPr>
        <w:pStyle w:val="a8"/>
        <w:numPr>
          <w:ilvl w:val="0"/>
          <w:numId w:val="2"/>
        </w:numPr>
        <w:shd w:val="clear" w:color="auto" w:fill="auto"/>
        <w:tabs>
          <w:tab w:val="left" w:pos="851"/>
          <w:tab w:val="left" w:pos="1133"/>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применять формулы при вычислениях в смежных учебных предметах, в окружающей действительности.</w:t>
      </w:r>
    </w:p>
    <w:p w:rsidR="00364B59" w:rsidRPr="00DD3D58" w:rsidRDefault="00364B59" w:rsidP="00D21BEC">
      <w:pPr>
        <w:pStyle w:val="312"/>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bCs/>
          <w:color w:val="000000"/>
          <w:sz w:val="24"/>
          <w:szCs w:val="24"/>
        </w:rPr>
        <w:t>Геометрические построения</w:t>
      </w:r>
    </w:p>
    <w:p w:rsidR="00364B59" w:rsidRPr="00DD3D58" w:rsidRDefault="00364B59" w:rsidP="00D21BEC">
      <w:pPr>
        <w:pStyle w:val="a8"/>
        <w:numPr>
          <w:ilvl w:val="0"/>
          <w:numId w:val="2"/>
        </w:numPr>
        <w:shd w:val="clear" w:color="auto" w:fill="auto"/>
        <w:tabs>
          <w:tab w:val="left" w:pos="851"/>
          <w:tab w:val="left" w:pos="1133"/>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Изображать геометрические фигуры по текстовому и символьному описанию;</w:t>
      </w:r>
    </w:p>
    <w:p w:rsidR="00364B59" w:rsidRPr="00DD3D58" w:rsidRDefault="00364B59" w:rsidP="00D21BEC">
      <w:pPr>
        <w:pStyle w:val="a8"/>
        <w:numPr>
          <w:ilvl w:val="0"/>
          <w:numId w:val="2"/>
        </w:numPr>
        <w:shd w:val="clear" w:color="auto" w:fill="auto"/>
        <w:tabs>
          <w:tab w:val="left" w:pos="851"/>
          <w:tab w:val="left" w:pos="1133"/>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свободно оперировать чертежными инструментами в несложных случаях,</w:t>
      </w:r>
    </w:p>
    <w:p w:rsidR="00364B59" w:rsidRPr="00DD3D58" w:rsidRDefault="00364B59" w:rsidP="00D21BEC">
      <w:pPr>
        <w:pStyle w:val="a8"/>
        <w:numPr>
          <w:ilvl w:val="0"/>
          <w:numId w:val="2"/>
        </w:numPr>
        <w:shd w:val="clear" w:color="auto" w:fill="auto"/>
        <w:tabs>
          <w:tab w:val="left" w:pos="851"/>
          <w:tab w:val="left" w:pos="1133"/>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364B59" w:rsidRPr="00DD3D58" w:rsidRDefault="00364B59" w:rsidP="00D21BEC">
      <w:pPr>
        <w:pStyle w:val="a8"/>
        <w:numPr>
          <w:ilvl w:val="0"/>
          <w:numId w:val="2"/>
        </w:numPr>
        <w:shd w:val="clear" w:color="auto" w:fill="auto"/>
        <w:tabs>
          <w:tab w:val="left" w:pos="851"/>
          <w:tab w:val="left" w:pos="1133"/>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изображать типовые плоские фигуры и объемные тела с помощью простейших компьютерных инструментов.</w:t>
      </w:r>
    </w:p>
    <w:p w:rsidR="00364B59" w:rsidRPr="00DD3D58" w:rsidRDefault="00364B59" w:rsidP="00D21BEC">
      <w:pPr>
        <w:pStyle w:val="312"/>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bCs/>
          <w:color w:val="000000"/>
          <w:sz w:val="24"/>
          <w:szCs w:val="24"/>
        </w:rPr>
        <w:t>В повседневной жизни и при изучении других предметов:</w:t>
      </w:r>
    </w:p>
    <w:p w:rsidR="00364B59" w:rsidRPr="00DD3D58" w:rsidRDefault="00364B59" w:rsidP="00D21BEC">
      <w:pPr>
        <w:pStyle w:val="a8"/>
        <w:numPr>
          <w:ilvl w:val="0"/>
          <w:numId w:val="2"/>
        </w:numPr>
        <w:shd w:val="clear" w:color="auto" w:fill="auto"/>
        <w:tabs>
          <w:tab w:val="left" w:pos="851"/>
          <w:tab w:val="left" w:pos="1133"/>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выполнять простейшие построения на местности, необходимые в реальной жизни;</w:t>
      </w:r>
    </w:p>
    <w:p w:rsidR="00364B59" w:rsidRPr="00DD3D58" w:rsidRDefault="00364B59" w:rsidP="00D21BEC">
      <w:pPr>
        <w:pStyle w:val="a8"/>
        <w:numPr>
          <w:ilvl w:val="0"/>
          <w:numId w:val="2"/>
        </w:numPr>
        <w:shd w:val="clear" w:color="auto" w:fill="auto"/>
        <w:tabs>
          <w:tab w:val="left" w:pos="851"/>
          <w:tab w:val="left" w:pos="1133"/>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оценивать размеры реальных объектов окружающего мира.</w:t>
      </w:r>
    </w:p>
    <w:p w:rsidR="00364B59" w:rsidRPr="00DD3D58" w:rsidRDefault="00364B59" w:rsidP="00D21BEC">
      <w:pPr>
        <w:pStyle w:val="312"/>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bCs/>
          <w:color w:val="000000"/>
          <w:sz w:val="24"/>
          <w:szCs w:val="24"/>
        </w:rPr>
        <w:t>Преобразования</w:t>
      </w:r>
    </w:p>
    <w:p w:rsidR="00364B59" w:rsidRPr="00DD3D58" w:rsidRDefault="00364B59" w:rsidP="00D21BEC">
      <w:pPr>
        <w:pStyle w:val="a8"/>
        <w:numPr>
          <w:ilvl w:val="0"/>
          <w:numId w:val="2"/>
        </w:numPr>
        <w:shd w:val="clear" w:color="auto" w:fill="auto"/>
        <w:tabs>
          <w:tab w:val="left" w:pos="851"/>
          <w:tab w:val="left" w:pos="1133"/>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w:t>
      </w:r>
    </w:p>
    <w:p w:rsidR="00364B59" w:rsidRPr="00DD3D58" w:rsidRDefault="00364B59" w:rsidP="00D21BEC">
      <w:pPr>
        <w:pStyle w:val="a8"/>
        <w:numPr>
          <w:ilvl w:val="0"/>
          <w:numId w:val="2"/>
        </w:numPr>
        <w:shd w:val="clear" w:color="auto" w:fill="auto"/>
        <w:tabs>
          <w:tab w:val="left" w:pos="851"/>
          <w:tab w:val="left" w:pos="1133"/>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строить фигуру, подобную данной, пользоваться свойствами подобия для обоснования свойств фигур;</w:t>
      </w:r>
    </w:p>
    <w:p w:rsidR="00364B59" w:rsidRPr="00DD3D58" w:rsidRDefault="00364B59" w:rsidP="00D21BEC">
      <w:pPr>
        <w:pStyle w:val="a8"/>
        <w:numPr>
          <w:ilvl w:val="0"/>
          <w:numId w:val="2"/>
        </w:numPr>
        <w:shd w:val="clear" w:color="auto" w:fill="auto"/>
        <w:tabs>
          <w:tab w:val="left" w:pos="851"/>
          <w:tab w:val="left" w:pos="1133"/>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применять свойства движений для проведения простейших обоснований свойств</w:t>
      </w:r>
    </w:p>
    <w:p w:rsidR="00364B59" w:rsidRPr="00DD3D58" w:rsidRDefault="00364B59" w:rsidP="00D21BEC">
      <w:pPr>
        <w:pStyle w:val="a8"/>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фигур.</w:t>
      </w:r>
    </w:p>
    <w:p w:rsidR="00364B59" w:rsidRPr="00DD3D58" w:rsidRDefault="00364B59" w:rsidP="00D21BEC">
      <w:pPr>
        <w:pStyle w:val="312"/>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bCs/>
          <w:color w:val="000000"/>
          <w:sz w:val="24"/>
          <w:szCs w:val="24"/>
        </w:rPr>
        <w:t>В повседневной жизни и при изучении других предметов:</w:t>
      </w:r>
    </w:p>
    <w:p w:rsidR="00364B59" w:rsidRPr="00DD3D58" w:rsidRDefault="00364B59" w:rsidP="00D21BEC">
      <w:pPr>
        <w:pStyle w:val="a8"/>
        <w:numPr>
          <w:ilvl w:val="0"/>
          <w:numId w:val="2"/>
        </w:numPr>
        <w:shd w:val="clear" w:color="auto" w:fill="auto"/>
        <w:tabs>
          <w:tab w:val="left" w:pos="851"/>
          <w:tab w:val="left" w:pos="1133"/>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 xml:space="preserve">применять свойства движений и применять подобие для построений и вычислений. </w:t>
      </w:r>
      <w:r w:rsidRPr="00DD3D58">
        <w:rPr>
          <w:rStyle w:val="5"/>
          <w:color w:val="000000"/>
          <w:sz w:val="24"/>
          <w:szCs w:val="24"/>
        </w:rPr>
        <w:t>Векторы и координаты на плоскости</w:t>
      </w:r>
    </w:p>
    <w:p w:rsidR="00364B59" w:rsidRPr="00DD3D58" w:rsidRDefault="00364B59" w:rsidP="00D21BEC">
      <w:pPr>
        <w:pStyle w:val="a8"/>
        <w:numPr>
          <w:ilvl w:val="0"/>
          <w:numId w:val="2"/>
        </w:numPr>
        <w:shd w:val="clear" w:color="auto" w:fill="auto"/>
        <w:tabs>
          <w:tab w:val="left" w:pos="851"/>
          <w:tab w:val="left" w:pos="1133"/>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 xml:space="preserve">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w:t>
      </w:r>
      <w:r w:rsidRPr="00DD3D58">
        <w:rPr>
          <w:rStyle w:val="21"/>
          <w:b w:val="0"/>
          <w:bCs w:val="0"/>
          <w:color w:val="000000"/>
          <w:sz w:val="24"/>
          <w:szCs w:val="24"/>
        </w:rPr>
        <w:lastRenderedPageBreak/>
        <w:t>плоскости, координаты вектора;</w:t>
      </w:r>
    </w:p>
    <w:p w:rsidR="00364B59" w:rsidRPr="00DD3D58" w:rsidRDefault="00364B59" w:rsidP="00D21BEC">
      <w:pPr>
        <w:pStyle w:val="a8"/>
        <w:numPr>
          <w:ilvl w:val="0"/>
          <w:numId w:val="2"/>
        </w:numPr>
        <w:shd w:val="clear" w:color="auto" w:fill="auto"/>
        <w:tabs>
          <w:tab w:val="left" w:pos="851"/>
          <w:tab w:val="left" w:pos="1133"/>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364B59" w:rsidRPr="00DD3D58" w:rsidRDefault="00364B59" w:rsidP="00D21BEC">
      <w:pPr>
        <w:pStyle w:val="a8"/>
        <w:numPr>
          <w:ilvl w:val="0"/>
          <w:numId w:val="2"/>
        </w:numPr>
        <w:shd w:val="clear" w:color="auto" w:fill="auto"/>
        <w:tabs>
          <w:tab w:val="left" w:pos="851"/>
          <w:tab w:val="left" w:pos="1133"/>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применять векторы и координаты для решения геометрических задач на вычисление длин, углов.</w:t>
      </w:r>
    </w:p>
    <w:p w:rsidR="00364B59" w:rsidRPr="00DD3D58" w:rsidRDefault="00364B59" w:rsidP="00D21BEC">
      <w:pPr>
        <w:pStyle w:val="312"/>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bCs/>
          <w:color w:val="000000"/>
          <w:sz w:val="24"/>
          <w:szCs w:val="24"/>
        </w:rPr>
        <w:t>В повседневной жизни и при изучении других предметов:</w:t>
      </w:r>
    </w:p>
    <w:p w:rsidR="00364B59" w:rsidRPr="00DD3D58" w:rsidRDefault="00364B59" w:rsidP="00D21BEC">
      <w:pPr>
        <w:pStyle w:val="a8"/>
        <w:numPr>
          <w:ilvl w:val="0"/>
          <w:numId w:val="2"/>
        </w:numPr>
        <w:shd w:val="clear" w:color="auto" w:fill="auto"/>
        <w:tabs>
          <w:tab w:val="left" w:pos="851"/>
          <w:tab w:val="left" w:pos="1133"/>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использовать понятия векторов и координат для решения задач по физике, географии и другим учебным предметам.</w:t>
      </w:r>
    </w:p>
    <w:p w:rsidR="00364B59" w:rsidRPr="00DD3D58" w:rsidRDefault="00364B59" w:rsidP="00D21BEC">
      <w:pPr>
        <w:pStyle w:val="312"/>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bCs/>
          <w:color w:val="000000"/>
          <w:sz w:val="24"/>
          <w:szCs w:val="24"/>
        </w:rPr>
        <w:t>История математики</w:t>
      </w:r>
    </w:p>
    <w:p w:rsidR="00364B59" w:rsidRPr="00DD3D58" w:rsidRDefault="00364B59" w:rsidP="00D21BEC">
      <w:pPr>
        <w:pStyle w:val="a8"/>
        <w:numPr>
          <w:ilvl w:val="0"/>
          <w:numId w:val="2"/>
        </w:numPr>
        <w:shd w:val="clear" w:color="auto" w:fill="auto"/>
        <w:tabs>
          <w:tab w:val="left" w:pos="851"/>
          <w:tab w:val="left" w:pos="1133"/>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Характеризовать вклад выдающихся математиков в развитие математики и иных научных областей;</w:t>
      </w:r>
    </w:p>
    <w:p w:rsidR="00364B59" w:rsidRPr="00DD3D58" w:rsidRDefault="00364B59" w:rsidP="00D21BEC">
      <w:pPr>
        <w:pStyle w:val="a8"/>
        <w:numPr>
          <w:ilvl w:val="0"/>
          <w:numId w:val="2"/>
        </w:numPr>
        <w:shd w:val="clear" w:color="auto" w:fill="auto"/>
        <w:tabs>
          <w:tab w:val="left" w:pos="851"/>
          <w:tab w:val="left" w:pos="1150"/>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понимать роль математики в развитии России.</w:t>
      </w:r>
    </w:p>
    <w:p w:rsidR="00364B59" w:rsidRPr="00DD3D58" w:rsidRDefault="00364B59" w:rsidP="00D21BEC">
      <w:pPr>
        <w:pStyle w:val="312"/>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bCs/>
          <w:color w:val="000000"/>
          <w:sz w:val="24"/>
          <w:szCs w:val="24"/>
        </w:rPr>
        <w:t>Методы математики</w:t>
      </w:r>
    </w:p>
    <w:p w:rsidR="00364B59" w:rsidRPr="00DD3D58" w:rsidRDefault="00364B59" w:rsidP="00D21BEC">
      <w:pPr>
        <w:pStyle w:val="a8"/>
        <w:numPr>
          <w:ilvl w:val="0"/>
          <w:numId w:val="2"/>
        </w:numPr>
        <w:shd w:val="clear" w:color="auto" w:fill="auto"/>
        <w:tabs>
          <w:tab w:val="left" w:pos="851"/>
          <w:tab w:val="left" w:pos="1134"/>
        </w:tabs>
        <w:spacing w:after="0" w:line="240" w:lineRule="auto"/>
        <w:ind w:left="20" w:right="40" w:firstLine="567"/>
        <w:jc w:val="both"/>
        <w:rPr>
          <w:rFonts w:ascii="Times New Roman" w:hAnsi="Times New Roman" w:cs="Times New Roman"/>
          <w:sz w:val="24"/>
          <w:szCs w:val="24"/>
        </w:rPr>
      </w:pPr>
      <w:r w:rsidRPr="00DD3D58">
        <w:rPr>
          <w:rStyle w:val="21"/>
          <w:b w:val="0"/>
          <w:bCs w:val="0"/>
          <w:color w:val="000000"/>
          <w:sz w:val="24"/>
          <w:szCs w:val="24"/>
        </w:rPr>
        <w:t>Используя изученные методы, проводить доказательство, выполнять опровержение;</w:t>
      </w:r>
    </w:p>
    <w:p w:rsidR="00364B59" w:rsidRPr="00DD3D58" w:rsidRDefault="00364B59" w:rsidP="00D21BEC">
      <w:pPr>
        <w:pStyle w:val="a8"/>
        <w:numPr>
          <w:ilvl w:val="0"/>
          <w:numId w:val="2"/>
        </w:numPr>
        <w:shd w:val="clear" w:color="auto" w:fill="auto"/>
        <w:tabs>
          <w:tab w:val="left" w:pos="851"/>
          <w:tab w:val="left" w:pos="1150"/>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выбирать изученные методы и их комбинации для решения математических задач;</w:t>
      </w:r>
    </w:p>
    <w:p w:rsidR="00364B59" w:rsidRPr="00DD3D58" w:rsidRDefault="00364B59" w:rsidP="00D21BEC">
      <w:pPr>
        <w:pStyle w:val="a8"/>
        <w:numPr>
          <w:ilvl w:val="0"/>
          <w:numId w:val="2"/>
        </w:numPr>
        <w:shd w:val="clear" w:color="auto" w:fill="auto"/>
        <w:tabs>
          <w:tab w:val="left" w:pos="851"/>
          <w:tab w:val="right" w:pos="1134"/>
        </w:tabs>
        <w:spacing w:after="0" w:line="240" w:lineRule="auto"/>
        <w:ind w:left="20" w:right="40" w:firstLine="567"/>
        <w:jc w:val="both"/>
        <w:rPr>
          <w:rFonts w:ascii="Times New Roman" w:hAnsi="Times New Roman" w:cs="Times New Roman"/>
          <w:sz w:val="24"/>
          <w:szCs w:val="24"/>
        </w:rPr>
      </w:pPr>
      <w:r w:rsidRPr="00DD3D58">
        <w:rPr>
          <w:rStyle w:val="21"/>
          <w:b w:val="0"/>
          <w:bCs w:val="0"/>
          <w:color w:val="000000"/>
          <w:sz w:val="24"/>
          <w:szCs w:val="24"/>
        </w:rPr>
        <w:t>использовать математические знания для описания закономерностей в окружающей действительности и произведениях искусства;</w:t>
      </w:r>
    </w:p>
    <w:p w:rsidR="00364B59" w:rsidRPr="00DD3D58" w:rsidRDefault="00364B59" w:rsidP="00D21BEC">
      <w:pPr>
        <w:pStyle w:val="a8"/>
        <w:numPr>
          <w:ilvl w:val="0"/>
          <w:numId w:val="2"/>
        </w:numPr>
        <w:shd w:val="clear" w:color="auto" w:fill="auto"/>
        <w:tabs>
          <w:tab w:val="left" w:pos="851"/>
          <w:tab w:val="left" w:pos="1150"/>
        </w:tabs>
        <w:spacing w:after="0" w:line="240" w:lineRule="auto"/>
        <w:ind w:left="20" w:right="40" w:firstLine="567"/>
        <w:jc w:val="both"/>
        <w:rPr>
          <w:rFonts w:ascii="Times New Roman" w:hAnsi="Times New Roman" w:cs="Times New Roman"/>
          <w:sz w:val="24"/>
          <w:szCs w:val="24"/>
        </w:rPr>
      </w:pPr>
      <w:r w:rsidRPr="00DD3D58">
        <w:rPr>
          <w:rStyle w:val="21"/>
          <w:b w:val="0"/>
          <w:bCs w:val="0"/>
          <w:color w:val="000000"/>
          <w:sz w:val="24"/>
          <w:szCs w:val="24"/>
        </w:rPr>
        <w:t>применять простейшие программные средства и электронно-коммуникационные системы при решении математических задач.</w:t>
      </w:r>
    </w:p>
    <w:p w:rsidR="00364B59" w:rsidRPr="00DD3D58" w:rsidRDefault="00364B59" w:rsidP="00D21BEC">
      <w:pPr>
        <w:pStyle w:val="312"/>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bCs/>
          <w:color w:val="000000"/>
          <w:sz w:val="24"/>
          <w:szCs w:val="24"/>
        </w:rPr>
        <w:t>Выпускник получит возможность научиться в 7-9 классах для успешного продолжения</w:t>
      </w:r>
    </w:p>
    <w:p w:rsidR="00364B59" w:rsidRPr="00DD3D58" w:rsidRDefault="00364B59" w:rsidP="00D21BEC">
      <w:pPr>
        <w:pStyle w:val="312"/>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bCs/>
          <w:color w:val="000000"/>
          <w:sz w:val="24"/>
          <w:szCs w:val="24"/>
        </w:rPr>
        <w:t>образования на углубленном уровне</w:t>
      </w:r>
    </w:p>
    <w:p w:rsidR="00364B59" w:rsidRPr="00DD3D58" w:rsidRDefault="00364B59" w:rsidP="00D21BEC">
      <w:pPr>
        <w:pStyle w:val="312"/>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bCs/>
          <w:color w:val="000000"/>
          <w:sz w:val="24"/>
          <w:szCs w:val="24"/>
        </w:rPr>
        <w:t>Элементы теории множеств и математической логики</w:t>
      </w:r>
    </w:p>
    <w:p w:rsidR="00364B59" w:rsidRPr="00DD3D58" w:rsidRDefault="00364B59" w:rsidP="00D21BEC">
      <w:pPr>
        <w:pStyle w:val="a8"/>
        <w:numPr>
          <w:ilvl w:val="0"/>
          <w:numId w:val="2"/>
        </w:numPr>
        <w:shd w:val="clear" w:color="auto" w:fill="auto"/>
        <w:tabs>
          <w:tab w:val="left" w:pos="851"/>
          <w:tab w:val="right" w:pos="1134"/>
        </w:tabs>
        <w:spacing w:after="0" w:line="240" w:lineRule="auto"/>
        <w:ind w:left="20" w:right="40" w:firstLine="567"/>
        <w:jc w:val="both"/>
        <w:rPr>
          <w:rFonts w:ascii="Times New Roman" w:hAnsi="Times New Roman" w:cs="Times New Roman"/>
          <w:sz w:val="24"/>
          <w:szCs w:val="24"/>
        </w:rPr>
      </w:pPr>
      <w:r w:rsidRPr="00DD3D58">
        <w:rPr>
          <w:rStyle w:val="21"/>
          <w:b w:val="0"/>
          <w:bCs w:val="0"/>
          <w:color w:val="000000"/>
          <w:sz w:val="24"/>
          <w:szCs w:val="24"/>
        </w:rPr>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364B59" w:rsidRPr="00DD3D58" w:rsidRDefault="00364B59" w:rsidP="00D21BEC">
      <w:pPr>
        <w:pStyle w:val="a8"/>
        <w:numPr>
          <w:ilvl w:val="0"/>
          <w:numId w:val="2"/>
        </w:numPr>
        <w:shd w:val="clear" w:color="auto" w:fill="auto"/>
        <w:tabs>
          <w:tab w:val="left" w:pos="851"/>
          <w:tab w:val="left" w:pos="1150"/>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задавать множества разными способами;</w:t>
      </w:r>
    </w:p>
    <w:p w:rsidR="00364B59" w:rsidRPr="00DD3D58" w:rsidRDefault="00364B59" w:rsidP="00D21BEC">
      <w:pPr>
        <w:pStyle w:val="a8"/>
        <w:numPr>
          <w:ilvl w:val="0"/>
          <w:numId w:val="2"/>
        </w:numPr>
        <w:shd w:val="clear" w:color="auto" w:fill="auto"/>
        <w:tabs>
          <w:tab w:val="left" w:pos="851"/>
          <w:tab w:val="left" w:pos="1150"/>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проверять выполнение характеристического свойства множества;</w:t>
      </w:r>
    </w:p>
    <w:p w:rsidR="00364B59" w:rsidRPr="00DD3D58" w:rsidRDefault="00364B59" w:rsidP="00D21BEC">
      <w:pPr>
        <w:pStyle w:val="a8"/>
        <w:numPr>
          <w:ilvl w:val="0"/>
          <w:numId w:val="2"/>
        </w:numPr>
        <w:shd w:val="clear" w:color="auto" w:fill="auto"/>
        <w:tabs>
          <w:tab w:val="left" w:pos="851"/>
          <w:tab w:val="left" w:pos="1150"/>
          <w:tab w:val="center" w:pos="6005"/>
          <w:tab w:val="right" w:pos="8165"/>
          <w:tab w:val="left" w:pos="8410"/>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свободно оперировать понятиями:</w:t>
      </w:r>
      <w:r w:rsidRPr="00DD3D58">
        <w:rPr>
          <w:rStyle w:val="21"/>
          <w:b w:val="0"/>
          <w:bCs w:val="0"/>
          <w:color w:val="000000"/>
          <w:sz w:val="24"/>
          <w:szCs w:val="24"/>
        </w:rPr>
        <w:tab/>
        <w:t>высказывание,</w:t>
      </w:r>
      <w:r w:rsidRPr="00DD3D58">
        <w:rPr>
          <w:rStyle w:val="21"/>
          <w:b w:val="0"/>
          <w:bCs w:val="0"/>
          <w:color w:val="000000"/>
          <w:sz w:val="24"/>
          <w:szCs w:val="24"/>
        </w:rPr>
        <w:tab/>
        <w:t>истинность</w:t>
      </w:r>
      <w:r w:rsidRPr="00DD3D58">
        <w:rPr>
          <w:rStyle w:val="21"/>
          <w:b w:val="0"/>
          <w:bCs w:val="0"/>
          <w:color w:val="000000"/>
          <w:sz w:val="24"/>
          <w:szCs w:val="24"/>
        </w:rPr>
        <w:tab/>
        <w:t>и ложность</w:t>
      </w:r>
    </w:p>
    <w:p w:rsidR="00364B59" w:rsidRPr="00DD3D58" w:rsidRDefault="00364B59" w:rsidP="00D21BEC">
      <w:pPr>
        <w:pStyle w:val="a8"/>
        <w:shd w:val="clear" w:color="auto" w:fill="auto"/>
        <w:tabs>
          <w:tab w:val="left" w:pos="851"/>
        </w:tabs>
        <w:spacing w:after="0" w:line="240" w:lineRule="auto"/>
        <w:ind w:left="20" w:right="40" w:firstLine="567"/>
        <w:jc w:val="both"/>
        <w:rPr>
          <w:rFonts w:ascii="Times New Roman" w:hAnsi="Times New Roman" w:cs="Times New Roman"/>
          <w:sz w:val="24"/>
          <w:szCs w:val="24"/>
        </w:rPr>
      </w:pPr>
      <w:r w:rsidRPr="00DD3D58">
        <w:rPr>
          <w:rStyle w:val="21"/>
          <w:b w:val="0"/>
          <w:bCs w:val="0"/>
          <w:color w:val="000000"/>
          <w:sz w:val="24"/>
          <w:szCs w:val="24"/>
        </w:rPr>
        <w:t>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364B59" w:rsidRPr="00DD3D58" w:rsidRDefault="00364B59" w:rsidP="00D21BEC">
      <w:pPr>
        <w:pStyle w:val="a8"/>
        <w:numPr>
          <w:ilvl w:val="0"/>
          <w:numId w:val="2"/>
        </w:numPr>
        <w:shd w:val="clear" w:color="auto" w:fill="auto"/>
        <w:tabs>
          <w:tab w:val="left" w:pos="851"/>
          <w:tab w:val="left" w:pos="1150"/>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строить высказывания с использованием законов алгебры высказываний.</w:t>
      </w:r>
    </w:p>
    <w:p w:rsidR="00364B59" w:rsidRPr="00DD3D58" w:rsidRDefault="00364B59" w:rsidP="00D21BEC">
      <w:pPr>
        <w:pStyle w:val="312"/>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bCs/>
          <w:color w:val="000000"/>
          <w:sz w:val="24"/>
          <w:szCs w:val="24"/>
        </w:rPr>
        <w:t>В повседневной жизни и при изучении других предметов:</w:t>
      </w:r>
    </w:p>
    <w:p w:rsidR="00364B59" w:rsidRPr="00DD3D58" w:rsidRDefault="00364B59" w:rsidP="00D21BEC">
      <w:pPr>
        <w:pStyle w:val="a8"/>
        <w:numPr>
          <w:ilvl w:val="0"/>
          <w:numId w:val="2"/>
        </w:numPr>
        <w:shd w:val="clear" w:color="auto" w:fill="auto"/>
        <w:tabs>
          <w:tab w:val="left" w:pos="851"/>
          <w:tab w:val="left" w:pos="1150"/>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строить рассуждения на основе использования правил логики;</w:t>
      </w:r>
    </w:p>
    <w:p w:rsidR="00364B59" w:rsidRPr="00DD3D58" w:rsidRDefault="00364B59" w:rsidP="00D21BEC">
      <w:pPr>
        <w:pStyle w:val="a8"/>
        <w:numPr>
          <w:ilvl w:val="0"/>
          <w:numId w:val="2"/>
        </w:numPr>
        <w:shd w:val="clear" w:color="auto" w:fill="auto"/>
        <w:tabs>
          <w:tab w:val="left" w:pos="851"/>
          <w:tab w:val="left" w:pos="1150"/>
        </w:tabs>
        <w:spacing w:after="0" w:line="240" w:lineRule="auto"/>
        <w:ind w:left="20" w:right="40" w:firstLine="567"/>
        <w:jc w:val="both"/>
        <w:rPr>
          <w:rFonts w:ascii="Times New Roman" w:hAnsi="Times New Roman" w:cs="Times New Roman"/>
          <w:sz w:val="24"/>
          <w:szCs w:val="24"/>
        </w:rPr>
      </w:pPr>
      <w:r w:rsidRPr="00DD3D58">
        <w:rPr>
          <w:rStyle w:val="21"/>
          <w:b w:val="0"/>
          <w:bCs w:val="0"/>
          <w:color w:val="000000"/>
          <w:sz w:val="24"/>
          <w:szCs w:val="24"/>
        </w:rPr>
        <w:t xml:space="preserve">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 </w:t>
      </w:r>
      <w:r w:rsidRPr="00DD3D58">
        <w:rPr>
          <w:rStyle w:val="5"/>
          <w:color w:val="000000"/>
          <w:sz w:val="24"/>
          <w:szCs w:val="24"/>
        </w:rPr>
        <w:t>Числа</w:t>
      </w:r>
    </w:p>
    <w:p w:rsidR="00364B59" w:rsidRPr="00DD3D58" w:rsidRDefault="00364B59" w:rsidP="00D21BEC">
      <w:pPr>
        <w:pStyle w:val="a8"/>
        <w:numPr>
          <w:ilvl w:val="0"/>
          <w:numId w:val="2"/>
        </w:numPr>
        <w:shd w:val="clear" w:color="auto" w:fill="auto"/>
        <w:tabs>
          <w:tab w:val="left" w:pos="851"/>
          <w:tab w:val="left" w:pos="1150"/>
        </w:tabs>
        <w:spacing w:after="0" w:line="240" w:lineRule="auto"/>
        <w:ind w:left="20" w:right="40" w:firstLine="567"/>
        <w:jc w:val="both"/>
        <w:rPr>
          <w:rFonts w:ascii="Times New Roman" w:hAnsi="Times New Roman" w:cs="Times New Roman"/>
          <w:sz w:val="24"/>
          <w:szCs w:val="24"/>
        </w:rPr>
      </w:pPr>
      <w:r w:rsidRPr="00DD3D58">
        <w:rPr>
          <w:rStyle w:val="21"/>
          <w:b w:val="0"/>
          <w:bCs w:val="0"/>
          <w:color w:val="000000"/>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п, действительное число, множество действительных чисел, геометрическая интерпретация натуральных, целых, рациональных, действительных чисел;</w:t>
      </w:r>
    </w:p>
    <w:p w:rsidR="00364B59" w:rsidRPr="00DD3D58" w:rsidRDefault="00364B59" w:rsidP="00D21BEC">
      <w:pPr>
        <w:pStyle w:val="a8"/>
        <w:numPr>
          <w:ilvl w:val="0"/>
          <w:numId w:val="2"/>
        </w:numPr>
        <w:shd w:val="clear" w:color="auto" w:fill="auto"/>
        <w:tabs>
          <w:tab w:val="left" w:pos="851"/>
          <w:tab w:val="left" w:pos="1150"/>
        </w:tabs>
        <w:spacing w:after="0" w:line="240" w:lineRule="auto"/>
        <w:ind w:left="20" w:right="40" w:firstLine="567"/>
        <w:jc w:val="both"/>
        <w:rPr>
          <w:rFonts w:ascii="Times New Roman" w:hAnsi="Times New Roman" w:cs="Times New Roman"/>
          <w:sz w:val="24"/>
          <w:szCs w:val="24"/>
        </w:rPr>
      </w:pPr>
      <w:r w:rsidRPr="00DD3D58">
        <w:rPr>
          <w:rStyle w:val="21"/>
          <w:b w:val="0"/>
          <w:bCs w:val="0"/>
          <w:color w:val="000000"/>
          <w:sz w:val="24"/>
          <w:szCs w:val="24"/>
        </w:rPr>
        <w:t>понимать и объяснять разницу между позиционной и непозиционной системами записи чисел;</w:t>
      </w:r>
    </w:p>
    <w:p w:rsidR="00364B59" w:rsidRPr="00DD3D58" w:rsidRDefault="00364B59" w:rsidP="00D21BEC">
      <w:pPr>
        <w:pStyle w:val="a8"/>
        <w:numPr>
          <w:ilvl w:val="0"/>
          <w:numId w:val="2"/>
        </w:numPr>
        <w:shd w:val="clear" w:color="auto" w:fill="auto"/>
        <w:tabs>
          <w:tab w:val="left" w:pos="851"/>
          <w:tab w:val="right" w:pos="1134"/>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lastRenderedPageBreak/>
        <w:t xml:space="preserve"> переводить числа из одной системы записи (системы счисления) в другую;</w:t>
      </w:r>
    </w:p>
    <w:p w:rsidR="00364B59" w:rsidRPr="00DD3D58" w:rsidRDefault="00364B59" w:rsidP="00D21BEC">
      <w:pPr>
        <w:pStyle w:val="a8"/>
        <w:numPr>
          <w:ilvl w:val="0"/>
          <w:numId w:val="2"/>
        </w:numPr>
        <w:shd w:val="clear" w:color="auto" w:fill="auto"/>
        <w:tabs>
          <w:tab w:val="left" w:pos="851"/>
          <w:tab w:val="right" w:pos="1134"/>
        </w:tabs>
        <w:spacing w:after="0" w:line="240" w:lineRule="auto"/>
        <w:ind w:left="20" w:right="40" w:firstLine="567"/>
        <w:jc w:val="both"/>
        <w:rPr>
          <w:rFonts w:ascii="Times New Roman" w:hAnsi="Times New Roman" w:cs="Times New Roman"/>
          <w:sz w:val="24"/>
          <w:szCs w:val="24"/>
        </w:rPr>
      </w:pPr>
      <w:r w:rsidRPr="00DD3D58">
        <w:rPr>
          <w:rStyle w:val="21"/>
          <w:b w:val="0"/>
          <w:bCs w:val="0"/>
          <w:color w:val="000000"/>
          <w:sz w:val="24"/>
          <w:szCs w:val="24"/>
        </w:rPr>
        <w:t xml:space="preserve"> доказывать и использовать признаки делимости на 2, 4, 8, 5, 3, 6, 9, 10, 11 суммы и произведения чисел при выполнении вычислений и решении задач;</w:t>
      </w:r>
    </w:p>
    <w:p w:rsidR="00364B59" w:rsidRPr="00DD3D58" w:rsidRDefault="00364B59" w:rsidP="00D21BEC">
      <w:pPr>
        <w:pStyle w:val="a8"/>
        <w:numPr>
          <w:ilvl w:val="0"/>
          <w:numId w:val="2"/>
        </w:numPr>
        <w:shd w:val="clear" w:color="auto" w:fill="auto"/>
        <w:tabs>
          <w:tab w:val="left" w:pos="851"/>
          <w:tab w:val="right" w:pos="1134"/>
        </w:tabs>
        <w:spacing w:after="0" w:line="240" w:lineRule="auto"/>
        <w:ind w:left="20" w:right="40" w:firstLine="567"/>
        <w:jc w:val="both"/>
        <w:rPr>
          <w:rFonts w:ascii="Times New Roman" w:hAnsi="Times New Roman" w:cs="Times New Roman"/>
          <w:sz w:val="24"/>
          <w:szCs w:val="24"/>
        </w:rPr>
      </w:pPr>
      <w:r w:rsidRPr="00DD3D58">
        <w:rPr>
          <w:rStyle w:val="21"/>
          <w:b w:val="0"/>
          <w:bCs w:val="0"/>
          <w:color w:val="000000"/>
          <w:sz w:val="24"/>
          <w:szCs w:val="24"/>
        </w:rPr>
        <w:t xml:space="preserve"> выполнять округление рациональных и иррациональных чисел с заданной точностью;</w:t>
      </w:r>
    </w:p>
    <w:p w:rsidR="00364B59" w:rsidRPr="00DD3D58" w:rsidRDefault="00364B59" w:rsidP="00D21BEC">
      <w:pPr>
        <w:pStyle w:val="a8"/>
        <w:numPr>
          <w:ilvl w:val="0"/>
          <w:numId w:val="2"/>
        </w:numPr>
        <w:shd w:val="clear" w:color="auto" w:fill="auto"/>
        <w:tabs>
          <w:tab w:val="left" w:pos="851"/>
          <w:tab w:val="left" w:pos="1134"/>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 xml:space="preserve"> сравнивать действительные числа разными способами;</w:t>
      </w:r>
    </w:p>
    <w:p w:rsidR="00364B59" w:rsidRPr="00DD3D58" w:rsidRDefault="00364B59" w:rsidP="00D21BEC">
      <w:pPr>
        <w:pStyle w:val="a8"/>
        <w:numPr>
          <w:ilvl w:val="0"/>
          <w:numId w:val="2"/>
        </w:numPr>
        <w:shd w:val="clear" w:color="auto" w:fill="auto"/>
        <w:tabs>
          <w:tab w:val="left" w:pos="851"/>
          <w:tab w:val="left" w:pos="1150"/>
        </w:tabs>
        <w:spacing w:after="0" w:line="240" w:lineRule="auto"/>
        <w:ind w:left="20" w:right="40" w:firstLine="567"/>
        <w:jc w:val="both"/>
        <w:rPr>
          <w:rFonts w:ascii="Times New Roman" w:hAnsi="Times New Roman" w:cs="Times New Roman"/>
          <w:sz w:val="24"/>
          <w:szCs w:val="24"/>
        </w:rPr>
      </w:pPr>
      <w:r w:rsidRPr="00DD3D58">
        <w:rPr>
          <w:rStyle w:val="21"/>
          <w:b w:val="0"/>
          <w:bCs w:val="0"/>
          <w:color w:val="000000"/>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364B59" w:rsidRPr="00DD3D58" w:rsidRDefault="00364B59" w:rsidP="00D21BEC">
      <w:pPr>
        <w:pStyle w:val="a8"/>
        <w:numPr>
          <w:ilvl w:val="0"/>
          <w:numId w:val="2"/>
        </w:numPr>
        <w:shd w:val="clear" w:color="auto" w:fill="auto"/>
        <w:tabs>
          <w:tab w:val="left" w:pos="851"/>
          <w:tab w:val="left" w:pos="1150"/>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находить НОД и НОК чисел разными способами и использовать их при решении</w:t>
      </w:r>
    </w:p>
    <w:p w:rsidR="00364B59" w:rsidRPr="00DD3D58" w:rsidRDefault="00364B59" w:rsidP="00D21BEC">
      <w:pPr>
        <w:pStyle w:val="a8"/>
        <w:shd w:val="clear" w:color="auto" w:fill="auto"/>
        <w:tabs>
          <w:tab w:val="left" w:pos="851"/>
        </w:tabs>
        <w:spacing w:after="0" w:line="240" w:lineRule="auto"/>
        <w:ind w:left="20" w:hanging="20"/>
        <w:jc w:val="both"/>
        <w:rPr>
          <w:rFonts w:ascii="Times New Roman" w:hAnsi="Times New Roman" w:cs="Times New Roman"/>
          <w:sz w:val="24"/>
          <w:szCs w:val="24"/>
        </w:rPr>
      </w:pPr>
      <w:r w:rsidRPr="00DD3D58">
        <w:rPr>
          <w:rStyle w:val="21"/>
          <w:b w:val="0"/>
          <w:bCs w:val="0"/>
          <w:color w:val="000000"/>
          <w:sz w:val="24"/>
          <w:szCs w:val="24"/>
        </w:rPr>
        <w:t>задач;</w:t>
      </w:r>
    </w:p>
    <w:p w:rsidR="00364B59" w:rsidRPr="00DD3D58" w:rsidRDefault="00364B59" w:rsidP="00D21BEC">
      <w:pPr>
        <w:pStyle w:val="a8"/>
        <w:numPr>
          <w:ilvl w:val="0"/>
          <w:numId w:val="2"/>
        </w:numPr>
        <w:shd w:val="clear" w:color="auto" w:fill="auto"/>
        <w:tabs>
          <w:tab w:val="left" w:pos="851"/>
          <w:tab w:val="right" w:pos="1134"/>
        </w:tabs>
        <w:spacing w:after="0" w:line="240" w:lineRule="auto"/>
        <w:ind w:left="20" w:right="40" w:firstLine="567"/>
        <w:jc w:val="both"/>
        <w:rPr>
          <w:rFonts w:ascii="Times New Roman" w:hAnsi="Times New Roman" w:cs="Times New Roman"/>
          <w:sz w:val="24"/>
          <w:szCs w:val="24"/>
        </w:rPr>
      </w:pPr>
      <w:r w:rsidRPr="00DD3D58">
        <w:rPr>
          <w:rStyle w:val="21"/>
          <w:b w:val="0"/>
          <w:bCs w:val="0"/>
          <w:color w:val="000000"/>
          <w:sz w:val="24"/>
          <w:szCs w:val="24"/>
        </w:rPr>
        <w:t xml:space="preserve"> выполнять вычисления и преобразования выражений, содержащих действительные числа, в том числе корни натуральных степеней.</w:t>
      </w:r>
    </w:p>
    <w:p w:rsidR="00364B59" w:rsidRPr="00DD3D58" w:rsidRDefault="00364B59" w:rsidP="00D21BEC">
      <w:pPr>
        <w:pStyle w:val="312"/>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bCs/>
          <w:color w:val="000000"/>
          <w:sz w:val="24"/>
          <w:szCs w:val="24"/>
        </w:rPr>
        <w:t>В повседневной жизни и при изучении других предметов:</w:t>
      </w:r>
    </w:p>
    <w:p w:rsidR="00364B59" w:rsidRPr="00DD3D58" w:rsidRDefault="00364B59" w:rsidP="00D21BEC">
      <w:pPr>
        <w:pStyle w:val="a8"/>
        <w:numPr>
          <w:ilvl w:val="0"/>
          <w:numId w:val="2"/>
        </w:numPr>
        <w:shd w:val="clear" w:color="auto" w:fill="auto"/>
        <w:tabs>
          <w:tab w:val="left" w:pos="851"/>
          <w:tab w:val="right" w:pos="1134"/>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 xml:space="preserve"> выполнять и объяснять результаты сравнения результатов вычислений при</w:t>
      </w:r>
    </w:p>
    <w:p w:rsidR="00364B59" w:rsidRPr="00DD3D58" w:rsidRDefault="00364B59" w:rsidP="00D21BEC">
      <w:pPr>
        <w:pStyle w:val="a8"/>
        <w:shd w:val="clear" w:color="auto" w:fill="auto"/>
        <w:tabs>
          <w:tab w:val="left" w:pos="851"/>
          <w:tab w:val="right" w:pos="9774"/>
        </w:tabs>
        <w:spacing w:after="0" w:line="240" w:lineRule="auto"/>
        <w:ind w:left="20" w:hanging="20"/>
        <w:jc w:val="both"/>
        <w:rPr>
          <w:rFonts w:ascii="Times New Roman" w:hAnsi="Times New Roman" w:cs="Times New Roman"/>
          <w:sz w:val="24"/>
          <w:szCs w:val="24"/>
        </w:rPr>
      </w:pPr>
      <w:r w:rsidRPr="00DD3D58">
        <w:rPr>
          <w:rStyle w:val="21"/>
          <w:b w:val="0"/>
          <w:bCs w:val="0"/>
          <w:color w:val="000000"/>
          <w:sz w:val="24"/>
          <w:szCs w:val="24"/>
        </w:rPr>
        <w:t>решении</w:t>
      </w:r>
      <w:r w:rsidR="001D7A64">
        <w:rPr>
          <w:rStyle w:val="21"/>
          <w:b w:val="0"/>
          <w:bCs w:val="0"/>
          <w:color w:val="000000"/>
          <w:sz w:val="24"/>
          <w:szCs w:val="24"/>
        </w:rPr>
        <w:t xml:space="preserve"> </w:t>
      </w:r>
      <w:r w:rsidRPr="00DD3D58">
        <w:rPr>
          <w:rStyle w:val="21"/>
          <w:b w:val="0"/>
          <w:bCs w:val="0"/>
          <w:color w:val="000000"/>
          <w:sz w:val="24"/>
          <w:szCs w:val="24"/>
        </w:rPr>
        <w:t>практических задач, в том числе приближенных вычислений, используя разные</w:t>
      </w:r>
    </w:p>
    <w:p w:rsidR="00364B59" w:rsidRPr="00DD3D58" w:rsidRDefault="00364B59" w:rsidP="00D21BEC">
      <w:pPr>
        <w:pStyle w:val="a8"/>
        <w:shd w:val="clear" w:color="auto" w:fill="auto"/>
        <w:tabs>
          <w:tab w:val="left" w:pos="851"/>
        </w:tabs>
        <w:spacing w:after="0" w:line="240" w:lineRule="auto"/>
        <w:ind w:left="20" w:hanging="20"/>
        <w:jc w:val="both"/>
        <w:rPr>
          <w:rFonts w:ascii="Times New Roman" w:hAnsi="Times New Roman" w:cs="Times New Roman"/>
          <w:sz w:val="24"/>
          <w:szCs w:val="24"/>
        </w:rPr>
      </w:pPr>
      <w:r w:rsidRPr="00DD3D58">
        <w:rPr>
          <w:rStyle w:val="21"/>
          <w:b w:val="0"/>
          <w:bCs w:val="0"/>
          <w:color w:val="000000"/>
          <w:sz w:val="24"/>
          <w:szCs w:val="24"/>
        </w:rPr>
        <w:t>способы сравнений;</w:t>
      </w:r>
    </w:p>
    <w:p w:rsidR="00364B59" w:rsidRPr="00DD3D58" w:rsidRDefault="00364B59" w:rsidP="00D21BEC">
      <w:pPr>
        <w:pStyle w:val="a8"/>
        <w:numPr>
          <w:ilvl w:val="0"/>
          <w:numId w:val="2"/>
        </w:numPr>
        <w:shd w:val="clear" w:color="auto" w:fill="auto"/>
        <w:tabs>
          <w:tab w:val="left" w:pos="851"/>
          <w:tab w:val="right" w:pos="1134"/>
        </w:tabs>
        <w:spacing w:after="0" w:line="240" w:lineRule="auto"/>
        <w:ind w:left="20" w:right="40" w:firstLine="567"/>
        <w:jc w:val="both"/>
        <w:rPr>
          <w:rFonts w:ascii="Times New Roman" w:hAnsi="Times New Roman" w:cs="Times New Roman"/>
          <w:sz w:val="24"/>
          <w:szCs w:val="24"/>
        </w:rPr>
      </w:pPr>
      <w:r w:rsidRPr="00DD3D58">
        <w:rPr>
          <w:rStyle w:val="21"/>
          <w:b w:val="0"/>
          <w:bCs w:val="0"/>
          <w:color w:val="000000"/>
          <w:sz w:val="24"/>
          <w:szCs w:val="24"/>
        </w:rPr>
        <w:t xml:space="preserve"> записывать, сравнивать, округлять числовые данные реальных величин с использованием разных систем измерения;</w:t>
      </w:r>
    </w:p>
    <w:p w:rsidR="00364B59" w:rsidRPr="00DD3D58" w:rsidRDefault="00364B59" w:rsidP="00D21BEC">
      <w:pPr>
        <w:pStyle w:val="80"/>
        <w:numPr>
          <w:ilvl w:val="0"/>
          <w:numId w:val="2"/>
        </w:numPr>
        <w:shd w:val="clear" w:color="auto" w:fill="auto"/>
        <w:tabs>
          <w:tab w:val="left" w:pos="851"/>
          <w:tab w:val="left" w:pos="1108"/>
        </w:tabs>
        <w:spacing w:line="240" w:lineRule="auto"/>
        <w:ind w:left="20" w:right="20" w:firstLine="567"/>
        <w:rPr>
          <w:rFonts w:ascii="Times New Roman" w:hAnsi="Times New Roman" w:cs="Times New Roman"/>
          <w:sz w:val="24"/>
          <w:szCs w:val="24"/>
        </w:rPr>
      </w:pPr>
      <w:r w:rsidRPr="00DD3D58">
        <w:rPr>
          <w:rStyle w:val="8"/>
          <w:color w:val="000000"/>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364B59" w:rsidRPr="00DD3D58" w:rsidRDefault="00364B59" w:rsidP="00D21BEC">
      <w:pPr>
        <w:pStyle w:val="91"/>
        <w:shd w:val="clear" w:color="auto" w:fill="auto"/>
        <w:tabs>
          <w:tab w:val="left" w:pos="851"/>
        </w:tabs>
        <w:spacing w:line="240" w:lineRule="auto"/>
        <w:ind w:left="20" w:firstLine="567"/>
        <w:rPr>
          <w:rFonts w:ascii="Times New Roman" w:hAnsi="Times New Roman" w:cs="Times New Roman"/>
          <w:sz w:val="24"/>
          <w:szCs w:val="24"/>
        </w:rPr>
      </w:pPr>
      <w:r w:rsidRPr="00DD3D58">
        <w:rPr>
          <w:rStyle w:val="9"/>
          <w:b/>
          <w:bCs/>
          <w:color w:val="000000"/>
          <w:sz w:val="24"/>
          <w:szCs w:val="24"/>
        </w:rPr>
        <w:t>Тождественные преобразования</w:t>
      </w:r>
    </w:p>
    <w:p w:rsidR="00364B59" w:rsidRPr="00DD3D58" w:rsidRDefault="00364B59" w:rsidP="00D21BEC">
      <w:pPr>
        <w:pStyle w:val="80"/>
        <w:numPr>
          <w:ilvl w:val="0"/>
          <w:numId w:val="2"/>
        </w:numPr>
        <w:shd w:val="clear" w:color="auto" w:fill="auto"/>
        <w:tabs>
          <w:tab w:val="left" w:pos="851"/>
          <w:tab w:val="left" w:pos="1108"/>
        </w:tabs>
        <w:spacing w:line="240" w:lineRule="auto"/>
        <w:ind w:left="20" w:firstLine="567"/>
        <w:rPr>
          <w:rFonts w:ascii="Times New Roman" w:hAnsi="Times New Roman" w:cs="Times New Roman"/>
          <w:sz w:val="24"/>
          <w:szCs w:val="24"/>
        </w:rPr>
      </w:pPr>
      <w:r w:rsidRPr="00DD3D58">
        <w:rPr>
          <w:rStyle w:val="8"/>
          <w:color w:val="000000"/>
          <w:sz w:val="24"/>
          <w:szCs w:val="24"/>
        </w:rPr>
        <w:t>Свободно оперировать понятиями степени с целым и дробным показателем;</w:t>
      </w:r>
    </w:p>
    <w:p w:rsidR="00364B59" w:rsidRPr="00DD3D58" w:rsidRDefault="00364B59" w:rsidP="00D21BEC">
      <w:pPr>
        <w:pStyle w:val="80"/>
        <w:numPr>
          <w:ilvl w:val="0"/>
          <w:numId w:val="2"/>
        </w:numPr>
        <w:shd w:val="clear" w:color="auto" w:fill="auto"/>
        <w:tabs>
          <w:tab w:val="left" w:pos="851"/>
          <w:tab w:val="left" w:pos="1108"/>
        </w:tabs>
        <w:spacing w:line="240" w:lineRule="auto"/>
        <w:ind w:left="20" w:firstLine="567"/>
        <w:rPr>
          <w:rFonts w:ascii="Times New Roman" w:hAnsi="Times New Roman" w:cs="Times New Roman"/>
          <w:sz w:val="24"/>
          <w:szCs w:val="24"/>
        </w:rPr>
      </w:pPr>
      <w:r w:rsidRPr="00DD3D58">
        <w:rPr>
          <w:rStyle w:val="8"/>
          <w:color w:val="000000"/>
          <w:sz w:val="24"/>
          <w:szCs w:val="24"/>
        </w:rPr>
        <w:t>выполнять доказательство свойств степени с целыми и дробными показателями;</w:t>
      </w:r>
    </w:p>
    <w:p w:rsidR="00364B59" w:rsidRPr="00DD3D58" w:rsidRDefault="00364B59" w:rsidP="00D21BEC">
      <w:pPr>
        <w:pStyle w:val="80"/>
        <w:numPr>
          <w:ilvl w:val="0"/>
          <w:numId w:val="2"/>
        </w:numPr>
        <w:shd w:val="clear" w:color="auto" w:fill="auto"/>
        <w:tabs>
          <w:tab w:val="left" w:pos="851"/>
          <w:tab w:val="left" w:pos="1108"/>
        </w:tabs>
        <w:spacing w:line="240" w:lineRule="auto"/>
        <w:ind w:left="20" w:right="20" w:firstLine="567"/>
        <w:rPr>
          <w:rFonts w:ascii="Times New Roman" w:hAnsi="Times New Roman" w:cs="Times New Roman"/>
          <w:sz w:val="24"/>
          <w:szCs w:val="24"/>
        </w:rPr>
      </w:pPr>
      <w:r w:rsidRPr="00DD3D58">
        <w:rPr>
          <w:rStyle w:val="8"/>
          <w:color w:val="000000"/>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364B59" w:rsidRPr="00DD3D58" w:rsidRDefault="00364B59" w:rsidP="00D21BEC">
      <w:pPr>
        <w:pStyle w:val="80"/>
        <w:numPr>
          <w:ilvl w:val="0"/>
          <w:numId w:val="2"/>
        </w:numPr>
        <w:shd w:val="clear" w:color="auto" w:fill="auto"/>
        <w:tabs>
          <w:tab w:val="left" w:pos="851"/>
          <w:tab w:val="left" w:pos="1108"/>
        </w:tabs>
        <w:spacing w:line="240" w:lineRule="auto"/>
        <w:ind w:left="20" w:right="20" w:firstLine="567"/>
        <w:rPr>
          <w:rFonts w:ascii="Times New Roman" w:hAnsi="Times New Roman" w:cs="Times New Roman"/>
          <w:sz w:val="24"/>
          <w:szCs w:val="24"/>
        </w:rPr>
      </w:pPr>
      <w:r w:rsidRPr="00DD3D58">
        <w:rPr>
          <w:rStyle w:val="8"/>
          <w:color w:val="000000"/>
          <w:sz w:val="24"/>
          <w:szCs w:val="24"/>
        </w:rPr>
        <w:t>свободно владеть приемами преобразования целых и дробно-рациональных выражений;</w:t>
      </w:r>
    </w:p>
    <w:p w:rsidR="00364B59" w:rsidRPr="00DD3D58" w:rsidRDefault="00364B59" w:rsidP="00D21BEC">
      <w:pPr>
        <w:pStyle w:val="80"/>
        <w:numPr>
          <w:ilvl w:val="0"/>
          <w:numId w:val="2"/>
        </w:numPr>
        <w:shd w:val="clear" w:color="auto" w:fill="auto"/>
        <w:tabs>
          <w:tab w:val="left" w:pos="851"/>
          <w:tab w:val="left" w:pos="1108"/>
        </w:tabs>
        <w:spacing w:line="240" w:lineRule="auto"/>
        <w:ind w:left="20" w:right="20" w:firstLine="567"/>
        <w:rPr>
          <w:rFonts w:ascii="Times New Roman" w:hAnsi="Times New Roman" w:cs="Times New Roman"/>
          <w:sz w:val="24"/>
          <w:szCs w:val="24"/>
        </w:rPr>
      </w:pPr>
      <w:r w:rsidRPr="00DD3D58">
        <w:rPr>
          <w:rStyle w:val="8"/>
          <w:color w:val="000000"/>
          <w:sz w:val="24"/>
          <w:szCs w:val="24"/>
        </w:rPr>
        <w:t>выполнять разложение многочленов на множители разными способами, с использованием комбинаций различных приемов;</w:t>
      </w:r>
    </w:p>
    <w:p w:rsidR="00364B59" w:rsidRPr="00DD3D58" w:rsidRDefault="00364B59" w:rsidP="00D21BEC">
      <w:pPr>
        <w:pStyle w:val="80"/>
        <w:numPr>
          <w:ilvl w:val="0"/>
          <w:numId w:val="2"/>
        </w:numPr>
        <w:shd w:val="clear" w:color="auto" w:fill="auto"/>
        <w:tabs>
          <w:tab w:val="left" w:pos="851"/>
          <w:tab w:val="left" w:pos="1108"/>
        </w:tabs>
        <w:spacing w:line="240" w:lineRule="auto"/>
        <w:ind w:left="20" w:right="20" w:firstLine="567"/>
        <w:rPr>
          <w:rFonts w:ascii="Times New Roman" w:hAnsi="Times New Roman" w:cs="Times New Roman"/>
          <w:sz w:val="24"/>
          <w:szCs w:val="24"/>
        </w:rPr>
      </w:pPr>
      <w:r w:rsidRPr="00DD3D58">
        <w:rPr>
          <w:rStyle w:val="8"/>
          <w:color w:val="000000"/>
          <w:sz w:val="24"/>
          <w:szCs w:val="24"/>
        </w:rP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364B59" w:rsidRPr="00DD3D58" w:rsidRDefault="00364B59" w:rsidP="00D21BEC">
      <w:pPr>
        <w:pStyle w:val="80"/>
        <w:numPr>
          <w:ilvl w:val="0"/>
          <w:numId w:val="2"/>
        </w:numPr>
        <w:shd w:val="clear" w:color="auto" w:fill="auto"/>
        <w:tabs>
          <w:tab w:val="left" w:pos="851"/>
          <w:tab w:val="left" w:pos="1108"/>
        </w:tabs>
        <w:spacing w:line="240" w:lineRule="auto"/>
        <w:ind w:left="20" w:firstLine="567"/>
        <w:rPr>
          <w:rFonts w:ascii="Times New Roman" w:hAnsi="Times New Roman" w:cs="Times New Roman"/>
          <w:sz w:val="24"/>
          <w:szCs w:val="24"/>
        </w:rPr>
      </w:pPr>
      <w:r w:rsidRPr="00DD3D58">
        <w:rPr>
          <w:rStyle w:val="8"/>
          <w:color w:val="000000"/>
          <w:sz w:val="24"/>
          <w:szCs w:val="24"/>
        </w:rPr>
        <w:t>выполнять деление многочлена на многочлен с остатком;</w:t>
      </w:r>
    </w:p>
    <w:p w:rsidR="00364B59" w:rsidRPr="00DD3D58" w:rsidRDefault="00364B59" w:rsidP="00D21BEC">
      <w:pPr>
        <w:pStyle w:val="80"/>
        <w:numPr>
          <w:ilvl w:val="0"/>
          <w:numId w:val="2"/>
        </w:numPr>
        <w:shd w:val="clear" w:color="auto" w:fill="auto"/>
        <w:tabs>
          <w:tab w:val="left" w:pos="851"/>
          <w:tab w:val="left" w:pos="1108"/>
        </w:tabs>
        <w:spacing w:line="240" w:lineRule="auto"/>
        <w:ind w:left="20" w:firstLine="567"/>
        <w:rPr>
          <w:rFonts w:ascii="Times New Roman" w:hAnsi="Times New Roman" w:cs="Times New Roman"/>
          <w:sz w:val="24"/>
          <w:szCs w:val="24"/>
        </w:rPr>
      </w:pPr>
      <w:r w:rsidRPr="00DD3D58">
        <w:rPr>
          <w:rStyle w:val="8"/>
          <w:color w:val="000000"/>
          <w:sz w:val="24"/>
          <w:szCs w:val="24"/>
        </w:rPr>
        <w:t xml:space="preserve">доказывать свойства квадратных корней и корней степени </w:t>
      </w:r>
      <w:r w:rsidRPr="00CC75A4">
        <w:rPr>
          <w:rStyle w:val="8"/>
          <w:sz w:val="24"/>
          <w:szCs w:val="24"/>
          <w:lang w:val="en-US"/>
        </w:rPr>
        <w:t>n</w:t>
      </w:r>
      <w:r w:rsidRPr="00DD3D58">
        <w:rPr>
          <w:rStyle w:val="8"/>
          <w:color w:val="000000"/>
          <w:sz w:val="24"/>
          <w:szCs w:val="24"/>
        </w:rPr>
        <w:t>;</w:t>
      </w:r>
    </w:p>
    <w:p w:rsidR="00364B59" w:rsidRPr="00DD3D58" w:rsidRDefault="00364B59" w:rsidP="00D21BEC">
      <w:pPr>
        <w:pStyle w:val="80"/>
        <w:numPr>
          <w:ilvl w:val="0"/>
          <w:numId w:val="2"/>
        </w:numPr>
        <w:shd w:val="clear" w:color="auto" w:fill="auto"/>
        <w:tabs>
          <w:tab w:val="left" w:pos="851"/>
          <w:tab w:val="left" w:pos="1108"/>
        </w:tabs>
        <w:spacing w:line="240" w:lineRule="auto"/>
        <w:ind w:left="20" w:right="20" w:firstLine="567"/>
        <w:rPr>
          <w:rFonts w:ascii="Times New Roman" w:hAnsi="Times New Roman" w:cs="Times New Roman"/>
          <w:sz w:val="24"/>
          <w:szCs w:val="24"/>
        </w:rPr>
      </w:pPr>
      <w:r w:rsidRPr="00DD3D58">
        <w:rPr>
          <w:rStyle w:val="8"/>
          <w:color w:val="000000"/>
          <w:sz w:val="24"/>
          <w:szCs w:val="24"/>
        </w:rPr>
        <w:t xml:space="preserve">выполнять преобразования выражений, содержащих квадратные корни, корни степени </w:t>
      </w:r>
      <w:r w:rsidRPr="00CC75A4">
        <w:rPr>
          <w:rStyle w:val="8"/>
          <w:sz w:val="24"/>
          <w:szCs w:val="24"/>
          <w:lang w:val="en-US"/>
        </w:rPr>
        <w:t>n</w:t>
      </w:r>
      <w:r w:rsidRPr="00DD3D58">
        <w:rPr>
          <w:rStyle w:val="8"/>
          <w:color w:val="000000"/>
          <w:sz w:val="24"/>
          <w:szCs w:val="24"/>
        </w:rPr>
        <w:t>;</w:t>
      </w:r>
    </w:p>
    <w:p w:rsidR="00364B59" w:rsidRPr="00DD3D58" w:rsidRDefault="00364B59" w:rsidP="00D21BEC">
      <w:pPr>
        <w:pStyle w:val="80"/>
        <w:numPr>
          <w:ilvl w:val="0"/>
          <w:numId w:val="2"/>
        </w:numPr>
        <w:shd w:val="clear" w:color="auto" w:fill="auto"/>
        <w:tabs>
          <w:tab w:val="left" w:pos="851"/>
          <w:tab w:val="left" w:pos="1108"/>
        </w:tabs>
        <w:spacing w:line="240" w:lineRule="auto"/>
        <w:ind w:left="20" w:right="20" w:firstLine="567"/>
        <w:rPr>
          <w:rFonts w:ascii="Times New Roman" w:hAnsi="Times New Roman" w:cs="Times New Roman"/>
          <w:sz w:val="24"/>
          <w:szCs w:val="24"/>
        </w:rPr>
      </w:pPr>
      <w:r w:rsidRPr="00DD3D58">
        <w:rPr>
          <w:rStyle w:val="8"/>
          <w:color w:val="000000"/>
          <w:sz w:val="24"/>
          <w:szCs w:val="24"/>
        </w:rPr>
        <w:t>свободно оперировать понятиями «тождество», «тождество на множестве», «тождественное преобразование»;</w:t>
      </w:r>
    </w:p>
    <w:p w:rsidR="00364B59" w:rsidRPr="00DD3D58" w:rsidRDefault="00364B59" w:rsidP="00D21BEC">
      <w:pPr>
        <w:pStyle w:val="80"/>
        <w:numPr>
          <w:ilvl w:val="0"/>
          <w:numId w:val="2"/>
        </w:numPr>
        <w:shd w:val="clear" w:color="auto" w:fill="auto"/>
        <w:tabs>
          <w:tab w:val="left" w:pos="851"/>
          <w:tab w:val="left" w:pos="1108"/>
        </w:tabs>
        <w:spacing w:after="3" w:line="240" w:lineRule="auto"/>
        <w:ind w:left="20" w:firstLine="567"/>
        <w:rPr>
          <w:rFonts w:ascii="Times New Roman" w:hAnsi="Times New Roman" w:cs="Times New Roman"/>
          <w:sz w:val="24"/>
          <w:szCs w:val="24"/>
        </w:rPr>
      </w:pPr>
      <w:r w:rsidRPr="00DD3D58">
        <w:rPr>
          <w:rStyle w:val="8"/>
          <w:color w:val="000000"/>
          <w:sz w:val="24"/>
          <w:szCs w:val="24"/>
        </w:rPr>
        <w:t>выполнять различные преобразования выражений, содержащих</w:t>
      </w:r>
      <w:r w:rsidRPr="00CC75A4">
        <w:rPr>
          <w:rStyle w:val="8"/>
          <w:color w:val="000000"/>
          <w:sz w:val="24"/>
          <w:szCs w:val="24"/>
        </w:rPr>
        <w:t xml:space="preserve"> </w:t>
      </w:r>
      <w:r>
        <w:rPr>
          <w:rStyle w:val="8"/>
          <w:color w:val="000000"/>
          <w:sz w:val="24"/>
          <w:szCs w:val="24"/>
        </w:rPr>
        <w:t>модули</w:t>
      </w:r>
      <w:r w:rsidR="00D21BEC" w:rsidRPr="00CE69D7">
        <w:rPr>
          <w:rStyle w:val="8"/>
          <w:noProof/>
          <w:color w:val="000000"/>
          <w:sz w:val="24"/>
          <w:szCs w:val="24"/>
        </w:rPr>
        <w:pict>
          <v:shape id="Рисунок 5" o:spid="_x0000_i1033" type="#_x0000_t75" style="width:60.45pt;height:20.55pt;visibility:visible">
            <v:imagedata r:id="rId20" o:title="" chromakey="white"/>
          </v:shape>
        </w:pict>
      </w:r>
    </w:p>
    <w:p w:rsidR="00364B59" w:rsidRPr="00DD3D58" w:rsidRDefault="00364B59" w:rsidP="00D21BEC">
      <w:pPr>
        <w:pStyle w:val="210"/>
        <w:shd w:val="clear" w:color="auto" w:fill="auto"/>
        <w:tabs>
          <w:tab w:val="left" w:pos="851"/>
        </w:tabs>
        <w:spacing w:before="0" w:line="240" w:lineRule="auto"/>
        <w:ind w:left="20" w:firstLine="567"/>
        <w:jc w:val="both"/>
        <w:rPr>
          <w:rFonts w:ascii="Times New Roman" w:hAnsi="Times New Roman" w:cs="Times New Roman"/>
          <w:color w:val="FF0000"/>
          <w:sz w:val="24"/>
          <w:szCs w:val="24"/>
        </w:rPr>
      </w:pPr>
    </w:p>
    <w:p w:rsidR="00364B59" w:rsidRPr="00DD3D58" w:rsidRDefault="00364B59" w:rsidP="00D21BEC">
      <w:pPr>
        <w:pStyle w:val="91"/>
        <w:shd w:val="clear" w:color="auto" w:fill="auto"/>
        <w:tabs>
          <w:tab w:val="left" w:pos="851"/>
        </w:tabs>
        <w:spacing w:line="240" w:lineRule="auto"/>
        <w:ind w:left="20" w:firstLine="567"/>
        <w:rPr>
          <w:rFonts w:ascii="Times New Roman" w:hAnsi="Times New Roman" w:cs="Times New Roman"/>
          <w:sz w:val="24"/>
          <w:szCs w:val="24"/>
        </w:rPr>
      </w:pPr>
      <w:r w:rsidRPr="00DD3D58">
        <w:rPr>
          <w:rStyle w:val="9"/>
          <w:b/>
          <w:bCs/>
          <w:color w:val="000000"/>
          <w:sz w:val="24"/>
          <w:szCs w:val="24"/>
        </w:rPr>
        <w:t>В повседневной жизни и при изучении других предметов:</w:t>
      </w:r>
    </w:p>
    <w:p w:rsidR="00364B59" w:rsidRPr="00DD3D58" w:rsidRDefault="00364B59" w:rsidP="00D21BEC">
      <w:pPr>
        <w:pStyle w:val="210"/>
        <w:numPr>
          <w:ilvl w:val="0"/>
          <w:numId w:val="2"/>
        </w:numPr>
        <w:shd w:val="clear" w:color="auto" w:fill="auto"/>
        <w:tabs>
          <w:tab w:val="left" w:pos="851"/>
          <w:tab w:val="left" w:pos="1108"/>
        </w:tabs>
        <w:spacing w:before="0" w:line="240" w:lineRule="auto"/>
        <w:ind w:left="20" w:right="20" w:firstLine="567"/>
        <w:jc w:val="both"/>
        <w:rPr>
          <w:rFonts w:ascii="Times New Roman" w:hAnsi="Times New Roman" w:cs="Times New Roman"/>
          <w:sz w:val="24"/>
          <w:szCs w:val="24"/>
        </w:rPr>
      </w:pPr>
      <w:r w:rsidRPr="00DD3D58">
        <w:rPr>
          <w:rStyle w:val="23"/>
          <w:color w:val="000000"/>
          <w:sz w:val="24"/>
          <w:szCs w:val="24"/>
        </w:rPr>
        <w:t>выполнять преобразования и действия с буквенными выражениями, числовые коэффициенты которых записаны в стандартном виде;</w:t>
      </w:r>
    </w:p>
    <w:p w:rsidR="00364B59" w:rsidRPr="00DD3D58" w:rsidRDefault="00364B59" w:rsidP="00D21BEC">
      <w:pPr>
        <w:pStyle w:val="210"/>
        <w:numPr>
          <w:ilvl w:val="0"/>
          <w:numId w:val="2"/>
        </w:numPr>
        <w:shd w:val="clear" w:color="auto" w:fill="auto"/>
        <w:tabs>
          <w:tab w:val="left" w:pos="851"/>
          <w:tab w:val="left" w:pos="1108"/>
        </w:tabs>
        <w:spacing w:before="0" w:line="240" w:lineRule="auto"/>
        <w:ind w:left="20" w:right="20" w:firstLine="567"/>
        <w:jc w:val="both"/>
        <w:rPr>
          <w:rFonts w:ascii="Times New Roman" w:hAnsi="Times New Roman" w:cs="Times New Roman"/>
          <w:sz w:val="24"/>
          <w:szCs w:val="24"/>
        </w:rPr>
      </w:pPr>
      <w:r w:rsidRPr="00DD3D58">
        <w:rPr>
          <w:rStyle w:val="23"/>
          <w:color w:val="000000"/>
          <w:sz w:val="24"/>
          <w:szCs w:val="24"/>
        </w:rPr>
        <w:t>выполнять преобразования рациональных выражений при решении задач других учебных предметов;</w:t>
      </w:r>
    </w:p>
    <w:p w:rsidR="00364B59" w:rsidRPr="00DD3D58" w:rsidRDefault="00364B59" w:rsidP="00D21BEC">
      <w:pPr>
        <w:pStyle w:val="210"/>
        <w:numPr>
          <w:ilvl w:val="0"/>
          <w:numId w:val="2"/>
        </w:numPr>
        <w:shd w:val="clear" w:color="auto" w:fill="auto"/>
        <w:tabs>
          <w:tab w:val="left" w:pos="851"/>
          <w:tab w:val="left" w:pos="1108"/>
        </w:tabs>
        <w:spacing w:before="0" w:line="240" w:lineRule="auto"/>
        <w:ind w:left="20" w:right="20" w:firstLine="567"/>
        <w:jc w:val="both"/>
        <w:rPr>
          <w:rFonts w:ascii="Times New Roman" w:hAnsi="Times New Roman" w:cs="Times New Roman"/>
          <w:sz w:val="24"/>
          <w:szCs w:val="24"/>
        </w:rPr>
      </w:pPr>
      <w:r w:rsidRPr="00DD3D58">
        <w:rPr>
          <w:rStyle w:val="23"/>
          <w:color w:val="000000"/>
          <w:sz w:val="24"/>
          <w:szCs w:val="24"/>
        </w:rPr>
        <w:t>выполнять проверку правдоподобия физических и химических формул на основе сравнения размерностей и валентностей.</w:t>
      </w:r>
    </w:p>
    <w:p w:rsidR="00364B59" w:rsidRPr="00DD3D58" w:rsidRDefault="00364B59" w:rsidP="00D21BEC">
      <w:pPr>
        <w:pStyle w:val="91"/>
        <w:shd w:val="clear" w:color="auto" w:fill="auto"/>
        <w:tabs>
          <w:tab w:val="left" w:pos="851"/>
        </w:tabs>
        <w:spacing w:line="240" w:lineRule="auto"/>
        <w:ind w:left="20" w:firstLine="567"/>
        <w:rPr>
          <w:rFonts w:ascii="Times New Roman" w:hAnsi="Times New Roman" w:cs="Times New Roman"/>
          <w:sz w:val="24"/>
          <w:szCs w:val="24"/>
        </w:rPr>
      </w:pPr>
      <w:r w:rsidRPr="00DD3D58">
        <w:rPr>
          <w:rStyle w:val="9"/>
          <w:b/>
          <w:bCs/>
          <w:color w:val="000000"/>
          <w:sz w:val="24"/>
          <w:szCs w:val="24"/>
        </w:rPr>
        <w:t>Уравнения и неравенства</w:t>
      </w:r>
    </w:p>
    <w:p w:rsidR="00364B59" w:rsidRPr="00DD3D58" w:rsidRDefault="00364B59" w:rsidP="00D21BEC">
      <w:pPr>
        <w:pStyle w:val="210"/>
        <w:numPr>
          <w:ilvl w:val="0"/>
          <w:numId w:val="2"/>
        </w:numPr>
        <w:shd w:val="clear" w:color="auto" w:fill="auto"/>
        <w:tabs>
          <w:tab w:val="left" w:pos="851"/>
          <w:tab w:val="left" w:pos="1108"/>
          <w:tab w:val="left" w:pos="5382"/>
        </w:tabs>
        <w:spacing w:before="0" w:line="240" w:lineRule="auto"/>
        <w:ind w:left="20" w:firstLine="567"/>
        <w:jc w:val="both"/>
        <w:rPr>
          <w:rFonts w:ascii="Times New Roman" w:hAnsi="Times New Roman" w:cs="Times New Roman"/>
          <w:sz w:val="24"/>
          <w:szCs w:val="24"/>
        </w:rPr>
      </w:pPr>
      <w:r w:rsidRPr="00DD3D58">
        <w:rPr>
          <w:rStyle w:val="23"/>
          <w:color w:val="000000"/>
          <w:sz w:val="24"/>
          <w:szCs w:val="24"/>
        </w:rPr>
        <w:t>Свободно оперировать понятиями:</w:t>
      </w:r>
      <w:r w:rsidRPr="00DD3D58">
        <w:rPr>
          <w:rStyle w:val="23"/>
          <w:color w:val="000000"/>
          <w:sz w:val="24"/>
          <w:szCs w:val="24"/>
        </w:rPr>
        <w:tab/>
        <w:t xml:space="preserve">уравнение, неравенство, </w:t>
      </w:r>
      <w:r w:rsidRPr="00DD3D58">
        <w:rPr>
          <w:rStyle w:val="23"/>
          <w:color w:val="000000"/>
          <w:sz w:val="24"/>
          <w:szCs w:val="24"/>
        </w:rPr>
        <w:lastRenderedPageBreak/>
        <w:t>равносильные</w:t>
      </w:r>
    </w:p>
    <w:p w:rsidR="00364B59" w:rsidRPr="00DD3D58" w:rsidRDefault="00364B59" w:rsidP="00D21BEC">
      <w:pPr>
        <w:pStyle w:val="210"/>
        <w:shd w:val="clear" w:color="auto" w:fill="auto"/>
        <w:tabs>
          <w:tab w:val="left" w:pos="851"/>
        </w:tabs>
        <w:spacing w:before="0" w:line="240" w:lineRule="auto"/>
        <w:ind w:left="20" w:right="20" w:firstLine="567"/>
        <w:jc w:val="both"/>
        <w:rPr>
          <w:rFonts w:ascii="Times New Roman" w:hAnsi="Times New Roman" w:cs="Times New Roman"/>
          <w:sz w:val="24"/>
          <w:szCs w:val="24"/>
        </w:rPr>
      </w:pPr>
      <w:r w:rsidRPr="00DD3D58">
        <w:rPr>
          <w:rStyle w:val="23"/>
          <w:color w:val="000000"/>
          <w:sz w:val="24"/>
          <w:szCs w:val="24"/>
        </w:rPr>
        <w:t>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364B59" w:rsidRPr="00DD3D58" w:rsidRDefault="00364B59" w:rsidP="00D21BEC">
      <w:pPr>
        <w:pStyle w:val="210"/>
        <w:numPr>
          <w:ilvl w:val="0"/>
          <w:numId w:val="2"/>
        </w:numPr>
        <w:shd w:val="clear" w:color="auto" w:fill="auto"/>
        <w:tabs>
          <w:tab w:val="left" w:pos="851"/>
          <w:tab w:val="left" w:pos="1108"/>
        </w:tabs>
        <w:spacing w:before="0" w:line="240" w:lineRule="auto"/>
        <w:ind w:left="20" w:right="20" w:firstLine="567"/>
        <w:jc w:val="both"/>
        <w:rPr>
          <w:rFonts w:ascii="Times New Roman" w:hAnsi="Times New Roman" w:cs="Times New Roman"/>
          <w:sz w:val="24"/>
          <w:szCs w:val="24"/>
        </w:rPr>
      </w:pPr>
      <w:r w:rsidRPr="00DD3D58">
        <w:rPr>
          <w:rStyle w:val="23"/>
          <w:color w:val="000000"/>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364B59" w:rsidRPr="00DD3D58" w:rsidRDefault="00364B59" w:rsidP="00D21BEC">
      <w:pPr>
        <w:pStyle w:val="210"/>
        <w:numPr>
          <w:ilvl w:val="0"/>
          <w:numId w:val="2"/>
        </w:numPr>
        <w:shd w:val="clear" w:color="auto" w:fill="auto"/>
        <w:tabs>
          <w:tab w:val="left" w:pos="851"/>
          <w:tab w:val="left" w:pos="1108"/>
        </w:tabs>
        <w:spacing w:before="0" w:line="240" w:lineRule="auto"/>
        <w:ind w:left="20" w:firstLine="567"/>
        <w:jc w:val="both"/>
        <w:rPr>
          <w:rFonts w:ascii="Times New Roman" w:hAnsi="Times New Roman" w:cs="Times New Roman"/>
          <w:sz w:val="24"/>
          <w:szCs w:val="24"/>
        </w:rPr>
      </w:pPr>
      <w:r w:rsidRPr="00DD3D58">
        <w:rPr>
          <w:rStyle w:val="23"/>
          <w:color w:val="000000"/>
          <w:sz w:val="24"/>
          <w:szCs w:val="24"/>
        </w:rPr>
        <w:t>знать теорему Виета для уравнений степени выше второй;</w:t>
      </w:r>
    </w:p>
    <w:p w:rsidR="00364B59" w:rsidRPr="00DD3D58" w:rsidRDefault="00364B59" w:rsidP="00D21BEC">
      <w:pPr>
        <w:pStyle w:val="210"/>
        <w:numPr>
          <w:ilvl w:val="0"/>
          <w:numId w:val="2"/>
        </w:numPr>
        <w:shd w:val="clear" w:color="auto" w:fill="auto"/>
        <w:tabs>
          <w:tab w:val="left" w:pos="851"/>
          <w:tab w:val="left" w:pos="1108"/>
        </w:tabs>
        <w:spacing w:before="0" w:line="240" w:lineRule="auto"/>
        <w:ind w:left="20" w:right="20" w:firstLine="567"/>
        <w:jc w:val="both"/>
        <w:rPr>
          <w:rFonts w:ascii="Times New Roman" w:hAnsi="Times New Roman" w:cs="Times New Roman"/>
          <w:sz w:val="24"/>
          <w:szCs w:val="24"/>
        </w:rPr>
      </w:pPr>
      <w:r w:rsidRPr="00DD3D58">
        <w:rPr>
          <w:rStyle w:val="23"/>
          <w:color w:val="000000"/>
          <w:sz w:val="24"/>
          <w:szCs w:val="24"/>
        </w:rPr>
        <w:t>понимать смысл теорем о равносильных и неравносильных преобразованиях уравнений и уметь их доказывать;</w:t>
      </w:r>
    </w:p>
    <w:p w:rsidR="00364B59" w:rsidRPr="00DD3D58" w:rsidRDefault="00364B59" w:rsidP="00D21BEC">
      <w:pPr>
        <w:pStyle w:val="210"/>
        <w:numPr>
          <w:ilvl w:val="0"/>
          <w:numId w:val="2"/>
        </w:numPr>
        <w:shd w:val="clear" w:color="auto" w:fill="auto"/>
        <w:tabs>
          <w:tab w:val="left" w:pos="851"/>
          <w:tab w:val="left" w:pos="1108"/>
        </w:tabs>
        <w:spacing w:before="0" w:line="240" w:lineRule="auto"/>
        <w:ind w:left="20" w:right="20" w:firstLine="567"/>
        <w:jc w:val="both"/>
        <w:rPr>
          <w:rFonts w:ascii="Times New Roman" w:hAnsi="Times New Roman" w:cs="Times New Roman"/>
          <w:sz w:val="24"/>
          <w:szCs w:val="24"/>
        </w:rPr>
      </w:pPr>
      <w:r w:rsidRPr="00DD3D58">
        <w:rPr>
          <w:rStyle w:val="23"/>
          <w:color w:val="000000"/>
          <w:sz w:val="24"/>
          <w:szCs w:val="24"/>
        </w:rPr>
        <w:t>владеть разными методами решения уравнений, неравенств и их систем, уметь выбирать метод решения и обосновывать свой выбор;</w:t>
      </w:r>
    </w:p>
    <w:p w:rsidR="00364B59" w:rsidRPr="00DD3D58" w:rsidRDefault="00364B59" w:rsidP="00D21BEC">
      <w:pPr>
        <w:pStyle w:val="210"/>
        <w:numPr>
          <w:ilvl w:val="0"/>
          <w:numId w:val="2"/>
        </w:numPr>
        <w:shd w:val="clear" w:color="auto" w:fill="auto"/>
        <w:tabs>
          <w:tab w:val="left" w:pos="851"/>
          <w:tab w:val="left" w:pos="1108"/>
        </w:tabs>
        <w:spacing w:before="0" w:line="240" w:lineRule="auto"/>
        <w:ind w:left="20" w:right="20" w:firstLine="567"/>
        <w:jc w:val="both"/>
        <w:rPr>
          <w:rFonts w:ascii="Times New Roman" w:hAnsi="Times New Roman" w:cs="Times New Roman"/>
          <w:sz w:val="24"/>
          <w:szCs w:val="24"/>
        </w:rPr>
      </w:pPr>
      <w:r w:rsidRPr="00DD3D58">
        <w:rPr>
          <w:rStyle w:val="23"/>
          <w:color w:val="000000"/>
          <w:sz w:val="24"/>
          <w:szCs w:val="24"/>
        </w:rPr>
        <w:t>использовать метод интервалов для решения неравенств, в том числе дробно</w:t>
      </w:r>
      <w:r w:rsidRPr="00DD3D58">
        <w:rPr>
          <w:rStyle w:val="23"/>
          <w:color w:val="000000"/>
          <w:sz w:val="24"/>
          <w:szCs w:val="24"/>
        </w:rPr>
        <w:softHyphen/>
        <w:t>рациональных и включающих в себя иррациональные выражения;</w:t>
      </w:r>
    </w:p>
    <w:p w:rsidR="00364B59" w:rsidRPr="00DD3D58" w:rsidRDefault="00364B59" w:rsidP="00D21BEC">
      <w:pPr>
        <w:pStyle w:val="210"/>
        <w:numPr>
          <w:ilvl w:val="0"/>
          <w:numId w:val="2"/>
        </w:numPr>
        <w:shd w:val="clear" w:color="auto" w:fill="auto"/>
        <w:tabs>
          <w:tab w:val="left" w:pos="851"/>
          <w:tab w:val="left" w:pos="1108"/>
        </w:tabs>
        <w:spacing w:before="0" w:line="240" w:lineRule="auto"/>
        <w:ind w:left="20" w:right="20" w:firstLine="567"/>
        <w:jc w:val="both"/>
        <w:rPr>
          <w:rFonts w:ascii="Times New Roman" w:hAnsi="Times New Roman" w:cs="Times New Roman"/>
          <w:sz w:val="24"/>
          <w:szCs w:val="24"/>
        </w:rPr>
      </w:pPr>
      <w:r w:rsidRPr="00DD3D58">
        <w:rPr>
          <w:rStyle w:val="23"/>
          <w:color w:val="000000"/>
          <w:sz w:val="24"/>
          <w:szCs w:val="24"/>
        </w:rPr>
        <w:t>решать алгебраические уравнения и неравенства и их системы с параметрами алгебраическим и графическим методами;</w:t>
      </w:r>
    </w:p>
    <w:p w:rsidR="00364B59" w:rsidRPr="00DD3D58" w:rsidRDefault="00364B59" w:rsidP="00D21BEC">
      <w:pPr>
        <w:pStyle w:val="210"/>
        <w:numPr>
          <w:ilvl w:val="0"/>
          <w:numId w:val="2"/>
        </w:numPr>
        <w:shd w:val="clear" w:color="auto" w:fill="auto"/>
        <w:tabs>
          <w:tab w:val="left" w:pos="851"/>
        </w:tabs>
        <w:spacing w:before="0" w:line="240" w:lineRule="auto"/>
        <w:ind w:left="20" w:firstLine="567"/>
        <w:jc w:val="both"/>
        <w:rPr>
          <w:rFonts w:ascii="Times New Roman" w:hAnsi="Times New Roman" w:cs="Times New Roman"/>
          <w:sz w:val="24"/>
          <w:szCs w:val="24"/>
        </w:rPr>
      </w:pPr>
      <w:r w:rsidRPr="00DD3D58">
        <w:rPr>
          <w:rStyle w:val="23"/>
          <w:color w:val="000000"/>
          <w:sz w:val="24"/>
          <w:szCs w:val="24"/>
        </w:rPr>
        <w:t>владеть разными методами доказательства неравенств;</w:t>
      </w:r>
    </w:p>
    <w:p w:rsidR="00364B59" w:rsidRPr="00DD3D58" w:rsidRDefault="00364B59" w:rsidP="00D21BEC">
      <w:pPr>
        <w:pStyle w:val="210"/>
        <w:numPr>
          <w:ilvl w:val="0"/>
          <w:numId w:val="2"/>
        </w:numPr>
        <w:shd w:val="clear" w:color="auto" w:fill="auto"/>
        <w:tabs>
          <w:tab w:val="left" w:pos="851"/>
        </w:tabs>
        <w:spacing w:before="0" w:line="240" w:lineRule="auto"/>
        <w:ind w:left="20" w:firstLine="567"/>
        <w:jc w:val="both"/>
        <w:rPr>
          <w:rFonts w:ascii="Times New Roman" w:hAnsi="Times New Roman" w:cs="Times New Roman"/>
          <w:sz w:val="24"/>
          <w:szCs w:val="24"/>
        </w:rPr>
      </w:pPr>
      <w:r w:rsidRPr="00DD3D58">
        <w:rPr>
          <w:rStyle w:val="23"/>
          <w:color w:val="000000"/>
          <w:sz w:val="24"/>
          <w:szCs w:val="24"/>
        </w:rPr>
        <w:t>решать уравнения в целых числах;</w:t>
      </w:r>
    </w:p>
    <w:p w:rsidR="00364B59" w:rsidRPr="00DD3D58" w:rsidRDefault="00364B59" w:rsidP="00D21BEC">
      <w:pPr>
        <w:pStyle w:val="210"/>
        <w:numPr>
          <w:ilvl w:val="0"/>
          <w:numId w:val="2"/>
        </w:numPr>
        <w:shd w:val="clear" w:color="auto" w:fill="auto"/>
        <w:tabs>
          <w:tab w:val="left" w:pos="851"/>
        </w:tabs>
        <w:spacing w:before="0" w:line="240" w:lineRule="auto"/>
        <w:ind w:left="20" w:right="20" w:firstLine="567"/>
        <w:jc w:val="both"/>
        <w:rPr>
          <w:rFonts w:ascii="Times New Roman" w:hAnsi="Times New Roman" w:cs="Times New Roman"/>
          <w:sz w:val="24"/>
          <w:szCs w:val="24"/>
        </w:rPr>
      </w:pPr>
      <w:r w:rsidRPr="00DD3D58">
        <w:rPr>
          <w:rStyle w:val="23"/>
          <w:color w:val="000000"/>
          <w:sz w:val="24"/>
          <w:szCs w:val="24"/>
        </w:rPr>
        <w:t>изображать множества на плоскости, задаваемые уравнениями, неравенствами и их системами.</w:t>
      </w:r>
    </w:p>
    <w:p w:rsidR="00364B59" w:rsidRPr="00DD3D58" w:rsidRDefault="00364B59" w:rsidP="00D21BEC">
      <w:pPr>
        <w:pStyle w:val="91"/>
        <w:shd w:val="clear" w:color="auto" w:fill="auto"/>
        <w:tabs>
          <w:tab w:val="left" w:pos="851"/>
        </w:tabs>
        <w:spacing w:line="240" w:lineRule="auto"/>
        <w:ind w:left="20" w:firstLine="567"/>
        <w:rPr>
          <w:rFonts w:ascii="Times New Roman" w:hAnsi="Times New Roman" w:cs="Times New Roman"/>
          <w:sz w:val="24"/>
          <w:szCs w:val="24"/>
        </w:rPr>
      </w:pPr>
      <w:r w:rsidRPr="00DD3D58">
        <w:rPr>
          <w:rStyle w:val="9"/>
          <w:b/>
          <w:bCs/>
          <w:color w:val="000000"/>
          <w:sz w:val="24"/>
          <w:szCs w:val="24"/>
        </w:rPr>
        <w:t>В повседневной жизни и при изучении других предметов:</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составлять и решать уравнения, неравенства, их системы при решении задач других учебных предметов;</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составлять и решать уравнения и неравенства с параметрами при решении задач других учебных предметов;</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364B59" w:rsidRPr="00DD3D58" w:rsidRDefault="00364B59" w:rsidP="00D21BEC">
      <w:pPr>
        <w:pStyle w:val="a8"/>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Функции</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 xml:space="preserve">строить графики функций: линейной, квадратичной, дробно-линейной, степенной при разных значениях показателя степени, </w:t>
      </w:r>
      <w:r w:rsidR="00CE69D7" w:rsidRPr="00CE69D7">
        <w:rPr>
          <w:rFonts w:ascii="Times New Roman" w:hAnsi="Times New Roman" w:cs="Times New Roman"/>
          <w:position w:val="-12"/>
          <w:sz w:val="28"/>
          <w:szCs w:val="28"/>
        </w:rPr>
        <w:pict>
          <v:shape id="_x0000_i1034" type="#_x0000_t75" style="width:28.3pt;height:14.15pt">
            <v:imagedata r:id="rId18" o:title=""/>
          </v:shape>
        </w:pict>
      </w:r>
      <w:r w:rsidRPr="00DD3D58">
        <w:rPr>
          <w:rStyle w:val="21"/>
          <w:b w:val="0"/>
          <w:bCs w:val="0"/>
          <w:color w:val="000000"/>
          <w:sz w:val="24"/>
          <w:szCs w:val="24"/>
        </w:rPr>
        <w:t>;</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использовать преобразования графика функции</w:t>
      </w:r>
      <w:r w:rsidRPr="00CC75A4">
        <w:rPr>
          <w:rStyle w:val="21"/>
          <w:b w:val="0"/>
          <w:bCs w:val="0"/>
          <w:color w:val="000000"/>
          <w:sz w:val="24"/>
          <w:szCs w:val="24"/>
        </w:rPr>
        <w:t xml:space="preserve">  </w:t>
      </w:r>
      <w:r w:rsidR="00CE69D7" w:rsidRPr="00CE69D7">
        <w:rPr>
          <w:rFonts w:ascii="Times New Roman" w:hAnsi="Times New Roman" w:cs="Times New Roman"/>
          <w:position w:val="-12"/>
          <w:sz w:val="28"/>
          <w:szCs w:val="28"/>
        </w:rPr>
        <w:pict>
          <v:shape id="_x0000_i1035" type="#_x0000_t75" style="width:50.15pt;height:14.15pt">
            <v:imagedata r:id="rId21" o:title=""/>
          </v:shape>
        </w:pict>
      </w:r>
      <w:r w:rsidRPr="00DD3D58">
        <w:rPr>
          <w:rStyle w:val="21"/>
          <w:b w:val="0"/>
          <w:bCs w:val="0"/>
          <w:color w:val="000000"/>
          <w:sz w:val="24"/>
          <w:szCs w:val="24"/>
        </w:rPr>
        <w:t xml:space="preserve"> для построения графиков </w:t>
      </w:r>
      <w:r w:rsidRPr="00CC75A4">
        <w:rPr>
          <w:rStyle w:val="21"/>
          <w:b w:val="0"/>
          <w:bCs w:val="0"/>
          <w:sz w:val="24"/>
          <w:szCs w:val="24"/>
        </w:rPr>
        <w:t>функций</w:t>
      </w:r>
      <w:r w:rsidRPr="00CC75A4">
        <w:rPr>
          <w:rStyle w:val="21"/>
          <w:b w:val="0"/>
          <w:bCs w:val="0"/>
          <w:color w:val="FF0000"/>
          <w:sz w:val="24"/>
          <w:szCs w:val="24"/>
        </w:rPr>
        <w:t xml:space="preserve">   </w:t>
      </w:r>
      <w:r w:rsidR="00CE69D7" w:rsidRPr="00CE69D7">
        <w:rPr>
          <w:rFonts w:ascii="Times New Roman" w:hAnsi="Times New Roman" w:cs="Times New Roman"/>
          <w:position w:val="-12"/>
          <w:sz w:val="28"/>
          <w:szCs w:val="28"/>
        </w:rPr>
        <w:pict>
          <v:shape id="_x0000_i1036" type="#_x0000_t75" style="width:86.15pt;height:14.15pt">
            <v:imagedata r:id="rId19" o:title=""/>
          </v:shape>
        </w:pict>
      </w:r>
      <w:r w:rsidRPr="00DD3D58">
        <w:rPr>
          <w:rStyle w:val="40"/>
          <w:color w:val="000000"/>
          <w:sz w:val="24"/>
          <w:szCs w:val="24"/>
        </w:rPr>
        <w:t xml:space="preserve"> ;</w:t>
      </w:r>
    </w:p>
    <w:p w:rsidR="00364B59" w:rsidRPr="00DD3D58" w:rsidRDefault="00364B59" w:rsidP="00D21BEC">
      <w:pPr>
        <w:pStyle w:val="a8"/>
        <w:numPr>
          <w:ilvl w:val="0"/>
          <w:numId w:val="2"/>
        </w:numPr>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анализировать свойства функций и вид графика в зависимости от параметров;</w:t>
      </w:r>
    </w:p>
    <w:p w:rsidR="00364B59" w:rsidRPr="00DD3D58" w:rsidRDefault="00364B59" w:rsidP="00D21BEC">
      <w:pPr>
        <w:pStyle w:val="a8"/>
        <w:numPr>
          <w:ilvl w:val="0"/>
          <w:numId w:val="2"/>
        </w:numPr>
        <w:shd w:val="clear" w:color="auto" w:fill="auto"/>
        <w:tabs>
          <w:tab w:val="left" w:pos="851"/>
          <w:tab w:val="left" w:pos="5813"/>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свободно оперировать понятиями:</w:t>
      </w:r>
      <w:r w:rsidRPr="00DD3D58">
        <w:rPr>
          <w:rStyle w:val="21"/>
          <w:b w:val="0"/>
          <w:bCs w:val="0"/>
          <w:color w:val="000000"/>
          <w:sz w:val="24"/>
          <w:szCs w:val="24"/>
        </w:rPr>
        <w:tab/>
        <w:t>последовательность, ограниченная</w:t>
      </w:r>
    </w:p>
    <w:p w:rsidR="00364B59" w:rsidRPr="00DD3D58" w:rsidRDefault="00364B59" w:rsidP="00D21BEC">
      <w:pPr>
        <w:pStyle w:val="a8"/>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364B59" w:rsidRPr="00DD3D58" w:rsidRDefault="00364B59" w:rsidP="00D21BEC">
      <w:pPr>
        <w:pStyle w:val="a8"/>
        <w:numPr>
          <w:ilvl w:val="0"/>
          <w:numId w:val="2"/>
        </w:numPr>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исследовать последовательности, заданные рекуррентно;</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решать комбинированные задачи на арифметическую и геометрическую прогрессии.</w:t>
      </w:r>
    </w:p>
    <w:p w:rsidR="00364B59" w:rsidRPr="00DD3D58" w:rsidRDefault="00364B59" w:rsidP="00D21BEC">
      <w:pPr>
        <w:pStyle w:val="a8"/>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В повседневной жизни и при изучении других предметов:</w:t>
      </w:r>
    </w:p>
    <w:p w:rsidR="00364B59" w:rsidRPr="00DD3D58" w:rsidRDefault="00364B59" w:rsidP="00D21BEC">
      <w:pPr>
        <w:pStyle w:val="a8"/>
        <w:numPr>
          <w:ilvl w:val="0"/>
          <w:numId w:val="2"/>
        </w:numPr>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lastRenderedPageBreak/>
        <w:t>конструировать и исследовать функции, соответствующие реальным процессам и</w:t>
      </w:r>
    </w:p>
    <w:p w:rsidR="00364B59" w:rsidRPr="00DD3D58" w:rsidRDefault="00364B59" w:rsidP="00D21BEC">
      <w:pPr>
        <w:pStyle w:val="a8"/>
        <w:shd w:val="clear" w:color="auto" w:fill="auto"/>
        <w:tabs>
          <w:tab w:val="left" w:pos="851"/>
        </w:tabs>
        <w:spacing w:after="0" w:line="240" w:lineRule="auto"/>
        <w:ind w:left="20" w:hanging="20"/>
        <w:jc w:val="both"/>
        <w:rPr>
          <w:rFonts w:ascii="Times New Roman" w:hAnsi="Times New Roman" w:cs="Times New Roman"/>
          <w:sz w:val="24"/>
          <w:szCs w:val="24"/>
        </w:rPr>
      </w:pPr>
      <w:r w:rsidRPr="00DD3D58">
        <w:rPr>
          <w:rStyle w:val="21"/>
          <w:b w:val="0"/>
          <w:bCs w:val="0"/>
          <w:color w:val="000000"/>
          <w:sz w:val="24"/>
          <w:szCs w:val="24"/>
        </w:rPr>
        <w:t>явлениям,</w:t>
      </w:r>
      <w:r w:rsidRPr="00DD3D58">
        <w:rPr>
          <w:rStyle w:val="21"/>
          <w:b w:val="0"/>
          <w:bCs w:val="0"/>
          <w:color w:val="000000"/>
          <w:sz w:val="24"/>
          <w:szCs w:val="24"/>
        </w:rPr>
        <w:tab/>
        <w:t>интерпретировать полученные результаты в соответствии со спецификой</w:t>
      </w:r>
    </w:p>
    <w:p w:rsidR="00364B59" w:rsidRPr="00DD3D58" w:rsidRDefault="00364B59" w:rsidP="00D21BEC">
      <w:pPr>
        <w:pStyle w:val="a8"/>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исследуемого процесса или явления;</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использовать графики зависимостей для исследования реальных процессов и явлений;</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364B59" w:rsidRPr="00DD3D58" w:rsidRDefault="00364B59" w:rsidP="00D21BEC">
      <w:pPr>
        <w:pStyle w:val="a8"/>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Статистика и теория вероятностей</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выбирать наиболее удобный способ представления информации, адекватный ее свойствам и целям анализа;</w:t>
      </w:r>
    </w:p>
    <w:p w:rsidR="00364B59" w:rsidRPr="00DD3D58" w:rsidRDefault="00364B59" w:rsidP="00D21BEC">
      <w:pPr>
        <w:pStyle w:val="a8"/>
        <w:numPr>
          <w:ilvl w:val="0"/>
          <w:numId w:val="2"/>
        </w:numPr>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вычислять числовые характеристики выборки;</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свободно оперировать понятиями: факториал числа, перестановки, сочетания и размещения, треугольник Паскаля;</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знать примеры случайных величин, и вычислять их статистические характеристики;</w:t>
      </w:r>
    </w:p>
    <w:p w:rsidR="00364B59" w:rsidRPr="00DD3D58" w:rsidRDefault="00364B59" w:rsidP="00D21BEC">
      <w:pPr>
        <w:pStyle w:val="a8"/>
        <w:numPr>
          <w:ilvl w:val="0"/>
          <w:numId w:val="2"/>
        </w:numPr>
        <w:shd w:val="clear" w:color="auto" w:fill="auto"/>
        <w:tabs>
          <w:tab w:val="left" w:pos="851"/>
          <w:tab w:val="left" w:pos="1140"/>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использовать формулы комбинаторики при решении комбинаторных задач;</w:t>
      </w:r>
    </w:p>
    <w:p w:rsidR="00364B59" w:rsidRPr="00DD3D58" w:rsidRDefault="00364B59" w:rsidP="00D21BEC">
      <w:pPr>
        <w:pStyle w:val="a8"/>
        <w:numPr>
          <w:ilvl w:val="0"/>
          <w:numId w:val="2"/>
        </w:numPr>
        <w:shd w:val="clear" w:color="auto" w:fill="auto"/>
        <w:tabs>
          <w:tab w:val="left" w:pos="851"/>
          <w:tab w:val="left" w:pos="1140"/>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решать задачи на вычисление вероятности в том числе с использованием формул.</w:t>
      </w:r>
    </w:p>
    <w:p w:rsidR="00364B59" w:rsidRPr="00DD3D58" w:rsidRDefault="00364B59" w:rsidP="00D21BEC">
      <w:pPr>
        <w:pStyle w:val="312"/>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bCs/>
          <w:color w:val="000000"/>
          <w:sz w:val="24"/>
          <w:szCs w:val="24"/>
        </w:rPr>
        <w:t>В повседневной жизни и при изучении других предметов:</w:t>
      </w:r>
    </w:p>
    <w:p w:rsidR="00364B59" w:rsidRPr="00DD3D58" w:rsidRDefault="00364B59" w:rsidP="00D21BEC">
      <w:pPr>
        <w:pStyle w:val="a8"/>
        <w:numPr>
          <w:ilvl w:val="0"/>
          <w:numId w:val="2"/>
        </w:numPr>
        <w:shd w:val="clear" w:color="auto" w:fill="auto"/>
        <w:tabs>
          <w:tab w:val="left" w:pos="851"/>
          <w:tab w:val="left" w:pos="1140"/>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представлять информацию о реальных процессах и явлениях способом, адекватным ее свойствам и цели исследования;</w:t>
      </w:r>
    </w:p>
    <w:p w:rsidR="00364B59" w:rsidRPr="00DD3D58" w:rsidRDefault="00364B59" w:rsidP="00D21BEC">
      <w:pPr>
        <w:pStyle w:val="a8"/>
        <w:numPr>
          <w:ilvl w:val="0"/>
          <w:numId w:val="2"/>
        </w:numPr>
        <w:shd w:val="clear" w:color="auto" w:fill="auto"/>
        <w:tabs>
          <w:tab w:val="left" w:pos="851"/>
          <w:tab w:val="left" w:pos="1140"/>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364B59" w:rsidRPr="00DD3D58" w:rsidRDefault="00364B59" w:rsidP="00D21BEC">
      <w:pPr>
        <w:pStyle w:val="a8"/>
        <w:numPr>
          <w:ilvl w:val="0"/>
          <w:numId w:val="2"/>
        </w:numPr>
        <w:shd w:val="clear" w:color="auto" w:fill="auto"/>
        <w:tabs>
          <w:tab w:val="left" w:pos="851"/>
          <w:tab w:val="left" w:pos="1140"/>
        </w:tabs>
        <w:spacing w:after="0" w:line="240" w:lineRule="auto"/>
        <w:ind w:left="20" w:right="840" w:firstLine="567"/>
        <w:jc w:val="left"/>
        <w:rPr>
          <w:rFonts w:ascii="Times New Roman" w:hAnsi="Times New Roman" w:cs="Times New Roman"/>
          <w:sz w:val="24"/>
          <w:szCs w:val="24"/>
        </w:rPr>
      </w:pPr>
      <w:r w:rsidRPr="00DD3D58">
        <w:rPr>
          <w:rStyle w:val="21"/>
          <w:b w:val="0"/>
          <w:bCs w:val="0"/>
          <w:color w:val="000000"/>
          <w:sz w:val="24"/>
          <w:szCs w:val="24"/>
        </w:rPr>
        <w:t xml:space="preserve">оценивать вероятность реальных событий и явлений в различных ситуациях. </w:t>
      </w:r>
      <w:r w:rsidRPr="00DD3D58">
        <w:rPr>
          <w:rStyle w:val="5"/>
          <w:color w:val="000000"/>
          <w:sz w:val="24"/>
          <w:szCs w:val="24"/>
        </w:rPr>
        <w:t>Текстовые задачи</w:t>
      </w:r>
    </w:p>
    <w:p w:rsidR="00364B59" w:rsidRPr="00DD3D58" w:rsidRDefault="00364B59" w:rsidP="00D21BEC">
      <w:pPr>
        <w:pStyle w:val="a8"/>
        <w:numPr>
          <w:ilvl w:val="0"/>
          <w:numId w:val="2"/>
        </w:numPr>
        <w:shd w:val="clear" w:color="auto" w:fill="auto"/>
        <w:tabs>
          <w:tab w:val="left" w:pos="851"/>
          <w:tab w:val="left" w:pos="1140"/>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Решать простые и сложные задачи, а также задачи повышенной трудности и выделять их математическую основу;</w:t>
      </w:r>
    </w:p>
    <w:p w:rsidR="00364B59" w:rsidRPr="00DD3D58" w:rsidRDefault="00364B59" w:rsidP="00D21BEC">
      <w:pPr>
        <w:pStyle w:val="a8"/>
        <w:numPr>
          <w:ilvl w:val="0"/>
          <w:numId w:val="2"/>
        </w:numPr>
        <w:shd w:val="clear" w:color="auto" w:fill="auto"/>
        <w:tabs>
          <w:tab w:val="left" w:pos="851"/>
          <w:tab w:val="left" w:pos="1140"/>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распознавать разные виды и типы задач;</w:t>
      </w:r>
    </w:p>
    <w:p w:rsidR="00364B59" w:rsidRPr="00DD3D58" w:rsidRDefault="00364B59" w:rsidP="00D21BEC">
      <w:pPr>
        <w:pStyle w:val="a8"/>
        <w:numPr>
          <w:ilvl w:val="0"/>
          <w:numId w:val="2"/>
        </w:numPr>
        <w:shd w:val="clear" w:color="auto" w:fill="auto"/>
        <w:tabs>
          <w:tab w:val="left" w:pos="851"/>
          <w:tab w:val="left" w:pos="1140"/>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364B59" w:rsidRPr="00DD3D58" w:rsidRDefault="00364B59" w:rsidP="00D21BEC">
      <w:pPr>
        <w:pStyle w:val="a8"/>
        <w:numPr>
          <w:ilvl w:val="0"/>
          <w:numId w:val="2"/>
        </w:numPr>
        <w:shd w:val="clear" w:color="auto" w:fill="auto"/>
        <w:tabs>
          <w:tab w:val="left" w:pos="851"/>
          <w:tab w:val="left" w:pos="1140"/>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различать модель текста и модель решения задачи, конструировать к одной модели решения сложных задач разные модели текста задачи;</w:t>
      </w:r>
    </w:p>
    <w:p w:rsidR="00364B59" w:rsidRPr="00DD3D58" w:rsidRDefault="00364B59" w:rsidP="00D21BEC">
      <w:pPr>
        <w:pStyle w:val="a8"/>
        <w:numPr>
          <w:ilvl w:val="0"/>
          <w:numId w:val="2"/>
        </w:numPr>
        <w:shd w:val="clear" w:color="auto" w:fill="auto"/>
        <w:tabs>
          <w:tab w:val="left" w:pos="851"/>
          <w:tab w:val="left" w:pos="1140"/>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знать и применять три способа поиска решения задач (от требования к условию и от условия к требованию, комбинированный);</w:t>
      </w:r>
    </w:p>
    <w:p w:rsidR="00364B59" w:rsidRPr="00DD3D58" w:rsidRDefault="00364B59" w:rsidP="00D21BEC">
      <w:pPr>
        <w:pStyle w:val="a8"/>
        <w:numPr>
          <w:ilvl w:val="0"/>
          <w:numId w:val="2"/>
        </w:numPr>
        <w:shd w:val="clear" w:color="auto" w:fill="auto"/>
        <w:tabs>
          <w:tab w:val="left" w:pos="851"/>
          <w:tab w:val="left" w:pos="1140"/>
          <w:tab w:val="right" w:pos="9803"/>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моделировать рассуждения при поиске решения задач с помощью граф-схемы;</w:t>
      </w:r>
    </w:p>
    <w:p w:rsidR="00364B59" w:rsidRPr="00DD3D58" w:rsidRDefault="00364B59" w:rsidP="00D21BEC">
      <w:pPr>
        <w:pStyle w:val="a8"/>
        <w:numPr>
          <w:ilvl w:val="0"/>
          <w:numId w:val="2"/>
        </w:numPr>
        <w:shd w:val="clear" w:color="auto" w:fill="auto"/>
        <w:tabs>
          <w:tab w:val="left" w:pos="851"/>
          <w:tab w:val="left" w:pos="1140"/>
        </w:tabs>
        <w:spacing w:after="23"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выделять этапы решения задачи и содержание каждого этапа;</w:t>
      </w:r>
    </w:p>
    <w:p w:rsidR="00364B59" w:rsidRPr="00DD3D58" w:rsidRDefault="00364B59" w:rsidP="00D21BEC">
      <w:pPr>
        <w:pStyle w:val="a8"/>
        <w:numPr>
          <w:ilvl w:val="0"/>
          <w:numId w:val="2"/>
        </w:numPr>
        <w:shd w:val="clear" w:color="auto" w:fill="auto"/>
        <w:tabs>
          <w:tab w:val="left" w:pos="851"/>
          <w:tab w:val="left" w:pos="1140"/>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364B59" w:rsidRPr="00DD3D58" w:rsidRDefault="00364B59" w:rsidP="00D21BEC">
      <w:pPr>
        <w:pStyle w:val="a8"/>
        <w:numPr>
          <w:ilvl w:val="0"/>
          <w:numId w:val="2"/>
        </w:numPr>
        <w:shd w:val="clear" w:color="auto" w:fill="auto"/>
        <w:tabs>
          <w:tab w:val="left" w:pos="851"/>
          <w:tab w:val="left" w:pos="1140"/>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анализировать затруднения при решении задач;</w:t>
      </w:r>
    </w:p>
    <w:p w:rsidR="00364B59" w:rsidRPr="00DD3D58" w:rsidRDefault="00364B59" w:rsidP="00D21BEC">
      <w:pPr>
        <w:pStyle w:val="a8"/>
        <w:numPr>
          <w:ilvl w:val="0"/>
          <w:numId w:val="2"/>
        </w:numPr>
        <w:shd w:val="clear" w:color="auto" w:fill="auto"/>
        <w:tabs>
          <w:tab w:val="left" w:pos="851"/>
          <w:tab w:val="left" w:pos="1140"/>
          <w:tab w:val="right" w:pos="9803"/>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выполнять различные преобразования предложенной задачи, конструировать</w:t>
      </w:r>
    </w:p>
    <w:p w:rsidR="00364B59" w:rsidRPr="00DD3D58" w:rsidRDefault="00364B59" w:rsidP="00D21BEC">
      <w:pPr>
        <w:pStyle w:val="a8"/>
        <w:shd w:val="clear" w:color="auto" w:fill="auto"/>
        <w:tabs>
          <w:tab w:val="left" w:pos="851"/>
        </w:tabs>
        <w:spacing w:after="0" w:line="240" w:lineRule="auto"/>
        <w:ind w:left="20" w:hanging="20"/>
        <w:jc w:val="both"/>
        <w:rPr>
          <w:rFonts w:ascii="Times New Roman" w:hAnsi="Times New Roman" w:cs="Times New Roman"/>
          <w:sz w:val="24"/>
          <w:szCs w:val="24"/>
        </w:rPr>
      </w:pPr>
      <w:r w:rsidRPr="00DD3D58">
        <w:rPr>
          <w:rStyle w:val="21"/>
          <w:b w:val="0"/>
          <w:bCs w:val="0"/>
          <w:color w:val="000000"/>
          <w:sz w:val="24"/>
          <w:szCs w:val="24"/>
        </w:rPr>
        <w:t>новые задачи из данной, в том числе обратные;</w:t>
      </w:r>
    </w:p>
    <w:p w:rsidR="00364B59" w:rsidRPr="00DD3D58" w:rsidRDefault="00364B59" w:rsidP="00D21BEC">
      <w:pPr>
        <w:pStyle w:val="a8"/>
        <w:numPr>
          <w:ilvl w:val="0"/>
          <w:numId w:val="2"/>
        </w:numPr>
        <w:shd w:val="clear" w:color="auto" w:fill="auto"/>
        <w:tabs>
          <w:tab w:val="left" w:pos="851"/>
          <w:tab w:val="left" w:pos="1140"/>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интерпретировать вычислительные результаты в задаче, исследовать полученное решение задачи;</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lastRenderedPageBreak/>
        <w:t>изменять условие задач (количественные или качественные данные), исследовать измененное преобразованное;</w:t>
      </w:r>
    </w:p>
    <w:p w:rsidR="00364B59" w:rsidRPr="00DD3D58" w:rsidRDefault="00364B59" w:rsidP="00D21BEC">
      <w:pPr>
        <w:pStyle w:val="a8"/>
        <w:numPr>
          <w:ilvl w:val="0"/>
          <w:numId w:val="2"/>
        </w:numPr>
        <w:shd w:val="clear" w:color="auto" w:fill="auto"/>
        <w:tabs>
          <w:tab w:val="left" w:pos="851"/>
          <w:tab w:val="right" w:pos="9803"/>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анализировать всевозможные ситуации взаимного расположения двух объектов и</w:t>
      </w:r>
    </w:p>
    <w:p w:rsidR="00364B59" w:rsidRPr="00DD3D58" w:rsidRDefault="00364B59" w:rsidP="00D21BEC">
      <w:pPr>
        <w:pStyle w:val="a8"/>
        <w:shd w:val="clear" w:color="auto" w:fill="auto"/>
        <w:tabs>
          <w:tab w:val="left" w:pos="851"/>
          <w:tab w:val="right" w:pos="9803"/>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изменение их характеристик при совместном движении (скорость, время, расстояние) при</w:t>
      </w:r>
    </w:p>
    <w:p w:rsidR="00364B59" w:rsidRPr="00DD3D58" w:rsidRDefault="00364B59" w:rsidP="00D21BEC">
      <w:pPr>
        <w:pStyle w:val="a8"/>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исследовать всевозможные ситуации при решении задач на движение по реке, рассматривать разные системы отсчета;</w:t>
      </w:r>
    </w:p>
    <w:p w:rsidR="00364B59" w:rsidRPr="00DD3D58" w:rsidRDefault="00364B59" w:rsidP="00D21BEC">
      <w:pPr>
        <w:pStyle w:val="a8"/>
        <w:numPr>
          <w:ilvl w:val="0"/>
          <w:numId w:val="2"/>
        </w:numPr>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решать разнообразные задачи «на части»;</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решать задачи на проценты, в том числе, сложные проценты с обоснованием, используя разные способы;</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решать логические задачи разными способами, в том числе, с двумя блоками и с тремя блоками данных с помощью таблиц;</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решать задачи по комбинаторике и теории вероятностей на основе использования изученных методов и обосновывать решение;</w:t>
      </w:r>
    </w:p>
    <w:p w:rsidR="00364B59" w:rsidRPr="00DD3D58" w:rsidRDefault="00364B59" w:rsidP="00D21BEC">
      <w:pPr>
        <w:pStyle w:val="a8"/>
        <w:numPr>
          <w:ilvl w:val="0"/>
          <w:numId w:val="2"/>
        </w:numPr>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решать несложные задачи по математической статистике;</w:t>
      </w:r>
    </w:p>
    <w:p w:rsidR="00364B59" w:rsidRPr="00DD3D58" w:rsidRDefault="00364B59" w:rsidP="00D21BEC">
      <w:pPr>
        <w:pStyle w:val="a8"/>
        <w:numPr>
          <w:ilvl w:val="0"/>
          <w:numId w:val="2"/>
        </w:numPr>
        <w:shd w:val="clear" w:color="auto" w:fill="auto"/>
        <w:tabs>
          <w:tab w:val="left" w:pos="851"/>
          <w:tab w:val="right" w:pos="4701"/>
          <w:tab w:val="left" w:pos="4769"/>
          <w:tab w:val="left" w:pos="5789"/>
          <w:tab w:val="right" w:pos="9734"/>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овладеть</w:t>
      </w:r>
      <w:r w:rsidRPr="00DD3D58">
        <w:rPr>
          <w:rStyle w:val="21"/>
          <w:b w:val="0"/>
          <w:bCs w:val="0"/>
          <w:color w:val="000000"/>
          <w:sz w:val="24"/>
          <w:szCs w:val="24"/>
        </w:rPr>
        <w:tab/>
        <w:t>основными методами</w:t>
      </w:r>
      <w:r w:rsidRPr="00DD3D58">
        <w:rPr>
          <w:rStyle w:val="21"/>
          <w:b w:val="0"/>
          <w:bCs w:val="0"/>
          <w:color w:val="000000"/>
          <w:sz w:val="24"/>
          <w:szCs w:val="24"/>
        </w:rPr>
        <w:tab/>
        <w:t>решения</w:t>
      </w:r>
      <w:r w:rsidRPr="00DD3D58">
        <w:rPr>
          <w:rStyle w:val="21"/>
          <w:b w:val="0"/>
          <w:bCs w:val="0"/>
          <w:color w:val="000000"/>
          <w:sz w:val="24"/>
          <w:szCs w:val="24"/>
        </w:rPr>
        <w:tab/>
        <w:t>сюжетных задач:</w:t>
      </w:r>
      <w:r w:rsidRPr="00DD3D58">
        <w:rPr>
          <w:rStyle w:val="21"/>
          <w:b w:val="0"/>
          <w:bCs w:val="0"/>
          <w:color w:val="000000"/>
          <w:sz w:val="24"/>
          <w:szCs w:val="24"/>
        </w:rPr>
        <w:tab/>
        <w:t>арифметический,</w:t>
      </w:r>
    </w:p>
    <w:p w:rsidR="00364B59" w:rsidRPr="00DD3D58" w:rsidRDefault="00364B59" w:rsidP="00D21BEC">
      <w:pPr>
        <w:pStyle w:val="a8"/>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алгебраический, перебор вариантов, геометрический, графический, применять их в новых по сравнению с изученными ситуациях.</w:t>
      </w:r>
    </w:p>
    <w:p w:rsidR="00364B59" w:rsidRPr="00DD3D58" w:rsidRDefault="00364B59" w:rsidP="00D21BEC">
      <w:pPr>
        <w:pStyle w:val="312"/>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bCs/>
          <w:color w:val="000000"/>
          <w:sz w:val="24"/>
          <w:szCs w:val="24"/>
        </w:rPr>
        <w:t>В повседневной жизни и при изучении других предметов:</w:t>
      </w:r>
    </w:p>
    <w:p w:rsidR="00364B59" w:rsidRPr="00DD3D58" w:rsidRDefault="00364B59" w:rsidP="00D21BEC">
      <w:pPr>
        <w:pStyle w:val="a8"/>
        <w:numPr>
          <w:ilvl w:val="0"/>
          <w:numId w:val="2"/>
        </w:numPr>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конструировать новые для данной задачи заданные ситуации с учетом реальных</w:t>
      </w:r>
    </w:p>
    <w:p w:rsidR="001D7A64" w:rsidRDefault="00364B59" w:rsidP="00D21BEC">
      <w:pPr>
        <w:pStyle w:val="a8"/>
        <w:shd w:val="clear" w:color="auto" w:fill="auto"/>
        <w:tabs>
          <w:tab w:val="left" w:pos="851"/>
          <w:tab w:val="left" w:pos="4769"/>
          <w:tab w:val="left" w:pos="5789"/>
        </w:tabs>
        <w:spacing w:after="0" w:line="240" w:lineRule="auto"/>
        <w:ind w:left="20" w:hanging="20"/>
        <w:jc w:val="both"/>
        <w:rPr>
          <w:rStyle w:val="21"/>
          <w:b w:val="0"/>
          <w:bCs w:val="0"/>
          <w:color w:val="000000"/>
          <w:sz w:val="24"/>
          <w:szCs w:val="24"/>
        </w:rPr>
      </w:pPr>
      <w:r w:rsidRPr="00DD3D58">
        <w:rPr>
          <w:rStyle w:val="21"/>
          <w:b w:val="0"/>
          <w:bCs w:val="0"/>
          <w:color w:val="000000"/>
          <w:sz w:val="24"/>
          <w:szCs w:val="24"/>
        </w:rPr>
        <w:t>характеристик, в частности, при решении</w:t>
      </w:r>
      <w:r w:rsidR="001D7A64">
        <w:rPr>
          <w:rStyle w:val="21"/>
          <w:b w:val="0"/>
          <w:bCs w:val="0"/>
          <w:color w:val="000000"/>
          <w:sz w:val="24"/>
          <w:szCs w:val="24"/>
        </w:rPr>
        <w:t xml:space="preserve"> </w:t>
      </w:r>
      <w:r w:rsidRPr="00DD3D58">
        <w:rPr>
          <w:rStyle w:val="21"/>
          <w:b w:val="0"/>
          <w:bCs w:val="0"/>
          <w:color w:val="000000"/>
          <w:sz w:val="24"/>
          <w:szCs w:val="24"/>
        </w:rPr>
        <w:t>задач на</w:t>
      </w:r>
      <w:r w:rsidR="001D7A64">
        <w:rPr>
          <w:rStyle w:val="21"/>
          <w:b w:val="0"/>
          <w:bCs w:val="0"/>
          <w:color w:val="000000"/>
          <w:sz w:val="24"/>
          <w:szCs w:val="24"/>
        </w:rPr>
        <w:t xml:space="preserve"> </w:t>
      </w:r>
      <w:r w:rsidRPr="00DD3D58">
        <w:rPr>
          <w:rStyle w:val="21"/>
          <w:b w:val="0"/>
          <w:bCs w:val="0"/>
          <w:color w:val="000000"/>
          <w:sz w:val="24"/>
          <w:szCs w:val="24"/>
        </w:rPr>
        <w:t>концентрации, учитывать плотность</w:t>
      </w:r>
      <w:r w:rsidR="001D7A64">
        <w:rPr>
          <w:rStyle w:val="21"/>
          <w:b w:val="0"/>
          <w:bCs w:val="0"/>
          <w:color w:val="000000"/>
          <w:sz w:val="24"/>
          <w:szCs w:val="24"/>
        </w:rPr>
        <w:t xml:space="preserve"> </w:t>
      </w:r>
      <w:r w:rsidRPr="00DD3D58">
        <w:rPr>
          <w:rStyle w:val="21"/>
          <w:b w:val="0"/>
          <w:bCs w:val="0"/>
          <w:color w:val="000000"/>
          <w:sz w:val="24"/>
          <w:szCs w:val="24"/>
        </w:rPr>
        <w:t>вещества;</w:t>
      </w:r>
      <w:r w:rsidRPr="00DD3D58">
        <w:rPr>
          <w:rStyle w:val="21"/>
          <w:b w:val="0"/>
          <w:bCs w:val="0"/>
          <w:color w:val="000000"/>
          <w:sz w:val="24"/>
          <w:szCs w:val="24"/>
        </w:rPr>
        <w:tab/>
      </w:r>
    </w:p>
    <w:p w:rsidR="00364B59" w:rsidRPr="00DD3D58" w:rsidRDefault="00364B59" w:rsidP="00D21BEC">
      <w:pPr>
        <w:pStyle w:val="a8"/>
        <w:shd w:val="clear" w:color="auto" w:fill="auto"/>
        <w:tabs>
          <w:tab w:val="left" w:pos="851"/>
          <w:tab w:val="left" w:pos="4769"/>
          <w:tab w:val="left" w:pos="5789"/>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решать и</w:t>
      </w:r>
      <w:r w:rsidR="001D7A64">
        <w:rPr>
          <w:rStyle w:val="21"/>
          <w:b w:val="0"/>
          <w:bCs w:val="0"/>
          <w:color w:val="000000"/>
          <w:sz w:val="24"/>
          <w:szCs w:val="24"/>
        </w:rPr>
        <w:t xml:space="preserve"> </w:t>
      </w:r>
      <w:r w:rsidRPr="00DD3D58">
        <w:rPr>
          <w:rStyle w:val="21"/>
          <w:b w:val="0"/>
          <w:bCs w:val="0"/>
          <w:color w:val="000000"/>
          <w:sz w:val="24"/>
          <w:szCs w:val="24"/>
        </w:rPr>
        <w:t>конструировать задачи</w:t>
      </w:r>
      <w:r w:rsidR="001D7A64">
        <w:rPr>
          <w:rStyle w:val="21"/>
          <w:b w:val="0"/>
          <w:bCs w:val="0"/>
          <w:color w:val="000000"/>
          <w:sz w:val="24"/>
          <w:szCs w:val="24"/>
        </w:rPr>
        <w:t xml:space="preserve"> </w:t>
      </w:r>
      <w:r w:rsidRPr="00DD3D58">
        <w:rPr>
          <w:rStyle w:val="21"/>
          <w:b w:val="0"/>
          <w:bCs w:val="0"/>
          <w:color w:val="000000"/>
          <w:sz w:val="24"/>
          <w:szCs w:val="24"/>
        </w:rPr>
        <w:t>на основе рассмотрения реальных ситуаций, в</w:t>
      </w:r>
    </w:p>
    <w:p w:rsidR="00364B59" w:rsidRPr="00DD3D58" w:rsidRDefault="00364B59" w:rsidP="00D21BEC">
      <w:pPr>
        <w:pStyle w:val="a8"/>
        <w:shd w:val="clear" w:color="auto" w:fill="auto"/>
        <w:tabs>
          <w:tab w:val="left" w:pos="851"/>
        </w:tabs>
        <w:spacing w:after="0" w:line="240" w:lineRule="auto"/>
        <w:ind w:left="20" w:hanging="20"/>
        <w:jc w:val="both"/>
        <w:rPr>
          <w:rFonts w:ascii="Times New Roman" w:hAnsi="Times New Roman" w:cs="Times New Roman"/>
          <w:sz w:val="24"/>
          <w:szCs w:val="24"/>
        </w:rPr>
      </w:pPr>
      <w:r w:rsidRPr="00DD3D58">
        <w:rPr>
          <w:rStyle w:val="21"/>
          <w:b w:val="0"/>
          <w:bCs w:val="0"/>
          <w:color w:val="000000"/>
          <w:sz w:val="24"/>
          <w:szCs w:val="24"/>
        </w:rPr>
        <w:t>которых не требуется точный вычислительный результат;</w:t>
      </w:r>
    </w:p>
    <w:p w:rsidR="00364B59" w:rsidRPr="00DD3D58" w:rsidRDefault="00364B59" w:rsidP="00D21BEC">
      <w:pPr>
        <w:pStyle w:val="a8"/>
        <w:numPr>
          <w:ilvl w:val="0"/>
          <w:numId w:val="2"/>
        </w:numPr>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решать задачи на движение по реке, рассматривая разные системы отсчета;</w:t>
      </w:r>
    </w:p>
    <w:p w:rsidR="00364B59" w:rsidRPr="00DD3D58" w:rsidRDefault="00364B59" w:rsidP="00D21BEC">
      <w:pPr>
        <w:pStyle w:val="a8"/>
        <w:numPr>
          <w:ilvl w:val="0"/>
          <w:numId w:val="2"/>
        </w:numPr>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конструировать заданные ситуации, приближенные к реальной действительности.</w:t>
      </w:r>
    </w:p>
    <w:p w:rsidR="00364B59" w:rsidRPr="00DD3D58" w:rsidRDefault="00364B59" w:rsidP="00D21BEC">
      <w:pPr>
        <w:pStyle w:val="312"/>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bCs/>
          <w:color w:val="000000"/>
          <w:sz w:val="24"/>
          <w:szCs w:val="24"/>
        </w:rPr>
        <w:t>Геометрические фигуры</w:t>
      </w:r>
    </w:p>
    <w:p w:rsidR="00364B59" w:rsidRPr="00DD3D58" w:rsidRDefault="00364B59" w:rsidP="00D21BEC">
      <w:pPr>
        <w:pStyle w:val="a8"/>
        <w:numPr>
          <w:ilvl w:val="0"/>
          <w:numId w:val="2"/>
        </w:numPr>
        <w:shd w:val="clear" w:color="auto" w:fill="auto"/>
        <w:tabs>
          <w:tab w:val="left" w:pos="851"/>
          <w:tab w:val="right" w:pos="4701"/>
          <w:tab w:val="left" w:pos="5789"/>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Свободно</w:t>
      </w:r>
      <w:r w:rsidRPr="00DD3D58">
        <w:rPr>
          <w:rStyle w:val="21"/>
          <w:b w:val="0"/>
          <w:bCs w:val="0"/>
          <w:color w:val="000000"/>
          <w:sz w:val="24"/>
          <w:szCs w:val="24"/>
        </w:rPr>
        <w:tab/>
        <w:t>оперировать геометрическими</w:t>
      </w:r>
      <w:r w:rsidRPr="00DD3D58">
        <w:rPr>
          <w:rStyle w:val="21"/>
          <w:b w:val="0"/>
          <w:bCs w:val="0"/>
          <w:color w:val="000000"/>
          <w:sz w:val="24"/>
          <w:szCs w:val="24"/>
        </w:rPr>
        <w:tab/>
        <w:t>понятиями при решении задач и</w:t>
      </w:r>
    </w:p>
    <w:p w:rsidR="00364B59" w:rsidRPr="00DD3D58" w:rsidRDefault="00364B59" w:rsidP="00D21BEC">
      <w:pPr>
        <w:pStyle w:val="a8"/>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проведении математических рассуждений;</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364B59" w:rsidRPr="00DD3D58" w:rsidRDefault="00364B59" w:rsidP="00D21BEC">
      <w:pPr>
        <w:pStyle w:val="a8"/>
        <w:numPr>
          <w:ilvl w:val="0"/>
          <w:numId w:val="2"/>
        </w:numPr>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формулировать и доказывать геометрические утверждения.</w:t>
      </w:r>
    </w:p>
    <w:p w:rsidR="00364B59" w:rsidRPr="00DD3D58" w:rsidRDefault="00364B59" w:rsidP="00D21BEC">
      <w:pPr>
        <w:pStyle w:val="312"/>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bCs/>
          <w:color w:val="000000"/>
          <w:sz w:val="24"/>
          <w:szCs w:val="24"/>
        </w:rPr>
        <w:t>В повседневной жизни и при изучении других предметов:</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 xml:space="preserve">составлять с использованием свойств геометрических фигур математические </w:t>
      </w:r>
      <w:r w:rsidRPr="00DD3D58">
        <w:rPr>
          <w:rStyle w:val="21"/>
          <w:b w:val="0"/>
          <w:bCs w:val="0"/>
          <w:color w:val="000000"/>
          <w:sz w:val="24"/>
          <w:szCs w:val="24"/>
        </w:rPr>
        <w:lastRenderedPageBreak/>
        <w:t>модели для решения задач практического характера и задач из смежных дисциплин, исследовать полученные модели и интерпретировать результат.</w:t>
      </w:r>
    </w:p>
    <w:p w:rsidR="00364B59" w:rsidRPr="00DD3D58" w:rsidRDefault="00364B59" w:rsidP="00D21BEC">
      <w:pPr>
        <w:pStyle w:val="312"/>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bCs/>
          <w:color w:val="000000"/>
          <w:sz w:val="24"/>
          <w:szCs w:val="24"/>
        </w:rPr>
        <w:t>Отношения</w:t>
      </w:r>
    </w:p>
    <w:p w:rsidR="00364B59" w:rsidRPr="00DD3D58" w:rsidRDefault="00364B59" w:rsidP="00D21BEC">
      <w:pPr>
        <w:pStyle w:val="a8"/>
        <w:numPr>
          <w:ilvl w:val="0"/>
          <w:numId w:val="2"/>
        </w:numPr>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Владеть понятием отношения как метапредметным;</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364B59" w:rsidRPr="00DD3D58" w:rsidRDefault="00364B59" w:rsidP="00D21BEC">
      <w:pPr>
        <w:pStyle w:val="a8"/>
        <w:numPr>
          <w:ilvl w:val="0"/>
          <w:numId w:val="2"/>
        </w:numPr>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использовать свойства подобия и равенства фигур при решении задач.</w:t>
      </w:r>
    </w:p>
    <w:p w:rsidR="00364B59" w:rsidRPr="00DD3D58" w:rsidRDefault="00364B59" w:rsidP="00D21BEC">
      <w:pPr>
        <w:pStyle w:val="312"/>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bCs/>
          <w:color w:val="000000"/>
          <w:sz w:val="24"/>
          <w:szCs w:val="24"/>
        </w:rPr>
        <w:t>В повседневной жизни и при изучении других предметов:</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использовать отношения для построения и исследования математических моделей объектов реальной жизни.</w:t>
      </w:r>
    </w:p>
    <w:p w:rsidR="00364B59" w:rsidRPr="00DD3D58" w:rsidRDefault="00364B59" w:rsidP="00D21BEC">
      <w:pPr>
        <w:pStyle w:val="312"/>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bCs/>
          <w:color w:val="000000"/>
          <w:sz w:val="24"/>
          <w:szCs w:val="24"/>
        </w:rPr>
        <w:t>Измерения и вычисления</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Свободно оперировать понятиями длина, площадь, объем,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w:t>
      </w:r>
    </w:p>
    <w:p w:rsidR="00364B59" w:rsidRPr="00DD3D58" w:rsidRDefault="00364B59" w:rsidP="00D21BEC">
      <w:pPr>
        <w:pStyle w:val="a8"/>
        <w:numPr>
          <w:ilvl w:val="0"/>
          <w:numId w:val="2"/>
        </w:numPr>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самостоятельно формулировать гипотезы и проверять их достоверность.</w:t>
      </w:r>
    </w:p>
    <w:p w:rsidR="00364B59" w:rsidRPr="00DD3D58" w:rsidRDefault="00364B59" w:rsidP="00D21BEC">
      <w:pPr>
        <w:pStyle w:val="312"/>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bCs/>
          <w:color w:val="000000"/>
          <w:sz w:val="24"/>
          <w:szCs w:val="24"/>
        </w:rPr>
        <w:t>В повседневной жизни и при изучении других предметов:</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свободно оперировать формулами при решении задач в других учебных предметах и при проведении необходимых вычислений в реальной жизни.</w:t>
      </w:r>
    </w:p>
    <w:p w:rsidR="00364B59" w:rsidRPr="00DD3D58" w:rsidRDefault="00364B59" w:rsidP="00D21BEC">
      <w:pPr>
        <w:pStyle w:val="312"/>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bCs/>
          <w:color w:val="000000"/>
          <w:sz w:val="24"/>
          <w:szCs w:val="24"/>
        </w:rPr>
        <w:t>Геометрические построения</w:t>
      </w:r>
    </w:p>
    <w:p w:rsidR="00364B59" w:rsidRPr="00DD3D58" w:rsidRDefault="00364B59" w:rsidP="00D21BEC">
      <w:pPr>
        <w:pStyle w:val="a8"/>
        <w:numPr>
          <w:ilvl w:val="0"/>
          <w:numId w:val="2"/>
        </w:numPr>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Оперировать понятием набора элементов, определяющих геометрическую фигуру,</w:t>
      </w:r>
    </w:p>
    <w:p w:rsidR="00364B59" w:rsidRPr="00DD3D58" w:rsidRDefault="00364B59" w:rsidP="00D21BEC">
      <w:pPr>
        <w:pStyle w:val="a8"/>
        <w:numPr>
          <w:ilvl w:val="0"/>
          <w:numId w:val="2"/>
        </w:numPr>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владеть набором методов построений циркулем и линейкой;</w:t>
      </w:r>
    </w:p>
    <w:p w:rsidR="00364B59" w:rsidRPr="00DD3D58" w:rsidRDefault="00364B59" w:rsidP="00D21BEC">
      <w:pPr>
        <w:pStyle w:val="a8"/>
        <w:numPr>
          <w:ilvl w:val="0"/>
          <w:numId w:val="2"/>
        </w:numPr>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проводить анализ и реализовывать этапы решения задач на построение.</w:t>
      </w:r>
    </w:p>
    <w:p w:rsidR="00364B59" w:rsidRPr="00DD3D58" w:rsidRDefault="00364B59" w:rsidP="00D21BEC">
      <w:pPr>
        <w:pStyle w:val="312"/>
        <w:shd w:val="clear" w:color="auto" w:fill="auto"/>
        <w:tabs>
          <w:tab w:val="left" w:pos="851"/>
        </w:tabs>
        <w:spacing w:after="0" w:line="240" w:lineRule="auto"/>
        <w:ind w:left="20" w:firstLine="567"/>
        <w:rPr>
          <w:rFonts w:ascii="Times New Roman" w:hAnsi="Times New Roman" w:cs="Times New Roman"/>
          <w:sz w:val="24"/>
          <w:szCs w:val="24"/>
        </w:rPr>
      </w:pPr>
      <w:r w:rsidRPr="00DD3D58">
        <w:rPr>
          <w:rStyle w:val="21"/>
          <w:b/>
          <w:bCs/>
          <w:color w:val="000000"/>
          <w:sz w:val="24"/>
          <w:szCs w:val="24"/>
        </w:rPr>
        <w:t>В повседневной жизни и при изучении других предметов:</w:t>
      </w:r>
    </w:p>
    <w:p w:rsidR="00364B59" w:rsidRPr="00DD3D58" w:rsidRDefault="00364B59" w:rsidP="00D21BEC">
      <w:pPr>
        <w:pStyle w:val="a8"/>
        <w:numPr>
          <w:ilvl w:val="0"/>
          <w:numId w:val="2"/>
        </w:numPr>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выполнять построения на местности;</w:t>
      </w:r>
    </w:p>
    <w:p w:rsidR="00364B59" w:rsidRPr="00DD3D58" w:rsidRDefault="00364B59" w:rsidP="00D21BEC">
      <w:pPr>
        <w:pStyle w:val="a8"/>
        <w:numPr>
          <w:ilvl w:val="0"/>
          <w:numId w:val="2"/>
        </w:numPr>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оценивать размеры реальных объектов окружающего мира.</w:t>
      </w:r>
    </w:p>
    <w:p w:rsidR="00364B59" w:rsidRPr="00DD3D58" w:rsidRDefault="00364B59" w:rsidP="00D21BEC">
      <w:pPr>
        <w:pStyle w:val="312"/>
        <w:shd w:val="clear" w:color="auto" w:fill="auto"/>
        <w:tabs>
          <w:tab w:val="left" w:pos="851"/>
        </w:tabs>
        <w:spacing w:after="0" w:line="240" w:lineRule="auto"/>
        <w:ind w:left="20" w:firstLine="567"/>
        <w:rPr>
          <w:rFonts w:ascii="Times New Roman" w:hAnsi="Times New Roman" w:cs="Times New Roman"/>
          <w:sz w:val="24"/>
          <w:szCs w:val="24"/>
        </w:rPr>
      </w:pPr>
      <w:r w:rsidRPr="00DD3D58">
        <w:rPr>
          <w:rStyle w:val="21"/>
          <w:b/>
          <w:bCs/>
          <w:color w:val="000000"/>
          <w:sz w:val="24"/>
          <w:szCs w:val="24"/>
        </w:rPr>
        <w:t>Преобразования</w:t>
      </w:r>
    </w:p>
    <w:p w:rsidR="00364B59" w:rsidRPr="00DD3D58" w:rsidRDefault="00364B59" w:rsidP="00D21BEC">
      <w:pPr>
        <w:pStyle w:val="a8"/>
        <w:numPr>
          <w:ilvl w:val="0"/>
          <w:numId w:val="2"/>
        </w:numPr>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Оперировать движениями и преобразованиями как метапредметными понятиями;</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364B59" w:rsidRPr="00DD3D58" w:rsidRDefault="00364B59" w:rsidP="00D21BEC">
      <w:pPr>
        <w:pStyle w:val="a8"/>
        <w:numPr>
          <w:ilvl w:val="0"/>
          <w:numId w:val="2"/>
        </w:numPr>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пользоваться свойствами движений и преобразований при решении задач.</w:t>
      </w:r>
    </w:p>
    <w:p w:rsidR="00364B59" w:rsidRPr="00DD3D58" w:rsidRDefault="00364B59" w:rsidP="00D21BEC">
      <w:pPr>
        <w:pStyle w:val="312"/>
        <w:shd w:val="clear" w:color="auto" w:fill="auto"/>
        <w:tabs>
          <w:tab w:val="left" w:pos="851"/>
        </w:tabs>
        <w:spacing w:after="0" w:line="240" w:lineRule="auto"/>
        <w:ind w:left="20" w:firstLine="567"/>
        <w:rPr>
          <w:rFonts w:ascii="Times New Roman" w:hAnsi="Times New Roman" w:cs="Times New Roman"/>
          <w:sz w:val="24"/>
          <w:szCs w:val="24"/>
        </w:rPr>
      </w:pPr>
      <w:r w:rsidRPr="00DD3D58">
        <w:rPr>
          <w:rStyle w:val="21"/>
          <w:b/>
          <w:bCs/>
          <w:color w:val="000000"/>
          <w:sz w:val="24"/>
          <w:szCs w:val="24"/>
        </w:rPr>
        <w:t>В повседневной жизни и при изучении других предметов:</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 xml:space="preserve">применять свойства движений и применять подобие для построений и вычислений. </w:t>
      </w:r>
      <w:r w:rsidRPr="00DD3D58">
        <w:rPr>
          <w:rStyle w:val="5"/>
          <w:color w:val="000000"/>
          <w:sz w:val="24"/>
          <w:szCs w:val="24"/>
        </w:rPr>
        <w:t>Векторы и координаты на плоскости</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владеть векторным и координатным методом на плоскости для решения задач на вычисление и доказательства;</w:t>
      </w:r>
    </w:p>
    <w:p w:rsidR="00364B59" w:rsidRPr="00DD3D58" w:rsidRDefault="00364B59" w:rsidP="00D21BEC">
      <w:pPr>
        <w:pStyle w:val="a8"/>
        <w:numPr>
          <w:ilvl w:val="0"/>
          <w:numId w:val="2"/>
        </w:numPr>
        <w:shd w:val="clear" w:color="auto" w:fill="auto"/>
        <w:tabs>
          <w:tab w:val="left" w:pos="851"/>
          <w:tab w:val="left" w:pos="1152"/>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364B59" w:rsidRPr="00DD3D58" w:rsidRDefault="00364B59" w:rsidP="00D21BEC">
      <w:pPr>
        <w:pStyle w:val="a8"/>
        <w:numPr>
          <w:ilvl w:val="0"/>
          <w:numId w:val="2"/>
        </w:numPr>
        <w:shd w:val="clear" w:color="auto" w:fill="auto"/>
        <w:tabs>
          <w:tab w:val="left" w:pos="851"/>
          <w:tab w:val="left" w:pos="1152"/>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 xml:space="preserve">использовать уравнения фигур для решения задач и самостоятельно составлять </w:t>
      </w:r>
      <w:r w:rsidRPr="00DD3D58">
        <w:rPr>
          <w:rStyle w:val="21"/>
          <w:b w:val="0"/>
          <w:bCs w:val="0"/>
          <w:color w:val="000000"/>
          <w:sz w:val="24"/>
          <w:szCs w:val="24"/>
        </w:rPr>
        <w:lastRenderedPageBreak/>
        <w:t>уравнения отдельных плоских фигур.</w:t>
      </w:r>
    </w:p>
    <w:p w:rsidR="00364B59" w:rsidRPr="00DD3D58" w:rsidRDefault="00364B59" w:rsidP="00D21BEC">
      <w:pPr>
        <w:pStyle w:val="312"/>
        <w:shd w:val="clear" w:color="auto" w:fill="auto"/>
        <w:tabs>
          <w:tab w:val="left" w:pos="851"/>
        </w:tabs>
        <w:spacing w:after="0" w:line="240" w:lineRule="auto"/>
        <w:ind w:left="20" w:firstLine="567"/>
        <w:rPr>
          <w:rFonts w:ascii="Times New Roman" w:hAnsi="Times New Roman" w:cs="Times New Roman"/>
          <w:sz w:val="24"/>
          <w:szCs w:val="24"/>
        </w:rPr>
      </w:pPr>
      <w:r w:rsidRPr="00DD3D58">
        <w:rPr>
          <w:rStyle w:val="21"/>
          <w:b/>
          <w:bCs/>
          <w:color w:val="000000"/>
          <w:sz w:val="24"/>
          <w:szCs w:val="24"/>
        </w:rPr>
        <w:t>В повседневной жизни и при изучении других предметов:</w:t>
      </w:r>
    </w:p>
    <w:p w:rsidR="00364B59" w:rsidRPr="00DD3D58" w:rsidRDefault="00364B59" w:rsidP="00D21BEC">
      <w:pPr>
        <w:pStyle w:val="a8"/>
        <w:numPr>
          <w:ilvl w:val="0"/>
          <w:numId w:val="2"/>
        </w:numPr>
        <w:shd w:val="clear" w:color="auto" w:fill="auto"/>
        <w:tabs>
          <w:tab w:val="left" w:pos="851"/>
          <w:tab w:val="left" w:pos="1152"/>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использовать понятия векторов и координат для решения задач по физике, географии и другим учебным предметам.</w:t>
      </w:r>
    </w:p>
    <w:p w:rsidR="00364B59" w:rsidRPr="00DD3D58" w:rsidRDefault="00364B59" w:rsidP="00D21BEC">
      <w:pPr>
        <w:pStyle w:val="312"/>
        <w:shd w:val="clear" w:color="auto" w:fill="auto"/>
        <w:tabs>
          <w:tab w:val="left" w:pos="851"/>
        </w:tabs>
        <w:spacing w:after="0" w:line="240" w:lineRule="auto"/>
        <w:ind w:left="20" w:firstLine="567"/>
        <w:rPr>
          <w:rFonts w:ascii="Times New Roman" w:hAnsi="Times New Roman" w:cs="Times New Roman"/>
          <w:sz w:val="24"/>
          <w:szCs w:val="24"/>
        </w:rPr>
      </w:pPr>
      <w:r w:rsidRPr="00DD3D58">
        <w:rPr>
          <w:rStyle w:val="21"/>
          <w:b/>
          <w:bCs/>
          <w:color w:val="000000"/>
          <w:sz w:val="24"/>
          <w:szCs w:val="24"/>
        </w:rPr>
        <w:t>История математики</w:t>
      </w:r>
    </w:p>
    <w:p w:rsidR="00364B59" w:rsidRPr="00DD3D58" w:rsidRDefault="00364B59" w:rsidP="00D21BEC">
      <w:pPr>
        <w:pStyle w:val="a8"/>
        <w:numPr>
          <w:ilvl w:val="0"/>
          <w:numId w:val="2"/>
        </w:numPr>
        <w:shd w:val="clear" w:color="auto" w:fill="auto"/>
        <w:tabs>
          <w:tab w:val="left" w:pos="851"/>
          <w:tab w:val="left" w:pos="1152"/>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364B59" w:rsidRPr="00DD3D58" w:rsidRDefault="00364B59" w:rsidP="00D21BEC">
      <w:pPr>
        <w:pStyle w:val="a8"/>
        <w:numPr>
          <w:ilvl w:val="0"/>
          <w:numId w:val="2"/>
        </w:numPr>
        <w:shd w:val="clear" w:color="auto" w:fill="auto"/>
        <w:tabs>
          <w:tab w:val="left" w:pos="851"/>
          <w:tab w:val="left" w:pos="1152"/>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364B59" w:rsidRPr="00DD3D58" w:rsidRDefault="00364B59" w:rsidP="00D21BEC">
      <w:pPr>
        <w:pStyle w:val="312"/>
        <w:shd w:val="clear" w:color="auto" w:fill="auto"/>
        <w:tabs>
          <w:tab w:val="left" w:pos="851"/>
        </w:tabs>
        <w:spacing w:after="0" w:line="240" w:lineRule="auto"/>
        <w:ind w:left="20" w:firstLine="567"/>
        <w:rPr>
          <w:rFonts w:ascii="Times New Roman" w:hAnsi="Times New Roman" w:cs="Times New Roman"/>
          <w:sz w:val="24"/>
          <w:szCs w:val="24"/>
        </w:rPr>
      </w:pPr>
      <w:r w:rsidRPr="00DD3D58">
        <w:rPr>
          <w:rStyle w:val="21"/>
          <w:b/>
          <w:bCs/>
          <w:color w:val="000000"/>
          <w:sz w:val="24"/>
          <w:szCs w:val="24"/>
        </w:rPr>
        <w:t>Методы математики</w:t>
      </w:r>
    </w:p>
    <w:p w:rsidR="00364B59" w:rsidRPr="00DD3D58" w:rsidRDefault="00364B59" w:rsidP="00D21BEC">
      <w:pPr>
        <w:pStyle w:val="a8"/>
        <w:numPr>
          <w:ilvl w:val="0"/>
          <w:numId w:val="2"/>
        </w:numPr>
        <w:shd w:val="clear" w:color="auto" w:fill="auto"/>
        <w:tabs>
          <w:tab w:val="left" w:pos="851"/>
          <w:tab w:val="left" w:pos="1152"/>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Владеть знаниями о различных методах обоснования и опровержения математических утверждений и самостоятельно применять их;</w:t>
      </w:r>
    </w:p>
    <w:p w:rsidR="00364B59" w:rsidRPr="00DD3D58" w:rsidRDefault="00364B59" w:rsidP="00D21BEC">
      <w:pPr>
        <w:pStyle w:val="a8"/>
        <w:numPr>
          <w:ilvl w:val="0"/>
          <w:numId w:val="2"/>
        </w:numPr>
        <w:shd w:val="clear" w:color="auto" w:fill="auto"/>
        <w:tabs>
          <w:tab w:val="left" w:pos="851"/>
          <w:tab w:val="left" w:pos="1152"/>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владеть навыками анализа условия задачи и определения подходящих для решения задач изученных методов или их комбинаций;</w:t>
      </w:r>
    </w:p>
    <w:p w:rsidR="00364B59" w:rsidRPr="00DD3D58" w:rsidRDefault="00364B59" w:rsidP="00D21BEC">
      <w:pPr>
        <w:pStyle w:val="a8"/>
        <w:numPr>
          <w:ilvl w:val="0"/>
          <w:numId w:val="2"/>
        </w:numPr>
        <w:shd w:val="clear" w:color="auto" w:fill="auto"/>
        <w:tabs>
          <w:tab w:val="left" w:pos="851"/>
          <w:tab w:val="left" w:pos="1152"/>
        </w:tabs>
        <w:spacing w:after="24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364B59" w:rsidRPr="00DD3D58" w:rsidRDefault="00364B59" w:rsidP="00D21BEC">
      <w:pPr>
        <w:pStyle w:val="312"/>
        <w:shd w:val="clear" w:color="auto" w:fill="auto"/>
        <w:tabs>
          <w:tab w:val="left" w:pos="851"/>
        </w:tabs>
        <w:spacing w:after="0" w:line="240" w:lineRule="auto"/>
        <w:ind w:left="20" w:firstLine="567"/>
        <w:rPr>
          <w:rFonts w:ascii="Times New Roman" w:hAnsi="Times New Roman" w:cs="Times New Roman"/>
          <w:sz w:val="24"/>
          <w:szCs w:val="24"/>
        </w:rPr>
      </w:pPr>
      <w:r w:rsidRPr="00DD3D58">
        <w:rPr>
          <w:rStyle w:val="21"/>
          <w:b/>
          <w:bCs/>
          <w:sz w:val="24"/>
          <w:szCs w:val="24"/>
        </w:rPr>
        <w:t>Информатика</w:t>
      </w:r>
    </w:p>
    <w:p w:rsidR="00364B59" w:rsidRPr="00DD3D58" w:rsidRDefault="00364B59" w:rsidP="00D21BEC">
      <w:pPr>
        <w:pStyle w:val="312"/>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bCs/>
          <w:color w:val="000000"/>
          <w:sz w:val="24"/>
          <w:szCs w:val="24"/>
        </w:rPr>
        <w:t>Выпускник научится:</w:t>
      </w:r>
    </w:p>
    <w:p w:rsidR="00364B59" w:rsidRPr="00DD3D58" w:rsidRDefault="00364B59" w:rsidP="00D21BEC">
      <w:pPr>
        <w:pStyle w:val="a8"/>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w:t>
      </w:r>
      <w:r>
        <w:rPr>
          <w:rStyle w:val="21"/>
          <w:b w:val="0"/>
          <w:bCs w:val="0"/>
          <w:color w:val="000000"/>
          <w:sz w:val="24"/>
          <w:szCs w:val="24"/>
        </w:rPr>
        <w:t xml:space="preserve"> </w:t>
      </w:r>
      <w:r w:rsidRPr="00DD3D58">
        <w:rPr>
          <w:rStyle w:val="21"/>
          <w:b w:val="0"/>
          <w:bCs w:val="0"/>
          <w:color w:val="000000"/>
          <w:sz w:val="24"/>
          <w:szCs w:val="24"/>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364B59" w:rsidRPr="00DD3D58" w:rsidRDefault="00364B59" w:rsidP="00D21BEC">
      <w:pPr>
        <w:pStyle w:val="a8"/>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w:t>
      </w:r>
      <w:r>
        <w:rPr>
          <w:rStyle w:val="21"/>
          <w:b w:val="0"/>
          <w:bCs w:val="0"/>
          <w:color w:val="000000"/>
          <w:sz w:val="24"/>
          <w:szCs w:val="24"/>
        </w:rPr>
        <w:t xml:space="preserve"> </w:t>
      </w:r>
      <w:r w:rsidRPr="00DD3D58">
        <w:rPr>
          <w:rStyle w:val="21"/>
          <w:b w:val="0"/>
          <w:bCs w:val="0"/>
          <w:color w:val="000000"/>
          <w:sz w:val="24"/>
          <w:szCs w:val="24"/>
        </w:rPr>
        <w:t>различать виды информации по способам ее восприятия человеком и по способам ее представления на материальных носителях;</w:t>
      </w:r>
    </w:p>
    <w:p w:rsidR="00364B59" w:rsidRPr="00DD3D58" w:rsidRDefault="00364B59" w:rsidP="00D21BEC">
      <w:pPr>
        <w:pStyle w:val="a8"/>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w:t>
      </w:r>
      <w:r>
        <w:rPr>
          <w:rStyle w:val="21"/>
          <w:b w:val="0"/>
          <w:bCs w:val="0"/>
          <w:color w:val="000000"/>
          <w:sz w:val="24"/>
          <w:szCs w:val="24"/>
        </w:rPr>
        <w:t xml:space="preserve"> </w:t>
      </w:r>
      <w:r w:rsidRPr="00DD3D58">
        <w:rPr>
          <w:rStyle w:val="21"/>
          <w:b w:val="0"/>
          <w:bCs w:val="0"/>
          <w:color w:val="000000"/>
          <w:sz w:val="24"/>
          <w:szCs w:val="24"/>
        </w:rPr>
        <w:t>раскрывать общие закономерности протекания информационных процессов в системах различной природы;</w:t>
      </w:r>
    </w:p>
    <w:p w:rsidR="00364B59" w:rsidRPr="00DD3D58" w:rsidRDefault="00364B59" w:rsidP="00D21BEC">
      <w:pPr>
        <w:pStyle w:val="a8"/>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w:t>
      </w:r>
      <w:r>
        <w:rPr>
          <w:rStyle w:val="21"/>
          <w:b w:val="0"/>
          <w:bCs w:val="0"/>
          <w:color w:val="000000"/>
          <w:sz w:val="24"/>
          <w:szCs w:val="24"/>
        </w:rPr>
        <w:t xml:space="preserve"> </w:t>
      </w:r>
      <w:r w:rsidRPr="00DD3D58">
        <w:rPr>
          <w:rStyle w:val="21"/>
          <w:b w:val="0"/>
          <w:bCs w:val="0"/>
          <w:color w:val="000000"/>
          <w:sz w:val="24"/>
          <w:szCs w:val="24"/>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364B59" w:rsidRPr="00DD3D58" w:rsidRDefault="00364B59" w:rsidP="00D21BEC">
      <w:pPr>
        <w:pStyle w:val="a8"/>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w:t>
      </w:r>
      <w:r>
        <w:rPr>
          <w:rStyle w:val="21"/>
          <w:b w:val="0"/>
          <w:bCs w:val="0"/>
          <w:color w:val="000000"/>
          <w:sz w:val="24"/>
          <w:szCs w:val="24"/>
        </w:rPr>
        <w:t xml:space="preserve"> </w:t>
      </w:r>
      <w:r w:rsidRPr="00DD3D58">
        <w:rPr>
          <w:rStyle w:val="21"/>
          <w:b w:val="0"/>
          <w:bCs w:val="0"/>
          <w:color w:val="000000"/>
          <w:sz w:val="24"/>
          <w:szCs w:val="24"/>
        </w:rPr>
        <w:t>классифицировать средства ИКТ в соответствии с кругом выполняемых задач;</w:t>
      </w:r>
    </w:p>
    <w:p w:rsidR="00364B59" w:rsidRPr="00DD3D58" w:rsidRDefault="00364B59" w:rsidP="00D21BEC">
      <w:pPr>
        <w:pStyle w:val="a8"/>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w:t>
      </w:r>
      <w:r>
        <w:rPr>
          <w:rStyle w:val="21"/>
          <w:b w:val="0"/>
          <w:bCs w:val="0"/>
          <w:color w:val="000000"/>
          <w:sz w:val="24"/>
          <w:szCs w:val="24"/>
        </w:rPr>
        <w:t xml:space="preserve"> </w:t>
      </w:r>
      <w:r w:rsidRPr="00DD3D58">
        <w:rPr>
          <w:rStyle w:val="21"/>
          <w:b w:val="0"/>
          <w:bCs w:val="0"/>
          <w:color w:val="000000"/>
          <w:sz w:val="24"/>
          <w:szCs w:val="24"/>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364B59" w:rsidRPr="00DD3D58" w:rsidRDefault="00364B59" w:rsidP="00D21BEC">
      <w:pPr>
        <w:pStyle w:val="a8"/>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w:t>
      </w:r>
      <w:r>
        <w:rPr>
          <w:rStyle w:val="21"/>
          <w:b w:val="0"/>
          <w:bCs w:val="0"/>
          <w:color w:val="000000"/>
          <w:sz w:val="24"/>
          <w:szCs w:val="24"/>
        </w:rPr>
        <w:t xml:space="preserve"> </w:t>
      </w:r>
      <w:r w:rsidRPr="00DD3D58">
        <w:rPr>
          <w:rStyle w:val="21"/>
          <w:b w:val="0"/>
          <w:bCs w:val="0"/>
          <w:color w:val="000000"/>
          <w:sz w:val="24"/>
          <w:szCs w:val="24"/>
        </w:rPr>
        <w:t>определять качественные и количественные характеристики компонентов компьютера;</w:t>
      </w:r>
    </w:p>
    <w:p w:rsidR="00364B59" w:rsidRPr="00DD3D58" w:rsidRDefault="00364B59" w:rsidP="00D21BEC">
      <w:pPr>
        <w:pStyle w:val="a8"/>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w:t>
      </w:r>
      <w:r>
        <w:rPr>
          <w:rStyle w:val="21"/>
          <w:b w:val="0"/>
          <w:bCs w:val="0"/>
          <w:color w:val="000000"/>
          <w:sz w:val="24"/>
          <w:szCs w:val="24"/>
        </w:rPr>
        <w:t xml:space="preserve"> </w:t>
      </w:r>
      <w:r w:rsidRPr="00DD3D58">
        <w:rPr>
          <w:rStyle w:val="21"/>
          <w:b w:val="0"/>
          <w:bCs w:val="0"/>
          <w:color w:val="000000"/>
          <w:sz w:val="24"/>
          <w:szCs w:val="24"/>
        </w:rPr>
        <w:t>узнает об истории и тенденциях развития компьютеров; о том как можно улучшить характеристики компьютеров;</w:t>
      </w:r>
    </w:p>
    <w:p w:rsidR="00364B59" w:rsidRPr="00DD3D58" w:rsidRDefault="00364B59" w:rsidP="00D21BEC">
      <w:pPr>
        <w:pStyle w:val="a8"/>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w:t>
      </w:r>
      <w:r>
        <w:rPr>
          <w:rStyle w:val="21"/>
          <w:b w:val="0"/>
          <w:bCs w:val="0"/>
          <w:color w:val="000000"/>
          <w:sz w:val="24"/>
          <w:szCs w:val="24"/>
        </w:rPr>
        <w:t xml:space="preserve"> </w:t>
      </w:r>
      <w:r w:rsidRPr="00DD3D58">
        <w:rPr>
          <w:rStyle w:val="21"/>
          <w:b w:val="0"/>
          <w:bCs w:val="0"/>
          <w:color w:val="000000"/>
          <w:sz w:val="24"/>
          <w:szCs w:val="24"/>
        </w:rPr>
        <w:t>узнает о том, какие задачи решаются с помощью суперкомпьютеров.</w:t>
      </w:r>
    </w:p>
    <w:p w:rsidR="00364B59" w:rsidRPr="00DD3D58" w:rsidRDefault="00364B59" w:rsidP="00D21BEC">
      <w:pPr>
        <w:pStyle w:val="312"/>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bCs/>
          <w:color w:val="000000"/>
          <w:sz w:val="24"/>
          <w:szCs w:val="24"/>
        </w:rPr>
        <w:t>Выпускник получит возможность:</w:t>
      </w:r>
    </w:p>
    <w:p w:rsidR="00364B59" w:rsidRPr="00DD3D58" w:rsidRDefault="00364B59" w:rsidP="00D21BEC">
      <w:pPr>
        <w:pStyle w:val="a8"/>
        <w:numPr>
          <w:ilvl w:val="0"/>
          <w:numId w:val="2"/>
        </w:numPr>
        <w:shd w:val="clear" w:color="auto" w:fill="auto"/>
        <w:tabs>
          <w:tab w:val="left" w:pos="851"/>
          <w:tab w:val="left" w:pos="973"/>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осознано подходить к выбору ИКТ-средств для своих учебных и иных целей;</w:t>
      </w:r>
    </w:p>
    <w:p w:rsidR="00364B59" w:rsidRPr="00DD3D58" w:rsidRDefault="00364B59" w:rsidP="00D21BEC">
      <w:pPr>
        <w:pStyle w:val="a8"/>
        <w:numPr>
          <w:ilvl w:val="0"/>
          <w:numId w:val="2"/>
        </w:numPr>
        <w:shd w:val="clear" w:color="auto" w:fill="auto"/>
        <w:tabs>
          <w:tab w:val="left" w:pos="851"/>
        </w:tabs>
        <w:spacing w:after="0" w:line="240" w:lineRule="auto"/>
        <w:ind w:right="920" w:firstLine="567"/>
        <w:jc w:val="left"/>
        <w:rPr>
          <w:rFonts w:ascii="Times New Roman" w:hAnsi="Times New Roman" w:cs="Times New Roman"/>
          <w:sz w:val="24"/>
          <w:szCs w:val="24"/>
        </w:rPr>
      </w:pPr>
      <w:r w:rsidRPr="00DD3D58">
        <w:rPr>
          <w:rStyle w:val="21"/>
          <w:b w:val="0"/>
          <w:bCs w:val="0"/>
          <w:color w:val="000000"/>
          <w:sz w:val="24"/>
          <w:szCs w:val="24"/>
        </w:rPr>
        <w:t xml:space="preserve">узнать о физических ограничениях на значения характеристик компьютера. </w:t>
      </w:r>
      <w:r w:rsidRPr="00DD3D58">
        <w:rPr>
          <w:rStyle w:val="5"/>
          <w:color w:val="000000"/>
          <w:sz w:val="24"/>
          <w:szCs w:val="24"/>
        </w:rPr>
        <w:t>Математические основы информатики</w:t>
      </w:r>
    </w:p>
    <w:p w:rsidR="00364B59" w:rsidRPr="00DD3D58" w:rsidRDefault="00364B59" w:rsidP="00D21BEC">
      <w:pPr>
        <w:pStyle w:val="312"/>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bCs/>
          <w:color w:val="000000"/>
          <w:sz w:val="24"/>
          <w:szCs w:val="24"/>
        </w:rPr>
        <w:t>Выпускник научится:</w:t>
      </w:r>
    </w:p>
    <w:p w:rsidR="00364B59" w:rsidRPr="00DD3D58" w:rsidRDefault="00364B59" w:rsidP="00D21BEC">
      <w:pPr>
        <w:pStyle w:val="a8"/>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w:t>
      </w:r>
      <w:r>
        <w:rPr>
          <w:rStyle w:val="21"/>
          <w:b w:val="0"/>
          <w:bCs w:val="0"/>
          <w:color w:val="000000"/>
          <w:sz w:val="24"/>
          <w:szCs w:val="24"/>
        </w:rPr>
        <w:t xml:space="preserve"> </w:t>
      </w:r>
      <w:r w:rsidRPr="00DD3D58">
        <w:rPr>
          <w:rStyle w:val="21"/>
          <w:b w:val="0"/>
          <w:bCs w:val="0"/>
          <w:color w:val="000000"/>
          <w:sz w:val="24"/>
          <w:szCs w:val="24"/>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364B59" w:rsidRPr="00DD3D58" w:rsidRDefault="00364B59" w:rsidP="00D21BEC">
      <w:pPr>
        <w:pStyle w:val="a8"/>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w:t>
      </w:r>
      <w:r>
        <w:rPr>
          <w:rStyle w:val="21"/>
          <w:b w:val="0"/>
          <w:bCs w:val="0"/>
          <w:color w:val="000000"/>
          <w:sz w:val="24"/>
          <w:szCs w:val="24"/>
        </w:rPr>
        <w:t xml:space="preserve"> </w:t>
      </w:r>
      <w:r w:rsidRPr="00DD3D58">
        <w:rPr>
          <w:rStyle w:val="21"/>
          <w:b w:val="0"/>
          <w:bCs w:val="0"/>
          <w:color w:val="000000"/>
          <w:sz w:val="24"/>
          <w:szCs w:val="24"/>
        </w:rPr>
        <w:t>кодировать и декодировать тексты по заданной кодовой таблице;</w:t>
      </w:r>
    </w:p>
    <w:p w:rsidR="00364B59" w:rsidRPr="00DD3D58" w:rsidRDefault="00364B59" w:rsidP="00D21BEC">
      <w:pPr>
        <w:pStyle w:val="a8"/>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w:t>
      </w:r>
      <w:r>
        <w:rPr>
          <w:rStyle w:val="21"/>
          <w:b w:val="0"/>
          <w:bCs w:val="0"/>
          <w:color w:val="000000"/>
          <w:sz w:val="24"/>
          <w:szCs w:val="24"/>
        </w:rPr>
        <w:t xml:space="preserve"> </w:t>
      </w:r>
      <w:r w:rsidRPr="00DD3D58">
        <w:rPr>
          <w:rStyle w:val="21"/>
          <w:b w:val="0"/>
          <w:bCs w:val="0"/>
          <w:color w:val="000000"/>
          <w:sz w:val="24"/>
          <w:szCs w:val="24"/>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364B59" w:rsidRPr="00DD3D58" w:rsidRDefault="00364B59" w:rsidP="00D21BEC">
      <w:pPr>
        <w:pStyle w:val="a8"/>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w:t>
      </w:r>
      <w:r>
        <w:rPr>
          <w:rStyle w:val="21"/>
          <w:b w:val="0"/>
          <w:bCs w:val="0"/>
          <w:color w:val="000000"/>
          <w:sz w:val="24"/>
          <w:szCs w:val="24"/>
        </w:rPr>
        <w:t xml:space="preserve"> </w:t>
      </w:r>
      <w:r w:rsidRPr="00DD3D58">
        <w:rPr>
          <w:rStyle w:val="21"/>
          <w:b w:val="0"/>
          <w:bCs w:val="0"/>
          <w:color w:val="000000"/>
          <w:sz w:val="24"/>
          <w:szCs w:val="24"/>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364B59" w:rsidRPr="00DD3D58" w:rsidRDefault="00364B59" w:rsidP="00D21BEC">
      <w:pPr>
        <w:pStyle w:val="a8"/>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lastRenderedPageBreak/>
        <w:t>•</w:t>
      </w:r>
      <w:r>
        <w:rPr>
          <w:rStyle w:val="21"/>
          <w:b w:val="0"/>
          <w:bCs w:val="0"/>
          <w:color w:val="000000"/>
          <w:sz w:val="24"/>
          <w:szCs w:val="24"/>
        </w:rPr>
        <w:t xml:space="preserve"> </w:t>
      </w:r>
      <w:r w:rsidRPr="00DD3D58">
        <w:rPr>
          <w:rStyle w:val="21"/>
          <w:b w:val="0"/>
          <w:bCs w:val="0"/>
          <w:color w:val="000000"/>
          <w:sz w:val="24"/>
          <w:szCs w:val="24"/>
        </w:rPr>
        <w:t>определять длину кодовой последовательности по длине исходного текста и кодовой таблице равномерного кода;</w:t>
      </w:r>
    </w:p>
    <w:p w:rsidR="00364B59" w:rsidRPr="00DD3D58" w:rsidRDefault="00364B59" w:rsidP="00D21BEC">
      <w:pPr>
        <w:pStyle w:val="a8"/>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w:t>
      </w:r>
      <w:r>
        <w:rPr>
          <w:rStyle w:val="21"/>
          <w:b w:val="0"/>
          <w:bCs w:val="0"/>
          <w:color w:val="000000"/>
          <w:sz w:val="24"/>
          <w:szCs w:val="24"/>
        </w:rPr>
        <w:t xml:space="preserve"> </w:t>
      </w:r>
      <w:r w:rsidRPr="00DD3D58">
        <w:rPr>
          <w:rStyle w:val="21"/>
          <w:b w:val="0"/>
          <w:bCs w:val="0"/>
          <w:color w:val="000000"/>
          <w:sz w:val="24"/>
          <w:szCs w:val="24"/>
        </w:rPr>
        <w:t xml:space="preserve">записывать в двоичной системе целые числа от 0 до </w:t>
      </w:r>
      <w:r w:rsidRPr="008D6F50">
        <w:rPr>
          <w:rStyle w:val="21"/>
          <w:b w:val="0"/>
          <w:bCs w:val="0"/>
          <w:sz w:val="24"/>
          <w:szCs w:val="24"/>
        </w:rPr>
        <w:t>1024</w:t>
      </w:r>
      <w:r w:rsidRPr="00DD3D58">
        <w:rPr>
          <w:rStyle w:val="21"/>
          <w:b w:val="0"/>
          <w:bCs w:val="0"/>
          <w:color w:val="000000"/>
          <w:sz w:val="24"/>
          <w:szCs w:val="24"/>
        </w:rPr>
        <w:t>;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364B59" w:rsidRPr="00DD3D58" w:rsidRDefault="00364B59" w:rsidP="00D21BEC">
      <w:pPr>
        <w:pStyle w:val="a8"/>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w:t>
      </w:r>
      <w:r>
        <w:rPr>
          <w:rStyle w:val="21"/>
          <w:b w:val="0"/>
          <w:bCs w:val="0"/>
          <w:color w:val="000000"/>
          <w:sz w:val="24"/>
          <w:szCs w:val="24"/>
        </w:rPr>
        <w:t xml:space="preserve"> </w:t>
      </w:r>
      <w:r w:rsidRPr="00DD3D58">
        <w:rPr>
          <w:rStyle w:val="21"/>
          <w:b w:val="0"/>
          <w:bCs w:val="0"/>
          <w:color w:val="000000"/>
          <w:sz w:val="24"/>
          <w:szCs w:val="24"/>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364B59" w:rsidRPr="00DD3D58" w:rsidRDefault="00364B59" w:rsidP="00D21BEC">
      <w:pPr>
        <w:pStyle w:val="a8"/>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w:t>
      </w:r>
      <w:r>
        <w:rPr>
          <w:rStyle w:val="21"/>
          <w:b w:val="0"/>
          <w:bCs w:val="0"/>
          <w:color w:val="000000"/>
          <w:sz w:val="24"/>
          <w:szCs w:val="24"/>
        </w:rPr>
        <w:t xml:space="preserve"> </w:t>
      </w:r>
      <w:r w:rsidRPr="00DD3D58">
        <w:rPr>
          <w:rStyle w:val="21"/>
          <w:b w:val="0"/>
          <w:bCs w:val="0"/>
          <w:color w:val="000000"/>
          <w:sz w:val="24"/>
          <w:szCs w:val="24"/>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364B59" w:rsidRPr="00DD3D58" w:rsidRDefault="00364B59" w:rsidP="00D21BEC">
      <w:pPr>
        <w:pStyle w:val="a8"/>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w:t>
      </w:r>
      <w:r>
        <w:rPr>
          <w:rStyle w:val="21"/>
          <w:b w:val="0"/>
          <w:bCs w:val="0"/>
          <w:color w:val="000000"/>
          <w:sz w:val="24"/>
          <w:szCs w:val="24"/>
        </w:rPr>
        <w:t xml:space="preserve"> </w:t>
      </w:r>
      <w:r w:rsidRPr="00DD3D58">
        <w:rPr>
          <w:rStyle w:val="21"/>
          <w:b w:val="0"/>
          <w:bCs w:val="0"/>
          <w:color w:val="000000"/>
          <w:sz w:val="24"/>
          <w:szCs w:val="24"/>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364B59" w:rsidRPr="00DD3D58" w:rsidRDefault="00364B59" w:rsidP="00D21BEC">
      <w:pPr>
        <w:pStyle w:val="a8"/>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w:t>
      </w:r>
      <w:r>
        <w:rPr>
          <w:rStyle w:val="21"/>
          <w:b w:val="0"/>
          <w:bCs w:val="0"/>
          <w:color w:val="000000"/>
          <w:sz w:val="24"/>
          <w:szCs w:val="24"/>
        </w:rPr>
        <w:t xml:space="preserve"> </w:t>
      </w:r>
      <w:r w:rsidRPr="00DD3D58">
        <w:rPr>
          <w:rStyle w:val="21"/>
          <w:b w:val="0"/>
          <w:bCs w:val="0"/>
          <w:color w:val="000000"/>
          <w:sz w:val="24"/>
          <w:szCs w:val="24"/>
        </w:rPr>
        <w:t>описывать граф с помощью матрицы смежности с указанием длин ребер (знание термина «матрица смежности» не обязательно);</w:t>
      </w:r>
    </w:p>
    <w:p w:rsidR="00364B59" w:rsidRPr="00DD3D58" w:rsidRDefault="00364B59" w:rsidP="00D21BEC">
      <w:pPr>
        <w:pStyle w:val="a8"/>
        <w:numPr>
          <w:ilvl w:val="0"/>
          <w:numId w:val="2"/>
        </w:numPr>
        <w:shd w:val="clear" w:color="auto" w:fill="auto"/>
        <w:tabs>
          <w:tab w:val="left" w:pos="851"/>
          <w:tab w:val="left" w:pos="973"/>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познакомиться с двоичным кодированием текстов и с наиболее употребительными современными кодами;</w:t>
      </w:r>
    </w:p>
    <w:p w:rsidR="00364B59" w:rsidRPr="00DD3D58" w:rsidRDefault="00364B59" w:rsidP="00D21BEC">
      <w:pPr>
        <w:pStyle w:val="a8"/>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w:t>
      </w:r>
      <w:r>
        <w:rPr>
          <w:rStyle w:val="21"/>
          <w:b w:val="0"/>
          <w:bCs w:val="0"/>
          <w:color w:val="000000"/>
          <w:sz w:val="24"/>
          <w:szCs w:val="24"/>
        </w:rPr>
        <w:t xml:space="preserve"> </w:t>
      </w:r>
      <w:r w:rsidRPr="00DD3D58">
        <w:rPr>
          <w:rStyle w:val="21"/>
          <w:b w:val="0"/>
          <w:bCs w:val="0"/>
          <w:color w:val="000000"/>
          <w:sz w:val="24"/>
          <w:szCs w:val="24"/>
        </w:rPr>
        <w:t>использовать основные способы графического представления числовой информации, (графики, диаграммы).</w:t>
      </w:r>
    </w:p>
    <w:p w:rsidR="00364B59" w:rsidRPr="00DD3D58" w:rsidRDefault="00364B59" w:rsidP="00D21BEC">
      <w:pPr>
        <w:pStyle w:val="312"/>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bCs/>
          <w:color w:val="000000"/>
          <w:sz w:val="24"/>
          <w:szCs w:val="24"/>
        </w:rPr>
        <w:t>Выпускник получит возможность:</w:t>
      </w:r>
    </w:p>
    <w:p w:rsidR="00364B59" w:rsidRPr="00DD3D58" w:rsidRDefault="00364B59" w:rsidP="00D21BEC">
      <w:pPr>
        <w:pStyle w:val="a8"/>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w:t>
      </w:r>
      <w:r>
        <w:rPr>
          <w:rStyle w:val="21"/>
          <w:b w:val="0"/>
          <w:bCs w:val="0"/>
          <w:color w:val="000000"/>
          <w:sz w:val="24"/>
          <w:szCs w:val="24"/>
        </w:rPr>
        <w:t xml:space="preserve"> </w:t>
      </w:r>
      <w:r w:rsidRPr="00DD3D58">
        <w:rPr>
          <w:rStyle w:val="21"/>
          <w:b w:val="0"/>
          <w:bCs w:val="0"/>
          <w:color w:val="000000"/>
          <w:sz w:val="24"/>
          <w:szCs w:val="24"/>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364B59" w:rsidRPr="00DD3D58" w:rsidRDefault="00364B59" w:rsidP="00D21BEC">
      <w:pPr>
        <w:pStyle w:val="a8"/>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w:t>
      </w:r>
      <w:r>
        <w:rPr>
          <w:rStyle w:val="21"/>
          <w:b w:val="0"/>
          <w:bCs w:val="0"/>
          <w:color w:val="000000"/>
          <w:sz w:val="24"/>
          <w:szCs w:val="24"/>
        </w:rPr>
        <w:t xml:space="preserve"> </w:t>
      </w:r>
      <w:r w:rsidRPr="00DD3D58">
        <w:rPr>
          <w:rStyle w:val="21"/>
          <w:b w:val="0"/>
          <w:bCs w:val="0"/>
          <w:color w:val="000000"/>
          <w:sz w:val="24"/>
          <w:szCs w:val="24"/>
        </w:rPr>
        <w:t>узнать о том, что любые дискретные данные можно описать, используя алфавит, содержащий только два символа, например, 0 и 1;</w:t>
      </w:r>
    </w:p>
    <w:p w:rsidR="00364B59" w:rsidRPr="00DD3D58" w:rsidRDefault="00364B59" w:rsidP="00D21BEC">
      <w:pPr>
        <w:pStyle w:val="a8"/>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w:t>
      </w:r>
      <w:r>
        <w:rPr>
          <w:rStyle w:val="21"/>
          <w:b w:val="0"/>
          <w:bCs w:val="0"/>
          <w:color w:val="000000"/>
          <w:sz w:val="24"/>
          <w:szCs w:val="24"/>
        </w:rPr>
        <w:t xml:space="preserve"> </w:t>
      </w:r>
      <w:r w:rsidRPr="00DD3D58">
        <w:rPr>
          <w:rStyle w:val="21"/>
          <w:b w:val="0"/>
          <w:bCs w:val="0"/>
          <w:color w:val="000000"/>
          <w:sz w:val="24"/>
          <w:szCs w:val="24"/>
        </w:rPr>
        <w:t>познакомиться с тем, как информация (данные) представляется в современных компьютерах и робототехнических системах;</w:t>
      </w:r>
    </w:p>
    <w:p w:rsidR="00364B59" w:rsidRPr="00DD3D58" w:rsidRDefault="00364B59" w:rsidP="00D21BEC">
      <w:pPr>
        <w:pStyle w:val="a8"/>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w:t>
      </w:r>
      <w:r>
        <w:rPr>
          <w:rStyle w:val="21"/>
          <w:b w:val="0"/>
          <w:bCs w:val="0"/>
          <w:color w:val="000000"/>
          <w:sz w:val="24"/>
          <w:szCs w:val="24"/>
        </w:rPr>
        <w:t xml:space="preserve"> </w:t>
      </w:r>
      <w:r w:rsidRPr="00DD3D58">
        <w:rPr>
          <w:rStyle w:val="21"/>
          <w:b w:val="0"/>
          <w:bCs w:val="0"/>
          <w:color w:val="000000"/>
          <w:sz w:val="24"/>
          <w:szCs w:val="24"/>
        </w:rPr>
        <w:t>познакомиться с примерами использования графов, деревьев и списков при описании реальных объектов и процессов;</w:t>
      </w:r>
    </w:p>
    <w:p w:rsidR="00364B59" w:rsidRPr="00DD3D58" w:rsidRDefault="00364B59" w:rsidP="00D21BEC">
      <w:pPr>
        <w:pStyle w:val="a8"/>
        <w:numPr>
          <w:ilvl w:val="0"/>
          <w:numId w:val="2"/>
        </w:numPr>
        <w:shd w:val="clear" w:color="auto" w:fill="auto"/>
        <w:tabs>
          <w:tab w:val="left" w:pos="851"/>
          <w:tab w:val="left" w:pos="943"/>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ознакомиться с влиянием ошибок измерений и вычислений на выполнение алгоритмов управления реальными объектами (на примере учебных автономных роботов);</w:t>
      </w:r>
    </w:p>
    <w:p w:rsidR="00364B59" w:rsidRPr="00DD3D58" w:rsidRDefault="00364B59" w:rsidP="00D21BEC">
      <w:pPr>
        <w:pStyle w:val="a8"/>
        <w:numPr>
          <w:ilvl w:val="0"/>
          <w:numId w:val="2"/>
        </w:numPr>
        <w:shd w:val="clear" w:color="auto" w:fill="auto"/>
        <w:tabs>
          <w:tab w:val="left" w:pos="851"/>
          <w:tab w:val="left" w:pos="943"/>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узнать о наличии кодов, которые исправляют ошибки искажения, возникающие при передаче информации.</w:t>
      </w:r>
    </w:p>
    <w:p w:rsidR="008A3521" w:rsidRDefault="00364B59" w:rsidP="00D21BEC">
      <w:pPr>
        <w:pStyle w:val="312"/>
        <w:shd w:val="clear" w:color="auto" w:fill="auto"/>
        <w:tabs>
          <w:tab w:val="left" w:pos="851"/>
          <w:tab w:val="left" w:pos="9356"/>
        </w:tabs>
        <w:spacing w:after="0" w:line="240" w:lineRule="auto"/>
        <w:ind w:left="567" w:right="1" w:firstLine="0"/>
        <w:rPr>
          <w:rStyle w:val="21"/>
          <w:b/>
          <w:bCs/>
          <w:color w:val="000000"/>
          <w:sz w:val="24"/>
          <w:szCs w:val="24"/>
        </w:rPr>
      </w:pPr>
      <w:r w:rsidRPr="00DD3D58">
        <w:rPr>
          <w:rStyle w:val="21"/>
          <w:b/>
          <w:bCs/>
          <w:color w:val="000000"/>
          <w:sz w:val="24"/>
          <w:szCs w:val="24"/>
        </w:rPr>
        <w:t xml:space="preserve">Алгоритмы и элементы программирования </w:t>
      </w:r>
    </w:p>
    <w:p w:rsidR="00364B59" w:rsidRPr="00DD3D58" w:rsidRDefault="00364B59" w:rsidP="00D21BEC">
      <w:pPr>
        <w:pStyle w:val="312"/>
        <w:shd w:val="clear" w:color="auto" w:fill="auto"/>
        <w:tabs>
          <w:tab w:val="left" w:pos="851"/>
          <w:tab w:val="left" w:pos="9356"/>
        </w:tabs>
        <w:spacing w:after="0" w:line="240" w:lineRule="auto"/>
        <w:ind w:left="567" w:right="1" w:firstLine="0"/>
        <w:rPr>
          <w:rFonts w:ascii="Times New Roman" w:hAnsi="Times New Roman" w:cs="Times New Roman"/>
          <w:sz w:val="24"/>
          <w:szCs w:val="24"/>
        </w:rPr>
      </w:pPr>
      <w:r w:rsidRPr="00DD3D58">
        <w:rPr>
          <w:rStyle w:val="21"/>
          <w:b/>
          <w:bCs/>
          <w:color w:val="000000"/>
          <w:sz w:val="24"/>
          <w:szCs w:val="24"/>
        </w:rPr>
        <w:t>Выпускник научится:</w:t>
      </w:r>
    </w:p>
    <w:p w:rsidR="00364B59" w:rsidRPr="00DD3D58" w:rsidRDefault="00364B59" w:rsidP="00D21BEC">
      <w:pPr>
        <w:pStyle w:val="a8"/>
        <w:shd w:val="clear" w:color="auto" w:fill="auto"/>
        <w:tabs>
          <w:tab w:val="left" w:pos="851"/>
        </w:tabs>
        <w:spacing w:after="0" w:line="240" w:lineRule="auto"/>
        <w:ind w:left="23" w:firstLine="567"/>
        <w:jc w:val="both"/>
        <w:rPr>
          <w:rFonts w:ascii="Times New Roman" w:hAnsi="Times New Roman" w:cs="Times New Roman"/>
          <w:sz w:val="24"/>
          <w:szCs w:val="24"/>
        </w:rPr>
      </w:pPr>
      <w:r w:rsidRPr="00DD3D58">
        <w:rPr>
          <w:rStyle w:val="21"/>
          <w:b w:val="0"/>
          <w:bCs w:val="0"/>
          <w:color w:val="000000"/>
          <w:sz w:val="24"/>
          <w:szCs w:val="24"/>
        </w:rPr>
        <w:t>•</w:t>
      </w:r>
      <w:r>
        <w:rPr>
          <w:rStyle w:val="21"/>
          <w:b w:val="0"/>
          <w:bCs w:val="0"/>
          <w:color w:val="000000"/>
          <w:sz w:val="24"/>
          <w:szCs w:val="24"/>
        </w:rPr>
        <w:t xml:space="preserve"> </w:t>
      </w:r>
      <w:r w:rsidR="008A3521">
        <w:rPr>
          <w:rStyle w:val="21"/>
          <w:b w:val="0"/>
          <w:bCs w:val="0"/>
          <w:color w:val="000000"/>
          <w:sz w:val="24"/>
          <w:szCs w:val="24"/>
        </w:rPr>
        <w:t xml:space="preserve">    </w:t>
      </w:r>
      <w:r w:rsidRPr="00DD3D58">
        <w:rPr>
          <w:rStyle w:val="21"/>
          <w:b w:val="0"/>
          <w:bCs w:val="0"/>
          <w:color w:val="000000"/>
          <w:sz w:val="24"/>
          <w:szCs w:val="24"/>
        </w:rPr>
        <w:t>составлять алгоритмы для решения учебных задач различных типов;</w:t>
      </w:r>
    </w:p>
    <w:p w:rsidR="00364B59" w:rsidRPr="00DD3D58" w:rsidRDefault="00364B59" w:rsidP="00D21BEC">
      <w:pPr>
        <w:pStyle w:val="a8"/>
        <w:shd w:val="clear" w:color="auto" w:fill="auto"/>
        <w:tabs>
          <w:tab w:val="left" w:pos="851"/>
        </w:tabs>
        <w:spacing w:after="0" w:line="240" w:lineRule="auto"/>
        <w:ind w:left="23" w:right="20" w:firstLine="567"/>
        <w:jc w:val="both"/>
        <w:rPr>
          <w:rFonts w:ascii="Times New Roman" w:hAnsi="Times New Roman" w:cs="Times New Roman"/>
          <w:sz w:val="24"/>
          <w:szCs w:val="24"/>
        </w:rPr>
      </w:pPr>
      <w:r w:rsidRPr="00DD3D58">
        <w:rPr>
          <w:rStyle w:val="21"/>
          <w:b w:val="0"/>
          <w:bCs w:val="0"/>
          <w:color w:val="000000"/>
          <w:sz w:val="24"/>
          <w:szCs w:val="24"/>
        </w:rPr>
        <w:t>•</w:t>
      </w:r>
      <w:r>
        <w:rPr>
          <w:rStyle w:val="21"/>
          <w:b w:val="0"/>
          <w:bCs w:val="0"/>
          <w:color w:val="000000"/>
          <w:sz w:val="24"/>
          <w:szCs w:val="24"/>
        </w:rPr>
        <w:t xml:space="preserve"> </w:t>
      </w:r>
      <w:r w:rsidRPr="00DD3D58">
        <w:rPr>
          <w:rStyle w:val="21"/>
          <w:b w:val="0"/>
          <w:bCs w:val="0"/>
          <w:color w:val="000000"/>
          <w:sz w:val="24"/>
          <w:szCs w:val="24"/>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364B59" w:rsidRPr="00DD3D58" w:rsidRDefault="00364B59" w:rsidP="00D21BEC">
      <w:pPr>
        <w:pStyle w:val="a8"/>
        <w:shd w:val="clear" w:color="auto" w:fill="auto"/>
        <w:tabs>
          <w:tab w:val="left" w:pos="851"/>
          <w:tab w:val="left" w:pos="2186"/>
          <w:tab w:val="right" w:pos="7034"/>
          <w:tab w:val="right" w:pos="9761"/>
        </w:tabs>
        <w:spacing w:after="0" w:line="240" w:lineRule="auto"/>
        <w:ind w:left="23" w:firstLine="567"/>
        <w:jc w:val="both"/>
        <w:rPr>
          <w:rFonts w:ascii="Times New Roman" w:hAnsi="Times New Roman" w:cs="Times New Roman"/>
          <w:sz w:val="24"/>
          <w:szCs w:val="24"/>
        </w:rPr>
      </w:pPr>
      <w:r w:rsidRPr="00DD3D58">
        <w:rPr>
          <w:rStyle w:val="21"/>
          <w:b w:val="0"/>
          <w:bCs w:val="0"/>
          <w:color w:val="000000"/>
          <w:sz w:val="24"/>
          <w:szCs w:val="24"/>
        </w:rPr>
        <w:t>•</w:t>
      </w:r>
      <w:r w:rsidR="008A3521">
        <w:rPr>
          <w:rStyle w:val="21"/>
          <w:b w:val="0"/>
          <w:bCs w:val="0"/>
          <w:color w:val="000000"/>
          <w:sz w:val="24"/>
          <w:szCs w:val="24"/>
        </w:rPr>
        <w:t xml:space="preserve">  </w:t>
      </w:r>
      <w:r>
        <w:rPr>
          <w:rStyle w:val="21"/>
          <w:b w:val="0"/>
          <w:bCs w:val="0"/>
          <w:color w:val="000000"/>
          <w:sz w:val="24"/>
          <w:szCs w:val="24"/>
        </w:rPr>
        <w:t xml:space="preserve"> </w:t>
      </w:r>
      <w:r w:rsidRPr="00DD3D58">
        <w:rPr>
          <w:rStyle w:val="21"/>
          <w:b w:val="0"/>
          <w:bCs w:val="0"/>
          <w:color w:val="000000"/>
          <w:sz w:val="24"/>
          <w:szCs w:val="24"/>
        </w:rPr>
        <w:t>определять</w:t>
      </w:r>
      <w:r w:rsidRPr="00DD3D58">
        <w:rPr>
          <w:rStyle w:val="21"/>
          <w:b w:val="0"/>
          <w:bCs w:val="0"/>
          <w:color w:val="000000"/>
          <w:sz w:val="24"/>
          <w:szCs w:val="24"/>
        </w:rPr>
        <w:tab/>
        <w:t>наиболее оптимальный способ</w:t>
      </w:r>
      <w:r w:rsidRPr="00DD3D58">
        <w:rPr>
          <w:rStyle w:val="21"/>
          <w:b w:val="0"/>
          <w:bCs w:val="0"/>
          <w:color w:val="000000"/>
          <w:sz w:val="24"/>
          <w:szCs w:val="24"/>
        </w:rPr>
        <w:tab/>
        <w:t>выражения</w:t>
      </w:r>
      <w:r w:rsidRPr="00DD3D58">
        <w:rPr>
          <w:rStyle w:val="21"/>
          <w:b w:val="0"/>
          <w:bCs w:val="0"/>
          <w:color w:val="000000"/>
          <w:sz w:val="24"/>
          <w:szCs w:val="24"/>
        </w:rPr>
        <w:tab/>
        <w:t>алгоритма для решения</w:t>
      </w:r>
    </w:p>
    <w:p w:rsidR="00364B59" w:rsidRPr="00DD3D58" w:rsidRDefault="00364B59" w:rsidP="00D21BEC">
      <w:pPr>
        <w:pStyle w:val="a8"/>
        <w:shd w:val="clear" w:color="auto" w:fill="auto"/>
        <w:tabs>
          <w:tab w:val="left" w:pos="851"/>
        </w:tabs>
        <w:spacing w:after="0" w:line="240" w:lineRule="auto"/>
        <w:ind w:left="23" w:firstLine="567"/>
        <w:jc w:val="both"/>
        <w:rPr>
          <w:rFonts w:ascii="Times New Roman" w:hAnsi="Times New Roman" w:cs="Times New Roman"/>
          <w:sz w:val="24"/>
          <w:szCs w:val="24"/>
        </w:rPr>
      </w:pPr>
      <w:r w:rsidRPr="00DD3D58">
        <w:rPr>
          <w:rStyle w:val="21"/>
          <w:b w:val="0"/>
          <w:bCs w:val="0"/>
          <w:color w:val="000000"/>
          <w:sz w:val="24"/>
          <w:szCs w:val="24"/>
        </w:rPr>
        <w:t>конкретных задач (словесный, графический, с помощью формальных языков);</w:t>
      </w:r>
    </w:p>
    <w:p w:rsidR="00364B59" w:rsidRDefault="00364B59" w:rsidP="00D21BEC">
      <w:pPr>
        <w:pStyle w:val="a8"/>
        <w:shd w:val="clear" w:color="auto" w:fill="auto"/>
        <w:tabs>
          <w:tab w:val="left" w:pos="851"/>
        </w:tabs>
        <w:spacing w:after="0" w:line="240" w:lineRule="auto"/>
        <w:ind w:left="23" w:right="20" w:firstLine="567"/>
        <w:jc w:val="left"/>
        <w:rPr>
          <w:rStyle w:val="21"/>
          <w:b w:val="0"/>
          <w:bCs w:val="0"/>
          <w:color w:val="000000"/>
          <w:sz w:val="24"/>
          <w:szCs w:val="24"/>
        </w:rPr>
      </w:pPr>
      <w:r w:rsidRPr="00DD3D58">
        <w:rPr>
          <w:rStyle w:val="21"/>
          <w:b w:val="0"/>
          <w:bCs w:val="0"/>
          <w:color w:val="000000"/>
          <w:sz w:val="24"/>
          <w:szCs w:val="24"/>
        </w:rPr>
        <w:t>•</w:t>
      </w:r>
      <w:r>
        <w:rPr>
          <w:rStyle w:val="21"/>
          <w:b w:val="0"/>
          <w:bCs w:val="0"/>
          <w:color w:val="000000"/>
          <w:sz w:val="24"/>
          <w:szCs w:val="24"/>
        </w:rPr>
        <w:t xml:space="preserve"> </w:t>
      </w:r>
      <w:r w:rsidR="008A3521">
        <w:rPr>
          <w:rStyle w:val="21"/>
          <w:b w:val="0"/>
          <w:bCs w:val="0"/>
          <w:color w:val="000000"/>
          <w:sz w:val="24"/>
          <w:szCs w:val="24"/>
        </w:rPr>
        <w:t xml:space="preserve">  </w:t>
      </w:r>
      <w:r w:rsidRPr="00DD3D58">
        <w:rPr>
          <w:rStyle w:val="21"/>
          <w:b w:val="0"/>
          <w:bCs w:val="0"/>
          <w:color w:val="000000"/>
          <w:sz w:val="24"/>
          <w:szCs w:val="24"/>
        </w:rPr>
        <w:t xml:space="preserve">определять результат выполнения заданного алгоритма или его фрагмента; </w:t>
      </w:r>
    </w:p>
    <w:p w:rsidR="00364B59" w:rsidRPr="00DD3D58" w:rsidRDefault="00364B59" w:rsidP="00D21BEC">
      <w:pPr>
        <w:pStyle w:val="a8"/>
        <w:shd w:val="clear" w:color="auto" w:fill="auto"/>
        <w:tabs>
          <w:tab w:val="left" w:pos="851"/>
        </w:tabs>
        <w:spacing w:after="0" w:line="240" w:lineRule="auto"/>
        <w:ind w:left="23" w:right="20" w:firstLine="567"/>
        <w:jc w:val="left"/>
        <w:rPr>
          <w:rFonts w:ascii="Times New Roman" w:hAnsi="Times New Roman" w:cs="Times New Roman"/>
          <w:sz w:val="24"/>
          <w:szCs w:val="24"/>
        </w:rPr>
      </w:pPr>
      <w:r w:rsidRPr="00DD3D58">
        <w:rPr>
          <w:rStyle w:val="21"/>
          <w:b w:val="0"/>
          <w:bCs w:val="0"/>
          <w:color w:val="000000"/>
          <w:sz w:val="24"/>
          <w:szCs w:val="24"/>
        </w:rPr>
        <w:t>•</w:t>
      </w:r>
      <w:r>
        <w:rPr>
          <w:rStyle w:val="21"/>
          <w:b w:val="0"/>
          <w:bCs w:val="0"/>
          <w:color w:val="000000"/>
          <w:sz w:val="24"/>
          <w:szCs w:val="24"/>
        </w:rPr>
        <w:t xml:space="preserve"> </w:t>
      </w:r>
      <w:r w:rsidR="008A3521">
        <w:rPr>
          <w:rStyle w:val="21"/>
          <w:b w:val="0"/>
          <w:bCs w:val="0"/>
          <w:color w:val="000000"/>
          <w:sz w:val="24"/>
          <w:szCs w:val="24"/>
        </w:rPr>
        <w:t xml:space="preserve">  </w:t>
      </w:r>
      <w:r w:rsidRPr="00DD3D58">
        <w:rPr>
          <w:rStyle w:val="21"/>
          <w:b w:val="0"/>
          <w:bCs w:val="0"/>
          <w:color w:val="000000"/>
          <w:sz w:val="24"/>
          <w:szCs w:val="24"/>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364B59" w:rsidRPr="00DD3D58" w:rsidRDefault="00364B59" w:rsidP="00D21BEC">
      <w:pPr>
        <w:pStyle w:val="a8"/>
        <w:shd w:val="clear" w:color="auto" w:fill="auto"/>
        <w:tabs>
          <w:tab w:val="left" w:pos="851"/>
          <w:tab w:val="left" w:pos="2186"/>
          <w:tab w:val="left" w:pos="4313"/>
          <w:tab w:val="right" w:pos="7034"/>
        </w:tabs>
        <w:spacing w:after="0" w:line="240" w:lineRule="auto"/>
        <w:ind w:left="23" w:firstLine="567"/>
        <w:jc w:val="both"/>
        <w:rPr>
          <w:rFonts w:ascii="Times New Roman" w:hAnsi="Times New Roman" w:cs="Times New Roman"/>
          <w:sz w:val="24"/>
          <w:szCs w:val="24"/>
        </w:rPr>
      </w:pPr>
      <w:r w:rsidRPr="00DD3D58">
        <w:rPr>
          <w:rStyle w:val="21"/>
          <w:b w:val="0"/>
          <w:bCs w:val="0"/>
          <w:color w:val="000000"/>
          <w:sz w:val="24"/>
          <w:szCs w:val="24"/>
        </w:rPr>
        <w:t>•</w:t>
      </w:r>
      <w:r>
        <w:rPr>
          <w:rStyle w:val="21"/>
          <w:b w:val="0"/>
          <w:bCs w:val="0"/>
          <w:color w:val="000000"/>
          <w:sz w:val="24"/>
          <w:szCs w:val="24"/>
        </w:rPr>
        <w:t xml:space="preserve"> </w:t>
      </w:r>
      <w:r w:rsidR="008A3521">
        <w:rPr>
          <w:rStyle w:val="21"/>
          <w:b w:val="0"/>
          <w:bCs w:val="0"/>
          <w:color w:val="000000"/>
          <w:sz w:val="24"/>
          <w:szCs w:val="24"/>
        </w:rPr>
        <w:t xml:space="preserve">  </w:t>
      </w:r>
      <w:r w:rsidRPr="00DD3D58">
        <w:rPr>
          <w:rStyle w:val="21"/>
          <w:b w:val="0"/>
          <w:bCs w:val="0"/>
          <w:color w:val="000000"/>
          <w:sz w:val="24"/>
          <w:szCs w:val="24"/>
        </w:rPr>
        <w:t>выполнять</w:t>
      </w:r>
      <w:r w:rsidRPr="00DD3D58">
        <w:rPr>
          <w:rStyle w:val="21"/>
          <w:b w:val="0"/>
          <w:bCs w:val="0"/>
          <w:color w:val="000000"/>
          <w:sz w:val="24"/>
          <w:szCs w:val="24"/>
        </w:rPr>
        <w:tab/>
        <w:t>без использования</w:t>
      </w:r>
      <w:r w:rsidRPr="00DD3D58">
        <w:rPr>
          <w:rStyle w:val="21"/>
          <w:b w:val="0"/>
          <w:bCs w:val="0"/>
          <w:color w:val="000000"/>
          <w:sz w:val="24"/>
          <w:szCs w:val="24"/>
        </w:rPr>
        <w:tab/>
        <w:t>компьютера</w:t>
      </w:r>
      <w:r w:rsidRPr="00DD3D58">
        <w:rPr>
          <w:rStyle w:val="21"/>
          <w:b w:val="0"/>
          <w:bCs w:val="0"/>
          <w:color w:val="000000"/>
          <w:sz w:val="24"/>
          <w:szCs w:val="24"/>
        </w:rPr>
        <w:tab/>
        <w:t>(«вручную») несложные алгоритмы</w:t>
      </w:r>
    </w:p>
    <w:p w:rsidR="00364B59" w:rsidRPr="00DD3D58" w:rsidRDefault="00364B59" w:rsidP="00D21BEC">
      <w:pPr>
        <w:pStyle w:val="a8"/>
        <w:shd w:val="clear" w:color="auto" w:fill="auto"/>
        <w:tabs>
          <w:tab w:val="left" w:pos="851"/>
          <w:tab w:val="left" w:pos="4313"/>
          <w:tab w:val="right" w:pos="9761"/>
        </w:tabs>
        <w:spacing w:after="0" w:line="240" w:lineRule="auto"/>
        <w:ind w:left="23" w:firstLine="567"/>
        <w:jc w:val="both"/>
        <w:rPr>
          <w:rFonts w:ascii="Times New Roman" w:hAnsi="Times New Roman" w:cs="Times New Roman"/>
          <w:sz w:val="24"/>
          <w:szCs w:val="24"/>
        </w:rPr>
      </w:pPr>
      <w:r w:rsidRPr="00DD3D58">
        <w:rPr>
          <w:rStyle w:val="21"/>
          <w:b w:val="0"/>
          <w:bCs w:val="0"/>
          <w:color w:val="000000"/>
          <w:sz w:val="24"/>
          <w:szCs w:val="24"/>
        </w:rPr>
        <w:t>управления исполнителями и анализа</w:t>
      </w:r>
      <w:r w:rsidR="008A3521">
        <w:rPr>
          <w:rStyle w:val="21"/>
          <w:b w:val="0"/>
          <w:bCs w:val="0"/>
          <w:color w:val="000000"/>
          <w:sz w:val="24"/>
          <w:szCs w:val="24"/>
        </w:rPr>
        <w:t xml:space="preserve"> </w:t>
      </w:r>
      <w:r w:rsidRPr="00DD3D58">
        <w:rPr>
          <w:rStyle w:val="21"/>
          <w:b w:val="0"/>
          <w:bCs w:val="0"/>
          <w:color w:val="000000"/>
          <w:sz w:val="24"/>
          <w:szCs w:val="24"/>
        </w:rPr>
        <w:t>числовых и текстовых</w:t>
      </w:r>
      <w:r w:rsidR="008A3521">
        <w:rPr>
          <w:rStyle w:val="21"/>
          <w:b w:val="0"/>
          <w:bCs w:val="0"/>
          <w:color w:val="000000"/>
          <w:sz w:val="24"/>
          <w:szCs w:val="24"/>
        </w:rPr>
        <w:t xml:space="preserve"> </w:t>
      </w:r>
      <w:r w:rsidRPr="00DD3D58">
        <w:rPr>
          <w:rStyle w:val="21"/>
          <w:b w:val="0"/>
          <w:bCs w:val="0"/>
          <w:color w:val="000000"/>
          <w:sz w:val="24"/>
          <w:szCs w:val="24"/>
        </w:rPr>
        <w:t>данных, записанные на</w:t>
      </w:r>
    </w:p>
    <w:p w:rsidR="00364B59" w:rsidRPr="00DD3D58" w:rsidRDefault="00364B59" w:rsidP="00D21BEC">
      <w:pPr>
        <w:pStyle w:val="a8"/>
        <w:shd w:val="clear" w:color="auto" w:fill="auto"/>
        <w:tabs>
          <w:tab w:val="left" w:pos="851"/>
          <w:tab w:val="left" w:pos="2186"/>
          <w:tab w:val="left" w:pos="4313"/>
          <w:tab w:val="right" w:pos="7034"/>
          <w:tab w:val="right" w:pos="9761"/>
        </w:tabs>
        <w:spacing w:after="0" w:line="240" w:lineRule="auto"/>
        <w:ind w:left="23" w:right="20" w:firstLine="567"/>
        <w:jc w:val="both"/>
        <w:rPr>
          <w:rFonts w:ascii="Times New Roman" w:hAnsi="Times New Roman" w:cs="Times New Roman"/>
          <w:sz w:val="24"/>
          <w:szCs w:val="24"/>
        </w:rPr>
      </w:pPr>
      <w:r w:rsidRPr="00DD3D58">
        <w:rPr>
          <w:rStyle w:val="21"/>
          <w:b w:val="0"/>
          <w:bCs w:val="0"/>
          <w:color w:val="000000"/>
          <w:sz w:val="24"/>
          <w:szCs w:val="24"/>
        </w:rPr>
        <w:t>конкретном язык программирования с использованием основных управляющих конструкций последовательного</w:t>
      </w:r>
      <w:r w:rsidRPr="00DD3D58">
        <w:rPr>
          <w:rStyle w:val="21"/>
          <w:b w:val="0"/>
          <w:bCs w:val="0"/>
          <w:color w:val="000000"/>
          <w:sz w:val="24"/>
          <w:szCs w:val="24"/>
        </w:rPr>
        <w:tab/>
        <w:t>программирования</w:t>
      </w:r>
      <w:r w:rsidRPr="00DD3D58">
        <w:rPr>
          <w:rStyle w:val="21"/>
          <w:b w:val="0"/>
          <w:bCs w:val="0"/>
          <w:color w:val="000000"/>
          <w:sz w:val="24"/>
          <w:szCs w:val="24"/>
        </w:rPr>
        <w:tab/>
        <w:t>(линейная</w:t>
      </w:r>
      <w:r w:rsidRPr="00DD3D58">
        <w:rPr>
          <w:rStyle w:val="21"/>
          <w:b w:val="0"/>
          <w:bCs w:val="0"/>
          <w:color w:val="000000"/>
          <w:sz w:val="24"/>
          <w:szCs w:val="24"/>
        </w:rPr>
        <w:tab/>
        <w:t>программа,</w:t>
      </w:r>
      <w:r w:rsidRPr="00DD3D58">
        <w:rPr>
          <w:rStyle w:val="21"/>
          <w:b w:val="0"/>
          <w:bCs w:val="0"/>
          <w:color w:val="000000"/>
          <w:sz w:val="24"/>
          <w:szCs w:val="24"/>
        </w:rPr>
        <w:tab/>
        <w:t>ветвление, повторение,</w:t>
      </w:r>
    </w:p>
    <w:p w:rsidR="00364B59" w:rsidRPr="00DD3D58" w:rsidRDefault="00364B59" w:rsidP="00D21BEC">
      <w:pPr>
        <w:pStyle w:val="a8"/>
        <w:shd w:val="clear" w:color="auto" w:fill="auto"/>
        <w:tabs>
          <w:tab w:val="left" w:pos="851"/>
        </w:tabs>
        <w:spacing w:after="0" w:line="240" w:lineRule="auto"/>
        <w:ind w:left="23" w:firstLine="567"/>
        <w:jc w:val="both"/>
        <w:rPr>
          <w:rFonts w:ascii="Times New Roman" w:hAnsi="Times New Roman" w:cs="Times New Roman"/>
          <w:sz w:val="24"/>
          <w:szCs w:val="24"/>
        </w:rPr>
      </w:pPr>
      <w:r w:rsidRPr="00DD3D58">
        <w:rPr>
          <w:rStyle w:val="21"/>
          <w:b w:val="0"/>
          <w:bCs w:val="0"/>
          <w:color w:val="000000"/>
          <w:sz w:val="24"/>
          <w:szCs w:val="24"/>
        </w:rPr>
        <w:lastRenderedPageBreak/>
        <w:t>вспомогательные алгоритмы);</w:t>
      </w:r>
    </w:p>
    <w:p w:rsidR="00364B59" w:rsidRPr="00DD3D58" w:rsidRDefault="00364B59" w:rsidP="00D21BEC">
      <w:pPr>
        <w:pStyle w:val="a8"/>
        <w:shd w:val="clear" w:color="auto" w:fill="auto"/>
        <w:tabs>
          <w:tab w:val="left" w:pos="851"/>
        </w:tabs>
        <w:spacing w:after="0" w:line="240" w:lineRule="auto"/>
        <w:ind w:left="23" w:right="20" w:firstLine="567"/>
        <w:jc w:val="both"/>
        <w:rPr>
          <w:rFonts w:ascii="Times New Roman" w:hAnsi="Times New Roman" w:cs="Times New Roman"/>
          <w:sz w:val="24"/>
          <w:szCs w:val="24"/>
        </w:rPr>
      </w:pPr>
      <w:r w:rsidRPr="00DD3D58">
        <w:rPr>
          <w:rStyle w:val="21"/>
          <w:b w:val="0"/>
          <w:bCs w:val="0"/>
          <w:color w:val="000000"/>
          <w:sz w:val="24"/>
          <w:szCs w:val="24"/>
        </w:rPr>
        <w:t>•</w:t>
      </w:r>
      <w:r>
        <w:rPr>
          <w:rStyle w:val="21"/>
          <w:b w:val="0"/>
          <w:bCs w:val="0"/>
          <w:color w:val="000000"/>
          <w:sz w:val="24"/>
          <w:szCs w:val="24"/>
        </w:rPr>
        <w:t xml:space="preserve"> </w:t>
      </w:r>
      <w:r w:rsidRPr="00DD3D58">
        <w:rPr>
          <w:rStyle w:val="21"/>
          <w:b w:val="0"/>
          <w:bCs w:val="0"/>
          <w:color w:val="000000"/>
          <w:sz w:val="24"/>
          <w:szCs w:val="24"/>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 выполнять эти программы на компьютере;</w:t>
      </w:r>
    </w:p>
    <w:p w:rsidR="00364B59" w:rsidRPr="00DD3D58" w:rsidRDefault="00364B59" w:rsidP="00D21BEC">
      <w:pPr>
        <w:pStyle w:val="a8"/>
        <w:numPr>
          <w:ilvl w:val="0"/>
          <w:numId w:val="2"/>
        </w:numPr>
        <w:shd w:val="clear" w:color="auto" w:fill="auto"/>
        <w:tabs>
          <w:tab w:val="left" w:pos="851"/>
          <w:tab w:val="left" w:pos="943"/>
        </w:tabs>
        <w:spacing w:after="0" w:line="240" w:lineRule="auto"/>
        <w:ind w:left="23" w:right="20" w:firstLine="567"/>
        <w:jc w:val="both"/>
        <w:rPr>
          <w:rFonts w:ascii="Times New Roman" w:hAnsi="Times New Roman" w:cs="Times New Roman"/>
          <w:sz w:val="24"/>
          <w:szCs w:val="24"/>
        </w:rPr>
      </w:pPr>
      <w:r w:rsidRPr="00DD3D58">
        <w:rPr>
          <w:rStyle w:val="21"/>
          <w:b w:val="0"/>
          <w:bCs w:val="0"/>
          <w:color w:val="000000"/>
          <w:sz w:val="24"/>
          <w:szCs w:val="24"/>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364B59" w:rsidRPr="00DD3D58" w:rsidRDefault="00364B59" w:rsidP="00D21BEC">
      <w:pPr>
        <w:pStyle w:val="a8"/>
        <w:shd w:val="clear" w:color="auto" w:fill="auto"/>
        <w:tabs>
          <w:tab w:val="left" w:pos="851"/>
        </w:tabs>
        <w:spacing w:after="0" w:line="240" w:lineRule="auto"/>
        <w:ind w:left="23" w:right="20" w:firstLine="567"/>
        <w:jc w:val="both"/>
        <w:rPr>
          <w:rFonts w:ascii="Times New Roman" w:hAnsi="Times New Roman" w:cs="Times New Roman"/>
          <w:sz w:val="24"/>
          <w:szCs w:val="24"/>
        </w:rPr>
      </w:pPr>
      <w:r w:rsidRPr="00DD3D58">
        <w:rPr>
          <w:rStyle w:val="21"/>
          <w:b w:val="0"/>
          <w:bCs w:val="0"/>
          <w:color w:val="000000"/>
          <w:sz w:val="24"/>
          <w:szCs w:val="24"/>
        </w:rPr>
        <w:t>•</w:t>
      </w:r>
      <w:r>
        <w:rPr>
          <w:rStyle w:val="21"/>
          <w:b w:val="0"/>
          <w:bCs w:val="0"/>
          <w:color w:val="000000"/>
          <w:sz w:val="24"/>
          <w:szCs w:val="24"/>
        </w:rPr>
        <w:t xml:space="preserve"> </w:t>
      </w:r>
      <w:r w:rsidRPr="00DD3D58">
        <w:rPr>
          <w:rStyle w:val="21"/>
          <w:b w:val="0"/>
          <w:bCs w:val="0"/>
          <w:color w:val="000000"/>
          <w:sz w:val="24"/>
          <w:szCs w:val="24"/>
        </w:rPr>
        <w:t>анализировать предложенный алгоритм, например, определять какие результаты возможны при заданном множестве исходных значений;</w:t>
      </w:r>
    </w:p>
    <w:p w:rsidR="00364B59" w:rsidRPr="00DD3D58" w:rsidRDefault="00364B59" w:rsidP="00D21BEC">
      <w:pPr>
        <w:pStyle w:val="a8"/>
        <w:shd w:val="clear" w:color="auto" w:fill="auto"/>
        <w:tabs>
          <w:tab w:val="left" w:pos="851"/>
        </w:tabs>
        <w:spacing w:after="0" w:line="240" w:lineRule="auto"/>
        <w:ind w:left="23" w:firstLine="567"/>
        <w:jc w:val="both"/>
        <w:rPr>
          <w:rFonts w:ascii="Times New Roman" w:hAnsi="Times New Roman" w:cs="Times New Roman"/>
          <w:sz w:val="24"/>
          <w:szCs w:val="24"/>
        </w:rPr>
      </w:pPr>
      <w:r w:rsidRPr="00DD3D58">
        <w:rPr>
          <w:rStyle w:val="21"/>
          <w:b w:val="0"/>
          <w:bCs w:val="0"/>
          <w:color w:val="000000"/>
          <w:sz w:val="24"/>
          <w:szCs w:val="24"/>
        </w:rPr>
        <w:t>•</w:t>
      </w:r>
      <w:r>
        <w:rPr>
          <w:rStyle w:val="21"/>
          <w:b w:val="0"/>
          <w:bCs w:val="0"/>
          <w:color w:val="000000"/>
          <w:sz w:val="24"/>
          <w:szCs w:val="24"/>
        </w:rPr>
        <w:t xml:space="preserve"> </w:t>
      </w:r>
      <w:r w:rsidR="008A3521">
        <w:rPr>
          <w:rStyle w:val="21"/>
          <w:b w:val="0"/>
          <w:bCs w:val="0"/>
          <w:color w:val="000000"/>
          <w:sz w:val="24"/>
          <w:szCs w:val="24"/>
        </w:rPr>
        <w:t xml:space="preserve"> </w:t>
      </w:r>
      <w:r w:rsidRPr="00DD3D58">
        <w:rPr>
          <w:rStyle w:val="21"/>
          <w:b w:val="0"/>
          <w:bCs w:val="0"/>
          <w:color w:val="000000"/>
          <w:sz w:val="24"/>
          <w:szCs w:val="24"/>
        </w:rPr>
        <w:t>использовать логические значения, операции и выражения с ними;</w:t>
      </w:r>
    </w:p>
    <w:p w:rsidR="00364B59" w:rsidRPr="00DD3D58" w:rsidRDefault="00364B59" w:rsidP="00D21BEC">
      <w:pPr>
        <w:pStyle w:val="a8"/>
        <w:shd w:val="clear" w:color="auto" w:fill="auto"/>
        <w:tabs>
          <w:tab w:val="left" w:pos="851"/>
        </w:tabs>
        <w:spacing w:after="0" w:line="240" w:lineRule="auto"/>
        <w:ind w:left="23" w:right="20" w:firstLine="567"/>
        <w:jc w:val="both"/>
        <w:rPr>
          <w:rFonts w:ascii="Times New Roman" w:hAnsi="Times New Roman" w:cs="Times New Roman"/>
          <w:sz w:val="24"/>
          <w:szCs w:val="24"/>
        </w:rPr>
      </w:pPr>
      <w:r w:rsidRPr="00DD3D58">
        <w:rPr>
          <w:rStyle w:val="21"/>
          <w:b w:val="0"/>
          <w:bCs w:val="0"/>
          <w:color w:val="000000"/>
          <w:sz w:val="24"/>
          <w:szCs w:val="24"/>
        </w:rPr>
        <w:t>•</w:t>
      </w:r>
      <w:r>
        <w:rPr>
          <w:rStyle w:val="21"/>
          <w:b w:val="0"/>
          <w:bCs w:val="0"/>
          <w:color w:val="000000"/>
          <w:sz w:val="24"/>
          <w:szCs w:val="24"/>
        </w:rPr>
        <w:t xml:space="preserve"> </w:t>
      </w:r>
      <w:r w:rsidRPr="00DD3D58">
        <w:rPr>
          <w:rStyle w:val="21"/>
          <w:b w:val="0"/>
          <w:bCs w:val="0"/>
          <w:color w:val="000000"/>
          <w:sz w:val="24"/>
          <w:szCs w:val="24"/>
        </w:rPr>
        <w:t>записывать на выбранном языке программирования арифметические и логические выражения и вычислять их значения.</w:t>
      </w:r>
    </w:p>
    <w:p w:rsidR="00364B59" w:rsidRPr="00DD3D58" w:rsidRDefault="00364B59" w:rsidP="00D21BEC">
      <w:pPr>
        <w:pStyle w:val="312"/>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bCs/>
          <w:color w:val="000000"/>
          <w:sz w:val="24"/>
          <w:szCs w:val="24"/>
        </w:rPr>
        <w:t>Выпускник получит возможность:</w:t>
      </w:r>
    </w:p>
    <w:p w:rsidR="00364B59" w:rsidRDefault="00364B59" w:rsidP="00D21BEC">
      <w:pPr>
        <w:pStyle w:val="a8"/>
        <w:shd w:val="clear" w:color="auto" w:fill="auto"/>
        <w:tabs>
          <w:tab w:val="left" w:pos="851"/>
        </w:tabs>
        <w:spacing w:after="0" w:line="240" w:lineRule="auto"/>
        <w:ind w:left="20" w:right="20" w:firstLine="567"/>
        <w:jc w:val="left"/>
        <w:rPr>
          <w:rStyle w:val="21"/>
          <w:b w:val="0"/>
          <w:bCs w:val="0"/>
          <w:color w:val="000000"/>
          <w:sz w:val="24"/>
          <w:szCs w:val="24"/>
        </w:rPr>
      </w:pPr>
      <w:r w:rsidRPr="00DD3D58">
        <w:rPr>
          <w:rStyle w:val="21"/>
          <w:b w:val="0"/>
          <w:bCs w:val="0"/>
          <w:color w:val="000000"/>
          <w:sz w:val="24"/>
          <w:szCs w:val="24"/>
        </w:rPr>
        <w:t>•</w:t>
      </w:r>
      <w:r>
        <w:rPr>
          <w:rStyle w:val="21"/>
          <w:b w:val="0"/>
          <w:bCs w:val="0"/>
          <w:color w:val="000000"/>
          <w:sz w:val="24"/>
          <w:szCs w:val="24"/>
        </w:rPr>
        <w:t xml:space="preserve"> </w:t>
      </w:r>
      <w:r w:rsidR="008A3521">
        <w:rPr>
          <w:rStyle w:val="21"/>
          <w:b w:val="0"/>
          <w:bCs w:val="0"/>
          <w:color w:val="000000"/>
          <w:sz w:val="24"/>
          <w:szCs w:val="24"/>
        </w:rPr>
        <w:t xml:space="preserve"> </w:t>
      </w:r>
      <w:r w:rsidRPr="00DD3D58">
        <w:rPr>
          <w:rStyle w:val="21"/>
          <w:b w:val="0"/>
          <w:bCs w:val="0"/>
          <w:color w:val="000000"/>
          <w:sz w:val="24"/>
          <w:szCs w:val="24"/>
        </w:rPr>
        <w:t xml:space="preserve">создавать программы для решения задач, возникающих в процессе учебы и вне ее; </w:t>
      </w:r>
    </w:p>
    <w:p w:rsidR="00364B59" w:rsidRDefault="00364B59" w:rsidP="00D21BEC">
      <w:pPr>
        <w:pStyle w:val="a8"/>
        <w:shd w:val="clear" w:color="auto" w:fill="auto"/>
        <w:tabs>
          <w:tab w:val="left" w:pos="851"/>
        </w:tabs>
        <w:spacing w:after="0" w:line="240" w:lineRule="auto"/>
        <w:ind w:left="20" w:right="20" w:firstLine="567"/>
        <w:jc w:val="left"/>
        <w:rPr>
          <w:rStyle w:val="21"/>
          <w:b w:val="0"/>
          <w:bCs w:val="0"/>
          <w:color w:val="000000"/>
          <w:sz w:val="24"/>
          <w:szCs w:val="24"/>
        </w:rPr>
      </w:pPr>
      <w:r w:rsidRPr="00DD3D58">
        <w:rPr>
          <w:rStyle w:val="21"/>
          <w:b w:val="0"/>
          <w:bCs w:val="0"/>
          <w:color w:val="000000"/>
          <w:sz w:val="24"/>
          <w:szCs w:val="24"/>
        </w:rPr>
        <w:t>•</w:t>
      </w:r>
      <w:r w:rsidR="008A3521">
        <w:rPr>
          <w:rStyle w:val="21"/>
          <w:b w:val="0"/>
          <w:bCs w:val="0"/>
          <w:color w:val="000000"/>
          <w:sz w:val="24"/>
          <w:szCs w:val="24"/>
        </w:rPr>
        <w:t xml:space="preserve">  </w:t>
      </w:r>
      <w:r w:rsidRPr="00DD3D58">
        <w:rPr>
          <w:rStyle w:val="21"/>
          <w:b w:val="0"/>
          <w:bCs w:val="0"/>
          <w:color w:val="000000"/>
          <w:sz w:val="24"/>
          <w:szCs w:val="24"/>
        </w:rPr>
        <w:t>познакомиться с задачами обработки данных и алгоритмами их решения;</w:t>
      </w:r>
    </w:p>
    <w:p w:rsidR="00364B59" w:rsidRPr="00DD3D58" w:rsidRDefault="00364B59" w:rsidP="00D21BEC">
      <w:pPr>
        <w:pStyle w:val="a8"/>
        <w:shd w:val="clear" w:color="auto" w:fill="auto"/>
        <w:tabs>
          <w:tab w:val="left" w:pos="851"/>
        </w:tabs>
        <w:spacing w:after="0" w:line="240" w:lineRule="auto"/>
        <w:ind w:left="20" w:right="20" w:firstLine="567"/>
        <w:jc w:val="left"/>
        <w:rPr>
          <w:rFonts w:ascii="Times New Roman" w:hAnsi="Times New Roman" w:cs="Times New Roman"/>
          <w:sz w:val="24"/>
          <w:szCs w:val="24"/>
        </w:rPr>
      </w:pPr>
      <w:r w:rsidRPr="00DD3D58">
        <w:rPr>
          <w:rStyle w:val="21"/>
          <w:b w:val="0"/>
          <w:bCs w:val="0"/>
          <w:color w:val="000000"/>
          <w:sz w:val="24"/>
          <w:szCs w:val="24"/>
        </w:rPr>
        <w:t>•</w:t>
      </w:r>
      <w:r w:rsidR="008A3521">
        <w:rPr>
          <w:rStyle w:val="21"/>
          <w:b w:val="0"/>
          <w:bCs w:val="0"/>
          <w:color w:val="000000"/>
          <w:sz w:val="24"/>
          <w:szCs w:val="24"/>
        </w:rPr>
        <w:t xml:space="preserve">  </w:t>
      </w:r>
      <w:r w:rsidRPr="00DD3D58">
        <w:rPr>
          <w:rStyle w:val="21"/>
          <w:b w:val="0"/>
          <w:bCs w:val="0"/>
          <w:color w:val="000000"/>
          <w:sz w:val="24"/>
          <w:szCs w:val="24"/>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8A3521" w:rsidRDefault="00364B59" w:rsidP="00D21BEC">
      <w:pPr>
        <w:pStyle w:val="a8"/>
        <w:shd w:val="clear" w:color="auto" w:fill="auto"/>
        <w:tabs>
          <w:tab w:val="left" w:pos="851"/>
        </w:tabs>
        <w:spacing w:after="0" w:line="240" w:lineRule="auto"/>
        <w:ind w:left="20" w:right="20" w:firstLine="567"/>
        <w:jc w:val="left"/>
        <w:rPr>
          <w:rStyle w:val="5"/>
          <w:color w:val="000000"/>
          <w:sz w:val="24"/>
          <w:szCs w:val="24"/>
        </w:rPr>
      </w:pPr>
      <w:r w:rsidRPr="00DD3D58">
        <w:rPr>
          <w:rStyle w:val="21"/>
          <w:b w:val="0"/>
          <w:bCs w:val="0"/>
          <w:color w:val="000000"/>
          <w:sz w:val="24"/>
          <w:szCs w:val="24"/>
        </w:rPr>
        <w:t>•</w:t>
      </w:r>
      <w:r w:rsidR="008A3521">
        <w:rPr>
          <w:rStyle w:val="21"/>
          <w:b w:val="0"/>
          <w:bCs w:val="0"/>
          <w:color w:val="000000"/>
          <w:sz w:val="24"/>
          <w:szCs w:val="24"/>
        </w:rPr>
        <w:t xml:space="preserve"> </w:t>
      </w:r>
      <w:r>
        <w:rPr>
          <w:rStyle w:val="21"/>
          <w:b w:val="0"/>
          <w:bCs w:val="0"/>
          <w:color w:val="000000"/>
          <w:sz w:val="24"/>
          <w:szCs w:val="24"/>
        </w:rPr>
        <w:t xml:space="preserve"> </w:t>
      </w:r>
      <w:r w:rsidRPr="00DD3D58">
        <w:rPr>
          <w:rStyle w:val="21"/>
          <w:b w:val="0"/>
          <w:bCs w:val="0"/>
          <w:color w:val="000000"/>
          <w:sz w:val="24"/>
          <w:szCs w:val="24"/>
        </w:rPr>
        <w:t xml:space="preserve">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 </w:t>
      </w:r>
      <w:r w:rsidRPr="00DD3D58">
        <w:rPr>
          <w:rStyle w:val="5"/>
          <w:color w:val="000000"/>
          <w:sz w:val="24"/>
          <w:szCs w:val="24"/>
        </w:rPr>
        <w:t xml:space="preserve">Использование программных систем и сервисов </w:t>
      </w:r>
    </w:p>
    <w:p w:rsidR="00364B59" w:rsidRPr="00DD3D58" w:rsidRDefault="00364B59" w:rsidP="00D21BEC">
      <w:pPr>
        <w:pStyle w:val="a8"/>
        <w:shd w:val="clear" w:color="auto" w:fill="auto"/>
        <w:tabs>
          <w:tab w:val="left" w:pos="851"/>
        </w:tabs>
        <w:spacing w:after="0" w:line="240" w:lineRule="auto"/>
        <w:ind w:left="20" w:right="20" w:firstLine="567"/>
        <w:jc w:val="left"/>
        <w:rPr>
          <w:rFonts w:ascii="Times New Roman" w:hAnsi="Times New Roman" w:cs="Times New Roman"/>
          <w:sz w:val="24"/>
          <w:szCs w:val="24"/>
        </w:rPr>
      </w:pPr>
      <w:r w:rsidRPr="00DD3D58">
        <w:rPr>
          <w:rStyle w:val="5"/>
          <w:color w:val="000000"/>
          <w:sz w:val="24"/>
          <w:szCs w:val="24"/>
        </w:rPr>
        <w:t>Выпускник научится:</w:t>
      </w:r>
    </w:p>
    <w:p w:rsidR="00364B59" w:rsidRPr="00DD3D58" w:rsidRDefault="00364B59" w:rsidP="00D21BEC">
      <w:pPr>
        <w:pStyle w:val="a8"/>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w:t>
      </w:r>
      <w:r w:rsidR="008A3521">
        <w:rPr>
          <w:rStyle w:val="21"/>
          <w:b w:val="0"/>
          <w:bCs w:val="0"/>
          <w:color w:val="000000"/>
          <w:sz w:val="24"/>
          <w:szCs w:val="24"/>
        </w:rPr>
        <w:t xml:space="preserve"> </w:t>
      </w:r>
      <w:r>
        <w:rPr>
          <w:rStyle w:val="21"/>
          <w:b w:val="0"/>
          <w:bCs w:val="0"/>
          <w:color w:val="000000"/>
          <w:sz w:val="24"/>
          <w:szCs w:val="24"/>
        </w:rPr>
        <w:t xml:space="preserve"> </w:t>
      </w:r>
      <w:r w:rsidRPr="00DD3D58">
        <w:rPr>
          <w:rStyle w:val="21"/>
          <w:b w:val="0"/>
          <w:bCs w:val="0"/>
          <w:color w:val="000000"/>
          <w:sz w:val="24"/>
          <w:szCs w:val="24"/>
        </w:rPr>
        <w:t>классифицировать файлы по типу и иным параметрам;</w:t>
      </w:r>
    </w:p>
    <w:p w:rsidR="00364B59" w:rsidRPr="00DD3D58" w:rsidRDefault="00364B59" w:rsidP="00D21BEC">
      <w:pPr>
        <w:pStyle w:val="a8"/>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w:t>
      </w:r>
      <w:r>
        <w:rPr>
          <w:rStyle w:val="21"/>
          <w:b w:val="0"/>
          <w:bCs w:val="0"/>
          <w:color w:val="000000"/>
          <w:sz w:val="24"/>
          <w:szCs w:val="24"/>
        </w:rPr>
        <w:t xml:space="preserve"> </w:t>
      </w:r>
      <w:r w:rsidRPr="00DD3D58">
        <w:rPr>
          <w:rStyle w:val="21"/>
          <w:b w:val="0"/>
          <w:bCs w:val="0"/>
          <w:color w:val="000000"/>
          <w:sz w:val="24"/>
          <w:szCs w:val="24"/>
        </w:rPr>
        <w:t>выполнять основные операции с файлами (создавать, сохранять, редактировать, удалять, архивировать, «распаковывать» архивные файлы);</w:t>
      </w:r>
    </w:p>
    <w:p w:rsidR="00364B59" w:rsidRPr="00DD3D58" w:rsidRDefault="00364B59" w:rsidP="00D21BEC">
      <w:pPr>
        <w:pStyle w:val="a8"/>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w:t>
      </w:r>
      <w:r>
        <w:rPr>
          <w:rStyle w:val="21"/>
          <w:b w:val="0"/>
          <w:bCs w:val="0"/>
          <w:color w:val="000000"/>
          <w:sz w:val="24"/>
          <w:szCs w:val="24"/>
        </w:rPr>
        <w:t xml:space="preserve"> </w:t>
      </w:r>
      <w:r w:rsidR="008A3521">
        <w:rPr>
          <w:rStyle w:val="21"/>
          <w:b w:val="0"/>
          <w:bCs w:val="0"/>
          <w:color w:val="000000"/>
          <w:sz w:val="24"/>
          <w:szCs w:val="24"/>
        </w:rPr>
        <w:t xml:space="preserve"> </w:t>
      </w:r>
      <w:r w:rsidRPr="00DD3D58">
        <w:rPr>
          <w:rStyle w:val="21"/>
          <w:b w:val="0"/>
          <w:bCs w:val="0"/>
          <w:color w:val="000000"/>
          <w:sz w:val="24"/>
          <w:szCs w:val="24"/>
        </w:rPr>
        <w:t>разбираться в иерархической структуре файловой системы;</w:t>
      </w:r>
    </w:p>
    <w:p w:rsidR="00364B59" w:rsidRPr="00DD3D58" w:rsidRDefault="00364B59" w:rsidP="00D21BEC">
      <w:pPr>
        <w:pStyle w:val="a8"/>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val="0"/>
          <w:bCs w:val="0"/>
          <w:color w:val="000000"/>
          <w:sz w:val="24"/>
          <w:szCs w:val="24"/>
        </w:rPr>
        <w:t>•</w:t>
      </w:r>
      <w:r w:rsidR="008A3521">
        <w:rPr>
          <w:rStyle w:val="21"/>
          <w:b w:val="0"/>
          <w:bCs w:val="0"/>
          <w:color w:val="000000"/>
          <w:sz w:val="24"/>
          <w:szCs w:val="24"/>
        </w:rPr>
        <w:t xml:space="preserve"> </w:t>
      </w:r>
      <w:r>
        <w:rPr>
          <w:rStyle w:val="21"/>
          <w:b w:val="0"/>
          <w:bCs w:val="0"/>
          <w:color w:val="000000"/>
          <w:sz w:val="24"/>
          <w:szCs w:val="24"/>
        </w:rPr>
        <w:t xml:space="preserve"> </w:t>
      </w:r>
      <w:r w:rsidRPr="00DD3D58">
        <w:rPr>
          <w:rStyle w:val="21"/>
          <w:b w:val="0"/>
          <w:bCs w:val="0"/>
          <w:color w:val="000000"/>
          <w:sz w:val="24"/>
          <w:szCs w:val="24"/>
        </w:rPr>
        <w:t>осуществлять поиск файлов средствами операционной системы;</w:t>
      </w:r>
    </w:p>
    <w:p w:rsidR="00364B59" w:rsidRPr="00DD3D58" w:rsidRDefault="00364B59" w:rsidP="00D21BEC">
      <w:pPr>
        <w:pStyle w:val="a8"/>
        <w:shd w:val="clear" w:color="auto" w:fill="auto"/>
        <w:tabs>
          <w:tab w:val="left" w:pos="851"/>
          <w:tab w:val="left" w:pos="993"/>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w:t>
      </w:r>
      <w:r>
        <w:rPr>
          <w:rStyle w:val="21"/>
          <w:b w:val="0"/>
          <w:bCs w:val="0"/>
          <w:color w:val="000000"/>
          <w:sz w:val="24"/>
          <w:szCs w:val="24"/>
        </w:rPr>
        <w:t xml:space="preserve"> </w:t>
      </w:r>
      <w:r w:rsidRPr="00DD3D58">
        <w:rPr>
          <w:rStyle w:val="21"/>
          <w:b w:val="0"/>
          <w:bCs w:val="0"/>
          <w:color w:val="000000"/>
          <w:sz w:val="24"/>
          <w:szCs w:val="24"/>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364B59" w:rsidRPr="00DD3D58" w:rsidRDefault="00364B59" w:rsidP="00D21BEC">
      <w:pPr>
        <w:pStyle w:val="a8"/>
        <w:numPr>
          <w:ilvl w:val="0"/>
          <w:numId w:val="2"/>
        </w:numPr>
        <w:shd w:val="clear" w:color="auto" w:fill="auto"/>
        <w:tabs>
          <w:tab w:val="left" w:pos="851"/>
        </w:tabs>
        <w:spacing w:after="0" w:line="240" w:lineRule="auto"/>
        <w:ind w:left="40" w:right="20" w:firstLine="567"/>
        <w:jc w:val="both"/>
        <w:rPr>
          <w:rFonts w:ascii="Times New Roman" w:hAnsi="Times New Roman" w:cs="Times New Roman"/>
          <w:sz w:val="24"/>
          <w:szCs w:val="24"/>
        </w:rPr>
      </w:pPr>
      <w:r w:rsidRPr="00DD3D58">
        <w:rPr>
          <w:rStyle w:val="21"/>
          <w:b w:val="0"/>
          <w:bCs w:val="0"/>
          <w:color w:val="000000"/>
          <w:sz w:val="24"/>
          <w:szCs w:val="24"/>
        </w:rPr>
        <w:t>использовать табличные (реляционные) базы данных, выполнять отбор строк таблицы, удовлетворяющих определенному условию;</w:t>
      </w:r>
    </w:p>
    <w:p w:rsidR="008A3521" w:rsidRDefault="00364B59" w:rsidP="00D21BEC">
      <w:pPr>
        <w:pStyle w:val="a8"/>
        <w:shd w:val="clear" w:color="auto" w:fill="auto"/>
        <w:tabs>
          <w:tab w:val="left" w:pos="851"/>
        </w:tabs>
        <w:spacing w:after="0" w:line="240" w:lineRule="auto"/>
        <w:ind w:left="567" w:right="20" w:firstLine="40"/>
        <w:jc w:val="left"/>
        <w:rPr>
          <w:rStyle w:val="21"/>
          <w:b w:val="0"/>
          <w:bCs w:val="0"/>
          <w:color w:val="000000"/>
          <w:sz w:val="24"/>
          <w:szCs w:val="24"/>
        </w:rPr>
      </w:pPr>
      <w:r w:rsidRPr="00DD3D58">
        <w:rPr>
          <w:rStyle w:val="21"/>
          <w:b w:val="0"/>
          <w:bCs w:val="0"/>
          <w:color w:val="000000"/>
          <w:sz w:val="24"/>
          <w:szCs w:val="24"/>
        </w:rPr>
        <w:t>•</w:t>
      </w:r>
      <w:r w:rsidR="008A3521">
        <w:rPr>
          <w:rStyle w:val="21"/>
          <w:b w:val="0"/>
          <w:bCs w:val="0"/>
          <w:color w:val="000000"/>
          <w:sz w:val="24"/>
          <w:szCs w:val="24"/>
        </w:rPr>
        <w:t xml:space="preserve"> </w:t>
      </w:r>
      <w:r>
        <w:rPr>
          <w:rStyle w:val="21"/>
          <w:b w:val="0"/>
          <w:bCs w:val="0"/>
          <w:color w:val="000000"/>
          <w:sz w:val="24"/>
          <w:szCs w:val="24"/>
        </w:rPr>
        <w:t xml:space="preserve"> </w:t>
      </w:r>
      <w:r w:rsidRPr="00DD3D58">
        <w:rPr>
          <w:rStyle w:val="21"/>
          <w:b w:val="0"/>
          <w:bCs w:val="0"/>
          <w:color w:val="000000"/>
          <w:sz w:val="24"/>
          <w:szCs w:val="24"/>
        </w:rPr>
        <w:t xml:space="preserve">анализировать доменные имена компьютеров и адреса документов в Интернете; </w:t>
      </w:r>
    </w:p>
    <w:p w:rsidR="00364B59" w:rsidRPr="00DD3D58" w:rsidRDefault="00364B59" w:rsidP="00D21BEC">
      <w:pPr>
        <w:pStyle w:val="a8"/>
        <w:shd w:val="clear" w:color="auto" w:fill="auto"/>
        <w:tabs>
          <w:tab w:val="left" w:pos="851"/>
        </w:tabs>
        <w:spacing w:after="0" w:line="240" w:lineRule="auto"/>
        <w:ind w:right="20" w:firstLine="567"/>
        <w:jc w:val="left"/>
        <w:rPr>
          <w:rFonts w:ascii="Times New Roman" w:hAnsi="Times New Roman" w:cs="Times New Roman"/>
          <w:sz w:val="24"/>
          <w:szCs w:val="24"/>
        </w:rPr>
      </w:pPr>
      <w:r w:rsidRPr="00DD3D58">
        <w:rPr>
          <w:rStyle w:val="21"/>
          <w:b w:val="0"/>
          <w:bCs w:val="0"/>
          <w:color w:val="000000"/>
          <w:sz w:val="24"/>
          <w:szCs w:val="24"/>
        </w:rPr>
        <w:t>•</w:t>
      </w:r>
      <w:r w:rsidR="008A3521">
        <w:rPr>
          <w:rStyle w:val="21"/>
          <w:b w:val="0"/>
          <w:bCs w:val="0"/>
          <w:color w:val="000000"/>
          <w:sz w:val="24"/>
          <w:szCs w:val="24"/>
        </w:rPr>
        <w:t xml:space="preserve">  </w:t>
      </w:r>
      <w:r w:rsidRPr="00DD3D58">
        <w:rPr>
          <w:rStyle w:val="21"/>
          <w:b w:val="0"/>
          <w:bCs w:val="0"/>
          <w:color w:val="000000"/>
          <w:sz w:val="24"/>
          <w:szCs w:val="24"/>
        </w:rPr>
        <w:t>проводить поиск информации в сети Интернет по запросам с использованием логических операций.</w:t>
      </w:r>
    </w:p>
    <w:p w:rsidR="00364B59" w:rsidRPr="00DD3D58" w:rsidRDefault="00364B59" w:rsidP="00D21BEC">
      <w:pPr>
        <w:pStyle w:val="312"/>
        <w:shd w:val="clear" w:color="auto" w:fill="auto"/>
        <w:tabs>
          <w:tab w:val="left" w:pos="851"/>
        </w:tabs>
        <w:spacing w:after="0" w:line="240" w:lineRule="auto"/>
        <w:ind w:left="40" w:right="20" w:firstLine="567"/>
        <w:jc w:val="both"/>
        <w:rPr>
          <w:rFonts w:ascii="Times New Roman" w:hAnsi="Times New Roman" w:cs="Times New Roman"/>
          <w:sz w:val="24"/>
          <w:szCs w:val="24"/>
        </w:rPr>
      </w:pPr>
      <w:r w:rsidRPr="00DD3D58">
        <w:rPr>
          <w:rStyle w:val="21"/>
          <w:b/>
          <w:bCs/>
          <w:color w:val="000000"/>
          <w:sz w:val="24"/>
          <w:szCs w:val="24"/>
        </w:rPr>
        <w:t>Выпускник овладеет (как результат применения программных систем и интернет-сервисов в данном курсе и во всем образовательном процессе):</w:t>
      </w:r>
    </w:p>
    <w:p w:rsidR="00364B59" w:rsidRPr="00DD3D58" w:rsidRDefault="00364B59" w:rsidP="00D21BEC">
      <w:pPr>
        <w:pStyle w:val="a8"/>
        <w:shd w:val="clear" w:color="auto" w:fill="auto"/>
        <w:tabs>
          <w:tab w:val="left" w:pos="851"/>
        </w:tabs>
        <w:spacing w:after="0" w:line="240" w:lineRule="auto"/>
        <w:ind w:left="40" w:right="20" w:firstLine="567"/>
        <w:jc w:val="both"/>
        <w:rPr>
          <w:rFonts w:ascii="Times New Roman" w:hAnsi="Times New Roman" w:cs="Times New Roman"/>
          <w:sz w:val="24"/>
          <w:szCs w:val="24"/>
        </w:rPr>
      </w:pPr>
      <w:r w:rsidRPr="00DD3D58">
        <w:rPr>
          <w:rStyle w:val="21"/>
          <w:b w:val="0"/>
          <w:bCs w:val="0"/>
          <w:color w:val="000000"/>
          <w:sz w:val="24"/>
          <w:szCs w:val="24"/>
        </w:rPr>
        <w:t>•</w:t>
      </w:r>
      <w:r>
        <w:rPr>
          <w:rStyle w:val="21"/>
          <w:b w:val="0"/>
          <w:bCs w:val="0"/>
          <w:color w:val="000000"/>
          <w:sz w:val="24"/>
          <w:szCs w:val="24"/>
        </w:rPr>
        <w:t xml:space="preserve"> </w:t>
      </w:r>
      <w:r w:rsidRPr="00DD3D58">
        <w:rPr>
          <w:rStyle w:val="21"/>
          <w:b w:val="0"/>
          <w:bCs w:val="0"/>
          <w:color w:val="000000"/>
          <w:sz w:val="24"/>
          <w:szCs w:val="24"/>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8A3521" w:rsidRDefault="00364B59" w:rsidP="00D21BEC">
      <w:pPr>
        <w:pStyle w:val="a8"/>
        <w:shd w:val="clear" w:color="auto" w:fill="auto"/>
        <w:tabs>
          <w:tab w:val="left" w:pos="851"/>
        </w:tabs>
        <w:spacing w:after="0" w:line="240" w:lineRule="auto"/>
        <w:ind w:right="20" w:firstLine="567"/>
        <w:jc w:val="left"/>
        <w:rPr>
          <w:rStyle w:val="21"/>
          <w:b w:val="0"/>
          <w:bCs w:val="0"/>
          <w:color w:val="000000"/>
          <w:sz w:val="24"/>
          <w:szCs w:val="24"/>
        </w:rPr>
      </w:pPr>
      <w:r w:rsidRPr="00DD3D58">
        <w:rPr>
          <w:rStyle w:val="21"/>
          <w:b w:val="0"/>
          <w:bCs w:val="0"/>
          <w:color w:val="000000"/>
          <w:sz w:val="24"/>
          <w:szCs w:val="24"/>
        </w:rPr>
        <w:t>•</w:t>
      </w:r>
      <w:r>
        <w:rPr>
          <w:rStyle w:val="21"/>
          <w:b w:val="0"/>
          <w:bCs w:val="0"/>
          <w:color w:val="000000"/>
          <w:sz w:val="24"/>
          <w:szCs w:val="24"/>
        </w:rPr>
        <w:t xml:space="preserve"> </w:t>
      </w:r>
      <w:r w:rsidR="008A3521">
        <w:rPr>
          <w:rStyle w:val="21"/>
          <w:b w:val="0"/>
          <w:bCs w:val="0"/>
          <w:color w:val="000000"/>
          <w:sz w:val="24"/>
          <w:szCs w:val="24"/>
        </w:rPr>
        <w:t xml:space="preserve"> </w:t>
      </w:r>
      <w:r w:rsidRPr="00DD3D58">
        <w:rPr>
          <w:rStyle w:val="21"/>
          <w:b w:val="0"/>
          <w:bCs w:val="0"/>
          <w:color w:val="000000"/>
          <w:sz w:val="24"/>
          <w:szCs w:val="24"/>
        </w:rPr>
        <w:t xml:space="preserve">различными формами представления данных (таблицы, диаграммы, графики и т. д.); </w:t>
      </w:r>
    </w:p>
    <w:p w:rsidR="00364B59" w:rsidRPr="00DD3D58" w:rsidRDefault="00364B59" w:rsidP="00D21BEC">
      <w:pPr>
        <w:pStyle w:val="a8"/>
        <w:shd w:val="clear" w:color="auto" w:fill="auto"/>
        <w:tabs>
          <w:tab w:val="left" w:pos="851"/>
        </w:tabs>
        <w:spacing w:after="0" w:line="240" w:lineRule="auto"/>
        <w:ind w:right="20" w:firstLine="567"/>
        <w:jc w:val="left"/>
        <w:rPr>
          <w:rFonts w:ascii="Times New Roman" w:hAnsi="Times New Roman" w:cs="Times New Roman"/>
          <w:sz w:val="24"/>
          <w:szCs w:val="24"/>
        </w:rPr>
      </w:pPr>
      <w:r w:rsidRPr="00DD3D58">
        <w:rPr>
          <w:rStyle w:val="21"/>
          <w:b w:val="0"/>
          <w:bCs w:val="0"/>
          <w:color w:val="000000"/>
          <w:sz w:val="24"/>
          <w:szCs w:val="24"/>
        </w:rPr>
        <w:t>•</w:t>
      </w:r>
      <w:r w:rsidR="008A3521">
        <w:rPr>
          <w:rStyle w:val="21"/>
          <w:b w:val="0"/>
          <w:bCs w:val="0"/>
          <w:color w:val="000000"/>
          <w:sz w:val="24"/>
          <w:szCs w:val="24"/>
        </w:rPr>
        <w:t xml:space="preserve"> </w:t>
      </w:r>
      <w:r>
        <w:rPr>
          <w:rStyle w:val="21"/>
          <w:b w:val="0"/>
          <w:bCs w:val="0"/>
          <w:color w:val="000000"/>
          <w:sz w:val="24"/>
          <w:szCs w:val="24"/>
        </w:rPr>
        <w:t xml:space="preserve"> </w:t>
      </w:r>
      <w:r w:rsidRPr="00DD3D58">
        <w:rPr>
          <w:rStyle w:val="21"/>
          <w:b w:val="0"/>
          <w:bCs w:val="0"/>
          <w:color w:val="000000"/>
          <w:sz w:val="24"/>
          <w:szCs w:val="24"/>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364B59" w:rsidRPr="00DD3D58" w:rsidRDefault="00364B59" w:rsidP="00D21BEC">
      <w:pPr>
        <w:pStyle w:val="a8"/>
        <w:numPr>
          <w:ilvl w:val="0"/>
          <w:numId w:val="2"/>
        </w:numPr>
        <w:shd w:val="clear" w:color="auto" w:fill="auto"/>
        <w:tabs>
          <w:tab w:val="left" w:pos="823"/>
          <w:tab w:val="left" w:pos="851"/>
        </w:tabs>
        <w:spacing w:after="0" w:line="240" w:lineRule="auto"/>
        <w:ind w:left="380" w:firstLine="187"/>
        <w:jc w:val="both"/>
        <w:rPr>
          <w:rFonts w:ascii="Times New Roman" w:hAnsi="Times New Roman" w:cs="Times New Roman"/>
          <w:sz w:val="24"/>
          <w:szCs w:val="24"/>
        </w:rPr>
      </w:pPr>
      <w:r w:rsidRPr="00DD3D58">
        <w:rPr>
          <w:rStyle w:val="21"/>
          <w:b w:val="0"/>
          <w:bCs w:val="0"/>
          <w:color w:val="000000"/>
          <w:sz w:val="24"/>
          <w:szCs w:val="24"/>
        </w:rPr>
        <w:t>основами соблюдения норм информационной этики и права;</w:t>
      </w:r>
    </w:p>
    <w:p w:rsidR="00364B59" w:rsidRPr="00DD3D58" w:rsidRDefault="00364B59" w:rsidP="00D21BEC">
      <w:pPr>
        <w:pStyle w:val="a8"/>
        <w:numPr>
          <w:ilvl w:val="0"/>
          <w:numId w:val="2"/>
        </w:numPr>
        <w:shd w:val="clear" w:color="auto" w:fill="auto"/>
        <w:tabs>
          <w:tab w:val="left" w:pos="567"/>
          <w:tab w:val="left" w:pos="851"/>
        </w:tabs>
        <w:spacing w:after="0" w:line="240" w:lineRule="auto"/>
        <w:ind w:right="20" w:firstLine="567"/>
        <w:jc w:val="left"/>
        <w:rPr>
          <w:rFonts w:ascii="Times New Roman" w:hAnsi="Times New Roman" w:cs="Times New Roman"/>
          <w:sz w:val="24"/>
          <w:szCs w:val="24"/>
        </w:rPr>
      </w:pPr>
      <w:r w:rsidRPr="00DD3D58">
        <w:rPr>
          <w:rStyle w:val="21"/>
          <w:b w:val="0"/>
          <w:bCs w:val="0"/>
          <w:color w:val="000000"/>
          <w:sz w:val="24"/>
          <w:szCs w:val="24"/>
        </w:rPr>
        <w:t>познакомится с программными средствами для работы с аудиовизуальными данными и соответствующим понятийным аппаратом;</w:t>
      </w:r>
    </w:p>
    <w:p w:rsidR="00364B59" w:rsidRPr="00DD3D58" w:rsidRDefault="00364B59" w:rsidP="00D21BEC">
      <w:pPr>
        <w:pStyle w:val="a8"/>
        <w:numPr>
          <w:ilvl w:val="0"/>
          <w:numId w:val="2"/>
        </w:numPr>
        <w:shd w:val="clear" w:color="auto" w:fill="auto"/>
        <w:tabs>
          <w:tab w:val="left" w:pos="823"/>
          <w:tab w:val="left" w:pos="851"/>
        </w:tabs>
        <w:spacing w:after="0" w:line="240" w:lineRule="auto"/>
        <w:ind w:left="380" w:firstLine="187"/>
        <w:jc w:val="both"/>
        <w:rPr>
          <w:rFonts w:ascii="Times New Roman" w:hAnsi="Times New Roman" w:cs="Times New Roman"/>
          <w:sz w:val="24"/>
          <w:szCs w:val="24"/>
        </w:rPr>
      </w:pPr>
      <w:r w:rsidRPr="00DD3D58">
        <w:rPr>
          <w:rStyle w:val="21"/>
          <w:b w:val="0"/>
          <w:bCs w:val="0"/>
          <w:color w:val="000000"/>
          <w:sz w:val="24"/>
          <w:szCs w:val="24"/>
        </w:rPr>
        <w:t>узнает о дискретном представлении аудиовизуальных данных.</w:t>
      </w:r>
    </w:p>
    <w:p w:rsidR="00364B59" w:rsidRPr="00DD3D58" w:rsidRDefault="00364B59" w:rsidP="00D21BEC">
      <w:pPr>
        <w:pStyle w:val="312"/>
        <w:shd w:val="clear" w:color="auto" w:fill="auto"/>
        <w:tabs>
          <w:tab w:val="left" w:pos="851"/>
        </w:tabs>
        <w:spacing w:after="0" w:line="240" w:lineRule="auto"/>
        <w:ind w:left="40" w:firstLine="567"/>
        <w:jc w:val="both"/>
        <w:rPr>
          <w:rFonts w:ascii="Times New Roman" w:hAnsi="Times New Roman" w:cs="Times New Roman"/>
          <w:sz w:val="24"/>
          <w:szCs w:val="24"/>
        </w:rPr>
      </w:pPr>
      <w:r w:rsidRPr="00DD3D58">
        <w:rPr>
          <w:rStyle w:val="21"/>
          <w:b/>
          <w:bCs/>
          <w:color w:val="000000"/>
          <w:sz w:val="24"/>
          <w:szCs w:val="24"/>
        </w:rPr>
        <w:lastRenderedPageBreak/>
        <w:t>Выпускник получит возможность (в данном курсе и иной учебной деятельности):</w:t>
      </w:r>
    </w:p>
    <w:p w:rsidR="00364B59" w:rsidRPr="00C90691" w:rsidRDefault="00364B59" w:rsidP="00D21BEC">
      <w:pPr>
        <w:pStyle w:val="a8"/>
        <w:numPr>
          <w:ilvl w:val="0"/>
          <w:numId w:val="2"/>
        </w:numPr>
        <w:shd w:val="clear" w:color="auto" w:fill="auto"/>
        <w:tabs>
          <w:tab w:val="left" w:pos="851"/>
        </w:tabs>
        <w:spacing w:after="0" w:line="240" w:lineRule="auto"/>
        <w:ind w:left="720" w:right="20" w:hanging="153"/>
        <w:jc w:val="left"/>
        <w:rPr>
          <w:rStyle w:val="21"/>
          <w:b w:val="0"/>
          <w:bCs w:val="0"/>
          <w:sz w:val="24"/>
          <w:szCs w:val="24"/>
        </w:rPr>
      </w:pPr>
      <w:r w:rsidRPr="00DD3D58">
        <w:rPr>
          <w:rStyle w:val="21"/>
          <w:b w:val="0"/>
          <w:bCs w:val="0"/>
          <w:color w:val="000000"/>
          <w:sz w:val="24"/>
          <w:szCs w:val="24"/>
        </w:rPr>
        <w:t>узнать о данных от датчиков, например, датчиков роботизированных устройств;</w:t>
      </w:r>
    </w:p>
    <w:p w:rsidR="00364B59" w:rsidRPr="00DD3D58" w:rsidRDefault="00364B59" w:rsidP="00D21BEC">
      <w:pPr>
        <w:pStyle w:val="a8"/>
        <w:numPr>
          <w:ilvl w:val="0"/>
          <w:numId w:val="2"/>
        </w:numPr>
        <w:shd w:val="clear" w:color="auto" w:fill="auto"/>
        <w:tabs>
          <w:tab w:val="left" w:pos="851"/>
        </w:tabs>
        <w:spacing w:after="0" w:line="240" w:lineRule="auto"/>
        <w:ind w:left="720" w:right="20" w:hanging="153"/>
        <w:jc w:val="left"/>
        <w:rPr>
          <w:rFonts w:ascii="Times New Roman" w:hAnsi="Times New Roman" w:cs="Times New Roman"/>
          <w:sz w:val="24"/>
          <w:szCs w:val="24"/>
        </w:rPr>
      </w:pPr>
      <w:r>
        <w:rPr>
          <w:rStyle w:val="21"/>
          <w:b w:val="0"/>
          <w:bCs w:val="0"/>
          <w:color w:val="000000"/>
          <w:sz w:val="24"/>
          <w:szCs w:val="24"/>
        </w:rPr>
        <w:t xml:space="preserve"> </w:t>
      </w:r>
      <w:r w:rsidRPr="00DD3D58">
        <w:rPr>
          <w:rStyle w:val="21"/>
          <w:b w:val="0"/>
          <w:bCs w:val="0"/>
          <w:color w:val="000000"/>
          <w:sz w:val="24"/>
          <w:szCs w:val="24"/>
        </w:rPr>
        <w:t>практиковаться в использовании основных видов прикладного программного</w:t>
      </w:r>
    </w:p>
    <w:p w:rsidR="00364B59" w:rsidRPr="00DD3D58" w:rsidRDefault="00364B59" w:rsidP="00D21BEC">
      <w:pPr>
        <w:pStyle w:val="a8"/>
        <w:shd w:val="clear" w:color="auto" w:fill="auto"/>
        <w:tabs>
          <w:tab w:val="left" w:pos="851"/>
        </w:tabs>
        <w:spacing w:after="0" w:line="240" w:lineRule="auto"/>
        <w:ind w:left="40" w:hanging="40"/>
        <w:jc w:val="both"/>
        <w:rPr>
          <w:rFonts w:ascii="Times New Roman" w:hAnsi="Times New Roman" w:cs="Times New Roman"/>
          <w:sz w:val="24"/>
          <w:szCs w:val="24"/>
        </w:rPr>
      </w:pPr>
      <w:r w:rsidRPr="00DD3D58">
        <w:rPr>
          <w:rStyle w:val="21"/>
          <w:b w:val="0"/>
          <w:bCs w:val="0"/>
          <w:color w:val="000000"/>
          <w:sz w:val="24"/>
          <w:szCs w:val="24"/>
        </w:rPr>
        <w:t>обеспечения (редакторы текстов, электронные таблицы, браузеры и др.);</w:t>
      </w:r>
    </w:p>
    <w:p w:rsidR="00364B59" w:rsidRPr="00DD3D58" w:rsidRDefault="00364B59" w:rsidP="00D21BEC">
      <w:pPr>
        <w:pStyle w:val="a8"/>
        <w:shd w:val="clear" w:color="auto" w:fill="auto"/>
        <w:tabs>
          <w:tab w:val="left" w:pos="851"/>
        </w:tabs>
        <w:spacing w:after="0" w:line="240" w:lineRule="auto"/>
        <w:ind w:left="40" w:right="20" w:firstLine="567"/>
        <w:jc w:val="both"/>
        <w:rPr>
          <w:rFonts w:ascii="Times New Roman" w:hAnsi="Times New Roman" w:cs="Times New Roman"/>
          <w:sz w:val="24"/>
          <w:szCs w:val="24"/>
        </w:rPr>
      </w:pPr>
      <w:r w:rsidRPr="00DD3D58">
        <w:rPr>
          <w:rStyle w:val="21"/>
          <w:b w:val="0"/>
          <w:bCs w:val="0"/>
          <w:color w:val="000000"/>
          <w:sz w:val="24"/>
          <w:szCs w:val="24"/>
        </w:rPr>
        <w:t>•</w:t>
      </w:r>
      <w:r>
        <w:rPr>
          <w:rStyle w:val="21"/>
          <w:b w:val="0"/>
          <w:bCs w:val="0"/>
          <w:color w:val="000000"/>
          <w:sz w:val="24"/>
          <w:szCs w:val="24"/>
        </w:rPr>
        <w:t xml:space="preserve"> </w:t>
      </w:r>
      <w:r w:rsidRPr="00DD3D58">
        <w:rPr>
          <w:rStyle w:val="21"/>
          <w:b w:val="0"/>
          <w:bCs w:val="0"/>
          <w:color w:val="000000"/>
          <w:sz w:val="24"/>
          <w:szCs w:val="24"/>
        </w:rPr>
        <w:t>познакомиться с примерами использования математического моделирования в современном мире;</w:t>
      </w:r>
    </w:p>
    <w:p w:rsidR="00364B59" w:rsidRPr="00DD3D58" w:rsidRDefault="00364B59" w:rsidP="00D21BEC">
      <w:pPr>
        <w:pStyle w:val="a8"/>
        <w:shd w:val="clear" w:color="auto" w:fill="auto"/>
        <w:tabs>
          <w:tab w:val="left" w:pos="851"/>
        </w:tabs>
        <w:spacing w:after="0" w:line="240" w:lineRule="auto"/>
        <w:ind w:left="40" w:right="20" w:firstLine="567"/>
        <w:jc w:val="both"/>
        <w:rPr>
          <w:rFonts w:ascii="Times New Roman" w:hAnsi="Times New Roman" w:cs="Times New Roman"/>
          <w:sz w:val="24"/>
          <w:szCs w:val="24"/>
        </w:rPr>
      </w:pPr>
      <w:r w:rsidRPr="00DD3D58">
        <w:rPr>
          <w:rStyle w:val="21"/>
          <w:b w:val="0"/>
          <w:bCs w:val="0"/>
          <w:color w:val="000000"/>
          <w:sz w:val="24"/>
          <w:szCs w:val="24"/>
        </w:rPr>
        <w:t>•</w:t>
      </w:r>
      <w:r>
        <w:rPr>
          <w:rStyle w:val="21"/>
          <w:b w:val="0"/>
          <w:bCs w:val="0"/>
          <w:color w:val="000000"/>
          <w:sz w:val="24"/>
          <w:szCs w:val="24"/>
        </w:rPr>
        <w:t xml:space="preserve"> </w:t>
      </w:r>
      <w:r w:rsidRPr="00DD3D58">
        <w:rPr>
          <w:rStyle w:val="21"/>
          <w:b w:val="0"/>
          <w:bCs w:val="0"/>
          <w:color w:val="000000"/>
          <w:sz w:val="24"/>
          <w:szCs w:val="24"/>
        </w:rPr>
        <w:t>познакомиться с принципами функционирования Интернета и сетевого взаимодействия между компьютерами, с методами поиска в Интернете;</w:t>
      </w:r>
    </w:p>
    <w:p w:rsidR="00364B59" w:rsidRPr="00DD3D58" w:rsidRDefault="00364B59" w:rsidP="00D21BEC">
      <w:pPr>
        <w:pStyle w:val="a8"/>
        <w:shd w:val="clear" w:color="auto" w:fill="auto"/>
        <w:tabs>
          <w:tab w:val="left" w:pos="851"/>
          <w:tab w:val="right" w:pos="9765"/>
        </w:tabs>
        <w:spacing w:after="0" w:line="240" w:lineRule="auto"/>
        <w:ind w:left="40" w:right="20" w:firstLine="567"/>
        <w:jc w:val="both"/>
        <w:rPr>
          <w:rFonts w:ascii="Times New Roman" w:hAnsi="Times New Roman" w:cs="Times New Roman"/>
          <w:sz w:val="24"/>
          <w:szCs w:val="24"/>
        </w:rPr>
      </w:pPr>
      <w:r w:rsidRPr="00DD3D58">
        <w:rPr>
          <w:rStyle w:val="21"/>
          <w:b w:val="0"/>
          <w:bCs w:val="0"/>
          <w:color w:val="000000"/>
          <w:sz w:val="24"/>
          <w:szCs w:val="24"/>
        </w:rPr>
        <w:t>•</w:t>
      </w:r>
      <w:r>
        <w:rPr>
          <w:rStyle w:val="21"/>
          <w:b w:val="0"/>
          <w:bCs w:val="0"/>
          <w:color w:val="000000"/>
          <w:sz w:val="24"/>
          <w:szCs w:val="24"/>
        </w:rPr>
        <w:t xml:space="preserve"> </w:t>
      </w:r>
      <w:r w:rsidRPr="00DD3D58">
        <w:rPr>
          <w:rStyle w:val="21"/>
          <w:b w:val="0"/>
          <w:bCs w:val="0"/>
          <w:color w:val="000000"/>
          <w:sz w:val="24"/>
          <w:szCs w:val="24"/>
        </w:rPr>
        <w:t>познакомиться с постановкой вопроса о том, насколько достоверна полученная информация, подкреплена ли она доказательствами подлинности (пример:</w:t>
      </w:r>
      <w:r w:rsidR="008A3521" w:rsidRPr="00DD3D58">
        <w:rPr>
          <w:rStyle w:val="21"/>
          <w:b w:val="0"/>
          <w:bCs w:val="0"/>
          <w:color w:val="000000"/>
          <w:sz w:val="24"/>
          <w:szCs w:val="24"/>
        </w:rPr>
        <w:t xml:space="preserve"> </w:t>
      </w:r>
      <w:r w:rsidRPr="00DD3D58">
        <w:rPr>
          <w:rStyle w:val="21"/>
          <w:b w:val="0"/>
          <w:bCs w:val="0"/>
          <w:color w:val="000000"/>
          <w:sz w:val="24"/>
          <w:szCs w:val="24"/>
        </w:rPr>
        <w:t>наличие</w:t>
      </w:r>
    </w:p>
    <w:p w:rsidR="00364B59" w:rsidRPr="00DD3D58" w:rsidRDefault="00364B59" w:rsidP="00D21BEC">
      <w:pPr>
        <w:pStyle w:val="a8"/>
        <w:shd w:val="clear" w:color="auto" w:fill="auto"/>
        <w:tabs>
          <w:tab w:val="left" w:pos="851"/>
        </w:tabs>
        <w:spacing w:after="0" w:line="240" w:lineRule="auto"/>
        <w:ind w:left="40" w:right="20" w:hanging="40"/>
        <w:jc w:val="both"/>
        <w:rPr>
          <w:rFonts w:ascii="Times New Roman" w:hAnsi="Times New Roman" w:cs="Times New Roman"/>
          <w:sz w:val="24"/>
          <w:szCs w:val="24"/>
        </w:rPr>
      </w:pPr>
      <w:r w:rsidRPr="00DD3D58">
        <w:rPr>
          <w:rStyle w:val="21"/>
          <w:b w:val="0"/>
          <w:bCs w:val="0"/>
          <w:color w:val="000000"/>
          <w:sz w:val="24"/>
          <w:szCs w:val="24"/>
        </w:rPr>
        <w:t>электронной подписи); познакомиться с возможными подходами к оценке достоверности информации (пример: сравнение данных из разных источников);</w:t>
      </w:r>
    </w:p>
    <w:p w:rsidR="00364B59" w:rsidRPr="00DD3D58" w:rsidRDefault="00364B59" w:rsidP="00D21BEC">
      <w:pPr>
        <w:pStyle w:val="a8"/>
        <w:shd w:val="clear" w:color="auto" w:fill="auto"/>
        <w:tabs>
          <w:tab w:val="left" w:pos="851"/>
        </w:tabs>
        <w:spacing w:after="0" w:line="240" w:lineRule="auto"/>
        <w:ind w:left="40" w:right="20" w:firstLine="567"/>
        <w:jc w:val="both"/>
        <w:rPr>
          <w:rFonts w:ascii="Times New Roman" w:hAnsi="Times New Roman" w:cs="Times New Roman"/>
          <w:sz w:val="24"/>
          <w:szCs w:val="24"/>
        </w:rPr>
      </w:pPr>
      <w:r w:rsidRPr="00DD3D58">
        <w:rPr>
          <w:rStyle w:val="21"/>
          <w:b w:val="0"/>
          <w:bCs w:val="0"/>
          <w:color w:val="000000"/>
          <w:sz w:val="24"/>
          <w:szCs w:val="24"/>
        </w:rPr>
        <w:t>•</w:t>
      </w:r>
      <w:r>
        <w:rPr>
          <w:rStyle w:val="21"/>
          <w:b w:val="0"/>
          <w:bCs w:val="0"/>
          <w:color w:val="000000"/>
          <w:sz w:val="24"/>
          <w:szCs w:val="24"/>
        </w:rPr>
        <w:t xml:space="preserve"> </w:t>
      </w:r>
      <w:r w:rsidRPr="00DD3D58">
        <w:rPr>
          <w:rStyle w:val="21"/>
          <w:b w:val="0"/>
          <w:bCs w:val="0"/>
          <w:color w:val="000000"/>
          <w:sz w:val="24"/>
          <w:szCs w:val="24"/>
        </w:rPr>
        <w:t>узнать о том, что в сфере информатики и ИКТ существуют международные и национальные стандарты;</w:t>
      </w:r>
    </w:p>
    <w:p w:rsidR="00364B59" w:rsidRPr="00DD3D58" w:rsidRDefault="00364B59" w:rsidP="00D21BEC">
      <w:pPr>
        <w:pStyle w:val="a8"/>
        <w:shd w:val="clear" w:color="auto" w:fill="auto"/>
        <w:tabs>
          <w:tab w:val="left" w:pos="851"/>
        </w:tabs>
        <w:spacing w:after="0" w:line="240" w:lineRule="auto"/>
        <w:ind w:left="40" w:firstLine="567"/>
        <w:jc w:val="both"/>
        <w:rPr>
          <w:rFonts w:ascii="Times New Roman" w:hAnsi="Times New Roman" w:cs="Times New Roman"/>
          <w:sz w:val="24"/>
          <w:szCs w:val="24"/>
        </w:rPr>
      </w:pPr>
      <w:r w:rsidRPr="00DD3D58">
        <w:rPr>
          <w:rStyle w:val="21"/>
          <w:b w:val="0"/>
          <w:bCs w:val="0"/>
          <w:color w:val="000000"/>
          <w:sz w:val="24"/>
          <w:szCs w:val="24"/>
        </w:rPr>
        <w:t>•</w:t>
      </w:r>
      <w:r>
        <w:rPr>
          <w:rStyle w:val="21"/>
          <w:b w:val="0"/>
          <w:bCs w:val="0"/>
          <w:color w:val="000000"/>
          <w:sz w:val="24"/>
          <w:szCs w:val="24"/>
        </w:rPr>
        <w:t xml:space="preserve"> </w:t>
      </w:r>
      <w:r w:rsidR="008A3521">
        <w:rPr>
          <w:rStyle w:val="21"/>
          <w:b w:val="0"/>
          <w:bCs w:val="0"/>
          <w:color w:val="000000"/>
          <w:sz w:val="24"/>
          <w:szCs w:val="24"/>
        </w:rPr>
        <w:t xml:space="preserve">  </w:t>
      </w:r>
      <w:r w:rsidRPr="00DD3D58">
        <w:rPr>
          <w:rStyle w:val="21"/>
          <w:b w:val="0"/>
          <w:bCs w:val="0"/>
          <w:color w:val="000000"/>
          <w:sz w:val="24"/>
          <w:szCs w:val="24"/>
        </w:rPr>
        <w:t>узнать о структуре современных компьютеров и назначении их элементов;</w:t>
      </w:r>
    </w:p>
    <w:p w:rsidR="00364B59" w:rsidRPr="00DD3D58" w:rsidRDefault="00364B59" w:rsidP="00D21BEC">
      <w:pPr>
        <w:pStyle w:val="a8"/>
        <w:numPr>
          <w:ilvl w:val="0"/>
          <w:numId w:val="2"/>
        </w:numPr>
        <w:shd w:val="clear" w:color="auto" w:fill="auto"/>
        <w:tabs>
          <w:tab w:val="left" w:pos="851"/>
        </w:tabs>
        <w:spacing w:after="0" w:line="240" w:lineRule="auto"/>
        <w:ind w:left="40" w:firstLine="567"/>
        <w:jc w:val="both"/>
        <w:rPr>
          <w:rFonts w:ascii="Times New Roman" w:hAnsi="Times New Roman" w:cs="Times New Roman"/>
          <w:sz w:val="24"/>
          <w:szCs w:val="24"/>
        </w:rPr>
      </w:pPr>
      <w:r w:rsidRPr="00DD3D58">
        <w:rPr>
          <w:rStyle w:val="21"/>
          <w:b w:val="0"/>
          <w:bCs w:val="0"/>
          <w:color w:val="000000"/>
          <w:sz w:val="24"/>
          <w:szCs w:val="24"/>
        </w:rPr>
        <w:t>получить представление об истории и тенденциях развития ИКТ;</w:t>
      </w:r>
    </w:p>
    <w:p w:rsidR="00364B59" w:rsidRPr="00DD3D58" w:rsidRDefault="00364B59" w:rsidP="00D21BEC">
      <w:pPr>
        <w:pStyle w:val="a8"/>
        <w:numPr>
          <w:ilvl w:val="0"/>
          <w:numId w:val="2"/>
        </w:numPr>
        <w:shd w:val="clear" w:color="auto" w:fill="auto"/>
        <w:tabs>
          <w:tab w:val="left" w:pos="851"/>
        </w:tabs>
        <w:spacing w:after="0" w:line="240" w:lineRule="auto"/>
        <w:ind w:left="40" w:firstLine="567"/>
        <w:jc w:val="both"/>
        <w:rPr>
          <w:rFonts w:ascii="Times New Roman" w:hAnsi="Times New Roman" w:cs="Times New Roman"/>
          <w:sz w:val="24"/>
          <w:szCs w:val="24"/>
        </w:rPr>
      </w:pPr>
      <w:r w:rsidRPr="00DD3D58">
        <w:rPr>
          <w:rStyle w:val="21"/>
          <w:b w:val="0"/>
          <w:bCs w:val="0"/>
          <w:color w:val="000000"/>
          <w:sz w:val="24"/>
          <w:szCs w:val="24"/>
        </w:rPr>
        <w:t>познакомиться с примерами использования ИКТ в современном мире;</w:t>
      </w:r>
    </w:p>
    <w:p w:rsidR="00364B59" w:rsidRPr="00DD3D58" w:rsidRDefault="00364B59" w:rsidP="00D21BEC">
      <w:pPr>
        <w:pStyle w:val="a8"/>
        <w:numPr>
          <w:ilvl w:val="0"/>
          <w:numId w:val="2"/>
        </w:numPr>
        <w:shd w:val="clear" w:color="auto" w:fill="auto"/>
        <w:tabs>
          <w:tab w:val="left" w:pos="709"/>
          <w:tab w:val="left" w:pos="851"/>
        </w:tabs>
        <w:spacing w:after="0" w:line="240" w:lineRule="auto"/>
        <w:ind w:left="40" w:right="20" w:firstLine="567"/>
        <w:jc w:val="both"/>
        <w:rPr>
          <w:rFonts w:ascii="Times New Roman" w:hAnsi="Times New Roman" w:cs="Times New Roman"/>
          <w:sz w:val="24"/>
          <w:szCs w:val="24"/>
        </w:rPr>
      </w:pPr>
      <w:r w:rsidRPr="00DD3D58">
        <w:rPr>
          <w:rStyle w:val="21"/>
          <w:b w:val="0"/>
          <w:bCs w:val="0"/>
          <w:color w:val="000000"/>
          <w:sz w:val="24"/>
          <w:szCs w:val="24"/>
        </w:rPr>
        <w:t>получить представления о роботизированных устройствах и их использовании на производстве и в научных исследованиях.</w:t>
      </w:r>
    </w:p>
    <w:p w:rsidR="00364B59" w:rsidRPr="00280FFE" w:rsidRDefault="00364B59" w:rsidP="00D21BEC">
      <w:pPr>
        <w:pStyle w:val="312"/>
        <w:numPr>
          <w:ilvl w:val="0"/>
          <w:numId w:val="11"/>
        </w:numPr>
        <w:shd w:val="clear" w:color="auto" w:fill="auto"/>
        <w:tabs>
          <w:tab w:val="left" w:pos="851"/>
          <w:tab w:val="left" w:pos="1523"/>
        </w:tabs>
        <w:spacing w:after="0" w:line="240" w:lineRule="auto"/>
        <w:ind w:left="40" w:right="280" w:firstLine="567"/>
        <w:rPr>
          <w:rFonts w:ascii="Times New Roman" w:hAnsi="Times New Roman" w:cs="Times New Roman"/>
          <w:sz w:val="24"/>
          <w:szCs w:val="24"/>
        </w:rPr>
      </w:pPr>
      <w:r w:rsidRPr="00280FFE">
        <w:rPr>
          <w:rStyle w:val="21"/>
          <w:b/>
          <w:bCs/>
          <w:sz w:val="24"/>
          <w:szCs w:val="24"/>
        </w:rPr>
        <w:t>Изучение предметной области «Основы духовно-нравственной культуры народов России»</w:t>
      </w:r>
    </w:p>
    <w:p w:rsidR="00364B59" w:rsidRPr="00280FFE" w:rsidRDefault="00364B59" w:rsidP="00D21BEC">
      <w:pPr>
        <w:pStyle w:val="a8"/>
        <w:shd w:val="clear" w:color="auto" w:fill="auto"/>
        <w:tabs>
          <w:tab w:val="left" w:pos="851"/>
        </w:tabs>
        <w:spacing w:after="0" w:line="240" w:lineRule="auto"/>
        <w:ind w:left="40" w:right="20" w:firstLine="567"/>
        <w:jc w:val="both"/>
        <w:rPr>
          <w:rFonts w:ascii="Times New Roman" w:hAnsi="Times New Roman" w:cs="Times New Roman"/>
          <w:sz w:val="24"/>
          <w:szCs w:val="24"/>
        </w:rPr>
      </w:pPr>
      <w:r w:rsidRPr="00DD3D58">
        <w:rPr>
          <w:rStyle w:val="21"/>
          <w:b w:val="0"/>
          <w:bCs w:val="0"/>
          <w:color w:val="000000"/>
          <w:sz w:val="24"/>
          <w:szCs w:val="24"/>
        </w:rPr>
        <w:t xml:space="preserve">Предметная область "Основы духовно-нравственной культуры народов России» реализуется через включение тем, содержащих вопросы духовно-нравственного воспитания, в рабочую программу учебного предмета </w:t>
      </w:r>
      <w:r w:rsidRPr="00280FFE">
        <w:rPr>
          <w:rStyle w:val="21"/>
          <w:b w:val="0"/>
          <w:bCs w:val="0"/>
          <w:sz w:val="24"/>
          <w:szCs w:val="24"/>
        </w:rPr>
        <w:t>«История и культура родного края», курсов внеурочной деятельности, предметов «История», «Литература», «Технология», «География», «Музыка», «Изобразительное искусство».</w:t>
      </w:r>
    </w:p>
    <w:p w:rsidR="00364B59" w:rsidRPr="00DD3D58" w:rsidRDefault="00364B59" w:rsidP="00D21BEC">
      <w:pPr>
        <w:pStyle w:val="312"/>
        <w:shd w:val="clear" w:color="auto" w:fill="auto"/>
        <w:tabs>
          <w:tab w:val="left" w:pos="851"/>
        </w:tabs>
        <w:spacing w:after="0" w:line="240" w:lineRule="auto"/>
        <w:ind w:left="40" w:firstLine="567"/>
        <w:jc w:val="both"/>
        <w:rPr>
          <w:rFonts w:ascii="Times New Roman" w:hAnsi="Times New Roman" w:cs="Times New Roman"/>
          <w:sz w:val="24"/>
          <w:szCs w:val="24"/>
        </w:rPr>
      </w:pPr>
      <w:r w:rsidRPr="00DD3D58">
        <w:rPr>
          <w:rStyle w:val="21"/>
          <w:b/>
          <w:bCs/>
          <w:color w:val="000000"/>
          <w:sz w:val="24"/>
          <w:szCs w:val="24"/>
        </w:rPr>
        <w:t>Выпускник научится:</w:t>
      </w:r>
    </w:p>
    <w:p w:rsidR="00364B59" w:rsidRPr="00DD3D58" w:rsidRDefault="00364B59" w:rsidP="00D21BEC">
      <w:pPr>
        <w:pStyle w:val="a8"/>
        <w:numPr>
          <w:ilvl w:val="0"/>
          <w:numId w:val="2"/>
        </w:numPr>
        <w:shd w:val="clear" w:color="auto" w:fill="auto"/>
        <w:tabs>
          <w:tab w:val="left" w:pos="323"/>
          <w:tab w:val="left" w:pos="851"/>
        </w:tabs>
        <w:spacing w:after="0" w:line="240" w:lineRule="auto"/>
        <w:ind w:left="40" w:right="20" w:firstLine="567"/>
        <w:jc w:val="both"/>
        <w:rPr>
          <w:rFonts w:ascii="Times New Roman" w:hAnsi="Times New Roman" w:cs="Times New Roman"/>
          <w:sz w:val="24"/>
          <w:szCs w:val="24"/>
        </w:rPr>
      </w:pPr>
      <w:r w:rsidRPr="00DD3D58">
        <w:rPr>
          <w:rStyle w:val="21"/>
          <w:b w:val="0"/>
          <w:bCs w:val="0"/>
          <w:color w:val="000000"/>
          <w:sz w:val="24"/>
          <w:szCs w:val="24"/>
        </w:rPr>
        <w:t>характеризовать основные понятия традиционных религиозных культур; историю возникновения религиозных культур; историю развития различных религиозных культур в истории России;</w:t>
      </w:r>
    </w:p>
    <w:p w:rsidR="00364B59" w:rsidRPr="00DD3D58" w:rsidRDefault="00364B59" w:rsidP="00D21BEC">
      <w:pPr>
        <w:pStyle w:val="a8"/>
        <w:numPr>
          <w:ilvl w:val="0"/>
          <w:numId w:val="2"/>
        </w:numPr>
        <w:shd w:val="clear" w:color="auto" w:fill="auto"/>
        <w:tabs>
          <w:tab w:val="left" w:pos="323"/>
          <w:tab w:val="left" w:pos="851"/>
        </w:tabs>
        <w:spacing w:after="0" w:line="240" w:lineRule="auto"/>
        <w:ind w:left="40" w:firstLine="567"/>
        <w:jc w:val="both"/>
        <w:rPr>
          <w:rFonts w:ascii="Times New Roman" w:hAnsi="Times New Roman" w:cs="Times New Roman"/>
          <w:sz w:val="24"/>
          <w:szCs w:val="24"/>
        </w:rPr>
      </w:pPr>
      <w:r w:rsidRPr="00DD3D58">
        <w:rPr>
          <w:rStyle w:val="21"/>
          <w:b w:val="0"/>
          <w:bCs w:val="0"/>
          <w:color w:val="000000"/>
          <w:sz w:val="24"/>
          <w:szCs w:val="24"/>
        </w:rPr>
        <w:t>понимать особенности и традиции религий;</w:t>
      </w:r>
    </w:p>
    <w:p w:rsidR="00364B59" w:rsidRPr="00DD3D58" w:rsidRDefault="00364B59" w:rsidP="00D21BEC">
      <w:pPr>
        <w:pStyle w:val="a8"/>
        <w:numPr>
          <w:ilvl w:val="0"/>
          <w:numId w:val="2"/>
        </w:numPr>
        <w:shd w:val="clear" w:color="auto" w:fill="auto"/>
        <w:tabs>
          <w:tab w:val="left" w:pos="310"/>
          <w:tab w:val="left" w:pos="851"/>
        </w:tabs>
        <w:spacing w:after="0" w:line="240" w:lineRule="auto"/>
        <w:ind w:left="80" w:right="20" w:firstLine="567"/>
        <w:jc w:val="both"/>
        <w:rPr>
          <w:rFonts w:ascii="Times New Roman" w:hAnsi="Times New Roman" w:cs="Times New Roman"/>
          <w:sz w:val="24"/>
          <w:szCs w:val="24"/>
        </w:rPr>
      </w:pPr>
      <w:r w:rsidRPr="00DD3D58">
        <w:rPr>
          <w:rStyle w:val="21"/>
          <w:b w:val="0"/>
          <w:bCs w:val="0"/>
          <w:color w:val="000000"/>
          <w:sz w:val="24"/>
          <w:szCs w:val="24"/>
        </w:rPr>
        <w:t>определять роль различных религий в развитии культуры и истории России и человечества, в становлении гражданского общества и российской государственности;</w:t>
      </w:r>
    </w:p>
    <w:p w:rsidR="00364B59" w:rsidRPr="00DD3D58" w:rsidRDefault="00364B59" w:rsidP="00D21BEC">
      <w:pPr>
        <w:pStyle w:val="a8"/>
        <w:numPr>
          <w:ilvl w:val="0"/>
          <w:numId w:val="2"/>
        </w:numPr>
        <w:shd w:val="clear" w:color="auto" w:fill="auto"/>
        <w:tabs>
          <w:tab w:val="left" w:pos="310"/>
          <w:tab w:val="left" w:pos="851"/>
        </w:tabs>
        <w:spacing w:after="0" w:line="240" w:lineRule="auto"/>
        <w:ind w:left="80" w:right="20" w:firstLine="567"/>
        <w:jc w:val="both"/>
        <w:rPr>
          <w:rFonts w:ascii="Times New Roman" w:hAnsi="Times New Roman" w:cs="Times New Roman"/>
          <w:sz w:val="24"/>
          <w:szCs w:val="24"/>
        </w:rPr>
      </w:pPr>
      <w:r w:rsidRPr="00DD3D58">
        <w:rPr>
          <w:rStyle w:val="21"/>
          <w:b w:val="0"/>
          <w:bCs w:val="0"/>
          <w:color w:val="000000"/>
          <w:sz w:val="24"/>
          <w:szCs w:val="24"/>
        </w:rPr>
        <w:t>понимать описание основных содержательных составляющих священных книг, сооружений, праздников, святынь;</w:t>
      </w:r>
    </w:p>
    <w:p w:rsidR="00364B59" w:rsidRPr="00DD3D58" w:rsidRDefault="00364B59" w:rsidP="00D21BEC">
      <w:pPr>
        <w:pStyle w:val="a8"/>
        <w:numPr>
          <w:ilvl w:val="0"/>
          <w:numId w:val="2"/>
        </w:numPr>
        <w:shd w:val="clear" w:color="auto" w:fill="auto"/>
        <w:tabs>
          <w:tab w:val="left" w:pos="310"/>
          <w:tab w:val="left" w:pos="851"/>
        </w:tabs>
        <w:spacing w:after="0" w:line="240" w:lineRule="auto"/>
        <w:ind w:left="80" w:right="2820" w:firstLine="567"/>
        <w:jc w:val="left"/>
        <w:rPr>
          <w:rFonts w:ascii="Times New Roman" w:hAnsi="Times New Roman" w:cs="Times New Roman"/>
          <w:sz w:val="24"/>
          <w:szCs w:val="24"/>
        </w:rPr>
      </w:pPr>
      <w:r w:rsidRPr="00DD3D58">
        <w:rPr>
          <w:rStyle w:val="21"/>
          <w:b w:val="0"/>
          <w:bCs w:val="0"/>
          <w:color w:val="000000"/>
          <w:sz w:val="24"/>
          <w:szCs w:val="24"/>
        </w:rPr>
        <w:t xml:space="preserve">описывать различные явления религиозных традиций и культур </w:t>
      </w:r>
      <w:r w:rsidRPr="00DD3D58">
        <w:rPr>
          <w:rStyle w:val="5"/>
          <w:color w:val="000000"/>
          <w:sz w:val="24"/>
          <w:szCs w:val="24"/>
        </w:rPr>
        <w:t>Выпускник получит возможность научиться:</w:t>
      </w:r>
    </w:p>
    <w:p w:rsidR="00364B59" w:rsidRPr="00DD3D58" w:rsidRDefault="00364B59" w:rsidP="00D21BEC">
      <w:pPr>
        <w:pStyle w:val="a8"/>
        <w:numPr>
          <w:ilvl w:val="0"/>
          <w:numId w:val="2"/>
        </w:numPr>
        <w:shd w:val="clear" w:color="auto" w:fill="auto"/>
        <w:tabs>
          <w:tab w:val="left" w:pos="310"/>
          <w:tab w:val="left" w:pos="851"/>
        </w:tabs>
        <w:spacing w:after="0" w:line="240" w:lineRule="auto"/>
        <w:ind w:left="80" w:firstLine="567"/>
        <w:jc w:val="both"/>
        <w:rPr>
          <w:rFonts w:ascii="Times New Roman" w:hAnsi="Times New Roman" w:cs="Times New Roman"/>
          <w:sz w:val="24"/>
          <w:szCs w:val="24"/>
        </w:rPr>
      </w:pPr>
      <w:r w:rsidRPr="00DD3D58">
        <w:rPr>
          <w:rStyle w:val="21"/>
          <w:b w:val="0"/>
          <w:bCs w:val="0"/>
          <w:color w:val="000000"/>
          <w:sz w:val="24"/>
          <w:szCs w:val="24"/>
        </w:rPr>
        <w:t>устанавливать взаимосвязь между религиозной культурой и поведением людей;</w:t>
      </w:r>
    </w:p>
    <w:p w:rsidR="00364B59" w:rsidRPr="00DD3D58" w:rsidRDefault="00364B59" w:rsidP="00D21BEC">
      <w:pPr>
        <w:pStyle w:val="a8"/>
        <w:numPr>
          <w:ilvl w:val="0"/>
          <w:numId w:val="2"/>
        </w:numPr>
        <w:shd w:val="clear" w:color="auto" w:fill="auto"/>
        <w:tabs>
          <w:tab w:val="left" w:pos="310"/>
          <w:tab w:val="left" w:pos="851"/>
        </w:tabs>
        <w:spacing w:after="0" w:line="240" w:lineRule="auto"/>
        <w:ind w:left="80" w:right="20" w:firstLine="567"/>
        <w:jc w:val="both"/>
        <w:rPr>
          <w:rFonts w:ascii="Times New Roman" w:hAnsi="Times New Roman" w:cs="Times New Roman"/>
          <w:sz w:val="24"/>
          <w:szCs w:val="24"/>
        </w:rPr>
      </w:pPr>
      <w:r w:rsidRPr="00DD3D58">
        <w:rPr>
          <w:rStyle w:val="21"/>
          <w:b w:val="0"/>
          <w:bCs w:val="0"/>
          <w:color w:val="000000"/>
          <w:sz w:val="24"/>
          <w:szCs w:val="24"/>
        </w:rPr>
        <w:t>излагать свое мнение по поводу значения религиозной культуры в жизни людей и общества;</w:t>
      </w:r>
    </w:p>
    <w:p w:rsidR="00364B59" w:rsidRPr="00DD3D58" w:rsidRDefault="00364B59" w:rsidP="00D21BEC">
      <w:pPr>
        <w:pStyle w:val="a8"/>
        <w:numPr>
          <w:ilvl w:val="0"/>
          <w:numId w:val="2"/>
        </w:numPr>
        <w:shd w:val="clear" w:color="auto" w:fill="auto"/>
        <w:tabs>
          <w:tab w:val="left" w:pos="310"/>
          <w:tab w:val="left" w:pos="851"/>
        </w:tabs>
        <w:spacing w:after="0" w:line="240" w:lineRule="auto"/>
        <w:ind w:left="80" w:firstLine="567"/>
        <w:jc w:val="both"/>
        <w:rPr>
          <w:rFonts w:ascii="Times New Roman" w:hAnsi="Times New Roman" w:cs="Times New Roman"/>
          <w:sz w:val="24"/>
          <w:szCs w:val="24"/>
        </w:rPr>
      </w:pPr>
      <w:r w:rsidRPr="00DD3D58">
        <w:rPr>
          <w:rStyle w:val="21"/>
          <w:b w:val="0"/>
          <w:bCs w:val="0"/>
          <w:color w:val="000000"/>
          <w:sz w:val="24"/>
          <w:szCs w:val="24"/>
        </w:rPr>
        <w:t>соотносить нравственные формы поведения с нормами религиозной культуры;</w:t>
      </w:r>
    </w:p>
    <w:p w:rsidR="00364B59" w:rsidRPr="00DD3D58" w:rsidRDefault="00364B59" w:rsidP="00D21BEC">
      <w:pPr>
        <w:pStyle w:val="a8"/>
        <w:numPr>
          <w:ilvl w:val="0"/>
          <w:numId w:val="2"/>
        </w:numPr>
        <w:shd w:val="clear" w:color="auto" w:fill="auto"/>
        <w:tabs>
          <w:tab w:val="left" w:pos="310"/>
          <w:tab w:val="left" w:pos="851"/>
        </w:tabs>
        <w:spacing w:after="0" w:line="240" w:lineRule="auto"/>
        <w:ind w:left="80" w:right="20" w:firstLine="567"/>
        <w:jc w:val="both"/>
        <w:rPr>
          <w:rFonts w:ascii="Times New Roman" w:hAnsi="Times New Roman" w:cs="Times New Roman"/>
          <w:sz w:val="24"/>
          <w:szCs w:val="24"/>
        </w:rPr>
      </w:pPr>
      <w:r w:rsidRPr="00DD3D58">
        <w:rPr>
          <w:rStyle w:val="21"/>
          <w:b w:val="0"/>
          <w:bCs w:val="0"/>
          <w:color w:val="000000"/>
          <w:sz w:val="24"/>
          <w:szCs w:val="24"/>
        </w:rPr>
        <w:t>строить толерантное отношение с представителями разных мировоззрений и культурных традиций;</w:t>
      </w:r>
    </w:p>
    <w:p w:rsidR="00364B59" w:rsidRPr="00DD3D58" w:rsidRDefault="00364B59" w:rsidP="00D21BEC">
      <w:pPr>
        <w:pStyle w:val="a8"/>
        <w:numPr>
          <w:ilvl w:val="0"/>
          <w:numId w:val="2"/>
        </w:numPr>
        <w:shd w:val="clear" w:color="auto" w:fill="auto"/>
        <w:tabs>
          <w:tab w:val="left" w:pos="310"/>
          <w:tab w:val="left" w:pos="851"/>
        </w:tabs>
        <w:spacing w:after="0" w:line="240" w:lineRule="auto"/>
        <w:ind w:left="80" w:right="20" w:firstLine="567"/>
        <w:jc w:val="both"/>
        <w:rPr>
          <w:rFonts w:ascii="Times New Roman" w:hAnsi="Times New Roman" w:cs="Times New Roman"/>
          <w:sz w:val="24"/>
          <w:szCs w:val="24"/>
        </w:rPr>
      </w:pPr>
      <w:r w:rsidRPr="00DD3D58">
        <w:rPr>
          <w:rStyle w:val="21"/>
          <w:b w:val="0"/>
          <w:bCs w:val="0"/>
          <w:color w:val="000000"/>
          <w:sz w:val="24"/>
          <w:szCs w:val="24"/>
        </w:rPr>
        <w:t>проявлять уважительное отношение к религиозным чувствам, взглядам людей или их отсутствию;</w:t>
      </w:r>
    </w:p>
    <w:p w:rsidR="00364B59" w:rsidRPr="00280FFE" w:rsidRDefault="00364B59" w:rsidP="00D21BEC">
      <w:pPr>
        <w:pStyle w:val="a8"/>
        <w:numPr>
          <w:ilvl w:val="0"/>
          <w:numId w:val="2"/>
        </w:numPr>
        <w:shd w:val="clear" w:color="auto" w:fill="auto"/>
        <w:tabs>
          <w:tab w:val="left" w:pos="284"/>
          <w:tab w:val="left" w:pos="851"/>
          <w:tab w:val="right" w:pos="4803"/>
          <w:tab w:val="right" w:pos="6301"/>
          <w:tab w:val="right" w:pos="7722"/>
          <w:tab w:val="right" w:pos="9670"/>
        </w:tabs>
        <w:spacing w:after="0" w:line="240" w:lineRule="auto"/>
        <w:ind w:left="80" w:firstLine="567"/>
        <w:jc w:val="both"/>
        <w:rPr>
          <w:rFonts w:ascii="Times New Roman" w:hAnsi="Times New Roman" w:cs="Times New Roman"/>
          <w:sz w:val="24"/>
          <w:szCs w:val="24"/>
        </w:rPr>
      </w:pPr>
      <w:r w:rsidRPr="00280FFE">
        <w:rPr>
          <w:rStyle w:val="21"/>
          <w:b w:val="0"/>
          <w:bCs w:val="0"/>
          <w:color w:val="000000"/>
          <w:sz w:val="24"/>
          <w:szCs w:val="24"/>
        </w:rPr>
        <w:t>испытывать потребность  к духовному</w:t>
      </w:r>
      <w:r w:rsidRPr="00280FFE">
        <w:rPr>
          <w:rStyle w:val="21"/>
          <w:b w:val="0"/>
          <w:bCs w:val="0"/>
          <w:color w:val="000000"/>
          <w:sz w:val="24"/>
          <w:szCs w:val="24"/>
        </w:rPr>
        <w:tab/>
        <w:t>развитию,</w:t>
      </w:r>
      <w:r w:rsidRPr="00280FFE">
        <w:rPr>
          <w:rStyle w:val="21"/>
          <w:b w:val="0"/>
          <w:bCs w:val="0"/>
          <w:color w:val="000000"/>
          <w:sz w:val="24"/>
          <w:szCs w:val="24"/>
        </w:rPr>
        <w:tab/>
        <w:t xml:space="preserve"> нравственному  самосовершенствованию;</w:t>
      </w:r>
    </w:p>
    <w:p w:rsidR="00364B59" w:rsidRPr="00DD3D58" w:rsidRDefault="00364B59" w:rsidP="00D21BEC">
      <w:pPr>
        <w:pStyle w:val="a8"/>
        <w:numPr>
          <w:ilvl w:val="0"/>
          <w:numId w:val="2"/>
        </w:numPr>
        <w:shd w:val="clear" w:color="auto" w:fill="auto"/>
        <w:tabs>
          <w:tab w:val="left" w:pos="310"/>
          <w:tab w:val="left" w:pos="851"/>
        </w:tabs>
        <w:spacing w:after="0" w:line="240" w:lineRule="auto"/>
        <w:ind w:left="80" w:right="20" w:firstLine="567"/>
        <w:jc w:val="both"/>
        <w:rPr>
          <w:rFonts w:ascii="Times New Roman" w:hAnsi="Times New Roman" w:cs="Times New Roman"/>
          <w:sz w:val="24"/>
          <w:szCs w:val="24"/>
        </w:rPr>
      </w:pPr>
      <w:r w:rsidRPr="00DD3D58">
        <w:rPr>
          <w:rStyle w:val="21"/>
          <w:b w:val="0"/>
          <w:bCs w:val="0"/>
          <w:color w:val="000000"/>
          <w:sz w:val="24"/>
          <w:szCs w:val="24"/>
        </w:rPr>
        <w:t>осуществлять поиск необходимой информации для выполнения заданий; готовить сообщения по выбранным темам;</w:t>
      </w:r>
    </w:p>
    <w:p w:rsidR="00364B59" w:rsidRPr="00DD3D58" w:rsidRDefault="00364B59" w:rsidP="00D21BEC">
      <w:pPr>
        <w:pStyle w:val="a8"/>
        <w:numPr>
          <w:ilvl w:val="0"/>
          <w:numId w:val="2"/>
        </w:numPr>
        <w:shd w:val="clear" w:color="auto" w:fill="auto"/>
        <w:tabs>
          <w:tab w:val="left" w:pos="310"/>
          <w:tab w:val="left" w:pos="851"/>
        </w:tabs>
        <w:spacing w:after="244" w:line="240" w:lineRule="auto"/>
        <w:ind w:left="80" w:firstLine="567"/>
        <w:jc w:val="both"/>
        <w:rPr>
          <w:rFonts w:ascii="Times New Roman" w:hAnsi="Times New Roman" w:cs="Times New Roman"/>
          <w:sz w:val="24"/>
          <w:szCs w:val="24"/>
        </w:rPr>
      </w:pPr>
      <w:r w:rsidRPr="00DD3D58">
        <w:rPr>
          <w:rStyle w:val="21"/>
          <w:b w:val="0"/>
          <w:bCs w:val="0"/>
          <w:color w:val="000000"/>
          <w:sz w:val="24"/>
          <w:szCs w:val="24"/>
        </w:rPr>
        <w:t>участвовать в диспутах и уметь излагать свое мнение.</w:t>
      </w:r>
    </w:p>
    <w:p w:rsidR="00364B59" w:rsidRPr="00DD3D58" w:rsidRDefault="00364B59" w:rsidP="00D21BEC">
      <w:pPr>
        <w:pStyle w:val="312"/>
        <w:numPr>
          <w:ilvl w:val="0"/>
          <w:numId w:val="11"/>
        </w:numPr>
        <w:shd w:val="clear" w:color="auto" w:fill="auto"/>
        <w:tabs>
          <w:tab w:val="left" w:pos="851"/>
          <w:tab w:val="left" w:pos="1546"/>
        </w:tabs>
        <w:spacing w:after="0" w:line="240" w:lineRule="auto"/>
        <w:ind w:left="720" w:firstLine="567"/>
        <w:jc w:val="both"/>
        <w:rPr>
          <w:rFonts w:ascii="Times New Roman" w:hAnsi="Times New Roman" w:cs="Times New Roman"/>
          <w:sz w:val="24"/>
          <w:szCs w:val="24"/>
        </w:rPr>
      </w:pPr>
      <w:r w:rsidRPr="00DD3D58">
        <w:rPr>
          <w:rStyle w:val="21"/>
          <w:b/>
          <w:bCs/>
          <w:color w:val="000000"/>
          <w:sz w:val="24"/>
          <w:szCs w:val="24"/>
        </w:rPr>
        <w:lastRenderedPageBreak/>
        <w:t>Предметная область «Естественнонаучные предметы».</w:t>
      </w:r>
    </w:p>
    <w:p w:rsidR="00364B59" w:rsidRPr="00DD3D58" w:rsidRDefault="00364B59" w:rsidP="00D21BEC">
      <w:pPr>
        <w:pStyle w:val="312"/>
        <w:shd w:val="clear" w:color="auto" w:fill="auto"/>
        <w:tabs>
          <w:tab w:val="left" w:pos="851"/>
        </w:tabs>
        <w:spacing w:after="0" w:line="240" w:lineRule="auto"/>
        <w:ind w:left="720" w:firstLine="567"/>
        <w:jc w:val="both"/>
        <w:rPr>
          <w:rFonts w:ascii="Times New Roman" w:hAnsi="Times New Roman" w:cs="Times New Roman"/>
          <w:sz w:val="24"/>
          <w:szCs w:val="24"/>
        </w:rPr>
      </w:pPr>
      <w:r w:rsidRPr="00DD3D58">
        <w:rPr>
          <w:rStyle w:val="21"/>
          <w:b/>
          <w:bCs/>
          <w:color w:val="000000"/>
          <w:sz w:val="24"/>
          <w:szCs w:val="24"/>
        </w:rPr>
        <w:t>Физика</w:t>
      </w:r>
    </w:p>
    <w:p w:rsidR="00364B59" w:rsidRPr="00DD3D58" w:rsidRDefault="00364B59" w:rsidP="00D21BEC">
      <w:pPr>
        <w:pStyle w:val="a8"/>
        <w:shd w:val="clear" w:color="auto" w:fill="auto"/>
        <w:tabs>
          <w:tab w:val="left" w:pos="851"/>
        </w:tabs>
        <w:spacing w:after="0" w:line="240" w:lineRule="auto"/>
        <w:ind w:left="80" w:right="640" w:firstLine="567"/>
        <w:jc w:val="left"/>
        <w:rPr>
          <w:rFonts w:ascii="Times New Roman" w:hAnsi="Times New Roman" w:cs="Times New Roman"/>
          <w:sz w:val="24"/>
          <w:szCs w:val="24"/>
        </w:rPr>
      </w:pPr>
      <w:r w:rsidRPr="00DD3D58">
        <w:rPr>
          <w:rStyle w:val="21"/>
          <w:b w:val="0"/>
          <w:bCs w:val="0"/>
          <w:color w:val="000000"/>
          <w:sz w:val="24"/>
          <w:szCs w:val="24"/>
        </w:rPr>
        <w:t>Предметные результаты освоения предмета физики на уровне основного общего образования:</w:t>
      </w:r>
    </w:p>
    <w:p w:rsidR="00364B59" w:rsidRPr="00DD3D58" w:rsidRDefault="00364B59" w:rsidP="00D21BEC">
      <w:pPr>
        <w:pStyle w:val="312"/>
        <w:shd w:val="clear" w:color="auto" w:fill="auto"/>
        <w:tabs>
          <w:tab w:val="left" w:pos="851"/>
        </w:tabs>
        <w:spacing w:after="0" w:line="240" w:lineRule="auto"/>
        <w:ind w:left="80" w:firstLine="567"/>
        <w:jc w:val="both"/>
        <w:rPr>
          <w:rFonts w:ascii="Times New Roman" w:hAnsi="Times New Roman" w:cs="Times New Roman"/>
          <w:sz w:val="24"/>
          <w:szCs w:val="24"/>
        </w:rPr>
      </w:pPr>
      <w:r w:rsidRPr="00DD3D58">
        <w:rPr>
          <w:rStyle w:val="21"/>
          <w:b/>
          <w:bCs/>
          <w:color w:val="000000"/>
          <w:sz w:val="24"/>
          <w:szCs w:val="24"/>
        </w:rPr>
        <w:t>Выпускник научится:</w:t>
      </w:r>
    </w:p>
    <w:p w:rsidR="00364B59" w:rsidRPr="00DD3D58" w:rsidRDefault="00364B59" w:rsidP="00D21BEC">
      <w:pPr>
        <w:pStyle w:val="a8"/>
        <w:numPr>
          <w:ilvl w:val="0"/>
          <w:numId w:val="2"/>
        </w:numPr>
        <w:shd w:val="clear" w:color="auto" w:fill="auto"/>
        <w:tabs>
          <w:tab w:val="left" w:pos="310"/>
          <w:tab w:val="left" w:pos="851"/>
        </w:tabs>
        <w:spacing w:after="0" w:line="240" w:lineRule="auto"/>
        <w:ind w:left="80" w:right="20" w:firstLine="567"/>
        <w:jc w:val="both"/>
        <w:rPr>
          <w:rFonts w:ascii="Times New Roman" w:hAnsi="Times New Roman" w:cs="Times New Roman"/>
          <w:sz w:val="24"/>
          <w:szCs w:val="24"/>
        </w:rPr>
      </w:pPr>
      <w:r w:rsidRPr="00DD3D58">
        <w:rPr>
          <w:rStyle w:val="21"/>
          <w:b w:val="0"/>
          <w:bCs w:val="0"/>
          <w:color w:val="000000"/>
          <w:sz w:val="24"/>
          <w:szCs w:val="24"/>
        </w:rPr>
        <w:t>соблюдать правила безопасности и охраны труда при работе с учебным и лабораторным оборудованием;</w:t>
      </w:r>
    </w:p>
    <w:p w:rsidR="00364B59" w:rsidRPr="00DD3D58" w:rsidRDefault="00364B59" w:rsidP="00D21BEC">
      <w:pPr>
        <w:pStyle w:val="a8"/>
        <w:numPr>
          <w:ilvl w:val="0"/>
          <w:numId w:val="2"/>
        </w:numPr>
        <w:shd w:val="clear" w:color="auto" w:fill="auto"/>
        <w:tabs>
          <w:tab w:val="left" w:pos="310"/>
          <w:tab w:val="left" w:pos="851"/>
        </w:tabs>
        <w:spacing w:after="0" w:line="240" w:lineRule="auto"/>
        <w:ind w:left="80" w:right="20" w:firstLine="567"/>
        <w:jc w:val="both"/>
        <w:rPr>
          <w:rFonts w:ascii="Times New Roman" w:hAnsi="Times New Roman" w:cs="Times New Roman"/>
          <w:sz w:val="24"/>
          <w:szCs w:val="24"/>
        </w:rPr>
      </w:pPr>
      <w:r w:rsidRPr="00DD3D58">
        <w:rPr>
          <w:rStyle w:val="21"/>
          <w:b w:val="0"/>
          <w:bCs w:val="0"/>
          <w:color w:val="000000"/>
          <w:sz w:val="24"/>
          <w:szCs w:val="24"/>
        </w:rPr>
        <w:t>понимать смысл основных физических терминов: физическое тело, физическое явление, физическая величина, единицы измерения;</w:t>
      </w:r>
    </w:p>
    <w:p w:rsidR="00364B59" w:rsidRPr="00DD3D58" w:rsidRDefault="00364B59" w:rsidP="00D21BEC">
      <w:pPr>
        <w:pStyle w:val="a8"/>
        <w:numPr>
          <w:ilvl w:val="0"/>
          <w:numId w:val="2"/>
        </w:numPr>
        <w:shd w:val="clear" w:color="auto" w:fill="auto"/>
        <w:tabs>
          <w:tab w:val="left" w:pos="851"/>
        </w:tabs>
        <w:spacing w:after="0" w:line="240" w:lineRule="auto"/>
        <w:ind w:left="80" w:right="20" w:firstLine="487"/>
        <w:jc w:val="both"/>
        <w:rPr>
          <w:rFonts w:ascii="Times New Roman" w:hAnsi="Times New Roman" w:cs="Times New Roman"/>
          <w:sz w:val="24"/>
          <w:szCs w:val="24"/>
        </w:rPr>
      </w:pPr>
      <w:r w:rsidRPr="00DD3D58">
        <w:rPr>
          <w:rStyle w:val="21"/>
          <w:b w:val="0"/>
          <w:bCs w:val="0"/>
          <w:color w:val="000000"/>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364B59" w:rsidRPr="00DD3D58" w:rsidRDefault="00364B59" w:rsidP="00D21BEC">
      <w:pPr>
        <w:pStyle w:val="a8"/>
        <w:numPr>
          <w:ilvl w:val="0"/>
          <w:numId w:val="2"/>
        </w:numPr>
        <w:shd w:val="clear" w:color="auto" w:fill="auto"/>
        <w:tabs>
          <w:tab w:val="left" w:pos="851"/>
        </w:tabs>
        <w:spacing w:after="0" w:line="240" w:lineRule="auto"/>
        <w:ind w:left="80" w:right="20" w:firstLine="487"/>
        <w:jc w:val="both"/>
        <w:rPr>
          <w:rFonts w:ascii="Times New Roman" w:hAnsi="Times New Roman" w:cs="Times New Roman"/>
          <w:sz w:val="24"/>
          <w:szCs w:val="24"/>
        </w:rPr>
      </w:pPr>
      <w:r w:rsidRPr="00DD3D58">
        <w:rPr>
          <w:rStyle w:val="21"/>
          <w:b w:val="0"/>
          <w:bCs w:val="0"/>
          <w:color w:val="000000"/>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364B59" w:rsidRPr="00DD3D58" w:rsidRDefault="00364B59" w:rsidP="00D21BEC">
      <w:pPr>
        <w:pStyle w:val="a8"/>
        <w:shd w:val="clear" w:color="auto" w:fill="auto"/>
        <w:tabs>
          <w:tab w:val="left" w:pos="851"/>
        </w:tabs>
        <w:spacing w:after="0" w:line="240" w:lineRule="auto"/>
        <w:ind w:left="80" w:right="20" w:firstLine="487"/>
        <w:jc w:val="both"/>
        <w:rPr>
          <w:rFonts w:ascii="Times New Roman" w:hAnsi="Times New Roman" w:cs="Times New Roman"/>
          <w:sz w:val="24"/>
          <w:szCs w:val="24"/>
        </w:rPr>
      </w:pPr>
      <w:r w:rsidRPr="00DD3D58">
        <w:rPr>
          <w:rStyle w:val="21"/>
          <w:b w:val="0"/>
          <w:bCs w:val="0"/>
          <w:color w:val="000000"/>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364B59" w:rsidRPr="00DD3D58" w:rsidRDefault="00364B59" w:rsidP="00D21BEC">
      <w:pPr>
        <w:pStyle w:val="a8"/>
        <w:numPr>
          <w:ilvl w:val="0"/>
          <w:numId w:val="2"/>
        </w:numPr>
        <w:shd w:val="clear" w:color="auto" w:fill="auto"/>
        <w:tabs>
          <w:tab w:val="left" w:pos="310"/>
          <w:tab w:val="left" w:pos="851"/>
        </w:tabs>
        <w:spacing w:after="0" w:line="240" w:lineRule="auto"/>
        <w:ind w:left="80" w:firstLine="487"/>
        <w:jc w:val="both"/>
        <w:rPr>
          <w:rFonts w:ascii="Times New Roman" w:hAnsi="Times New Roman" w:cs="Times New Roman"/>
          <w:sz w:val="24"/>
          <w:szCs w:val="24"/>
        </w:rPr>
      </w:pPr>
      <w:r w:rsidRPr="00DD3D58">
        <w:rPr>
          <w:rStyle w:val="21"/>
          <w:b w:val="0"/>
          <w:bCs w:val="0"/>
          <w:color w:val="000000"/>
          <w:sz w:val="24"/>
          <w:szCs w:val="24"/>
        </w:rPr>
        <w:t>понимать роль эксперимента в получении научной информации;</w:t>
      </w:r>
    </w:p>
    <w:p w:rsidR="00364B59" w:rsidRPr="00DD3D58" w:rsidRDefault="00364B59" w:rsidP="00D21BEC">
      <w:pPr>
        <w:pStyle w:val="a8"/>
        <w:numPr>
          <w:ilvl w:val="0"/>
          <w:numId w:val="2"/>
        </w:numPr>
        <w:shd w:val="clear" w:color="auto" w:fill="auto"/>
        <w:tabs>
          <w:tab w:val="left" w:pos="310"/>
          <w:tab w:val="left" w:pos="851"/>
        </w:tabs>
        <w:spacing w:after="0" w:line="240" w:lineRule="auto"/>
        <w:ind w:left="80" w:right="20" w:firstLine="487"/>
        <w:jc w:val="both"/>
        <w:rPr>
          <w:rFonts w:ascii="Times New Roman" w:hAnsi="Times New Roman" w:cs="Times New Roman"/>
          <w:sz w:val="24"/>
          <w:szCs w:val="24"/>
        </w:rPr>
      </w:pPr>
      <w:r w:rsidRPr="00DD3D58">
        <w:rPr>
          <w:rStyle w:val="21"/>
          <w:b w:val="0"/>
          <w:bCs w:val="0"/>
          <w:color w:val="000000"/>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364B59" w:rsidRPr="00DD3D58" w:rsidRDefault="00364B59" w:rsidP="00D21BEC">
      <w:pPr>
        <w:pStyle w:val="a8"/>
        <w:shd w:val="clear" w:color="auto" w:fill="auto"/>
        <w:tabs>
          <w:tab w:val="left" w:pos="851"/>
        </w:tabs>
        <w:spacing w:after="0" w:line="240" w:lineRule="auto"/>
        <w:ind w:left="80" w:right="20" w:firstLine="487"/>
        <w:jc w:val="both"/>
        <w:rPr>
          <w:rFonts w:ascii="Times New Roman" w:hAnsi="Times New Roman" w:cs="Times New Roman"/>
          <w:sz w:val="24"/>
          <w:szCs w:val="24"/>
        </w:rPr>
      </w:pPr>
      <w:r w:rsidRPr="00DD3D58">
        <w:rPr>
          <w:rStyle w:val="21"/>
          <w:b w:val="0"/>
          <w:bCs w:val="0"/>
          <w:color w:val="000000"/>
          <w:sz w:val="24"/>
          <w:szCs w:val="24"/>
        </w:rPr>
        <w:t>Примечание. Программа обеспечивает овладение прямыми измерениями всех перечисленных физических величин.</w:t>
      </w:r>
    </w:p>
    <w:p w:rsidR="00364B59" w:rsidRPr="00DD3D58" w:rsidRDefault="00364B59" w:rsidP="00D21BEC">
      <w:pPr>
        <w:pStyle w:val="a8"/>
        <w:numPr>
          <w:ilvl w:val="0"/>
          <w:numId w:val="2"/>
        </w:numPr>
        <w:shd w:val="clear" w:color="auto" w:fill="auto"/>
        <w:tabs>
          <w:tab w:val="left" w:pos="310"/>
          <w:tab w:val="left" w:pos="851"/>
        </w:tabs>
        <w:spacing w:after="0" w:line="240" w:lineRule="auto"/>
        <w:ind w:left="80" w:right="20" w:firstLine="487"/>
        <w:jc w:val="both"/>
        <w:rPr>
          <w:rFonts w:ascii="Times New Roman" w:hAnsi="Times New Roman" w:cs="Times New Roman"/>
          <w:sz w:val="24"/>
          <w:szCs w:val="24"/>
        </w:rPr>
      </w:pPr>
      <w:r w:rsidRPr="00DD3D58">
        <w:rPr>
          <w:rStyle w:val="21"/>
          <w:b w:val="0"/>
          <w:bCs w:val="0"/>
          <w:color w:val="000000"/>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364B59" w:rsidRPr="00DD3D58" w:rsidRDefault="00364B59" w:rsidP="00D21BEC">
      <w:pPr>
        <w:pStyle w:val="a8"/>
        <w:numPr>
          <w:ilvl w:val="0"/>
          <w:numId w:val="2"/>
        </w:numPr>
        <w:shd w:val="clear" w:color="auto" w:fill="auto"/>
        <w:tabs>
          <w:tab w:val="left" w:pos="310"/>
          <w:tab w:val="left" w:pos="851"/>
        </w:tabs>
        <w:spacing w:after="0" w:line="240" w:lineRule="auto"/>
        <w:ind w:left="80" w:right="20" w:firstLine="487"/>
        <w:jc w:val="both"/>
        <w:rPr>
          <w:rFonts w:ascii="Times New Roman" w:hAnsi="Times New Roman" w:cs="Times New Roman"/>
          <w:sz w:val="24"/>
          <w:szCs w:val="24"/>
        </w:rPr>
      </w:pPr>
      <w:r w:rsidRPr="00DD3D58">
        <w:rPr>
          <w:rStyle w:val="21"/>
          <w:b w:val="0"/>
          <w:bCs w:val="0"/>
          <w:color w:val="000000"/>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364B59" w:rsidRPr="00DD3D58" w:rsidRDefault="00364B59" w:rsidP="00D21BEC">
      <w:pPr>
        <w:pStyle w:val="a8"/>
        <w:numPr>
          <w:ilvl w:val="0"/>
          <w:numId w:val="2"/>
        </w:numPr>
        <w:shd w:val="clear" w:color="auto" w:fill="auto"/>
        <w:tabs>
          <w:tab w:val="left" w:pos="303"/>
          <w:tab w:val="left" w:pos="851"/>
        </w:tabs>
        <w:spacing w:after="0" w:line="240" w:lineRule="auto"/>
        <w:ind w:left="80" w:right="20" w:firstLine="487"/>
        <w:jc w:val="both"/>
        <w:rPr>
          <w:rFonts w:ascii="Times New Roman" w:hAnsi="Times New Roman" w:cs="Times New Roman"/>
          <w:sz w:val="24"/>
          <w:szCs w:val="24"/>
        </w:rPr>
      </w:pPr>
      <w:r w:rsidRPr="00DD3D58">
        <w:rPr>
          <w:rStyle w:val="21"/>
          <w:b w:val="0"/>
          <w:bCs w:val="0"/>
          <w:color w:val="000000"/>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364B59" w:rsidRPr="00DD3D58" w:rsidRDefault="00364B59" w:rsidP="00D21BEC">
      <w:pPr>
        <w:pStyle w:val="a8"/>
        <w:numPr>
          <w:ilvl w:val="0"/>
          <w:numId w:val="2"/>
        </w:numPr>
        <w:shd w:val="clear" w:color="auto" w:fill="auto"/>
        <w:tabs>
          <w:tab w:val="left" w:pos="284"/>
          <w:tab w:val="left" w:pos="851"/>
        </w:tabs>
        <w:spacing w:after="0" w:line="240" w:lineRule="auto"/>
        <w:ind w:left="80" w:right="20" w:firstLine="487"/>
        <w:jc w:val="both"/>
        <w:rPr>
          <w:rFonts w:ascii="Times New Roman" w:hAnsi="Times New Roman" w:cs="Times New Roman"/>
          <w:sz w:val="24"/>
          <w:szCs w:val="24"/>
        </w:rPr>
      </w:pPr>
      <w:r w:rsidRPr="00DD3D58">
        <w:rPr>
          <w:rStyle w:val="21"/>
          <w:b w:val="0"/>
          <w:bCs w:val="0"/>
          <w:color w:val="000000"/>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364B59" w:rsidRPr="00DD3D58" w:rsidRDefault="00364B59" w:rsidP="00D21BEC">
      <w:pPr>
        <w:pStyle w:val="a8"/>
        <w:numPr>
          <w:ilvl w:val="0"/>
          <w:numId w:val="2"/>
        </w:numPr>
        <w:shd w:val="clear" w:color="auto" w:fill="auto"/>
        <w:tabs>
          <w:tab w:val="left" w:pos="284"/>
          <w:tab w:val="left" w:pos="851"/>
        </w:tabs>
        <w:spacing w:after="0" w:line="240" w:lineRule="auto"/>
        <w:ind w:left="80" w:right="20" w:firstLine="487"/>
        <w:jc w:val="both"/>
        <w:rPr>
          <w:rFonts w:ascii="Times New Roman" w:hAnsi="Times New Roman" w:cs="Times New Roman"/>
          <w:sz w:val="24"/>
          <w:szCs w:val="24"/>
        </w:rPr>
      </w:pPr>
      <w:r w:rsidRPr="00DD3D58">
        <w:rPr>
          <w:rStyle w:val="21"/>
          <w:b w:val="0"/>
          <w:bCs w:val="0"/>
          <w:color w:val="000000"/>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364B59" w:rsidRPr="00DD3D58" w:rsidRDefault="00364B59" w:rsidP="00D21BEC">
      <w:pPr>
        <w:pStyle w:val="312"/>
        <w:shd w:val="clear" w:color="auto" w:fill="auto"/>
        <w:tabs>
          <w:tab w:val="left" w:pos="851"/>
        </w:tabs>
        <w:spacing w:after="0" w:line="240" w:lineRule="auto"/>
        <w:ind w:left="80" w:firstLine="487"/>
        <w:jc w:val="both"/>
        <w:rPr>
          <w:rFonts w:ascii="Times New Roman" w:hAnsi="Times New Roman" w:cs="Times New Roman"/>
          <w:sz w:val="24"/>
          <w:szCs w:val="24"/>
        </w:rPr>
      </w:pPr>
      <w:r w:rsidRPr="00DD3D58">
        <w:rPr>
          <w:rStyle w:val="21"/>
          <w:b/>
          <w:bCs/>
          <w:color w:val="000000"/>
          <w:sz w:val="24"/>
          <w:szCs w:val="24"/>
        </w:rPr>
        <w:t>Выпускник получит возможность научиться:</w:t>
      </w:r>
    </w:p>
    <w:p w:rsidR="00364B59" w:rsidRPr="00DD3D58" w:rsidRDefault="00364B59" w:rsidP="00D21BEC">
      <w:pPr>
        <w:pStyle w:val="a8"/>
        <w:numPr>
          <w:ilvl w:val="0"/>
          <w:numId w:val="2"/>
        </w:numPr>
        <w:shd w:val="clear" w:color="auto" w:fill="auto"/>
        <w:tabs>
          <w:tab w:val="left" w:pos="284"/>
          <w:tab w:val="left" w:pos="851"/>
        </w:tabs>
        <w:spacing w:after="0" w:line="240" w:lineRule="auto"/>
        <w:ind w:left="80" w:right="20" w:firstLine="487"/>
        <w:jc w:val="both"/>
        <w:rPr>
          <w:rFonts w:ascii="Times New Roman" w:hAnsi="Times New Roman" w:cs="Times New Roman"/>
          <w:sz w:val="24"/>
          <w:szCs w:val="24"/>
        </w:rPr>
      </w:pPr>
      <w:r w:rsidRPr="00DD3D58">
        <w:rPr>
          <w:rStyle w:val="21"/>
          <w:b w:val="0"/>
          <w:bCs w:val="0"/>
          <w:color w:val="000000"/>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364B59" w:rsidRPr="00DD3D58" w:rsidRDefault="00364B59" w:rsidP="00D21BEC">
      <w:pPr>
        <w:pStyle w:val="a8"/>
        <w:numPr>
          <w:ilvl w:val="0"/>
          <w:numId w:val="2"/>
        </w:numPr>
        <w:shd w:val="clear" w:color="auto" w:fill="auto"/>
        <w:tabs>
          <w:tab w:val="left" w:pos="284"/>
          <w:tab w:val="left" w:pos="851"/>
        </w:tabs>
        <w:spacing w:after="0" w:line="240" w:lineRule="auto"/>
        <w:ind w:left="80" w:right="20" w:firstLine="487"/>
        <w:jc w:val="both"/>
        <w:rPr>
          <w:rFonts w:ascii="Times New Roman" w:hAnsi="Times New Roman" w:cs="Times New Roman"/>
          <w:sz w:val="24"/>
          <w:szCs w:val="24"/>
        </w:rPr>
      </w:pPr>
      <w:r w:rsidRPr="00DD3D58">
        <w:rPr>
          <w:rStyle w:val="21"/>
          <w:b w:val="0"/>
          <w:bCs w:val="0"/>
          <w:color w:val="000000"/>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364B59" w:rsidRPr="00DD3D58" w:rsidRDefault="00364B59" w:rsidP="00D21BEC">
      <w:pPr>
        <w:pStyle w:val="a8"/>
        <w:numPr>
          <w:ilvl w:val="0"/>
          <w:numId w:val="2"/>
        </w:numPr>
        <w:shd w:val="clear" w:color="auto" w:fill="auto"/>
        <w:tabs>
          <w:tab w:val="left" w:pos="284"/>
          <w:tab w:val="left" w:pos="851"/>
        </w:tabs>
        <w:spacing w:after="0" w:line="240" w:lineRule="auto"/>
        <w:ind w:left="80" w:right="20" w:firstLine="487"/>
        <w:jc w:val="both"/>
        <w:rPr>
          <w:rFonts w:ascii="Times New Roman" w:hAnsi="Times New Roman" w:cs="Times New Roman"/>
          <w:sz w:val="24"/>
          <w:szCs w:val="24"/>
        </w:rPr>
      </w:pPr>
      <w:r w:rsidRPr="00DD3D58">
        <w:rPr>
          <w:rStyle w:val="21"/>
          <w:b w:val="0"/>
          <w:bCs w:val="0"/>
          <w:color w:val="000000"/>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364B59" w:rsidRPr="00DD3D58" w:rsidRDefault="00364B59" w:rsidP="00D21BEC">
      <w:pPr>
        <w:pStyle w:val="a8"/>
        <w:numPr>
          <w:ilvl w:val="0"/>
          <w:numId w:val="2"/>
        </w:numPr>
        <w:shd w:val="clear" w:color="auto" w:fill="auto"/>
        <w:tabs>
          <w:tab w:val="left" w:pos="284"/>
          <w:tab w:val="left" w:pos="851"/>
        </w:tabs>
        <w:spacing w:after="0" w:line="240" w:lineRule="auto"/>
        <w:ind w:left="80" w:right="20" w:firstLine="487"/>
        <w:jc w:val="both"/>
        <w:rPr>
          <w:rFonts w:ascii="Times New Roman" w:hAnsi="Times New Roman" w:cs="Times New Roman"/>
          <w:sz w:val="24"/>
          <w:szCs w:val="24"/>
        </w:rPr>
      </w:pPr>
      <w:r w:rsidRPr="00DD3D58">
        <w:rPr>
          <w:rStyle w:val="21"/>
          <w:b w:val="0"/>
          <w:bCs w:val="0"/>
          <w:color w:val="000000"/>
          <w:sz w:val="24"/>
          <w:szCs w:val="24"/>
        </w:rPr>
        <w:t xml:space="preserve">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w:t>
      </w:r>
      <w:r w:rsidRPr="00DD3D58">
        <w:rPr>
          <w:rStyle w:val="21"/>
          <w:b w:val="0"/>
          <w:bCs w:val="0"/>
          <w:color w:val="000000"/>
          <w:sz w:val="24"/>
          <w:szCs w:val="24"/>
        </w:rPr>
        <w:lastRenderedPageBreak/>
        <w:t>выбор способа измерения, адекватного поставленной задаче, проводить оценку достоверности полученных результатов;</w:t>
      </w:r>
    </w:p>
    <w:p w:rsidR="00364B59" w:rsidRPr="00DD3D58" w:rsidRDefault="00364B59" w:rsidP="00D21BEC">
      <w:pPr>
        <w:pStyle w:val="a8"/>
        <w:numPr>
          <w:ilvl w:val="0"/>
          <w:numId w:val="2"/>
        </w:numPr>
        <w:shd w:val="clear" w:color="auto" w:fill="auto"/>
        <w:tabs>
          <w:tab w:val="left" w:pos="284"/>
          <w:tab w:val="left" w:pos="851"/>
        </w:tabs>
        <w:spacing w:after="0" w:line="240" w:lineRule="auto"/>
        <w:ind w:left="80" w:right="20" w:firstLine="487"/>
        <w:jc w:val="both"/>
        <w:rPr>
          <w:rFonts w:ascii="Times New Roman" w:hAnsi="Times New Roman" w:cs="Times New Roman"/>
          <w:sz w:val="24"/>
          <w:szCs w:val="24"/>
        </w:rPr>
      </w:pPr>
      <w:r w:rsidRPr="00DD3D58">
        <w:rPr>
          <w:rStyle w:val="21"/>
          <w:b w:val="0"/>
          <w:bCs w:val="0"/>
          <w:color w:val="000000"/>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364B59" w:rsidRPr="00DD3D58" w:rsidRDefault="00364B59" w:rsidP="00D21BEC">
      <w:pPr>
        <w:pStyle w:val="a8"/>
        <w:numPr>
          <w:ilvl w:val="0"/>
          <w:numId w:val="2"/>
        </w:numPr>
        <w:shd w:val="clear" w:color="auto" w:fill="auto"/>
        <w:tabs>
          <w:tab w:val="left" w:pos="284"/>
          <w:tab w:val="left" w:pos="851"/>
        </w:tabs>
        <w:spacing w:after="0" w:line="240" w:lineRule="auto"/>
        <w:ind w:firstLine="487"/>
        <w:jc w:val="both"/>
        <w:rPr>
          <w:rFonts w:ascii="Times New Roman" w:hAnsi="Times New Roman" w:cs="Times New Roman"/>
          <w:sz w:val="24"/>
          <w:szCs w:val="24"/>
        </w:rPr>
      </w:pPr>
      <w:r w:rsidRPr="00DD3D58">
        <w:rPr>
          <w:rStyle w:val="21"/>
          <w:b w:val="0"/>
          <w:bCs w:val="0"/>
          <w:color w:val="000000"/>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r>
        <w:rPr>
          <w:rStyle w:val="21"/>
          <w:b w:val="0"/>
          <w:bCs w:val="0"/>
          <w:color w:val="000000"/>
          <w:sz w:val="24"/>
          <w:szCs w:val="24"/>
        </w:rPr>
        <w:t xml:space="preserve"> </w:t>
      </w:r>
    </w:p>
    <w:p w:rsidR="008A3521" w:rsidRDefault="00364B59" w:rsidP="00D21BEC">
      <w:pPr>
        <w:pStyle w:val="312"/>
        <w:shd w:val="clear" w:color="auto" w:fill="auto"/>
        <w:tabs>
          <w:tab w:val="left" w:pos="9356"/>
        </w:tabs>
        <w:spacing w:after="0" w:line="240" w:lineRule="auto"/>
        <w:ind w:firstLine="567"/>
        <w:rPr>
          <w:rStyle w:val="21"/>
          <w:b/>
          <w:bCs/>
          <w:color w:val="000000"/>
          <w:sz w:val="24"/>
          <w:szCs w:val="24"/>
        </w:rPr>
      </w:pPr>
      <w:r w:rsidRPr="00DD3D58">
        <w:rPr>
          <w:rStyle w:val="21"/>
          <w:b/>
          <w:bCs/>
          <w:color w:val="000000"/>
          <w:sz w:val="24"/>
          <w:szCs w:val="24"/>
        </w:rPr>
        <w:t xml:space="preserve">Механические явления </w:t>
      </w:r>
    </w:p>
    <w:p w:rsidR="00364B59" w:rsidRPr="00DD3D58" w:rsidRDefault="00364B59" w:rsidP="00D21BEC">
      <w:pPr>
        <w:pStyle w:val="312"/>
        <w:shd w:val="clear" w:color="auto" w:fill="auto"/>
        <w:tabs>
          <w:tab w:val="left" w:pos="9356"/>
        </w:tabs>
        <w:spacing w:after="0" w:line="240" w:lineRule="auto"/>
        <w:ind w:right="1" w:firstLine="567"/>
        <w:rPr>
          <w:rFonts w:ascii="Times New Roman" w:hAnsi="Times New Roman" w:cs="Times New Roman"/>
          <w:sz w:val="24"/>
          <w:szCs w:val="24"/>
        </w:rPr>
      </w:pPr>
      <w:r w:rsidRPr="00DD3D58">
        <w:rPr>
          <w:rStyle w:val="21"/>
          <w:b/>
          <w:bCs/>
          <w:color w:val="000000"/>
          <w:sz w:val="24"/>
          <w:szCs w:val="24"/>
        </w:rPr>
        <w:t>Выпускник научится:</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w:t>
      </w:r>
      <w:r w:rsidRPr="00DD3D58">
        <w:rPr>
          <w:rStyle w:val="21"/>
          <w:b w:val="0"/>
          <w:bCs w:val="0"/>
          <w:color w:val="000000"/>
          <w:sz w:val="24"/>
          <w:szCs w:val="24"/>
          <w:lang w:val="en-US" w:eastAsia="en-US"/>
        </w:rPr>
        <w:t>I</w:t>
      </w:r>
      <w:r w:rsidRPr="00DD3D58">
        <w:rPr>
          <w:rStyle w:val="21"/>
          <w:b w:val="0"/>
          <w:bCs w:val="0"/>
          <w:color w:val="000000"/>
          <w:sz w:val="24"/>
          <w:szCs w:val="24"/>
          <w:lang w:eastAsia="en-US"/>
        </w:rPr>
        <w:t xml:space="preserve">, </w:t>
      </w:r>
      <w:r w:rsidRPr="00DD3D58">
        <w:rPr>
          <w:rStyle w:val="21"/>
          <w:b w:val="0"/>
          <w:bCs w:val="0"/>
          <w:color w:val="000000"/>
          <w:sz w:val="24"/>
          <w:szCs w:val="24"/>
        </w:rPr>
        <w:t>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различать основные признаки изученных физических моделей: материальная точка, инерциальная система отсчета;</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 xml:space="preserve"> решать задачи, используя физические законы (закон сохранения энергии, закон всемирного тяготения, принцип суперпозиции сил, </w:t>
      </w:r>
      <w:r w:rsidRPr="00DD3D58">
        <w:rPr>
          <w:rStyle w:val="21"/>
          <w:b w:val="0"/>
          <w:bCs w:val="0"/>
          <w:color w:val="000000"/>
          <w:sz w:val="24"/>
          <w:szCs w:val="24"/>
          <w:lang w:val="en-US" w:eastAsia="en-US"/>
        </w:rPr>
        <w:t>I</w:t>
      </w:r>
      <w:r w:rsidRPr="00DD3D58">
        <w:rPr>
          <w:rStyle w:val="21"/>
          <w:b w:val="0"/>
          <w:bCs w:val="0"/>
          <w:color w:val="000000"/>
          <w:sz w:val="24"/>
          <w:szCs w:val="24"/>
          <w:lang w:eastAsia="en-US"/>
        </w:rPr>
        <w:t xml:space="preserve">, </w:t>
      </w:r>
      <w:r w:rsidRPr="00DD3D58">
        <w:rPr>
          <w:rStyle w:val="21"/>
          <w:b w:val="0"/>
          <w:bCs w:val="0"/>
          <w:color w:val="000000"/>
          <w:sz w:val="24"/>
          <w:szCs w:val="24"/>
        </w:rPr>
        <w:t>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364B59" w:rsidRPr="00DD3D58" w:rsidRDefault="00364B59" w:rsidP="00D21BEC">
      <w:pPr>
        <w:pStyle w:val="312"/>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21"/>
          <w:b/>
          <w:bCs/>
          <w:color w:val="000000"/>
          <w:sz w:val="24"/>
          <w:szCs w:val="24"/>
        </w:rPr>
        <w:t>Выпускник получит возможность научиться:</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w:t>
      </w:r>
      <w:r w:rsidRPr="00DD3D58">
        <w:rPr>
          <w:rStyle w:val="21"/>
          <w:b w:val="0"/>
          <w:bCs w:val="0"/>
          <w:color w:val="000000"/>
          <w:sz w:val="24"/>
          <w:szCs w:val="24"/>
        </w:rPr>
        <w:lastRenderedPageBreak/>
        <w:t>источников энергии; экологических последствий исследования космического пространств;</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364B59" w:rsidRPr="00DD3D58" w:rsidRDefault="00364B59" w:rsidP="00D21BEC">
      <w:pPr>
        <w:pStyle w:val="a8"/>
        <w:numPr>
          <w:ilvl w:val="0"/>
          <w:numId w:val="2"/>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364B59" w:rsidRPr="00DD3D58" w:rsidRDefault="00364B59" w:rsidP="00D21BEC">
      <w:pPr>
        <w:pStyle w:val="312"/>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bCs/>
          <w:color w:val="000000"/>
          <w:sz w:val="24"/>
          <w:szCs w:val="24"/>
        </w:rPr>
        <w:t>Тепловые явления</w:t>
      </w:r>
    </w:p>
    <w:p w:rsidR="00364B59" w:rsidRPr="00DD3D58" w:rsidRDefault="00364B59" w:rsidP="00D21BEC">
      <w:pPr>
        <w:pStyle w:val="312"/>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bCs/>
          <w:color w:val="000000"/>
          <w:sz w:val="24"/>
          <w:szCs w:val="24"/>
        </w:rPr>
        <w:t>Выпускник научится:</w:t>
      </w:r>
    </w:p>
    <w:p w:rsidR="00364B59" w:rsidRPr="00DD3D58" w:rsidRDefault="00364B59" w:rsidP="00D21BEC">
      <w:pPr>
        <w:pStyle w:val="a8"/>
        <w:numPr>
          <w:ilvl w:val="0"/>
          <w:numId w:val="2"/>
        </w:numPr>
        <w:shd w:val="clear" w:color="auto" w:fill="auto"/>
        <w:tabs>
          <w:tab w:val="left" w:pos="449"/>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364B59" w:rsidRPr="00DD3D58" w:rsidRDefault="00364B59" w:rsidP="00D21BEC">
      <w:pPr>
        <w:pStyle w:val="a8"/>
        <w:numPr>
          <w:ilvl w:val="0"/>
          <w:numId w:val="2"/>
        </w:numPr>
        <w:shd w:val="clear" w:color="auto" w:fill="auto"/>
        <w:tabs>
          <w:tab w:val="left" w:pos="449"/>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364B59" w:rsidRPr="00DD3D58" w:rsidRDefault="00364B59" w:rsidP="00D21BEC">
      <w:pPr>
        <w:pStyle w:val="a8"/>
        <w:numPr>
          <w:ilvl w:val="0"/>
          <w:numId w:val="2"/>
        </w:numPr>
        <w:shd w:val="clear" w:color="auto" w:fill="auto"/>
        <w:tabs>
          <w:tab w:val="left" w:pos="449"/>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364B59" w:rsidRPr="00DD3D58" w:rsidRDefault="00364B59" w:rsidP="00D21BEC">
      <w:pPr>
        <w:pStyle w:val="a8"/>
        <w:numPr>
          <w:ilvl w:val="0"/>
          <w:numId w:val="2"/>
        </w:numPr>
        <w:shd w:val="clear" w:color="auto" w:fill="auto"/>
        <w:tabs>
          <w:tab w:val="left" w:pos="449"/>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различать основные признаки изученных физических моделей строения газов, жидкостей и твердых тел;</w:t>
      </w:r>
    </w:p>
    <w:p w:rsidR="00364B59" w:rsidRPr="00DD3D58" w:rsidRDefault="00364B59" w:rsidP="00D21BEC">
      <w:pPr>
        <w:pStyle w:val="a8"/>
        <w:numPr>
          <w:ilvl w:val="0"/>
          <w:numId w:val="2"/>
        </w:numPr>
        <w:shd w:val="clear" w:color="auto" w:fill="auto"/>
        <w:tabs>
          <w:tab w:val="left" w:pos="449"/>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приводить примеры практического использования физических знаний о тепловых явлениях;</w:t>
      </w:r>
    </w:p>
    <w:p w:rsidR="00364B59" w:rsidRPr="00DD3D58" w:rsidRDefault="00364B59" w:rsidP="00D21BEC">
      <w:pPr>
        <w:pStyle w:val="a8"/>
        <w:numPr>
          <w:ilvl w:val="0"/>
          <w:numId w:val="2"/>
        </w:numPr>
        <w:shd w:val="clear" w:color="auto" w:fill="auto"/>
        <w:tabs>
          <w:tab w:val="left" w:pos="449"/>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w:t>
      </w:r>
      <w:r w:rsidRPr="00DD3D58">
        <w:rPr>
          <w:rFonts w:ascii="Times New Roman" w:hAnsi="Times New Roman" w:cs="Times New Roman"/>
          <w:color w:val="000000"/>
          <w:sz w:val="24"/>
          <w:szCs w:val="24"/>
        </w:rPr>
        <w:t>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364B59" w:rsidRPr="00DD3D58" w:rsidRDefault="00364B59" w:rsidP="00D21BEC">
      <w:pPr>
        <w:pStyle w:val="312"/>
        <w:shd w:val="clear" w:color="auto" w:fill="auto"/>
        <w:tabs>
          <w:tab w:val="left" w:pos="851"/>
        </w:tabs>
        <w:spacing w:after="0" w:line="240" w:lineRule="auto"/>
        <w:ind w:left="567" w:firstLine="0"/>
        <w:rPr>
          <w:rFonts w:ascii="Times New Roman" w:hAnsi="Times New Roman" w:cs="Times New Roman"/>
          <w:sz w:val="24"/>
          <w:szCs w:val="24"/>
        </w:rPr>
      </w:pPr>
      <w:r w:rsidRPr="00DD3D58">
        <w:rPr>
          <w:rStyle w:val="32"/>
          <w:b/>
          <w:bCs/>
          <w:color w:val="000000"/>
          <w:sz w:val="24"/>
          <w:szCs w:val="24"/>
        </w:rPr>
        <w:t>Выпускник получит возможность научиться:</w:t>
      </w:r>
    </w:p>
    <w:p w:rsidR="00364B59" w:rsidRPr="00DD3D58" w:rsidRDefault="00364B59" w:rsidP="00D21BEC">
      <w:pPr>
        <w:pStyle w:val="a8"/>
        <w:numPr>
          <w:ilvl w:val="0"/>
          <w:numId w:val="13"/>
        </w:numPr>
        <w:shd w:val="clear" w:color="auto" w:fill="auto"/>
        <w:tabs>
          <w:tab w:val="left" w:pos="452"/>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364B59" w:rsidRPr="00DD3D58" w:rsidRDefault="00364B59" w:rsidP="00D21BEC">
      <w:pPr>
        <w:pStyle w:val="a8"/>
        <w:numPr>
          <w:ilvl w:val="0"/>
          <w:numId w:val="13"/>
        </w:numPr>
        <w:shd w:val="clear" w:color="auto" w:fill="auto"/>
        <w:tabs>
          <w:tab w:val="left" w:pos="452"/>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364B59" w:rsidRPr="00DD3D58" w:rsidRDefault="00364B59" w:rsidP="00D21BEC">
      <w:pPr>
        <w:pStyle w:val="a8"/>
        <w:numPr>
          <w:ilvl w:val="0"/>
          <w:numId w:val="13"/>
        </w:numPr>
        <w:shd w:val="clear" w:color="auto" w:fill="auto"/>
        <w:tabs>
          <w:tab w:val="left" w:pos="452"/>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364B59" w:rsidRPr="00DD3D58" w:rsidRDefault="00364B59" w:rsidP="00D21BEC">
      <w:pPr>
        <w:pStyle w:val="312"/>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32"/>
          <w:b/>
          <w:bCs/>
          <w:color w:val="000000"/>
          <w:sz w:val="24"/>
          <w:szCs w:val="24"/>
        </w:rPr>
        <w:lastRenderedPageBreak/>
        <w:t>Электрические и магнитные явления</w:t>
      </w:r>
    </w:p>
    <w:p w:rsidR="00364B59" w:rsidRPr="00DD3D58" w:rsidRDefault="00364B59" w:rsidP="00D21BEC">
      <w:pPr>
        <w:pStyle w:val="312"/>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32"/>
          <w:b/>
          <w:bCs/>
          <w:color w:val="000000"/>
          <w:sz w:val="24"/>
          <w:szCs w:val="24"/>
        </w:rPr>
        <w:t>Выпускник научится:</w:t>
      </w:r>
    </w:p>
    <w:p w:rsidR="00364B59" w:rsidRPr="00DD3D58" w:rsidRDefault="00364B59" w:rsidP="00D21BEC">
      <w:pPr>
        <w:pStyle w:val="a8"/>
        <w:numPr>
          <w:ilvl w:val="0"/>
          <w:numId w:val="13"/>
        </w:numPr>
        <w:shd w:val="clear" w:color="auto" w:fill="auto"/>
        <w:tabs>
          <w:tab w:val="left" w:pos="452"/>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w:t>
      </w:r>
    </w:p>
    <w:p w:rsidR="00364B59" w:rsidRPr="00DD3D58" w:rsidRDefault="00364B59" w:rsidP="00D21BEC">
      <w:pPr>
        <w:pStyle w:val="a8"/>
        <w:numPr>
          <w:ilvl w:val="0"/>
          <w:numId w:val="13"/>
        </w:numPr>
        <w:shd w:val="clear" w:color="auto" w:fill="auto"/>
        <w:tabs>
          <w:tab w:val="left" w:pos="461"/>
        </w:tabs>
        <w:spacing w:after="0" w:line="240" w:lineRule="auto"/>
        <w:ind w:left="60" w:right="20" w:firstLine="0"/>
        <w:jc w:val="both"/>
        <w:rPr>
          <w:rFonts w:ascii="Times New Roman" w:hAnsi="Times New Roman" w:cs="Times New Roman"/>
          <w:sz w:val="24"/>
          <w:szCs w:val="24"/>
        </w:rPr>
      </w:pPr>
      <w:r w:rsidRPr="00DD3D58">
        <w:rPr>
          <w:rFonts w:ascii="Times New Roman" w:hAnsi="Times New Roman" w:cs="Times New Roman"/>
          <w:color w:val="000000"/>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AD7636" w:rsidRPr="00DD3D58" w:rsidRDefault="00364B59" w:rsidP="00D21BEC">
      <w:pPr>
        <w:pStyle w:val="a8"/>
        <w:numPr>
          <w:ilvl w:val="0"/>
          <w:numId w:val="13"/>
        </w:numPr>
        <w:shd w:val="clear" w:color="auto" w:fill="auto"/>
        <w:tabs>
          <w:tab w:val="left" w:pos="452"/>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w:t>
      </w:r>
      <w:r w:rsidR="00AD7636" w:rsidRPr="00DD3D58">
        <w:rPr>
          <w:rFonts w:ascii="Times New Roman" w:hAnsi="Times New Roman" w:cs="Times New Roman"/>
          <w:color w:val="000000"/>
          <w:sz w:val="24"/>
          <w:szCs w:val="24"/>
        </w:rPr>
        <w:t>распространение света, отражение и преломление света, дисперсия света.</w:t>
      </w:r>
    </w:p>
    <w:p w:rsidR="00AD7636" w:rsidRPr="00DD3D58" w:rsidRDefault="00AD7636" w:rsidP="00D21BEC">
      <w:pPr>
        <w:pStyle w:val="a8"/>
        <w:numPr>
          <w:ilvl w:val="0"/>
          <w:numId w:val="13"/>
        </w:numPr>
        <w:shd w:val="clear" w:color="auto" w:fill="auto"/>
        <w:tabs>
          <w:tab w:val="left" w:pos="452"/>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w:t>
      </w:r>
    </w:p>
    <w:p w:rsidR="00AD7636" w:rsidRPr="00DD3D58" w:rsidRDefault="00AD7636" w:rsidP="00D21BEC">
      <w:pPr>
        <w:pStyle w:val="a8"/>
        <w:numPr>
          <w:ilvl w:val="0"/>
          <w:numId w:val="13"/>
        </w:numPr>
        <w:shd w:val="clear" w:color="auto" w:fill="auto"/>
        <w:tabs>
          <w:tab w:val="left" w:pos="452"/>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использовать оптические схемы для построения изображений в плоском зеркале и собирающей линзе.</w:t>
      </w:r>
    </w:p>
    <w:p w:rsidR="00AD7636" w:rsidRPr="00DD3D58" w:rsidRDefault="00AD7636" w:rsidP="00D21BEC">
      <w:pPr>
        <w:pStyle w:val="a8"/>
        <w:numPr>
          <w:ilvl w:val="0"/>
          <w:numId w:val="13"/>
        </w:numPr>
        <w:shd w:val="clear" w:color="auto" w:fill="auto"/>
        <w:tabs>
          <w:tab w:val="left" w:pos="452"/>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AD7636" w:rsidRPr="00DD3D58" w:rsidRDefault="00AD7636" w:rsidP="00D21BEC">
      <w:pPr>
        <w:pStyle w:val="a8"/>
        <w:numPr>
          <w:ilvl w:val="0"/>
          <w:numId w:val="13"/>
        </w:numPr>
        <w:shd w:val="clear" w:color="auto" w:fill="auto"/>
        <w:tabs>
          <w:tab w:val="left" w:pos="452"/>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AD7636" w:rsidRPr="00DD3D58" w:rsidRDefault="00AD7636" w:rsidP="00D21BEC">
      <w:pPr>
        <w:pStyle w:val="a8"/>
        <w:numPr>
          <w:ilvl w:val="0"/>
          <w:numId w:val="13"/>
        </w:numPr>
        <w:shd w:val="clear" w:color="auto" w:fill="auto"/>
        <w:tabs>
          <w:tab w:val="left" w:pos="452"/>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приводить примеры практического использования физических знаний о электромагнитных явлениях</w:t>
      </w:r>
    </w:p>
    <w:p w:rsidR="00AD7636" w:rsidRPr="00DD3D58" w:rsidRDefault="00AD7636" w:rsidP="00D21BEC">
      <w:pPr>
        <w:pStyle w:val="a8"/>
        <w:numPr>
          <w:ilvl w:val="0"/>
          <w:numId w:val="13"/>
        </w:numPr>
        <w:shd w:val="clear" w:color="auto" w:fill="auto"/>
        <w:tabs>
          <w:tab w:val="left" w:pos="492"/>
          <w:tab w:val="left" w:pos="851"/>
        </w:tabs>
        <w:spacing w:after="0" w:line="240" w:lineRule="auto"/>
        <w:ind w:left="6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решать задачи, используя физические законы (закон Ома для участка цепи, закон Джоуля-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AD7636" w:rsidRPr="00DD3D58" w:rsidRDefault="00AD7636" w:rsidP="00D21BEC">
      <w:pPr>
        <w:pStyle w:val="312"/>
        <w:shd w:val="clear" w:color="auto" w:fill="auto"/>
        <w:tabs>
          <w:tab w:val="left" w:pos="851"/>
        </w:tabs>
        <w:spacing w:after="0" w:line="240" w:lineRule="auto"/>
        <w:ind w:firstLine="567"/>
        <w:rPr>
          <w:rFonts w:ascii="Times New Roman" w:hAnsi="Times New Roman" w:cs="Times New Roman"/>
          <w:sz w:val="24"/>
          <w:szCs w:val="24"/>
        </w:rPr>
      </w:pPr>
      <w:r w:rsidRPr="00DD3D58">
        <w:rPr>
          <w:rStyle w:val="32"/>
          <w:b/>
          <w:bCs/>
          <w:color w:val="000000"/>
          <w:sz w:val="24"/>
          <w:szCs w:val="24"/>
        </w:rPr>
        <w:t>Выпускник получит возможность научиться:</w:t>
      </w:r>
    </w:p>
    <w:p w:rsidR="00364B59" w:rsidRPr="00DD3D58" w:rsidRDefault="00364B59" w:rsidP="00D21BEC">
      <w:pPr>
        <w:pStyle w:val="a8"/>
        <w:numPr>
          <w:ilvl w:val="0"/>
          <w:numId w:val="13"/>
        </w:numPr>
        <w:shd w:val="clear" w:color="auto" w:fill="auto"/>
        <w:tabs>
          <w:tab w:val="left" w:pos="461"/>
          <w:tab w:val="left" w:pos="85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Ома для участка цепи, закон Джоуля-Ленца и др.);</w:t>
      </w:r>
    </w:p>
    <w:p w:rsidR="00364B59" w:rsidRPr="00DD3D58" w:rsidRDefault="00364B59" w:rsidP="00D21BEC">
      <w:pPr>
        <w:pStyle w:val="a8"/>
        <w:numPr>
          <w:ilvl w:val="0"/>
          <w:numId w:val="13"/>
        </w:numPr>
        <w:shd w:val="clear" w:color="auto" w:fill="auto"/>
        <w:tabs>
          <w:tab w:val="left" w:pos="461"/>
          <w:tab w:val="left" w:pos="85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364B59" w:rsidRPr="00DD3D58" w:rsidRDefault="00364B59" w:rsidP="00D21BEC">
      <w:pPr>
        <w:pStyle w:val="a8"/>
        <w:numPr>
          <w:ilvl w:val="0"/>
          <w:numId w:val="13"/>
        </w:numPr>
        <w:shd w:val="clear" w:color="auto" w:fill="auto"/>
        <w:tabs>
          <w:tab w:val="left" w:pos="461"/>
          <w:tab w:val="left" w:pos="85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 xml:space="preserve">находить адекватную предложенной задаче физическую модель, разрешать проблему как на основе имеющихся знаний об электромагнитных явлениях с </w:t>
      </w:r>
      <w:r w:rsidRPr="00DD3D58">
        <w:rPr>
          <w:rFonts w:ascii="Times New Roman" w:hAnsi="Times New Roman" w:cs="Times New Roman"/>
          <w:color w:val="000000"/>
          <w:sz w:val="24"/>
          <w:szCs w:val="24"/>
        </w:rPr>
        <w:lastRenderedPageBreak/>
        <w:t>использованием математического аппарата, так и при помощи методов оценки.</w:t>
      </w:r>
    </w:p>
    <w:p w:rsidR="00364B59" w:rsidRPr="00DD3D58" w:rsidRDefault="00364B59" w:rsidP="00D21BEC">
      <w:pPr>
        <w:pStyle w:val="312"/>
        <w:shd w:val="clear" w:color="auto" w:fill="auto"/>
        <w:tabs>
          <w:tab w:val="left" w:pos="851"/>
        </w:tabs>
        <w:spacing w:after="0" w:line="240" w:lineRule="auto"/>
        <w:ind w:firstLine="567"/>
        <w:rPr>
          <w:rFonts w:ascii="Times New Roman" w:hAnsi="Times New Roman" w:cs="Times New Roman"/>
          <w:sz w:val="24"/>
          <w:szCs w:val="24"/>
        </w:rPr>
      </w:pPr>
      <w:r w:rsidRPr="00DD3D58">
        <w:rPr>
          <w:rStyle w:val="32"/>
          <w:b/>
          <w:bCs/>
          <w:color w:val="000000"/>
          <w:sz w:val="24"/>
          <w:szCs w:val="24"/>
        </w:rPr>
        <w:t>Квантовые явления</w:t>
      </w:r>
    </w:p>
    <w:p w:rsidR="00364B59" w:rsidRPr="00DD3D58" w:rsidRDefault="00364B59" w:rsidP="00D21BEC">
      <w:pPr>
        <w:pStyle w:val="312"/>
        <w:shd w:val="clear" w:color="auto" w:fill="auto"/>
        <w:tabs>
          <w:tab w:val="left" w:pos="851"/>
        </w:tabs>
        <w:spacing w:after="0" w:line="240" w:lineRule="auto"/>
        <w:ind w:firstLine="567"/>
        <w:rPr>
          <w:rFonts w:ascii="Times New Roman" w:hAnsi="Times New Roman" w:cs="Times New Roman"/>
          <w:sz w:val="24"/>
          <w:szCs w:val="24"/>
        </w:rPr>
      </w:pPr>
      <w:r w:rsidRPr="00DD3D58">
        <w:rPr>
          <w:rStyle w:val="32"/>
          <w:b/>
          <w:bCs/>
          <w:color w:val="000000"/>
          <w:sz w:val="24"/>
          <w:szCs w:val="24"/>
        </w:rPr>
        <w:t>Выпускник научится:</w:t>
      </w:r>
    </w:p>
    <w:p w:rsidR="00364B59" w:rsidRPr="00DD3D58" w:rsidRDefault="00364B59" w:rsidP="00D21BEC">
      <w:pPr>
        <w:pStyle w:val="a8"/>
        <w:numPr>
          <w:ilvl w:val="0"/>
          <w:numId w:val="13"/>
        </w:numPr>
        <w:shd w:val="clear" w:color="auto" w:fill="auto"/>
        <w:tabs>
          <w:tab w:val="left" w:pos="461"/>
          <w:tab w:val="left" w:pos="851"/>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распознавать квантовые явления и объяснять на основе имеющихся знаний основные</w:t>
      </w:r>
    </w:p>
    <w:p w:rsidR="00364B59" w:rsidRPr="00DD3D58" w:rsidRDefault="00364B59" w:rsidP="00D21BEC">
      <w:pPr>
        <w:pStyle w:val="a8"/>
        <w:shd w:val="clear" w:color="auto" w:fill="auto"/>
        <w:tabs>
          <w:tab w:val="left" w:pos="851"/>
          <w:tab w:val="left" w:pos="6314"/>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свойства или условия протекания этих явлений: естественная и искусственная</w:t>
      </w:r>
      <w:r>
        <w:rPr>
          <w:rFonts w:ascii="Times New Roman" w:hAnsi="Times New Roman" w:cs="Times New Roman"/>
          <w:color w:val="000000"/>
          <w:sz w:val="24"/>
          <w:szCs w:val="24"/>
        </w:rPr>
        <w:t xml:space="preserve">  </w:t>
      </w:r>
      <w:r w:rsidRPr="00DD3D58">
        <w:rPr>
          <w:rFonts w:ascii="Times New Roman" w:hAnsi="Times New Roman" w:cs="Times New Roman"/>
          <w:color w:val="000000"/>
          <w:sz w:val="24"/>
          <w:szCs w:val="24"/>
        </w:rPr>
        <w:t xml:space="preserve">радиоактивность, </w:t>
      </w:r>
      <w:r w:rsidRPr="000D61DF">
        <w:rPr>
          <w:rFonts w:ascii="Times New Roman" w:hAnsi="Times New Roman" w:cs="Times New Roman"/>
          <w:sz w:val="28"/>
          <w:szCs w:val="28"/>
        </w:rPr>
        <w:t>α-, β- и γ</w:t>
      </w:r>
      <w:r w:rsidRPr="00DD3D58">
        <w:rPr>
          <w:rFonts w:ascii="Times New Roman" w:hAnsi="Times New Roman" w:cs="Times New Roman"/>
          <w:color w:val="000000"/>
          <w:sz w:val="24"/>
          <w:szCs w:val="24"/>
        </w:rPr>
        <w:t>-излучения, возникновение линейчатого спектра излучения атома;</w:t>
      </w:r>
    </w:p>
    <w:p w:rsidR="00364B59" w:rsidRPr="00DD3D58" w:rsidRDefault="00364B59" w:rsidP="00D21BEC">
      <w:pPr>
        <w:pStyle w:val="a8"/>
        <w:numPr>
          <w:ilvl w:val="0"/>
          <w:numId w:val="13"/>
        </w:numPr>
        <w:shd w:val="clear" w:color="auto" w:fill="auto"/>
        <w:tabs>
          <w:tab w:val="left" w:pos="85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364B59" w:rsidRPr="00DD3D58" w:rsidRDefault="00364B59" w:rsidP="00D21BEC">
      <w:pPr>
        <w:pStyle w:val="a8"/>
        <w:numPr>
          <w:ilvl w:val="0"/>
          <w:numId w:val="13"/>
        </w:numPr>
        <w:shd w:val="clear" w:color="auto" w:fill="auto"/>
        <w:tabs>
          <w:tab w:val="left" w:pos="851"/>
        </w:tabs>
        <w:spacing w:after="0" w:line="240" w:lineRule="auto"/>
        <w:ind w:left="60" w:right="20" w:firstLine="507"/>
        <w:jc w:val="both"/>
        <w:rPr>
          <w:rFonts w:ascii="Times New Roman" w:hAnsi="Times New Roman" w:cs="Times New Roman"/>
          <w:sz w:val="24"/>
          <w:szCs w:val="24"/>
        </w:rPr>
      </w:pPr>
      <w:r w:rsidRPr="00DD3D58">
        <w:rPr>
          <w:rFonts w:ascii="Times New Roman" w:hAnsi="Times New Roman" w:cs="Times New Roman"/>
          <w:color w:val="000000"/>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364B59" w:rsidRPr="00DD3D58" w:rsidRDefault="00364B59" w:rsidP="00D21BEC">
      <w:pPr>
        <w:pStyle w:val="a8"/>
        <w:numPr>
          <w:ilvl w:val="0"/>
          <w:numId w:val="13"/>
        </w:numPr>
        <w:shd w:val="clear" w:color="auto" w:fill="auto"/>
        <w:tabs>
          <w:tab w:val="left" w:pos="851"/>
        </w:tabs>
        <w:spacing w:after="0" w:line="240" w:lineRule="auto"/>
        <w:ind w:left="60" w:right="20" w:firstLine="507"/>
        <w:jc w:val="both"/>
        <w:rPr>
          <w:rFonts w:ascii="Times New Roman" w:hAnsi="Times New Roman" w:cs="Times New Roman"/>
          <w:sz w:val="24"/>
          <w:szCs w:val="24"/>
        </w:rPr>
      </w:pPr>
      <w:r w:rsidRPr="00DD3D58">
        <w:rPr>
          <w:rFonts w:ascii="Times New Roman" w:hAnsi="Times New Roman" w:cs="Times New Roman"/>
          <w:color w:val="000000"/>
          <w:sz w:val="24"/>
          <w:szCs w:val="24"/>
        </w:rPr>
        <w:t>различать основные признаки планетарной модели атома, нуклонной модели атомного ядра;</w:t>
      </w:r>
    </w:p>
    <w:p w:rsidR="00364B59" w:rsidRPr="00DD3D58" w:rsidRDefault="00364B59" w:rsidP="00D21BEC">
      <w:pPr>
        <w:pStyle w:val="a8"/>
        <w:numPr>
          <w:ilvl w:val="0"/>
          <w:numId w:val="13"/>
        </w:numPr>
        <w:shd w:val="clear" w:color="auto" w:fill="auto"/>
        <w:tabs>
          <w:tab w:val="left" w:pos="426"/>
          <w:tab w:val="left" w:pos="851"/>
        </w:tabs>
        <w:spacing w:after="0" w:line="240" w:lineRule="auto"/>
        <w:ind w:left="60" w:right="20" w:firstLine="507"/>
        <w:jc w:val="both"/>
        <w:rPr>
          <w:rFonts w:ascii="Times New Roman" w:hAnsi="Times New Roman" w:cs="Times New Roman"/>
          <w:sz w:val="24"/>
          <w:szCs w:val="24"/>
        </w:rPr>
      </w:pPr>
      <w:r w:rsidRPr="00DD3D58">
        <w:rPr>
          <w:rFonts w:ascii="Times New Roman" w:hAnsi="Times New Roman" w:cs="Times New Roman"/>
          <w:color w:val="000000"/>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364B59" w:rsidRPr="00DD3D58" w:rsidRDefault="00364B59" w:rsidP="00D21BEC">
      <w:pPr>
        <w:pStyle w:val="312"/>
        <w:shd w:val="clear" w:color="auto" w:fill="auto"/>
        <w:tabs>
          <w:tab w:val="left" w:pos="851"/>
        </w:tabs>
        <w:spacing w:after="0" w:line="240" w:lineRule="auto"/>
        <w:ind w:left="567" w:firstLine="0"/>
        <w:rPr>
          <w:rFonts w:ascii="Times New Roman" w:hAnsi="Times New Roman" w:cs="Times New Roman"/>
          <w:sz w:val="24"/>
          <w:szCs w:val="24"/>
        </w:rPr>
      </w:pPr>
      <w:r w:rsidRPr="00DD3D58">
        <w:rPr>
          <w:rStyle w:val="32"/>
          <w:b/>
          <w:bCs/>
          <w:color w:val="000000"/>
          <w:sz w:val="24"/>
          <w:szCs w:val="24"/>
        </w:rPr>
        <w:t>Выпускник получит возможность научиться:</w:t>
      </w:r>
    </w:p>
    <w:p w:rsidR="00364B59" w:rsidRPr="00DD3D58" w:rsidRDefault="00364B59" w:rsidP="00D21BEC">
      <w:pPr>
        <w:pStyle w:val="a8"/>
        <w:numPr>
          <w:ilvl w:val="0"/>
          <w:numId w:val="13"/>
        </w:numPr>
        <w:shd w:val="clear" w:color="auto" w:fill="auto"/>
        <w:tabs>
          <w:tab w:val="left" w:pos="851"/>
        </w:tabs>
        <w:spacing w:after="0" w:line="240" w:lineRule="auto"/>
        <w:ind w:left="60" w:right="20" w:firstLine="507"/>
        <w:jc w:val="both"/>
        <w:rPr>
          <w:rFonts w:ascii="Times New Roman" w:hAnsi="Times New Roman" w:cs="Times New Roman"/>
          <w:sz w:val="24"/>
          <w:szCs w:val="24"/>
        </w:rPr>
      </w:pPr>
      <w:r w:rsidRPr="00DD3D58">
        <w:rPr>
          <w:rFonts w:ascii="Times New Roman" w:hAnsi="Times New Roman" w:cs="Times New Roman"/>
          <w:color w:val="000000"/>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364B59" w:rsidRPr="00DD3D58" w:rsidRDefault="00364B59" w:rsidP="00D21BEC">
      <w:pPr>
        <w:pStyle w:val="a8"/>
        <w:numPr>
          <w:ilvl w:val="0"/>
          <w:numId w:val="13"/>
        </w:numPr>
        <w:shd w:val="clear" w:color="auto" w:fill="auto"/>
        <w:tabs>
          <w:tab w:val="left" w:pos="851"/>
        </w:tabs>
        <w:spacing w:after="0" w:line="240" w:lineRule="auto"/>
        <w:ind w:left="60" w:firstLine="507"/>
        <w:jc w:val="both"/>
        <w:rPr>
          <w:rFonts w:ascii="Times New Roman" w:hAnsi="Times New Roman" w:cs="Times New Roman"/>
          <w:sz w:val="24"/>
          <w:szCs w:val="24"/>
        </w:rPr>
      </w:pPr>
      <w:r w:rsidRPr="00DD3D58">
        <w:rPr>
          <w:rFonts w:ascii="Times New Roman" w:hAnsi="Times New Roman" w:cs="Times New Roman"/>
          <w:color w:val="000000"/>
          <w:sz w:val="24"/>
          <w:szCs w:val="24"/>
        </w:rPr>
        <w:t>соотносить энергию связи атомных ядер с дефектом массы;</w:t>
      </w:r>
    </w:p>
    <w:p w:rsidR="00364B59" w:rsidRPr="00DD3D58" w:rsidRDefault="00364B59" w:rsidP="00D21BEC">
      <w:pPr>
        <w:pStyle w:val="a8"/>
        <w:numPr>
          <w:ilvl w:val="0"/>
          <w:numId w:val="13"/>
        </w:numPr>
        <w:shd w:val="clear" w:color="auto" w:fill="auto"/>
        <w:tabs>
          <w:tab w:val="left" w:pos="851"/>
        </w:tabs>
        <w:spacing w:after="0" w:line="240" w:lineRule="auto"/>
        <w:ind w:left="60" w:right="20" w:firstLine="507"/>
        <w:jc w:val="both"/>
        <w:rPr>
          <w:rFonts w:ascii="Times New Roman" w:hAnsi="Times New Roman" w:cs="Times New Roman"/>
          <w:sz w:val="24"/>
          <w:szCs w:val="24"/>
        </w:rPr>
      </w:pPr>
      <w:r w:rsidRPr="00DD3D58">
        <w:rPr>
          <w:rFonts w:ascii="Times New Roman" w:hAnsi="Times New Roman" w:cs="Times New Roman"/>
          <w:color w:val="000000"/>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364B59" w:rsidRPr="00DD3D58" w:rsidRDefault="00364B59" w:rsidP="00D21BEC">
      <w:pPr>
        <w:pStyle w:val="a8"/>
        <w:numPr>
          <w:ilvl w:val="0"/>
          <w:numId w:val="13"/>
        </w:numPr>
        <w:shd w:val="clear" w:color="auto" w:fill="auto"/>
        <w:tabs>
          <w:tab w:val="left" w:pos="426"/>
          <w:tab w:val="left" w:pos="851"/>
        </w:tabs>
        <w:spacing w:after="0" w:line="240" w:lineRule="auto"/>
        <w:ind w:left="60" w:right="20" w:firstLine="507"/>
        <w:jc w:val="both"/>
        <w:rPr>
          <w:rFonts w:ascii="Times New Roman" w:hAnsi="Times New Roman" w:cs="Times New Roman"/>
          <w:sz w:val="24"/>
          <w:szCs w:val="24"/>
        </w:rPr>
      </w:pPr>
      <w:r w:rsidRPr="00DD3D58">
        <w:rPr>
          <w:rFonts w:ascii="Times New Roman" w:hAnsi="Times New Roman" w:cs="Times New Roman"/>
          <w:color w:val="000000"/>
          <w:sz w:val="24"/>
          <w:szCs w:val="24"/>
        </w:rPr>
        <w:t xml:space="preserve">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364B59" w:rsidRPr="00DD3D58" w:rsidRDefault="00364B59" w:rsidP="00D21BEC">
      <w:pPr>
        <w:pStyle w:val="312"/>
        <w:shd w:val="clear" w:color="auto" w:fill="auto"/>
        <w:tabs>
          <w:tab w:val="left" w:pos="851"/>
        </w:tabs>
        <w:spacing w:after="0" w:line="240" w:lineRule="auto"/>
        <w:ind w:left="567" w:firstLine="0"/>
        <w:rPr>
          <w:rFonts w:ascii="Times New Roman" w:hAnsi="Times New Roman" w:cs="Times New Roman"/>
          <w:sz w:val="24"/>
          <w:szCs w:val="24"/>
        </w:rPr>
      </w:pPr>
      <w:r w:rsidRPr="00DD3D58">
        <w:rPr>
          <w:rStyle w:val="32"/>
          <w:b/>
          <w:bCs/>
          <w:color w:val="000000"/>
          <w:sz w:val="24"/>
          <w:szCs w:val="24"/>
        </w:rPr>
        <w:t>Элементы астрономии</w:t>
      </w:r>
    </w:p>
    <w:p w:rsidR="00364B59" w:rsidRPr="00DD3D58" w:rsidRDefault="00364B59" w:rsidP="00D21BEC">
      <w:pPr>
        <w:pStyle w:val="312"/>
        <w:shd w:val="clear" w:color="auto" w:fill="auto"/>
        <w:tabs>
          <w:tab w:val="left" w:pos="851"/>
        </w:tabs>
        <w:spacing w:after="0" w:line="240" w:lineRule="auto"/>
        <w:ind w:left="60" w:firstLine="507"/>
        <w:jc w:val="both"/>
        <w:rPr>
          <w:rFonts w:ascii="Times New Roman" w:hAnsi="Times New Roman" w:cs="Times New Roman"/>
          <w:sz w:val="24"/>
          <w:szCs w:val="24"/>
        </w:rPr>
      </w:pPr>
      <w:r w:rsidRPr="00DD3D58">
        <w:rPr>
          <w:rStyle w:val="32"/>
          <w:b/>
          <w:bCs/>
          <w:color w:val="000000"/>
          <w:sz w:val="24"/>
          <w:szCs w:val="24"/>
        </w:rPr>
        <w:t>Выпускник научится:</w:t>
      </w:r>
    </w:p>
    <w:p w:rsidR="00364B59" w:rsidRPr="00DD3D58" w:rsidRDefault="00364B59" w:rsidP="00D21BEC">
      <w:pPr>
        <w:pStyle w:val="a8"/>
        <w:numPr>
          <w:ilvl w:val="0"/>
          <w:numId w:val="13"/>
        </w:numPr>
        <w:shd w:val="clear" w:color="auto" w:fill="auto"/>
        <w:tabs>
          <w:tab w:val="left" w:pos="851"/>
        </w:tabs>
        <w:spacing w:after="0" w:line="240" w:lineRule="auto"/>
        <w:ind w:left="60" w:right="20" w:firstLine="507"/>
        <w:jc w:val="both"/>
        <w:rPr>
          <w:rFonts w:ascii="Times New Roman" w:hAnsi="Times New Roman" w:cs="Times New Roman"/>
          <w:sz w:val="24"/>
          <w:szCs w:val="24"/>
        </w:rPr>
      </w:pPr>
      <w:r w:rsidRPr="00DD3D58">
        <w:rPr>
          <w:rFonts w:ascii="Times New Roman" w:hAnsi="Times New Roman" w:cs="Times New Roman"/>
          <w:color w:val="000000"/>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364B59" w:rsidRPr="00DD3D58" w:rsidRDefault="00364B59" w:rsidP="00D21BEC">
      <w:pPr>
        <w:pStyle w:val="a8"/>
        <w:numPr>
          <w:ilvl w:val="0"/>
          <w:numId w:val="13"/>
        </w:numPr>
        <w:shd w:val="clear" w:color="auto" w:fill="auto"/>
        <w:tabs>
          <w:tab w:val="left" w:pos="851"/>
        </w:tabs>
        <w:spacing w:after="0" w:line="240" w:lineRule="auto"/>
        <w:ind w:left="60" w:firstLine="507"/>
        <w:jc w:val="both"/>
        <w:rPr>
          <w:rFonts w:ascii="Times New Roman" w:hAnsi="Times New Roman" w:cs="Times New Roman"/>
          <w:sz w:val="24"/>
          <w:szCs w:val="24"/>
        </w:rPr>
      </w:pPr>
      <w:r w:rsidRPr="00DD3D58">
        <w:rPr>
          <w:rFonts w:ascii="Times New Roman" w:hAnsi="Times New Roman" w:cs="Times New Roman"/>
          <w:color w:val="000000"/>
          <w:sz w:val="24"/>
          <w:szCs w:val="24"/>
        </w:rPr>
        <w:t>понимать различия между гелиоцентрической и геоцентрической системами мира;</w:t>
      </w:r>
    </w:p>
    <w:p w:rsidR="00364B59" w:rsidRPr="00DD3D58" w:rsidRDefault="00364B59" w:rsidP="00D21BEC">
      <w:pPr>
        <w:pStyle w:val="312"/>
        <w:shd w:val="clear" w:color="auto" w:fill="auto"/>
        <w:tabs>
          <w:tab w:val="left" w:pos="851"/>
        </w:tabs>
        <w:spacing w:after="0" w:line="240" w:lineRule="auto"/>
        <w:ind w:left="60" w:firstLine="507"/>
        <w:jc w:val="both"/>
        <w:rPr>
          <w:rFonts w:ascii="Times New Roman" w:hAnsi="Times New Roman" w:cs="Times New Roman"/>
          <w:sz w:val="24"/>
          <w:szCs w:val="24"/>
        </w:rPr>
      </w:pPr>
      <w:r w:rsidRPr="00DD3D58">
        <w:rPr>
          <w:rStyle w:val="32"/>
          <w:b/>
          <w:bCs/>
          <w:color w:val="000000"/>
          <w:sz w:val="24"/>
          <w:szCs w:val="24"/>
        </w:rPr>
        <w:t>Выпускник получит возможность научиться:</w:t>
      </w:r>
    </w:p>
    <w:p w:rsidR="00364B59" w:rsidRPr="00DD3D58" w:rsidRDefault="00364B59" w:rsidP="00D21BEC">
      <w:pPr>
        <w:pStyle w:val="a8"/>
        <w:numPr>
          <w:ilvl w:val="0"/>
          <w:numId w:val="13"/>
        </w:numPr>
        <w:shd w:val="clear" w:color="auto" w:fill="auto"/>
        <w:tabs>
          <w:tab w:val="left" w:pos="851"/>
        </w:tabs>
        <w:spacing w:after="0" w:line="240" w:lineRule="auto"/>
        <w:ind w:left="60" w:right="20" w:firstLine="507"/>
        <w:jc w:val="both"/>
        <w:rPr>
          <w:rFonts w:ascii="Times New Roman" w:hAnsi="Times New Roman" w:cs="Times New Roman"/>
          <w:sz w:val="24"/>
          <w:szCs w:val="24"/>
        </w:rPr>
      </w:pPr>
      <w:r w:rsidRPr="00DD3D58">
        <w:rPr>
          <w:rFonts w:ascii="Times New Roman" w:hAnsi="Times New Roman" w:cs="Times New Roman"/>
          <w:color w:val="000000"/>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364B59" w:rsidRPr="00DD3D58" w:rsidRDefault="00364B59" w:rsidP="00D21BEC">
      <w:pPr>
        <w:pStyle w:val="a8"/>
        <w:numPr>
          <w:ilvl w:val="0"/>
          <w:numId w:val="13"/>
        </w:numPr>
        <w:shd w:val="clear" w:color="auto" w:fill="auto"/>
        <w:tabs>
          <w:tab w:val="left" w:pos="398"/>
          <w:tab w:val="left" w:pos="851"/>
        </w:tabs>
        <w:spacing w:after="0" w:line="240" w:lineRule="auto"/>
        <w:ind w:left="40" w:right="20" w:firstLine="507"/>
        <w:jc w:val="both"/>
        <w:rPr>
          <w:rFonts w:ascii="Times New Roman" w:hAnsi="Times New Roman" w:cs="Times New Roman"/>
          <w:sz w:val="24"/>
          <w:szCs w:val="24"/>
        </w:rPr>
      </w:pPr>
      <w:r w:rsidRPr="00DD3D58">
        <w:rPr>
          <w:rFonts w:ascii="Times New Roman" w:hAnsi="Times New Roman" w:cs="Times New Roman"/>
          <w:color w:val="000000"/>
          <w:sz w:val="24"/>
          <w:szCs w:val="24"/>
        </w:rPr>
        <w:t>различать основные характеристики звезд (размер, цвет, температура) соотносить цвет звезды с ее температурой;</w:t>
      </w:r>
    </w:p>
    <w:p w:rsidR="00364B59" w:rsidRPr="00DD3D58" w:rsidRDefault="00364B59" w:rsidP="00D21BEC">
      <w:pPr>
        <w:pStyle w:val="a8"/>
        <w:numPr>
          <w:ilvl w:val="0"/>
          <w:numId w:val="13"/>
        </w:numPr>
        <w:shd w:val="clear" w:color="auto" w:fill="auto"/>
        <w:tabs>
          <w:tab w:val="left" w:pos="398"/>
          <w:tab w:val="left" w:pos="851"/>
        </w:tabs>
        <w:spacing w:after="0" w:line="240" w:lineRule="auto"/>
        <w:ind w:left="40" w:firstLine="507"/>
        <w:jc w:val="both"/>
        <w:rPr>
          <w:rFonts w:ascii="Times New Roman" w:hAnsi="Times New Roman" w:cs="Times New Roman"/>
          <w:sz w:val="24"/>
          <w:szCs w:val="24"/>
        </w:rPr>
      </w:pPr>
      <w:r w:rsidRPr="00DD3D58">
        <w:rPr>
          <w:rFonts w:ascii="Times New Roman" w:hAnsi="Times New Roman" w:cs="Times New Roman"/>
          <w:color w:val="000000"/>
          <w:sz w:val="24"/>
          <w:szCs w:val="24"/>
        </w:rPr>
        <w:t>различать гипотезы о происхождении Солнечной системы.</w:t>
      </w:r>
    </w:p>
    <w:p w:rsidR="00364B59" w:rsidRPr="00DD3D58" w:rsidRDefault="00364B59" w:rsidP="00D21BEC">
      <w:pPr>
        <w:pStyle w:val="312"/>
        <w:shd w:val="clear" w:color="auto" w:fill="auto"/>
        <w:spacing w:after="0" w:line="240" w:lineRule="auto"/>
        <w:ind w:firstLine="567"/>
        <w:jc w:val="both"/>
        <w:rPr>
          <w:rFonts w:ascii="Times New Roman" w:hAnsi="Times New Roman" w:cs="Times New Roman"/>
          <w:sz w:val="24"/>
          <w:szCs w:val="24"/>
        </w:rPr>
      </w:pPr>
      <w:r w:rsidRPr="00DD3D58">
        <w:rPr>
          <w:rStyle w:val="32"/>
          <w:b/>
          <w:bCs/>
          <w:color w:val="000000"/>
          <w:sz w:val="24"/>
          <w:szCs w:val="24"/>
        </w:rPr>
        <w:t>Биология</w:t>
      </w:r>
    </w:p>
    <w:p w:rsidR="00364B59" w:rsidRPr="00DD3D58" w:rsidRDefault="00364B59" w:rsidP="00D21BEC">
      <w:pPr>
        <w:pStyle w:val="312"/>
        <w:shd w:val="clear" w:color="auto" w:fill="auto"/>
        <w:spacing w:after="0" w:line="240" w:lineRule="auto"/>
        <w:ind w:left="440" w:firstLine="0"/>
        <w:rPr>
          <w:rFonts w:ascii="Times New Roman" w:hAnsi="Times New Roman" w:cs="Times New Roman"/>
          <w:sz w:val="24"/>
          <w:szCs w:val="24"/>
        </w:rPr>
      </w:pPr>
      <w:r w:rsidRPr="00DD3D58">
        <w:rPr>
          <w:rStyle w:val="32"/>
          <w:b/>
          <w:bCs/>
          <w:color w:val="000000"/>
          <w:sz w:val="24"/>
          <w:szCs w:val="24"/>
        </w:rPr>
        <w:t>В результате изучения курса биологии в основной школе:</w:t>
      </w:r>
    </w:p>
    <w:p w:rsidR="00364B59" w:rsidRPr="00DD3D58" w:rsidRDefault="00364B59" w:rsidP="00D21BEC">
      <w:pPr>
        <w:pStyle w:val="312"/>
        <w:shd w:val="clear" w:color="auto" w:fill="auto"/>
        <w:spacing w:after="0" w:line="240" w:lineRule="auto"/>
        <w:ind w:left="40" w:firstLine="527"/>
        <w:jc w:val="both"/>
        <w:rPr>
          <w:rFonts w:ascii="Times New Roman" w:hAnsi="Times New Roman" w:cs="Times New Roman"/>
          <w:sz w:val="24"/>
          <w:szCs w:val="24"/>
        </w:rPr>
      </w:pPr>
      <w:r w:rsidRPr="00DD3D58">
        <w:rPr>
          <w:rStyle w:val="32"/>
          <w:b/>
          <w:bCs/>
          <w:color w:val="000000"/>
          <w:sz w:val="24"/>
          <w:szCs w:val="24"/>
        </w:rPr>
        <w:t>Выпускник научится</w:t>
      </w:r>
    </w:p>
    <w:p w:rsidR="00364B59" w:rsidRPr="00DD3D58" w:rsidRDefault="00364B59" w:rsidP="00D21BEC">
      <w:pPr>
        <w:pStyle w:val="a8"/>
        <w:numPr>
          <w:ilvl w:val="0"/>
          <w:numId w:val="13"/>
        </w:numPr>
        <w:shd w:val="clear" w:color="auto" w:fill="auto"/>
        <w:tabs>
          <w:tab w:val="left" w:pos="0"/>
          <w:tab w:val="left" w:pos="851"/>
        </w:tabs>
        <w:spacing w:after="0" w:line="240" w:lineRule="auto"/>
        <w:ind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w:t>
      </w:r>
    </w:p>
    <w:p w:rsidR="00364B59" w:rsidRPr="00DD3D58" w:rsidRDefault="00364B59" w:rsidP="00D21BEC">
      <w:pPr>
        <w:pStyle w:val="a8"/>
        <w:numPr>
          <w:ilvl w:val="0"/>
          <w:numId w:val="13"/>
        </w:numPr>
        <w:shd w:val="clear" w:color="auto" w:fill="auto"/>
        <w:tabs>
          <w:tab w:val="left" w:pos="0"/>
          <w:tab w:val="left" w:pos="851"/>
        </w:tabs>
        <w:spacing w:after="0" w:line="240" w:lineRule="auto"/>
        <w:ind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проводить наблюдения за живыми объектами, собственным организмом;</w:t>
      </w:r>
    </w:p>
    <w:p w:rsidR="00364B59" w:rsidRPr="00DD3D58" w:rsidRDefault="00364B59" w:rsidP="00D21BEC">
      <w:pPr>
        <w:pStyle w:val="a8"/>
        <w:numPr>
          <w:ilvl w:val="0"/>
          <w:numId w:val="13"/>
        </w:numPr>
        <w:shd w:val="clear" w:color="auto" w:fill="auto"/>
        <w:tabs>
          <w:tab w:val="left" w:pos="0"/>
          <w:tab w:val="left" w:pos="851"/>
        </w:tabs>
        <w:spacing w:after="0" w:line="240" w:lineRule="auto"/>
        <w:ind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lastRenderedPageBreak/>
        <w:t>описывать биологические объекты, процессы и явления;</w:t>
      </w:r>
    </w:p>
    <w:p w:rsidR="00364B59" w:rsidRPr="00DD3D58" w:rsidRDefault="00364B59" w:rsidP="00D21BEC">
      <w:pPr>
        <w:pStyle w:val="a8"/>
        <w:numPr>
          <w:ilvl w:val="0"/>
          <w:numId w:val="13"/>
        </w:numPr>
        <w:shd w:val="clear" w:color="auto" w:fill="auto"/>
        <w:tabs>
          <w:tab w:val="left" w:pos="0"/>
          <w:tab w:val="left" w:pos="851"/>
        </w:tabs>
        <w:spacing w:after="0" w:line="240" w:lineRule="auto"/>
        <w:ind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ставить несложные биологические эксперименты и интерпретировать их результаты.</w:t>
      </w:r>
    </w:p>
    <w:p w:rsidR="00364B59" w:rsidRPr="00DD3D58" w:rsidRDefault="00364B59" w:rsidP="00D21BEC">
      <w:pPr>
        <w:pStyle w:val="a8"/>
        <w:shd w:val="clear" w:color="auto" w:fill="auto"/>
        <w:tabs>
          <w:tab w:val="left" w:pos="0"/>
          <w:tab w:val="left" w:pos="851"/>
        </w:tabs>
        <w:spacing w:after="0" w:line="240" w:lineRule="auto"/>
        <w:ind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 xml:space="preserve">Выпускник </w:t>
      </w:r>
      <w:r w:rsidRPr="00DD3D58">
        <w:rPr>
          <w:rStyle w:val="42"/>
          <w:color w:val="000000"/>
          <w:sz w:val="24"/>
          <w:szCs w:val="24"/>
        </w:rPr>
        <w:t xml:space="preserve">овладеет </w:t>
      </w:r>
      <w:r w:rsidRPr="00DD3D58">
        <w:rPr>
          <w:rFonts w:ascii="Times New Roman" w:hAnsi="Times New Roman" w:cs="Times New Roman"/>
          <w:color w:val="000000"/>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364B59" w:rsidRPr="00DD3D58" w:rsidRDefault="00364B59" w:rsidP="00D21BEC">
      <w:pPr>
        <w:pStyle w:val="a8"/>
        <w:shd w:val="clear" w:color="auto" w:fill="auto"/>
        <w:tabs>
          <w:tab w:val="left" w:pos="0"/>
          <w:tab w:val="left" w:pos="851"/>
          <w:tab w:val="left" w:pos="5088"/>
        </w:tabs>
        <w:spacing w:after="0" w:line="240" w:lineRule="auto"/>
        <w:ind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 xml:space="preserve">Выпускник </w:t>
      </w:r>
      <w:r w:rsidRPr="00DD3D58">
        <w:rPr>
          <w:rStyle w:val="42"/>
          <w:color w:val="000000"/>
          <w:sz w:val="24"/>
          <w:szCs w:val="24"/>
        </w:rPr>
        <w:t xml:space="preserve">освоит </w:t>
      </w:r>
      <w:r w:rsidRPr="00DD3D58">
        <w:rPr>
          <w:rFonts w:ascii="Times New Roman" w:hAnsi="Times New Roman" w:cs="Times New Roman"/>
          <w:color w:val="000000"/>
          <w:sz w:val="24"/>
          <w:szCs w:val="24"/>
        </w:rPr>
        <w:t>общие приемы:</w:t>
      </w:r>
      <w:r w:rsidR="00AD7636" w:rsidRPr="00DD3D58">
        <w:rPr>
          <w:rFonts w:ascii="Times New Roman" w:hAnsi="Times New Roman" w:cs="Times New Roman"/>
          <w:color w:val="000000"/>
          <w:sz w:val="24"/>
          <w:szCs w:val="24"/>
        </w:rPr>
        <w:t xml:space="preserve"> </w:t>
      </w:r>
      <w:r w:rsidRPr="00DD3D58">
        <w:rPr>
          <w:rFonts w:ascii="Times New Roman" w:hAnsi="Times New Roman" w:cs="Times New Roman"/>
          <w:color w:val="000000"/>
          <w:sz w:val="24"/>
          <w:szCs w:val="24"/>
        </w:rPr>
        <w:t>оказания первой помощи; рациональной</w:t>
      </w:r>
    </w:p>
    <w:p w:rsidR="00364B59" w:rsidRPr="00DD3D58" w:rsidRDefault="00364B59" w:rsidP="00D21BEC">
      <w:pPr>
        <w:pStyle w:val="a8"/>
        <w:shd w:val="clear" w:color="auto" w:fill="auto"/>
        <w:tabs>
          <w:tab w:val="left" w:pos="0"/>
          <w:tab w:val="left" w:pos="851"/>
        </w:tabs>
        <w:spacing w:after="0" w:line="240" w:lineRule="auto"/>
        <w:ind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364B59" w:rsidRPr="00DD3D58" w:rsidRDefault="00364B59" w:rsidP="00D21BEC">
      <w:pPr>
        <w:pStyle w:val="a8"/>
        <w:shd w:val="clear" w:color="auto" w:fill="auto"/>
        <w:tabs>
          <w:tab w:val="left" w:pos="851"/>
        </w:tabs>
        <w:spacing w:after="0" w:line="240" w:lineRule="auto"/>
        <w:ind w:left="4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 xml:space="preserve">Выпускник </w:t>
      </w:r>
      <w:r w:rsidRPr="00DD3D58">
        <w:rPr>
          <w:rStyle w:val="42"/>
          <w:color w:val="000000"/>
          <w:sz w:val="24"/>
          <w:szCs w:val="24"/>
        </w:rPr>
        <w:t xml:space="preserve">приобретет </w:t>
      </w:r>
      <w:r w:rsidRPr="00DD3D58">
        <w:rPr>
          <w:rFonts w:ascii="Times New Roman" w:hAnsi="Times New Roman" w:cs="Times New Roman"/>
          <w:color w:val="000000"/>
          <w:sz w:val="24"/>
          <w:szCs w:val="24"/>
        </w:rPr>
        <w:t>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364B59" w:rsidRPr="00DD3D58" w:rsidRDefault="00364B59" w:rsidP="00D21BEC">
      <w:pPr>
        <w:pStyle w:val="312"/>
        <w:shd w:val="clear" w:color="auto" w:fill="auto"/>
        <w:tabs>
          <w:tab w:val="left" w:pos="851"/>
        </w:tabs>
        <w:spacing w:after="0" w:line="240" w:lineRule="auto"/>
        <w:ind w:left="40" w:firstLine="527"/>
        <w:jc w:val="both"/>
        <w:rPr>
          <w:rFonts w:ascii="Times New Roman" w:hAnsi="Times New Roman" w:cs="Times New Roman"/>
          <w:sz w:val="24"/>
          <w:szCs w:val="24"/>
        </w:rPr>
      </w:pPr>
      <w:r w:rsidRPr="00DD3D58">
        <w:rPr>
          <w:rStyle w:val="32"/>
          <w:b/>
          <w:bCs/>
          <w:color w:val="000000"/>
          <w:sz w:val="24"/>
          <w:szCs w:val="24"/>
        </w:rPr>
        <w:t>Выпускник получит возможность научиться:</w:t>
      </w:r>
    </w:p>
    <w:p w:rsidR="00364B59" w:rsidRPr="00DD3D58" w:rsidRDefault="00364B59" w:rsidP="00D21BEC">
      <w:pPr>
        <w:pStyle w:val="a8"/>
        <w:numPr>
          <w:ilvl w:val="0"/>
          <w:numId w:val="13"/>
        </w:numPr>
        <w:shd w:val="clear" w:color="auto" w:fill="auto"/>
        <w:tabs>
          <w:tab w:val="left" w:pos="398"/>
          <w:tab w:val="left" w:pos="851"/>
        </w:tabs>
        <w:spacing w:after="0" w:line="240" w:lineRule="auto"/>
        <w:ind w:left="4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осознанно использовать знания основных правил поведения в природе и основ здорового образа жизни в быту;</w:t>
      </w:r>
    </w:p>
    <w:p w:rsidR="00364B59" w:rsidRPr="00DD3D58" w:rsidRDefault="00364B59" w:rsidP="00D21BEC">
      <w:pPr>
        <w:pStyle w:val="a8"/>
        <w:numPr>
          <w:ilvl w:val="0"/>
          <w:numId w:val="13"/>
        </w:numPr>
        <w:shd w:val="clear" w:color="auto" w:fill="auto"/>
        <w:tabs>
          <w:tab w:val="left" w:pos="398"/>
          <w:tab w:val="left" w:pos="851"/>
        </w:tabs>
        <w:spacing w:after="0" w:line="240" w:lineRule="auto"/>
        <w:ind w:left="4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выбирать целевые и смысловые установки в своих действиях и поступках по отношению к живой природе, здоровью своему и окружающих;</w:t>
      </w:r>
    </w:p>
    <w:p w:rsidR="00364B59" w:rsidRPr="00DD3D58" w:rsidRDefault="00364B59" w:rsidP="00D21BEC">
      <w:pPr>
        <w:pStyle w:val="a8"/>
        <w:numPr>
          <w:ilvl w:val="0"/>
          <w:numId w:val="13"/>
        </w:numPr>
        <w:shd w:val="clear" w:color="auto" w:fill="auto"/>
        <w:tabs>
          <w:tab w:val="left" w:pos="398"/>
          <w:tab w:val="left" w:pos="851"/>
        </w:tabs>
        <w:spacing w:after="0" w:line="240" w:lineRule="auto"/>
        <w:ind w:left="4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364B59" w:rsidRPr="00DD3D58" w:rsidRDefault="00364B59" w:rsidP="00D21BEC">
      <w:pPr>
        <w:pStyle w:val="a8"/>
        <w:numPr>
          <w:ilvl w:val="0"/>
          <w:numId w:val="13"/>
        </w:numPr>
        <w:shd w:val="clear" w:color="auto" w:fill="auto"/>
        <w:tabs>
          <w:tab w:val="left" w:pos="398"/>
          <w:tab w:val="left" w:pos="851"/>
        </w:tabs>
        <w:spacing w:after="0" w:line="240" w:lineRule="auto"/>
        <w:ind w:left="4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364B59" w:rsidRPr="00DD3D58" w:rsidRDefault="00364B59" w:rsidP="00D21BEC">
      <w:pPr>
        <w:pStyle w:val="312"/>
        <w:shd w:val="clear" w:color="auto" w:fill="auto"/>
        <w:tabs>
          <w:tab w:val="left" w:pos="851"/>
        </w:tabs>
        <w:spacing w:after="0" w:line="240" w:lineRule="auto"/>
        <w:ind w:left="40" w:firstLine="527"/>
        <w:jc w:val="both"/>
        <w:rPr>
          <w:rFonts w:ascii="Times New Roman" w:hAnsi="Times New Roman" w:cs="Times New Roman"/>
          <w:sz w:val="24"/>
          <w:szCs w:val="24"/>
        </w:rPr>
      </w:pPr>
      <w:r w:rsidRPr="00DD3D58">
        <w:rPr>
          <w:rStyle w:val="32"/>
          <w:b/>
          <w:bCs/>
          <w:color w:val="000000"/>
          <w:sz w:val="24"/>
          <w:szCs w:val="24"/>
        </w:rPr>
        <w:t>Живые организмы</w:t>
      </w:r>
    </w:p>
    <w:p w:rsidR="00364B59" w:rsidRPr="00DD3D58" w:rsidRDefault="00364B59" w:rsidP="00D21BEC">
      <w:pPr>
        <w:pStyle w:val="312"/>
        <w:shd w:val="clear" w:color="auto" w:fill="auto"/>
        <w:tabs>
          <w:tab w:val="left" w:pos="851"/>
        </w:tabs>
        <w:spacing w:after="0" w:line="240" w:lineRule="auto"/>
        <w:ind w:left="40" w:firstLine="527"/>
        <w:jc w:val="both"/>
        <w:rPr>
          <w:rFonts w:ascii="Times New Roman" w:hAnsi="Times New Roman" w:cs="Times New Roman"/>
          <w:sz w:val="24"/>
          <w:szCs w:val="24"/>
        </w:rPr>
      </w:pPr>
      <w:r w:rsidRPr="00DD3D58">
        <w:rPr>
          <w:rStyle w:val="32"/>
          <w:b/>
          <w:bCs/>
          <w:color w:val="000000"/>
          <w:sz w:val="24"/>
          <w:szCs w:val="24"/>
        </w:rPr>
        <w:t>Выпускник научится:</w:t>
      </w:r>
    </w:p>
    <w:p w:rsidR="00364B59" w:rsidRPr="00DD3D58" w:rsidRDefault="00364B59" w:rsidP="00D21BEC">
      <w:pPr>
        <w:pStyle w:val="a8"/>
        <w:numPr>
          <w:ilvl w:val="0"/>
          <w:numId w:val="13"/>
        </w:numPr>
        <w:shd w:val="clear" w:color="auto" w:fill="auto"/>
        <w:tabs>
          <w:tab w:val="left" w:pos="851"/>
          <w:tab w:val="left" w:pos="1031"/>
        </w:tabs>
        <w:spacing w:after="0" w:line="240" w:lineRule="auto"/>
        <w:ind w:left="4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364B59" w:rsidRPr="00DD3D58" w:rsidRDefault="00364B59" w:rsidP="00D21BEC">
      <w:pPr>
        <w:pStyle w:val="a8"/>
        <w:numPr>
          <w:ilvl w:val="0"/>
          <w:numId w:val="13"/>
        </w:numPr>
        <w:shd w:val="clear" w:color="auto" w:fill="auto"/>
        <w:tabs>
          <w:tab w:val="left" w:pos="851"/>
          <w:tab w:val="left" w:pos="1031"/>
        </w:tabs>
        <w:spacing w:after="0" w:line="240" w:lineRule="auto"/>
        <w:ind w:left="4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аргументировать, приводить доказательства родства различных таксонов растений, животных, грибов и бактерий;</w:t>
      </w:r>
    </w:p>
    <w:p w:rsidR="00364B59" w:rsidRPr="00DD3D58" w:rsidRDefault="00364B59" w:rsidP="00D21BEC">
      <w:pPr>
        <w:pStyle w:val="a8"/>
        <w:numPr>
          <w:ilvl w:val="0"/>
          <w:numId w:val="13"/>
        </w:numPr>
        <w:shd w:val="clear" w:color="auto" w:fill="auto"/>
        <w:tabs>
          <w:tab w:val="left" w:pos="851"/>
          <w:tab w:val="left" w:pos="1031"/>
        </w:tabs>
        <w:spacing w:after="0" w:line="240" w:lineRule="auto"/>
        <w:ind w:left="4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аргументировать, приводить доказательства различий растений, животных, грибов и бактерий;</w:t>
      </w:r>
    </w:p>
    <w:p w:rsidR="00364B59" w:rsidRPr="00DD3D58" w:rsidRDefault="00364B59" w:rsidP="00D21BEC">
      <w:pPr>
        <w:pStyle w:val="a8"/>
        <w:numPr>
          <w:ilvl w:val="0"/>
          <w:numId w:val="13"/>
        </w:numPr>
        <w:shd w:val="clear" w:color="auto" w:fill="auto"/>
        <w:tabs>
          <w:tab w:val="left" w:pos="851"/>
          <w:tab w:val="left" w:pos="1031"/>
        </w:tabs>
        <w:spacing w:after="0" w:line="240" w:lineRule="auto"/>
        <w:ind w:left="4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364B59" w:rsidRPr="00DD3D58" w:rsidRDefault="00364B59" w:rsidP="00D21BEC">
      <w:pPr>
        <w:pStyle w:val="a8"/>
        <w:numPr>
          <w:ilvl w:val="0"/>
          <w:numId w:val="13"/>
        </w:numPr>
        <w:shd w:val="clear" w:color="auto" w:fill="auto"/>
        <w:tabs>
          <w:tab w:val="left" w:pos="851"/>
          <w:tab w:val="left" w:pos="1031"/>
        </w:tabs>
        <w:spacing w:after="0" w:line="240" w:lineRule="auto"/>
        <w:ind w:left="4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раскрывать роль биологии в практической деятельности людей; роль различных организмов в жизни человека;</w:t>
      </w:r>
    </w:p>
    <w:p w:rsidR="00364B59" w:rsidRPr="00DD3D58" w:rsidRDefault="00364B59" w:rsidP="00D21BEC">
      <w:pPr>
        <w:pStyle w:val="a8"/>
        <w:numPr>
          <w:ilvl w:val="0"/>
          <w:numId w:val="13"/>
        </w:numPr>
        <w:shd w:val="clear" w:color="auto" w:fill="auto"/>
        <w:tabs>
          <w:tab w:val="left" w:pos="851"/>
          <w:tab w:val="left" w:pos="1031"/>
        </w:tabs>
        <w:spacing w:after="0" w:line="240" w:lineRule="auto"/>
        <w:ind w:left="4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364B59" w:rsidRPr="00DD3D58" w:rsidRDefault="00364B59" w:rsidP="00D21BEC">
      <w:pPr>
        <w:pStyle w:val="a8"/>
        <w:numPr>
          <w:ilvl w:val="0"/>
          <w:numId w:val="13"/>
        </w:numPr>
        <w:shd w:val="clear" w:color="auto" w:fill="auto"/>
        <w:tabs>
          <w:tab w:val="left" w:pos="851"/>
          <w:tab w:val="left" w:pos="1031"/>
        </w:tabs>
        <w:spacing w:after="0" w:line="240" w:lineRule="auto"/>
        <w:ind w:left="4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выявлять примеры и раскрывать сущность приспособленности организмов к среде обитания;</w:t>
      </w:r>
    </w:p>
    <w:p w:rsidR="00364B59" w:rsidRPr="00DD3D58" w:rsidRDefault="00364B59" w:rsidP="00D21BEC">
      <w:pPr>
        <w:pStyle w:val="a8"/>
        <w:numPr>
          <w:ilvl w:val="0"/>
          <w:numId w:val="13"/>
        </w:numPr>
        <w:shd w:val="clear" w:color="auto" w:fill="auto"/>
        <w:tabs>
          <w:tab w:val="left" w:pos="851"/>
          <w:tab w:val="left" w:pos="1031"/>
        </w:tabs>
        <w:spacing w:after="0" w:line="240" w:lineRule="auto"/>
        <w:ind w:left="4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различать по внешнему виду, схемам и описаниям реальные биологические объекты</w:t>
      </w:r>
    </w:p>
    <w:p w:rsidR="00364B59" w:rsidRPr="00DD3D58" w:rsidRDefault="00364B59" w:rsidP="00D21BEC">
      <w:pPr>
        <w:pStyle w:val="a8"/>
        <w:shd w:val="clear" w:color="auto" w:fill="auto"/>
        <w:tabs>
          <w:tab w:val="left" w:pos="851"/>
        </w:tabs>
        <w:spacing w:after="0" w:line="240" w:lineRule="auto"/>
        <w:ind w:left="20" w:firstLine="527"/>
        <w:jc w:val="left"/>
        <w:rPr>
          <w:rFonts w:ascii="Times New Roman" w:hAnsi="Times New Roman" w:cs="Times New Roman"/>
          <w:sz w:val="24"/>
          <w:szCs w:val="24"/>
        </w:rPr>
      </w:pPr>
      <w:r w:rsidRPr="00DD3D58">
        <w:rPr>
          <w:rFonts w:ascii="Times New Roman" w:hAnsi="Times New Roman" w:cs="Times New Roman"/>
          <w:color w:val="000000"/>
          <w:sz w:val="24"/>
          <w:szCs w:val="24"/>
        </w:rPr>
        <w:t>или их изображения, выявлять отличительные признаки биологических объектов;</w:t>
      </w:r>
    </w:p>
    <w:p w:rsidR="00364B59" w:rsidRPr="00DD3D58" w:rsidRDefault="00364B59" w:rsidP="00D21BEC">
      <w:pPr>
        <w:pStyle w:val="a8"/>
        <w:numPr>
          <w:ilvl w:val="0"/>
          <w:numId w:val="13"/>
        </w:numPr>
        <w:shd w:val="clear" w:color="auto" w:fill="auto"/>
        <w:tabs>
          <w:tab w:val="left" w:pos="851"/>
          <w:tab w:val="left" w:pos="1013"/>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364B59" w:rsidRPr="00DD3D58" w:rsidRDefault="00364B59" w:rsidP="00D21BEC">
      <w:pPr>
        <w:pStyle w:val="a8"/>
        <w:numPr>
          <w:ilvl w:val="0"/>
          <w:numId w:val="13"/>
        </w:numPr>
        <w:shd w:val="clear" w:color="auto" w:fill="auto"/>
        <w:tabs>
          <w:tab w:val="left" w:pos="851"/>
          <w:tab w:val="left" w:pos="1013"/>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устанавливать взаимосвязи между особенностями строения и функциями клеток и тканей, органов и систем органов;</w:t>
      </w:r>
    </w:p>
    <w:p w:rsidR="00364B59" w:rsidRPr="00DD3D58" w:rsidRDefault="00364B59" w:rsidP="00D21BEC">
      <w:pPr>
        <w:pStyle w:val="a8"/>
        <w:numPr>
          <w:ilvl w:val="0"/>
          <w:numId w:val="13"/>
        </w:numPr>
        <w:shd w:val="clear" w:color="auto" w:fill="auto"/>
        <w:tabs>
          <w:tab w:val="left" w:pos="851"/>
          <w:tab w:val="left" w:pos="1013"/>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w:t>
      </w:r>
      <w:r w:rsidRPr="00DD3D58">
        <w:rPr>
          <w:rFonts w:ascii="Times New Roman" w:hAnsi="Times New Roman" w:cs="Times New Roman"/>
          <w:color w:val="000000"/>
          <w:sz w:val="24"/>
          <w:szCs w:val="24"/>
        </w:rPr>
        <w:lastRenderedPageBreak/>
        <w:t>результаты;</w:t>
      </w:r>
    </w:p>
    <w:p w:rsidR="00364B59" w:rsidRPr="00972E0A" w:rsidRDefault="00364B59" w:rsidP="00D21BEC">
      <w:pPr>
        <w:pStyle w:val="a8"/>
        <w:shd w:val="clear" w:color="auto" w:fill="auto"/>
        <w:tabs>
          <w:tab w:val="left" w:pos="851"/>
          <w:tab w:val="left" w:pos="1013"/>
        </w:tabs>
        <w:spacing w:after="0" w:line="240" w:lineRule="auto"/>
        <w:ind w:left="720" w:firstLine="527"/>
        <w:jc w:val="both"/>
        <w:rPr>
          <w:rFonts w:ascii="Times New Roman" w:hAnsi="Times New Roman" w:cs="Times New Roman"/>
          <w:sz w:val="24"/>
          <w:szCs w:val="24"/>
        </w:rPr>
      </w:pPr>
    </w:p>
    <w:p w:rsidR="00364B59" w:rsidRPr="00DD3D58" w:rsidRDefault="00364B59" w:rsidP="00D21BEC">
      <w:pPr>
        <w:pStyle w:val="a8"/>
        <w:numPr>
          <w:ilvl w:val="0"/>
          <w:numId w:val="13"/>
        </w:numPr>
        <w:shd w:val="clear" w:color="auto" w:fill="auto"/>
        <w:tabs>
          <w:tab w:val="left" w:pos="851"/>
          <w:tab w:val="left" w:pos="1013"/>
        </w:tabs>
        <w:spacing w:after="0" w:line="240" w:lineRule="auto"/>
        <w:ind w:lef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знать и аргументировать основные правила поведения в природе;</w:t>
      </w:r>
    </w:p>
    <w:p w:rsidR="00364B59" w:rsidRPr="00DD3D58" w:rsidRDefault="00364B59" w:rsidP="00D21BEC">
      <w:pPr>
        <w:pStyle w:val="a8"/>
        <w:numPr>
          <w:ilvl w:val="0"/>
          <w:numId w:val="13"/>
        </w:numPr>
        <w:shd w:val="clear" w:color="auto" w:fill="auto"/>
        <w:tabs>
          <w:tab w:val="left" w:pos="851"/>
          <w:tab w:val="left" w:pos="1013"/>
        </w:tabs>
        <w:spacing w:after="0" w:line="240" w:lineRule="auto"/>
        <w:ind w:lef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анализировать и оценивать последствия деятельности человека в природе;</w:t>
      </w:r>
    </w:p>
    <w:p w:rsidR="00364B59" w:rsidRPr="00DD3D58" w:rsidRDefault="00364B59" w:rsidP="00D21BEC">
      <w:pPr>
        <w:pStyle w:val="a8"/>
        <w:numPr>
          <w:ilvl w:val="0"/>
          <w:numId w:val="13"/>
        </w:numPr>
        <w:shd w:val="clear" w:color="auto" w:fill="auto"/>
        <w:tabs>
          <w:tab w:val="left" w:pos="851"/>
          <w:tab w:val="left" w:pos="1013"/>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описывать и использовать приемы выращивания и размножения культурных растений и домашних животных, ухода за ними;</w:t>
      </w:r>
    </w:p>
    <w:p w:rsidR="00364B59" w:rsidRPr="00DD3D58" w:rsidRDefault="00364B59" w:rsidP="00D21BEC">
      <w:pPr>
        <w:pStyle w:val="a8"/>
        <w:numPr>
          <w:ilvl w:val="0"/>
          <w:numId w:val="13"/>
        </w:numPr>
        <w:shd w:val="clear" w:color="auto" w:fill="auto"/>
        <w:tabs>
          <w:tab w:val="left" w:pos="851"/>
          <w:tab w:val="left" w:pos="1013"/>
        </w:tabs>
        <w:spacing w:after="0" w:line="240" w:lineRule="auto"/>
        <w:ind w:lef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знать и соблюдать правила работы в кабинете биологии;</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определять видовую принадлежность представителей местной флоры и фауны к определенной систематической группе;</w:t>
      </w:r>
    </w:p>
    <w:p w:rsidR="00364B59" w:rsidRPr="00DD3D58" w:rsidRDefault="00364B59" w:rsidP="00D21BEC">
      <w:pPr>
        <w:pStyle w:val="a8"/>
        <w:numPr>
          <w:ilvl w:val="0"/>
          <w:numId w:val="13"/>
        </w:numPr>
        <w:shd w:val="clear" w:color="auto" w:fill="auto"/>
        <w:tabs>
          <w:tab w:val="left" w:pos="851"/>
          <w:tab w:val="left" w:pos="1013"/>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распознавать на таблицах, рисунках, коллекциях растения разных видов, животных отдельных типов и классов, съедобные и ядовитые грибы, опасные для человека; растения и животных, характерных для территории Чувашской Республики.</w:t>
      </w:r>
    </w:p>
    <w:p w:rsidR="00364B59" w:rsidRPr="00DD3D58" w:rsidRDefault="00364B59" w:rsidP="00D21BEC">
      <w:pPr>
        <w:pStyle w:val="312"/>
        <w:shd w:val="clear" w:color="auto" w:fill="auto"/>
        <w:tabs>
          <w:tab w:val="left" w:pos="851"/>
        </w:tabs>
        <w:spacing w:after="0" w:line="240" w:lineRule="auto"/>
        <w:ind w:left="20" w:firstLine="527"/>
        <w:jc w:val="both"/>
        <w:rPr>
          <w:rFonts w:ascii="Times New Roman" w:hAnsi="Times New Roman" w:cs="Times New Roman"/>
          <w:sz w:val="24"/>
          <w:szCs w:val="24"/>
        </w:rPr>
      </w:pPr>
      <w:r w:rsidRPr="00DD3D58">
        <w:rPr>
          <w:rStyle w:val="32"/>
          <w:b/>
          <w:bCs/>
          <w:color w:val="000000"/>
          <w:sz w:val="24"/>
          <w:szCs w:val="24"/>
        </w:rPr>
        <w:t>Выпускник получит возможность научиться:</w:t>
      </w:r>
    </w:p>
    <w:p w:rsidR="00364B59" w:rsidRPr="00DD3D58" w:rsidRDefault="00364B59" w:rsidP="00D21BEC">
      <w:pPr>
        <w:pStyle w:val="a8"/>
        <w:numPr>
          <w:ilvl w:val="0"/>
          <w:numId w:val="13"/>
        </w:numPr>
        <w:shd w:val="clear" w:color="auto" w:fill="auto"/>
        <w:tabs>
          <w:tab w:val="left" w:pos="851"/>
          <w:tab w:val="left" w:pos="1013"/>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находить информацию о растениях, животных грибах и бактериях в научно- 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364B59" w:rsidRPr="00DD3D58" w:rsidRDefault="00364B59" w:rsidP="00D21BEC">
      <w:pPr>
        <w:pStyle w:val="a8"/>
        <w:numPr>
          <w:ilvl w:val="0"/>
          <w:numId w:val="13"/>
        </w:numPr>
        <w:shd w:val="clear" w:color="auto" w:fill="auto"/>
        <w:tabs>
          <w:tab w:val="left" w:pos="851"/>
          <w:tab w:val="left" w:pos="1013"/>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364B59" w:rsidRPr="00DD3D58" w:rsidRDefault="00364B59" w:rsidP="00D21BEC">
      <w:pPr>
        <w:pStyle w:val="a8"/>
        <w:numPr>
          <w:ilvl w:val="0"/>
          <w:numId w:val="13"/>
        </w:numPr>
        <w:shd w:val="clear" w:color="auto" w:fill="auto"/>
        <w:tabs>
          <w:tab w:val="left" w:pos="851"/>
          <w:tab w:val="left" w:pos="1013"/>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364B59" w:rsidRPr="00DD3D58" w:rsidRDefault="00364B59" w:rsidP="00D21BEC">
      <w:pPr>
        <w:pStyle w:val="a8"/>
        <w:numPr>
          <w:ilvl w:val="0"/>
          <w:numId w:val="13"/>
        </w:numPr>
        <w:shd w:val="clear" w:color="auto" w:fill="auto"/>
        <w:tabs>
          <w:tab w:val="left" w:pos="851"/>
          <w:tab w:val="left" w:pos="1013"/>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364B59" w:rsidRPr="00DD3D58" w:rsidRDefault="00364B59" w:rsidP="00D21BEC">
      <w:pPr>
        <w:pStyle w:val="a8"/>
        <w:numPr>
          <w:ilvl w:val="0"/>
          <w:numId w:val="13"/>
        </w:numPr>
        <w:shd w:val="clear" w:color="auto" w:fill="auto"/>
        <w:tabs>
          <w:tab w:val="left" w:pos="851"/>
          <w:tab w:val="left" w:pos="1013"/>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w:t>
      </w:r>
    </w:p>
    <w:p w:rsidR="00364B59" w:rsidRPr="00DD3D58" w:rsidRDefault="00364B59" w:rsidP="00D21BEC">
      <w:pPr>
        <w:pStyle w:val="a8"/>
        <w:numPr>
          <w:ilvl w:val="0"/>
          <w:numId w:val="13"/>
        </w:numPr>
        <w:shd w:val="clear" w:color="auto" w:fill="auto"/>
        <w:tabs>
          <w:tab w:val="left" w:pos="851"/>
          <w:tab w:val="left" w:pos="1013"/>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364B59" w:rsidRPr="00DD3D58" w:rsidRDefault="00364B59" w:rsidP="00D21BEC">
      <w:pPr>
        <w:pStyle w:val="a8"/>
        <w:numPr>
          <w:ilvl w:val="0"/>
          <w:numId w:val="13"/>
        </w:numPr>
        <w:shd w:val="clear" w:color="auto" w:fill="auto"/>
        <w:tabs>
          <w:tab w:val="left" w:pos="851"/>
          <w:tab w:val="left" w:pos="1013"/>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w:t>
      </w:r>
    </w:p>
    <w:p w:rsidR="00364B59" w:rsidRPr="00DD3D58" w:rsidRDefault="00364B59" w:rsidP="00D21BEC">
      <w:pPr>
        <w:pStyle w:val="a8"/>
        <w:numPr>
          <w:ilvl w:val="0"/>
          <w:numId w:val="13"/>
        </w:numPr>
        <w:shd w:val="clear" w:color="auto" w:fill="auto"/>
        <w:tabs>
          <w:tab w:val="left" w:pos="851"/>
          <w:tab w:val="left" w:pos="1013"/>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оценивать с эстетической точки зрения объекты живой природы, памятники природы Чувашской Республики</w:t>
      </w:r>
    </w:p>
    <w:p w:rsidR="00364B59" w:rsidRPr="00DD3D58" w:rsidRDefault="00364B59" w:rsidP="00D21BEC">
      <w:pPr>
        <w:pStyle w:val="312"/>
        <w:shd w:val="clear" w:color="auto" w:fill="auto"/>
        <w:tabs>
          <w:tab w:val="left" w:pos="851"/>
        </w:tabs>
        <w:spacing w:after="0" w:line="240" w:lineRule="auto"/>
        <w:ind w:left="20" w:firstLine="527"/>
        <w:jc w:val="both"/>
        <w:rPr>
          <w:rFonts w:ascii="Times New Roman" w:hAnsi="Times New Roman" w:cs="Times New Roman"/>
          <w:sz w:val="24"/>
          <w:szCs w:val="24"/>
        </w:rPr>
      </w:pPr>
      <w:r w:rsidRPr="00DD3D58">
        <w:rPr>
          <w:rStyle w:val="32"/>
          <w:b/>
          <w:bCs/>
          <w:color w:val="000000"/>
          <w:sz w:val="24"/>
          <w:szCs w:val="24"/>
        </w:rPr>
        <w:t>Человек и его здоровье</w:t>
      </w:r>
    </w:p>
    <w:p w:rsidR="00364B59" w:rsidRPr="00DD3D58" w:rsidRDefault="00364B59" w:rsidP="00D21BEC">
      <w:pPr>
        <w:pStyle w:val="312"/>
        <w:shd w:val="clear" w:color="auto" w:fill="auto"/>
        <w:tabs>
          <w:tab w:val="left" w:pos="851"/>
        </w:tabs>
        <w:spacing w:after="0" w:line="240" w:lineRule="auto"/>
        <w:ind w:left="20" w:firstLine="527"/>
        <w:jc w:val="both"/>
        <w:rPr>
          <w:rFonts w:ascii="Times New Roman" w:hAnsi="Times New Roman" w:cs="Times New Roman"/>
          <w:sz w:val="24"/>
          <w:szCs w:val="24"/>
        </w:rPr>
      </w:pPr>
      <w:r w:rsidRPr="00DD3D58">
        <w:rPr>
          <w:rStyle w:val="32"/>
          <w:b/>
          <w:bCs/>
          <w:color w:val="000000"/>
          <w:sz w:val="24"/>
          <w:szCs w:val="24"/>
        </w:rPr>
        <w:t>Выпускник научится:</w:t>
      </w:r>
    </w:p>
    <w:p w:rsidR="00364B59" w:rsidRPr="00DD3D58" w:rsidRDefault="00364B59" w:rsidP="00D21BEC">
      <w:pPr>
        <w:pStyle w:val="a8"/>
        <w:numPr>
          <w:ilvl w:val="0"/>
          <w:numId w:val="13"/>
        </w:numPr>
        <w:shd w:val="clear" w:color="auto" w:fill="auto"/>
        <w:tabs>
          <w:tab w:val="left" w:pos="851"/>
          <w:tab w:val="left" w:pos="1013"/>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364B59" w:rsidRPr="00DD3D58" w:rsidRDefault="00364B59" w:rsidP="00D21BEC">
      <w:pPr>
        <w:pStyle w:val="a8"/>
        <w:numPr>
          <w:ilvl w:val="0"/>
          <w:numId w:val="13"/>
        </w:numPr>
        <w:shd w:val="clear" w:color="auto" w:fill="auto"/>
        <w:tabs>
          <w:tab w:val="left" w:pos="851"/>
          <w:tab w:val="left" w:pos="1013"/>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аргументировать, приводить доказательства взаимосвязи человека и окружающей среды, родства человека с животными;</w:t>
      </w:r>
    </w:p>
    <w:p w:rsidR="00364B59" w:rsidRPr="00DD3D58" w:rsidRDefault="00364B59" w:rsidP="00D21BEC">
      <w:pPr>
        <w:pStyle w:val="a8"/>
        <w:numPr>
          <w:ilvl w:val="0"/>
          <w:numId w:val="13"/>
        </w:numPr>
        <w:shd w:val="clear" w:color="auto" w:fill="auto"/>
        <w:tabs>
          <w:tab w:val="left" w:pos="851"/>
          <w:tab w:val="left" w:pos="1013"/>
        </w:tabs>
        <w:spacing w:after="0" w:line="240" w:lineRule="auto"/>
        <w:ind w:lef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аргументировать, приводить доказательства отличий человека от животных;</w:t>
      </w:r>
    </w:p>
    <w:p w:rsidR="00364B59" w:rsidRPr="00DD3D58" w:rsidRDefault="00364B59" w:rsidP="00D21BEC">
      <w:pPr>
        <w:pStyle w:val="a8"/>
        <w:numPr>
          <w:ilvl w:val="0"/>
          <w:numId w:val="13"/>
        </w:numPr>
        <w:shd w:val="clear" w:color="auto" w:fill="auto"/>
        <w:tabs>
          <w:tab w:val="left" w:pos="851"/>
          <w:tab w:val="left" w:pos="1013"/>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364B59" w:rsidRPr="00DD3D58" w:rsidRDefault="00364B59" w:rsidP="00D21BEC">
      <w:pPr>
        <w:pStyle w:val="a8"/>
        <w:numPr>
          <w:ilvl w:val="0"/>
          <w:numId w:val="13"/>
        </w:numPr>
        <w:shd w:val="clear" w:color="auto" w:fill="auto"/>
        <w:tabs>
          <w:tab w:val="left" w:pos="851"/>
          <w:tab w:val="left" w:pos="1013"/>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364B59" w:rsidRPr="00DD3D58" w:rsidRDefault="00364B59" w:rsidP="00D21BEC">
      <w:pPr>
        <w:pStyle w:val="a8"/>
        <w:numPr>
          <w:ilvl w:val="0"/>
          <w:numId w:val="13"/>
        </w:numPr>
        <w:shd w:val="clear" w:color="auto" w:fill="auto"/>
        <w:tabs>
          <w:tab w:val="left" w:pos="851"/>
          <w:tab w:val="left" w:pos="1013"/>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 xml:space="preserve">выявлять примеры и пояснять проявление наследственных заболеваний у </w:t>
      </w:r>
      <w:r w:rsidRPr="00DD3D58">
        <w:rPr>
          <w:rFonts w:ascii="Times New Roman" w:hAnsi="Times New Roman" w:cs="Times New Roman"/>
          <w:color w:val="000000"/>
          <w:sz w:val="24"/>
          <w:szCs w:val="24"/>
        </w:rPr>
        <w:lastRenderedPageBreak/>
        <w:t>человека, сущность процессов наследственности и изменчивости, присущей человеку;</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устанавливать взаимосвязи между особенностями строения и функциями клеток и тканей, органов и систем органов;</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знать и аргументировать основные принципы здорового образа жизни, рациональной организации труда и отдыха;</w:t>
      </w:r>
    </w:p>
    <w:p w:rsidR="00364B59" w:rsidRPr="00DD3D58" w:rsidRDefault="00364B59" w:rsidP="00D21BEC">
      <w:pPr>
        <w:pStyle w:val="a8"/>
        <w:numPr>
          <w:ilvl w:val="0"/>
          <w:numId w:val="13"/>
        </w:numPr>
        <w:shd w:val="clear" w:color="auto" w:fill="auto"/>
        <w:tabs>
          <w:tab w:val="left" w:pos="851"/>
        </w:tabs>
        <w:spacing w:after="0" w:line="240" w:lineRule="auto"/>
        <w:ind w:lef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анализировать и оценивать влияние факторов риска на здоровье человека;</w:t>
      </w:r>
    </w:p>
    <w:p w:rsidR="00364B59" w:rsidRPr="00DD3D58" w:rsidRDefault="00364B59" w:rsidP="00D21BEC">
      <w:pPr>
        <w:pStyle w:val="a8"/>
        <w:numPr>
          <w:ilvl w:val="0"/>
          <w:numId w:val="13"/>
        </w:numPr>
        <w:shd w:val="clear" w:color="auto" w:fill="auto"/>
        <w:tabs>
          <w:tab w:val="left" w:pos="851"/>
        </w:tabs>
        <w:spacing w:after="0" w:line="240" w:lineRule="auto"/>
        <w:ind w:lef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описывать и использовать приемы оказания первой помощи;</w:t>
      </w:r>
    </w:p>
    <w:p w:rsidR="00364B59" w:rsidRPr="00DD3D58" w:rsidRDefault="00364B59" w:rsidP="00D21BEC">
      <w:pPr>
        <w:pStyle w:val="a8"/>
        <w:numPr>
          <w:ilvl w:val="0"/>
          <w:numId w:val="13"/>
        </w:numPr>
        <w:shd w:val="clear" w:color="auto" w:fill="auto"/>
        <w:tabs>
          <w:tab w:val="left" w:pos="851"/>
        </w:tabs>
        <w:spacing w:after="0" w:line="240" w:lineRule="auto"/>
        <w:ind w:lef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знать и соблюдать правила работы в кабинете биологии.</w:t>
      </w:r>
    </w:p>
    <w:p w:rsidR="00364B59" w:rsidRPr="00DD3D58" w:rsidRDefault="00364B59" w:rsidP="00D21BEC">
      <w:pPr>
        <w:pStyle w:val="312"/>
        <w:shd w:val="clear" w:color="auto" w:fill="auto"/>
        <w:tabs>
          <w:tab w:val="left" w:pos="851"/>
        </w:tabs>
        <w:spacing w:after="0" w:line="240" w:lineRule="auto"/>
        <w:ind w:left="20" w:firstLine="527"/>
        <w:jc w:val="both"/>
        <w:rPr>
          <w:rFonts w:ascii="Times New Roman" w:hAnsi="Times New Roman" w:cs="Times New Roman"/>
          <w:sz w:val="24"/>
          <w:szCs w:val="24"/>
        </w:rPr>
      </w:pPr>
      <w:r w:rsidRPr="00DD3D58">
        <w:rPr>
          <w:rStyle w:val="32"/>
          <w:b/>
          <w:bCs/>
          <w:color w:val="000000"/>
          <w:sz w:val="24"/>
          <w:szCs w:val="24"/>
        </w:rPr>
        <w:t>Выпускник получит возможность научиться:</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использовать на практике приемы оказания первой доврачебной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выделять основные группы заболеваний населения республики, имеющих этнические и природные особенности их возникновения;</w:t>
      </w:r>
    </w:p>
    <w:p w:rsidR="00364B59" w:rsidRPr="00DD3D58" w:rsidRDefault="00364B59" w:rsidP="00D21BEC">
      <w:pPr>
        <w:pStyle w:val="a8"/>
        <w:numPr>
          <w:ilvl w:val="0"/>
          <w:numId w:val="13"/>
        </w:numPr>
        <w:shd w:val="clear" w:color="auto" w:fill="auto"/>
        <w:tabs>
          <w:tab w:val="left" w:pos="851"/>
        </w:tabs>
        <w:spacing w:after="0" w:line="240" w:lineRule="auto"/>
        <w:ind w:lef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выделять основные продукты питания жителей республики;</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находить информацию о строении и жизнедеятельности человека в научно- популярной литературе, биологических словарях, справочниках, Интернет-ресурсе, анализировать и оценивать ее, переводить из одной формы в другую;</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ориентироваться в системе моральных норм и ценностей по отношению к собственному здоровью и здоровью других людей;</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w:t>
      </w:r>
    </w:p>
    <w:p w:rsidR="00364B59" w:rsidRPr="00DD3D58" w:rsidRDefault="00364B59" w:rsidP="00D21BEC">
      <w:pPr>
        <w:pStyle w:val="312"/>
        <w:shd w:val="clear" w:color="auto" w:fill="auto"/>
        <w:tabs>
          <w:tab w:val="left" w:pos="851"/>
        </w:tabs>
        <w:spacing w:after="0" w:line="240" w:lineRule="auto"/>
        <w:ind w:left="20" w:firstLine="527"/>
        <w:jc w:val="both"/>
        <w:rPr>
          <w:rFonts w:ascii="Times New Roman" w:hAnsi="Times New Roman" w:cs="Times New Roman"/>
          <w:sz w:val="24"/>
          <w:szCs w:val="24"/>
        </w:rPr>
      </w:pPr>
      <w:r w:rsidRPr="00DD3D58">
        <w:rPr>
          <w:rStyle w:val="32"/>
          <w:b/>
          <w:bCs/>
          <w:color w:val="000000"/>
          <w:sz w:val="24"/>
          <w:szCs w:val="24"/>
        </w:rPr>
        <w:t>Общие биологические закономерности</w:t>
      </w:r>
    </w:p>
    <w:p w:rsidR="00364B59" w:rsidRPr="00DD3D58" w:rsidRDefault="00364B59" w:rsidP="00D21BEC">
      <w:pPr>
        <w:pStyle w:val="312"/>
        <w:shd w:val="clear" w:color="auto" w:fill="auto"/>
        <w:tabs>
          <w:tab w:val="left" w:pos="851"/>
        </w:tabs>
        <w:spacing w:after="0" w:line="240" w:lineRule="auto"/>
        <w:ind w:left="20" w:firstLine="527"/>
        <w:jc w:val="both"/>
        <w:rPr>
          <w:rFonts w:ascii="Times New Roman" w:hAnsi="Times New Roman" w:cs="Times New Roman"/>
          <w:sz w:val="24"/>
          <w:szCs w:val="24"/>
        </w:rPr>
      </w:pPr>
      <w:r w:rsidRPr="00DD3D58">
        <w:rPr>
          <w:rStyle w:val="32"/>
          <w:b/>
          <w:bCs/>
          <w:color w:val="000000"/>
          <w:sz w:val="24"/>
          <w:szCs w:val="24"/>
        </w:rPr>
        <w:t>Выпускник научится:</w:t>
      </w:r>
    </w:p>
    <w:p w:rsidR="00364B59" w:rsidRPr="00DD3D58" w:rsidRDefault="00364B59" w:rsidP="00D21BEC">
      <w:pPr>
        <w:pStyle w:val="a8"/>
        <w:numPr>
          <w:ilvl w:val="0"/>
          <w:numId w:val="13"/>
        </w:numPr>
        <w:shd w:val="clear" w:color="auto" w:fill="auto"/>
        <w:tabs>
          <w:tab w:val="left" w:pos="851"/>
          <w:tab w:val="left" w:pos="1013"/>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364B59" w:rsidRPr="00DD3D58" w:rsidRDefault="00364B59" w:rsidP="00D21BEC">
      <w:pPr>
        <w:pStyle w:val="a8"/>
        <w:numPr>
          <w:ilvl w:val="0"/>
          <w:numId w:val="13"/>
        </w:numPr>
        <w:shd w:val="clear" w:color="auto" w:fill="auto"/>
        <w:tabs>
          <w:tab w:val="left" w:pos="851"/>
          <w:tab w:val="left" w:pos="1013"/>
        </w:tabs>
        <w:spacing w:after="0" w:line="240" w:lineRule="auto"/>
        <w:ind w:lef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аргументировать, приводить доказательства необходимости защиты окружающей</w:t>
      </w:r>
    </w:p>
    <w:p w:rsidR="00364B59" w:rsidRPr="00DD3D58" w:rsidRDefault="00364B59" w:rsidP="00D21BEC">
      <w:pPr>
        <w:pStyle w:val="a8"/>
        <w:shd w:val="clear" w:color="auto" w:fill="auto"/>
        <w:tabs>
          <w:tab w:val="left" w:pos="851"/>
        </w:tabs>
        <w:spacing w:after="0" w:line="240" w:lineRule="auto"/>
        <w:ind w:left="20" w:firstLine="527"/>
        <w:jc w:val="left"/>
        <w:rPr>
          <w:rFonts w:ascii="Times New Roman" w:hAnsi="Times New Roman" w:cs="Times New Roman"/>
          <w:sz w:val="24"/>
          <w:szCs w:val="24"/>
        </w:rPr>
      </w:pPr>
      <w:r w:rsidRPr="00DD3D58">
        <w:rPr>
          <w:rFonts w:ascii="Times New Roman" w:hAnsi="Times New Roman" w:cs="Times New Roman"/>
          <w:color w:val="000000"/>
          <w:sz w:val="24"/>
          <w:szCs w:val="24"/>
        </w:rPr>
        <w:t>среды;</w:t>
      </w:r>
    </w:p>
    <w:p w:rsidR="00364B59" w:rsidRPr="00DD3D58" w:rsidRDefault="00364B59" w:rsidP="00D21BEC">
      <w:pPr>
        <w:pStyle w:val="a8"/>
        <w:numPr>
          <w:ilvl w:val="0"/>
          <w:numId w:val="13"/>
        </w:numPr>
        <w:shd w:val="clear" w:color="auto" w:fill="auto"/>
        <w:tabs>
          <w:tab w:val="left" w:pos="851"/>
          <w:tab w:val="left" w:pos="1013"/>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аргументировать, приводить доказательства зависимости здоровья человека от состояния окружающей среды;</w:t>
      </w:r>
    </w:p>
    <w:p w:rsidR="00364B59" w:rsidRPr="00DD3D58" w:rsidRDefault="00364B59" w:rsidP="00D21BEC">
      <w:pPr>
        <w:pStyle w:val="a8"/>
        <w:numPr>
          <w:ilvl w:val="0"/>
          <w:numId w:val="13"/>
        </w:numPr>
        <w:shd w:val="clear" w:color="auto" w:fill="auto"/>
        <w:tabs>
          <w:tab w:val="left" w:pos="851"/>
          <w:tab w:val="left" w:pos="1013"/>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осуществлять классификацию биологических объектов на основе определения их принадлежности к определенной систематической группе;</w:t>
      </w:r>
    </w:p>
    <w:p w:rsidR="00364B59" w:rsidRPr="00DD3D58" w:rsidRDefault="00364B59" w:rsidP="00D21BEC">
      <w:pPr>
        <w:pStyle w:val="a8"/>
        <w:numPr>
          <w:ilvl w:val="0"/>
          <w:numId w:val="13"/>
        </w:numPr>
        <w:shd w:val="clear" w:color="auto" w:fill="auto"/>
        <w:tabs>
          <w:tab w:val="left" w:pos="851"/>
          <w:tab w:val="left" w:pos="1013"/>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lastRenderedPageBreak/>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364B59" w:rsidRPr="00DD3D58" w:rsidRDefault="00364B59" w:rsidP="00D21BEC">
      <w:pPr>
        <w:pStyle w:val="a8"/>
        <w:numPr>
          <w:ilvl w:val="0"/>
          <w:numId w:val="13"/>
        </w:numPr>
        <w:shd w:val="clear" w:color="auto" w:fill="auto"/>
        <w:tabs>
          <w:tab w:val="left" w:pos="851"/>
          <w:tab w:val="left" w:pos="1013"/>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364B59" w:rsidRPr="00DD3D58" w:rsidRDefault="00364B59" w:rsidP="00D21BEC">
      <w:pPr>
        <w:pStyle w:val="a8"/>
        <w:numPr>
          <w:ilvl w:val="0"/>
          <w:numId w:val="13"/>
        </w:numPr>
        <w:shd w:val="clear" w:color="auto" w:fill="auto"/>
        <w:tabs>
          <w:tab w:val="left" w:pos="851"/>
          <w:tab w:val="left" w:pos="1013"/>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объяснять механизмы наследственности и изменчивости, возникновения приспособленности, процесс видообразования;</w:t>
      </w:r>
    </w:p>
    <w:p w:rsidR="00364B59" w:rsidRPr="00DD3D58" w:rsidRDefault="00364B59" w:rsidP="00D21BEC">
      <w:pPr>
        <w:pStyle w:val="a8"/>
        <w:numPr>
          <w:ilvl w:val="0"/>
          <w:numId w:val="13"/>
        </w:numPr>
        <w:shd w:val="clear" w:color="auto" w:fill="auto"/>
        <w:tabs>
          <w:tab w:val="left" w:pos="851"/>
          <w:tab w:val="left" w:pos="1013"/>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364B59" w:rsidRPr="00DD3D58" w:rsidRDefault="00364B59" w:rsidP="00D21BEC">
      <w:pPr>
        <w:pStyle w:val="a8"/>
        <w:numPr>
          <w:ilvl w:val="0"/>
          <w:numId w:val="13"/>
        </w:numPr>
        <w:shd w:val="clear" w:color="auto" w:fill="auto"/>
        <w:tabs>
          <w:tab w:val="left" w:pos="851"/>
          <w:tab w:val="left" w:pos="1013"/>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сравнивать биологические объекты, процессы; делать выводы и умозаключения на основе сравнения;</w:t>
      </w:r>
    </w:p>
    <w:p w:rsidR="00364B59" w:rsidRPr="00DD3D58" w:rsidRDefault="00364B59" w:rsidP="00D21BEC">
      <w:pPr>
        <w:pStyle w:val="a8"/>
        <w:numPr>
          <w:ilvl w:val="0"/>
          <w:numId w:val="13"/>
        </w:numPr>
        <w:shd w:val="clear" w:color="auto" w:fill="auto"/>
        <w:tabs>
          <w:tab w:val="left" w:pos="851"/>
          <w:tab w:val="left" w:pos="1013"/>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устанавливать взаимосвязи между особенностями строения и функциями органов и систем органов;</w:t>
      </w:r>
    </w:p>
    <w:p w:rsidR="00364B59" w:rsidRPr="00DD3D58" w:rsidRDefault="00364B59" w:rsidP="00D21BEC">
      <w:pPr>
        <w:pStyle w:val="a8"/>
        <w:numPr>
          <w:ilvl w:val="0"/>
          <w:numId w:val="13"/>
        </w:numPr>
        <w:shd w:val="clear" w:color="auto" w:fill="auto"/>
        <w:tabs>
          <w:tab w:val="left" w:pos="851"/>
          <w:tab w:val="left" w:pos="1013"/>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364B59" w:rsidRPr="00DD3D58" w:rsidRDefault="00364B59" w:rsidP="00D21BEC">
      <w:pPr>
        <w:pStyle w:val="a8"/>
        <w:numPr>
          <w:ilvl w:val="0"/>
          <w:numId w:val="13"/>
        </w:numPr>
        <w:shd w:val="clear" w:color="auto" w:fill="auto"/>
        <w:tabs>
          <w:tab w:val="left" w:pos="851"/>
          <w:tab w:val="left" w:pos="1013"/>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знать и аргументировать основные правила поведения в природе; анализировать и оценивать последствия деятельности человека в природе;</w:t>
      </w:r>
    </w:p>
    <w:p w:rsidR="00364B59" w:rsidRPr="00DD3D58" w:rsidRDefault="00364B59" w:rsidP="00D21BEC">
      <w:pPr>
        <w:pStyle w:val="a8"/>
        <w:numPr>
          <w:ilvl w:val="0"/>
          <w:numId w:val="13"/>
        </w:numPr>
        <w:shd w:val="clear" w:color="auto" w:fill="auto"/>
        <w:tabs>
          <w:tab w:val="left" w:pos="851"/>
          <w:tab w:val="left" w:pos="1013"/>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364B59" w:rsidRPr="00DD3D58" w:rsidRDefault="00364B59" w:rsidP="00D21BEC">
      <w:pPr>
        <w:pStyle w:val="a8"/>
        <w:numPr>
          <w:ilvl w:val="0"/>
          <w:numId w:val="13"/>
        </w:numPr>
        <w:shd w:val="clear" w:color="auto" w:fill="auto"/>
        <w:tabs>
          <w:tab w:val="left" w:pos="851"/>
          <w:tab w:val="left" w:pos="1013"/>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364B59" w:rsidRPr="00DD3D58" w:rsidRDefault="00364B59" w:rsidP="00D21BEC">
      <w:pPr>
        <w:pStyle w:val="a8"/>
        <w:numPr>
          <w:ilvl w:val="0"/>
          <w:numId w:val="13"/>
        </w:numPr>
        <w:shd w:val="clear" w:color="auto" w:fill="auto"/>
        <w:tabs>
          <w:tab w:val="left" w:pos="851"/>
          <w:tab w:val="left" w:pos="1013"/>
        </w:tabs>
        <w:spacing w:after="0" w:line="240" w:lineRule="auto"/>
        <w:ind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знать и соблюдать правила работы в кабинете биологии.</w:t>
      </w:r>
    </w:p>
    <w:p w:rsidR="00364B59" w:rsidRPr="00DD3D58" w:rsidRDefault="00364B59" w:rsidP="00D21BEC">
      <w:pPr>
        <w:pStyle w:val="410"/>
        <w:keepNext/>
        <w:keepLines/>
        <w:shd w:val="clear" w:color="auto" w:fill="auto"/>
        <w:tabs>
          <w:tab w:val="left" w:pos="851"/>
        </w:tabs>
        <w:spacing w:before="0" w:line="240" w:lineRule="auto"/>
        <w:ind w:firstLine="527"/>
        <w:rPr>
          <w:rFonts w:ascii="Times New Roman" w:hAnsi="Times New Roman" w:cs="Times New Roman"/>
          <w:sz w:val="24"/>
          <w:szCs w:val="24"/>
        </w:rPr>
      </w:pPr>
      <w:bookmarkStart w:id="6" w:name="bookmark6"/>
      <w:r w:rsidRPr="00DD3D58">
        <w:rPr>
          <w:rStyle w:val="43"/>
          <w:b/>
          <w:bCs/>
          <w:color w:val="000000"/>
          <w:sz w:val="24"/>
          <w:szCs w:val="24"/>
        </w:rPr>
        <w:t>Выпускник получит возможность научиться:</w:t>
      </w:r>
      <w:bookmarkEnd w:id="6"/>
    </w:p>
    <w:p w:rsidR="00364B59" w:rsidRPr="00DD3D58" w:rsidRDefault="00364B59" w:rsidP="00D21BEC">
      <w:pPr>
        <w:pStyle w:val="a8"/>
        <w:numPr>
          <w:ilvl w:val="0"/>
          <w:numId w:val="13"/>
        </w:numPr>
        <w:shd w:val="clear" w:color="auto" w:fill="auto"/>
        <w:tabs>
          <w:tab w:val="left" w:pos="851"/>
          <w:tab w:val="left" w:pos="1013"/>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понимать экологические проблемы, возникающие в условиях нерационального природопользования, и пути решения этих проблем;</w:t>
      </w:r>
    </w:p>
    <w:p w:rsidR="00364B59" w:rsidRPr="00DD3D58" w:rsidRDefault="00364B59" w:rsidP="00D21BEC">
      <w:pPr>
        <w:pStyle w:val="a8"/>
        <w:numPr>
          <w:ilvl w:val="0"/>
          <w:numId w:val="13"/>
        </w:numPr>
        <w:shd w:val="clear" w:color="auto" w:fill="auto"/>
        <w:tabs>
          <w:tab w:val="left" w:pos="851"/>
          <w:tab w:val="left" w:pos="1013"/>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364B59" w:rsidRPr="00DD3D58" w:rsidRDefault="00364B59" w:rsidP="00D21BEC">
      <w:pPr>
        <w:pStyle w:val="a8"/>
        <w:numPr>
          <w:ilvl w:val="0"/>
          <w:numId w:val="13"/>
        </w:numPr>
        <w:shd w:val="clear" w:color="auto" w:fill="auto"/>
        <w:tabs>
          <w:tab w:val="left" w:pos="851"/>
          <w:tab w:val="left" w:pos="1013"/>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364B59" w:rsidRPr="00DD3D58" w:rsidRDefault="00364B59" w:rsidP="00D21BEC">
      <w:pPr>
        <w:pStyle w:val="a8"/>
        <w:numPr>
          <w:ilvl w:val="0"/>
          <w:numId w:val="13"/>
        </w:numPr>
        <w:shd w:val="clear" w:color="auto" w:fill="auto"/>
        <w:tabs>
          <w:tab w:val="left" w:pos="851"/>
          <w:tab w:val="left" w:pos="1013"/>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364B59" w:rsidRPr="00DD3D58" w:rsidRDefault="00364B59" w:rsidP="00D21BEC">
      <w:pPr>
        <w:pStyle w:val="a8"/>
        <w:numPr>
          <w:ilvl w:val="0"/>
          <w:numId w:val="13"/>
        </w:numPr>
        <w:shd w:val="clear" w:color="auto" w:fill="auto"/>
        <w:tabs>
          <w:tab w:val="left" w:pos="851"/>
          <w:tab w:val="left" w:pos="1013"/>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364B59" w:rsidRPr="00DD3D58" w:rsidRDefault="00364B59" w:rsidP="00D21BEC">
      <w:pPr>
        <w:pStyle w:val="a8"/>
        <w:numPr>
          <w:ilvl w:val="0"/>
          <w:numId w:val="13"/>
        </w:numPr>
        <w:shd w:val="clear" w:color="auto" w:fill="auto"/>
        <w:tabs>
          <w:tab w:val="left" w:pos="851"/>
          <w:tab w:val="left" w:pos="1013"/>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w:t>
      </w:r>
    </w:p>
    <w:p w:rsidR="00364B59" w:rsidRPr="00DD3D58" w:rsidRDefault="00364B59" w:rsidP="00D21BEC">
      <w:pPr>
        <w:pStyle w:val="312"/>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32"/>
          <w:b/>
          <w:bCs/>
          <w:color w:val="000000"/>
          <w:sz w:val="24"/>
          <w:szCs w:val="24"/>
        </w:rPr>
        <w:t>Национально-региональная составляющая в преподавании предмета</w:t>
      </w:r>
    </w:p>
    <w:p w:rsidR="00364B59" w:rsidRPr="00DD3D58" w:rsidRDefault="00364B59" w:rsidP="00D21BEC">
      <w:pPr>
        <w:pStyle w:val="a8"/>
        <w:shd w:val="clear" w:color="auto" w:fill="auto"/>
        <w:tabs>
          <w:tab w:val="left" w:pos="851"/>
        </w:tabs>
        <w:spacing w:after="0" w:line="240" w:lineRule="auto"/>
        <w:ind w:left="20" w:right="40" w:firstLine="547"/>
        <w:jc w:val="left"/>
        <w:rPr>
          <w:rFonts w:ascii="Times New Roman" w:hAnsi="Times New Roman" w:cs="Times New Roman"/>
          <w:sz w:val="24"/>
          <w:szCs w:val="24"/>
        </w:rPr>
      </w:pPr>
      <w:r w:rsidRPr="00DD3D58">
        <w:rPr>
          <w:rFonts w:ascii="Times New Roman" w:hAnsi="Times New Roman" w:cs="Times New Roman"/>
          <w:color w:val="000000"/>
          <w:sz w:val="24"/>
          <w:szCs w:val="24"/>
        </w:rPr>
        <w:t>Содержание национально-регионального составляющей в преподавании биологии определяется особенностями региона и направлено на:</w:t>
      </w:r>
    </w:p>
    <w:p w:rsidR="00364B59" w:rsidRPr="00DD3D58" w:rsidRDefault="00364B59" w:rsidP="00D21BEC">
      <w:pPr>
        <w:pStyle w:val="a8"/>
        <w:numPr>
          <w:ilvl w:val="0"/>
          <w:numId w:val="13"/>
        </w:numPr>
        <w:shd w:val="clear" w:color="auto" w:fill="auto"/>
        <w:tabs>
          <w:tab w:val="left" w:pos="851"/>
        </w:tabs>
        <w:spacing w:after="0" w:line="240" w:lineRule="auto"/>
        <w:ind w:left="20" w:right="4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 xml:space="preserve"> расширение природоведческих, экологических, валеологических знаний на основе местного (краеведческого) материала;</w:t>
      </w:r>
    </w:p>
    <w:p w:rsidR="00364B59" w:rsidRPr="00DD3D58" w:rsidRDefault="00364B59" w:rsidP="00D21BEC">
      <w:pPr>
        <w:pStyle w:val="a8"/>
        <w:numPr>
          <w:ilvl w:val="0"/>
          <w:numId w:val="13"/>
        </w:numPr>
        <w:shd w:val="clear" w:color="auto" w:fill="auto"/>
        <w:tabs>
          <w:tab w:val="left" w:pos="851"/>
        </w:tabs>
        <w:spacing w:after="0" w:line="240" w:lineRule="auto"/>
        <w:ind w:left="20" w:right="4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 xml:space="preserve"> воспитание позитивно ценностного отношения к природе ближайшего </w:t>
      </w:r>
      <w:r w:rsidRPr="00DD3D58">
        <w:rPr>
          <w:rFonts w:ascii="Times New Roman" w:hAnsi="Times New Roman" w:cs="Times New Roman"/>
          <w:color w:val="000000"/>
          <w:sz w:val="24"/>
          <w:szCs w:val="24"/>
        </w:rPr>
        <w:lastRenderedPageBreak/>
        <w:t>окружения и региона, собственному здоровью и здоровью других людей;</w:t>
      </w:r>
    </w:p>
    <w:p w:rsidR="00364B59" w:rsidRPr="00DD3D58" w:rsidRDefault="00364B59" w:rsidP="00D21BEC">
      <w:pPr>
        <w:pStyle w:val="a8"/>
        <w:numPr>
          <w:ilvl w:val="0"/>
          <w:numId w:val="13"/>
        </w:numPr>
        <w:shd w:val="clear" w:color="auto" w:fill="auto"/>
        <w:tabs>
          <w:tab w:val="left" w:pos="851"/>
          <w:tab w:val="left" w:pos="1405"/>
        </w:tabs>
        <w:spacing w:after="0" w:line="240" w:lineRule="auto"/>
        <w:ind w:lef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культуры поведения в природе;</w:t>
      </w:r>
    </w:p>
    <w:p w:rsidR="00364B59" w:rsidRPr="00DD3D58" w:rsidRDefault="00364B59" w:rsidP="00D21BEC">
      <w:pPr>
        <w:pStyle w:val="a8"/>
        <w:numPr>
          <w:ilvl w:val="0"/>
          <w:numId w:val="13"/>
        </w:numPr>
        <w:shd w:val="clear" w:color="auto" w:fill="auto"/>
        <w:tabs>
          <w:tab w:val="left" w:pos="851"/>
          <w:tab w:val="left" w:pos="1405"/>
        </w:tabs>
        <w:spacing w:after="0" w:line="240" w:lineRule="auto"/>
        <w:ind w:lef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использование приобретенных знаний в повседневной жизни.</w:t>
      </w:r>
    </w:p>
    <w:p w:rsidR="00364B59" w:rsidRPr="00DD3D58" w:rsidRDefault="00364B59" w:rsidP="00D21BEC">
      <w:pPr>
        <w:pStyle w:val="a8"/>
        <w:shd w:val="clear" w:color="auto" w:fill="auto"/>
        <w:tabs>
          <w:tab w:val="left" w:pos="851"/>
        </w:tabs>
        <w:spacing w:after="0" w:line="240" w:lineRule="auto"/>
        <w:ind w:left="20" w:hanging="20"/>
        <w:jc w:val="both"/>
        <w:rPr>
          <w:rFonts w:ascii="Times New Roman" w:hAnsi="Times New Roman" w:cs="Times New Roman"/>
          <w:sz w:val="24"/>
          <w:szCs w:val="24"/>
        </w:rPr>
      </w:pPr>
      <w:r w:rsidRPr="00DD3D58">
        <w:rPr>
          <w:rFonts w:ascii="Times New Roman" w:hAnsi="Times New Roman" w:cs="Times New Roman"/>
          <w:color w:val="000000"/>
          <w:sz w:val="24"/>
          <w:szCs w:val="24"/>
        </w:rPr>
        <w:t>Основные линии в изучении материалов региональной части содержания:</w:t>
      </w:r>
    </w:p>
    <w:p w:rsidR="00364B59" w:rsidRPr="00DD3D58" w:rsidRDefault="00364B59" w:rsidP="00D21BEC">
      <w:pPr>
        <w:pStyle w:val="a8"/>
        <w:numPr>
          <w:ilvl w:val="0"/>
          <w:numId w:val="14"/>
        </w:numPr>
        <w:shd w:val="clear" w:color="auto" w:fill="auto"/>
        <w:tabs>
          <w:tab w:val="left" w:pos="851"/>
          <w:tab w:val="left" w:pos="2147"/>
        </w:tabs>
        <w:spacing w:after="0" w:line="240" w:lineRule="auto"/>
        <w:ind w:lef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биологическое разнообразие природы Чувашской Республики;</w:t>
      </w:r>
    </w:p>
    <w:p w:rsidR="00364B59" w:rsidRPr="00DD3D58" w:rsidRDefault="00364B59" w:rsidP="00D21BEC">
      <w:pPr>
        <w:pStyle w:val="a8"/>
        <w:numPr>
          <w:ilvl w:val="0"/>
          <w:numId w:val="14"/>
        </w:numPr>
        <w:shd w:val="clear" w:color="auto" w:fill="auto"/>
        <w:tabs>
          <w:tab w:val="left" w:pos="851"/>
          <w:tab w:val="left" w:pos="2147"/>
        </w:tabs>
        <w:spacing w:after="0" w:line="240" w:lineRule="auto"/>
        <w:ind w:lef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современное состояние здоровья населения Чувашской Республики;</w:t>
      </w:r>
    </w:p>
    <w:p w:rsidR="00364B59" w:rsidRPr="00DD3D58" w:rsidRDefault="00364B59" w:rsidP="00D21BEC">
      <w:pPr>
        <w:pStyle w:val="a8"/>
        <w:numPr>
          <w:ilvl w:val="0"/>
          <w:numId w:val="14"/>
        </w:numPr>
        <w:shd w:val="clear" w:color="auto" w:fill="auto"/>
        <w:tabs>
          <w:tab w:val="left" w:pos="851"/>
          <w:tab w:val="left" w:pos="2147"/>
        </w:tabs>
        <w:spacing w:after="0" w:line="240" w:lineRule="auto"/>
        <w:ind w:left="20" w:right="40" w:firstLine="547"/>
        <w:jc w:val="left"/>
        <w:rPr>
          <w:rFonts w:ascii="Times New Roman" w:hAnsi="Times New Roman" w:cs="Times New Roman"/>
          <w:sz w:val="24"/>
          <w:szCs w:val="24"/>
        </w:rPr>
      </w:pPr>
      <w:r w:rsidRPr="00DD3D58">
        <w:rPr>
          <w:rFonts w:ascii="Times New Roman" w:hAnsi="Times New Roman" w:cs="Times New Roman"/>
          <w:color w:val="000000"/>
          <w:sz w:val="24"/>
          <w:szCs w:val="24"/>
        </w:rPr>
        <w:t>экологические проблемы Чувашской Республики и рациональное природопользование.</w:t>
      </w:r>
    </w:p>
    <w:p w:rsidR="00364B59" w:rsidRPr="00DD3D58" w:rsidRDefault="00364B59" w:rsidP="00D21BEC">
      <w:pPr>
        <w:pStyle w:val="312"/>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32"/>
          <w:b/>
          <w:bCs/>
          <w:color w:val="000000"/>
          <w:sz w:val="24"/>
          <w:szCs w:val="24"/>
        </w:rPr>
        <w:t>Предметные результаты:</w:t>
      </w:r>
    </w:p>
    <w:p w:rsidR="00364B59" w:rsidRPr="00DD3D58" w:rsidRDefault="00364B59" w:rsidP="00D21BEC">
      <w:pPr>
        <w:pStyle w:val="a8"/>
        <w:numPr>
          <w:ilvl w:val="0"/>
          <w:numId w:val="15"/>
        </w:numPr>
        <w:shd w:val="clear" w:color="auto" w:fill="auto"/>
        <w:tabs>
          <w:tab w:val="left" w:pos="851"/>
          <w:tab w:val="left" w:pos="931"/>
        </w:tabs>
        <w:spacing w:after="0" w:line="240" w:lineRule="auto"/>
        <w:ind w:lef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В познавательной (интеллектуальной) сфере:</w:t>
      </w:r>
    </w:p>
    <w:p w:rsidR="00364B59" w:rsidRPr="00DD3D58" w:rsidRDefault="00364B59" w:rsidP="00D21BEC">
      <w:pPr>
        <w:pStyle w:val="41"/>
        <w:shd w:val="clear" w:color="auto" w:fill="auto"/>
        <w:tabs>
          <w:tab w:val="left" w:pos="851"/>
        </w:tabs>
        <w:spacing w:line="240" w:lineRule="auto"/>
        <w:ind w:left="20" w:firstLine="547"/>
        <w:jc w:val="both"/>
        <w:rPr>
          <w:rFonts w:ascii="Times New Roman" w:hAnsi="Times New Roman" w:cs="Times New Roman"/>
          <w:sz w:val="24"/>
          <w:szCs w:val="24"/>
        </w:rPr>
      </w:pPr>
      <w:r w:rsidRPr="00DD3D58">
        <w:rPr>
          <w:rStyle w:val="44"/>
          <w:b/>
          <w:bCs/>
          <w:i/>
          <w:iCs/>
          <w:color w:val="000000"/>
          <w:sz w:val="24"/>
          <w:szCs w:val="24"/>
        </w:rPr>
        <w:t>Знание:</w:t>
      </w:r>
    </w:p>
    <w:p w:rsidR="00364B59" w:rsidRPr="00DD3D58" w:rsidRDefault="00364B59" w:rsidP="00D21BEC">
      <w:pPr>
        <w:pStyle w:val="a8"/>
        <w:numPr>
          <w:ilvl w:val="0"/>
          <w:numId w:val="13"/>
        </w:numPr>
        <w:shd w:val="clear" w:color="auto" w:fill="auto"/>
        <w:tabs>
          <w:tab w:val="left" w:pos="851"/>
          <w:tab w:val="left" w:pos="1405"/>
        </w:tabs>
        <w:spacing w:after="0" w:line="240" w:lineRule="auto"/>
        <w:ind w:left="20" w:right="4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особенностей строения основных систематических групп: лишайников, грибов, растений своего региона;</w:t>
      </w:r>
    </w:p>
    <w:p w:rsidR="00364B59" w:rsidRPr="00DD3D58" w:rsidRDefault="00364B59" w:rsidP="00D21BEC">
      <w:pPr>
        <w:pStyle w:val="a8"/>
        <w:numPr>
          <w:ilvl w:val="0"/>
          <w:numId w:val="13"/>
        </w:numPr>
        <w:shd w:val="clear" w:color="auto" w:fill="auto"/>
        <w:tabs>
          <w:tab w:val="left" w:pos="851"/>
          <w:tab w:val="left" w:pos="1405"/>
        </w:tabs>
        <w:spacing w:after="0" w:line="240" w:lineRule="auto"/>
        <w:ind w:left="20" w:right="4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особенностей строения и образа жизни основных групп беспозвоночных и позвоночных животных, обитающих на территории Чувашской Республики;</w:t>
      </w:r>
    </w:p>
    <w:p w:rsidR="00364B59" w:rsidRPr="00DD3D58" w:rsidRDefault="00364B59" w:rsidP="00D21BEC">
      <w:pPr>
        <w:pStyle w:val="a8"/>
        <w:numPr>
          <w:ilvl w:val="0"/>
          <w:numId w:val="13"/>
        </w:numPr>
        <w:shd w:val="clear" w:color="auto" w:fill="auto"/>
        <w:tabs>
          <w:tab w:val="left" w:pos="851"/>
          <w:tab w:val="left" w:pos="1405"/>
        </w:tabs>
        <w:spacing w:after="0" w:line="240" w:lineRule="auto"/>
        <w:ind w:left="20" w:right="4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важнейших сортов и пород сельскохозяйственных растений и животных, районированных и разводимых в Чувашии;</w:t>
      </w:r>
    </w:p>
    <w:p w:rsidR="00364B59" w:rsidRPr="00DD3D58" w:rsidRDefault="00364B59" w:rsidP="00D21BEC">
      <w:pPr>
        <w:pStyle w:val="a8"/>
        <w:numPr>
          <w:ilvl w:val="0"/>
          <w:numId w:val="13"/>
        </w:numPr>
        <w:shd w:val="clear" w:color="auto" w:fill="auto"/>
        <w:tabs>
          <w:tab w:val="left" w:pos="851"/>
          <w:tab w:val="left" w:pos="1405"/>
        </w:tabs>
        <w:spacing w:after="0" w:line="240" w:lineRule="auto"/>
        <w:ind w:left="20" w:right="4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важнейших вредителей и паразитов растений, животных, человека, встречающихся в Чувашии, меры профилактики и борьбы с ними;</w:t>
      </w:r>
    </w:p>
    <w:p w:rsidR="00364B59" w:rsidRPr="00DD3D58" w:rsidRDefault="00364B59" w:rsidP="00D21BEC">
      <w:pPr>
        <w:pStyle w:val="a8"/>
        <w:numPr>
          <w:ilvl w:val="0"/>
          <w:numId w:val="13"/>
        </w:numPr>
        <w:shd w:val="clear" w:color="auto" w:fill="auto"/>
        <w:tabs>
          <w:tab w:val="left" w:pos="851"/>
          <w:tab w:val="left" w:pos="1405"/>
        </w:tabs>
        <w:spacing w:after="0" w:line="240" w:lineRule="auto"/>
        <w:ind w:lef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местных видов редких и исчезающих растений и животных, меры по их охране;</w:t>
      </w:r>
    </w:p>
    <w:p w:rsidR="00364B59" w:rsidRPr="00DD3D58" w:rsidRDefault="00364B59" w:rsidP="00D21BEC">
      <w:pPr>
        <w:pStyle w:val="a8"/>
        <w:numPr>
          <w:ilvl w:val="0"/>
          <w:numId w:val="13"/>
        </w:numPr>
        <w:shd w:val="clear" w:color="auto" w:fill="auto"/>
        <w:tabs>
          <w:tab w:val="left" w:pos="851"/>
          <w:tab w:val="left" w:pos="1405"/>
        </w:tabs>
        <w:spacing w:after="0" w:line="240" w:lineRule="auto"/>
        <w:ind w:left="20" w:right="4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важнейших групп лекарственных растений, произрастающих на территории Чувашии;</w:t>
      </w:r>
    </w:p>
    <w:p w:rsidR="00364B59" w:rsidRPr="00DD3D58" w:rsidRDefault="00364B59" w:rsidP="00D21BEC">
      <w:pPr>
        <w:pStyle w:val="a8"/>
        <w:numPr>
          <w:ilvl w:val="0"/>
          <w:numId w:val="13"/>
        </w:numPr>
        <w:shd w:val="clear" w:color="auto" w:fill="auto"/>
        <w:tabs>
          <w:tab w:val="left" w:pos="851"/>
          <w:tab w:val="left" w:pos="1405"/>
        </w:tabs>
        <w:spacing w:after="0" w:line="240" w:lineRule="auto"/>
        <w:ind w:left="20" w:right="4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особо охраняемых природных территорий (ООПТ) федерального, регионального и локального уровня на территории Чувашской Республики;</w:t>
      </w:r>
    </w:p>
    <w:p w:rsidR="00364B59" w:rsidRPr="00DD3D58" w:rsidRDefault="00364B59" w:rsidP="00D21BEC">
      <w:pPr>
        <w:pStyle w:val="a8"/>
        <w:numPr>
          <w:ilvl w:val="0"/>
          <w:numId w:val="13"/>
        </w:numPr>
        <w:shd w:val="clear" w:color="auto" w:fill="auto"/>
        <w:tabs>
          <w:tab w:val="left" w:pos="851"/>
          <w:tab w:val="left" w:pos="1405"/>
        </w:tabs>
        <w:spacing w:after="0" w:line="240" w:lineRule="auto"/>
        <w:ind w:left="20" w:right="4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основных групп заболеваний населения, имеющих этнические и природные особенности их возникновения;</w:t>
      </w:r>
    </w:p>
    <w:p w:rsidR="00364B59" w:rsidRPr="00DD3D58" w:rsidRDefault="00364B59" w:rsidP="00D21BEC">
      <w:pPr>
        <w:pStyle w:val="a8"/>
        <w:numPr>
          <w:ilvl w:val="0"/>
          <w:numId w:val="13"/>
        </w:numPr>
        <w:shd w:val="clear" w:color="auto" w:fill="auto"/>
        <w:tabs>
          <w:tab w:val="left" w:pos="851"/>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основных продуктов питания жителей республики;</w:t>
      </w:r>
    </w:p>
    <w:p w:rsidR="00364B59" w:rsidRPr="00DD3D58" w:rsidRDefault="00364B59" w:rsidP="00D21BEC">
      <w:pPr>
        <w:pStyle w:val="a8"/>
        <w:numPr>
          <w:ilvl w:val="0"/>
          <w:numId w:val="13"/>
        </w:numPr>
        <w:shd w:val="clear" w:color="auto" w:fill="auto"/>
        <w:tabs>
          <w:tab w:val="left" w:pos="851"/>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особенностей местного антропогенного воздействия на окружающую среду.</w:t>
      </w:r>
    </w:p>
    <w:p w:rsidR="00364B59" w:rsidRPr="00DD3D58" w:rsidRDefault="00364B59" w:rsidP="00D21BEC">
      <w:pPr>
        <w:pStyle w:val="41"/>
        <w:shd w:val="clear" w:color="auto" w:fill="auto"/>
        <w:spacing w:line="240" w:lineRule="auto"/>
        <w:ind w:left="567"/>
        <w:jc w:val="both"/>
        <w:rPr>
          <w:rFonts w:ascii="Times New Roman" w:hAnsi="Times New Roman" w:cs="Times New Roman"/>
          <w:sz w:val="24"/>
          <w:szCs w:val="24"/>
        </w:rPr>
      </w:pPr>
      <w:r w:rsidRPr="00DD3D58">
        <w:rPr>
          <w:rStyle w:val="44"/>
          <w:b/>
          <w:bCs/>
          <w:i/>
          <w:iCs/>
          <w:color w:val="000000"/>
          <w:sz w:val="24"/>
          <w:szCs w:val="24"/>
        </w:rPr>
        <w:t>Умение</w:t>
      </w:r>
    </w:p>
    <w:p w:rsidR="00364B59" w:rsidRPr="00DD3D58" w:rsidRDefault="00364B59" w:rsidP="00D21BEC">
      <w:pPr>
        <w:pStyle w:val="a8"/>
        <w:numPr>
          <w:ilvl w:val="0"/>
          <w:numId w:val="13"/>
        </w:numPr>
        <w:shd w:val="clear" w:color="auto" w:fill="auto"/>
        <w:tabs>
          <w:tab w:val="left" w:pos="851"/>
        </w:tabs>
        <w:spacing w:after="0" w:line="240" w:lineRule="auto"/>
        <w:ind w:right="4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определять видовую принадлежность представителей местной флоры и фауны к определенной систематической группе;</w:t>
      </w:r>
    </w:p>
    <w:p w:rsidR="00364B59" w:rsidRPr="00DD3D58" w:rsidRDefault="00364B59" w:rsidP="00D21BEC">
      <w:pPr>
        <w:pStyle w:val="a8"/>
        <w:numPr>
          <w:ilvl w:val="0"/>
          <w:numId w:val="13"/>
        </w:numPr>
        <w:shd w:val="clear" w:color="auto" w:fill="auto"/>
        <w:tabs>
          <w:tab w:val="left" w:pos="851"/>
        </w:tabs>
        <w:spacing w:after="0" w:line="240" w:lineRule="auto"/>
        <w:ind w:right="4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распознавать на таблицах, рисунках, коллекциях, растения разных отделов, животных отдельных типов и классов, съедобные и ядовитые грибы, опасные для человека растения и животных, характерные для территории ЧР;</w:t>
      </w:r>
    </w:p>
    <w:p w:rsidR="00364B59" w:rsidRPr="00DD3D58" w:rsidRDefault="00364B59" w:rsidP="00D21BEC">
      <w:pPr>
        <w:pStyle w:val="a8"/>
        <w:shd w:val="clear" w:color="auto" w:fill="auto"/>
        <w:tabs>
          <w:tab w:val="left" w:pos="851"/>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В ценностно-ориентационной сфере:</w:t>
      </w:r>
    </w:p>
    <w:p w:rsidR="00364B59" w:rsidRPr="00DD3D58" w:rsidRDefault="00364B59" w:rsidP="00D21BEC">
      <w:pPr>
        <w:pStyle w:val="a8"/>
        <w:numPr>
          <w:ilvl w:val="0"/>
          <w:numId w:val="13"/>
        </w:numPr>
        <w:shd w:val="clear" w:color="auto" w:fill="auto"/>
        <w:tabs>
          <w:tab w:val="left" w:pos="851"/>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знание основных правил поведения в природе и основ здорового образа жизни;</w:t>
      </w:r>
    </w:p>
    <w:p w:rsidR="00364B59" w:rsidRPr="00DD3D58" w:rsidRDefault="00364B59" w:rsidP="00D21BEC">
      <w:pPr>
        <w:pStyle w:val="a8"/>
        <w:numPr>
          <w:ilvl w:val="0"/>
          <w:numId w:val="13"/>
        </w:numPr>
        <w:shd w:val="clear" w:color="auto" w:fill="auto"/>
        <w:tabs>
          <w:tab w:val="left" w:pos="851"/>
        </w:tabs>
        <w:spacing w:after="0" w:line="240" w:lineRule="auto"/>
        <w:ind w:right="4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местных традиций и обрядов, связанных с охраной животного и растительного мира Чувашии;</w:t>
      </w:r>
    </w:p>
    <w:p w:rsidR="00364B59" w:rsidRPr="00DD3D58" w:rsidRDefault="00364B59" w:rsidP="00D21BEC">
      <w:pPr>
        <w:pStyle w:val="a8"/>
        <w:numPr>
          <w:ilvl w:val="0"/>
          <w:numId w:val="13"/>
        </w:numPr>
        <w:shd w:val="clear" w:color="auto" w:fill="auto"/>
        <w:tabs>
          <w:tab w:val="left" w:pos="851"/>
        </w:tabs>
        <w:spacing w:after="0" w:line="240" w:lineRule="auto"/>
        <w:ind w:right="4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анализ и оценка антропогенного воздействия на природу, влияния факторов риска на здоровье человека.</w:t>
      </w:r>
    </w:p>
    <w:p w:rsidR="00364B59" w:rsidRPr="00DD3D58" w:rsidRDefault="00364B59" w:rsidP="00D21BEC">
      <w:pPr>
        <w:pStyle w:val="a8"/>
        <w:shd w:val="clear" w:color="auto" w:fill="auto"/>
        <w:tabs>
          <w:tab w:val="left" w:pos="851"/>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В сфере трудовой деятельности:</w:t>
      </w:r>
    </w:p>
    <w:p w:rsidR="00364B59" w:rsidRPr="005F29C1" w:rsidRDefault="00364B59" w:rsidP="00D21BEC">
      <w:pPr>
        <w:pStyle w:val="a8"/>
        <w:numPr>
          <w:ilvl w:val="0"/>
          <w:numId w:val="13"/>
        </w:numPr>
        <w:shd w:val="clear" w:color="auto" w:fill="auto"/>
        <w:tabs>
          <w:tab w:val="left" w:pos="851"/>
        </w:tabs>
        <w:spacing w:after="0" w:line="240" w:lineRule="auto"/>
        <w:ind w:right="4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знание и соблюдение правил работы в кабинете биологии и на пришкольном участке;</w:t>
      </w:r>
    </w:p>
    <w:p w:rsidR="00364B59" w:rsidRPr="005F29C1" w:rsidRDefault="00364B59" w:rsidP="00D21BEC">
      <w:pPr>
        <w:pStyle w:val="a8"/>
        <w:numPr>
          <w:ilvl w:val="0"/>
          <w:numId w:val="13"/>
        </w:numPr>
        <w:shd w:val="clear" w:color="auto" w:fill="auto"/>
        <w:tabs>
          <w:tab w:val="left" w:pos="851"/>
        </w:tabs>
        <w:spacing w:after="0" w:line="240" w:lineRule="auto"/>
        <w:ind w:right="20" w:firstLine="567"/>
        <w:jc w:val="both"/>
        <w:rPr>
          <w:rFonts w:ascii="Times New Roman" w:hAnsi="Times New Roman" w:cs="Times New Roman"/>
          <w:sz w:val="24"/>
          <w:szCs w:val="24"/>
        </w:rPr>
      </w:pPr>
      <w:r w:rsidRPr="005F29C1">
        <w:rPr>
          <w:rFonts w:ascii="Times New Roman" w:hAnsi="Times New Roman" w:cs="Times New Roman"/>
          <w:color w:val="000000"/>
          <w:sz w:val="24"/>
          <w:szCs w:val="24"/>
        </w:rPr>
        <w:t xml:space="preserve"> соблюдение правил работы с биологическими приборами и инструментами (препаровальные иглы, скальпели, лупы, микроскопы) при изучении биоразнообразия региона;</w:t>
      </w:r>
    </w:p>
    <w:p w:rsidR="00364B59" w:rsidRPr="00DD3D58" w:rsidRDefault="00364B59" w:rsidP="00D21BEC">
      <w:pPr>
        <w:pStyle w:val="a8"/>
        <w:numPr>
          <w:ilvl w:val="0"/>
          <w:numId w:val="13"/>
        </w:numPr>
        <w:shd w:val="clear" w:color="auto" w:fill="auto"/>
        <w:tabs>
          <w:tab w:val="left" w:pos="851"/>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 xml:space="preserve"> знание и соблюдение правил безопасности на экскурсиях и в походах;</w:t>
      </w:r>
    </w:p>
    <w:p w:rsidR="00364B59" w:rsidRPr="00DD3D58" w:rsidRDefault="00364B59" w:rsidP="00D21BEC">
      <w:pPr>
        <w:pStyle w:val="a8"/>
        <w:numPr>
          <w:ilvl w:val="0"/>
          <w:numId w:val="13"/>
        </w:numPr>
        <w:shd w:val="clear" w:color="auto" w:fill="auto"/>
        <w:tabs>
          <w:tab w:val="left" w:pos="85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 xml:space="preserve"> знание правил выращивания культурных растений и ухода за домашними животными с учетом местных условий.</w:t>
      </w:r>
    </w:p>
    <w:p w:rsidR="00364B59" w:rsidRPr="00DD3D58" w:rsidRDefault="00364B59" w:rsidP="00D21BEC">
      <w:pPr>
        <w:pStyle w:val="a8"/>
        <w:shd w:val="clear" w:color="auto" w:fill="auto"/>
        <w:tabs>
          <w:tab w:val="left" w:pos="851"/>
        </w:tabs>
        <w:spacing w:after="0" w:line="240" w:lineRule="auto"/>
        <w:ind w:firstLine="567"/>
        <w:jc w:val="left"/>
        <w:rPr>
          <w:rFonts w:ascii="Times New Roman" w:hAnsi="Times New Roman" w:cs="Times New Roman"/>
          <w:sz w:val="24"/>
          <w:szCs w:val="24"/>
        </w:rPr>
      </w:pPr>
      <w:r w:rsidRPr="00DD3D58">
        <w:rPr>
          <w:rFonts w:ascii="Times New Roman" w:hAnsi="Times New Roman" w:cs="Times New Roman"/>
          <w:color w:val="000000"/>
          <w:sz w:val="24"/>
          <w:szCs w:val="24"/>
        </w:rPr>
        <w:t>В сфере физической деятельности:</w:t>
      </w:r>
    </w:p>
    <w:p w:rsidR="00364B59" w:rsidRPr="00DD3D58" w:rsidRDefault="00364B59" w:rsidP="00D21BEC">
      <w:pPr>
        <w:pStyle w:val="a8"/>
        <w:numPr>
          <w:ilvl w:val="0"/>
          <w:numId w:val="13"/>
        </w:numPr>
        <w:shd w:val="clear" w:color="auto" w:fill="auto"/>
        <w:tabs>
          <w:tab w:val="left" w:pos="851"/>
          <w:tab w:val="left" w:pos="1443"/>
        </w:tabs>
        <w:spacing w:after="0" w:line="240" w:lineRule="auto"/>
        <w:ind w:left="20" w:right="20" w:firstLine="567"/>
        <w:jc w:val="left"/>
        <w:rPr>
          <w:rFonts w:ascii="Times New Roman" w:hAnsi="Times New Roman" w:cs="Times New Roman"/>
          <w:sz w:val="24"/>
          <w:szCs w:val="24"/>
        </w:rPr>
      </w:pPr>
      <w:r w:rsidRPr="00DD3D58">
        <w:rPr>
          <w:rFonts w:ascii="Times New Roman" w:hAnsi="Times New Roman" w:cs="Times New Roman"/>
          <w:color w:val="000000"/>
          <w:sz w:val="24"/>
          <w:szCs w:val="24"/>
        </w:rPr>
        <w:t xml:space="preserve">освоение приемов оказания первой помощи при отравлении ядовитыми грибами, растениями, укусах животных; при простудных заболеваниях, ожогах, обморожениях, </w:t>
      </w:r>
      <w:r w:rsidRPr="00DD3D58">
        <w:rPr>
          <w:rFonts w:ascii="Times New Roman" w:hAnsi="Times New Roman" w:cs="Times New Roman"/>
          <w:color w:val="000000"/>
          <w:sz w:val="24"/>
          <w:szCs w:val="24"/>
        </w:rPr>
        <w:lastRenderedPageBreak/>
        <w:t>травмах, спасении утопающего;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w:t>
      </w:r>
    </w:p>
    <w:p w:rsidR="00364B59" w:rsidRPr="00DD3D58" w:rsidRDefault="00364B59" w:rsidP="00D21BEC">
      <w:pPr>
        <w:pStyle w:val="a8"/>
        <w:shd w:val="clear" w:color="auto" w:fill="auto"/>
        <w:tabs>
          <w:tab w:val="left" w:pos="851"/>
        </w:tabs>
        <w:spacing w:after="0" w:line="240" w:lineRule="auto"/>
        <w:ind w:left="20" w:firstLine="567"/>
        <w:jc w:val="left"/>
        <w:rPr>
          <w:rFonts w:ascii="Times New Roman" w:hAnsi="Times New Roman" w:cs="Times New Roman"/>
          <w:sz w:val="24"/>
          <w:szCs w:val="24"/>
        </w:rPr>
      </w:pPr>
      <w:r w:rsidRPr="00DD3D58">
        <w:rPr>
          <w:rFonts w:ascii="Times New Roman" w:hAnsi="Times New Roman" w:cs="Times New Roman"/>
          <w:color w:val="000000"/>
          <w:sz w:val="24"/>
          <w:szCs w:val="24"/>
        </w:rPr>
        <w:t>В эстетической сфере:</w:t>
      </w:r>
    </w:p>
    <w:p w:rsidR="00364B59" w:rsidRPr="00AA4991" w:rsidRDefault="00364B59" w:rsidP="00D21BEC">
      <w:pPr>
        <w:pStyle w:val="a8"/>
        <w:numPr>
          <w:ilvl w:val="0"/>
          <w:numId w:val="13"/>
        </w:numPr>
        <w:shd w:val="clear" w:color="auto" w:fill="auto"/>
        <w:tabs>
          <w:tab w:val="left" w:pos="851"/>
          <w:tab w:val="left" w:pos="1003"/>
        </w:tabs>
        <w:spacing w:after="240" w:line="240" w:lineRule="auto"/>
        <w:ind w:left="20"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овладение умением оценивать с эстетической точки зрения объекты живой природы, памятники природы Чувашской Республики.</w:t>
      </w:r>
    </w:p>
    <w:p w:rsidR="00364B59" w:rsidRPr="00DD3D58" w:rsidRDefault="00364B59" w:rsidP="00D21BEC">
      <w:pPr>
        <w:pStyle w:val="312"/>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32"/>
          <w:b/>
          <w:bCs/>
          <w:color w:val="000000"/>
          <w:sz w:val="24"/>
          <w:szCs w:val="24"/>
        </w:rPr>
        <w:t>Химия</w:t>
      </w:r>
    </w:p>
    <w:p w:rsidR="00364B59" w:rsidRPr="00DD3D58" w:rsidRDefault="00364B59" w:rsidP="00D21BEC">
      <w:pPr>
        <w:pStyle w:val="312"/>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32"/>
          <w:b/>
          <w:bCs/>
          <w:color w:val="000000"/>
          <w:sz w:val="24"/>
          <w:szCs w:val="24"/>
        </w:rPr>
        <w:t>Выпускник научится:</w:t>
      </w:r>
    </w:p>
    <w:p w:rsidR="00364B59" w:rsidRPr="00DD3D58" w:rsidRDefault="00364B59" w:rsidP="00D21BEC">
      <w:pPr>
        <w:pStyle w:val="a8"/>
        <w:numPr>
          <w:ilvl w:val="0"/>
          <w:numId w:val="13"/>
        </w:numPr>
        <w:shd w:val="clear" w:color="auto" w:fill="auto"/>
        <w:tabs>
          <w:tab w:val="left" w:pos="851"/>
          <w:tab w:val="left" w:pos="1003"/>
        </w:tabs>
        <w:spacing w:after="0" w:line="240" w:lineRule="auto"/>
        <w:ind w:lef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характеризовать основные методы познания: наблюдение, измерение, эксперимент;</w:t>
      </w:r>
    </w:p>
    <w:p w:rsidR="00364B59" w:rsidRPr="00DD3D58" w:rsidRDefault="00364B59" w:rsidP="00D21BEC">
      <w:pPr>
        <w:pStyle w:val="a8"/>
        <w:numPr>
          <w:ilvl w:val="0"/>
          <w:numId w:val="13"/>
        </w:numPr>
        <w:shd w:val="clear" w:color="auto" w:fill="auto"/>
        <w:tabs>
          <w:tab w:val="left" w:pos="851"/>
          <w:tab w:val="left" w:pos="1003"/>
        </w:tabs>
        <w:spacing w:after="0" w:line="240" w:lineRule="auto"/>
        <w:ind w:left="20"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описывать свойства твердых, жидких, газообразных веществ, выделяя их существенные признаки;</w:t>
      </w:r>
    </w:p>
    <w:p w:rsidR="00364B59" w:rsidRPr="00DD3D58" w:rsidRDefault="00364B59" w:rsidP="00D21BEC">
      <w:pPr>
        <w:pStyle w:val="a8"/>
        <w:numPr>
          <w:ilvl w:val="0"/>
          <w:numId w:val="13"/>
        </w:numPr>
        <w:shd w:val="clear" w:color="auto" w:fill="auto"/>
        <w:tabs>
          <w:tab w:val="left" w:pos="851"/>
          <w:tab w:val="left" w:pos="1003"/>
        </w:tabs>
        <w:spacing w:after="0" w:line="240" w:lineRule="auto"/>
        <w:ind w:left="20"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364B59" w:rsidRPr="00DD3D58" w:rsidRDefault="00364B59" w:rsidP="00D21BEC">
      <w:pPr>
        <w:pStyle w:val="a8"/>
        <w:numPr>
          <w:ilvl w:val="0"/>
          <w:numId w:val="13"/>
        </w:numPr>
        <w:shd w:val="clear" w:color="auto" w:fill="auto"/>
        <w:tabs>
          <w:tab w:val="left" w:pos="851"/>
          <w:tab w:val="left" w:pos="1003"/>
        </w:tabs>
        <w:spacing w:after="0" w:line="240" w:lineRule="auto"/>
        <w:ind w:left="20"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раскрывать смысл законов сохранения массы веществ, постоянства состава, атомно</w:t>
      </w:r>
      <w:r w:rsidRPr="00DD3D58">
        <w:rPr>
          <w:rFonts w:ascii="Times New Roman" w:hAnsi="Times New Roman" w:cs="Times New Roman"/>
          <w:color w:val="000000"/>
          <w:sz w:val="24"/>
          <w:szCs w:val="24"/>
        </w:rPr>
        <w:softHyphen/>
        <w:t>молекулярной теории;</w:t>
      </w:r>
    </w:p>
    <w:p w:rsidR="00364B59" w:rsidRPr="00DD3D58" w:rsidRDefault="00364B59" w:rsidP="00D21BEC">
      <w:pPr>
        <w:pStyle w:val="a8"/>
        <w:numPr>
          <w:ilvl w:val="0"/>
          <w:numId w:val="13"/>
        </w:numPr>
        <w:shd w:val="clear" w:color="auto" w:fill="auto"/>
        <w:tabs>
          <w:tab w:val="left" w:pos="851"/>
          <w:tab w:val="left" w:pos="1003"/>
        </w:tabs>
        <w:spacing w:after="0" w:line="240" w:lineRule="auto"/>
        <w:ind w:lef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различать химические и физические явления;</w:t>
      </w:r>
    </w:p>
    <w:p w:rsidR="00364B59" w:rsidRPr="00DD3D58" w:rsidRDefault="00364B59" w:rsidP="00D21BEC">
      <w:pPr>
        <w:pStyle w:val="a8"/>
        <w:numPr>
          <w:ilvl w:val="0"/>
          <w:numId w:val="13"/>
        </w:numPr>
        <w:shd w:val="clear" w:color="auto" w:fill="auto"/>
        <w:tabs>
          <w:tab w:val="left" w:pos="851"/>
          <w:tab w:val="left" w:pos="1003"/>
        </w:tabs>
        <w:spacing w:after="12" w:line="240" w:lineRule="auto"/>
        <w:ind w:lef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называть химические элементы;</w:t>
      </w:r>
    </w:p>
    <w:p w:rsidR="00364B59" w:rsidRPr="00DD3D58" w:rsidRDefault="00364B59" w:rsidP="00D21BEC">
      <w:pPr>
        <w:pStyle w:val="a8"/>
        <w:numPr>
          <w:ilvl w:val="0"/>
          <w:numId w:val="13"/>
        </w:numPr>
        <w:shd w:val="clear" w:color="auto" w:fill="auto"/>
        <w:tabs>
          <w:tab w:val="left" w:pos="851"/>
          <w:tab w:val="left" w:pos="1003"/>
        </w:tabs>
        <w:spacing w:after="0" w:line="240" w:lineRule="auto"/>
        <w:ind w:lef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определять состав веществ по их формулам;</w:t>
      </w:r>
    </w:p>
    <w:p w:rsidR="00364B59" w:rsidRPr="00DD3D58" w:rsidRDefault="00364B59" w:rsidP="00D21BEC">
      <w:pPr>
        <w:pStyle w:val="a8"/>
        <w:numPr>
          <w:ilvl w:val="0"/>
          <w:numId w:val="13"/>
        </w:numPr>
        <w:shd w:val="clear" w:color="auto" w:fill="auto"/>
        <w:tabs>
          <w:tab w:val="left" w:pos="851"/>
          <w:tab w:val="left" w:pos="1003"/>
        </w:tabs>
        <w:spacing w:after="0" w:line="240" w:lineRule="auto"/>
        <w:ind w:lef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определять валентность атома элемента в соединениях;</w:t>
      </w:r>
    </w:p>
    <w:p w:rsidR="00364B59" w:rsidRPr="00DD3D58" w:rsidRDefault="00364B59" w:rsidP="00D21BEC">
      <w:pPr>
        <w:pStyle w:val="a8"/>
        <w:numPr>
          <w:ilvl w:val="0"/>
          <w:numId w:val="13"/>
        </w:numPr>
        <w:shd w:val="clear" w:color="auto" w:fill="auto"/>
        <w:tabs>
          <w:tab w:val="left" w:pos="851"/>
          <w:tab w:val="left" w:pos="1003"/>
        </w:tabs>
        <w:spacing w:after="0" w:line="240" w:lineRule="auto"/>
        <w:ind w:lef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определять тип химических реакций;</w:t>
      </w:r>
    </w:p>
    <w:p w:rsidR="00364B59" w:rsidRPr="00DD3D58" w:rsidRDefault="00364B59" w:rsidP="00D21BEC">
      <w:pPr>
        <w:pStyle w:val="a8"/>
        <w:numPr>
          <w:ilvl w:val="0"/>
          <w:numId w:val="13"/>
        </w:numPr>
        <w:shd w:val="clear" w:color="auto" w:fill="auto"/>
        <w:tabs>
          <w:tab w:val="left" w:pos="851"/>
        </w:tabs>
        <w:spacing w:after="0" w:line="240" w:lineRule="auto"/>
        <w:ind w:lef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называть признаки и условия протекания химических реакций;</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выявлять признаки, свидетельствующие о протекании химической реакции при выполнении химического опыта;</w:t>
      </w:r>
    </w:p>
    <w:p w:rsidR="00364B59" w:rsidRPr="00DD3D58" w:rsidRDefault="00364B59" w:rsidP="00D21BEC">
      <w:pPr>
        <w:pStyle w:val="a8"/>
        <w:numPr>
          <w:ilvl w:val="0"/>
          <w:numId w:val="13"/>
        </w:numPr>
        <w:shd w:val="clear" w:color="auto" w:fill="auto"/>
        <w:tabs>
          <w:tab w:val="left" w:pos="851"/>
        </w:tabs>
        <w:spacing w:after="0" w:line="240" w:lineRule="auto"/>
        <w:ind w:lef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составлять формулы бинарных соединений;</w:t>
      </w:r>
    </w:p>
    <w:p w:rsidR="00364B59" w:rsidRPr="00DD3D58" w:rsidRDefault="00364B59" w:rsidP="00D21BEC">
      <w:pPr>
        <w:pStyle w:val="a8"/>
        <w:numPr>
          <w:ilvl w:val="0"/>
          <w:numId w:val="13"/>
        </w:numPr>
        <w:shd w:val="clear" w:color="auto" w:fill="auto"/>
        <w:tabs>
          <w:tab w:val="left" w:pos="851"/>
        </w:tabs>
        <w:spacing w:after="0" w:line="240" w:lineRule="auto"/>
        <w:ind w:lef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составлять уравнения химических реакций;</w:t>
      </w:r>
    </w:p>
    <w:p w:rsidR="00364B59" w:rsidRPr="00DD3D58" w:rsidRDefault="00364B59" w:rsidP="00D21BEC">
      <w:pPr>
        <w:pStyle w:val="a8"/>
        <w:numPr>
          <w:ilvl w:val="0"/>
          <w:numId w:val="13"/>
        </w:numPr>
        <w:shd w:val="clear" w:color="auto" w:fill="auto"/>
        <w:tabs>
          <w:tab w:val="left" w:pos="851"/>
        </w:tabs>
        <w:spacing w:after="0" w:line="240" w:lineRule="auto"/>
        <w:ind w:lef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соблюдать правила безопасной работы при проведении опытов;</w:t>
      </w:r>
    </w:p>
    <w:p w:rsidR="00364B59" w:rsidRPr="00DD3D58" w:rsidRDefault="00364B59" w:rsidP="00D21BEC">
      <w:pPr>
        <w:pStyle w:val="a8"/>
        <w:numPr>
          <w:ilvl w:val="0"/>
          <w:numId w:val="13"/>
        </w:numPr>
        <w:shd w:val="clear" w:color="auto" w:fill="auto"/>
        <w:tabs>
          <w:tab w:val="left" w:pos="851"/>
        </w:tabs>
        <w:spacing w:after="0" w:line="240" w:lineRule="auto"/>
        <w:ind w:lef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пользоваться лабораторным оборудованием и посудой;</w:t>
      </w:r>
    </w:p>
    <w:p w:rsidR="00364B59" w:rsidRPr="00DD3D58" w:rsidRDefault="00364B59" w:rsidP="00D21BEC">
      <w:pPr>
        <w:pStyle w:val="a8"/>
        <w:numPr>
          <w:ilvl w:val="0"/>
          <w:numId w:val="13"/>
        </w:numPr>
        <w:shd w:val="clear" w:color="auto" w:fill="auto"/>
        <w:tabs>
          <w:tab w:val="left" w:pos="851"/>
        </w:tabs>
        <w:spacing w:after="0" w:line="240" w:lineRule="auto"/>
        <w:ind w:lef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вычислять относительную молекулярную и молярную массы веществ;</w:t>
      </w:r>
    </w:p>
    <w:p w:rsidR="00364B59" w:rsidRPr="00DD3D58" w:rsidRDefault="00364B59" w:rsidP="00D21BEC">
      <w:pPr>
        <w:pStyle w:val="a8"/>
        <w:numPr>
          <w:ilvl w:val="0"/>
          <w:numId w:val="13"/>
        </w:numPr>
        <w:shd w:val="clear" w:color="auto" w:fill="auto"/>
        <w:tabs>
          <w:tab w:val="left" w:pos="851"/>
        </w:tabs>
        <w:spacing w:after="0" w:line="240" w:lineRule="auto"/>
        <w:ind w:lef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вычислять массовую долю химического элемента по формуле соединения;</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вычислять количество, объем или массу вещества по количеству, объему, массе реагентов или продуктов реакции;</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характеризовать физические и химические свойства простых веществ: кислорода и водорода;</w:t>
      </w:r>
    </w:p>
    <w:p w:rsidR="00364B59" w:rsidRPr="00DD3D58" w:rsidRDefault="00364B59" w:rsidP="00D21BEC">
      <w:pPr>
        <w:pStyle w:val="a8"/>
        <w:numPr>
          <w:ilvl w:val="0"/>
          <w:numId w:val="13"/>
        </w:numPr>
        <w:shd w:val="clear" w:color="auto" w:fill="auto"/>
        <w:tabs>
          <w:tab w:val="left" w:pos="851"/>
        </w:tabs>
        <w:spacing w:after="0" w:line="240" w:lineRule="auto"/>
        <w:ind w:lef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получать, собирать кислород и водород;</w:t>
      </w:r>
    </w:p>
    <w:p w:rsidR="00364B59" w:rsidRPr="00DD3D58" w:rsidRDefault="00364B59" w:rsidP="00D21BEC">
      <w:pPr>
        <w:pStyle w:val="a8"/>
        <w:numPr>
          <w:ilvl w:val="0"/>
          <w:numId w:val="13"/>
        </w:numPr>
        <w:shd w:val="clear" w:color="auto" w:fill="auto"/>
        <w:tabs>
          <w:tab w:val="left" w:pos="851"/>
        </w:tabs>
        <w:spacing w:after="0" w:line="240" w:lineRule="auto"/>
        <w:ind w:lef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распознавать опытным путем газообразные вещества: кислород, водород;</w:t>
      </w:r>
    </w:p>
    <w:p w:rsidR="00364B59" w:rsidRPr="00DD3D58" w:rsidRDefault="00364B59" w:rsidP="00D21BEC">
      <w:pPr>
        <w:pStyle w:val="a8"/>
        <w:numPr>
          <w:ilvl w:val="0"/>
          <w:numId w:val="13"/>
        </w:numPr>
        <w:shd w:val="clear" w:color="auto" w:fill="auto"/>
        <w:tabs>
          <w:tab w:val="left" w:pos="851"/>
        </w:tabs>
        <w:spacing w:after="0" w:line="240" w:lineRule="auto"/>
        <w:ind w:lef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раскрывать смысл закона Авогадро;</w:t>
      </w:r>
    </w:p>
    <w:p w:rsidR="00364B59" w:rsidRPr="00DD3D58" w:rsidRDefault="00364B59" w:rsidP="00D21BEC">
      <w:pPr>
        <w:pStyle w:val="a8"/>
        <w:numPr>
          <w:ilvl w:val="0"/>
          <w:numId w:val="13"/>
        </w:numPr>
        <w:shd w:val="clear" w:color="auto" w:fill="auto"/>
        <w:tabs>
          <w:tab w:val="left" w:pos="851"/>
        </w:tabs>
        <w:spacing w:after="0" w:line="240" w:lineRule="auto"/>
        <w:ind w:lef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раскрывать смысл понятий «тепловой эффект реакции», «молярный объем»;</w:t>
      </w:r>
    </w:p>
    <w:p w:rsidR="00364B59" w:rsidRPr="00DD3D58" w:rsidRDefault="00364B59" w:rsidP="00D21BEC">
      <w:pPr>
        <w:pStyle w:val="a8"/>
        <w:numPr>
          <w:ilvl w:val="0"/>
          <w:numId w:val="13"/>
        </w:numPr>
        <w:shd w:val="clear" w:color="auto" w:fill="auto"/>
        <w:tabs>
          <w:tab w:val="left" w:pos="851"/>
        </w:tabs>
        <w:spacing w:after="0" w:line="240" w:lineRule="auto"/>
        <w:ind w:lef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характеризовать физические и химические свойства воды;</w:t>
      </w:r>
    </w:p>
    <w:p w:rsidR="00364B59" w:rsidRPr="00DD3D58" w:rsidRDefault="00364B59" w:rsidP="00D21BEC">
      <w:pPr>
        <w:pStyle w:val="a8"/>
        <w:numPr>
          <w:ilvl w:val="0"/>
          <w:numId w:val="13"/>
        </w:numPr>
        <w:shd w:val="clear" w:color="auto" w:fill="auto"/>
        <w:tabs>
          <w:tab w:val="left" w:pos="851"/>
        </w:tabs>
        <w:spacing w:after="0" w:line="240" w:lineRule="auto"/>
        <w:ind w:lef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раскрывать смысл понятия «раствор»;</w:t>
      </w:r>
    </w:p>
    <w:p w:rsidR="00364B59" w:rsidRPr="00DD3D58" w:rsidRDefault="00364B59" w:rsidP="00D21BEC">
      <w:pPr>
        <w:pStyle w:val="a8"/>
        <w:numPr>
          <w:ilvl w:val="0"/>
          <w:numId w:val="13"/>
        </w:numPr>
        <w:shd w:val="clear" w:color="auto" w:fill="auto"/>
        <w:tabs>
          <w:tab w:val="left" w:pos="851"/>
        </w:tabs>
        <w:spacing w:after="0" w:line="240" w:lineRule="auto"/>
        <w:ind w:lef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вычислять массовую долю растворенного вещества в растворе;</w:t>
      </w:r>
    </w:p>
    <w:p w:rsidR="00364B59" w:rsidRPr="00DD3D58" w:rsidRDefault="00364B59" w:rsidP="00D21BEC">
      <w:pPr>
        <w:pStyle w:val="a8"/>
        <w:numPr>
          <w:ilvl w:val="0"/>
          <w:numId w:val="13"/>
        </w:numPr>
        <w:shd w:val="clear" w:color="auto" w:fill="auto"/>
        <w:tabs>
          <w:tab w:val="left" w:pos="851"/>
        </w:tabs>
        <w:spacing w:after="0" w:line="240" w:lineRule="auto"/>
        <w:ind w:lef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приготовлять растворы с определенной массовой долей растворенного вещества;</w:t>
      </w:r>
    </w:p>
    <w:p w:rsidR="00364B59" w:rsidRPr="00DD3D58" w:rsidRDefault="00364B59" w:rsidP="00D21BEC">
      <w:pPr>
        <w:pStyle w:val="a8"/>
        <w:numPr>
          <w:ilvl w:val="0"/>
          <w:numId w:val="13"/>
        </w:numPr>
        <w:shd w:val="clear" w:color="auto" w:fill="auto"/>
        <w:tabs>
          <w:tab w:val="left" w:pos="851"/>
        </w:tabs>
        <w:spacing w:after="0" w:line="240" w:lineRule="auto"/>
        <w:ind w:lef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называть соединения изученных классов неорганических веществ;</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характеризовать физические и химические свойства основных классов неорганических веществ: оксидов, кислот, оснований, солей;</w:t>
      </w:r>
    </w:p>
    <w:p w:rsidR="00364B59" w:rsidRPr="00DD3D58" w:rsidRDefault="00364B59" w:rsidP="00D21BEC">
      <w:pPr>
        <w:pStyle w:val="a8"/>
        <w:numPr>
          <w:ilvl w:val="0"/>
          <w:numId w:val="13"/>
        </w:numPr>
        <w:shd w:val="clear" w:color="auto" w:fill="auto"/>
        <w:tabs>
          <w:tab w:val="left" w:pos="851"/>
        </w:tabs>
        <w:spacing w:after="0" w:line="240" w:lineRule="auto"/>
        <w:ind w:lef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определять принадлежность веществ к определенному классу соединений;</w:t>
      </w:r>
    </w:p>
    <w:p w:rsidR="00364B59" w:rsidRPr="00DD3D58" w:rsidRDefault="00364B59" w:rsidP="00D21BEC">
      <w:pPr>
        <w:pStyle w:val="a8"/>
        <w:numPr>
          <w:ilvl w:val="0"/>
          <w:numId w:val="13"/>
        </w:numPr>
        <w:shd w:val="clear" w:color="auto" w:fill="auto"/>
        <w:tabs>
          <w:tab w:val="left" w:pos="851"/>
        </w:tabs>
        <w:spacing w:after="0" w:line="240" w:lineRule="auto"/>
        <w:ind w:lef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составлять формулы неорганических соединений изученных классов;</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проводить опыты, подтверждающие химические свойства изученных классов неорганических веществ;</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 xml:space="preserve">распознавать опытным путем растворы кислот и щелочей по изменению окраски </w:t>
      </w:r>
      <w:r w:rsidRPr="00DD3D58">
        <w:rPr>
          <w:rFonts w:ascii="Times New Roman" w:hAnsi="Times New Roman" w:cs="Times New Roman"/>
          <w:color w:val="000000"/>
          <w:sz w:val="24"/>
          <w:szCs w:val="24"/>
        </w:rPr>
        <w:lastRenderedPageBreak/>
        <w:t>индикатора;</w:t>
      </w:r>
    </w:p>
    <w:p w:rsidR="00364B59" w:rsidRPr="00DD3D58" w:rsidRDefault="00364B59" w:rsidP="00D21BEC">
      <w:pPr>
        <w:pStyle w:val="a8"/>
        <w:numPr>
          <w:ilvl w:val="0"/>
          <w:numId w:val="13"/>
        </w:numPr>
        <w:shd w:val="clear" w:color="auto" w:fill="auto"/>
        <w:tabs>
          <w:tab w:val="left" w:pos="851"/>
        </w:tabs>
        <w:spacing w:after="0" w:line="240" w:lineRule="auto"/>
        <w:ind w:lef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характеризовать взаимосвязь между классами неорганических соединений;</w:t>
      </w:r>
    </w:p>
    <w:p w:rsidR="00364B59" w:rsidRPr="00DD3D58" w:rsidRDefault="00364B59" w:rsidP="00D21BEC">
      <w:pPr>
        <w:pStyle w:val="a8"/>
        <w:numPr>
          <w:ilvl w:val="0"/>
          <w:numId w:val="13"/>
        </w:numPr>
        <w:shd w:val="clear" w:color="auto" w:fill="auto"/>
        <w:tabs>
          <w:tab w:val="left" w:pos="851"/>
        </w:tabs>
        <w:spacing w:after="0" w:line="240" w:lineRule="auto"/>
        <w:ind w:lef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раскрывать смысл Периодического закона Д.И. Менделеева;</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объяснять закономерности изменения строения атомов, свойств элементов в пределах малых периодов и главных подгрупп;</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составлять схемы строения атомов первых 20 элементов периодической системы Д.И. Менделеева;</w:t>
      </w:r>
    </w:p>
    <w:p w:rsidR="00364B59" w:rsidRPr="00DD3D58" w:rsidRDefault="00364B59" w:rsidP="00D21BEC">
      <w:pPr>
        <w:pStyle w:val="a8"/>
        <w:numPr>
          <w:ilvl w:val="0"/>
          <w:numId w:val="13"/>
        </w:numPr>
        <w:shd w:val="clear" w:color="auto" w:fill="auto"/>
        <w:tabs>
          <w:tab w:val="left" w:pos="851"/>
        </w:tabs>
        <w:spacing w:after="0" w:line="240" w:lineRule="auto"/>
        <w:ind w:lef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раскрывать смысл понятий: «химическая связь», «электроотрицательность»;</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характеризовать зависимость физических свойств веществ от типа кристаллической решетки;</w:t>
      </w:r>
    </w:p>
    <w:p w:rsidR="00364B59" w:rsidRPr="00DD3D58" w:rsidRDefault="00364B59" w:rsidP="00D21BEC">
      <w:pPr>
        <w:pStyle w:val="a8"/>
        <w:numPr>
          <w:ilvl w:val="0"/>
          <w:numId w:val="13"/>
        </w:numPr>
        <w:shd w:val="clear" w:color="auto" w:fill="auto"/>
        <w:tabs>
          <w:tab w:val="left" w:pos="851"/>
        </w:tabs>
        <w:spacing w:after="0" w:line="240" w:lineRule="auto"/>
        <w:ind w:lef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определять вид химической связи в неорганических соединениях;</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изображать схемы строения молекул веществ, образованных разными видами химических связей;</w:t>
      </w:r>
    </w:p>
    <w:p w:rsidR="00364B59" w:rsidRPr="00DD3D58" w:rsidRDefault="00364B59" w:rsidP="00D21BEC">
      <w:pPr>
        <w:pStyle w:val="a8"/>
        <w:numPr>
          <w:ilvl w:val="0"/>
          <w:numId w:val="13"/>
        </w:numPr>
        <w:shd w:val="clear" w:color="auto" w:fill="auto"/>
        <w:tabs>
          <w:tab w:val="left" w:pos="851"/>
          <w:tab w:val="left" w:pos="1009"/>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364B59" w:rsidRPr="00DD3D58" w:rsidRDefault="00364B59" w:rsidP="00D21BEC">
      <w:pPr>
        <w:pStyle w:val="a8"/>
        <w:numPr>
          <w:ilvl w:val="0"/>
          <w:numId w:val="13"/>
        </w:numPr>
        <w:shd w:val="clear" w:color="auto" w:fill="auto"/>
        <w:tabs>
          <w:tab w:val="left" w:pos="851"/>
          <w:tab w:val="left" w:pos="1009"/>
        </w:tabs>
        <w:spacing w:after="0" w:line="240" w:lineRule="auto"/>
        <w:ind w:lef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определять степень окисления атома элемента в соединении;</w:t>
      </w:r>
    </w:p>
    <w:p w:rsidR="00364B59" w:rsidRPr="00DD3D58" w:rsidRDefault="00364B59" w:rsidP="00D21BEC">
      <w:pPr>
        <w:pStyle w:val="a8"/>
        <w:numPr>
          <w:ilvl w:val="0"/>
          <w:numId w:val="13"/>
        </w:numPr>
        <w:shd w:val="clear" w:color="auto" w:fill="auto"/>
        <w:tabs>
          <w:tab w:val="left" w:pos="851"/>
          <w:tab w:val="left" w:pos="1009"/>
        </w:tabs>
        <w:spacing w:after="0" w:line="240" w:lineRule="auto"/>
        <w:ind w:lef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раскрывать смысл теории электролитической диссоциации;</w:t>
      </w:r>
    </w:p>
    <w:p w:rsidR="00364B59" w:rsidRPr="00DD3D58" w:rsidRDefault="00364B59" w:rsidP="00D21BEC">
      <w:pPr>
        <w:pStyle w:val="a8"/>
        <w:numPr>
          <w:ilvl w:val="0"/>
          <w:numId w:val="13"/>
        </w:numPr>
        <w:shd w:val="clear" w:color="auto" w:fill="auto"/>
        <w:tabs>
          <w:tab w:val="left" w:pos="851"/>
          <w:tab w:val="left" w:pos="1009"/>
        </w:tabs>
        <w:spacing w:after="0" w:line="240" w:lineRule="auto"/>
        <w:ind w:lef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составлять уравнения электролитической диссоциации кислот, щелочей, солей;</w:t>
      </w:r>
    </w:p>
    <w:p w:rsidR="00364B59" w:rsidRPr="00DD3D58" w:rsidRDefault="00364B59" w:rsidP="00D21BEC">
      <w:pPr>
        <w:pStyle w:val="a8"/>
        <w:numPr>
          <w:ilvl w:val="0"/>
          <w:numId w:val="13"/>
        </w:numPr>
        <w:shd w:val="clear" w:color="auto" w:fill="auto"/>
        <w:tabs>
          <w:tab w:val="left" w:pos="851"/>
          <w:tab w:val="left" w:pos="1009"/>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объяснять сущность процесса электролитической диссоциации и реакций ионного обмена;</w:t>
      </w:r>
    </w:p>
    <w:p w:rsidR="00364B59" w:rsidRPr="00DD3D58" w:rsidRDefault="00364B59" w:rsidP="00D21BEC">
      <w:pPr>
        <w:pStyle w:val="a8"/>
        <w:numPr>
          <w:ilvl w:val="0"/>
          <w:numId w:val="13"/>
        </w:numPr>
        <w:shd w:val="clear" w:color="auto" w:fill="auto"/>
        <w:tabs>
          <w:tab w:val="left" w:pos="851"/>
          <w:tab w:val="left" w:pos="1009"/>
        </w:tabs>
        <w:spacing w:after="0" w:line="240" w:lineRule="auto"/>
        <w:ind w:lef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составлять полные и сокращенные ионные уравнения реакции обмена;</w:t>
      </w:r>
    </w:p>
    <w:p w:rsidR="00364B59" w:rsidRPr="00DD3D58" w:rsidRDefault="00364B59" w:rsidP="00D21BEC">
      <w:pPr>
        <w:pStyle w:val="a8"/>
        <w:numPr>
          <w:ilvl w:val="0"/>
          <w:numId w:val="13"/>
        </w:numPr>
        <w:shd w:val="clear" w:color="auto" w:fill="auto"/>
        <w:tabs>
          <w:tab w:val="left" w:pos="851"/>
          <w:tab w:val="left" w:pos="1009"/>
        </w:tabs>
        <w:spacing w:after="0" w:line="240" w:lineRule="auto"/>
        <w:ind w:lef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определять возможность протекания реакций ионного обмена;</w:t>
      </w:r>
    </w:p>
    <w:p w:rsidR="00364B59" w:rsidRPr="00DD3D58" w:rsidRDefault="00364B59" w:rsidP="00D21BEC">
      <w:pPr>
        <w:pStyle w:val="a8"/>
        <w:numPr>
          <w:ilvl w:val="0"/>
          <w:numId w:val="13"/>
        </w:numPr>
        <w:shd w:val="clear" w:color="auto" w:fill="auto"/>
        <w:tabs>
          <w:tab w:val="left" w:pos="851"/>
          <w:tab w:val="left" w:pos="1009"/>
        </w:tabs>
        <w:spacing w:after="0" w:line="240" w:lineRule="auto"/>
        <w:ind w:lef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проводить реакции, подтверждающие качественный состав различных веществ;</w:t>
      </w:r>
    </w:p>
    <w:p w:rsidR="00364B59" w:rsidRPr="00DD3D58" w:rsidRDefault="00364B59" w:rsidP="00D21BEC">
      <w:pPr>
        <w:pStyle w:val="a8"/>
        <w:numPr>
          <w:ilvl w:val="0"/>
          <w:numId w:val="13"/>
        </w:numPr>
        <w:shd w:val="clear" w:color="auto" w:fill="auto"/>
        <w:tabs>
          <w:tab w:val="left" w:pos="851"/>
          <w:tab w:val="left" w:pos="1009"/>
        </w:tabs>
        <w:spacing w:after="0" w:line="240" w:lineRule="auto"/>
        <w:ind w:lef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определять окислитель и восстановитель;</w:t>
      </w:r>
    </w:p>
    <w:p w:rsidR="00364B59" w:rsidRPr="00DD3D58" w:rsidRDefault="00364B59" w:rsidP="00D21BEC">
      <w:pPr>
        <w:pStyle w:val="a8"/>
        <w:numPr>
          <w:ilvl w:val="0"/>
          <w:numId w:val="13"/>
        </w:numPr>
        <w:shd w:val="clear" w:color="auto" w:fill="auto"/>
        <w:tabs>
          <w:tab w:val="left" w:pos="851"/>
          <w:tab w:val="left" w:pos="1009"/>
        </w:tabs>
        <w:spacing w:after="0" w:line="240" w:lineRule="auto"/>
        <w:ind w:lef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составлять уравнения окислительно-восстановительных реакций;</w:t>
      </w:r>
    </w:p>
    <w:p w:rsidR="00364B59" w:rsidRPr="00DD3D58" w:rsidRDefault="00364B59" w:rsidP="00D21BEC">
      <w:pPr>
        <w:pStyle w:val="a8"/>
        <w:numPr>
          <w:ilvl w:val="0"/>
          <w:numId w:val="13"/>
        </w:numPr>
        <w:shd w:val="clear" w:color="auto" w:fill="auto"/>
        <w:tabs>
          <w:tab w:val="left" w:pos="851"/>
          <w:tab w:val="left" w:pos="1009"/>
        </w:tabs>
        <w:spacing w:after="0" w:line="240" w:lineRule="auto"/>
        <w:ind w:lef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называть факторы, влияющие на скорость химической реакции;</w:t>
      </w:r>
    </w:p>
    <w:p w:rsidR="00364B59" w:rsidRPr="00DD3D58" w:rsidRDefault="00364B59" w:rsidP="00D21BEC">
      <w:pPr>
        <w:pStyle w:val="a8"/>
        <w:numPr>
          <w:ilvl w:val="0"/>
          <w:numId w:val="13"/>
        </w:numPr>
        <w:shd w:val="clear" w:color="auto" w:fill="auto"/>
        <w:tabs>
          <w:tab w:val="left" w:pos="851"/>
          <w:tab w:val="left" w:pos="1009"/>
        </w:tabs>
        <w:spacing w:after="0" w:line="240" w:lineRule="auto"/>
        <w:ind w:lef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классифицировать химические реакции по различным признакам;</w:t>
      </w:r>
    </w:p>
    <w:p w:rsidR="00364B59" w:rsidRPr="00DD3D58" w:rsidRDefault="00364B59" w:rsidP="00D21BEC">
      <w:pPr>
        <w:pStyle w:val="a8"/>
        <w:numPr>
          <w:ilvl w:val="0"/>
          <w:numId w:val="13"/>
        </w:numPr>
        <w:shd w:val="clear" w:color="auto" w:fill="auto"/>
        <w:tabs>
          <w:tab w:val="left" w:pos="851"/>
          <w:tab w:val="left" w:pos="1009"/>
        </w:tabs>
        <w:spacing w:after="0" w:line="240" w:lineRule="auto"/>
        <w:ind w:lef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характеризовать взаимосвязь между составом, строением и свойствами неметаллов;</w:t>
      </w:r>
    </w:p>
    <w:p w:rsidR="00364B59" w:rsidRPr="00DD3D58" w:rsidRDefault="00364B59" w:rsidP="00D21BEC">
      <w:pPr>
        <w:pStyle w:val="a8"/>
        <w:numPr>
          <w:ilvl w:val="0"/>
          <w:numId w:val="13"/>
        </w:numPr>
        <w:shd w:val="clear" w:color="auto" w:fill="auto"/>
        <w:tabs>
          <w:tab w:val="left" w:pos="851"/>
          <w:tab w:val="left" w:pos="1009"/>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проводить опыты по получению, собиранию и изучению химических свойств газообразных веществ: углекислого газа, аммиака;</w:t>
      </w:r>
    </w:p>
    <w:p w:rsidR="00364B59" w:rsidRPr="00DD3D58" w:rsidRDefault="00364B59" w:rsidP="00D21BEC">
      <w:pPr>
        <w:pStyle w:val="a8"/>
        <w:numPr>
          <w:ilvl w:val="0"/>
          <w:numId w:val="13"/>
        </w:numPr>
        <w:shd w:val="clear" w:color="auto" w:fill="auto"/>
        <w:tabs>
          <w:tab w:val="left" w:pos="851"/>
          <w:tab w:val="left" w:pos="1009"/>
        </w:tabs>
        <w:spacing w:after="0" w:line="240" w:lineRule="auto"/>
        <w:ind w:lef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распознавать опытным путем газообразные вещества: углекислый газ и аммиак;</w:t>
      </w:r>
    </w:p>
    <w:p w:rsidR="00364B59" w:rsidRPr="00DD3D58" w:rsidRDefault="00364B59" w:rsidP="00D21BEC">
      <w:pPr>
        <w:pStyle w:val="a8"/>
        <w:numPr>
          <w:ilvl w:val="0"/>
          <w:numId w:val="13"/>
        </w:numPr>
        <w:shd w:val="clear" w:color="auto" w:fill="auto"/>
        <w:tabs>
          <w:tab w:val="left" w:pos="851"/>
          <w:tab w:val="left" w:pos="1009"/>
        </w:tabs>
        <w:spacing w:after="0" w:line="240" w:lineRule="auto"/>
        <w:ind w:lef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характеризовать взаимосвязь между составом, строением и свойствами металлов;</w:t>
      </w:r>
    </w:p>
    <w:p w:rsidR="00364B59" w:rsidRPr="00DD3D58" w:rsidRDefault="00364B59" w:rsidP="00D21BEC">
      <w:pPr>
        <w:pStyle w:val="a8"/>
        <w:numPr>
          <w:ilvl w:val="0"/>
          <w:numId w:val="13"/>
        </w:numPr>
        <w:shd w:val="clear" w:color="auto" w:fill="auto"/>
        <w:tabs>
          <w:tab w:val="left" w:pos="851"/>
          <w:tab w:val="left" w:pos="1009"/>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364B59" w:rsidRPr="00DD3D58" w:rsidRDefault="00364B59" w:rsidP="00D21BEC">
      <w:pPr>
        <w:pStyle w:val="a8"/>
        <w:numPr>
          <w:ilvl w:val="0"/>
          <w:numId w:val="13"/>
        </w:numPr>
        <w:shd w:val="clear" w:color="auto" w:fill="auto"/>
        <w:tabs>
          <w:tab w:val="left" w:pos="851"/>
          <w:tab w:val="left" w:pos="1009"/>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оценивать влияние химического загрязнения окружающей среды на организм человека;</w:t>
      </w:r>
    </w:p>
    <w:p w:rsidR="00364B59" w:rsidRPr="00DD3D58" w:rsidRDefault="00364B59" w:rsidP="00D21BEC">
      <w:pPr>
        <w:pStyle w:val="a8"/>
        <w:numPr>
          <w:ilvl w:val="0"/>
          <w:numId w:val="13"/>
        </w:numPr>
        <w:shd w:val="clear" w:color="auto" w:fill="auto"/>
        <w:tabs>
          <w:tab w:val="left" w:pos="851"/>
          <w:tab w:val="left" w:pos="1009"/>
        </w:tabs>
        <w:spacing w:after="0" w:line="240" w:lineRule="auto"/>
        <w:ind w:lef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грамотно обращаться с веществами в повседневной жизни</w:t>
      </w:r>
    </w:p>
    <w:p w:rsidR="00364B59" w:rsidRPr="00DD3D58" w:rsidRDefault="00364B59" w:rsidP="00D21BEC">
      <w:pPr>
        <w:pStyle w:val="a8"/>
        <w:numPr>
          <w:ilvl w:val="0"/>
          <w:numId w:val="13"/>
        </w:numPr>
        <w:shd w:val="clear" w:color="auto" w:fill="auto"/>
        <w:tabs>
          <w:tab w:val="left" w:pos="851"/>
          <w:tab w:val="left" w:pos="1007"/>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определять возможность протекания реакции некоторых представителен органических веществ с кислородом, водородом, металлами, основаниями, галогенами.</w:t>
      </w:r>
    </w:p>
    <w:p w:rsidR="00364B59" w:rsidRPr="00DD3D58" w:rsidRDefault="00364B59" w:rsidP="00D21BEC">
      <w:pPr>
        <w:pStyle w:val="312"/>
        <w:shd w:val="clear" w:color="auto" w:fill="auto"/>
        <w:tabs>
          <w:tab w:val="left" w:pos="851"/>
        </w:tabs>
        <w:spacing w:after="0" w:line="240" w:lineRule="auto"/>
        <w:ind w:left="20" w:firstLine="527"/>
        <w:jc w:val="both"/>
        <w:rPr>
          <w:rFonts w:ascii="Times New Roman" w:hAnsi="Times New Roman" w:cs="Times New Roman"/>
          <w:sz w:val="24"/>
          <w:szCs w:val="24"/>
        </w:rPr>
      </w:pPr>
      <w:r w:rsidRPr="00DD3D58">
        <w:rPr>
          <w:rStyle w:val="32"/>
          <w:b/>
          <w:bCs/>
          <w:color w:val="000000"/>
          <w:sz w:val="24"/>
          <w:szCs w:val="24"/>
        </w:rPr>
        <w:t>Выпускник получит возможность научиться:</w:t>
      </w:r>
    </w:p>
    <w:p w:rsidR="00364B59" w:rsidRPr="00DD3D58" w:rsidRDefault="00364B59" w:rsidP="00D21BEC">
      <w:pPr>
        <w:pStyle w:val="a8"/>
        <w:numPr>
          <w:ilvl w:val="0"/>
          <w:numId w:val="13"/>
        </w:numPr>
        <w:shd w:val="clear" w:color="auto" w:fill="auto"/>
        <w:tabs>
          <w:tab w:val="left" w:pos="851"/>
          <w:tab w:val="left" w:pos="1007"/>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364B59" w:rsidRPr="00DD3D58" w:rsidRDefault="00364B59" w:rsidP="00D21BEC">
      <w:pPr>
        <w:pStyle w:val="a8"/>
        <w:numPr>
          <w:ilvl w:val="0"/>
          <w:numId w:val="13"/>
        </w:numPr>
        <w:shd w:val="clear" w:color="auto" w:fill="auto"/>
        <w:tabs>
          <w:tab w:val="left" w:pos="851"/>
          <w:tab w:val="left" w:pos="1007"/>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 xml:space="preserve">характеризовать вещества по составу, строению и свойствам, устанавливать </w:t>
      </w:r>
      <w:r w:rsidRPr="00DD3D58">
        <w:rPr>
          <w:rFonts w:ascii="Times New Roman" w:hAnsi="Times New Roman" w:cs="Times New Roman"/>
          <w:color w:val="000000"/>
          <w:sz w:val="24"/>
          <w:szCs w:val="24"/>
        </w:rPr>
        <w:lastRenderedPageBreak/>
        <w:t>причинно-следственные связи между данными характеристиками вещества;</w:t>
      </w:r>
    </w:p>
    <w:p w:rsidR="00364B59" w:rsidRPr="00DD3D58" w:rsidRDefault="00364B59" w:rsidP="00D21BEC">
      <w:pPr>
        <w:pStyle w:val="a8"/>
        <w:numPr>
          <w:ilvl w:val="0"/>
          <w:numId w:val="13"/>
        </w:numPr>
        <w:shd w:val="clear" w:color="auto" w:fill="auto"/>
        <w:tabs>
          <w:tab w:val="left" w:pos="851"/>
          <w:tab w:val="left" w:pos="1007"/>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составлять молекулярные и полные ионные уравнения по сокращенным ионным уравнениям;</w:t>
      </w:r>
    </w:p>
    <w:p w:rsidR="00364B59" w:rsidRPr="00DD3D58" w:rsidRDefault="00364B59" w:rsidP="00D21BEC">
      <w:pPr>
        <w:pStyle w:val="a8"/>
        <w:numPr>
          <w:ilvl w:val="0"/>
          <w:numId w:val="13"/>
        </w:numPr>
        <w:shd w:val="clear" w:color="auto" w:fill="auto"/>
        <w:tabs>
          <w:tab w:val="left" w:pos="851"/>
          <w:tab w:val="left" w:pos="1007"/>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364B59" w:rsidRPr="005F29C1" w:rsidRDefault="00364B59" w:rsidP="00D21BEC">
      <w:pPr>
        <w:pStyle w:val="a8"/>
        <w:numPr>
          <w:ilvl w:val="0"/>
          <w:numId w:val="13"/>
        </w:numPr>
        <w:shd w:val="clear" w:color="auto" w:fill="auto"/>
        <w:tabs>
          <w:tab w:val="left" w:pos="851"/>
          <w:tab w:val="left" w:pos="1007"/>
        </w:tabs>
        <w:spacing w:after="0" w:line="240" w:lineRule="auto"/>
        <w:ind w:left="20" w:right="20" w:firstLine="527"/>
        <w:jc w:val="both"/>
        <w:rPr>
          <w:rFonts w:ascii="Times New Roman" w:hAnsi="Times New Roman" w:cs="Times New Roman"/>
          <w:sz w:val="24"/>
          <w:szCs w:val="24"/>
        </w:rPr>
      </w:pPr>
      <w:r w:rsidRPr="005F29C1">
        <w:rPr>
          <w:rFonts w:ascii="Times New Roman" w:hAnsi="Times New Roman" w:cs="Times New Roman"/>
          <w:sz w:val="24"/>
          <w:szCs w:val="24"/>
        </w:rPr>
        <w:t>приводить примеры промышленных предприятий Чувашской Республики, в основе деятельности которых лежат окислительно-восстановительные реакции (Гальванический цех имеют крупные предприятия: Машзавод, Чувашкабель, Чебоксарский электроаппаратный завод, завод промтракторов проводит покрытия деталей другими металлами (цинкование, хромирование, кадмирование и т.д.)</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составлять уравнения реакций, соответствующих последовательности превращений неорганических веществ различных классов;</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использовать приобретенные знания для экологически грамотного поведения в окружающей среде;</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364B59" w:rsidRPr="005F29C1" w:rsidRDefault="00364B59" w:rsidP="00D21BEC">
      <w:pPr>
        <w:pStyle w:val="a8"/>
        <w:numPr>
          <w:ilvl w:val="0"/>
          <w:numId w:val="13"/>
        </w:numPr>
        <w:shd w:val="clear" w:color="auto" w:fill="auto"/>
        <w:tabs>
          <w:tab w:val="left" w:pos="851"/>
        </w:tabs>
        <w:spacing w:after="0" w:line="240" w:lineRule="auto"/>
        <w:ind w:left="20" w:right="20" w:firstLine="527"/>
        <w:jc w:val="both"/>
        <w:rPr>
          <w:rFonts w:ascii="Times New Roman" w:hAnsi="Times New Roman" w:cs="Times New Roman"/>
          <w:sz w:val="24"/>
          <w:szCs w:val="24"/>
        </w:rPr>
      </w:pPr>
      <w:r w:rsidRPr="005F29C1">
        <w:rPr>
          <w:rFonts w:ascii="Times New Roman" w:hAnsi="Times New Roman" w:cs="Times New Roman"/>
          <w:sz w:val="24"/>
          <w:szCs w:val="24"/>
        </w:rPr>
        <w:t>приводить примеры промышленных заводов Чувашской Республики, в деятельности которых применяется фосфор (АО Вурнарский завод смесевых препаратов), углерод и его соединения, кремний и его соединения (ЗАО -фирма «Чебоксарская керамика», Завод железобетонных конструкций, «Химпром»), чугун и сталь (Чебоксарский завод промтракторов, агрегатный завод «Металлист», Марпосадский гвоздильный завод, завод «Чувашкабель», АО «Марпосадкабель»)</w:t>
      </w:r>
    </w:p>
    <w:p w:rsidR="00364B59" w:rsidRPr="00DD3D58" w:rsidRDefault="00364B59" w:rsidP="00D21BEC">
      <w:pPr>
        <w:pStyle w:val="a8"/>
        <w:numPr>
          <w:ilvl w:val="0"/>
          <w:numId w:val="13"/>
        </w:numPr>
        <w:shd w:val="clear" w:color="auto" w:fill="auto"/>
        <w:tabs>
          <w:tab w:val="left" w:pos="851"/>
        </w:tabs>
        <w:spacing w:after="0" w:line="240" w:lineRule="auto"/>
        <w:ind w:lef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объективно оценивать информацию о веществах и химических процессах;</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критически относиться к псевдонаучной информации, недобросовестной рекламе в средствах массовой информации;</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осознавать значение теоретических знаний по химии для практической деятельности человека;</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364B59" w:rsidRPr="00DD3D58" w:rsidRDefault="00364B59" w:rsidP="00D21BEC">
      <w:pPr>
        <w:pStyle w:val="312"/>
        <w:shd w:val="clear" w:color="auto" w:fill="auto"/>
        <w:tabs>
          <w:tab w:val="left" w:pos="851"/>
          <w:tab w:val="left" w:pos="9356"/>
        </w:tabs>
        <w:spacing w:after="0" w:line="240" w:lineRule="auto"/>
        <w:ind w:left="20" w:right="1" w:firstLine="527"/>
        <w:rPr>
          <w:rFonts w:ascii="Times New Roman" w:hAnsi="Times New Roman" w:cs="Times New Roman"/>
          <w:sz w:val="24"/>
          <w:szCs w:val="24"/>
        </w:rPr>
      </w:pPr>
      <w:r w:rsidRPr="00DD3D58">
        <w:rPr>
          <w:rStyle w:val="32"/>
          <w:b/>
          <w:bCs/>
          <w:color w:val="000000"/>
          <w:sz w:val="24"/>
          <w:szCs w:val="24"/>
        </w:rPr>
        <w:t xml:space="preserve">Национально-региональная составляющая в преподавании предмета </w:t>
      </w:r>
      <w:r w:rsidRPr="00DD3D58">
        <w:rPr>
          <w:rStyle w:val="310"/>
          <w:b/>
          <w:bCs/>
          <w:color w:val="000000"/>
          <w:sz w:val="24"/>
          <w:szCs w:val="24"/>
        </w:rPr>
        <w:t>Предметные результаты:</w:t>
      </w:r>
    </w:p>
    <w:p w:rsidR="00364B59" w:rsidRPr="00DD3D58" w:rsidRDefault="00364B59" w:rsidP="00D21BEC">
      <w:pPr>
        <w:pStyle w:val="a8"/>
        <w:shd w:val="clear" w:color="auto" w:fill="auto"/>
        <w:tabs>
          <w:tab w:val="left" w:pos="851"/>
        </w:tabs>
        <w:spacing w:after="0" w:line="240" w:lineRule="auto"/>
        <w:ind w:lef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Знание</w:t>
      </w:r>
    </w:p>
    <w:p w:rsidR="00364B59" w:rsidRPr="00DD3D58" w:rsidRDefault="00364B59" w:rsidP="00D21BEC">
      <w:pPr>
        <w:pStyle w:val="a8"/>
        <w:numPr>
          <w:ilvl w:val="0"/>
          <w:numId w:val="16"/>
        </w:numPr>
        <w:shd w:val="clear" w:color="auto" w:fill="auto"/>
        <w:tabs>
          <w:tab w:val="left" w:pos="851"/>
        </w:tabs>
        <w:spacing w:after="0" w:line="240" w:lineRule="auto"/>
        <w:ind w:lef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В познавательной (интеллектуальной) сфере:</w:t>
      </w:r>
    </w:p>
    <w:p w:rsidR="00364B59" w:rsidRPr="00DD3D58" w:rsidRDefault="00364B59" w:rsidP="00D21BEC">
      <w:pPr>
        <w:pStyle w:val="a8"/>
        <w:numPr>
          <w:ilvl w:val="0"/>
          <w:numId w:val="14"/>
        </w:numPr>
        <w:shd w:val="clear" w:color="auto" w:fill="auto"/>
        <w:tabs>
          <w:tab w:val="left" w:pos="730"/>
          <w:tab w:val="left" w:pos="851"/>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 xml:space="preserve">наиболее крупных предприятий Чувашской Республики, предприятий своего </w:t>
      </w:r>
      <w:r w:rsidRPr="005F29C1">
        <w:rPr>
          <w:rFonts w:ascii="Times New Roman" w:hAnsi="Times New Roman" w:cs="Times New Roman"/>
          <w:sz w:val="24"/>
          <w:szCs w:val="24"/>
        </w:rPr>
        <w:t>города,</w:t>
      </w:r>
      <w:r w:rsidRPr="00DD3D58">
        <w:rPr>
          <w:rFonts w:ascii="Times New Roman" w:hAnsi="Times New Roman" w:cs="Times New Roman"/>
          <w:color w:val="000000"/>
          <w:sz w:val="24"/>
          <w:szCs w:val="24"/>
        </w:rPr>
        <w:t xml:space="preserve"> производство которых связано с применением химической науки;</w:t>
      </w:r>
    </w:p>
    <w:p w:rsidR="00364B59" w:rsidRPr="00DD3D58" w:rsidRDefault="00364B59" w:rsidP="00D21BEC">
      <w:pPr>
        <w:pStyle w:val="a8"/>
        <w:numPr>
          <w:ilvl w:val="0"/>
          <w:numId w:val="14"/>
        </w:numPr>
        <w:shd w:val="clear" w:color="auto" w:fill="auto"/>
        <w:tabs>
          <w:tab w:val="left" w:pos="851"/>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 xml:space="preserve"> практического применения продукции этих предприятий, о труде людей (о профессиях), а также воздействие этих производств на окружающую среду и здоровье человека;</w:t>
      </w:r>
    </w:p>
    <w:p w:rsidR="00364B59" w:rsidRPr="00DD3D58" w:rsidRDefault="00364B59" w:rsidP="00D21BEC">
      <w:pPr>
        <w:pStyle w:val="a8"/>
        <w:shd w:val="clear" w:color="auto" w:fill="auto"/>
        <w:tabs>
          <w:tab w:val="left" w:pos="851"/>
        </w:tabs>
        <w:spacing w:after="0" w:line="240" w:lineRule="auto"/>
        <w:ind w:lef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Умение</w:t>
      </w:r>
    </w:p>
    <w:p w:rsidR="00364B59" w:rsidRPr="00DD3D58" w:rsidRDefault="00364B59" w:rsidP="00D21BEC">
      <w:pPr>
        <w:pStyle w:val="a8"/>
        <w:numPr>
          <w:ilvl w:val="0"/>
          <w:numId w:val="16"/>
        </w:numPr>
        <w:shd w:val="clear" w:color="auto" w:fill="auto"/>
        <w:tabs>
          <w:tab w:val="left" w:pos="851"/>
        </w:tabs>
        <w:spacing w:after="0" w:line="240" w:lineRule="auto"/>
        <w:ind w:lef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В ценностно-ориентационной сфере:</w:t>
      </w:r>
    </w:p>
    <w:p w:rsidR="00364B59" w:rsidRPr="00DD3D58" w:rsidRDefault="00364B59" w:rsidP="00D21BEC">
      <w:pPr>
        <w:pStyle w:val="a8"/>
        <w:numPr>
          <w:ilvl w:val="0"/>
          <w:numId w:val="14"/>
        </w:numPr>
        <w:shd w:val="clear" w:color="auto" w:fill="auto"/>
        <w:tabs>
          <w:tab w:val="left" w:pos="851"/>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 xml:space="preserve"> объяснять роль местных промышленных, сельскохозяйственных и бытовых предприятий в химическом загрязнении окружающей среды;</w:t>
      </w:r>
    </w:p>
    <w:p w:rsidR="00364B59" w:rsidRPr="00DD3D58" w:rsidRDefault="00364B59" w:rsidP="00D21BEC">
      <w:pPr>
        <w:pStyle w:val="a8"/>
        <w:numPr>
          <w:ilvl w:val="0"/>
          <w:numId w:val="14"/>
        </w:numPr>
        <w:shd w:val="clear" w:color="auto" w:fill="auto"/>
        <w:tabs>
          <w:tab w:val="left" w:pos="730"/>
          <w:tab w:val="left" w:pos="851"/>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анализировать экологическую ситуацию своего окружения: дома, школы, города, района, знать пути защиты от загрязнений и определять способы участия в этой работе;</w:t>
      </w:r>
    </w:p>
    <w:p w:rsidR="00364B59" w:rsidRPr="00DD3D58" w:rsidRDefault="00364B59" w:rsidP="00D21BEC">
      <w:pPr>
        <w:pStyle w:val="a8"/>
        <w:numPr>
          <w:ilvl w:val="0"/>
          <w:numId w:val="16"/>
        </w:numPr>
        <w:shd w:val="clear" w:color="auto" w:fill="auto"/>
        <w:tabs>
          <w:tab w:val="left" w:pos="851"/>
        </w:tabs>
        <w:spacing w:after="0" w:line="240" w:lineRule="auto"/>
        <w:ind w:lef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В трудовой сфере:</w:t>
      </w:r>
    </w:p>
    <w:p w:rsidR="00364B59" w:rsidRPr="00DD3D58" w:rsidRDefault="00364B59" w:rsidP="00D21BEC">
      <w:pPr>
        <w:pStyle w:val="a8"/>
        <w:numPr>
          <w:ilvl w:val="0"/>
          <w:numId w:val="14"/>
        </w:numPr>
        <w:shd w:val="clear" w:color="auto" w:fill="auto"/>
        <w:tabs>
          <w:tab w:val="left" w:pos="730"/>
          <w:tab w:val="left" w:pos="851"/>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 xml:space="preserve">обращаться с химическими веществами, в том числе и средствами бытовой химии, лекарственными препаратами, минеральными удобрениями, гербицидами, пестицидами, </w:t>
      </w:r>
      <w:r w:rsidRPr="00DD3D58">
        <w:rPr>
          <w:rFonts w:ascii="Times New Roman" w:hAnsi="Times New Roman" w:cs="Times New Roman"/>
          <w:color w:val="000000"/>
          <w:sz w:val="24"/>
          <w:szCs w:val="24"/>
        </w:rPr>
        <w:lastRenderedPageBreak/>
        <w:t>инсектицидами;</w:t>
      </w:r>
    </w:p>
    <w:p w:rsidR="00364B59" w:rsidRPr="00DD3D58" w:rsidRDefault="00364B59" w:rsidP="00D21BEC">
      <w:pPr>
        <w:pStyle w:val="a8"/>
        <w:shd w:val="clear" w:color="auto" w:fill="auto"/>
        <w:tabs>
          <w:tab w:val="left" w:pos="851"/>
        </w:tabs>
        <w:spacing w:after="0" w:line="240" w:lineRule="auto"/>
        <w:ind w:lef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4. В сфере безопасности жизнедеятельности:</w:t>
      </w:r>
    </w:p>
    <w:p w:rsidR="00364B59" w:rsidRPr="00DD3D58" w:rsidRDefault="00364B59" w:rsidP="00D21BEC">
      <w:pPr>
        <w:pStyle w:val="a8"/>
        <w:numPr>
          <w:ilvl w:val="0"/>
          <w:numId w:val="14"/>
        </w:numPr>
        <w:shd w:val="clear" w:color="auto" w:fill="auto"/>
        <w:tabs>
          <w:tab w:val="left" w:pos="730"/>
          <w:tab w:val="left" w:pos="851"/>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прогнозировать действие промышленных предприятий и сельского хозяйства на окружающую среду и здоровье человека.</w:t>
      </w:r>
    </w:p>
    <w:p w:rsidR="00364B59" w:rsidRPr="00DD3D58" w:rsidRDefault="00364B59" w:rsidP="00D21BEC">
      <w:pPr>
        <w:pStyle w:val="312"/>
        <w:numPr>
          <w:ilvl w:val="0"/>
          <w:numId w:val="17"/>
        </w:numPr>
        <w:shd w:val="clear" w:color="auto" w:fill="auto"/>
        <w:tabs>
          <w:tab w:val="left" w:pos="851"/>
          <w:tab w:val="left" w:pos="1508"/>
        </w:tabs>
        <w:spacing w:after="0" w:line="240" w:lineRule="auto"/>
        <w:ind w:left="20" w:firstLine="527"/>
        <w:jc w:val="both"/>
        <w:rPr>
          <w:rFonts w:ascii="Times New Roman" w:hAnsi="Times New Roman" w:cs="Times New Roman"/>
          <w:sz w:val="24"/>
          <w:szCs w:val="24"/>
        </w:rPr>
      </w:pPr>
      <w:r w:rsidRPr="00DD3D58">
        <w:rPr>
          <w:rStyle w:val="32"/>
          <w:b/>
          <w:bCs/>
          <w:color w:val="000000"/>
          <w:sz w:val="24"/>
          <w:szCs w:val="24"/>
        </w:rPr>
        <w:t>Предметная область «Искусство»</w:t>
      </w:r>
    </w:p>
    <w:p w:rsidR="002F1C47" w:rsidRDefault="00364B59" w:rsidP="00D21BEC">
      <w:pPr>
        <w:pStyle w:val="312"/>
        <w:shd w:val="clear" w:color="auto" w:fill="auto"/>
        <w:tabs>
          <w:tab w:val="left" w:pos="851"/>
        </w:tabs>
        <w:spacing w:after="0" w:line="240" w:lineRule="auto"/>
        <w:ind w:left="20" w:right="1" w:firstLine="527"/>
        <w:rPr>
          <w:rStyle w:val="32"/>
          <w:b/>
          <w:bCs/>
          <w:color w:val="000000"/>
          <w:sz w:val="24"/>
          <w:szCs w:val="24"/>
        </w:rPr>
      </w:pPr>
      <w:r w:rsidRPr="00DD3D58">
        <w:rPr>
          <w:rStyle w:val="32"/>
          <w:b/>
          <w:bCs/>
          <w:color w:val="000000"/>
          <w:sz w:val="24"/>
          <w:szCs w:val="24"/>
        </w:rPr>
        <w:t xml:space="preserve">Изобразительное искусство </w:t>
      </w:r>
    </w:p>
    <w:p w:rsidR="00364B59" w:rsidRPr="00DD3D58" w:rsidRDefault="00364B59" w:rsidP="00D21BEC">
      <w:pPr>
        <w:pStyle w:val="312"/>
        <w:shd w:val="clear" w:color="auto" w:fill="auto"/>
        <w:tabs>
          <w:tab w:val="left" w:pos="851"/>
        </w:tabs>
        <w:spacing w:after="0" w:line="240" w:lineRule="auto"/>
        <w:ind w:left="20" w:right="1" w:firstLine="527"/>
        <w:rPr>
          <w:rFonts w:ascii="Times New Roman" w:hAnsi="Times New Roman" w:cs="Times New Roman"/>
          <w:sz w:val="24"/>
          <w:szCs w:val="24"/>
        </w:rPr>
      </w:pPr>
      <w:r w:rsidRPr="00DD3D58">
        <w:rPr>
          <w:rStyle w:val="32"/>
          <w:b/>
          <w:bCs/>
          <w:color w:val="000000"/>
          <w:sz w:val="24"/>
          <w:szCs w:val="24"/>
        </w:rPr>
        <w:t>Выпускник научится:</w:t>
      </w:r>
    </w:p>
    <w:p w:rsidR="00364B59" w:rsidRPr="00DD3D58" w:rsidRDefault="00364B59" w:rsidP="00D21BEC">
      <w:pPr>
        <w:pStyle w:val="a8"/>
        <w:numPr>
          <w:ilvl w:val="0"/>
          <w:numId w:val="13"/>
        </w:numPr>
        <w:shd w:val="clear" w:color="auto" w:fill="auto"/>
        <w:tabs>
          <w:tab w:val="left" w:pos="851"/>
          <w:tab w:val="left" w:pos="1014"/>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364B59" w:rsidRPr="00DD3D58" w:rsidRDefault="00364B59" w:rsidP="00D21BEC">
      <w:pPr>
        <w:pStyle w:val="a8"/>
        <w:numPr>
          <w:ilvl w:val="0"/>
          <w:numId w:val="13"/>
        </w:numPr>
        <w:shd w:val="clear" w:color="auto" w:fill="auto"/>
        <w:tabs>
          <w:tab w:val="left" w:pos="851"/>
          <w:tab w:val="left" w:pos="1014"/>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раскрывать смысл народных праздников и обрядов и их отражение в народном искусстве и в современной жизни;</w:t>
      </w:r>
    </w:p>
    <w:p w:rsidR="00364B59" w:rsidRPr="00DD3D58" w:rsidRDefault="00364B59" w:rsidP="00D21BEC">
      <w:pPr>
        <w:pStyle w:val="a8"/>
        <w:numPr>
          <w:ilvl w:val="0"/>
          <w:numId w:val="13"/>
        </w:numPr>
        <w:shd w:val="clear" w:color="auto" w:fill="auto"/>
        <w:tabs>
          <w:tab w:val="left" w:pos="851"/>
          <w:tab w:val="left" w:pos="1014"/>
        </w:tabs>
        <w:spacing w:after="3" w:line="240" w:lineRule="auto"/>
        <w:ind w:lef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создавать эскизы декоративного убранства русской избы;</w:t>
      </w:r>
    </w:p>
    <w:p w:rsidR="00364B59" w:rsidRPr="00DD3D58" w:rsidRDefault="00364B59" w:rsidP="00D21BEC">
      <w:pPr>
        <w:pStyle w:val="a8"/>
        <w:numPr>
          <w:ilvl w:val="0"/>
          <w:numId w:val="13"/>
        </w:numPr>
        <w:shd w:val="clear" w:color="auto" w:fill="auto"/>
        <w:tabs>
          <w:tab w:val="left" w:pos="851"/>
          <w:tab w:val="left" w:pos="1014"/>
        </w:tabs>
        <w:spacing w:after="0" w:line="240" w:lineRule="auto"/>
        <w:ind w:lef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создавать цветовую композицию внутреннего убранства избы;</w:t>
      </w:r>
    </w:p>
    <w:p w:rsidR="00364B59" w:rsidRPr="00DD3D58" w:rsidRDefault="00364B59" w:rsidP="00D21BEC">
      <w:pPr>
        <w:pStyle w:val="a8"/>
        <w:numPr>
          <w:ilvl w:val="0"/>
          <w:numId w:val="13"/>
        </w:numPr>
        <w:shd w:val="clear" w:color="auto" w:fill="auto"/>
        <w:tabs>
          <w:tab w:val="left" w:pos="851"/>
          <w:tab w:val="left" w:pos="1014"/>
        </w:tabs>
        <w:spacing w:after="0" w:line="240" w:lineRule="auto"/>
        <w:ind w:lef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определять специфику образного языка декоративно-прикладного искусства;</w:t>
      </w:r>
    </w:p>
    <w:p w:rsidR="00364B59" w:rsidRPr="00DD3D58" w:rsidRDefault="00364B59" w:rsidP="00D21BEC">
      <w:pPr>
        <w:pStyle w:val="a8"/>
        <w:numPr>
          <w:ilvl w:val="0"/>
          <w:numId w:val="13"/>
        </w:numPr>
        <w:shd w:val="clear" w:color="auto" w:fill="auto"/>
        <w:tabs>
          <w:tab w:val="left" w:pos="851"/>
          <w:tab w:val="left" w:pos="1014"/>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создавать самостоятельные варианты орнаментального построения вышивки с опорой на народные традиции;</w:t>
      </w:r>
    </w:p>
    <w:p w:rsidR="00364B59" w:rsidRPr="00DD3D58" w:rsidRDefault="00364B59" w:rsidP="00D21BEC">
      <w:pPr>
        <w:pStyle w:val="a8"/>
        <w:numPr>
          <w:ilvl w:val="0"/>
          <w:numId w:val="13"/>
        </w:numPr>
        <w:shd w:val="clear" w:color="auto" w:fill="auto"/>
        <w:tabs>
          <w:tab w:val="left" w:pos="851"/>
          <w:tab w:val="left" w:pos="1014"/>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создавать эскизы народного праздничного костюма, его отдельных элементов в цветовом решении;</w:t>
      </w:r>
    </w:p>
    <w:p w:rsidR="00364B59" w:rsidRPr="00DD3D58" w:rsidRDefault="00364B59" w:rsidP="00D21BEC">
      <w:pPr>
        <w:pStyle w:val="a8"/>
        <w:numPr>
          <w:ilvl w:val="0"/>
          <w:numId w:val="13"/>
        </w:numPr>
        <w:shd w:val="clear" w:color="auto" w:fill="auto"/>
        <w:tabs>
          <w:tab w:val="left" w:pos="851"/>
          <w:tab w:val="left" w:pos="1014"/>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364B59" w:rsidRPr="00DD3D58" w:rsidRDefault="00364B59" w:rsidP="00D21BEC">
      <w:pPr>
        <w:pStyle w:val="a8"/>
        <w:numPr>
          <w:ilvl w:val="0"/>
          <w:numId w:val="13"/>
        </w:numPr>
        <w:shd w:val="clear" w:color="auto" w:fill="auto"/>
        <w:tabs>
          <w:tab w:val="left" w:pos="851"/>
          <w:tab w:val="left" w:pos="1014"/>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364B59" w:rsidRPr="00DD3D58" w:rsidRDefault="00364B59" w:rsidP="00D21BEC">
      <w:pPr>
        <w:pStyle w:val="a8"/>
        <w:numPr>
          <w:ilvl w:val="0"/>
          <w:numId w:val="13"/>
        </w:numPr>
        <w:shd w:val="clear" w:color="auto" w:fill="auto"/>
        <w:tabs>
          <w:tab w:val="left" w:pos="851"/>
          <w:tab w:val="left" w:pos="1014"/>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364B59" w:rsidRPr="00DD3D58" w:rsidRDefault="00364B59" w:rsidP="00D21BEC">
      <w:pPr>
        <w:pStyle w:val="a8"/>
        <w:numPr>
          <w:ilvl w:val="0"/>
          <w:numId w:val="13"/>
        </w:numPr>
        <w:shd w:val="clear" w:color="auto" w:fill="auto"/>
        <w:tabs>
          <w:tab w:val="left" w:pos="851"/>
          <w:tab w:val="left" w:pos="1014"/>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364B59" w:rsidRPr="00DD3D58" w:rsidRDefault="00364B59" w:rsidP="00D21BEC">
      <w:pPr>
        <w:pStyle w:val="a8"/>
        <w:numPr>
          <w:ilvl w:val="0"/>
          <w:numId w:val="13"/>
        </w:numPr>
        <w:shd w:val="clear" w:color="auto" w:fill="auto"/>
        <w:tabs>
          <w:tab w:val="left" w:pos="851"/>
          <w:tab w:val="left" w:pos="1014"/>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характеризовать основы народного орнамента; создавать орнаменты на основе народных традиций;</w:t>
      </w:r>
    </w:p>
    <w:p w:rsidR="00364B59" w:rsidRPr="00DD3D58" w:rsidRDefault="00364B59" w:rsidP="00D21BEC">
      <w:pPr>
        <w:pStyle w:val="a8"/>
        <w:numPr>
          <w:ilvl w:val="0"/>
          <w:numId w:val="13"/>
        </w:numPr>
        <w:shd w:val="clear" w:color="auto" w:fill="auto"/>
        <w:tabs>
          <w:tab w:val="left" w:pos="851"/>
          <w:tab w:val="left" w:pos="1014"/>
        </w:tabs>
        <w:spacing w:after="0" w:line="240" w:lineRule="auto"/>
        <w:ind w:lef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различать виды и материалы декоративно-прикладного искусства;</w:t>
      </w:r>
    </w:p>
    <w:p w:rsidR="00364B59" w:rsidRPr="00DD3D58" w:rsidRDefault="00364B59" w:rsidP="00D21BEC">
      <w:pPr>
        <w:pStyle w:val="a8"/>
        <w:numPr>
          <w:ilvl w:val="0"/>
          <w:numId w:val="13"/>
        </w:numPr>
        <w:shd w:val="clear" w:color="auto" w:fill="auto"/>
        <w:tabs>
          <w:tab w:val="left" w:pos="851"/>
          <w:tab w:val="left" w:pos="1014"/>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различать национальные особенности русского орнамента и орнаментов других народов России;</w:t>
      </w:r>
    </w:p>
    <w:p w:rsidR="00364B59" w:rsidRPr="00DD3D58" w:rsidRDefault="00364B59" w:rsidP="00D21BEC">
      <w:pPr>
        <w:pStyle w:val="a8"/>
        <w:numPr>
          <w:ilvl w:val="0"/>
          <w:numId w:val="13"/>
        </w:numPr>
        <w:shd w:val="clear" w:color="auto" w:fill="auto"/>
        <w:tabs>
          <w:tab w:val="left" w:pos="851"/>
          <w:tab w:val="left" w:pos="1014"/>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364B59" w:rsidRPr="00DD3D58" w:rsidRDefault="00364B59" w:rsidP="00D21BEC">
      <w:pPr>
        <w:pStyle w:val="a8"/>
        <w:numPr>
          <w:ilvl w:val="0"/>
          <w:numId w:val="13"/>
        </w:numPr>
        <w:shd w:val="clear" w:color="auto" w:fill="auto"/>
        <w:tabs>
          <w:tab w:val="left" w:pos="851"/>
          <w:tab w:val="left" w:pos="1014"/>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различать и характеризовать несколько народных художественных промыслов России;</w:t>
      </w:r>
    </w:p>
    <w:p w:rsidR="00364B59" w:rsidRPr="00DD3D58" w:rsidRDefault="00364B59" w:rsidP="00D21BEC">
      <w:pPr>
        <w:pStyle w:val="a8"/>
        <w:numPr>
          <w:ilvl w:val="0"/>
          <w:numId w:val="13"/>
        </w:numPr>
        <w:shd w:val="clear" w:color="auto" w:fill="auto"/>
        <w:tabs>
          <w:tab w:val="left" w:pos="851"/>
          <w:tab w:val="left" w:pos="1014"/>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называть пространственные и временные виды искусства и объяснять, в чем состоит различие временных и пространственных видов искусства;</w:t>
      </w:r>
    </w:p>
    <w:p w:rsidR="00364B59" w:rsidRPr="00DD3D58" w:rsidRDefault="00364B59" w:rsidP="00D21BEC">
      <w:pPr>
        <w:pStyle w:val="a8"/>
        <w:numPr>
          <w:ilvl w:val="0"/>
          <w:numId w:val="13"/>
        </w:numPr>
        <w:shd w:val="clear" w:color="auto" w:fill="auto"/>
        <w:tabs>
          <w:tab w:val="left" w:pos="851"/>
          <w:tab w:val="left" w:pos="1014"/>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364B59" w:rsidRPr="00DD3D58" w:rsidRDefault="00364B59" w:rsidP="00D21BEC">
      <w:pPr>
        <w:pStyle w:val="a8"/>
        <w:numPr>
          <w:ilvl w:val="0"/>
          <w:numId w:val="13"/>
        </w:numPr>
        <w:shd w:val="clear" w:color="auto" w:fill="auto"/>
        <w:tabs>
          <w:tab w:val="left" w:pos="851"/>
          <w:tab w:val="left" w:pos="1014"/>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объяснять разницу между предметом изображения, сюжетом и содержанием изображения;</w:t>
      </w:r>
    </w:p>
    <w:p w:rsidR="00364B59" w:rsidRPr="00DD3D58" w:rsidRDefault="00364B59" w:rsidP="00D21BEC">
      <w:pPr>
        <w:pStyle w:val="a8"/>
        <w:numPr>
          <w:ilvl w:val="0"/>
          <w:numId w:val="13"/>
        </w:numPr>
        <w:shd w:val="clear" w:color="auto" w:fill="auto"/>
        <w:tabs>
          <w:tab w:val="left" w:pos="851"/>
          <w:tab w:val="left" w:pos="1011"/>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композиционным навыкам работы, чувству ритма, работе с различными художественными материалами;</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создавать образы, используя все выразительные возможности художественных материалов;</w:t>
      </w:r>
    </w:p>
    <w:p w:rsidR="00364B59" w:rsidRPr="00DD3D58" w:rsidRDefault="00364B59" w:rsidP="00D21BEC">
      <w:pPr>
        <w:pStyle w:val="a8"/>
        <w:numPr>
          <w:ilvl w:val="0"/>
          <w:numId w:val="13"/>
        </w:numPr>
        <w:shd w:val="clear" w:color="auto" w:fill="auto"/>
        <w:tabs>
          <w:tab w:val="left" w:pos="851"/>
        </w:tabs>
        <w:spacing w:after="0" w:line="240" w:lineRule="auto"/>
        <w:ind w:lef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lastRenderedPageBreak/>
        <w:t>простым навыкам изображения с помощью пятна и тональных отношений;</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навыку плоскостного силуэтного изображения обычных, простых предметов (кухонная утварь);</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изображать сложную форму предмета (силуэт) как соотношение простых геометрических фигур, соблюдая их пропорции;</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создавать линейные изображения геометрических тел и натюрморт с натуры из геометрических тел;</w:t>
      </w:r>
    </w:p>
    <w:p w:rsidR="00364B59" w:rsidRPr="00DD3D58" w:rsidRDefault="00364B59" w:rsidP="00D21BEC">
      <w:pPr>
        <w:pStyle w:val="a8"/>
        <w:numPr>
          <w:ilvl w:val="0"/>
          <w:numId w:val="13"/>
        </w:numPr>
        <w:shd w:val="clear" w:color="auto" w:fill="auto"/>
        <w:tabs>
          <w:tab w:val="left" w:pos="851"/>
        </w:tabs>
        <w:spacing w:after="0" w:line="240" w:lineRule="auto"/>
        <w:ind w:lef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строить изображения простых предметов по правилам линейной перспективы;</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передавать с помощью света характер формы и эмоциональное напряжение в композиции натюрморта;</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творческому опыту выполнения графического натюрморта и гравюры наклейками на картоне;</w:t>
      </w:r>
    </w:p>
    <w:p w:rsidR="00364B59" w:rsidRPr="00DD3D58" w:rsidRDefault="00364B59" w:rsidP="00D21BEC">
      <w:pPr>
        <w:pStyle w:val="a8"/>
        <w:numPr>
          <w:ilvl w:val="0"/>
          <w:numId w:val="13"/>
        </w:numPr>
        <w:shd w:val="clear" w:color="auto" w:fill="auto"/>
        <w:tabs>
          <w:tab w:val="left" w:pos="851"/>
        </w:tabs>
        <w:spacing w:after="0" w:line="240" w:lineRule="auto"/>
        <w:ind w:lef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выражать цветом в натюрморте собственное настроение и переживания;</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рассуждать о разных способах передачи перспективы в изобразительном искусстве как выражении различных мировоззренческих смыслов;</w:t>
      </w:r>
    </w:p>
    <w:p w:rsidR="00364B59" w:rsidRPr="00DD3D58" w:rsidRDefault="00364B59" w:rsidP="00D21BEC">
      <w:pPr>
        <w:pStyle w:val="a8"/>
        <w:numPr>
          <w:ilvl w:val="0"/>
          <w:numId w:val="13"/>
        </w:numPr>
        <w:shd w:val="clear" w:color="auto" w:fill="auto"/>
        <w:tabs>
          <w:tab w:val="left" w:pos="851"/>
        </w:tabs>
        <w:spacing w:after="0" w:line="240" w:lineRule="auto"/>
        <w:ind w:lef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применять перспективу в практической творческой работе;</w:t>
      </w:r>
    </w:p>
    <w:p w:rsidR="00364B59" w:rsidRPr="00DD3D58" w:rsidRDefault="00364B59" w:rsidP="00D21BEC">
      <w:pPr>
        <w:pStyle w:val="a8"/>
        <w:numPr>
          <w:ilvl w:val="0"/>
          <w:numId w:val="13"/>
        </w:numPr>
        <w:shd w:val="clear" w:color="auto" w:fill="auto"/>
        <w:tabs>
          <w:tab w:val="left" w:pos="851"/>
        </w:tabs>
        <w:spacing w:after="0" w:line="240" w:lineRule="auto"/>
        <w:ind w:lef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навыкам изображения перспективных сокращений в зарисовках наблюдаемого;</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навыкам изображения уходящего вдаль пространства, применяя правила линейной и воздушной перспективы;</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видеть, наблюдать и эстетически переживать изменчивость цветового состояния и настроения в природе;</w:t>
      </w:r>
    </w:p>
    <w:p w:rsidR="00364B59" w:rsidRPr="00DD3D58" w:rsidRDefault="00364B59" w:rsidP="00D21BEC">
      <w:pPr>
        <w:pStyle w:val="a8"/>
        <w:numPr>
          <w:ilvl w:val="0"/>
          <w:numId w:val="13"/>
        </w:numPr>
        <w:shd w:val="clear" w:color="auto" w:fill="auto"/>
        <w:tabs>
          <w:tab w:val="left" w:pos="851"/>
        </w:tabs>
        <w:spacing w:after="0" w:line="240" w:lineRule="auto"/>
        <w:ind w:lef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навыкам создания пейзажных зарисовок;</w:t>
      </w:r>
    </w:p>
    <w:p w:rsidR="00364B59" w:rsidRPr="00AA4991" w:rsidRDefault="00364B59" w:rsidP="00D21BEC">
      <w:pPr>
        <w:pStyle w:val="a8"/>
        <w:numPr>
          <w:ilvl w:val="0"/>
          <w:numId w:val="13"/>
        </w:numPr>
        <w:shd w:val="clear" w:color="auto" w:fill="auto"/>
        <w:tabs>
          <w:tab w:val="left" w:pos="851"/>
          <w:tab w:val="left" w:pos="5880"/>
        </w:tabs>
        <w:spacing w:after="0" w:line="240" w:lineRule="auto"/>
        <w:ind w:left="20" w:firstLine="527"/>
        <w:jc w:val="left"/>
        <w:rPr>
          <w:rFonts w:ascii="Times New Roman" w:hAnsi="Times New Roman" w:cs="Times New Roman"/>
          <w:sz w:val="24"/>
          <w:szCs w:val="24"/>
        </w:rPr>
      </w:pPr>
      <w:r w:rsidRPr="00AA4991">
        <w:rPr>
          <w:rFonts w:ascii="Times New Roman" w:hAnsi="Times New Roman" w:cs="Times New Roman"/>
          <w:color w:val="000000"/>
          <w:sz w:val="24"/>
          <w:szCs w:val="24"/>
        </w:rPr>
        <w:t>различать и характеризовать понятия: пространство, ракурс, воздушная</w:t>
      </w:r>
      <w:r>
        <w:rPr>
          <w:rFonts w:ascii="Times New Roman" w:hAnsi="Times New Roman" w:cs="Times New Roman"/>
          <w:color w:val="000000"/>
          <w:sz w:val="24"/>
          <w:szCs w:val="24"/>
        </w:rPr>
        <w:t xml:space="preserve"> </w:t>
      </w:r>
      <w:r w:rsidRPr="00AA4991">
        <w:rPr>
          <w:rFonts w:ascii="Times New Roman" w:hAnsi="Times New Roman" w:cs="Times New Roman"/>
          <w:color w:val="000000"/>
          <w:sz w:val="24"/>
          <w:szCs w:val="24"/>
        </w:rPr>
        <w:t>перспектива;</w:t>
      </w:r>
    </w:p>
    <w:p w:rsidR="00364B59" w:rsidRPr="00DD3D58" w:rsidRDefault="00364B59" w:rsidP="00D21BEC">
      <w:pPr>
        <w:pStyle w:val="a8"/>
        <w:numPr>
          <w:ilvl w:val="0"/>
          <w:numId w:val="13"/>
        </w:numPr>
        <w:shd w:val="clear" w:color="auto" w:fill="auto"/>
        <w:tabs>
          <w:tab w:val="left" w:pos="851"/>
        </w:tabs>
        <w:spacing w:after="0" w:line="240" w:lineRule="auto"/>
        <w:ind w:lef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пользоваться правилами работы на пленэре;</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навыкам композиции, наблюдательной перспективы и ритмической организации плоскости изображения;</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различать основные средства художественной выразительности в изобразительном искусстве (линия, пятно, тон, цвет, форма, перспектива и др.);</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различать и характеризовать понятия: эпический пейзаж, романтический пейзаж, пейзаж настроения, пленэр, импрессионизм;</w:t>
      </w:r>
    </w:p>
    <w:p w:rsidR="00364B59" w:rsidRPr="00DD3D58" w:rsidRDefault="00364B59" w:rsidP="00D21BEC">
      <w:pPr>
        <w:pStyle w:val="a8"/>
        <w:numPr>
          <w:ilvl w:val="0"/>
          <w:numId w:val="13"/>
        </w:numPr>
        <w:shd w:val="clear" w:color="auto" w:fill="auto"/>
        <w:tabs>
          <w:tab w:val="left" w:pos="851"/>
        </w:tabs>
        <w:spacing w:after="0" w:line="240" w:lineRule="auto"/>
        <w:ind w:lef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различать и характеризовать виды портрета;</w:t>
      </w:r>
    </w:p>
    <w:p w:rsidR="00364B59" w:rsidRPr="00DD3D58" w:rsidRDefault="00364B59" w:rsidP="00D21BEC">
      <w:pPr>
        <w:pStyle w:val="a8"/>
        <w:numPr>
          <w:ilvl w:val="0"/>
          <w:numId w:val="13"/>
        </w:numPr>
        <w:shd w:val="clear" w:color="auto" w:fill="auto"/>
        <w:tabs>
          <w:tab w:val="left" w:pos="851"/>
        </w:tabs>
        <w:spacing w:after="0" w:line="240" w:lineRule="auto"/>
        <w:ind w:lef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понимать и характеризовать основы изображения головы человека;</w:t>
      </w:r>
    </w:p>
    <w:p w:rsidR="00364B59" w:rsidRPr="00DD3D58" w:rsidRDefault="00364B59" w:rsidP="00D21BEC">
      <w:pPr>
        <w:pStyle w:val="a8"/>
        <w:numPr>
          <w:ilvl w:val="0"/>
          <w:numId w:val="13"/>
        </w:numPr>
        <w:shd w:val="clear" w:color="auto" w:fill="auto"/>
        <w:tabs>
          <w:tab w:val="left" w:pos="851"/>
        </w:tabs>
        <w:spacing w:after="0" w:line="240" w:lineRule="auto"/>
        <w:ind w:lef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пользоваться навыками работы с доступными скульптурными материалами;</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видеть конструктивную форму предмета, владеть первичными навыками плоского и объемного изображения предмета и группы предметов;</w:t>
      </w:r>
    </w:p>
    <w:p w:rsidR="00364B59" w:rsidRPr="00DD3D58" w:rsidRDefault="00364B59" w:rsidP="00D21BEC">
      <w:pPr>
        <w:pStyle w:val="a8"/>
        <w:numPr>
          <w:ilvl w:val="0"/>
          <w:numId w:val="13"/>
        </w:numPr>
        <w:shd w:val="clear" w:color="auto" w:fill="auto"/>
        <w:tabs>
          <w:tab w:val="left" w:pos="851"/>
        </w:tabs>
        <w:spacing w:after="0" w:line="240" w:lineRule="auto"/>
        <w:ind w:lef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использовать графические материалы в работе над портретом;</w:t>
      </w:r>
    </w:p>
    <w:p w:rsidR="00364B59" w:rsidRPr="00DD3D58" w:rsidRDefault="00364B59" w:rsidP="00D21BEC">
      <w:pPr>
        <w:pStyle w:val="a8"/>
        <w:numPr>
          <w:ilvl w:val="0"/>
          <w:numId w:val="13"/>
        </w:numPr>
        <w:shd w:val="clear" w:color="auto" w:fill="auto"/>
        <w:tabs>
          <w:tab w:val="left" w:pos="851"/>
        </w:tabs>
        <w:spacing w:after="0" w:line="240" w:lineRule="auto"/>
        <w:ind w:lef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lastRenderedPageBreak/>
        <w:t>использовать образные возможности освещения в портрете;</w:t>
      </w:r>
    </w:p>
    <w:p w:rsidR="00364B59" w:rsidRPr="00DD3D58" w:rsidRDefault="00364B59" w:rsidP="00D21BEC">
      <w:pPr>
        <w:pStyle w:val="a8"/>
        <w:numPr>
          <w:ilvl w:val="0"/>
          <w:numId w:val="13"/>
        </w:numPr>
        <w:shd w:val="clear" w:color="auto" w:fill="auto"/>
        <w:tabs>
          <w:tab w:val="left" w:pos="851"/>
        </w:tabs>
        <w:spacing w:after="0" w:line="240" w:lineRule="auto"/>
        <w:ind w:lef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пользоваться правилами схематического построения головы человека в рисунке;</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называть имена выдающихся русских и зарубежных художников - портретистов и определять их произведения;</w:t>
      </w:r>
    </w:p>
    <w:p w:rsidR="00364B59" w:rsidRPr="00DD3D58" w:rsidRDefault="00364B59" w:rsidP="00D21BEC">
      <w:pPr>
        <w:pStyle w:val="a8"/>
        <w:numPr>
          <w:ilvl w:val="0"/>
          <w:numId w:val="13"/>
        </w:numPr>
        <w:shd w:val="clear" w:color="auto" w:fill="auto"/>
        <w:tabs>
          <w:tab w:val="left" w:pos="851"/>
        </w:tabs>
        <w:spacing w:after="0" w:line="240" w:lineRule="auto"/>
        <w:ind w:lef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навыкам передачи в плоскостном изображении простых движений фигуры человека;</w:t>
      </w:r>
    </w:p>
    <w:p w:rsidR="00364B59" w:rsidRPr="00DD3D58" w:rsidRDefault="00364B59" w:rsidP="00D21BEC">
      <w:pPr>
        <w:pStyle w:val="a8"/>
        <w:numPr>
          <w:ilvl w:val="0"/>
          <w:numId w:val="13"/>
        </w:numPr>
        <w:shd w:val="clear" w:color="auto" w:fill="auto"/>
        <w:tabs>
          <w:tab w:val="left" w:pos="851"/>
        </w:tabs>
        <w:spacing w:after="0" w:line="240" w:lineRule="auto"/>
        <w:ind w:lef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навыкам понимания особенностей восприятия скульптурного образа;</w:t>
      </w:r>
    </w:p>
    <w:p w:rsidR="00364B59" w:rsidRPr="00DD3D58" w:rsidRDefault="00364B59" w:rsidP="00D21BEC">
      <w:pPr>
        <w:pStyle w:val="a8"/>
        <w:numPr>
          <w:ilvl w:val="0"/>
          <w:numId w:val="13"/>
        </w:numPr>
        <w:shd w:val="clear" w:color="auto" w:fill="auto"/>
        <w:tabs>
          <w:tab w:val="left" w:pos="851"/>
        </w:tabs>
        <w:spacing w:after="0" w:line="240" w:lineRule="auto"/>
        <w:ind w:lef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навыкам лепки и работы с пластилином или глиной;</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объяснять понятия «тема», «содержание», «сюжет» в произведениях станковой живописи;</w:t>
      </w:r>
    </w:p>
    <w:p w:rsidR="00364B59" w:rsidRPr="00DD3D58" w:rsidRDefault="00364B59" w:rsidP="00D21BEC">
      <w:pPr>
        <w:pStyle w:val="a8"/>
        <w:numPr>
          <w:ilvl w:val="0"/>
          <w:numId w:val="13"/>
        </w:numPr>
        <w:shd w:val="clear" w:color="auto" w:fill="auto"/>
        <w:tabs>
          <w:tab w:val="left" w:pos="851"/>
        </w:tabs>
        <w:spacing w:after="0" w:line="240" w:lineRule="auto"/>
        <w:ind w:lef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изобразительным и композиционным навыкам в процессе работы над эскизом;</w:t>
      </w:r>
    </w:p>
    <w:p w:rsidR="00364B59" w:rsidRPr="00DD3D58" w:rsidRDefault="00364B59" w:rsidP="00D21BEC">
      <w:pPr>
        <w:pStyle w:val="a8"/>
        <w:numPr>
          <w:ilvl w:val="0"/>
          <w:numId w:val="13"/>
        </w:numPr>
        <w:shd w:val="clear" w:color="auto" w:fill="auto"/>
        <w:tabs>
          <w:tab w:val="left" w:pos="851"/>
        </w:tabs>
        <w:spacing w:after="0" w:line="240" w:lineRule="auto"/>
        <w:ind w:lef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узнавать и объяснять понятия «тематическая картина», «станковая живопись»;</w:t>
      </w:r>
    </w:p>
    <w:p w:rsidR="00364B59" w:rsidRPr="00DD3D58" w:rsidRDefault="00364B59" w:rsidP="00D21BEC">
      <w:pPr>
        <w:pStyle w:val="a8"/>
        <w:numPr>
          <w:ilvl w:val="0"/>
          <w:numId w:val="13"/>
        </w:numPr>
        <w:shd w:val="clear" w:color="auto" w:fill="auto"/>
        <w:tabs>
          <w:tab w:val="left" w:pos="851"/>
        </w:tabs>
        <w:spacing w:after="0" w:line="240" w:lineRule="auto"/>
        <w:ind w:lef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перечислять и характеризовать основные жанры сюжетно- тематической картины;</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узнавать и характеризовать несколько классических произведений и называть имена великих русских мастеров исторической картины;</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характеризовать значение тематической картины XIX века в развитии русской культуры;</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называть имена нескольких известных художников объединения «Мир искусства» и их наиболее известные произведения;</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творческому опыту по разработке и созданию изобразительного образа на выбранный исторический сюжет;</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творческому опыту по разработке художественного проекта -разработки композиции на историческую тему;</w:t>
      </w:r>
    </w:p>
    <w:p w:rsidR="00364B59" w:rsidRPr="00DD3D58" w:rsidRDefault="00364B59" w:rsidP="00D21BEC">
      <w:pPr>
        <w:pStyle w:val="a8"/>
        <w:numPr>
          <w:ilvl w:val="0"/>
          <w:numId w:val="13"/>
        </w:numPr>
        <w:shd w:val="clear" w:color="auto" w:fill="auto"/>
        <w:tabs>
          <w:tab w:val="left" w:pos="851"/>
        </w:tabs>
        <w:spacing w:after="0" w:line="240" w:lineRule="auto"/>
        <w:ind w:lef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творческому опыту создания композиции на основе библейских сюжетов;</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называть имена великих европейских и русских художников, творивших на библейские темы;</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узнавать и характеризовать произведения великих европейских и русских художников на библейские темы;</w:t>
      </w:r>
    </w:p>
    <w:p w:rsidR="00364B59" w:rsidRPr="00DD3D58" w:rsidRDefault="00364B59" w:rsidP="00D21BEC">
      <w:pPr>
        <w:pStyle w:val="a8"/>
        <w:numPr>
          <w:ilvl w:val="0"/>
          <w:numId w:val="13"/>
        </w:numPr>
        <w:shd w:val="clear" w:color="auto" w:fill="auto"/>
        <w:tabs>
          <w:tab w:val="left" w:pos="851"/>
        </w:tabs>
        <w:spacing w:after="0" w:line="240" w:lineRule="auto"/>
        <w:ind w:lef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характеризовать роль монументальных памятников в жизни общества;</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рассуждать об особенностях художественного образа советского народа в годы Великой Отечественной войны;</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описывать и характеризовать выдающиеся монументальные памятники и ансамбли, посвященные Великой Отечественной войне;</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творческому опыту лепки памятника, посвященного значимому историческому событию или историческому герою;</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 xml:space="preserve"> анализировать художественно-выразительные</w:t>
      </w:r>
      <w:r w:rsidRPr="00DD3D58">
        <w:rPr>
          <w:rFonts w:ascii="Times New Roman" w:hAnsi="Times New Roman" w:cs="Times New Roman"/>
          <w:color w:val="000000"/>
          <w:sz w:val="24"/>
          <w:szCs w:val="24"/>
        </w:rPr>
        <w:tab/>
        <w:t>средства произведений изобразительного искусства XX века;</w:t>
      </w:r>
    </w:p>
    <w:p w:rsidR="00364B59" w:rsidRPr="00DD3D58" w:rsidRDefault="00364B59" w:rsidP="00D21BEC">
      <w:pPr>
        <w:pStyle w:val="a8"/>
        <w:numPr>
          <w:ilvl w:val="0"/>
          <w:numId w:val="13"/>
        </w:numPr>
        <w:shd w:val="clear" w:color="auto" w:fill="auto"/>
        <w:tabs>
          <w:tab w:val="left" w:pos="851"/>
        </w:tabs>
        <w:spacing w:after="0" w:line="240" w:lineRule="auto"/>
        <w:ind w:lef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культуре зрительского восприятия;</w:t>
      </w:r>
    </w:p>
    <w:p w:rsidR="00364B59" w:rsidRPr="00DD3D58" w:rsidRDefault="00364B59" w:rsidP="00D21BEC">
      <w:pPr>
        <w:pStyle w:val="a8"/>
        <w:numPr>
          <w:ilvl w:val="0"/>
          <w:numId w:val="13"/>
        </w:numPr>
        <w:shd w:val="clear" w:color="auto" w:fill="auto"/>
        <w:tabs>
          <w:tab w:val="left" w:pos="851"/>
        </w:tabs>
        <w:spacing w:after="0" w:line="240" w:lineRule="auto"/>
        <w:ind w:lef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lastRenderedPageBreak/>
        <w:t>характеризовать временные и пространственные искусства;</w:t>
      </w:r>
    </w:p>
    <w:p w:rsidR="00364B59" w:rsidRPr="00DD3D58" w:rsidRDefault="00364B59" w:rsidP="00D21BEC">
      <w:pPr>
        <w:pStyle w:val="a8"/>
        <w:numPr>
          <w:ilvl w:val="0"/>
          <w:numId w:val="13"/>
        </w:numPr>
        <w:shd w:val="clear" w:color="auto" w:fill="auto"/>
        <w:tabs>
          <w:tab w:val="left" w:pos="851"/>
        </w:tabs>
        <w:spacing w:after="0" w:line="240" w:lineRule="auto"/>
        <w:ind w:lef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понимать разницу между реальностью и художественным образом;</w:t>
      </w:r>
    </w:p>
    <w:p w:rsidR="00364B59" w:rsidRPr="00DD3D58" w:rsidRDefault="00364B59" w:rsidP="00D21BEC">
      <w:pPr>
        <w:pStyle w:val="a8"/>
        <w:numPr>
          <w:ilvl w:val="0"/>
          <w:numId w:val="13"/>
        </w:numPr>
        <w:shd w:val="clear" w:color="auto" w:fill="auto"/>
        <w:tabs>
          <w:tab w:val="left" w:pos="851"/>
        </w:tabs>
        <w:spacing w:after="0" w:line="240" w:lineRule="auto"/>
        <w:ind w:left="20" w:right="4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представлениям об искусстве иллюстрации и творчестве известных иллюстраторов книг. И.Я. Билибин. В.А. Милашевский. В.А. Фаворский;</w:t>
      </w:r>
    </w:p>
    <w:p w:rsidR="00364B59" w:rsidRPr="00DD3D58" w:rsidRDefault="00364B59" w:rsidP="00D21BEC">
      <w:pPr>
        <w:pStyle w:val="a8"/>
        <w:numPr>
          <w:ilvl w:val="0"/>
          <w:numId w:val="13"/>
        </w:numPr>
        <w:shd w:val="clear" w:color="auto" w:fill="auto"/>
        <w:tabs>
          <w:tab w:val="left" w:pos="851"/>
        </w:tabs>
        <w:spacing w:after="0" w:line="240" w:lineRule="auto"/>
        <w:ind w:left="20" w:right="4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опыту художественного иллюстрирования и навыкам работы графическими материалами;</w:t>
      </w:r>
    </w:p>
    <w:p w:rsidR="00364B59" w:rsidRPr="00DD3D58" w:rsidRDefault="00364B59" w:rsidP="00D21BEC">
      <w:pPr>
        <w:pStyle w:val="a8"/>
        <w:numPr>
          <w:ilvl w:val="0"/>
          <w:numId w:val="13"/>
        </w:numPr>
        <w:shd w:val="clear" w:color="auto" w:fill="auto"/>
        <w:tabs>
          <w:tab w:val="left" w:pos="851"/>
        </w:tabs>
        <w:spacing w:after="0" w:line="240" w:lineRule="auto"/>
        <w:ind w:left="20" w:right="4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собирать необходимый материал для иллюстрирования (характер одежды героев, характер построек и помещений, характерные детали быта и т.д.);</w:t>
      </w:r>
    </w:p>
    <w:p w:rsidR="00364B59" w:rsidRPr="00DD3D58" w:rsidRDefault="00364B59" w:rsidP="00D21BEC">
      <w:pPr>
        <w:pStyle w:val="a8"/>
        <w:numPr>
          <w:ilvl w:val="0"/>
          <w:numId w:val="13"/>
        </w:numPr>
        <w:shd w:val="clear" w:color="auto" w:fill="auto"/>
        <w:tabs>
          <w:tab w:val="left" w:pos="851"/>
        </w:tabs>
        <w:spacing w:after="0" w:line="240" w:lineRule="auto"/>
        <w:ind w:left="20" w:right="4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представлениям об анималистическом жанре изобразительного искусства и творчестве художников-анималистов;</w:t>
      </w:r>
    </w:p>
    <w:p w:rsidR="00364B59" w:rsidRPr="00DD3D58" w:rsidRDefault="00364B59" w:rsidP="00D21BEC">
      <w:pPr>
        <w:pStyle w:val="a8"/>
        <w:numPr>
          <w:ilvl w:val="0"/>
          <w:numId w:val="13"/>
        </w:numPr>
        <w:shd w:val="clear" w:color="auto" w:fill="auto"/>
        <w:tabs>
          <w:tab w:val="left" w:pos="851"/>
        </w:tabs>
        <w:spacing w:after="0" w:line="240" w:lineRule="auto"/>
        <w:ind w:lef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опыту художественного творчества по созданию стилизованных образов животных;</w:t>
      </w:r>
    </w:p>
    <w:p w:rsidR="00364B59" w:rsidRPr="00DD3D58" w:rsidRDefault="00364B59" w:rsidP="00D21BEC">
      <w:pPr>
        <w:pStyle w:val="a8"/>
        <w:numPr>
          <w:ilvl w:val="0"/>
          <w:numId w:val="13"/>
        </w:numPr>
        <w:shd w:val="clear" w:color="auto" w:fill="auto"/>
        <w:tabs>
          <w:tab w:val="left" w:pos="851"/>
        </w:tabs>
        <w:spacing w:after="0" w:line="240" w:lineRule="auto"/>
        <w:ind w:left="20" w:right="4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систематизировать и характеризовать основные этапы развития и истории архитектуры и дизайна;</w:t>
      </w:r>
    </w:p>
    <w:p w:rsidR="00364B59" w:rsidRPr="00DD3D58" w:rsidRDefault="00364B59" w:rsidP="00D21BEC">
      <w:pPr>
        <w:pStyle w:val="a8"/>
        <w:numPr>
          <w:ilvl w:val="0"/>
          <w:numId w:val="13"/>
        </w:numPr>
        <w:shd w:val="clear" w:color="auto" w:fill="auto"/>
        <w:tabs>
          <w:tab w:val="left" w:pos="851"/>
        </w:tabs>
        <w:spacing w:after="0" w:line="240" w:lineRule="auto"/>
        <w:ind w:lef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распознавать объект и пространство в конструктивных видах искусства;</w:t>
      </w:r>
    </w:p>
    <w:p w:rsidR="00364B59" w:rsidRPr="00DD3D58" w:rsidRDefault="00364B59" w:rsidP="00D21BEC">
      <w:pPr>
        <w:pStyle w:val="a8"/>
        <w:numPr>
          <w:ilvl w:val="0"/>
          <w:numId w:val="13"/>
        </w:numPr>
        <w:shd w:val="clear" w:color="auto" w:fill="auto"/>
        <w:tabs>
          <w:tab w:val="left" w:pos="851"/>
        </w:tabs>
        <w:spacing w:after="0" w:line="240" w:lineRule="auto"/>
        <w:ind w:lef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понимать сочетание различных объемов в здании;</w:t>
      </w:r>
    </w:p>
    <w:p w:rsidR="00364B59" w:rsidRPr="00DD3D58" w:rsidRDefault="00364B59" w:rsidP="00D21BEC">
      <w:pPr>
        <w:pStyle w:val="a8"/>
        <w:numPr>
          <w:ilvl w:val="0"/>
          <w:numId w:val="13"/>
        </w:numPr>
        <w:shd w:val="clear" w:color="auto" w:fill="auto"/>
        <w:tabs>
          <w:tab w:val="left" w:pos="851"/>
        </w:tabs>
        <w:spacing w:after="0" w:line="240" w:lineRule="auto"/>
        <w:ind w:lef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понимать единство художественного и функционального в вещи, форму и материал;</w:t>
      </w:r>
    </w:p>
    <w:p w:rsidR="00364B59" w:rsidRPr="00DD3D58" w:rsidRDefault="00364B59" w:rsidP="00D21BEC">
      <w:pPr>
        <w:pStyle w:val="a8"/>
        <w:numPr>
          <w:ilvl w:val="0"/>
          <w:numId w:val="13"/>
        </w:numPr>
        <w:shd w:val="clear" w:color="auto" w:fill="auto"/>
        <w:tabs>
          <w:tab w:val="left" w:pos="851"/>
        </w:tabs>
        <w:spacing w:after="0" w:line="240" w:lineRule="auto"/>
        <w:ind w:left="20" w:right="4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иметь общее представление и рассказывать об особенностях архитектурно-</w:t>
      </w:r>
      <w:r w:rsidRPr="00DD3D58">
        <w:rPr>
          <w:rFonts w:ascii="Times New Roman" w:hAnsi="Times New Roman" w:cs="Times New Roman"/>
          <w:color w:val="000000"/>
          <w:sz w:val="24"/>
          <w:szCs w:val="24"/>
        </w:rPr>
        <w:softHyphen/>
        <w:t>художественных стилей разных эпох;</w:t>
      </w:r>
    </w:p>
    <w:p w:rsidR="00364B59" w:rsidRPr="00DD3D58" w:rsidRDefault="00364B59" w:rsidP="00D21BEC">
      <w:pPr>
        <w:pStyle w:val="a8"/>
        <w:numPr>
          <w:ilvl w:val="0"/>
          <w:numId w:val="13"/>
        </w:numPr>
        <w:shd w:val="clear" w:color="auto" w:fill="auto"/>
        <w:tabs>
          <w:tab w:val="left" w:pos="851"/>
        </w:tabs>
        <w:spacing w:after="0" w:line="240" w:lineRule="auto"/>
        <w:ind w:lef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понимать тенденции и перспективы развития современной архитектуры;</w:t>
      </w:r>
    </w:p>
    <w:p w:rsidR="00364B59" w:rsidRPr="00DD3D58" w:rsidRDefault="00364B59" w:rsidP="00D21BEC">
      <w:pPr>
        <w:pStyle w:val="a8"/>
        <w:numPr>
          <w:ilvl w:val="0"/>
          <w:numId w:val="13"/>
        </w:numPr>
        <w:shd w:val="clear" w:color="auto" w:fill="auto"/>
        <w:tabs>
          <w:tab w:val="left" w:pos="851"/>
        </w:tabs>
        <w:spacing w:after="0" w:line="240" w:lineRule="auto"/>
        <w:ind w:left="2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различать образно-стилевой язык архитектуры прошлого;</w:t>
      </w:r>
    </w:p>
    <w:p w:rsidR="00364B59" w:rsidRPr="00DD3D58" w:rsidRDefault="00364B59" w:rsidP="00D21BEC">
      <w:pPr>
        <w:pStyle w:val="a8"/>
        <w:numPr>
          <w:ilvl w:val="0"/>
          <w:numId w:val="13"/>
        </w:numPr>
        <w:shd w:val="clear" w:color="auto" w:fill="auto"/>
        <w:tabs>
          <w:tab w:val="left" w:pos="851"/>
        </w:tabs>
        <w:spacing w:after="0" w:line="240" w:lineRule="auto"/>
        <w:ind w:left="20" w:right="4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характеризовать и различать малые формы архитектуры и дизайна в пространстве городской среды;</w:t>
      </w:r>
    </w:p>
    <w:p w:rsidR="00364B59" w:rsidRPr="00DD3D58" w:rsidRDefault="00364B59" w:rsidP="00D21BEC">
      <w:pPr>
        <w:pStyle w:val="a8"/>
        <w:numPr>
          <w:ilvl w:val="0"/>
          <w:numId w:val="13"/>
        </w:numPr>
        <w:shd w:val="clear" w:color="auto" w:fill="auto"/>
        <w:tabs>
          <w:tab w:val="left" w:pos="851"/>
        </w:tabs>
        <w:spacing w:after="0" w:line="240" w:lineRule="auto"/>
        <w:ind w:left="20" w:right="4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понимать плоскостную композицию как возможное схематическое изображение объемов при взгляде на них сверху;</w:t>
      </w:r>
    </w:p>
    <w:p w:rsidR="00364B59" w:rsidRPr="00DD3D58" w:rsidRDefault="00364B59" w:rsidP="00D21BEC">
      <w:pPr>
        <w:pStyle w:val="a8"/>
        <w:numPr>
          <w:ilvl w:val="0"/>
          <w:numId w:val="13"/>
        </w:numPr>
        <w:shd w:val="clear" w:color="auto" w:fill="auto"/>
        <w:tabs>
          <w:tab w:val="left" w:pos="851"/>
        </w:tabs>
        <w:spacing w:after="0" w:line="240" w:lineRule="auto"/>
        <w:ind w:left="20" w:right="4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осознавать чертеж как плоскостное изображение объемов, когда точка - вертикаль, круг - цилиндр, шар и т. д.;</w:t>
      </w:r>
    </w:p>
    <w:p w:rsidR="00364B59" w:rsidRPr="00DD3D58" w:rsidRDefault="00364B59" w:rsidP="00D21BEC">
      <w:pPr>
        <w:pStyle w:val="a8"/>
        <w:numPr>
          <w:ilvl w:val="0"/>
          <w:numId w:val="13"/>
        </w:numPr>
        <w:shd w:val="clear" w:color="auto" w:fill="auto"/>
        <w:tabs>
          <w:tab w:val="left" w:pos="851"/>
        </w:tabs>
        <w:spacing w:after="0" w:line="240" w:lineRule="auto"/>
        <w:ind w:left="20" w:right="4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применять в создаваемых пространственных композициях доминантный объект и вспомогательные соединительные элементы;</w:t>
      </w:r>
    </w:p>
    <w:p w:rsidR="00364B59" w:rsidRPr="00DD3D58" w:rsidRDefault="00364B59" w:rsidP="00D21BEC">
      <w:pPr>
        <w:pStyle w:val="a8"/>
        <w:numPr>
          <w:ilvl w:val="0"/>
          <w:numId w:val="13"/>
        </w:numPr>
        <w:shd w:val="clear" w:color="auto" w:fill="auto"/>
        <w:tabs>
          <w:tab w:val="left" w:pos="851"/>
        </w:tabs>
        <w:spacing w:after="0" w:line="240" w:lineRule="auto"/>
        <w:ind w:left="20" w:right="40" w:firstLine="527"/>
        <w:jc w:val="both"/>
        <w:rPr>
          <w:rFonts w:ascii="Times New Roman" w:hAnsi="Times New Roman" w:cs="Times New Roman"/>
          <w:sz w:val="24"/>
          <w:szCs w:val="24"/>
        </w:rPr>
      </w:pPr>
      <w:r w:rsidRPr="00DD3D58">
        <w:rPr>
          <w:rFonts w:ascii="Times New Roman" w:hAnsi="Times New Roman" w:cs="Times New Roman"/>
          <w:color w:val="000000"/>
          <w:sz w:val="24"/>
          <w:szCs w:val="24"/>
        </w:rPr>
        <w:t>применять навыки формообразования, использования объемов в дизайне и архитектуре (макеты из бумаги, картона, пластилина);</w:t>
      </w:r>
    </w:p>
    <w:p w:rsidR="00364B59" w:rsidRPr="00DD3D58" w:rsidRDefault="00364B59" w:rsidP="00D21BEC">
      <w:pPr>
        <w:pStyle w:val="a8"/>
        <w:numPr>
          <w:ilvl w:val="0"/>
          <w:numId w:val="13"/>
        </w:numPr>
        <w:shd w:val="clear" w:color="auto" w:fill="auto"/>
        <w:tabs>
          <w:tab w:val="left" w:pos="851"/>
        </w:tabs>
        <w:spacing w:after="0" w:line="240" w:lineRule="auto"/>
        <w:ind w:left="20" w:right="4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создавать композиционные макеты объектов на предметной плоскости и в пространстве;</w:t>
      </w:r>
    </w:p>
    <w:p w:rsidR="00364B59" w:rsidRPr="00DD3D58" w:rsidRDefault="00364B59" w:rsidP="00D21BEC">
      <w:pPr>
        <w:pStyle w:val="a8"/>
        <w:numPr>
          <w:ilvl w:val="0"/>
          <w:numId w:val="13"/>
        </w:numPr>
        <w:shd w:val="clear" w:color="auto" w:fill="auto"/>
        <w:tabs>
          <w:tab w:val="left" w:pos="851"/>
        </w:tabs>
        <w:spacing w:after="0" w:line="240" w:lineRule="auto"/>
        <w:ind w:left="20" w:right="4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создавать практические творческие композиции в технике коллажа, дизайн- проектов;</w:t>
      </w:r>
    </w:p>
    <w:p w:rsidR="00364B59" w:rsidRPr="00DD3D58" w:rsidRDefault="00364B59" w:rsidP="00D21BEC">
      <w:pPr>
        <w:pStyle w:val="a8"/>
        <w:numPr>
          <w:ilvl w:val="0"/>
          <w:numId w:val="13"/>
        </w:numPr>
        <w:shd w:val="clear" w:color="auto" w:fill="auto"/>
        <w:tabs>
          <w:tab w:val="left" w:pos="851"/>
        </w:tabs>
        <w:spacing w:after="0" w:line="240" w:lineRule="auto"/>
        <w:ind w:left="20" w:right="4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364B59" w:rsidRPr="00DD3D58" w:rsidRDefault="00364B59" w:rsidP="00D21BEC">
      <w:pPr>
        <w:pStyle w:val="a8"/>
        <w:numPr>
          <w:ilvl w:val="0"/>
          <w:numId w:val="13"/>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приобретать общее представление о традициях ландшафтно-парковой архитектуры;</w:t>
      </w:r>
    </w:p>
    <w:p w:rsidR="00364B59" w:rsidRPr="00DD3D58" w:rsidRDefault="00364B59" w:rsidP="00D21BEC">
      <w:pPr>
        <w:pStyle w:val="a8"/>
        <w:numPr>
          <w:ilvl w:val="0"/>
          <w:numId w:val="13"/>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характеризовать основные школы садово-паркового искусства;</w:t>
      </w:r>
    </w:p>
    <w:p w:rsidR="00364B59" w:rsidRPr="00DD3D58" w:rsidRDefault="00364B59" w:rsidP="00D21BEC">
      <w:pPr>
        <w:pStyle w:val="a8"/>
        <w:numPr>
          <w:ilvl w:val="0"/>
          <w:numId w:val="13"/>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понимать основы краткой истории русской усадебной культуры XVIII - XIX веков;</w:t>
      </w:r>
    </w:p>
    <w:p w:rsidR="00364B59" w:rsidRPr="00DD3D58" w:rsidRDefault="00364B59" w:rsidP="00D21BEC">
      <w:pPr>
        <w:pStyle w:val="a8"/>
        <w:numPr>
          <w:ilvl w:val="0"/>
          <w:numId w:val="13"/>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называть и раскрывать смысл основ искусства флористики;</w:t>
      </w:r>
    </w:p>
    <w:p w:rsidR="00364B59" w:rsidRPr="00DD3D58" w:rsidRDefault="00364B59" w:rsidP="00D21BEC">
      <w:pPr>
        <w:pStyle w:val="a8"/>
        <w:numPr>
          <w:ilvl w:val="0"/>
          <w:numId w:val="13"/>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понимать основы краткой истории костюма;</w:t>
      </w:r>
    </w:p>
    <w:p w:rsidR="00364B59" w:rsidRPr="00DD3D58" w:rsidRDefault="00364B59" w:rsidP="00D21BEC">
      <w:pPr>
        <w:pStyle w:val="a8"/>
        <w:numPr>
          <w:ilvl w:val="0"/>
          <w:numId w:val="13"/>
        </w:numPr>
        <w:shd w:val="clear" w:color="auto" w:fill="auto"/>
        <w:tabs>
          <w:tab w:val="left" w:pos="851"/>
        </w:tabs>
        <w:spacing w:after="0" w:line="240" w:lineRule="auto"/>
        <w:ind w:left="20" w:right="4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характеризовать и раскрывать смысл композиционно-конструктивных принципов дизайна одежды;</w:t>
      </w:r>
    </w:p>
    <w:p w:rsidR="00364B59" w:rsidRPr="00DD3D58" w:rsidRDefault="00364B59" w:rsidP="00D21BEC">
      <w:pPr>
        <w:pStyle w:val="a8"/>
        <w:numPr>
          <w:ilvl w:val="0"/>
          <w:numId w:val="13"/>
        </w:numPr>
        <w:shd w:val="clear" w:color="auto" w:fill="auto"/>
        <w:tabs>
          <w:tab w:val="left" w:pos="851"/>
        </w:tabs>
        <w:spacing w:after="0" w:line="240" w:lineRule="auto"/>
        <w:ind w:left="20" w:right="4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применять навыки сочинения объемно-пространственной композиции в формировании букета по принципам икебаны;</w:t>
      </w:r>
    </w:p>
    <w:p w:rsidR="00364B59" w:rsidRPr="00DD3D58" w:rsidRDefault="00364B59" w:rsidP="00D21BEC">
      <w:pPr>
        <w:pStyle w:val="a8"/>
        <w:numPr>
          <w:ilvl w:val="0"/>
          <w:numId w:val="13"/>
        </w:numPr>
        <w:shd w:val="clear" w:color="auto" w:fill="auto"/>
        <w:tabs>
          <w:tab w:val="left" w:pos="851"/>
        </w:tabs>
        <w:spacing w:after="0" w:line="240" w:lineRule="auto"/>
        <w:ind w:left="20" w:right="4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364B59" w:rsidRPr="00DD3D58" w:rsidRDefault="00364B59" w:rsidP="00D21BEC">
      <w:pPr>
        <w:pStyle w:val="a8"/>
        <w:numPr>
          <w:ilvl w:val="0"/>
          <w:numId w:val="13"/>
        </w:numPr>
        <w:shd w:val="clear" w:color="auto" w:fill="auto"/>
        <w:tabs>
          <w:tab w:val="left" w:pos="851"/>
        </w:tabs>
        <w:spacing w:after="0" w:line="240" w:lineRule="auto"/>
        <w:ind w:left="20" w:right="4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lastRenderedPageBreak/>
        <w:t>отражать в эскизном проекте дизайна сада образно-архитектурный композиционный замысел;</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узнавать и характеризовать памятники архитектуры Древнего Киева. София Киевская. Фрески. Мозаики;</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364B59" w:rsidRPr="00DD3D58" w:rsidRDefault="00364B59" w:rsidP="00D21BEC">
      <w:pPr>
        <w:pStyle w:val="a8"/>
        <w:numPr>
          <w:ilvl w:val="0"/>
          <w:numId w:val="13"/>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узнавать и описывать памятники шатрового зодчества;</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характеризовать особенности церкви Вознесения в селе Коломенском и храма Покрова на Нерли</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раскрывать особенности новых иконописных традиций в XVII веке. Отличать по характерным особенностям икону и парсуну;</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работать над проектом (индивидуальным или коллективным), создавая разнообразные творческие композиции в материалах по различным темам;</w:t>
      </w:r>
    </w:p>
    <w:p w:rsidR="00364B59" w:rsidRPr="00DD3D58" w:rsidRDefault="00364B59" w:rsidP="00D21BEC">
      <w:pPr>
        <w:pStyle w:val="a8"/>
        <w:numPr>
          <w:ilvl w:val="0"/>
          <w:numId w:val="13"/>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различать стилевые особенности разных школ архитектуры Древней Руси;</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создавать с натуры и по воображению архитектурные образы графическими материалами и др.;</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364B59" w:rsidRPr="00DD3D58" w:rsidRDefault="00364B59" w:rsidP="00D21BEC">
      <w:pPr>
        <w:pStyle w:val="a8"/>
        <w:numPr>
          <w:ilvl w:val="0"/>
          <w:numId w:val="13"/>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сравнивать, сопоставлять и анализировать произведения живописи Древней Руси;</w:t>
      </w:r>
    </w:p>
    <w:p w:rsidR="00364B59" w:rsidRPr="00DD3D58" w:rsidRDefault="00364B59" w:rsidP="00D21BEC">
      <w:pPr>
        <w:pStyle w:val="a8"/>
        <w:numPr>
          <w:ilvl w:val="0"/>
          <w:numId w:val="13"/>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рассуждать о значении художественного образа древнерусской культуры;</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ориентироваться в широком разнообразии стилей и направлений изобразительного искусства и архитектуры XVIII - XIX веков;</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использовать в речи новые термины, связанные со стилями в изобразительном искусстве и архитектуре XVIII - XIX веков;</w:t>
      </w:r>
    </w:p>
    <w:p w:rsidR="00364B59" w:rsidRPr="00DD3D58" w:rsidRDefault="00364B59" w:rsidP="00D21BEC">
      <w:pPr>
        <w:pStyle w:val="a8"/>
        <w:numPr>
          <w:ilvl w:val="0"/>
          <w:numId w:val="13"/>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выявлять и называть характерные особенности русской портретной живописи XVIII</w:t>
      </w:r>
    </w:p>
    <w:p w:rsidR="00364B59" w:rsidRPr="00DD3D58" w:rsidRDefault="00364B59" w:rsidP="00D21BEC">
      <w:pPr>
        <w:pStyle w:val="a8"/>
        <w:shd w:val="clear" w:color="auto" w:fill="auto"/>
        <w:tabs>
          <w:tab w:val="left" w:pos="851"/>
        </w:tabs>
        <w:spacing w:after="0" w:line="240" w:lineRule="auto"/>
        <w:ind w:left="20" w:firstLine="547"/>
        <w:jc w:val="left"/>
        <w:rPr>
          <w:rFonts w:ascii="Times New Roman" w:hAnsi="Times New Roman" w:cs="Times New Roman"/>
          <w:sz w:val="24"/>
          <w:szCs w:val="24"/>
        </w:rPr>
      </w:pPr>
      <w:r w:rsidRPr="00DD3D58">
        <w:rPr>
          <w:rFonts w:ascii="Times New Roman" w:hAnsi="Times New Roman" w:cs="Times New Roman"/>
          <w:color w:val="000000"/>
          <w:sz w:val="24"/>
          <w:szCs w:val="24"/>
        </w:rPr>
        <w:t>века;</w:t>
      </w:r>
    </w:p>
    <w:p w:rsidR="00364B59" w:rsidRPr="00DD3D58" w:rsidRDefault="00364B59" w:rsidP="00D21BEC">
      <w:pPr>
        <w:pStyle w:val="a8"/>
        <w:numPr>
          <w:ilvl w:val="0"/>
          <w:numId w:val="13"/>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характеризовать признаки и особенности московского барокко;</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создавать разнообразные творческие работы (фантазийные конструкции) в материале.</w:t>
      </w:r>
    </w:p>
    <w:p w:rsidR="00364B59" w:rsidRPr="00DD3D58" w:rsidRDefault="00364B59" w:rsidP="00D21BEC">
      <w:pPr>
        <w:pStyle w:val="312"/>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32"/>
          <w:b/>
          <w:bCs/>
          <w:color w:val="000000"/>
          <w:sz w:val="24"/>
          <w:szCs w:val="24"/>
        </w:rPr>
        <w:t>Выпускник получит возможность научиться:</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владеть диалогической формой коммуникации, уметь аргументировать свою точку зрения в процессе изучения изобразительного искусства;</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выделять признаки для установления стилевых связей в процессе изучения изобразительного искусства;</w:t>
      </w:r>
    </w:p>
    <w:p w:rsidR="00364B59" w:rsidRPr="00DD3D58" w:rsidRDefault="00364B59" w:rsidP="00D21BEC">
      <w:pPr>
        <w:pStyle w:val="a8"/>
        <w:numPr>
          <w:ilvl w:val="0"/>
          <w:numId w:val="13"/>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понимать специфику изображения в полиграфии;</w:t>
      </w:r>
    </w:p>
    <w:p w:rsidR="00364B59" w:rsidRPr="002F1C47" w:rsidRDefault="00364B59" w:rsidP="00D21BEC">
      <w:pPr>
        <w:pStyle w:val="a8"/>
        <w:keepNext/>
        <w:keepLines/>
        <w:numPr>
          <w:ilvl w:val="0"/>
          <w:numId w:val="13"/>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2F1C47">
        <w:rPr>
          <w:rFonts w:ascii="Times New Roman" w:hAnsi="Times New Roman" w:cs="Times New Roman"/>
          <w:color w:val="000000"/>
          <w:sz w:val="24"/>
          <w:szCs w:val="24"/>
        </w:rPr>
        <w:t>различать формы полиграфической продукции: книги, журналы, плакаты, афиши и</w:t>
      </w:r>
      <w:bookmarkStart w:id="7" w:name="bookmark7"/>
      <w:r w:rsidR="002F1C47">
        <w:rPr>
          <w:rFonts w:ascii="Times New Roman" w:hAnsi="Times New Roman" w:cs="Times New Roman"/>
          <w:color w:val="000000"/>
          <w:sz w:val="24"/>
          <w:szCs w:val="24"/>
        </w:rPr>
        <w:t xml:space="preserve"> </w:t>
      </w:r>
      <w:r w:rsidRPr="002F1C47">
        <w:rPr>
          <w:rStyle w:val="220"/>
          <w:color w:val="000000"/>
          <w:sz w:val="24"/>
          <w:szCs w:val="24"/>
        </w:rPr>
        <w:t>др);</w:t>
      </w:r>
      <w:bookmarkEnd w:id="7"/>
    </w:p>
    <w:p w:rsidR="00364B59" w:rsidRPr="00DD3D58" w:rsidRDefault="00364B59" w:rsidP="00D21BEC">
      <w:pPr>
        <w:pStyle w:val="a8"/>
        <w:numPr>
          <w:ilvl w:val="0"/>
          <w:numId w:val="13"/>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различать и характеризовать типы изображения в полиграфии (графическое, живописное, компьютерное, фотографическое);</w:t>
      </w:r>
    </w:p>
    <w:p w:rsidR="00364B59" w:rsidRPr="00DD3D58" w:rsidRDefault="00364B59" w:rsidP="00D21BEC">
      <w:pPr>
        <w:pStyle w:val="a8"/>
        <w:numPr>
          <w:ilvl w:val="0"/>
          <w:numId w:val="13"/>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lastRenderedPageBreak/>
        <w:t>проектировать обложку книги, рекламы открытки, визитки и др.;</w:t>
      </w:r>
    </w:p>
    <w:p w:rsidR="00364B59" w:rsidRPr="00DD3D58" w:rsidRDefault="00364B59" w:rsidP="00D21BEC">
      <w:pPr>
        <w:pStyle w:val="a8"/>
        <w:numPr>
          <w:ilvl w:val="0"/>
          <w:numId w:val="13"/>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создавать художественную композицию макета книги, журнала;</w:t>
      </w:r>
    </w:p>
    <w:p w:rsidR="00364B59" w:rsidRPr="00DD3D58" w:rsidRDefault="00364B59" w:rsidP="00D21BEC">
      <w:pPr>
        <w:pStyle w:val="a8"/>
        <w:numPr>
          <w:ilvl w:val="0"/>
          <w:numId w:val="13"/>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называть имена великих русских живописцев и архитекторов XVIII - XIX веков;</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называть и характеризовать произведения изобразительного искусства и архитектуры русских художников XVIII - XIX веков;</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называть имена выдающихся русских художников-ваятелей XVIII века и определять скульптурные памятники;</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называть имена выдающихся художников «Товарищества передвижников» и определять их произведения живописи;</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называть имена выдающихся русских художников-пейзажистов XIX века и определять произведения пейзажной живописи;</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понимать особенности исторического жанра, определять произведения исторической живописи;</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определять «Русский стиль» в архитектуре модерна, называть памятники архитектуры модерна;</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называть имена выдающихся русских художников-ваятелей второй половины XIX века и определять памятники монументальной скульптуры;</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создавать разнообразные творческие работы (фантазийные конструкции) в материале;</w:t>
      </w:r>
    </w:p>
    <w:p w:rsidR="00364B59" w:rsidRPr="00DD3D58" w:rsidRDefault="00364B59" w:rsidP="00D21BEC">
      <w:pPr>
        <w:pStyle w:val="a8"/>
        <w:numPr>
          <w:ilvl w:val="0"/>
          <w:numId w:val="13"/>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узнавать основные художественные направления в искусстве XIX и XX веков;</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узнавать, называть основные художественные стили в европейском и русском искусстве и время их развития в истории культуры;</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применять творческий опыт разработки художественного проекта - создания композиции на определенную тему;</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понимать смысл традиций и новаторства в изобразительном искусстве XX века. Модерн. Авангард. Сюрреализм;</w:t>
      </w:r>
    </w:p>
    <w:p w:rsidR="00364B59" w:rsidRPr="00DD3D58" w:rsidRDefault="00364B59" w:rsidP="00D21BEC">
      <w:pPr>
        <w:pStyle w:val="a8"/>
        <w:numPr>
          <w:ilvl w:val="0"/>
          <w:numId w:val="13"/>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характеризовать стиль модерн в архитектуре. Ф.О. Шехтель. А. Гауди;</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создавать с натуры и по воображению архитектурные образы графическими материалами и др.;</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работать над эскизом монументального произведения (витраж, мозаика, роспись, монументальная скульптура);</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использовать выразительный язык при моделировании архитектурного пространства;</w:t>
      </w:r>
    </w:p>
    <w:p w:rsidR="00364B59" w:rsidRPr="00DD3D58" w:rsidRDefault="00364B59" w:rsidP="00D21BEC">
      <w:pPr>
        <w:pStyle w:val="a8"/>
        <w:numPr>
          <w:ilvl w:val="0"/>
          <w:numId w:val="13"/>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характеризовать крупнейшие художественные музеи мира и России;</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получать представления об особенностях художественных коллекций крупнейших музеев мира;</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использовать навыки коллективной работы над объемно- пространственной композицией;</w:t>
      </w:r>
    </w:p>
    <w:p w:rsidR="00364B59" w:rsidRPr="00DD3D58" w:rsidRDefault="00364B59" w:rsidP="00D21BEC">
      <w:pPr>
        <w:pStyle w:val="a8"/>
        <w:numPr>
          <w:ilvl w:val="0"/>
          <w:numId w:val="13"/>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понимать основы сценографии как вида художественного творчества;</w:t>
      </w:r>
    </w:p>
    <w:p w:rsidR="00364B59" w:rsidRPr="00DD3D58" w:rsidRDefault="00364B59" w:rsidP="00D21BEC">
      <w:pPr>
        <w:pStyle w:val="a8"/>
        <w:numPr>
          <w:ilvl w:val="0"/>
          <w:numId w:val="13"/>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понимать роль костюма, маски и грима в искусстве актерского перевоплощения;</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называть имена российских художников (А.Я. Головин, А.Н. Бенуа, М.В. Добужинский</w:t>
      </w:r>
      <w:r>
        <w:rPr>
          <w:rFonts w:ascii="Times New Roman" w:hAnsi="Times New Roman" w:cs="Times New Roman"/>
          <w:color w:val="000000"/>
          <w:sz w:val="24"/>
          <w:szCs w:val="24"/>
        </w:rPr>
        <w:t xml:space="preserve"> и др.</w:t>
      </w:r>
      <w:r w:rsidRPr="00DD3D58">
        <w:rPr>
          <w:rFonts w:ascii="Times New Roman" w:hAnsi="Times New Roman" w:cs="Times New Roman"/>
          <w:color w:val="000000"/>
          <w:sz w:val="24"/>
          <w:szCs w:val="24"/>
        </w:rPr>
        <w:t>);</w:t>
      </w:r>
    </w:p>
    <w:p w:rsidR="00364B59" w:rsidRPr="00DD3D58" w:rsidRDefault="00364B59" w:rsidP="00D21BEC">
      <w:pPr>
        <w:pStyle w:val="a8"/>
        <w:numPr>
          <w:ilvl w:val="0"/>
          <w:numId w:val="13"/>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различать особенности художественной фотографии;</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 xml:space="preserve">различать выразительные средства художественной фотографии (композиция, </w:t>
      </w:r>
      <w:r w:rsidRPr="00DD3D58">
        <w:rPr>
          <w:rFonts w:ascii="Times New Roman" w:hAnsi="Times New Roman" w:cs="Times New Roman"/>
          <w:color w:val="000000"/>
          <w:sz w:val="24"/>
          <w:szCs w:val="24"/>
        </w:rPr>
        <w:lastRenderedPageBreak/>
        <w:t>план, ракурс, свет, ритм и др.);</w:t>
      </w:r>
    </w:p>
    <w:p w:rsidR="00364B59" w:rsidRPr="00DD3D58" w:rsidRDefault="00364B59" w:rsidP="00D21BEC">
      <w:pPr>
        <w:pStyle w:val="a8"/>
        <w:numPr>
          <w:ilvl w:val="0"/>
          <w:numId w:val="13"/>
        </w:numPr>
        <w:shd w:val="clear" w:color="auto" w:fill="auto"/>
        <w:tabs>
          <w:tab w:val="left" w:pos="851"/>
        </w:tabs>
        <w:spacing w:after="3" w:line="240" w:lineRule="auto"/>
        <w:ind w:lef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понимать изобразительную природу экранных искусств;</w:t>
      </w:r>
    </w:p>
    <w:p w:rsidR="00364B59" w:rsidRPr="00DD3D58" w:rsidRDefault="00364B59" w:rsidP="00D21BEC">
      <w:pPr>
        <w:pStyle w:val="a8"/>
        <w:numPr>
          <w:ilvl w:val="0"/>
          <w:numId w:val="13"/>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характеризовать принципы киномонтажа в создании художественного образа;</w:t>
      </w:r>
    </w:p>
    <w:p w:rsidR="00364B59" w:rsidRPr="00DD3D58" w:rsidRDefault="00364B59" w:rsidP="00D21BEC">
      <w:pPr>
        <w:pStyle w:val="a8"/>
        <w:numPr>
          <w:ilvl w:val="0"/>
          <w:numId w:val="13"/>
        </w:numPr>
        <w:shd w:val="clear" w:color="auto" w:fill="auto"/>
        <w:tabs>
          <w:tab w:val="left" w:pos="851"/>
          <w:tab w:val="left" w:pos="1701"/>
        </w:tabs>
        <w:spacing w:after="0" w:line="240" w:lineRule="auto"/>
        <w:ind w:lef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 xml:space="preserve"> различать понятия: игровой и документальный фильм;</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 xml:space="preserve"> называть имена мастеров российского кинематографа. С.М. Эйзенштейн. А.А. Тарковский. С.Ф. Бондарчук. Н.С. Михалков</w:t>
      </w:r>
      <w:r>
        <w:rPr>
          <w:rFonts w:ascii="Times New Roman" w:hAnsi="Times New Roman" w:cs="Times New Roman"/>
          <w:color w:val="000000"/>
          <w:sz w:val="24"/>
          <w:szCs w:val="24"/>
        </w:rPr>
        <w:t xml:space="preserve"> и др.</w:t>
      </w:r>
      <w:r w:rsidRPr="00DD3D58">
        <w:rPr>
          <w:rFonts w:ascii="Times New Roman" w:hAnsi="Times New Roman" w:cs="Times New Roman"/>
          <w:color w:val="000000"/>
          <w:sz w:val="24"/>
          <w:szCs w:val="24"/>
        </w:rPr>
        <w:t>;</w:t>
      </w:r>
    </w:p>
    <w:p w:rsidR="00364B59" w:rsidRPr="00DD3D58" w:rsidRDefault="00364B59" w:rsidP="00D21BEC">
      <w:pPr>
        <w:pStyle w:val="a8"/>
        <w:numPr>
          <w:ilvl w:val="0"/>
          <w:numId w:val="13"/>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понимать основы искусства телевидения;</w:t>
      </w:r>
    </w:p>
    <w:p w:rsidR="00364B59" w:rsidRPr="00DD3D58" w:rsidRDefault="00364B59" w:rsidP="00D21BEC">
      <w:pPr>
        <w:pStyle w:val="a8"/>
        <w:numPr>
          <w:ilvl w:val="0"/>
          <w:numId w:val="13"/>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понимать различия в творческой работе художника-живописца и сценографа;</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применять полученные знания о типах оформления сцены при создании школьного спектакля;</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добиваться в практической работе большей выразительности костюма и его стилевого единства со сценографией спектакля;</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применять в своей съемочной практике ранее приобретенные знания и навыки композиции, чувства цвета, глубины пространства и т. д.;</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пользоваться компьютерной обработкой фотоснимка при исправлении отдельных недочетов и случайностей;</w:t>
      </w:r>
    </w:p>
    <w:p w:rsidR="00364B59" w:rsidRPr="00DD3D58" w:rsidRDefault="00364B59" w:rsidP="00D21BEC">
      <w:pPr>
        <w:pStyle w:val="a8"/>
        <w:numPr>
          <w:ilvl w:val="0"/>
          <w:numId w:val="13"/>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понимать и объяснять синтетическую природу фильма;</w:t>
      </w:r>
    </w:p>
    <w:p w:rsidR="00364B59" w:rsidRPr="00DD3D58" w:rsidRDefault="00364B59" w:rsidP="00D21BEC">
      <w:pPr>
        <w:pStyle w:val="a8"/>
        <w:numPr>
          <w:ilvl w:val="0"/>
          <w:numId w:val="13"/>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применять первоначальные навыки в создании сценария и замысла фильма;</w:t>
      </w:r>
    </w:p>
    <w:p w:rsidR="00364B59" w:rsidRPr="00DD3D58" w:rsidRDefault="00364B59" w:rsidP="00D21BEC">
      <w:pPr>
        <w:pStyle w:val="a8"/>
        <w:numPr>
          <w:ilvl w:val="0"/>
          <w:numId w:val="13"/>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применять полученные ранее знания по композиции и построению кадра;</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использовать первоначальные навыки операторской грамоты, техники съемки и компьютерного монтажа;</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смотреть и анализировать с точки зрения режиссерского, монтажно-операторского искусства фильмы мастеров кино;</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использовать опыт документальной съемки и тележурналистики для формирования школьного телевидения;</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реализовывать сценарно-режиссерскую и операторскую грамоту в практике создания видео-этюда.</w:t>
      </w:r>
    </w:p>
    <w:p w:rsidR="00364B59" w:rsidRPr="00DD3D58" w:rsidRDefault="00364B59" w:rsidP="00D21BEC">
      <w:pPr>
        <w:pStyle w:val="312"/>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32"/>
          <w:b/>
          <w:bCs/>
          <w:color w:val="000000"/>
          <w:sz w:val="24"/>
          <w:szCs w:val="24"/>
        </w:rPr>
        <w:t>Национально-региональная составляющая в преподавании предмета</w:t>
      </w:r>
    </w:p>
    <w:p w:rsidR="00364B59" w:rsidRPr="00DD3D58" w:rsidRDefault="00364B59" w:rsidP="00D21BEC">
      <w:pPr>
        <w:pStyle w:val="a8"/>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В результате изучения курса «Изобразительное искусство» в основной школе должны быть достигнуты следующие результаты:</w:t>
      </w:r>
    </w:p>
    <w:p w:rsidR="00364B59" w:rsidRPr="00DD3D58" w:rsidRDefault="00364B59" w:rsidP="00D21BEC">
      <w:pPr>
        <w:pStyle w:val="312"/>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32"/>
          <w:b/>
          <w:bCs/>
          <w:color w:val="000000"/>
          <w:sz w:val="24"/>
          <w:szCs w:val="24"/>
        </w:rPr>
        <w:t>Предметные результаты:</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знать особенности уникального крестьянского искусства, семантическое значение традиционных образов, мотивов чувашей (древо жизни, небосвод, солнце и др.);</w:t>
      </w:r>
    </w:p>
    <w:p w:rsidR="00364B59" w:rsidRPr="00DD3D58" w:rsidRDefault="00364B59" w:rsidP="00D21BEC">
      <w:pPr>
        <w:pStyle w:val="a8"/>
        <w:numPr>
          <w:ilvl w:val="0"/>
          <w:numId w:val="13"/>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знать несколько народных художественных промыслов чувашей;</w:t>
      </w:r>
    </w:p>
    <w:p w:rsidR="00364B59" w:rsidRPr="00DD3D58" w:rsidRDefault="00364B59" w:rsidP="00D21BEC">
      <w:pPr>
        <w:pStyle w:val="a8"/>
        <w:numPr>
          <w:ilvl w:val="0"/>
          <w:numId w:val="13"/>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различать по стилистическим особенностям декоративное искусство чувашей;</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выстраивать декоративные, орнаментальные композиции в традиции чувашского народного искусства на основе ритмического повтора геометрических элементов;</w:t>
      </w:r>
    </w:p>
    <w:p w:rsidR="00364B59" w:rsidRPr="00DD3D58" w:rsidRDefault="00364B59" w:rsidP="00D21BEC">
      <w:pPr>
        <w:pStyle w:val="a8"/>
        <w:numPr>
          <w:ilvl w:val="0"/>
          <w:numId w:val="13"/>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называть имена выдающихся чувашских художников;</w:t>
      </w:r>
    </w:p>
    <w:p w:rsidR="00364B59" w:rsidRPr="00DD3D58" w:rsidRDefault="00364B59" w:rsidP="00D21BEC">
      <w:pPr>
        <w:pStyle w:val="a8"/>
        <w:numPr>
          <w:ilvl w:val="0"/>
          <w:numId w:val="13"/>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понимать особенности творчества выдающихся чувашских художников;</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знать жанровые виды тематической картины в изобразительном искусстве чувашей (бытовой и исторический жанр, мифологическая и библейская темы в искусстве);</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называть наиболее значимые произведения на исторические и мифологические темы чувашских художников;</w:t>
      </w:r>
    </w:p>
    <w:p w:rsidR="00364B59" w:rsidRPr="00DD3D58" w:rsidRDefault="00364B59" w:rsidP="00D21BEC">
      <w:pPr>
        <w:pStyle w:val="a8"/>
        <w:numPr>
          <w:ilvl w:val="0"/>
          <w:numId w:val="13"/>
        </w:numPr>
        <w:shd w:val="clear" w:color="auto" w:fill="auto"/>
        <w:tabs>
          <w:tab w:val="left" w:pos="851"/>
          <w:tab w:val="left" w:pos="119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 xml:space="preserve">получить творческий опыт в построении тематических композиций, </w:t>
      </w:r>
      <w:r w:rsidRPr="00DD3D58">
        <w:rPr>
          <w:rFonts w:ascii="Times New Roman" w:hAnsi="Times New Roman" w:cs="Times New Roman"/>
          <w:color w:val="000000"/>
          <w:sz w:val="24"/>
          <w:szCs w:val="24"/>
        </w:rPr>
        <w:lastRenderedPageBreak/>
        <w:t>предполагающий сбор художественно-познавательного материала в Чувашии, формирование авторской позиции по выбранной теме и поиски способа ее выражения;</w:t>
      </w:r>
    </w:p>
    <w:p w:rsidR="00364B59" w:rsidRPr="00DD3D58" w:rsidRDefault="00364B59" w:rsidP="00D21BEC">
      <w:pPr>
        <w:pStyle w:val="a8"/>
        <w:numPr>
          <w:ilvl w:val="0"/>
          <w:numId w:val="13"/>
        </w:numPr>
        <w:shd w:val="clear" w:color="auto" w:fill="auto"/>
        <w:tabs>
          <w:tab w:val="left" w:pos="851"/>
          <w:tab w:val="left" w:pos="1354"/>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конструировать объемно-пространственные композиции, моделировать архитектурно-дизайнерские объекты (в графике и объеме) в масштабах Чувашской Республики, муниципалитета, улицы;</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знать отличительные особенности чувашского костюма верхних, средненизовых и низовых чувашей;</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быть готовыми к аргументированному подходу при анализе современных явлений в искусствах кино, телевидения Чувашии</w:t>
      </w:r>
    </w:p>
    <w:p w:rsidR="00364B59" w:rsidRPr="00DD3D58" w:rsidRDefault="00364B59" w:rsidP="00D21BEC">
      <w:pPr>
        <w:pStyle w:val="312"/>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32"/>
          <w:b/>
          <w:bCs/>
          <w:color w:val="000000"/>
          <w:sz w:val="24"/>
          <w:szCs w:val="24"/>
        </w:rPr>
        <w:t>Музыка</w:t>
      </w:r>
    </w:p>
    <w:p w:rsidR="00364B59" w:rsidRPr="00DD3D58" w:rsidRDefault="00364B59" w:rsidP="00D21BEC">
      <w:pPr>
        <w:pStyle w:val="312"/>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32"/>
          <w:b/>
          <w:bCs/>
          <w:color w:val="000000"/>
          <w:sz w:val="24"/>
          <w:szCs w:val="24"/>
        </w:rPr>
        <w:t>Выпускник научится:</w:t>
      </w:r>
    </w:p>
    <w:p w:rsidR="00364B59" w:rsidRPr="00DD3D58" w:rsidRDefault="00364B59" w:rsidP="00D21BEC">
      <w:pPr>
        <w:pStyle w:val="a8"/>
        <w:numPr>
          <w:ilvl w:val="0"/>
          <w:numId w:val="13"/>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понимать значение интонации в музыке как носителя образного смысла;</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анализировать средства музыкальной выразительности: мелодию, ритм, темп, динамику, лад;</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определять характер музыкальных образов (лирических, драматических, героических, романтических, эпических);</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понимать жизненно-образное содержание музыкальных произведений разных жанров;</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различать и характеризовать приемы взаимодействия и развития образов музыкальных произведений;</w:t>
      </w:r>
    </w:p>
    <w:p w:rsidR="00364B59" w:rsidRPr="00DD3D58" w:rsidRDefault="00364B59" w:rsidP="00D21BEC">
      <w:pPr>
        <w:pStyle w:val="a8"/>
        <w:numPr>
          <w:ilvl w:val="0"/>
          <w:numId w:val="13"/>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различать многообразие музыкальных образов и способов их развития;</w:t>
      </w:r>
    </w:p>
    <w:p w:rsidR="00364B59" w:rsidRPr="00DD3D58" w:rsidRDefault="00364B59" w:rsidP="00D21BEC">
      <w:pPr>
        <w:pStyle w:val="a8"/>
        <w:numPr>
          <w:ilvl w:val="0"/>
          <w:numId w:val="13"/>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производить интонационно-образный анализ музыкального произведения;</w:t>
      </w:r>
    </w:p>
    <w:p w:rsidR="00364B59" w:rsidRPr="00DD3D58" w:rsidRDefault="00364B59" w:rsidP="00D21BEC">
      <w:pPr>
        <w:pStyle w:val="a8"/>
        <w:numPr>
          <w:ilvl w:val="0"/>
          <w:numId w:val="13"/>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понимать основной принцип построения и развития музыки;</w:t>
      </w:r>
    </w:p>
    <w:p w:rsidR="00364B59" w:rsidRPr="00DD3D58" w:rsidRDefault="00364B59" w:rsidP="00D21BEC">
      <w:pPr>
        <w:pStyle w:val="a8"/>
        <w:numPr>
          <w:ilvl w:val="0"/>
          <w:numId w:val="13"/>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анализировать взаимосвязь жизненного содержания музыки и музыкальных образов;</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понимать значение устного народного музыкального творчества в развитии общей культуры народа;</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определять основные жанры русской народной музыки: былины, лирические песни, частушки, разновидности обрядовых песен;</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понимать специфику перевоплощения народной музыки в произведениях композиторов;</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понимать взаимосвязь профессиональной композиторской музыки и народного музыкального творчества;</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определять основные признаки исторических эпох, стилевых направлений и национальных школ в западноевропейской музыке;</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узнавать характерные черты и образцы творчества крупнейших русских и зарубежных композиторов;</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выявлять общее и особенное при сравнении музыкальных произведений на основе полученных знаний о стилевых направлениях;</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различать жанры вокальной, инструментальной, вокально-инструментальной, камерно-инструментальной, симфонической музыки;</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364B59" w:rsidRPr="00DD3D58" w:rsidRDefault="00364B59" w:rsidP="00D21BEC">
      <w:pPr>
        <w:pStyle w:val="a8"/>
        <w:numPr>
          <w:ilvl w:val="0"/>
          <w:numId w:val="13"/>
        </w:numPr>
        <w:shd w:val="clear" w:color="auto" w:fill="auto"/>
        <w:tabs>
          <w:tab w:val="left" w:pos="1011"/>
        </w:tabs>
        <w:spacing w:after="0" w:line="240" w:lineRule="auto"/>
        <w:ind w:left="20" w:firstLine="720"/>
        <w:jc w:val="both"/>
        <w:rPr>
          <w:rFonts w:ascii="Times New Roman" w:hAnsi="Times New Roman" w:cs="Times New Roman"/>
          <w:sz w:val="24"/>
          <w:szCs w:val="24"/>
        </w:rPr>
      </w:pPr>
      <w:r w:rsidRPr="00DD3D58">
        <w:rPr>
          <w:rFonts w:ascii="Times New Roman" w:hAnsi="Times New Roman" w:cs="Times New Roman"/>
          <w:color w:val="000000"/>
          <w:sz w:val="24"/>
          <w:szCs w:val="24"/>
        </w:rPr>
        <w:lastRenderedPageBreak/>
        <w:t>узнавать формы построения музыки (двухчастную, трехчастную, вариации, рондо);</w:t>
      </w:r>
    </w:p>
    <w:p w:rsidR="00364B59" w:rsidRPr="00DD3D58" w:rsidRDefault="00364B59" w:rsidP="00D21BEC">
      <w:pPr>
        <w:pStyle w:val="a8"/>
        <w:numPr>
          <w:ilvl w:val="0"/>
          <w:numId w:val="13"/>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определять тембры музыкальных инструментов;</w:t>
      </w:r>
    </w:p>
    <w:p w:rsidR="00364B59" w:rsidRPr="00DD3D58" w:rsidRDefault="00364B59" w:rsidP="00D21BEC">
      <w:pPr>
        <w:pStyle w:val="a8"/>
        <w:numPr>
          <w:ilvl w:val="0"/>
          <w:numId w:val="13"/>
        </w:numPr>
        <w:shd w:val="clear" w:color="auto" w:fill="auto"/>
        <w:tabs>
          <w:tab w:val="left" w:pos="851"/>
          <w:tab w:val="left" w:pos="1010"/>
        </w:tabs>
        <w:spacing w:after="0" w:line="240" w:lineRule="auto"/>
        <w:ind w:left="20" w:right="20" w:firstLine="547"/>
        <w:jc w:val="left"/>
        <w:rPr>
          <w:rFonts w:ascii="Times New Roman" w:hAnsi="Times New Roman" w:cs="Times New Roman"/>
          <w:sz w:val="24"/>
          <w:szCs w:val="24"/>
        </w:rPr>
      </w:pPr>
      <w:r w:rsidRPr="00DD3D58">
        <w:rPr>
          <w:rFonts w:ascii="Times New Roman" w:hAnsi="Times New Roman" w:cs="Times New Roman"/>
          <w:color w:val="000000"/>
          <w:sz w:val="24"/>
          <w:szCs w:val="24"/>
        </w:rPr>
        <w:t>называть и определять звучание музыкальных инструментов: духовых, струнных, ударных, современных электронных;</w:t>
      </w:r>
    </w:p>
    <w:p w:rsidR="00364B59" w:rsidRPr="00DD3D58" w:rsidRDefault="00364B59" w:rsidP="00D21BEC">
      <w:pPr>
        <w:pStyle w:val="a8"/>
        <w:numPr>
          <w:ilvl w:val="0"/>
          <w:numId w:val="13"/>
        </w:numPr>
        <w:shd w:val="clear" w:color="auto" w:fill="auto"/>
        <w:tabs>
          <w:tab w:val="left" w:pos="851"/>
          <w:tab w:val="left" w:pos="1010"/>
        </w:tabs>
        <w:spacing w:after="0" w:line="240" w:lineRule="auto"/>
        <w:ind w:left="20" w:right="20" w:firstLine="547"/>
        <w:jc w:val="left"/>
        <w:rPr>
          <w:rFonts w:ascii="Times New Roman" w:hAnsi="Times New Roman" w:cs="Times New Roman"/>
          <w:sz w:val="24"/>
          <w:szCs w:val="24"/>
        </w:rPr>
      </w:pPr>
      <w:r w:rsidRPr="00DD3D58">
        <w:rPr>
          <w:rFonts w:ascii="Times New Roman" w:hAnsi="Times New Roman" w:cs="Times New Roman"/>
          <w:color w:val="000000"/>
          <w:sz w:val="24"/>
          <w:szCs w:val="24"/>
        </w:rPr>
        <w:t>определять виды оркестров: симфонического, духового, камерного, оркестра народных инструментов, эстрадно-джазового оркестра;</w:t>
      </w:r>
    </w:p>
    <w:p w:rsidR="00364B59" w:rsidRPr="00DD3D58" w:rsidRDefault="00364B59" w:rsidP="00D21BEC">
      <w:pPr>
        <w:pStyle w:val="a8"/>
        <w:numPr>
          <w:ilvl w:val="0"/>
          <w:numId w:val="13"/>
        </w:numPr>
        <w:shd w:val="clear" w:color="auto" w:fill="auto"/>
        <w:tabs>
          <w:tab w:val="left" w:pos="851"/>
          <w:tab w:val="left" w:pos="1010"/>
        </w:tabs>
        <w:spacing w:after="0" w:line="240" w:lineRule="auto"/>
        <w:ind w:lef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владеть музыкальными терминами в пределах изучаемой темы;</w:t>
      </w:r>
    </w:p>
    <w:p w:rsidR="00364B59" w:rsidRPr="00DD3D58" w:rsidRDefault="00364B59" w:rsidP="00D21BEC">
      <w:pPr>
        <w:pStyle w:val="a8"/>
        <w:numPr>
          <w:ilvl w:val="0"/>
          <w:numId w:val="13"/>
        </w:numPr>
        <w:shd w:val="clear" w:color="auto" w:fill="auto"/>
        <w:tabs>
          <w:tab w:val="left" w:pos="851"/>
          <w:tab w:val="left" w:pos="1010"/>
        </w:tabs>
        <w:spacing w:after="0" w:line="240" w:lineRule="auto"/>
        <w:ind w:left="20" w:right="20" w:firstLine="547"/>
        <w:jc w:val="left"/>
        <w:rPr>
          <w:rFonts w:ascii="Times New Roman" w:hAnsi="Times New Roman" w:cs="Times New Roman"/>
          <w:sz w:val="24"/>
          <w:szCs w:val="24"/>
        </w:rPr>
      </w:pPr>
      <w:r w:rsidRPr="00DD3D58">
        <w:rPr>
          <w:rFonts w:ascii="Times New Roman" w:hAnsi="Times New Roman" w:cs="Times New Roman"/>
          <w:color w:val="000000"/>
          <w:sz w:val="24"/>
          <w:szCs w:val="24"/>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364B59" w:rsidRPr="00DD3D58" w:rsidRDefault="00364B59" w:rsidP="00D21BEC">
      <w:pPr>
        <w:pStyle w:val="a8"/>
        <w:numPr>
          <w:ilvl w:val="0"/>
          <w:numId w:val="13"/>
        </w:numPr>
        <w:shd w:val="clear" w:color="auto" w:fill="auto"/>
        <w:tabs>
          <w:tab w:val="left" w:pos="851"/>
          <w:tab w:val="left" w:pos="1010"/>
        </w:tabs>
        <w:spacing w:after="0" w:line="240" w:lineRule="auto"/>
        <w:ind w:lef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определять характерные особенности музыкального языка;</w:t>
      </w:r>
    </w:p>
    <w:p w:rsidR="00364B59" w:rsidRPr="00DD3D58" w:rsidRDefault="00364B59" w:rsidP="00D21BEC">
      <w:pPr>
        <w:pStyle w:val="a8"/>
        <w:numPr>
          <w:ilvl w:val="0"/>
          <w:numId w:val="13"/>
        </w:numPr>
        <w:shd w:val="clear" w:color="auto" w:fill="auto"/>
        <w:tabs>
          <w:tab w:val="left" w:pos="851"/>
          <w:tab w:val="left" w:pos="1010"/>
        </w:tabs>
        <w:spacing w:after="0" w:line="240" w:lineRule="auto"/>
        <w:ind w:left="20" w:right="20" w:firstLine="547"/>
        <w:jc w:val="left"/>
        <w:rPr>
          <w:rFonts w:ascii="Times New Roman" w:hAnsi="Times New Roman" w:cs="Times New Roman"/>
          <w:sz w:val="24"/>
          <w:szCs w:val="24"/>
        </w:rPr>
      </w:pPr>
      <w:r w:rsidRPr="00DD3D58">
        <w:rPr>
          <w:rFonts w:ascii="Times New Roman" w:hAnsi="Times New Roman" w:cs="Times New Roman"/>
          <w:color w:val="000000"/>
          <w:sz w:val="24"/>
          <w:szCs w:val="24"/>
        </w:rPr>
        <w:t>эмоционально-образно воспринимать и характеризовать музыкальные произведения;</w:t>
      </w:r>
    </w:p>
    <w:p w:rsidR="00364B59" w:rsidRPr="00DD3D58" w:rsidRDefault="00364B59" w:rsidP="00D21BEC">
      <w:pPr>
        <w:pStyle w:val="a8"/>
        <w:numPr>
          <w:ilvl w:val="0"/>
          <w:numId w:val="13"/>
        </w:numPr>
        <w:shd w:val="clear" w:color="auto" w:fill="auto"/>
        <w:tabs>
          <w:tab w:val="left" w:pos="851"/>
          <w:tab w:val="left" w:pos="1010"/>
        </w:tabs>
        <w:spacing w:after="0" w:line="240" w:lineRule="auto"/>
        <w:ind w:left="20" w:right="20" w:firstLine="547"/>
        <w:jc w:val="left"/>
        <w:rPr>
          <w:rFonts w:ascii="Times New Roman" w:hAnsi="Times New Roman" w:cs="Times New Roman"/>
          <w:sz w:val="24"/>
          <w:szCs w:val="24"/>
        </w:rPr>
      </w:pPr>
      <w:r w:rsidRPr="00DD3D58">
        <w:rPr>
          <w:rFonts w:ascii="Times New Roman" w:hAnsi="Times New Roman" w:cs="Times New Roman"/>
          <w:color w:val="000000"/>
          <w:sz w:val="24"/>
          <w:szCs w:val="24"/>
        </w:rPr>
        <w:t>анализировать произведения выдающихся композиторов прошлого и современности;</w:t>
      </w:r>
    </w:p>
    <w:p w:rsidR="00364B59" w:rsidRPr="00DD3D58" w:rsidRDefault="00364B59" w:rsidP="00D21BEC">
      <w:pPr>
        <w:pStyle w:val="a8"/>
        <w:numPr>
          <w:ilvl w:val="0"/>
          <w:numId w:val="13"/>
        </w:numPr>
        <w:shd w:val="clear" w:color="auto" w:fill="auto"/>
        <w:tabs>
          <w:tab w:val="left" w:pos="851"/>
          <w:tab w:val="left" w:pos="1010"/>
        </w:tabs>
        <w:spacing w:after="0" w:line="240" w:lineRule="auto"/>
        <w:ind w:left="20" w:right="20" w:firstLine="547"/>
        <w:jc w:val="left"/>
        <w:rPr>
          <w:rFonts w:ascii="Times New Roman" w:hAnsi="Times New Roman" w:cs="Times New Roman"/>
          <w:sz w:val="24"/>
          <w:szCs w:val="24"/>
        </w:rPr>
      </w:pPr>
      <w:r w:rsidRPr="00DD3D58">
        <w:rPr>
          <w:rFonts w:ascii="Times New Roman" w:hAnsi="Times New Roman" w:cs="Times New Roman"/>
          <w:color w:val="000000"/>
          <w:sz w:val="24"/>
          <w:szCs w:val="24"/>
        </w:rPr>
        <w:t>анализировать единство жизненного содержания и художественной формы в различных музыкальных образах;</w:t>
      </w:r>
    </w:p>
    <w:p w:rsidR="00364B59" w:rsidRPr="00DD3D58" w:rsidRDefault="00364B59" w:rsidP="00D21BEC">
      <w:pPr>
        <w:pStyle w:val="a8"/>
        <w:numPr>
          <w:ilvl w:val="0"/>
          <w:numId w:val="13"/>
        </w:numPr>
        <w:shd w:val="clear" w:color="auto" w:fill="auto"/>
        <w:tabs>
          <w:tab w:val="left" w:pos="851"/>
          <w:tab w:val="left" w:pos="1010"/>
        </w:tabs>
        <w:spacing w:after="0" w:line="240" w:lineRule="auto"/>
        <w:ind w:lef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творчески интерпретировать содержание музыкальных произведений;</w:t>
      </w:r>
    </w:p>
    <w:p w:rsidR="00364B59" w:rsidRPr="00DD3D58" w:rsidRDefault="00364B59" w:rsidP="00D21BEC">
      <w:pPr>
        <w:pStyle w:val="a8"/>
        <w:numPr>
          <w:ilvl w:val="0"/>
          <w:numId w:val="13"/>
        </w:numPr>
        <w:shd w:val="clear" w:color="auto" w:fill="auto"/>
        <w:tabs>
          <w:tab w:val="left" w:pos="851"/>
          <w:tab w:val="left" w:pos="1010"/>
        </w:tabs>
        <w:spacing w:after="0" w:line="240" w:lineRule="auto"/>
        <w:ind w:left="20" w:right="20" w:firstLine="547"/>
        <w:jc w:val="left"/>
        <w:rPr>
          <w:rFonts w:ascii="Times New Roman" w:hAnsi="Times New Roman" w:cs="Times New Roman"/>
          <w:sz w:val="24"/>
          <w:szCs w:val="24"/>
        </w:rPr>
      </w:pPr>
      <w:r w:rsidRPr="00DD3D58">
        <w:rPr>
          <w:rFonts w:ascii="Times New Roman" w:hAnsi="Times New Roman" w:cs="Times New Roman"/>
          <w:color w:val="000000"/>
          <w:sz w:val="24"/>
          <w:szCs w:val="24"/>
        </w:rPr>
        <w:t>выявлять особенности интерпретации одной и той же художественной идеи, сюжета в творчестве различных композиторов;</w:t>
      </w:r>
    </w:p>
    <w:p w:rsidR="00364B59" w:rsidRPr="00DD3D58" w:rsidRDefault="00364B59" w:rsidP="00D21BEC">
      <w:pPr>
        <w:pStyle w:val="a8"/>
        <w:numPr>
          <w:ilvl w:val="0"/>
          <w:numId w:val="13"/>
        </w:numPr>
        <w:shd w:val="clear" w:color="auto" w:fill="auto"/>
        <w:tabs>
          <w:tab w:val="left" w:pos="851"/>
          <w:tab w:val="left" w:pos="1010"/>
        </w:tabs>
        <w:spacing w:after="0" w:line="240" w:lineRule="auto"/>
        <w:ind w:left="20" w:right="20" w:firstLine="547"/>
        <w:jc w:val="left"/>
        <w:rPr>
          <w:rFonts w:ascii="Times New Roman" w:hAnsi="Times New Roman" w:cs="Times New Roman"/>
          <w:sz w:val="24"/>
          <w:szCs w:val="24"/>
        </w:rPr>
      </w:pPr>
      <w:r w:rsidRPr="00DD3D58">
        <w:rPr>
          <w:rFonts w:ascii="Times New Roman" w:hAnsi="Times New Roman" w:cs="Times New Roman"/>
          <w:color w:val="000000"/>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364B59" w:rsidRPr="00DD3D58" w:rsidRDefault="00364B59" w:rsidP="00D21BEC">
      <w:pPr>
        <w:pStyle w:val="a8"/>
        <w:numPr>
          <w:ilvl w:val="0"/>
          <w:numId w:val="13"/>
        </w:numPr>
        <w:shd w:val="clear" w:color="auto" w:fill="auto"/>
        <w:tabs>
          <w:tab w:val="left" w:pos="851"/>
          <w:tab w:val="left" w:pos="1010"/>
        </w:tabs>
        <w:spacing w:after="0" w:line="240" w:lineRule="auto"/>
        <w:ind w:lef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различать интерпретацию классической музыки в современных обработках;</w:t>
      </w:r>
    </w:p>
    <w:p w:rsidR="00364B59" w:rsidRPr="00DD3D58" w:rsidRDefault="00364B59" w:rsidP="00D21BEC">
      <w:pPr>
        <w:pStyle w:val="a8"/>
        <w:numPr>
          <w:ilvl w:val="0"/>
          <w:numId w:val="13"/>
        </w:numPr>
        <w:shd w:val="clear" w:color="auto" w:fill="auto"/>
        <w:tabs>
          <w:tab w:val="left" w:pos="851"/>
          <w:tab w:val="left" w:pos="1010"/>
        </w:tabs>
        <w:spacing w:after="0" w:line="240" w:lineRule="auto"/>
        <w:ind w:lef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определять характерные признаки современной популярной музыки;</w:t>
      </w:r>
    </w:p>
    <w:p w:rsidR="00364B59" w:rsidRPr="002F1C47" w:rsidRDefault="00364B59" w:rsidP="00D21BEC">
      <w:pPr>
        <w:pStyle w:val="a8"/>
        <w:keepNext/>
        <w:keepLines/>
        <w:numPr>
          <w:ilvl w:val="0"/>
          <w:numId w:val="13"/>
        </w:numPr>
        <w:shd w:val="clear" w:color="auto" w:fill="auto"/>
        <w:tabs>
          <w:tab w:val="left" w:pos="851"/>
          <w:tab w:val="left" w:pos="1010"/>
        </w:tabs>
        <w:spacing w:after="0" w:line="240" w:lineRule="auto"/>
        <w:ind w:left="20" w:firstLine="547"/>
        <w:jc w:val="both"/>
        <w:rPr>
          <w:rFonts w:ascii="Times New Roman" w:hAnsi="Times New Roman" w:cs="Times New Roman"/>
          <w:sz w:val="24"/>
          <w:szCs w:val="24"/>
        </w:rPr>
      </w:pPr>
      <w:r w:rsidRPr="002F1C47">
        <w:rPr>
          <w:rFonts w:ascii="Times New Roman" w:hAnsi="Times New Roman" w:cs="Times New Roman"/>
          <w:color w:val="000000"/>
          <w:sz w:val="24"/>
          <w:szCs w:val="24"/>
        </w:rPr>
        <w:t>называть стили рок-музыки и ее отдельных направлений: рок-оперы, рок-н-ролла и</w:t>
      </w:r>
      <w:bookmarkStart w:id="8" w:name="bookmark8"/>
      <w:r w:rsidR="002F1C47">
        <w:rPr>
          <w:rFonts w:ascii="Times New Roman" w:hAnsi="Times New Roman" w:cs="Times New Roman"/>
          <w:color w:val="000000"/>
          <w:sz w:val="24"/>
          <w:szCs w:val="24"/>
        </w:rPr>
        <w:t xml:space="preserve"> </w:t>
      </w:r>
      <w:r w:rsidRPr="002F1C47">
        <w:rPr>
          <w:rStyle w:val="33"/>
          <w:color w:val="000000"/>
          <w:sz w:val="24"/>
          <w:szCs w:val="24"/>
        </w:rPr>
        <w:t>др.;</w:t>
      </w:r>
      <w:bookmarkEnd w:id="8"/>
    </w:p>
    <w:p w:rsidR="00364B59" w:rsidRPr="00DD3D58" w:rsidRDefault="00364B59" w:rsidP="00D21BEC">
      <w:pPr>
        <w:pStyle w:val="a8"/>
        <w:numPr>
          <w:ilvl w:val="0"/>
          <w:numId w:val="13"/>
        </w:numPr>
        <w:shd w:val="clear" w:color="auto" w:fill="auto"/>
        <w:tabs>
          <w:tab w:val="left" w:pos="851"/>
          <w:tab w:val="left" w:pos="1010"/>
        </w:tabs>
        <w:spacing w:after="0" w:line="240" w:lineRule="auto"/>
        <w:ind w:lef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анализировать творчество исполнителей авторской песни;</w:t>
      </w:r>
    </w:p>
    <w:p w:rsidR="00364B59" w:rsidRPr="00DD3D58" w:rsidRDefault="00364B59" w:rsidP="00D21BEC">
      <w:pPr>
        <w:pStyle w:val="a8"/>
        <w:numPr>
          <w:ilvl w:val="0"/>
          <w:numId w:val="13"/>
        </w:numPr>
        <w:shd w:val="clear" w:color="auto" w:fill="auto"/>
        <w:tabs>
          <w:tab w:val="left" w:pos="851"/>
          <w:tab w:val="left" w:pos="1010"/>
        </w:tabs>
        <w:spacing w:after="0" w:line="240" w:lineRule="auto"/>
        <w:ind w:lef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выявлять особенности взаимодействия музыки с другими видами искусства;</w:t>
      </w:r>
    </w:p>
    <w:p w:rsidR="00364B59" w:rsidRPr="00DD3D58" w:rsidRDefault="00364B59" w:rsidP="00D21BEC">
      <w:pPr>
        <w:pStyle w:val="a8"/>
        <w:numPr>
          <w:ilvl w:val="0"/>
          <w:numId w:val="13"/>
        </w:numPr>
        <w:shd w:val="clear" w:color="auto" w:fill="auto"/>
        <w:tabs>
          <w:tab w:val="left" w:pos="851"/>
          <w:tab w:val="left" w:pos="1010"/>
        </w:tabs>
        <w:spacing w:after="0" w:line="240" w:lineRule="auto"/>
        <w:ind w:lef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находить жанровые параллели между музыкой и другими видами искусств;</w:t>
      </w:r>
    </w:p>
    <w:p w:rsidR="00364B59" w:rsidRPr="00DD3D58" w:rsidRDefault="00364B59" w:rsidP="00D21BEC">
      <w:pPr>
        <w:pStyle w:val="a8"/>
        <w:numPr>
          <w:ilvl w:val="0"/>
          <w:numId w:val="13"/>
        </w:numPr>
        <w:shd w:val="clear" w:color="auto" w:fill="auto"/>
        <w:tabs>
          <w:tab w:val="left" w:pos="851"/>
          <w:tab w:val="left" w:pos="1010"/>
        </w:tabs>
        <w:spacing w:after="0" w:line="240" w:lineRule="auto"/>
        <w:ind w:lef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сравнивать интонации музыкального, живописного и литературного произведений;</w:t>
      </w:r>
    </w:p>
    <w:p w:rsidR="00364B59" w:rsidRPr="00DD3D58" w:rsidRDefault="00364B59" w:rsidP="00D21BEC">
      <w:pPr>
        <w:pStyle w:val="a8"/>
        <w:numPr>
          <w:ilvl w:val="0"/>
          <w:numId w:val="13"/>
        </w:numPr>
        <w:shd w:val="clear" w:color="auto" w:fill="auto"/>
        <w:tabs>
          <w:tab w:val="left" w:pos="851"/>
          <w:tab w:val="left" w:pos="1010"/>
        </w:tabs>
        <w:spacing w:after="0" w:line="240" w:lineRule="auto"/>
        <w:ind w:left="20" w:right="20" w:firstLine="547"/>
        <w:jc w:val="left"/>
        <w:rPr>
          <w:rFonts w:ascii="Times New Roman" w:hAnsi="Times New Roman" w:cs="Times New Roman"/>
          <w:sz w:val="24"/>
          <w:szCs w:val="24"/>
        </w:rPr>
      </w:pPr>
      <w:r w:rsidRPr="00DD3D58">
        <w:rPr>
          <w:rFonts w:ascii="Times New Roman" w:hAnsi="Times New Roman" w:cs="Times New Roman"/>
          <w:color w:val="000000"/>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364B59" w:rsidRPr="00DD3D58" w:rsidRDefault="00364B59" w:rsidP="00D21BEC">
      <w:pPr>
        <w:pStyle w:val="a8"/>
        <w:numPr>
          <w:ilvl w:val="0"/>
          <w:numId w:val="13"/>
        </w:numPr>
        <w:shd w:val="clear" w:color="auto" w:fill="auto"/>
        <w:tabs>
          <w:tab w:val="left" w:pos="851"/>
          <w:tab w:val="left" w:pos="1010"/>
        </w:tabs>
        <w:spacing w:after="0" w:line="240" w:lineRule="auto"/>
        <w:ind w:left="20" w:right="20" w:firstLine="547"/>
        <w:jc w:val="left"/>
        <w:rPr>
          <w:rFonts w:ascii="Times New Roman" w:hAnsi="Times New Roman" w:cs="Times New Roman"/>
          <w:sz w:val="24"/>
          <w:szCs w:val="24"/>
        </w:rPr>
      </w:pPr>
      <w:r w:rsidRPr="00DD3D58">
        <w:rPr>
          <w:rFonts w:ascii="Times New Roman" w:hAnsi="Times New Roman" w:cs="Times New Roman"/>
          <w:color w:val="000000"/>
          <w:sz w:val="24"/>
          <w:szCs w:val="24"/>
        </w:rPr>
        <w:t>находить ассоциативные связи между художественными образами музыки, изобразительного искусства и литературы;</w:t>
      </w:r>
    </w:p>
    <w:p w:rsidR="00364B59" w:rsidRPr="00DD3D58" w:rsidRDefault="00364B59" w:rsidP="00D21BEC">
      <w:pPr>
        <w:pStyle w:val="a8"/>
        <w:numPr>
          <w:ilvl w:val="0"/>
          <w:numId w:val="13"/>
        </w:numPr>
        <w:shd w:val="clear" w:color="auto" w:fill="auto"/>
        <w:tabs>
          <w:tab w:val="left" w:pos="851"/>
          <w:tab w:val="left" w:pos="1010"/>
        </w:tabs>
        <w:spacing w:after="0" w:line="240" w:lineRule="auto"/>
        <w:ind w:lef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понимать значимость музыки в творчестве писателей и поэтов;</w:t>
      </w:r>
    </w:p>
    <w:p w:rsidR="00364B59" w:rsidRPr="00DD3D58" w:rsidRDefault="00364B59" w:rsidP="00D21BEC">
      <w:pPr>
        <w:pStyle w:val="a8"/>
        <w:numPr>
          <w:ilvl w:val="0"/>
          <w:numId w:val="13"/>
        </w:numPr>
        <w:shd w:val="clear" w:color="auto" w:fill="auto"/>
        <w:tabs>
          <w:tab w:val="left" w:pos="851"/>
          <w:tab w:val="left" w:pos="1010"/>
        </w:tabs>
        <w:spacing w:after="0" w:line="240" w:lineRule="auto"/>
        <w:ind w:left="20" w:right="20" w:firstLine="547"/>
        <w:jc w:val="left"/>
        <w:rPr>
          <w:rFonts w:ascii="Times New Roman" w:hAnsi="Times New Roman" w:cs="Times New Roman"/>
          <w:sz w:val="24"/>
          <w:szCs w:val="24"/>
        </w:rPr>
      </w:pPr>
      <w:r w:rsidRPr="00DD3D58">
        <w:rPr>
          <w:rFonts w:ascii="Times New Roman" w:hAnsi="Times New Roman" w:cs="Times New Roman"/>
          <w:color w:val="000000"/>
          <w:sz w:val="24"/>
          <w:szCs w:val="24"/>
        </w:rPr>
        <w:t>называть и определять на слух мужские (тенор, баритон, бас) и женские (сопрано, меццо-сопрано, контральто) певческие голоса;</w:t>
      </w:r>
    </w:p>
    <w:p w:rsidR="00364B59" w:rsidRPr="00DD3D58" w:rsidRDefault="00364B59" w:rsidP="00D21BEC">
      <w:pPr>
        <w:pStyle w:val="a8"/>
        <w:numPr>
          <w:ilvl w:val="0"/>
          <w:numId w:val="13"/>
        </w:numPr>
        <w:shd w:val="clear" w:color="auto" w:fill="auto"/>
        <w:tabs>
          <w:tab w:val="left" w:pos="851"/>
          <w:tab w:val="left" w:pos="1010"/>
        </w:tabs>
        <w:spacing w:after="0" w:line="240" w:lineRule="auto"/>
        <w:ind w:left="20" w:right="20" w:firstLine="547"/>
        <w:jc w:val="left"/>
        <w:rPr>
          <w:rFonts w:ascii="Times New Roman" w:hAnsi="Times New Roman" w:cs="Times New Roman"/>
          <w:sz w:val="24"/>
          <w:szCs w:val="24"/>
        </w:rPr>
      </w:pPr>
      <w:r w:rsidRPr="00DD3D58">
        <w:rPr>
          <w:rFonts w:ascii="Times New Roman" w:hAnsi="Times New Roman" w:cs="Times New Roman"/>
          <w:color w:val="000000"/>
          <w:sz w:val="24"/>
          <w:szCs w:val="24"/>
        </w:rPr>
        <w:t>определять разновидности хоровых коллективов по стилю (манере) исполнения: народные, академические;</w:t>
      </w:r>
    </w:p>
    <w:p w:rsidR="00364B59" w:rsidRPr="00DD3D58" w:rsidRDefault="00364B59" w:rsidP="00D21BEC">
      <w:pPr>
        <w:pStyle w:val="a8"/>
        <w:numPr>
          <w:ilvl w:val="0"/>
          <w:numId w:val="13"/>
        </w:numPr>
        <w:shd w:val="clear" w:color="auto" w:fill="auto"/>
        <w:tabs>
          <w:tab w:val="left" w:pos="851"/>
          <w:tab w:val="left" w:pos="1010"/>
        </w:tabs>
        <w:spacing w:after="0" w:line="240" w:lineRule="auto"/>
        <w:ind w:lef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владеть навыками вокально-хорового музицирования;</w:t>
      </w:r>
    </w:p>
    <w:p w:rsidR="00364B59" w:rsidRPr="00DD3D58" w:rsidRDefault="00364B59" w:rsidP="00D21BEC">
      <w:pPr>
        <w:pStyle w:val="a8"/>
        <w:numPr>
          <w:ilvl w:val="0"/>
          <w:numId w:val="13"/>
        </w:numPr>
        <w:shd w:val="clear" w:color="auto" w:fill="auto"/>
        <w:tabs>
          <w:tab w:val="left" w:pos="851"/>
          <w:tab w:val="left" w:pos="1010"/>
        </w:tabs>
        <w:spacing w:after="0" w:line="240" w:lineRule="auto"/>
        <w:ind w:left="20" w:right="20" w:firstLine="547"/>
        <w:jc w:val="left"/>
        <w:rPr>
          <w:rFonts w:ascii="Times New Roman" w:hAnsi="Times New Roman" w:cs="Times New Roman"/>
          <w:sz w:val="24"/>
          <w:szCs w:val="24"/>
        </w:rPr>
      </w:pPr>
      <w:r w:rsidRPr="00DD3D58">
        <w:rPr>
          <w:rFonts w:ascii="Times New Roman" w:hAnsi="Times New Roman" w:cs="Times New Roman"/>
          <w:color w:val="000000"/>
          <w:sz w:val="24"/>
          <w:szCs w:val="24"/>
        </w:rPr>
        <w:t xml:space="preserve">применять навыки вокально-хоровой работы при пении с музыкальным сопровождением и без сопровождения </w:t>
      </w:r>
      <w:r w:rsidRPr="00DD3D58">
        <w:rPr>
          <w:rFonts w:ascii="Times New Roman" w:hAnsi="Times New Roman" w:cs="Times New Roman"/>
          <w:color w:val="000000"/>
          <w:sz w:val="24"/>
          <w:szCs w:val="24"/>
          <w:lang w:eastAsia="en-US"/>
        </w:rPr>
        <w:t>(</w:t>
      </w:r>
      <w:r w:rsidRPr="00DD3D58">
        <w:rPr>
          <w:rFonts w:ascii="Times New Roman" w:hAnsi="Times New Roman" w:cs="Times New Roman"/>
          <w:color w:val="000000"/>
          <w:sz w:val="24"/>
          <w:szCs w:val="24"/>
          <w:lang w:val="en-US" w:eastAsia="en-US"/>
        </w:rPr>
        <w:t>a</w:t>
      </w:r>
      <w:r w:rsidRPr="00DD3D58">
        <w:rPr>
          <w:rFonts w:ascii="Times New Roman" w:hAnsi="Times New Roman" w:cs="Times New Roman"/>
          <w:color w:val="000000"/>
          <w:sz w:val="24"/>
          <w:szCs w:val="24"/>
          <w:lang w:eastAsia="en-US"/>
        </w:rPr>
        <w:t xml:space="preserve"> </w:t>
      </w:r>
      <w:r w:rsidRPr="00DD3D58">
        <w:rPr>
          <w:rFonts w:ascii="Times New Roman" w:hAnsi="Times New Roman" w:cs="Times New Roman"/>
          <w:color w:val="000000"/>
          <w:sz w:val="24"/>
          <w:szCs w:val="24"/>
          <w:lang w:val="en-US" w:eastAsia="en-US"/>
        </w:rPr>
        <w:t>cappella</w:t>
      </w:r>
      <w:r w:rsidRPr="00DD3D58">
        <w:rPr>
          <w:rFonts w:ascii="Times New Roman" w:hAnsi="Times New Roman" w:cs="Times New Roman"/>
          <w:color w:val="000000"/>
          <w:sz w:val="24"/>
          <w:szCs w:val="24"/>
          <w:lang w:eastAsia="en-US"/>
        </w:rPr>
        <w:t>);</w:t>
      </w:r>
    </w:p>
    <w:p w:rsidR="00364B59" w:rsidRPr="00DD3D58" w:rsidRDefault="00364B59" w:rsidP="00D21BEC">
      <w:pPr>
        <w:pStyle w:val="a8"/>
        <w:numPr>
          <w:ilvl w:val="0"/>
          <w:numId w:val="13"/>
        </w:numPr>
        <w:shd w:val="clear" w:color="auto" w:fill="auto"/>
        <w:tabs>
          <w:tab w:val="left" w:pos="851"/>
          <w:tab w:val="left" w:pos="1010"/>
        </w:tabs>
        <w:spacing w:after="0" w:line="240" w:lineRule="auto"/>
        <w:ind w:lef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творчески интерпретировать содержание музыкального произведения в пении;</w:t>
      </w:r>
    </w:p>
    <w:p w:rsidR="00364B59" w:rsidRPr="00DD3D58" w:rsidRDefault="00364B59" w:rsidP="00D21BEC">
      <w:pPr>
        <w:pStyle w:val="a8"/>
        <w:numPr>
          <w:ilvl w:val="0"/>
          <w:numId w:val="13"/>
        </w:numPr>
        <w:shd w:val="clear" w:color="auto" w:fill="auto"/>
        <w:tabs>
          <w:tab w:val="left" w:pos="1010"/>
        </w:tabs>
        <w:spacing w:after="0" w:line="240" w:lineRule="auto"/>
        <w:ind w:left="20" w:right="20" w:firstLine="547"/>
        <w:jc w:val="left"/>
        <w:rPr>
          <w:rFonts w:ascii="Times New Roman" w:hAnsi="Times New Roman" w:cs="Times New Roman"/>
          <w:sz w:val="24"/>
          <w:szCs w:val="24"/>
        </w:rPr>
      </w:pPr>
      <w:r w:rsidRPr="00DD3D58">
        <w:rPr>
          <w:rFonts w:ascii="Times New Roman" w:hAnsi="Times New Roman" w:cs="Times New Roman"/>
          <w:color w:val="000000"/>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364B59" w:rsidRPr="00DD3D58" w:rsidRDefault="00364B59" w:rsidP="00D21BEC">
      <w:pPr>
        <w:pStyle w:val="a8"/>
        <w:numPr>
          <w:ilvl w:val="0"/>
          <w:numId w:val="13"/>
        </w:numPr>
        <w:shd w:val="clear" w:color="auto" w:fill="auto"/>
        <w:tabs>
          <w:tab w:val="left" w:pos="1010"/>
        </w:tabs>
        <w:spacing w:after="0" w:line="240" w:lineRule="auto"/>
        <w:ind w:left="20" w:right="20" w:firstLine="547"/>
        <w:jc w:val="left"/>
        <w:rPr>
          <w:rFonts w:ascii="Times New Roman" w:hAnsi="Times New Roman" w:cs="Times New Roman"/>
          <w:sz w:val="24"/>
          <w:szCs w:val="24"/>
        </w:rPr>
      </w:pPr>
      <w:r w:rsidRPr="00DD3D58">
        <w:rPr>
          <w:rFonts w:ascii="Times New Roman" w:hAnsi="Times New Roman" w:cs="Times New Roman"/>
          <w:color w:val="000000"/>
          <w:sz w:val="24"/>
          <w:szCs w:val="24"/>
        </w:rPr>
        <w:t>размышлять о знакомом музыкальном произведении, высказывать суждения об основной идее, о средствах и формах ее воплощения;</w:t>
      </w:r>
    </w:p>
    <w:p w:rsidR="00364B59" w:rsidRPr="00DD3D58" w:rsidRDefault="00364B59" w:rsidP="00D21BEC">
      <w:pPr>
        <w:pStyle w:val="a8"/>
        <w:numPr>
          <w:ilvl w:val="0"/>
          <w:numId w:val="13"/>
        </w:numPr>
        <w:shd w:val="clear" w:color="auto" w:fill="auto"/>
        <w:tabs>
          <w:tab w:val="left" w:pos="851"/>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передавать свои музыкальные впечатления в устной или письменной форме;</w:t>
      </w:r>
    </w:p>
    <w:p w:rsidR="00364B59" w:rsidRPr="00DD3D58" w:rsidRDefault="00364B59" w:rsidP="00D21BEC">
      <w:pPr>
        <w:pStyle w:val="a8"/>
        <w:numPr>
          <w:ilvl w:val="0"/>
          <w:numId w:val="13"/>
        </w:numPr>
        <w:shd w:val="clear" w:color="auto" w:fill="auto"/>
        <w:tabs>
          <w:tab w:val="left" w:pos="851"/>
        </w:tabs>
        <w:spacing w:after="0" w:line="240" w:lineRule="auto"/>
        <w:ind w:right="20" w:firstLine="567"/>
        <w:jc w:val="left"/>
        <w:rPr>
          <w:rFonts w:ascii="Times New Roman" w:hAnsi="Times New Roman" w:cs="Times New Roman"/>
          <w:sz w:val="24"/>
          <w:szCs w:val="24"/>
        </w:rPr>
      </w:pPr>
      <w:r w:rsidRPr="00DD3D58">
        <w:rPr>
          <w:rFonts w:ascii="Times New Roman" w:hAnsi="Times New Roman" w:cs="Times New Roman"/>
          <w:color w:val="000000"/>
          <w:sz w:val="24"/>
          <w:szCs w:val="24"/>
        </w:rPr>
        <w:t>проявлять творческую инициативу, участвуя в музыкально-эстетической деятельности;</w:t>
      </w:r>
    </w:p>
    <w:p w:rsidR="00364B59" w:rsidRPr="00DD3D58" w:rsidRDefault="00364B59" w:rsidP="00D21BEC">
      <w:pPr>
        <w:pStyle w:val="a8"/>
        <w:numPr>
          <w:ilvl w:val="0"/>
          <w:numId w:val="13"/>
        </w:numPr>
        <w:shd w:val="clear" w:color="auto" w:fill="auto"/>
        <w:tabs>
          <w:tab w:val="left" w:pos="851"/>
        </w:tabs>
        <w:spacing w:after="0" w:line="240" w:lineRule="auto"/>
        <w:ind w:right="20" w:firstLine="567"/>
        <w:jc w:val="left"/>
        <w:rPr>
          <w:rFonts w:ascii="Times New Roman" w:hAnsi="Times New Roman" w:cs="Times New Roman"/>
          <w:sz w:val="24"/>
          <w:szCs w:val="24"/>
        </w:rPr>
      </w:pPr>
      <w:r w:rsidRPr="00DD3D58">
        <w:rPr>
          <w:rFonts w:ascii="Times New Roman" w:hAnsi="Times New Roman" w:cs="Times New Roman"/>
          <w:color w:val="000000"/>
          <w:sz w:val="24"/>
          <w:szCs w:val="24"/>
        </w:rPr>
        <w:t xml:space="preserve">понимать специфику музыки как вида искусства и ее значение в жизни человека и </w:t>
      </w:r>
      <w:r w:rsidRPr="00DD3D58">
        <w:rPr>
          <w:rFonts w:ascii="Times New Roman" w:hAnsi="Times New Roman" w:cs="Times New Roman"/>
          <w:color w:val="000000"/>
          <w:sz w:val="24"/>
          <w:szCs w:val="24"/>
        </w:rPr>
        <w:lastRenderedPageBreak/>
        <w:t>общества;</w:t>
      </w:r>
    </w:p>
    <w:p w:rsidR="00364B59" w:rsidRPr="00DD3D58" w:rsidRDefault="00364B59" w:rsidP="00D21BEC">
      <w:pPr>
        <w:pStyle w:val="a8"/>
        <w:numPr>
          <w:ilvl w:val="0"/>
          <w:numId w:val="13"/>
        </w:numPr>
        <w:shd w:val="clear" w:color="auto" w:fill="auto"/>
        <w:tabs>
          <w:tab w:val="left" w:pos="851"/>
        </w:tabs>
        <w:spacing w:after="0" w:line="240" w:lineRule="auto"/>
        <w:ind w:right="20" w:firstLine="567"/>
        <w:jc w:val="left"/>
        <w:rPr>
          <w:rFonts w:ascii="Times New Roman" w:hAnsi="Times New Roman" w:cs="Times New Roman"/>
          <w:sz w:val="24"/>
          <w:szCs w:val="24"/>
        </w:rPr>
      </w:pPr>
      <w:r w:rsidRPr="00DD3D58">
        <w:rPr>
          <w:rFonts w:ascii="Times New Roman" w:hAnsi="Times New Roman" w:cs="Times New Roman"/>
          <w:color w:val="000000"/>
          <w:sz w:val="24"/>
          <w:szCs w:val="24"/>
        </w:rPr>
        <w:t>эмоционально проживать исторические события и судьбы защитников Отечества, воплощаемые в музыкальных произведениях;</w:t>
      </w:r>
    </w:p>
    <w:p w:rsidR="00364B59" w:rsidRPr="00DD3D58" w:rsidRDefault="00364B59" w:rsidP="00D21BEC">
      <w:pPr>
        <w:pStyle w:val="a8"/>
        <w:numPr>
          <w:ilvl w:val="0"/>
          <w:numId w:val="13"/>
        </w:numPr>
        <w:shd w:val="clear" w:color="auto" w:fill="auto"/>
        <w:tabs>
          <w:tab w:val="left" w:pos="851"/>
        </w:tabs>
        <w:spacing w:after="0" w:line="240" w:lineRule="auto"/>
        <w:ind w:right="20" w:firstLine="567"/>
        <w:jc w:val="left"/>
        <w:rPr>
          <w:rFonts w:ascii="Times New Roman" w:hAnsi="Times New Roman" w:cs="Times New Roman"/>
          <w:sz w:val="24"/>
          <w:szCs w:val="24"/>
        </w:rPr>
      </w:pPr>
      <w:r w:rsidRPr="00DD3D58">
        <w:rPr>
          <w:rFonts w:ascii="Times New Roman" w:hAnsi="Times New Roman" w:cs="Times New Roman"/>
          <w:color w:val="000000"/>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364B59" w:rsidRPr="00DD3D58" w:rsidRDefault="00364B59" w:rsidP="00D21BEC">
      <w:pPr>
        <w:pStyle w:val="a8"/>
        <w:numPr>
          <w:ilvl w:val="0"/>
          <w:numId w:val="13"/>
        </w:numPr>
        <w:shd w:val="clear" w:color="auto" w:fill="auto"/>
        <w:tabs>
          <w:tab w:val="left" w:pos="851"/>
        </w:tabs>
        <w:spacing w:after="0" w:line="240" w:lineRule="auto"/>
        <w:ind w:right="20" w:firstLine="567"/>
        <w:jc w:val="left"/>
        <w:rPr>
          <w:rFonts w:ascii="Times New Roman" w:hAnsi="Times New Roman" w:cs="Times New Roman"/>
          <w:sz w:val="24"/>
          <w:szCs w:val="24"/>
        </w:rPr>
      </w:pPr>
      <w:r w:rsidRPr="00DD3D58">
        <w:rPr>
          <w:rFonts w:ascii="Times New Roman" w:hAnsi="Times New Roman" w:cs="Times New Roman"/>
          <w:color w:val="000000"/>
          <w:sz w:val="24"/>
          <w:szCs w:val="24"/>
        </w:rPr>
        <w:t>применять современные информационно-коммуникационные технологии для записи и воспроизведения музыки;</w:t>
      </w:r>
    </w:p>
    <w:p w:rsidR="00364B59" w:rsidRPr="00DD3D58" w:rsidRDefault="00364B59" w:rsidP="00D21BEC">
      <w:pPr>
        <w:pStyle w:val="a8"/>
        <w:numPr>
          <w:ilvl w:val="0"/>
          <w:numId w:val="13"/>
        </w:numPr>
        <w:shd w:val="clear" w:color="auto" w:fill="auto"/>
        <w:tabs>
          <w:tab w:val="left" w:pos="851"/>
        </w:tabs>
        <w:spacing w:after="0" w:line="240" w:lineRule="auto"/>
        <w:ind w:right="20" w:firstLine="567"/>
        <w:jc w:val="left"/>
        <w:rPr>
          <w:rFonts w:ascii="Times New Roman" w:hAnsi="Times New Roman" w:cs="Times New Roman"/>
          <w:sz w:val="24"/>
          <w:szCs w:val="24"/>
        </w:rPr>
      </w:pPr>
      <w:r w:rsidRPr="00DD3D58">
        <w:rPr>
          <w:rFonts w:ascii="Times New Roman" w:hAnsi="Times New Roman" w:cs="Times New Roman"/>
          <w:color w:val="000000"/>
          <w:sz w:val="24"/>
          <w:szCs w:val="24"/>
        </w:rPr>
        <w:t>обосновывать собственные предпочтения, касающиеся музыкальных произведений различных стилей и жанров;</w:t>
      </w:r>
    </w:p>
    <w:p w:rsidR="00364B59" w:rsidRPr="00DD3D58" w:rsidRDefault="00364B59" w:rsidP="00D21BEC">
      <w:pPr>
        <w:pStyle w:val="a8"/>
        <w:numPr>
          <w:ilvl w:val="0"/>
          <w:numId w:val="13"/>
        </w:numPr>
        <w:shd w:val="clear" w:color="auto" w:fill="auto"/>
        <w:tabs>
          <w:tab w:val="left" w:pos="851"/>
        </w:tabs>
        <w:spacing w:after="0" w:line="240" w:lineRule="auto"/>
        <w:ind w:right="20" w:firstLine="567"/>
        <w:jc w:val="left"/>
        <w:rPr>
          <w:rFonts w:ascii="Times New Roman" w:hAnsi="Times New Roman" w:cs="Times New Roman"/>
          <w:sz w:val="24"/>
          <w:szCs w:val="24"/>
        </w:rPr>
      </w:pPr>
      <w:r w:rsidRPr="00DD3D58">
        <w:rPr>
          <w:rFonts w:ascii="Times New Roman" w:hAnsi="Times New Roman" w:cs="Times New Roman"/>
          <w:color w:val="000000"/>
          <w:sz w:val="24"/>
          <w:szCs w:val="24"/>
        </w:rPr>
        <w:t>использовать знания о музыке и музыкантах, полученные на занятиях, при составлении домашней фонотеки, видеотеки;</w:t>
      </w:r>
    </w:p>
    <w:p w:rsidR="00364B59" w:rsidRPr="00DD3D58" w:rsidRDefault="00364B59" w:rsidP="00D21BEC">
      <w:pPr>
        <w:pStyle w:val="a8"/>
        <w:numPr>
          <w:ilvl w:val="0"/>
          <w:numId w:val="13"/>
        </w:numPr>
        <w:shd w:val="clear" w:color="auto" w:fill="auto"/>
        <w:tabs>
          <w:tab w:val="left" w:pos="851"/>
        </w:tabs>
        <w:spacing w:after="0" w:line="240" w:lineRule="auto"/>
        <w:ind w:right="20" w:firstLine="567"/>
        <w:jc w:val="left"/>
        <w:rPr>
          <w:rFonts w:ascii="Times New Roman" w:hAnsi="Times New Roman" w:cs="Times New Roman"/>
          <w:sz w:val="24"/>
          <w:szCs w:val="24"/>
        </w:rPr>
      </w:pPr>
      <w:r w:rsidRPr="00DD3D58">
        <w:rPr>
          <w:rFonts w:ascii="Times New Roman" w:hAnsi="Times New Roman" w:cs="Times New Roman"/>
          <w:color w:val="000000"/>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364B59" w:rsidRPr="00DD3D58" w:rsidRDefault="00364B59" w:rsidP="00D21BEC">
      <w:pPr>
        <w:pStyle w:val="312"/>
        <w:shd w:val="clear" w:color="auto" w:fill="auto"/>
        <w:tabs>
          <w:tab w:val="left" w:pos="851"/>
        </w:tabs>
        <w:spacing w:after="0" w:line="240" w:lineRule="auto"/>
        <w:ind w:firstLine="567"/>
        <w:jc w:val="both"/>
        <w:rPr>
          <w:rFonts w:ascii="Times New Roman" w:hAnsi="Times New Roman" w:cs="Times New Roman"/>
          <w:sz w:val="24"/>
          <w:szCs w:val="24"/>
        </w:rPr>
      </w:pPr>
      <w:r w:rsidRPr="00DD3D58">
        <w:rPr>
          <w:rStyle w:val="32"/>
          <w:b/>
          <w:bCs/>
          <w:color w:val="000000"/>
          <w:sz w:val="24"/>
          <w:szCs w:val="24"/>
        </w:rPr>
        <w:t>Выпускник получит возможность научиться:</w:t>
      </w:r>
    </w:p>
    <w:p w:rsidR="00364B59" w:rsidRPr="00DD3D58" w:rsidRDefault="00364B59" w:rsidP="00D21BEC">
      <w:pPr>
        <w:pStyle w:val="a8"/>
        <w:numPr>
          <w:ilvl w:val="0"/>
          <w:numId w:val="13"/>
        </w:numPr>
        <w:shd w:val="clear" w:color="auto" w:fill="auto"/>
        <w:tabs>
          <w:tab w:val="left" w:pos="851"/>
        </w:tabs>
        <w:spacing w:after="0" w:line="240" w:lineRule="auto"/>
        <w:ind w:right="20" w:firstLine="567"/>
        <w:jc w:val="left"/>
        <w:rPr>
          <w:rFonts w:ascii="Times New Roman" w:hAnsi="Times New Roman" w:cs="Times New Roman"/>
          <w:sz w:val="24"/>
          <w:szCs w:val="24"/>
        </w:rPr>
      </w:pPr>
      <w:r w:rsidRPr="00DD3D58">
        <w:rPr>
          <w:rFonts w:ascii="Times New Roman" w:hAnsi="Times New Roman" w:cs="Times New Roman"/>
          <w:color w:val="000000"/>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364B59" w:rsidRPr="00DD3D58" w:rsidRDefault="00364B59" w:rsidP="00D21BEC">
      <w:pPr>
        <w:pStyle w:val="a8"/>
        <w:numPr>
          <w:ilvl w:val="0"/>
          <w:numId w:val="13"/>
        </w:numPr>
        <w:shd w:val="clear" w:color="auto" w:fill="auto"/>
        <w:tabs>
          <w:tab w:val="left" w:pos="851"/>
        </w:tabs>
        <w:spacing w:after="0" w:line="240" w:lineRule="auto"/>
        <w:ind w:right="20" w:firstLine="567"/>
        <w:jc w:val="left"/>
        <w:rPr>
          <w:rFonts w:ascii="Times New Roman" w:hAnsi="Times New Roman" w:cs="Times New Roman"/>
          <w:sz w:val="24"/>
          <w:szCs w:val="24"/>
        </w:rPr>
      </w:pPr>
      <w:r w:rsidRPr="00DD3D58">
        <w:rPr>
          <w:rFonts w:ascii="Times New Roman" w:hAnsi="Times New Roman" w:cs="Times New Roman"/>
          <w:color w:val="000000"/>
          <w:sz w:val="24"/>
          <w:szCs w:val="24"/>
        </w:rPr>
        <w:t>понимать особенности языка западноевропейской музыки на примере мадригала, мотета, кантаты, прелюдии, фуги, мессы, реквиема;</w:t>
      </w:r>
    </w:p>
    <w:p w:rsidR="00364B59" w:rsidRPr="00DD3D58" w:rsidRDefault="00364B59" w:rsidP="00D21BEC">
      <w:pPr>
        <w:pStyle w:val="a8"/>
        <w:numPr>
          <w:ilvl w:val="0"/>
          <w:numId w:val="13"/>
        </w:numPr>
        <w:shd w:val="clear" w:color="auto" w:fill="auto"/>
        <w:tabs>
          <w:tab w:val="left" w:pos="851"/>
        </w:tabs>
        <w:spacing w:after="0" w:line="240" w:lineRule="auto"/>
        <w:ind w:right="20" w:firstLine="567"/>
        <w:jc w:val="left"/>
        <w:rPr>
          <w:rFonts w:ascii="Times New Roman" w:hAnsi="Times New Roman" w:cs="Times New Roman"/>
          <w:sz w:val="24"/>
          <w:szCs w:val="24"/>
        </w:rPr>
      </w:pPr>
      <w:r w:rsidRPr="00DD3D58">
        <w:rPr>
          <w:rFonts w:ascii="Times New Roman" w:hAnsi="Times New Roman" w:cs="Times New Roman"/>
          <w:color w:val="000000"/>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364B59" w:rsidRPr="00DD3D58" w:rsidRDefault="00364B59" w:rsidP="00D21BEC">
      <w:pPr>
        <w:pStyle w:val="a8"/>
        <w:numPr>
          <w:ilvl w:val="0"/>
          <w:numId w:val="13"/>
        </w:numPr>
        <w:shd w:val="clear" w:color="auto" w:fill="auto"/>
        <w:tabs>
          <w:tab w:val="left" w:pos="851"/>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определять специфику духовной музыки в эпоху Средневековья;</w:t>
      </w:r>
    </w:p>
    <w:p w:rsidR="00364B59" w:rsidRPr="00DD3D58" w:rsidRDefault="00364B59" w:rsidP="00D21BEC">
      <w:pPr>
        <w:pStyle w:val="a8"/>
        <w:numPr>
          <w:ilvl w:val="0"/>
          <w:numId w:val="13"/>
        </w:numPr>
        <w:shd w:val="clear" w:color="auto" w:fill="auto"/>
        <w:tabs>
          <w:tab w:val="left" w:pos="851"/>
        </w:tabs>
        <w:spacing w:after="0" w:line="240" w:lineRule="auto"/>
        <w:ind w:right="20" w:firstLine="567"/>
        <w:jc w:val="left"/>
        <w:rPr>
          <w:rFonts w:ascii="Times New Roman" w:hAnsi="Times New Roman" w:cs="Times New Roman"/>
          <w:sz w:val="24"/>
          <w:szCs w:val="24"/>
        </w:rPr>
      </w:pPr>
      <w:r w:rsidRPr="00DD3D58">
        <w:rPr>
          <w:rFonts w:ascii="Times New Roman" w:hAnsi="Times New Roman" w:cs="Times New Roman"/>
          <w:color w:val="000000"/>
          <w:sz w:val="24"/>
          <w:szCs w:val="24"/>
        </w:rPr>
        <w:t>распознавать мелодику знаменного распева - основы древнерусской церковной музыки;</w:t>
      </w:r>
    </w:p>
    <w:p w:rsidR="00364B59" w:rsidRPr="00DD3D58" w:rsidRDefault="00364B59" w:rsidP="00D21BEC">
      <w:pPr>
        <w:pStyle w:val="a8"/>
        <w:numPr>
          <w:ilvl w:val="0"/>
          <w:numId w:val="13"/>
        </w:numPr>
        <w:shd w:val="clear" w:color="auto" w:fill="auto"/>
        <w:tabs>
          <w:tab w:val="left" w:pos="851"/>
        </w:tabs>
        <w:spacing w:after="0" w:line="240" w:lineRule="auto"/>
        <w:ind w:right="20" w:firstLine="567"/>
        <w:jc w:val="left"/>
        <w:rPr>
          <w:rFonts w:ascii="Times New Roman" w:hAnsi="Times New Roman" w:cs="Times New Roman"/>
          <w:sz w:val="24"/>
          <w:szCs w:val="24"/>
        </w:rPr>
      </w:pPr>
      <w:r w:rsidRPr="00DD3D58">
        <w:rPr>
          <w:rFonts w:ascii="Times New Roman" w:hAnsi="Times New Roman" w:cs="Times New Roman"/>
          <w:color w:val="000000"/>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364B59" w:rsidRPr="00DD3D58" w:rsidRDefault="00364B59" w:rsidP="00D21BEC">
      <w:pPr>
        <w:pStyle w:val="a8"/>
        <w:numPr>
          <w:ilvl w:val="0"/>
          <w:numId w:val="13"/>
        </w:numPr>
        <w:shd w:val="clear" w:color="auto" w:fill="auto"/>
        <w:tabs>
          <w:tab w:val="left" w:pos="851"/>
        </w:tabs>
        <w:spacing w:after="0" w:line="240" w:lineRule="auto"/>
        <w:ind w:right="20" w:firstLine="567"/>
        <w:jc w:val="left"/>
        <w:rPr>
          <w:rFonts w:ascii="Times New Roman" w:hAnsi="Times New Roman" w:cs="Times New Roman"/>
          <w:sz w:val="24"/>
          <w:szCs w:val="24"/>
        </w:rPr>
      </w:pPr>
      <w:r w:rsidRPr="00DD3D58">
        <w:rPr>
          <w:rFonts w:ascii="Times New Roman" w:hAnsi="Times New Roman" w:cs="Times New Roman"/>
          <w:color w:val="000000"/>
          <w:sz w:val="24"/>
          <w:szCs w:val="24"/>
        </w:rPr>
        <w:t>выделять признаки для установления стилевых связей в процессе изучения музыкального искусства;</w:t>
      </w:r>
    </w:p>
    <w:p w:rsidR="00364B59" w:rsidRPr="00DD3D58" w:rsidRDefault="00364B59" w:rsidP="00D21BEC">
      <w:pPr>
        <w:pStyle w:val="a8"/>
        <w:numPr>
          <w:ilvl w:val="0"/>
          <w:numId w:val="13"/>
        </w:numPr>
        <w:shd w:val="clear" w:color="auto" w:fill="auto"/>
        <w:tabs>
          <w:tab w:val="left" w:pos="851"/>
        </w:tabs>
        <w:spacing w:after="0" w:line="240" w:lineRule="auto"/>
        <w:ind w:right="20" w:firstLine="567"/>
        <w:jc w:val="left"/>
        <w:rPr>
          <w:rFonts w:ascii="Times New Roman" w:hAnsi="Times New Roman" w:cs="Times New Roman"/>
          <w:sz w:val="24"/>
          <w:szCs w:val="24"/>
        </w:rPr>
      </w:pPr>
      <w:r w:rsidRPr="00DD3D58">
        <w:rPr>
          <w:rFonts w:ascii="Times New Roman" w:hAnsi="Times New Roman" w:cs="Times New Roman"/>
          <w:color w:val="000000"/>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364B59" w:rsidRPr="00DD3D58" w:rsidRDefault="00364B59" w:rsidP="00D21BEC">
      <w:pPr>
        <w:pStyle w:val="a8"/>
        <w:numPr>
          <w:ilvl w:val="0"/>
          <w:numId w:val="13"/>
        </w:numPr>
        <w:shd w:val="clear" w:color="auto" w:fill="auto"/>
        <w:tabs>
          <w:tab w:val="left" w:pos="851"/>
        </w:tabs>
        <w:spacing w:after="0" w:line="240" w:lineRule="auto"/>
        <w:ind w:right="20" w:firstLine="567"/>
        <w:jc w:val="left"/>
        <w:rPr>
          <w:rFonts w:ascii="Times New Roman" w:hAnsi="Times New Roman" w:cs="Times New Roman"/>
          <w:sz w:val="24"/>
          <w:szCs w:val="24"/>
        </w:rPr>
      </w:pPr>
      <w:r w:rsidRPr="00DD3D58">
        <w:rPr>
          <w:rFonts w:ascii="Times New Roman" w:hAnsi="Times New Roman" w:cs="Times New Roman"/>
          <w:color w:val="000000"/>
          <w:sz w:val="24"/>
          <w:szCs w:val="24"/>
        </w:rPr>
        <w:t>исполнять свою партию в хоре в простейших двухголосных произведениях, в том числе с ориентацией на нотную запись;</w:t>
      </w:r>
    </w:p>
    <w:p w:rsidR="00364B59" w:rsidRPr="00DD3D58" w:rsidRDefault="00364B59" w:rsidP="00D21BEC">
      <w:pPr>
        <w:pStyle w:val="a8"/>
        <w:numPr>
          <w:ilvl w:val="0"/>
          <w:numId w:val="13"/>
        </w:numPr>
        <w:shd w:val="clear" w:color="auto" w:fill="auto"/>
        <w:tabs>
          <w:tab w:val="left" w:pos="851"/>
        </w:tabs>
        <w:spacing w:after="0" w:line="240" w:lineRule="auto"/>
        <w:ind w:right="20" w:firstLine="567"/>
        <w:jc w:val="left"/>
        <w:rPr>
          <w:rFonts w:ascii="Times New Roman" w:hAnsi="Times New Roman" w:cs="Times New Roman"/>
          <w:sz w:val="24"/>
          <w:szCs w:val="24"/>
        </w:rPr>
      </w:pPr>
      <w:r w:rsidRPr="00DD3D58">
        <w:rPr>
          <w:rFonts w:ascii="Times New Roman" w:hAnsi="Times New Roman" w:cs="Times New Roman"/>
          <w:color w:val="000000"/>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364B59" w:rsidRPr="00DD3D58" w:rsidRDefault="00364B59" w:rsidP="00D21BEC">
      <w:pPr>
        <w:pStyle w:val="a8"/>
        <w:shd w:val="clear" w:color="auto" w:fill="auto"/>
        <w:tabs>
          <w:tab w:val="left" w:pos="851"/>
        </w:tabs>
        <w:spacing w:after="0" w:line="240" w:lineRule="auto"/>
        <w:ind w:right="660" w:firstLine="567"/>
        <w:jc w:val="left"/>
        <w:rPr>
          <w:rFonts w:ascii="Times New Roman" w:hAnsi="Times New Roman" w:cs="Times New Roman"/>
          <w:sz w:val="24"/>
          <w:szCs w:val="24"/>
        </w:rPr>
      </w:pPr>
      <w:r w:rsidRPr="00DD3D58">
        <w:rPr>
          <w:rStyle w:val="42"/>
          <w:color w:val="000000"/>
          <w:sz w:val="24"/>
          <w:szCs w:val="24"/>
        </w:rPr>
        <w:t xml:space="preserve">Национально-региональная составляющая в преподавании предмета </w:t>
      </w:r>
      <w:r w:rsidRPr="00DD3D58">
        <w:rPr>
          <w:rFonts w:ascii="Times New Roman" w:hAnsi="Times New Roman" w:cs="Times New Roman"/>
          <w:color w:val="000000"/>
          <w:sz w:val="24"/>
          <w:szCs w:val="24"/>
        </w:rPr>
        <w:t xml:space="preserve">Изучение курса «Музыка» в основной школе обеспечивает достижение обучающимися следующих </w:t>
      </w:r>
      <w:r w:rsidRPr="00DD3D58">
        <w:rPr>
          <w:rStyle w:val="42"/>
          <w:color w:val="000000"/>
          <w:sz w:val="24"/>
          <w:szCs w:val="24"/>
        </w:rPr>
        <w:t>предметных результатов:</w:t>
      </w:r>
    </w:p>
    <w:p w:rsidR="00364B59" w:rsidRPr="00DD3D58" w:rsidRDefault="00364B59" w:rsidP="00D21BEC">
      <w:pPr>
        <w:pStyle w:val="a8"/>
        <w:numPr>
          <w:ilvl w:val="0"/>
          <w:numId w:val="13"/>
        </w:numPr>
        <w:shd w:val="clear" w:color="auto" w:fill="auto"/>
        <w:tabs>
          <w:tab w:val="left" w:pos="242"/>
          <w:tab w:val="left" w:pos="851"/>
        </w:tabs>
        <w:spacing w:after="0" w:line="240" w:lineRule="auto"/>
        <w:ind w:right="360" w:firstLine="567"/>
        <w:jc w:val="left"/>
        <w:rPr>
          <w:rFonts w:ascii="Times New Roman" w:hAnsi="Times New Roman" w:cs="Times New Roman"/>
          <w:sz w:val="24"/>
          <w:szCs w:val="24"/>
        </w:rPr>
      </w:pPr>
      <w:r w:rsidRPr="00DD3D58">
        <w:rPr>
          <w:rFonts w:ascii="Times New Roman" w:hAnsi="Times New Roman" w:cs="Times New Roman"/>
          <w:color w:val="000000"/>
          <w:sz w:val="24"/>
          <w:szCs w:val="24"/>
        </w:rPr>
        <w:t>знание имен выдающихся чувашских композиторов, музыкальных театров Чувашской Республики;</w:t>
      </w:r>
    </w:p>
    <w:p w:rsidR="00364B59" w:rsidRPr="00DD3D58" w:rsidRDefault="00364B59" w:rsidP="00D21BEC">
      <w:pPr>
        <w:pStyle w:val="a8"/>
        <w:numPr>
          <w:ilvl w:val="0"/>
          <w:numId w:val="13"/>
        </w:numPr>
        <w:shd w:val="clear" w:color="auto" w:fill="auto"/>
        <w:tabs>
          <w:tab w:val="left" w:pos="242"/>
          <w:tab w:val="left" w:pos="851"/>
        </w:tabs>
        <w:spacing w:after="0" w:line="240" w:lineRule="auto"/>
        <w:ind w:right="36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способность наблюдать за многообразными явлениями жизни и искусства в Чувашской Республике, выражать свое отношение к искусству чувашских композиторов и поэтов;</w:t>
      </w:r>
    </w:p>
    <w:p w:rsidR="00364B59" w:rsidRPr="00DD3D58" w:rsidRDefault="00364B59" w:rsidP="00D21BEC">
      <w:pPr>
        <w:pStyle w:val="a8"/>
        <w:numPr>
          <w:ilvl w:val="0"/>
          <w:numId w:val="13"/>
        </w:numPr>
        <w:shd w:val="clear" w:color="auto" w:fill="auto"/>
        <w:tabs>
          <w:tab w:val="left" w:pos="242"/>
          <w:tab w:val="left" w:pos="851"/>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умение выражать эмоциональное содержание чувашских песен в исполнении;</w:t>
      </w:r>
    </w:p>
    <w:p w:rsidR="00364B59" w:rsidRPr="00DD3D58" w:rsidRDefault="00364B59" w:rsidP="00D21BEC">
      <w:pPr>
        <w:pStyle w:val="a8"/>
        <w:numPr>
          <w:ilvl w:val="0"/>
          <w:numId w:val="13"/>
        </w:numPr>
        <w:shd w:val="clear" w:color="auto" w:fill="auto"/>
        <w:tabs>
          <w:tab w:val="left" w:pos="851"/>
        </w:tabs>
        <w:spacing w:after="0" w:line="240" w:lineRule="auto"/>
        <w:ind w:left="20" w:right="36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умение раскрывать образное содержание чувашских музыкальных произведений разных форм, жанров и стилей; высказывать суждение об основной идее и форме ее воплощения в музыке;</w:t>
      </w:r>
    </w:p>
    <w:p w:rsidR="00364B59" w:rsidRPr="00DD3D58" w:rsidRDefault="00364B59" w:rsidP="00D21BEC">
      <w:pPr>
        <w:pStyle w:val="a8"/>
        <w:numPr>
          <w:ilvl w:val="0"/>
          <w:numId w:val="13"/>
        </w:numPr>
        <w:shd w:val="clear" w:color="auto" w:fill="auto"/>
        <w:tabs>
          <w:tab w:val="left" w:pos="851"/>
        </w:tabs>
        <w:spacing w:after="0" w:line="240" w:lineRule="auto"/>
        <w:ind w:left="20" w:right="360" w:firstLine="547"/>
        <w:jc w:val="left"/>
        <w:rPr>
          <w:rFonts w:ascii="Times New Roman" w:hAnsi="Times New Roman" w:cs="Times New Roman"/>
          <w:sz w:val="24"/>
          <w:szCs w:val="24"/>
        </w:rPr>
      </w:pPr>
      <w:r w:rsidRPr="00DD3D58">
        <w:rPr>
          <w:rFonts w:ascii="Times New Roman" w:hAnsi="Times New Roman" w:cs="Times New Roman"/>
          <w:color w:val="000000"/>
          <w:sz w:val="24"/>
          <w:szCs w:val="24"/>
        </w:rPr>
        <w:t>способность осуществлять исследовательскую деятельность художественно-эстетической направленности, участвуя в творческих проектах, направленных на изучение чувашской культуры;</w:t>
      </w:r>
    </w:p>
    <w:p w:rsidR="00364B59" w:rsidRPr="00DD3D58" w:rsidRDefault="00364B59" w:rsidP="00D21BEC">
      <w:pPr>
        <w:pStyle w:val="a8"/>
        <w:numPr>
          <w:ilvl w:val="0"/>
          <w:numId w:val="13"/>
        </w:numPr>
        <w:shd w:val="clear" w:color="auto" w:fill="auto"/>
        <w:tabs>
          <w:tab w:val="left" w:pos="851"/>
        </w:tabs>
        <w:spacing w:after="0" w:line="240" w:lineRule="auto"/>
        <w:ind w:left="20" w:right="36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умение определять стилевое своеобразие музыки народов, проживающих на территории Чувашской Республики (чувашей, татар, мордвы, марийцев)</w:t>
      </w:r>
    </w:p>
    <w:p w:rsidR="00364B59" w:rsidRPr="00DD3D58" w:rsidRDefault="00364B59" w:rsidP="00D21BEC">
      <w:pPr>
        <w:pStyle w:val="312"/>
        <w:shd w:val="clear" w:color="auto" w:fill="auto"/>
        <w:spacing w:after="0" w:line="240" w:lineRule="auto"/>
        <w:ind w:left="20" w:firstLine="0"/>
        <w:jc w:val="both"/>
        <w:rPr>
          <w:rFonts w:ascii="Times New Roman" w:hAnsi="Times New Roman" w:cs="Times New Roman"/>
          <w:sz w:val="24"/>
          <w:szCs w:val="24"/>
        </w:rPr>
      </w:pPr>
      <w:r w:rsidRPr="00DD3D58">
        <w:rPr>
          <w:rStyle w:val="32"/>
          <w:b/>
          <w:bCs/>
          <w:color w:val="000000"/>
          <w:sz w:val="24"/>
          <w:szCs w:val="24"/>
        </w:rPr>
        <w:t>Искусство</w:t>
      </w:r>
    </w:p>
    <w:p w:rsidR="00364B59" w:rsidRPr="00DD3D58" w:rsidRDefault="00364B59" w:rsidP="00D21BEC">
      <w:pPr>
        <w:pStyle w:val="312"/>
        <w:shd w:val="clear" w:color="auto" w:fill="auto"/>
        <w:spacing w:after="0" w:line="240" w:lineRule="auto"/>
        <w:ind w:left="20" w:firstLine="0"/>
        <w:jc w:val="both"/>
        <w:rPr>
          <w:rFonts w:ascii="Times New Roman" w:hAnsi="Times New Roman" w:cs="Times New Roman"/>
          <w:sz w:val="24"/>
          <w:szCs w:val="24"/>
        </w:rPr>
      </w:pPr>
      <w:r w:rsidRPr="00DD3D58">
        <w:rPr>
          <w:rStyle w:val="32"/>
          <w:b/>
          <w:bCs/>
          <w:color w:val="000000"/>
          <w:sz w:val="24"/>
          <w:szCs w:val="24"/>
        </w:rPr>
        <w:t>Выпускник научится</w:t>
      </w:r>
    </w:p>
    <w:p w:rsidR="00364B59" w:rsidRPr="00DD3D58" w:rsidRDefault="00364B59" w:rsidP="00D21BEC">
      <w:pPr>
        <w:pStyle w:val="a8"/>
        <w:numPr>
          <w:ilvl w:val="0"/>
          <w:numId w:val="13"/>
        </w:numPr>
        <w:shd w:val="clear" w:color="auto" w:fill="auto"/>
        <w:tabs>
          <w:tab w:val="left" w:pos="85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lastRenderedPageBreak/>
        <w:t>воспринимать явления художественной культуры разных народов мира, осознавать в ней место отечественного искусства;</w:t>
      </w:r>
    </w:p>
    <w:p w:rsidR="00364B59" w:rsidRPr="00DD3D58" w:rsidRDefault="00364B59" w:rsidP="00D21BEC">
      <w:pPr>
        <w:pStyle w:val="a8"/>
        <w:numPr>
          <w:ilvl w:val="0"/>
          <w:numId w:val="13"/>
        </w:numPr>
        <w:shd w:val="clear" w:color="auto" w:fill="auto"/>
        <w:tabs>
          <w:tab w:val="left" w:pos="85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понимать и интерпретировать художественные образы, ориентироваться в системе нравственных ценностей, представленных в произведениях искусства, делать выводы и умозаключения;</w:t>
      </w:r>
    </w:p>
    <w:p w:rsidR="00364B59" w:rsidRPr="00DD3D58" w:rsidRDefault="00364B59" w:rsidP="00D21BEC">
      <w:pPr>
        <w:pStyle w:val="a8"/>
        <w:numPr>
          <w:ilvl w:val="0"/>
          <w:numId w:val="13"/>
        </w:numPr>
        <w:shd w:val="clear" w:color="auto" w:fill="auto"/>
        <w:tabs>
          <w:tab w:val="left" w:pos="85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описывать явления музыкальной, художественной культуры, используя для этого соответствующую терминологию;</w:t>
      </w:r>
    </w:p>
    <w:p w:rsidR="00364B59" w:rsidRPr="00DD3D58" w:rsidRDefault="00364B59" w:rsidP="00D21BEC">
      <w:pPr>
        <w:pStyle w:val="a8"/>
        <w:numPr>
          <w:ilvl w:val="0"/>
          <w:numId w:val="13"/>
        </w:numPr>
        <w:shd w:val="clear" w:color="auto" w:fill="auto"/>
        <w:tabs>
          <w:tab w:val="left" w:pos="85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структурировать изученный материал и информацию, полученную из других источников; применять умения и навыки в каком-либо виде художественной деятельности; решать творческие проблемы.</w:t>
      </w:r>
    </w:p>
    <w:p w:rsidR="00364B59" w:rsidRPr="00DD3D58" w:rsidRDefault="00364B59" w:rsidP="00D21BEC">
      <w:pPr>
        <w:pStyle w:val="a8"/>
        <w:numPr>
          <w:ilvl w:val="0"/>
          <w:numId w:val="13"/>
        </w:numPr>
        <w:shd w:val="clear" w:color="auto" w:fill="auto"/>
        <w:tabs>
          <w:tab w:val="left" w:pos="85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ориентироваться в культурном многообразии окружающей действительности, наблюдать за разнообразными явлениями жизни и искусства в учебной и внеурочной деятельности, различать истинные и ложные ценности;</w:t>
      </w:r>
    </w:p>
    <w:p w:rsidR="00364B59" w:rsidRPr="00DD3D58" w:rsidRDefault="00364B59" w:rsidP="00D21BEC">
      <w:pPr>
        <w:pStyle w:val="a8"/>
        <w:numPr>
          <w:ilvl w:val="0"/>
          <w:numId w:val="13"/>
        </w:numPr>
        <w:shd w:val="clear" w:color="auto" w:fill="auto"/>
        <w:tabs>
          <w:tab w:val="left" w:pos="85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организовывать свою творческую деятельность, определять ее цели и задачи, выбирать и применять на практике способы их достижения;</w:t>
      </w:r>
    </w:p>
    <w:p w:rsidR="00364B59" w:rsidRPr="00DD3D58" w:rsidRDefault="00364B59" w:rsidP="00D21BEC">
      <w:pPr>
        <w:pStyle w:val="a8"/>
        <w:numPr>
          <w:ilvl w:val="0"/>
          <w:numId w:val="13"/>
        </w:numPr>
        <w:shd w:val="clear" w:color="auto" w:fill="auto"/>
        <w:tabs>
          <w:tab w:val="left" w:pos="85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мыслить образами, проводить сравнения и обобщения, выделять отдельные свойства и качества целостного явления;</w:t>
      </w:r>
    </w:p>
    <w:p w:rsidR="00364B59" w:rsidRPr="00DD3D58" w:rsidRDefault="00364B59" w:rsidP="00D21BEC">
      <w:pPr>
        <w:pStyle w:val="a8"/>
        <w:numPr>
          <w:ilvl w:val="0"/>
          <w:numId w:val="13"/>
        </w:numPr>
        <w:shd w:val="clear" w:color="auto" w:fill="auto"/>
        <w:tabs>
          <w:tab w:val="left" w:pos="85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воспринимать эстетические ценности, высказывать мнение о достоинствах произведений высокого и массового искусства, видеть ассоциативные связи и осознавать их роль в творческой и исполнительской деятельности.</w:t>
      </w:r>
    </w:p>
    <w:p w:rsidR="00364B59" w:rsidRPr="00DD3D58" w:rsidRDefault="00364B59" w:rsidP="00D21BEC">
      <w:pPr>
        <w:pStyle w:val="a8"/>
        <w:numPr>
          <w:ilvl w:val="0"/>
          <w:numId w:val="13"/>
        </w:numPr>
        <w:shd w:val="clear" w:color="auto" w:fill="auto"/>
        <w:tabs>
          <w:tab w:val="left" w:pos="85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аккумулировать, создавать и транслировать ценности искусства и культуры (обогащая свой личный опыт эмоциями и переживаниями, связанными с восприятием, исполнением произведений искусства); чувствовать и понимать свою сопричастность окружающему миру;</w:t>
      </w:r>
    </w:p>
    <w:p w:rsidR="00364B59" w:rsidRPr="00DD3D58" w:rsidRDefault="00364B59" w:rsidP="00D21BEC">
      <w:pPr>
        <w:pStyle w:val="a8"/>
        <w:numPr>
          <w:ilvl w:val="0"/>
          <w:numId w:val="13"/>
        </w:numPr>
        <w:shd w:val="clear" w:color="auto" w:fill="auto"/>
        <w:tabs>
          <w:tab w:val="left" w:pos="85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использовать коммуникативные качества искусства; действовать самостоятельно при индивидуальном выполнении учебных и творческих задач и работать в проектном режиме, взаимодействуя с другими людьми в достижении общих целей; проявлять толерантность в совместной деятельности; участвовать в художественной жизни класса, школы, города и др.; анализировать и оценивать процесс и результаты собственной деятельности и соотносить их с поставленной задачей.</w:t>
      </w:r>
    </w:p>
    <w:p w:rsidR="00364B59" w:rsidRPr="00DD3D58" w:rsidRDefault="00364B59" w:rsidP="00D21BEC">
      <w:pPr>
        <w:pStyle w:val="312"/>
        <w:shd w:val="clear" w:color="auto" w:fill="auto"/>
        <w:spacing w:after="0" w:line="240" w:lineRule="auto"/>
        <w:ind w:firstLine="720"/>
        <w:jc w:val="both"/>
        <w:rPr>
          <w:rFonts w:ascii="Times New Roman" w:hAnsi="Times New Roman" w:cs="Times New Roman"/>
          <w:sz w:val="24"/>
          <w:szCs w:val="24"/>
        </w:rPr>
      </w:pPr>
      <w:r w:rsidRPr="00DD3D58">
        <w:rPr>
          <w:rStyle w:val="32"/>
          <w:b/>
          <w:bCs/>
          <w:color w:val="000000"/>
          <w:sz w:val="24"/>
          <w:szCs w:val="24"/>
        </w:rPr>
        <w:t>Выпускник получит возможность научиться:</w:t>
      </w:r>
    </w:p>
    <w:p w:rsidR="00364B59" w:rsidRPr="00DD3D58" w:rsidRDefault="00364B59" w:rsidP="00D21BEC">
      <w:pPr>
        <w:pStyle w:val="a8"/>
        <w:numPr>
          <w:ilvl w:val="0"/>
          <w:numId w:val="13"/>
        </w:numPr>
        <w:shd w:val="clear" w:color="auto" w:fill="auto"/>
        <w:tabs>
          <w:tab w:val="left" w:pos="85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иметь представление о жанрах и стилях классического и современного искусства, осо</w:t>
      </w:r>
      <w:r w:rsidRPr="00DD3D58">
        <w:rPr>
          <w:rFonts w:ascii="Times New Roman" w:hAnsi="Times New Roman" w:cs="Times New Roman"/>
          <w:color w:val="000000"/>
          <w:sz w:val="24"/>
          <w:szCs w:val="24"/>
        </w:rPr>
        <w:softHyphen/>
        <w:t>бенностях художественного языка и музыкальной драматургии;</w:t>
      </w:r>
    </w:p>
    <w:p w:rsidR="00364B59" w:rsidRPr="00DD3D58" w:rsidRDefault="00364B59" w:rsidP="00D21BEC">
      <w:pPr>
        <w:pStyle w:val="a8"/>
        <w:numPr>
          <w:ilvl w:val="0"/>
          <w:numId w:val="13"/>
        </w:numPr>
        <w:shd w:val="clear" w:color="auto" w:fill="auto"/>
        <w:tabs>
          <w:tab w:val="left" w:pos="85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определять принадлежность художественных произведений к одному из жанров на ос</w:t>
      </w:r>
      <w:r w:rsidRPr="00DD3D58">
        <w:rPr>
          <w:rFonts w:ascii="Times New Roman" w:hAnsi="Times New Roman" w:cs="Times New Roman"/>
          <w:color w:val="000000"/>
          <w:sz w:val="24"/>
          <w:szCs w:val="24"/>
        </w:rPr>
        <w:softHyphen/>
        <w:t>нове характерных средств выразительности;</w:t>
      </w:r>
    </w:p>
    <w:p w:rsidR="00364B59" w:rsidRPr="00DD3D58" w:rsidRDefault="00364B59" w:rsidP="00D21BEC">
      <w:pPr>
        <w:pStyle w:val="a8"/>
        <w:numPr>
          <w:ilvl w:val="0"/>
          <w:numId w:val="13"/>
        </w:numPr>
        <w:shd w:val="clear" w:color="auto" w:fill="auto"/>
        <w:tabs>
          <w:tab w:val="left" w:pos="85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знать имена выдающихся отечественных и зарубежных композиторов, художников, скульпторов, режиссеров и т.д, узнавать наиболее значимые их произведения;</w:t>
      </w:r>
    </w:p>
    <w:p w:rsidR="00364B59" w:rsidRPr="00DD3D58" w:rsidRDefault="00364B59" w:rsidP="00D21BEC">
      <w:pPr>
        <w:pStyle w:val="a8"/>
        <w:numPr>
          <w:ilvl w:val="0"/>
          <w:numId w:val="13"/>
        </w:numPr>
        <w:shd w:val="clear" w:color="auto" w:fill="auto"/>
        <w:tabs>
          <w:tab w:val="left" w:pos="736"/>
          <w:tab w:val="left" w:pos="85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размышлять о знакомом произведении, высказывая суждения об основной идее, средствах ее воплощения, интонационных особенностях, жанре, форме, исполнителях;</w:t>
      </w:r>
    </w:p>
    <w:p w:rsidR="00364B59" w:rsidRPr="00DD3D58" w:rsidRDefault="00364B59" w:rsidP="00D21BEC">
      <w:pPr>
        <w:pStyle w:val="a8"/>
        <w:numPr>
          <w:ilvl w:val="0"/>
          <w:numId w:val="13"/>
        </w:numPr>
        <w:shd w:val="clear" w:color="auto" w:fill="auto"/>
        <w:tabs>
          <w:tab w:val="left" w:pos="736"/>
          <w:tab w:val="left" w:pos="85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давать личностную оценку музыке, звучащей на уроке и вне школы, аргументируя свое отношение к тем или иным музыкальным явлениям;</w:t>
      </w:r>
    </w:p>
    <w:p w:rsidR="00364B59" w:rsidRPr="00DD3D58" w:rsidRDefault="00364B59" w:rsidP="00D21BEC">
      <w:pPr>
        <w:pStyle w:val="a8"/>
        <w:numPr>
          <w:ilvl w:val="0"/>
          <w:numId w:val="13"/>
        </w:numPr>
        <w:shd w:val="clear" w:color="auto" w:fill="auto"/>
        <w:tabs>
          <w:tab w:val="left" w:pos="736"/>
          <w:tab w:val="left" w:pos="85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исполнять народные и современные песни, знакомые мелодии изученных классиче</w:t>
      </w:r>
      <w:r w:rsidRPr="00DD3D58">
        <w:rPr>
          <w:rFonts w:ascii="Times New Roman" w:hAnsi="Times New Roman" w:cs="Times New Roman"/>
          <w:color w:val="000000"/>
          <w:sz w:val="24"/>
          <w:szCs w:val="24"/>
        </w:rPr>
        <w:softHyphen/>
        <w:t>ских произведений;</w:t>
      </w:r>
    </w:p>
    <w:p w:rsidR="00364B59" w:rsidRPr="00DD3D58" w:rsidRDefault="00364B59" w:rsidP="00D21BEC">
      <w:pPr>
        <w:pStyle w:val="a8"/>
        <w:numPr>
          <w:ilvl w:val="0"/>
          <w:numId w:val="13"/>
        </w:numPr>
        <w:shd w:val="clear" w:color="auto" w:fill="auto"/>
        <w:tabs>
          <w:tab w:val="left" w:pos="736"/>
          <w:tab w:val="left" w:pos="851"/>
        </w:tabs>
        <w:spacing w:after="49"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выполнять творческие задания, участвовать в исследовательских проектах;</w:t>
      </w:r>
    </w:p>
    <w:p w:rsidR="00364B59" w:rsidRPr="00DD3D58" w:rsidRDefault="00364B59" w:rsidP="00D21BEC">
      <w:pPr>
        <w:pStyle w:val="a8"/>
        <w:numPr>
          <w:ilvl w:val="0"/>
          <w:numId w:val="13"/>
        </w:numPr>
        <w:shd w:val="clear" w:color="auto" w:fill="auto"/>
        <w:tabs>
          <w:tab w:val="left" w:pos="736"/>
          <w:tab w:val="left" w:pos="85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использовать знания о музыке и музыкантах, художниках, полученные на уроках, при составлении домашней фонотеки, видеотеки и пр.</w:t>
      </w:r>
    </w:p>
    <w:p w:rsidR="00364B59" w:rsidRPr="00DD3D58" w:rsidRDefault="00364B59" w:rsidP="00D21BEC">
      <w:pPr>
        <w:pStyle w:val="312"/>
        <w:numPr>
          <w:ilvl w:val="0"/>
          <w:numId w:val="17"/>
        </w:numPr>
        <w:shd w:val="clear" w:color="auto" w:fill="auto"/>
        <w:tabs>
          <w:tab w:val="left" w:pos="1488"/>
        </w:tabs>
        <w:spacing w:after="0" w:line="240" w:lineRule="auto"/>
        <w:ind w:firstLine="720"/>
        <w:jc w:val="both"/>
        <w:rPr>
          <w:rFonts w:ascii="Times New Roman" w:hAnsi="Times New Roman" w:cs="Times New Roman"/>
          <w:sz w:val="24"/>
          <w:szCs w:val="24"/>
        </w:rPr>
      </w:pPr>
      <w:r w:rsidRPr="00DD3D58">
        <w:rPr>
          <w:rStyle w:val="32"/>
          <w:b/>
          <w:bCs/>
          <w:color w:val="000000"/>
          <w:sz w:val="24"/>
          <w:szCs w:val="24"/>
        </w:rPr>
        <w:t>Предметная область «Технология»</w:t>
      </w:r>
    </w:p>
    <w:p w:rsidR="00364B59" w:rsidRPr="00DD3D58" w:rsidRDefault="00364B59" w:rsidP="00D21BEC">
      <w:pPr>
        <w:pStyle w:val="312"/>
        <w:shd w:val="clear" w:color="auto" w:fill="auto"/>
        <w:spacing w:after="0" w:line="240" w:lineRule="auto"/>
        <w:ind w:firstLine="0"/>
        <w:rPr>
          <w:rFonts w:ascii="Times New Roman" w:hAnsi="Times New Roman" w:cs="Times New Roman"/>
          <w:sz w:val="24"/>
          <w:szCs w:val="24"/>
        </w:rPr>
      </w:pPr>
      <w:r w:rsidRPr="00DD3D58">
        <w:rPr>
          <w:rStyle w:val="32"/>
          <w:b/>
          <w:bCs/>
          <w:color w:val="000000"/>
          <w:sz w:val="24"/>
          <w:szCs w:val="24"/>
        </w:rPr>
        <w:t>Технология</w:t>
      </w:r>
    </w:p>
    <w:p w:rsidR="00364B59" w:rsidRPr="00DD3D58" w:rsidRDefault="00364B59" w:rsidP="00D21BEC">
      <w:pPr>
        <w:pStyle w:val="312"/>
        <w:shd w:val="clear" w:color="auto" w:fill="auto"/>
        <w:spacing w:after="0" w:line="240" w:lineRule="auto"/>
        <w:ind w:right="20" w:firstLine="720"/>
        <w:jc w:val="both"/>
        <w:rPr>
          <w:rFonts w:ascii="Times New Roman" w:hAnsi="Times New Roman" w:cs="Times New Roman"/>
          <w:sz w:val="24"/>
          <w:szCs w:val="24"/>
        </w:rPr>
      </w:pPr>
      <w:r w:rsidRPr="00DD3D58">
        <w:rPr>
          <w:rStyle w:val="32"/>
          <w:b/>
          <w:bCs/>
          <w:color w:val="000000"/>
          <w:sz w:val="24"/>
          <w:szCs w:val="24"/>
        </w:rPr>
        <w:t>Результаты, заявленные образовательной программой «Технология», по блокам содержания</w:t>
      </w:r>
    </w:p>
    <w:p w:rsidR="00364B59" w:rsidRPr="00DD3D58" w:rsidRDefault="00364B59" w:rsidP="00D21BEC">
      <w:pPr>
        <w:pStyle w:val="312"/>
        <w:shd w:val="clear" w:color="auto" w:fill="auto"/>
        <w:spacing w:after="0" w:line="240" w:lineRule="auto"/>
        <w:ind w:right="20" w:firstLine="720"/>
        <w:jc w:val="both"/>
        <w:rPr>
          <w:rFonts w:ascii="Times New Roman" w:hAnsi="Times New Roman" w:cs="Times New Roman"/>
          <w:sz w:val="24"/>
          <w:szCs w:val="24"/>
        </w:rPr>
      </w:pPr>
      <w:r w:rsidRPr="00DD3D58">
        <w:rPr>
          <w:rStyle w:val="32"/>
          <w:b/>
          <w:bCs/>
          <w:color w:val="000000"/>
          <w:sz w:val="24"/>
          <w:szCs w:val="24"/>
        </w:rPr>
        <w:t xml:space="preserve">Современные материальные, информационные и гуманитарные технологии и </w:t>
      </w:r>
      <w:r w:rsidRPr="00DD3D58">
        <w:rPr>
          <w:rStyle w:val="32"/>
          <w:b/>
          <w:bCs/>
          <w:color w:val="000000"/>
          <w:sz w:val="24"/>
          <w:szCs w:val="24"/>
        </w:rPr>
        <w:lastRenderedPageBreak/>
        <w:t>перспективы их развития</w:t>
      </w:r>
    </w:p>
    <w:p w:rsidR="00364B59" w:rsidRPr="00DD3D58" w:rsidRDefault="00364B59" w:rsidP="00D21BEC">
      <w:pPr>
        <w:pStyle w:val="312"/>
        <w:shd w:val="clear" w:color="auto" w:fill="auto"/>
        <w:spacing w:after="0" w:line="240" w:lineRule="auto"/>
        <w:ind w:firstLine="720"/>
        <w:jc w:val="both"/>
        <w:rPr>
          <w:rFonts w:ascii="Times New Roman" w:hAnsi="Times New Roman" w:cs="Times New Roman"/>
          <w:sz w:val="24"/>
          <w:szCs w:val="24"/>
        </w:rPr>
      </w:pPr>
      <w:r w:rsidRPr="00DD3D58">
        <w:rPr>
          <w:rStyle w:val="32"/>
          <w:b/>
          <w:bCs/>
          <w:color w:val="000000"/>
          <w:sz w:val="24"/>
          <w:szCs w:val="24"/>
        </w:rPr>
        <w:t>Выпускник научится:</w:t>
      </w:r>
    </w:p>
    <w:p w:rsidR="00364B59" w:rsidRPr="00DD3D58" w:rsidRDefault="00364B59" w:rsidP="00D21BEC">
      <w:pPr>
        <w:pStyle w:val="a8"/>
        <w:numPr>
          <w:ilvl w:val="0"/>
          <w:numId w:val="13"/>
        </w:numPr>
        <w:shd w:val="clear" w:color="auto" w:fill="auto"/>
        <w:tabs>
          <w:tab w:val="left" w:pos="85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364B59" w:rsidRPr="00DD3D58" w:rsidRDefault="00364B59" w:rsidP="00D21BEC">
      <w:pPr>
        <w:pStyle w:val="a8"/>
        <w:numPr>
          <w:ilvl w:val="0"/>
          <w:numId w:val="13"/>
        </w:numPr>
        <w:shd w:val="clear" w:color="auto" w:fill="auto"/>
        <w:tabs>
          <w:tab w:val="left" w:pos="851"/>
        </w:tabs>
        <w:spacing w:after="0" w:line="240" w:lineRule="auto"/>
        <w:ind w:right="4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364B59" w:rsidRPr="00DD3D58" w:rsidRDefault="00364B59" w:rsidP="00D21BEC">
      <w:pPr>
        <w:pStyle w:val="a8"/>
        <w:numPr>
          <w:ilvl w:val="0"/>
          <w:numId w:val="13"/>
        </w:numPr>
        <w:shd w:val="clear" w:color="auto" w:fill="auto"/>
        <w:tabs>
          <w:tab w:val="left" w:pos="851"/>
        </w:tabs>
        <w:spacing w:after="0" w:line="240" w:lineRule="auto"/>
        <w:ind w:right="4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364B59" w:rsidRPr="00DD3D58" w:rsidRDefault="00364B59" w:rsidP="00D21BEC">
      <w:pPr>
        <w:pStyle w:val="a8"/>
        <w:numPr>
          <w:ilvl w:val="0"/>
          <w:numId w:val="13"/>
        </w:numPr>
        <w:shd w:val="clear" w:color="auto" w:fill="auto"/>
        <w:tabs>
          <w:tab w:val="left" w:pos="851"/>
        </w:tabs>
        <w:spacing w:after="0" w:line="240" w:lineRule="auto"/>
        <w:ind w:right="4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364B59" w:rsidRPr="002F1C47" w:rsidRDefault="00364B59" w:rsidP="00D21BEC">
      <w:pPr>
        <w:pStyle w:val="a8"/>
        <w:shd w:val="clear" w:color="auto" w:fill="auto"/>
        <w:tabs>
          <w:tab w:val="left" w:pos="851"/>
        </w:tabs>
        <w:spacing w:after="0" w:line="240" w:lineRule="auto"/>
        <w:ind w:firstLine="567"/>
        <w:jc w:val="both"/>
        <w:rPr>
          <w:rFonts w:ascii="Times New Roman" w:hAnsi="Times New Roman" w:cs="Times New Roman"/>
          <w:b/>
          <w:sz w:val="24"/>
          <w:szCs w:val="24"/>
        </w:rPr>
      </w:pPr>
      <w:r w:rsidRPr="002F1C47">
        <w:rPr>
          <w:rFonts w:ascii="Times New Roman" w:hAnsi="Times New Roman" w:cs="Times New Roman"/>
          <w:b/>
          <w:color w:val="000000"/>
          <w:sz w:val="24"/>
          <w:szCs w:val="24"/>
        </w:rPr>
        <w:t>Выпускник получит возможность научиться:</w:t>
      </w:r>
    </w:p>
    <w:p w:rsidR="00364B59" w:rsidRPr="00DD3D58" w:rsidRDefault="00364B59" w:rsidP="00D21BEC">
      <w:pPr>
        <w:pStyle w:val="a8"/>
        <w:numPr>
          <w:ilvl w:val="0"/>
          <w:numId w:val="13"/>
        </w:numPr>
        <w:shd w:val="clear" w:color="auto" w:fill="auto"/>
        <w:tabs>
          <w:tab w:val="left" w:pos="851"/>
        </w:tabs>
        <w:spacing w:after="0" w:line="240" w:lineRule="auto"/>
        <w:ind w:right="4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364B59" w:rsidRPr="00DD3D58" w:rsidRDefault="00364B59" w:rsidP="00D21BEC">
      <w:pPr>
        <w:pStyle w:val="a8"/>
        <w:shd w:val="clear" w:color="auto" w:fill="auto"/>
        <w:tabs>
          <w:tab w:val="left" w:pos="851"/>
        </w:tabs>
        <w:spacing w:after="0" w:line="240" w:lineRule="auto"/>
        <w:ind w:right="4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Формирование технологической культуры и проектно-технологического мышления обучающихся</w:t>
      </w:r>
    </w:p>
    <w:p w:rsidR="00364B59" w:rsidRPr="002F1C47" w:rsidRDefault="00364B59" w:rsidP="00D21BEC">
      <w:pPr>
        <w:pStyle w:val="a8"/>
        <w:shd w:val="clear" w:color="auto" w:fill="auto"/>
        <w:tabs>
          <w:tab w:val="left" w:pos="851"/>
        </w:tabs>
        <w:spacing w:after="0" w:line="240" w:lineRule="auto"/>
        <w:ind w:firstLine="567"/>
        <w:jc w:val="both"/>
        <w:rPr>
          <w:rFonts w:ascii="Times New Roman" w:hAnsi="Times New Roman" w:cs="Times New Roman"/>
          <w:b/>
          <w:sz w:val="24"/>
          <w:szCs w:val="24"/>
        </w:rPr>
      </w:pPr>
      <w:r w:rsidRPr="002F1C47">
        <w:rPr>
          <w:rFonts w:ascii="Times New Roman" w:hAnsi="Times New Roman" w:cs="Times New Roman"/>
          <w:b/>
          <w:color w:val="000000"/>
          <w:sz w:val="24"/>
          <w:szCs w:val="24"/>
        </w:rPr>
        <w:t>Выпускник научится:</w:t>
      </w:r>
    </w:p>
    <w:p w:rsidR="00364B59" w:rsidRPr="00DD3D58" w:rsidRDefault="00364B59" w:rsidP="00D21BEC">
      <w:pPr>
        <w:pStyle w:val="a8"/>
        <w:numPr>
          <w:ilvl w:val="0"/>
          <w:numId w:val="13"/>
        </w:numPr>
        <w:shd w:val="clear" w:color="auto" w:fill="auto"/>
        <w:tabs>
          <w:tab w:val="left" w:pos="851"/>
        </w:tabs>
        <w:spacing w:after="0" w:line="240" w:lineRule="auto"/>
        <w:ind w:right="4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следовать технологии, в том числе в процессе изготовления субъективно нового продукта;</w:t>
      </w:r>
    </w:p>
    <w:p w:rsidR="00364B59" w:rsidRPr="00DD3D58" w:rsidRDefault="00364B59" w:rsidP="00D21BEC">
      <w:pPr>
        <w:pStyle w:val="a8"/>
        <w:numPr>
          <w:ilvl w:val="0"/>
          <w:numId w:val="13"/>
        </w:numPr>
        <w:shd w:val="clear" w:color="auto" w:fill="auto"/>
        <w:tabs>
          <w:tab w:val="left" w:pos="851"/>
        </w:tabs>
        <w:spacing w:after="0" w:line="240" w:lineRule="auto"/>
        <w:ind w:right="4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оценивать условия применимости технологии в том числе с позиций экологической защищенности;</w:t>
      </w:r>
    </w:p>
    <w:p w:rsidR="00364B59" w:rsidRPr="00DD3D58" w:rsidRDefault="00364B59" w:rsidP="00D21BEC">
      <w:pPr>
        <w:pStyle w:val="a8"/>
        <w:numPr>
          <w:ilvl w:val="0"/>
          <w:numId w:val="13"/>
        </w:numPr>
        <w:shd w:val="clear" w:color="auto" w:fill="auto"/>
        <w:tabs>
          <w:tab w:val="left" w:pos="851"/>
        </w:tabs>
        <w:spacing w:after="0" w:line="240" w:lineRule="auto"/>
        <w:ind w:right="4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w:t>
      </w:r>
      <w:r w:rsidRPr="00DD3D58">
        <w:rPr>
          <w:rFonts w:ascii="Times New Roman" w:hAnsi="Times New Roman" w:cs="Times New Roman"/>
          <w:color w:val="000000"/>
          <w:sz w:val="24"/>
          <w:szCs w:val="24"/>
        </w:rPr>
        <w:softHyphen/>
        <w:t>экспериментальным путем, в том числе самостоятельно планируя такого рода эксперименты;</w:t>
      </w:r>
    </w:p>
    <w:p w:rsidR="00364B59" w:rsidRPr="00DD3D58" w:rsidRDefault="00364B59" w:rsidP="00D21BEC">
      <w:pPr>
        <w:pStyle w:val="a8"/>
        <w:numPr>
          <w:ilvl w:val="0"/>
          <w:numId w:val="13"/>
        </w:numPr>
        <w:shd w:val="clear" w:color="auto" w:fill="auto"/>
        <w:tabs>
          <w:tab w:val="left" w:pos="851"/>
          <w:tab w:val="left" w:pos="1016"/>
        </w:tabs>
        <w:spacing w:after="0" w:line="240" w:lineRule="auto"/>
        <w:ind w:right="4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364B59" w:rsidRPr="00DD3D58" w:rsidRDefault="00364B59" w:rsidP="00D21BEC">
      <w:pPr>
        <w:pStyle w:val="a8"/>
        <w:numPr>
          <w:ilvl w:val="0"/>
          <w:numId w:val="13"/>
        </w:numPr>
        <w:shd w:val="clear" w:color="auto" w:fill="auto"/>
        <w:tabs>
          <w:tab w:val="left" w:pos="851"/>
          <w:tab w:val="left" w:pos="1016"/>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проводить оценку и испытание полученного продукта;</w:t>
      </w:r>
    </w:p>
    <w:p w:rsidR="00364B59" w:rsidRPr="00DD3D58" w:rsidRDefault="00364B59" w:rsidP="00D21BEC">
      <w:pPr>
        <w:pStyle w:val="a8"/>
        <w:numPr>
          <w:ilvl w:val="0"/>
          <w:numId w:val="13"/>
        </w:numPr>
        <w:shd w:val="clear" w:color="auto" w:fill="auto"/>
        <w:tabs>
          <w:tab w:val="left" w:pos="851"/>
          <w:tab w:val="left" w:pos="1016"/>
        </w:tabs>
        <w:spacing w:after="0" w:line="240" w:lineRule="auto"/>
        <w:ind w:right="4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проводить анализ потребностей в тех или иных материальных или информационных продуктах;</w:t>
      </w:r>
    </w:p>
    <w:p w:rsidR="00364B59" w:rsidRPr="00DD3D58" w:rsidRDefault="00364B59" w:rsidP="00D21BEC">
      <w:pPr>
        <w:pStyle w:val="a8"/>
        <w:numPr>
          <w:ilvl w:val="0"/>
          <w:numId w:val="13"/>
        </w:numPr>
        <w:shd w:val="clear" w:color="auto" w:fill="auto"/>
        <w:tabs>
          <w:tab w:val="left" w:pos="851"/>
          <w:tab w:val="left" w:pos="1016"/>
        </w:tabs>
        <w:spacing w:after="0" w:line="240" w:lineRule="auto"/>
        <w:ind w:right="4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описывать технологическое решение с помощью текста, рисунков, графического изображения;</w:t>
      </w:r>
    </w:p>
    <w:p w:rsidR="00364B59" w:rsidRPr="00DD3D58" w:rsidRDefault="00364B59" w:rsidP="00D21BEC">
      <w:pPr>
        <w:pStyle w:val="a8"/>
        <w:numPr>
          <w:ilvl w:val="0"/>
          <w:numId w:val="13"/>
        </w:numPr>
        <w:shd w:val="clear" w:color="auto" w:fill="auto"/>
        <w:tabs>
          <w:tab w:val="left" w:pos="851"/>
          <w:tab w:val="left" w:pos="1016"/>
        </w:tabs>
        <w:spacing w:after="0" w:line="240" w:lineRule="auto"/>
        <w:ind w:right="4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анализировать возможные технологические решения, определять их достоинства и недостатки в контексте заданной ситуации;</w:t>
      </w:r>
    </w:p>
    <w:p w:rsidR="00364B59" w:rsidRPr="00DD3D58" w:rsidRDefault="00364B59" w:rsidP="00D21BEC">
      <w:pPr>
        <w:pStyle w:val="a8"/>
        <w:numPr>
          <w:ilvl w:val="0"/>
          <w:numId w:val="13"/>
        </w:numPr>
        <w:shd w:val="clear" w:color="auto" w:fill="auto"/>
        <w:tabs>
          <w:tab w:val="left" w:pos="851"/>
          <w:tab w:val="left" w:pos="1016"/>
        </w:tabs>
        <w:spacing w:after="0" w:line="240" w:lineRule="auto"/>
        <w:ind w:right="4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проводить и анализировать разработку и / или реализацию прикладных проектов, предполагающих:</w:t>
      </w:r>
    </w:p>
    <w:p w:rsidR="00364B59" w:rsidRPr="00DD3D58" w:rsidRDefault="00364B59" w:rsidP="00D21BEC">
      <w:pPr>
        <w:pStyle w:val="a8"/>
        <w:numPr>
          <w:ilvl w:val="0"/>
          <w:numId w:val="18"/>
        </w:numPr>
        <w:shd w:val="clear" w:color="auto" w:fill="auto"/>
        <w:tabs>
          <w:tab w:val="left" w:pos="851"/>
          <w:tab w:val="left" w:pos="993"/>
        </w:tabs>
        <w:spacing w:after="0" w:line="240" w:lineRule="auto"/>
        <w:ind w:right="4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364B59" w:rsidRPr="00DD3D58" w:rsidRDefault="00364B59" w:rsidP="00D21BEC">
      <w:pPr>
        <w:pStyle w:val="a8"/>
        <w:numPr>
          <w:ilvl w:val="0"/>
          <w:numId w:val="18"/>
        </w:numPr>
        <w:shd w:val="clear" w:color="auto" w:fill="auto"/>
        <w:tabs>
          <w:tab w:val="left" w:pos="851"/>
          <w:tab w:val="left" w:pos="993"/>
        </w:tabs>
        <w:spacing w:after="0" w:line="240" w:lineRule="auto"/>
        <w:ind w:right="4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364B59" w:rsidRPr="00DD3D58" w:rsidRDefault="00364B59" w:rsidP="00D21BEC">
      <w:pPr>
        <w:pStyle w:val="a8"/>
        <w:numPr>
          <w:ilvl w:val="0"/>
          <w:numId w:val="18"/>
        </w:numPr>
        <w:shd w:val="clear" w:color="auto" w:fill="auto"/>
        <w:tabs>
          <w:tab w:val="left" w:pos="851"/>
          <w:tab w:val="left" w:pos="993"/>
        </w:tabs>
        <w:spacing w:after="0" w:line="240" w:lineRule="auto"/>
        <w:ind w:right="4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определение характеристик и разработку материального продукта, включая его моделирование в информационной среде (конструкторе);</w:t>
      </w:r>
    </w:p>
    <w:p w:rsidR="00364B59" w:rsidRPr="00DD3D58" w:rsidRDefault="00364B59" w:rsidP="00D21BEC">
      <w:pPr>
        <w:pStyle w:val="a8"/>
        <w:numPr>
          <w:ilvl w:val="0"/>
          <w:numId w:val="18"/>
        </w:numPr>
        <w:shd w:val="clear" w:color="auto" w:fill="auto"/>
        <w:tabs>
          <w:tab w:val="left" w:pos="851"/>
          <w:tab w:val="left" w:pos="993"/>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встраивание созданного информационного продукта в заданную оболочку;</w:t>
      </w:r>
    </w:p>
    <w:p w:rsidR="00364B59" w:rsidRPr="00DD3D58" w:rsidRDefault="00364B59" w:rsidP="00D21BEC">
      <w:pPr>
        <w:pStyle w:val="a8"/>
        <w:numPr>
          <w:ilvl w:val="0"/>
          <w:numId w:val="18"/>
        </w:numPr>
        <w:shd w:val="clear" w:color="auto" w:fill="auto"/>
        <w:tabs>
          <w:tab w:val="left" w:pos="851"/>
          <w:tab w:val="left" w:pos="993"/>
        </w:tabs>
        <w:spacing w:after="0" w:line="240" w:lineRule="auto"/>
        <w:ind w:right="4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lastRenderedPageBreak/>
        <w:t>изготовление информационного продукта по заданному алгоритму в заданной оболочке;</w:t>
      </w:r>
    </w:p>
    <w:p w:rsidR="00364B59" w:rsidRPr="00DD3D58" w:rsidRDefault="00364B59" w:rsidP="00D21BEC">
      <w:pPr>
        <w:pStyle w:val="a8"/>
        <w:numPr>
          <w:ilvl w:val="0"/>
          <w:numId w:val="13"/>
        </w:numPr>
        <w:shd w:val="clear" w:color="auto" w:fill="auto"/>
        <w:tabs>
          <w:tab w:val="left" w:pos="851"/>
          <w:tab w:val="left" w:pos="1016"/>
        </w:tabs>
        <w:spacing w:after="0" w:line="240" w:lineRule="auto"/>
        <w:ind w:right="4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проводить и анализировать разработку и / или реализацию технологических проектов, предполагающих:</w:t>
      </w:r>
    </w:p>
    <w:p w:rsidR="00364B59" w:rsidRPr="00DD3D58" w:rsidRDefault="00364B59" w:rsidP="00D21BEC">
      <w:pPr>
        <w:pStyle w:val="a8"/>
        <w:numPr>
          <w:ilvl w:val="0"/>
          <w:numId w:val="18"/>
        </w:numPr>
        <w:shd w:val="clear" w:color="auto" w:fill="auto"/>
        <w:tabs>
          <w:tab w:val="left" w:pos="851"/>
          <w:tab w:val="left" w:pos="993"/>
        </w:tabs>
        <w:spacing w:after="0" w:line="240" w:lineRule="auto"/>
        <w:ind w:right="4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оптимизацию заданного способа (технологии) получения требующегося материального продукта (после его применения в собственной практике);</w:t>
      </w:r>
    </w:p>
    <w:p w:rsidR="00364B59" w:rsidRPr="00DD3D58" w:rsidRDefault="00364B59" w:rsidP="00D21BEC">
      <w:pPr>
        <w:pStyle w:val="a8"/>
        <w:numPr>
          <w:ilvl w:val="0"/>
          <w:numId w:val="18"/>
        </w:numPr>
        <w:shd w:val="clear" w:color="auto" w:fill="auto"/>
        <w:tabs>
          <w:tab w:val="left" w:pos="851"/>
          <w:tab w:val="left" w:pos="993"/>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364B59" w:rsidRPr="00DD3D58" w:rsidRDefault="00364B59" w:rsidP="00D21BEC">
      <w:pPr>
        <w:pStyle w:val="a8"/>
        <w:numPr>
          <w:ilvl w:val="0"/>
          <w:numId w:val="18"/>
        </w:numPr>
        <w:shd w:val="clear" w:color="auto" w:fill="auto"/>
        <w:tabs>
          <w:tab w:val="left" w:pos="851"/>
          <w:tab w:val="left" w:pos="993"/>
          <w:tab w:val="center" w:pos="7085"/>
          <w:tab w:val="right" w:pos="8693"/>
          <w:tab w:val="right" w:pos="9768"/>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разработку (комбинирование, изменение параметров</w:t>
      </w:r>
      <w:r w:rsidRPr="00DD3D58">
        <w:rPr>
          <w:rFonts w:ascii="Times New Roman" w:hAnsi="Times New Roman" w:cs="Times New Roman"/>
          <w:color w:val="000000"/>
          <w:sz w:val="24"/>
          <w:szCs w:val="24"/>
        </w:rPr>
        <w:tab/>
        <w:t>и</w:t>
      </w:r>
      <w:r w:rsidRPr="00DD3D58">
        <w:rPr>
          <w:rFonts w:ascii="Times New Roman" w:hAnsi="Times New Roman" w:cs="Times New Roman"/>
          <w:color w:val="000000"/>
          <w:sz w:val="24"/>
          <w:szCs w:val="24"/>
        </w:rPr>
        <w:tab/>
        <w:t>требований к</w:t>
      </w:r>
      <w:r w:rsidRPr="00DD3D58">
        <w:rPr>
          <w:rFonts w:ascii="Times New Roman" w:hAnsi="Times New Roman" w:cs="Times New Roman"/>
          <w:color w:val="000000"/>
          <w:sz w:val="24"/>
          <w:szCs w:val="24"/>
        </w:rPr>
        <w:tab/>
        <w:t>ресурсам)</w:t>
      </w:r>
    </w:p>
    <w:p w:rsidR="00364B59" w:rsidRPr="00DD3D58" w:rsidRDefault="00364B59" w:rsidP="00D21BEC">
      <w:pPr>
        <w:pStyle w:val="a8"/>
        <w:shd w:val="clear" w:color="auto" w:fill="auto"/>
        <w:tabs>
          <w:tab w:val="left" w:pos="851"/>
        </w:tabs>
        <w:spacing w:after="0" w:line="240" w:lineRule="auto"/>
        <w:ind w:right="20" w:firstLine="0"/>
        <w:jc w:val="both"/>
        <w:rPr>
          <w:rFonts w:ascii="Times New Roman" w:hAnsi="Times New Roman" w:cs="Times New Roman"/>
          <w:sz w:val="24"/>
          <w:szCs w:val="24"/>
        </w:rPr>
      </w:pPr>
      <w:r w:rsidRPr="00DD3D58">
        <w:rPr>
          <w:rFonts w:ascii="Times New Roman" w:hAnsi="Times New Roman" w:cs="Times New Roman"/>
          <w:color w:val="000000"/>
          <w:sz w:val="24"/>
          <w:szCs w:val="24"/>
        </w:rPr>
        <w:t>технологии получения материального и информационного продукта с заданными свойствами;</w:t>
      </w:r>
    </w:p>
    <w:p w:rsidR="00364B59" w:rsidRPr="00DD3D58" w:rsidRDefault="00364B59" w:rsidP="00D21BEC">
      <w:pPr>
        <w:pStyle w:val="a8"/>
        <w:numPr>
          <w:ilvl w:val="0"/>
          <w:numId w:val="13"/>
        </w:numPr>
        <w:shd w:val="clear" w:color="auto" w:fill="auto"/>
        <w:tabs>
          <w:tab w:val="left" w:pos="851"/>
          <w:tab w:val="left" w:pos="101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проводить и анализировать разработку и / или реализацию проектов, предполагающих:</w:t>
      </w:r>
    </w:p>
    <w:p w:rsidR="00364B59" w:rsidRPr="00DD3D58" w:rsidRDefault="00364B59" w:rsidP="00D21BEC">
      <w:pPr>
        <w:pStyle w:val="a8"/>
        <w:numPr>
          <w:ilvl w:val="0"/>
          <w:numId w:val="18"/>
        </w:numPr>
        <w:shd w:val="clear" w:color="auto" w:fill="auto"/>
        <w:tabs>
          <w:tab w:val="left" w:pos="851"/>
          <w:tab w:val="left" w:pos="993"/>
          <w:tab w:val="center" w:pos="7085"/>
          <w:tab w:val="right" w:pos="8693"/>
          <w:tab w:val="right" w:pos="9768"/>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планирование (разработку) материального продукта</w:t>
      </w:r>
      <w:r w:rsidRPr="00DD3D58">
        <w:rPr>
          <w:rFonts w:ascii="Times New Roman" w:hAnsi="Times New Roman" w:cs="Times New Roman"/>
          <w:color w:val="000000"/>
          <w:sz w:val="24"/>
          <w:szCs w:val="24"/>
        </w:rPr>
        <w:tab/>
        <w:t>в</w:t>
      </w:r>
      <w:r w:rsidRPr="00DD3D58">
        <w:rPr>
          <w:rFonts w:ascii="Times New Roman" w:hAnsi="Times New Roman" w:cs="Times New Roman"/>
          <w:color w:val="000000"/>
          <w:sz w:val="24"/>
          <w:szCs w:val="24"/>
        </w:rPr>
        <w:tab/>
        <w:t>соответствии</w:t>
      </w:r>
      <w:r w:rsidRPr="00DD3D58">
        <w:rPr>
          <w:rFonts w:ascii="Times New Roman" w:hAnsi="Times New Roman" w:cs="Times New Roman"/>
          <w:color w:val="000000"/>
          <w:sz w:val="24"/>
          <w:szCs w:val="24"/>
        </w:rPr>
        <w:tab/>
        <w:t>с задачей</w:t>
      </w:r>
    </w:p>
    <w:p w:rsidR="00364B59" w:rsidRPr="00DD3D58" w:rsidRDefault="00364B59" w:rsidP="00D21BEC">
      <w:pPr>
        <w:pStyle w:val="a8"/>
        <w:shd w:val="clear" w:color="auto" w:fill="auto"/>
        <w:tabs>
          <w:tab w:val="left" w:pos="851"/>
        </w:tabs>
        <w:spacing w:after="0" w:line="240" w:lineRule="auto"/>
        <w:ind w:firstLine="0"/>
        <w:jc w:val="both"/>
        <w:rPr>
          <w:rFonts w:ascii="Times New Roman" w:hAnsi="Times New Roman" w:cs="Times New Roman"/>
          <w:sz w:val="24"/>
          <w:szCs w:val="24"/>
        </w:rPr>
      </w:pPr>
      <w:r w:rsidRPr="00DD3D58">
        <w:rPr>
          <w:rFonts w:ascii="Times New Roman" w:hAnsi="Times New Roman" w:cs="Times New Roman"/>
          <w:color w:val="000000"/>
          <w:sz w:val="24"/>
          <w:szCs w:val="24"/>
        </w:rPr>
        <w:t>собственной деятельности (включая моделирование и разработку документации);</w:t>
      </w:r>
    </w:p>
    <w:p w:rsidR="00364B59" w:rsidRPr="00DD3D58" w:rsidRDefault="00364B59" w:rsidP="00D21BEC">
      <w:pPr>
        <w:pStyle w:val="a8"/>
        <w:numPr>
          <w:ilvl w:val="0"/>
          <w:numId w:val="18"/>
        </w:numPr>
        <w:shd w:val="clear" w:color="auto" w:fill="auto"/>
        <w:tabs>
          <w:tab w:val="left" w:pos="709"/>
          <w:tab w:val="left" w:pos="851"/>
          <w:tab w:val="center" w:pos="993"/>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планирование (разработку) материального продукта</w:t>
      </w:r>
      <w:r w:rsidRPr="00DD3D58">
        <w:rPr>
          <w:rFonts w:ascii="Times New Roman" w:hAnsi="Times New Roman" w:cs="Times New Roman"/>
          <w:color w:val="000000"/>
          <w:sz w:val="24"/>
          <w:szCs w:val="24"/>
        </w:rPr>
        <w:tab/>
        <w:t>на основе самостоятельно</w:t>
      </w:r>
    </w:p>
    <w:p w:rsidR="00364B59" w:rsidRPr="00DD3D58" w:rsidRDefault="00364B59" w:rsidP="00D21BEC">
      <w:pPr>
        <w:pStyle w:val="a8"/>
        <w:shd w:val="clear" w:color="auto" w:fill="auto"/>
        <w:tabs>
          <w:tab w:val="left" w:pos="851"/>
        </w:tabs>
        <w:spacing w:after="0" w:line="240" w:lineRule="auto"/>
        <w:ind w:firstLine="0"/>
        <w:jc w:val="both"/>
        <w:rPr>
          <w:rFonts w:ascii="Times New Roman" w:hAnsi="Times New Roman" w:cs="Times New Roman"/>
          <w:sz w:val="24"/>
          <w:szCs w:val="24"/>
        </w:rPr>
      </w:pPr>
      <w:r w:rsidRPr="00DD3D58">
        <w:rPr>
          <w:rFonts w:ascii="Times New Roman" w:hAnsi="Times New Roman" w:cs="Times New Roman"/>
          <w:color w:val="000000"/>
          <w:sz w:val="24"/>
          <w:szCs w:val="24"/>
        </w:rPr>
        <w:t>проведенных исследований потребительских интересов;</w:t>
      </w:r>
    </w:p>
    <w:p w:rsidR="00364B59" w:rsidRPr="00DD3D58" w:rsidRDefault="00364B59" w:rsidP="00D21BEC">
      <w:pPr>
        <w:pStyle w:val="a8"/>
        <w:numPr>
          <w:ilvl w:val="0"/>
          <w:numId w:val="18"/>
        </w:numPr>
        <w:shd w:val="clear" w:color="auto" w:fill="auto"/>
        <w:tabs>
          <w:tab w:val="left" w:pos="851"/>
          <w:tab w:val="left" w:pos="993"/>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разработку плана продвижения продукта;</w:t>
      </w:r>
    </w:p>
    <w:p w:rsidR="00364B59" w:rsidRPr="00DD3D58" w:rsidRDefault="00364B59" w:rsidP="00D21BEC">
      <w:pPr>
        <w:pStyle w:val="a8"/>
        <w:numPr>
          <w:ilvl w:val="0"/>
          <w:numId w:val="13"/>
        </w:numPr>
        <w:shd w:val="clear" w:color="auto" w:fill="auto"/>
        <w:tabs>
          <w:tab w:val="left" w:pos="851"/>
          <w:tab w:val="left" w:pos="101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364B59" w:rsidRPr="00DD3D58" w:rsidRDefault="00364B59" w:rsidP="00D21BEC">
      <w:pPr>
        <w:pStyle w:val="312"/>
        <w:numPr>
          <w:ilvl w:val="0"/>
          <w:numId w:val="13"/>
        </w:numPr>
        <w:shd w:val="clear" w:color="auto" w:fill="auto"/>
        <w:tabs>
          <w:tab w:val="left" w:pos="851"/>
          <w:tab w:val="left" w:pos="1011"/>
        </w:tabs>
        <w:spacing w:after="0" w:line="240" w:lineRule="auto"/>
        <w:ind w:firstLine="567"/>
        <w:jc w:val="both"/>
        <w:rPr>
          <w:rFonts w:ascii="Times New Roman" w:hAnsi="Times New Roman" w:cs="Times New Roman"/>
          <w:sz w:val="24"/>
          <w:szCs w:val="24"/>
        </w:rPr>
      </w:pPr>
      <w:r w:rsidRPr="00DD3D58">
        <w:rPr>
          <w:rStyle w:val="32"/>
          <w:b/>
          <w:bCs/>
          <w:color w:val="000000"/>
          <w:sz w:val="24"/>
          <w:szCs w:val="24"/>
        </w:rPr>
        <w:t>Выпускник получит возможность научиться:</w:t>
      </w:r>
    </w:p>
    <w:p w:rsidR="00364B59" w:rsidRPr="00DD3D58" w:rsidRDefault="00364B59" w:rsidP="00D21BEC">
      <w:pPr>
        <w:pStyle w:val="a8"/>
        <w:numPr>
          <w:ilvl w:val="0"/>
          <w:numId w:val="13"/>
        </w:numPr>
        <w:shd w:val="clear" w:color="auto" w:fill="auto"/>
        <w:tabs>
          <w:tab w:val="left" w:pos="851"/>
          <w:tab w:val="left" w:pos="1011"/>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выявлять и формулировать проблему, требующую технологического решения;</w:t>
      </w:r>
    </w:p>
    <w:p w:rsidR="00364B59" w:rsidRPr="00DD3D58" w:rsidRDefault="00364B59" w:rsidP="00D21BEC">
      <w:pPr>
        <w:pStyle w:val="a8"/>
        <w:numPr>
          <w:ilvl w:val="0"/>
          <w:numId w:val="13"/>
        </w:numPr>
        <w:shd w:val="clear" w:color="auto" w:fill="auto"/>
        <w:tabs>
          <w:tab w:val="left" w:pos="851"/>
          <w:tab w:val="left" w:pos="101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364B59" w:rsidRPr="00DD3D58" w:rsidRDefault="00364B59" w:rsidP="00D21BEC">
      <w:pPr>
        <w:pStyle w:val="a8"/>
        <w:numPr>
          <w:ilvl w:val="0"/>
          <w:numId w:val="13"/>
        </w:numPr>
        <w:shd w:val="clear" w:color="auto" w:fill="auto"/>
        <w:tabs>
          <w:tab w:val="left" w:pos="851"/>
          <w:tab w:val="left" w:pos="101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364B59" w:rsidRPr="00DD3D58" w:rsidRDefault="00364B59" w:rsidP="00D21BEC">
      <w:pPr>
        <w:pStyle w:val="a8"/>
        <w:numPr>
          <w:ilvl w:val="0"/>
          <w:numId w:val="13"/>
        </w:numPr>
        <w:shd w:val="clear" w:color="auto" w:fill="auto"/>
        <w:tabs>
          <w:tab w:val="left" w:pos="851"/>
          <w:tab w:val="left" w:pos="1011"/>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оценивать коммерческий потенциал продукта и / или технологии.</w:t>
      </w:r>
    </w:p>
    <w:p w:rsidR="00364B59" w:rsidRPr="00DD3D58" w:rsidRDefault="00364B59" w:rsidP="00D21BEC">
      <w:pPr>
        <w:pStyle w:val="312"/>
        <w:shd w:val="clear" w:color="auto" w:fill="auto"/>
        <w:tabs>
          <w:tab w:val="left" w:pos="851"/>
        </w:tabs>
        <w:spacing w:after="0" w:line="240" w:lineRule="auto"/>
        <w:ind w:firstLine="567"/>
        <w:jc w:val="both"/>
        <w:rPr>
          <w:rFonts w:ascii="Times New Roman" w:hAnsi="Times New Roman" w:cs="Times New Roman"/>
          <w:sz w:val="24"/>
          <w:szCs w:val="24"/>
        </w:rPr>
      </w:pPr>
      <w:r w:rsidRPr="00DD3D58">
        <w:rPr>
          <w:rStyle w:val="32"/>
          <w:b/>
          <w:bCs/>
          <w:color w:val="000000"/>
          <w:sz w:val="24"/>
          <w:szCs w:val="24"/>
        </w:rPr>
        <w:t>Построение образовательных траекторий и планов в области профессионального самоопреления</w:t>
      </w:r>
      <w:r>
        <w:rPr>
          <w:rStyle w:val="32"/>
          <w:b/>
          <w:bCs/>
          <w:color w:val="000000"/>
          <w:sz w:val="24"/>
          <w:szCs w:val="24"/>
        </w:rPr>
        <w:t>.</w:t>
      </w:r>
    </w:p>
    <w:p w:rsidR="00364B59" w:rsidRPr="00DD3D58" w:rsidRDefault="00364B59" w:rsidP="00D21BEC">
      <w:pPr>
        <w:pStyle w:val="312"/>
        <w:shd w:val="clear" w:color="auto" w:fill="auto"/>
        <w:tabs>
          <w:tab w:val="left" w:pos="851"/>
        </w:tabs>
        <w:spacing w:after="0" w:line="240" w:lineRule="auto"/>
        <w:ind w:firstLine="567"/>
        <w:jc w:val="both"/>
        <w:rPr>
          <w:rFonts w:ascii="Times New Roman" w:hAnsi="Times New Roman" w:cs="Times New Roman"/>
          <w:sz w:val="24"/>
          <w:szCs w:val="24"/>
        </w:rPr>
      </w:pPr>
      <w:r w:rsidRPr="00DD3D58">
        <w:rPr>
          <w:rStyle w:val="32"/>
          <w:b/>
          <w:bCs/>
          <w:color w:val="000000"/>
          <w:sz w:val="24"/>
          <w:szCs w:val="24"/>
        </w:rPr>
        <w:t>Выпускник научится:</w:t>
      </w:r>
    </w:p>
    <w:p w:rsidR="00364B59" w:rsidRPr="00DD3D58" w:rsidRDefault="00364B59" w:rsidP="00D21BEC">
      <w:pPr>
        <w:pStyle w:val="a8"/>
        <w:numPr>
          <w:ilvl w:val="0"/>
          <w:numId w:val="13"/>
        </w:numPr>
        <w:shd w:val="clear" w:color="auto" w:fill="auto"/>
        <w:tabs>
          <w:tab w:val="left" w:pos="851"/>
          <w:tab w:val="left" w:pos="101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364B59" w:rsidRPr="00DD3D58" w:rsidRDefault="00364B59" w:rsidP="00D21BEC">
      <w:pPr>
        <w:pStyle w:val="a8"/>
        <w:numPr>
          <w:ilvl w:val="0"/>
          <w:numId w:val="13"/>
        </w:numPr>
        <w:shd w:val="clear" w:color="auto" w:fill="auto"/>
        <w:tabs>
          <w:tab w:val="left" w:pos="851"/>
          <w:tab w:val="left" w:pos="101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характеризовать ситуацию на региональном рынке труда, называет тенденции ее развития,</w:t>
      </w:r>
    </w:p>
    <w:p w:rsidR="00364B59" w:rsidRPr="00DD3D58" w:rsidRDefault="00364B59" w:rsidP="00D21BEC">
      <w:pPr>
        <w:pStyle w:val="a8"/>
        <w:numPr>
          <w:ilvl w:val="0"/>
          <w:numId w:val="13"/>
        </w:numPr>
        <w:shd w:val="clear" w:color="auto" w:fill="auto"/>
        <w:tabs>
          <w:tab w:val="left" w:pos="851"/>
          <w:tab w:val="left" w:pos="101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разъяснять социальное значение групп профессий, востребованных на региональном рынке труда,</w:t>
      </w:r>
    </w:p>
    <w:p w:rsidR="00364B59" w:rsidRPr="00DD3D58" w:rsidRDefault="00364B59" w:rsidP="00D21BEC">
      <w:pPr>
        <w:pStyle w:val="a8"/>
        <w:numPr>
          <w:ilvl w:val="0"/>
          <w:numId w:val="13"/>
        </w:numPr>
        <w:shd w:val="clear" w:color="auto" w:fill="auto"/>
        <w:tabs>
          <w:tab w:val="left" w:pos="851"/>
          <w:tab w:val="left" w:pos="1011"/>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характеризовать группы предприятий региона проживания,</w:t>
      </w:r>
    </w:p>
    <w:p w:rsidR="00364B59" w:rsidRPr="00DD3D58" w:rsidRDefault="00364B59" w:rsidP="00D21BEC">
      <w:pPr>
        <w:pStyle w:val="a8"/>
        <w:numPr>
          <w:ilvl w:val="0"/>
          <w:numId w:val="13"/>
        </w:numPr>
        <w:shd w:val="clear" w:color="auto" w:fill="auto"/>
        <w:tabs>
          <w:tab w:val="left" w:pos="851"/>
          <w:tab w:val="left" w:pos="101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364B59" w:rsidRPr="00DD3D58" w:rsidRDefault="00364B59" w:rsidP="00D21BEC">
      <w:pPr>
        <w:pStyle w:val="a8"/>
        <w:numPr>
          <w:ilvl w:val="0"/>
          <w:numId w:val="13"/>
        </w:numPr>
        <w:shd w:val="clear" w:color="auto" w:fill="auto"/>
        <w:tabs>
          <w:tab w:val="left" w:pos="851"/>
          <w:tab w:val="left" w:pos="1011"/>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анализировать свои мотивы и причины принятия тех или иных решений,</w:t>
      </w:r>
    </w:p>
    <w:p w:rsidR="00364B59" w:rsidRPr="00DD3D58" w:rsidRDefault="00364B59" w:rsidP="00D21BEC">
      <w:pPr>
        <w:pStyle w:val="a8"/>
        <w:numPr>
          <w:ilvl w:val="0"/>
          <w:numId w:val="13"/>
        </w:numPr>
        <w:shd w:val="clear" w:color="auto" w:fill="auto"/>
        <w:tabs>
          <w:tab w:val="left" w:pos="851"/>
          <w:tab w:val="left" w:pos="101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анализировать результаты и последствия своих решений, связанных с выбором и реализацией образовательной траектории,</w:t>
      </w:r>
    </w:p>
    <w:p w:rsidR="00364B59" w:rsidRPr="00DD3D58" w:rsidRDefault="00364B59" w:rsidP="00D21BEC">
      <w:pPr>
        <w:pStyle w:val="a8"/>
        <w:numPr>
          <w:ilvl w:val="0"/>
          <w:numId w:val="13"/>
        </w:numPr>
        <w:shd w:val="clear" w:color="auto" w:fill="auto"/>
        <w:tabs>
          <w:tab w:val="left" w:pos="851"/>
          <w:tab w:val="left" w:pos="101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 xml:space="preserve">анализировать свои возможности и предпочтения, связанные с освоением определенного уровня образовательных программ и реализацией тех или иных видов </w:t>
      </w:r>
      <w:r w:rsidRPr="00DD3D58">
        <w:rPr>
          <w:rFonts w:ascii="Times New Roman" w:hAnsi="Times New Roman" w:cs="Times New Roman"/>
          <w:color w:val="000000"/>
          <w:sz w:val="24"/>
          <w:szCs w:val="24"/>
        </w:rPr>
        <w:lastRenderedPageBreak/>
        <w:t>деятельности,</w:t>
      </w:r>
    </w:p>
    <w:p w:rsidR="00364B59" w:rsidRPr="00DD3D58" w:rsidRDefault="00364B59" w:rsidP="00D21BEC">
      <w:pPr>
        <w:pStyle w:val="a8"/>
        <w:numPr>
          <w:ilvl w:val="0"/>
          <w:numId w:val="13"/>
        </w:numPr>
        <w:shd w:val="clear" w:color="auto" w:fill="auto"/>
        <w:tabs>
          <w:tab w:val="left" w:pos="851"/>
          <w:tab w:val="left" w:pos="101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364B59" w:rsidRPr="00DD3D58" w:rsidRDefault="00364B59" w:rsidP="00D21BEC">
      <w:pPr>
        <w:pStyle w:val="a8"/>
        <w:numPr>
          <w:ilvl w:val="0"/>
          <w:numId w:val="13"/>
        </w:numPr>
        <w:shd w:val="clear" w:color="auto" w:fill="auto"/>
        <w:tabs>
          <w:tab w:val="left" w:pos="851"/>
          <w:tab w:val="left" w:pos="101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w:t>
      </w:r>
    </w:p>
    <w:p w:rsidR="00364B59" w:rsidRPr="00DD3D58" w:rsidRDefault="00364B59" w:rsidP="00D21BEC">
      <w:pPr>
        <w:pStyle w:val="a8"/>
        <w:shd w:val="clear" w:color="auto" w:fill="auto"/>
        <w:tabs>
          <w:tab w:val="left" w:pos="322"/>
          <w:tab w:val="left" w:pos="851"/>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об</w:t>
      </w:r>
      <w:r w:rsidRPr="00DD3D58">
        <w:rPr>
          <w:rFonts w:ascii="Times New Roman" w:hAnsi="Times New Roman" w:cs="Times New Roman"/>
          <w:color w:val="000000"/>
          <w:sz w:val="24"/>
          <w:szCs w:val="24"/>
        </w:rPr>
        <w:tab/>
        <w:t>актуальном состоянии и перспективах развития регионального рынка труда.</w:t>
      </w:r>
    </w:p>
    <w:p w:rsidR="00364B59" w:rsidRPr="00DD3D58" w:rsidRDefault="00364B59" w:rsidP="00D21BEC">
      <w:pPr>
        <w:pStyle w:val="312"/>
        <w:shd w:val="clear" w:color="auto" w:fill="auto"/>
        <w:tabs>
          <w:tab w:val="left" w:pos="851"/>
        </w:tabs>
        <w:spacing w:after="0" w:line="240" w:lineRule="auto"/>
        <w:ind w:firstLine="567"/>
        <w:jc w:val="both"/>
        <w:rPr>
          <w:rFonts w:ascii="Times New Roman" w:hAnsi="Times New Roman" w:cs="Times New Roman"/>
          <w:sz w:val="24"/>
          <w:szCs w:val="24"/>
        </w:rPr>
      </w:pPr>
      <w:r w:rsidRPr="00DD3D58">
        <w:rPr>
          <w:rStyle w:val="32"/>
          <w:b/>
          <w:bCs/>
          <w:color w:val="000000"/>
          <w:sz w:val="24"/>
          <w:szCs w:val="24"/>
        </w:rPr>
        <w:t>Выпускник получит возможность научиться:</w:t>
      </w:r>
    </w:p>
    <w:p w:rsidR="00364B59" w:rsidRPr="00DD3D58" w:rsidRDefault="00364B59" w:rsidP="00D21BEC">
      <w:pPr>
        <w:pStyle w:val="a8"/>
        <w:numPr>
          <w:ilvl w:val="0"/>
          <w:numId w:val="13"/>
        </w:numPr>
        <w:shd w:val="clear" w:color="auto" w:fill="auto"/>
        <w:tabs>
          <w:tab w:val="left" w:pos="851"/>
          <w:tab w:val="left" w:pos="101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предлагать альтернативные варианты траекторий профессионального образования для занятия заданных должностей;</w:t>
      </w:r>
    </w:p>
    <w:p w:rsidR="00364B59" w:rsidRPr="00DD3D58" w:rsidRDefault="00364B59" w:rsidP="00D21BEC">
      <w:pPr>
        <w:pStyle w:val="a8"/>
        <w:numPr>
          <w:ilvl w:val="0"/>
          <w:numId w:val="13"/>
        </w:numPr>
        <w:shd w:val="clear" w:color="auto" w:fill="auto"/>
        <w:tabs>
          <w:tab w:val="left" w:pos="851"/>
          <w:tab w:val="left" w:pos="101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 xml:space="preserve">анализировать социальный статус произвольно заданной социально </w:t>
      </w:r>
      <w:r w:rsidRPr="00DD3D58">
        <w:rPr>
          <w:rFonts w:ascii="Times New Roman" w:hAnsi="Times New Roman" w:cs="Times New Roman"/>
          <w:color w:val="000000"/>
          <w:sz w:val="24"/>
          <w:szCs w:val="24"/>
        </w:rPr>
        <w:softHyphen/>
        <w:t>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364B59" w:rsidRPr="00DD3D58" w:rsidRDefault="00364B59" w:rsidP="00D21BEC">
      <w:pPr>
        <w:pStyle w:val="41"/>
        <w:shd w:val="clear" w:color="auto" w:fill="auto"/>
        <w:tabs>
          <w:tab w:val="left" w:pos="851"/>
        </w:tabs>
        <w:spacing w:line="240" w:lineRule="auto"/>
        <w:ind w:firstLine="567"/>
        <w:jc w:val="both"/>
        <w:rPr>
          <w:rFonts w:ascii="Times New Roman" w:hAnsi="Times New Roman" w:cs="Times New Roman"/>
          <w:sz w:val="24"/>
          <w:szCs w:val="24"/>
        </w:rPr>
      </w:pPr>
      <w:r w:rsidRPr="00DD3D58">
        <w:rPr>
          <w:rStyle w:val="44"/>
          <w:b/>
          <w:bCs/>
          <w:i/>
          <w:iCs/>
          <w:color w:val="000000"/>
          <w:sz w:val="24"/>
          <w:szCs w:val="24"/>
        </w:rPr>
        <w:t>Результаты по годам обучения</w:t>
      </w:r>
    </w:p>
    <w:p w:rsidR="00364B59" w:rsidRPr="00DD3D58" w:rsidRDefault="00364B59" w:rsidP="00D21BEC">
      <w:pPr>
        <w:pStyle w:val="312"/>
        <w:numPr>
          <w:ilvl w:val="0"/>
          <w:numId w:val="19"/>
        </w:numPr>
        <w:shd w:val="clear" w:color="auto" w:fill="auto"/>
        <w:tabs>
          <w:tab w:val="left" w:pos="851"/>
          <w:tab w:val="left" w:pos="1011"/>
        </w:tabs>
        <w:spacing w:after="0" w:line="240" w:lineRule="auto"/>
        <w:ind w:firstLine="567"/>
        <w:jc w:val="both"/>
        <w:rPr>
          <w:rFonts w:ascii="Times New Roman" w:hAnsi="Times New Roman" w:cs="Times New Roman"/>
          <w:sz w:val="24"/>
          <w:szCs w:val="24"/>
        </w:rPr>
      </w:pPr>
      <w:r w:rsidRPr="00DD3D58">
        <w:rPr>
          <w:rStyle w:val="32"/>
          <w:b/>
          <w:bCs/>
          <w:color w:val="000000"/>
          <w:sz w:val="24"/>
          <w:szCs w:val="24"/>
        </w:rPr>
        <w:t>класс</w:t>
      </w:r>
    </w:p>
    <w:p w:rsidR="00364B59" w:rsidRPr="00DD3D58" w:rsidRDefault="00364B59" w:rsidP="00D21BEC">
      <w:pPr>
        <w:pStyle w:val="a8"/>
        <w:shd w:val="clear" w:color="auto" w:fill="auto"/>
        <w:tabs>
          <w:tab w:val="left" w:pos="851"/>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По завершении учебного года обучающийся:</w:t>
      </w:r>
    </w:p>
    <w:p w:rsidR="00364B59" w:rsidRPr="00DD3D58" w:rsidRDefault="00364B59" w:rsidP="00D21BEC">
      <w:pPr>
        <w:pStyle w:val="a8"/>
        <w:numPr>
          <w:ilvl w:val="0"/>
          <w:numId w:val="13"/>
        </w:numPr>
        <w:shd w:val="clear" w:color="auto" w:fill="auto"/>
        <w:tabs>
          <w:tab w:val="left" w:pos="851"/>
          <w:tab w:val="left" w:pos="1011"/>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характеризует рекламу как средство формирования потребностей;</w:t>
      </w:r>
    </w:p>
    <w:p w:rsidR="00364B59" w:rsidRPr="00DD3D58" w:rsidRDefault="00364B59" w:rsidP="00D21BEC">
      <w:pPr>
        <w:pStyle w:val="a8"/>
        <w:numPr>
          <w:ilvl w:val="0"/>
          <w:numId w:val="13"/>
        </w:numPr>
        <w:shd w:val="clear" w:color="auto" w:fill="auto"/>
        <w:tabs>
          <w:tab w:val="left" w:pos="851"/>
          <w:tab w:val="left" w:pos="101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характеризует виды ресурсов, объясняет место ресурсов в проектировании и реализации технологического процесса;</w:t>
      </w:r>
    </w:p>
    <w:p w:rsidR="00364B59" w:rsidRPr="00DD3D58" w:rsidRDefault="00364B59" w:rsidP="00D21BEC">
      <w:pPr>
        <w:pStyle w:val="a8"/>
        <w:numPr>
          <w:ilvl w:val="0"/>
          <w:numId w:val="13"/>
        </w:numPr>
        <w:shd w:val="clear" w:color="auto" w:fill="auto"/>
        <w:tabs>
          <w:tab w:val="left" w:pos="851"/>
          <w:tab w:val="left" w:pos="101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называет предприятия Чувашской Республики и г.Чебоксары, работающие на основе современных производственных технологий, приводит примеры функций работников этих предприятий;</w:t>
      </w:r>
    </w:p>
    <w:p w:rsidR="00364B59" w:rsidRPr="00DD3D58" w:rsidRDefault="00364B59" w:rsidP="00D21BEC">
      <w:pPr>
        <w:pStyle w:val="a8"/>
        <w:numPr>
          <w:ilvl w:val="0"/>
          <w:numId w:val="13"/>
        </w:numPr>
        <w:shd w:val="clear" w:color="auto" w:fill="auto"/>
        <w:tabs>
          <w:tab w:val="left" w:pos="851"/>
          <w:tab w:val="left" w:pos="101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364B59" w:rsidRPr="00DD3D58" w:rsidRDefault="00364B59" w:rsidP="00D21BEC">
      <w:pPr>
        <w:pStyle w:val="a8"/>
        <w:numPr>
          <w:ilvl w:val="0"/>
          <w:numId w:val="13"/>
        </w:numPr>
        <w:shd w:val="clear" w:color="auto" w:fill="auto"/>
        <w:tabs>
          <w:tab w:val="left" w:pos="851"/>
          <w:tab w:val="left" w:pos="101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p>
    <w:p w:rsidR="00364B59" w:rsidRPr="00DD3D58" w:rsidRDefault="00364B59" w:rsidP="00D21BEC">
      <w:pPr>
        <w:pStyle w:val="a8"/>
        <w:numPr>
          <w:ilvl w:val="0"/>
          <w:numId w:val="13"/>
        </w:numPr>
        <w:shd w:val="clear" w:color="auto" w:fill="auto"/>
        <w:tabs>
          <w:tab w:val="left" w:pos="851"/>
          <w:tab w:val="left" w:pos="101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приводит произвольные примеры производственных технологий и технологий в сфере быта;</w:t>
      </w:r>
    </w:p>
    <w:p w:rsidR="00364B59" w:rsidRPr="00DD3D58" w:rsidRDefault="00364B59" w:rsidP="00D21BEC">
      <w:pPr>
        <w:pStyle w:val="a8"/>
        <w:numPr>
          <w:ilvl w:val="0"/>
          <w:numId w:val="13"/>
        </w:numPr>
        <w:shd w:val="clear" w:color="auto" w:fill="auto"/>
        <w:tabs>
          <w:tab w:val="left" w:pos="851"/>
          <w:tab w:val="left" w:pos="101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объясняет, приводя примеры, принципиальную технологическую схему, в том числе характеризуя негативные эффекты;</w:t>
      </w:r>
    </w:p>
    <w:p w:rsidR="00364B59" w:rsidRPr="00DD3D58" w:rsidRDefault="00364B59" w:rsidP="00D21BEC">
      <w:pPr>
        <w:pStyle w:val="a8"/>
        <w:numPr>
          <w:ilvl w:val="0"/>
          <w:numId w:val="13"/>
        </w:numPr>
        <w:shd w:val="clear" w:color="auto" w:fill="auto"/>
        <w:tabs>
          <w:tab w:val="left" w:pos="851"/>
          <w:tab w:val="left" w:pos="1011"/>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составляет техническое задание, памятку, инструкцию, технологическую карту;</w:t>
      </w:r>
    </w:p>
    <w:p w:rsidR="00364B59" w:rsidRPr="00DD3D58" w:rsidRDefault="00364B59" w:rsidP="00D21BEC">
      <w:pPr>
        <w:pStyle w:val="a8"/>
        <w:numPr>
          <w:ilvl w:val="0"/>
          <w:numId w:val="13"/>
        </w:numPr>
        <w:shd w:val="clear" w:color="auto" w:fill="auto"/>
        <w:tabs>
          <w:tab w:val="left" w:pos="851"/>
          <w:tab w:val="left" w:pos="101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осуществляет сборку моделей с помощью образовательного конструктора по инструкции;</w:t>
      </w:r>
    </w:p>
    <w:p w:rsidR="00364B59" w:rsidRPr="00DD3D58" w:rsidRDefault="00364B59" w:rsidP="00D21BEC">
      <w:pPr>
        <w:pStyle w:val="a8"/>
        <w:numPr>
          <w:ilvl w:val="0"/>
          <w:numId w:val="13"/>
        </w:numPr>
        <w:shd w:val="clear" w:color="auto" w:fill="auto"/>
        <w:tabs>
          <w:tab w:val="left" w:pos="851"/>
          <w:tab w:val="left" w:pos="1011"/>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осуществляет выбор товара в модельной ситуации;</w:t>
      </w:r>
    </w:p>
    <w:p w:rsidR="00364B59" w:rsidRPr="00DD3D58" w:rsidRDefault="00364B59" w:rsidP="00D21BEC">
      <w:pPr>
        <w:pStyle w:val="a8"/>
        <w:numPr>
          <w:ilvl w:val="0"/>
          <w:numId w:val="13"/>
        </w:numPr>
        <w:shd w:val="clear" w:color="auto" w:fill="auto"/>
        <w:tabs>
          <w:tab w:val="left" w:pos="851"/>
          <w:tab w:val="left" w:pos="101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осуществляет сохранение информации в формах описания, схемы, эскиза, фотографии;</w:t>
      </w:r>
    </w:p>
    <w:p w:rsidR="00364B59" w:rsidRPr="00DD3D58" w:rsidRDefault="00364B59" w:rsidP="00D21BEC">
      <w:pPr>
        <w:pStyle w:val="a8"/>
        <w:numPr>
          <w:ilvl w:val="0"/>
          <w:numId w:val="13"/>
        </w:numPr>
        <w:shd w:val="clear" w:color="auto" w:fill="auto"/>
        <w:tabs>
          <w:tab w:val="left" w:pos="851"/>
          <w:tab w:val="left" w:pos="1011"/>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конструирует модель по заданному прототипу;</w:t>
      </w:r>
    </w:p>
    <w:p w:rsidR="00364B59" w:rsidRPr="00DD3D58" w:rsidRDefault="00364B59" w:rsidP="00D21BEC">
      <w:pPr>
        <w:pStyle w:val="a8"/>
        <w:numPr>
          <w:ilvl w:val="0"/>
          <w:numId w:val="13"/>
        </w:numPr>
        <w:shd w:val="clear" w:color="auto" w:fill="auto"/>
        <w:tabs>
          <w:tab w:val="left" w:pos="851"/>
          <w:tab w:val="left" w:pos="101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364B59" w:rsidRPr="00DD3D58" w:rsidRDefault="00364B59" w:rsidP="00D21BEC">
      <w:pPr>
        <w:pStyle w:val="a8"/>
        <w:numPr>
          <w:ilvl w:val="0"/>
          <w:numId w:val="13"/>
        </w:numPr>
        <w:shd w:val="clear" w:color="auto" w:fill="auto"/>
        <w:tabs>
          <w:tab w:val="left" w:pos="851"/>
          <w:tab w:val="left" w:pos="101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364B59" w:rsidRPr="00DD3D58" w:rsidRDefault="00364B59" w:rsidP="00D21BEC">
      <w:pPr>
        <w:pStyle w:val="a8"/>
        <w:numPr>
          <w:ilvl w:val="0"/>
          <w:numId w:val="13"/>
        </w:numPr>
        <w:shd w:val="clear" w:color="auto" w:fill="auto"/>
        <w:tabs>
          <w:tab w:val="left" w:pos="851"/>
          <w:tab w:val="left" w:pos="101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получил и проанализировал опыт проведения испытания, анализа, модернизации модели;</w:t>
      </w:r>
    </w:p>
    <w:p w:rsidR="00364B59" w:rsidRPr="00DD3D58" w:rsidRDefault="00364B59" w:rsidP="00D21BEC">
      <w:pPr>
        <w:pStyle w:val="a8"/>
        <w:numPr>
          <w:ilvl w:val="0"/>
          <w:numId w:val="13"/>
        </w:numPr>
        <w:shd w:val="clear" w:color="auto" w:fill="auto"/>
        <w:tabs>
          <w:tab w:val="left" w:pos="851"/>
          <w:tab w:val="left" w:pos="101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364B59" w:rsidRPr="00DD3D58" w:rsidRDefault="00364B59" w:rsidP="00D21BEC">
      <w:pPr>
        <w:pStyle w:val="a8"/>
        <w:numPr>
          <w:ilvl w:val="0"/>
          <w:numId w:val="13"/>
        </w:numPr>
        <w:shd w:val="clear" w:color="auto" w:fill="auto"/>
        <w:tabs>
          <w:tab w:val="left" w:pos="851"/>
          <w:tab w:val="left" w:pos="101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получил и проанализировал опыт изготовления информационного продукта по заданному алгоритму;</w:t>
      </w:r>
    </w:p>
    <w:p w:rsidR="00364B59" w:rsidRPr="00DD3D58" w:rsidRDefault="00364B59" w:rsidP="00D21BEC">
      <w:pPr>
        <w:pStyle w:val="a8"/>
        <w:numPr>
          <w:ilvl w:val="0"/>
          <w:numId w:val="13"/>
        </w:numPr>
        <w:shd w:val="clear" w:color="auto" w:fill="auto"/>
        <w:tabs>
          <w:tab w:val="left" w:pos="851"/>
          <w:tab w:val="left" w:pos="101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lastRenderedPageBreak/>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364B59" w:rsidRPr="00DD3D58" w:rsidRDefault="00364B59" w:rsidP="00D21BEC">
      <w:pPr>
        <w:pStyle w:val="a8"/>
        <w:numPr>
          <w:ilvl w:val="0"/>
          <w:numId w:val="13"/>
        </w:numPr>
        <w:shd w:val="clear" w:color="auto" w:fill="auto"/>
        <w:tabs>
          <w:tab w:val="left" w:pos="851"/>
          <w:tab w:val="left" w:pos="1005"/>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364B59" w:rsidRPr="00DD3D58" w:rsidRDefault="00364B59" w:rsidP="00D21BEC">
      <w:pPr>
        <w:pStyle w:val="410"/>
        <w:keepNext/>
        <w:keepLines/>
        <w:numPr>
          <w:ilvl w:val="0"/>
          <w:numId w:val="19"/>
        </w:numPr>
        <w:shd w:val="clear" w:color="auto" w:fill="auto"/>
        <w:tabs>
          <w:tab w:val="left" w:pos="851"/>
          <w:tab w:val="left" w:pos="1005"/>
        </w:tabs>
        <w:spacing w:before="0" w:line="240" w:lineRule="auto"/>
        <w:ind w:firstLine="567"/>
        <w:rPr>
          <w:rFonts w:ascii="Times New Roman" w:hAnsi="Times New Roman" w:cs="Times New Roman"/>
          <w:sz w:val="24"/>
          <w:szCs w:val="24"/>
        </w:rPr>
      </w:pPr>
      <w:bookmarkStart w:id="9" w:name="bookmark9"/>
      <w:r w:rsidRPr="00DD3D58">
        <w:rPr>
          <w:rStyle w:val="43"/>
          <w:b/>
          <w:bCs/>
          <w:color w:val="000000"/>
          <w:sz w:val="24"/>
          <w:szCs w:val="24"/>
        </w:rPr>
        <w:t>класс</w:t>
      </w:r>
      <w:bookmarkEnd w:id="9"/>
    </w:p>
    <w:p w:rsidR="00364B59" w:rsidRPr="00DD3D58" w:rsidRDefault="00364B59" w:rsidP="00D21BEC">
      <w:pPr>
        <w:pStyle w:val="a8"/>
        <w:shd w:val="clear" w:color="auto" w:fill="auto"/>
        <w:tabs>
          <w:tab w:val="left" w:pos="851"/>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По завершении учебного года обучающийся:</w:t>
      </w:r>
    </w:p>
    <w:p w:rsidR="00364B59" w:rsidRPr="00DD3D58" w:rsidRDefault="00364B59" w:rsidP="00D21BEC">
      <w:pPr>
        <w:pStyle w:val="a8"/>
        <w:numPr>
          <w:ilvl w:val="0"/>
          <w:numId w:val="13"/>
        </w:numPr>
        <w:shd w:val="clear" w:color="auto" w:fill="auto"/>
        <w:tabs>
          <w:tab w:val="left" w:pos="851"/>
          <w:tab w:val="left" w:pos="1005"/>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364B59" w:rsidRPr="00DD3D58" w:rsidRDefault="00364B59" w:rsidP="00D21BEC">
      <w:pPr>
        <w:pStyle w:val="a8"/>
        <w:numPr>
          <w:ilvl w:val="0"/>
          <w:numId w:val="13"/>
        </w:numPr>
        <w:shd w:val="clear" w:color="auto" w:fill="auto"/>
        <w:tabs>
          <w:tab w:val="left" w:pos="851"/>
          <w:tab w:val="left" w:pos="1005"/>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описывает жизненный цикл технологии, приводя примеры;</w:t>
      </w:r>
    </w:p>
    <w:p w:rsidR="00364B59" w:rsidRPr="00DD3D58" w:rsidRDefault="00364B59" w:rsidP="00D21BEC">
      <w:pPr>
        <w:pStyle w:val="a8"/>
        <w:numPr>
          <w:ilvl w:val="0"/>
          <w:numId w:val="13"/>
        </w:numPr>
        <w:shd w:val="clear" w:color="auto" w:fill="auto"/>
        <w:tabs>
          <w:tab w:val="left" w:pos="851"/>
          <w:tab w:val="left" w:pos="1005"/>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оперирует понятием «технологическая система» при описании средств удовлетворения потребностей человека;</w:t>
      </w:r>
    </w:p>
    <w:p w:rsidR="00364B59" w:rsidRPr="00DD3D58" w:rsidRDefault="00364B59" w:rsidP="00D21BEC">
      <w:pPr>
        <w:pStyle w:val="a8"/>
        <w:numPr>
          <w:ilvl w:val="0"/>
          <w:numId w:val="13"/>
        </w:numPr>
        <w:shd w:val="clear" w:color="auto" w:fill="auto"/>
        <w:tabs>
          <w:tab w:val="left" w:pos="851"/>
          <w:tab w:val="left" w:pos="1005"/>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проводит морфологический и функциональный анализ технологической системы;</w:t>
      </w:r>
    </w:p>
    <w:p w:rsidR="00364B59" w:rsidRPr="00DD3D58" w:rsidRDefault="00364B59" w:rsidP="00D21BEC">
      <w:pPr>
        <w:pStyle w:val="a8"/>
        <w:numPr>
          <w:ilvl w:val="0"/>
          <w:numId w:val="13"/>
        </w:numPr>
        <w:shd w:val="clear" w:color="auto" w:fill="auto"/>
        <w:tabs>
          <w:tab w:val="left" w:pos="851"/>
          <w:tab w:val="left" w:pos="1005"/>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проводит анализ технологической системы - надсистемы - подсистемы в процессе проектирования продукта;</w:t>
      </w:r>
    </w:p>
    <w:p w:rsidR="00364B59" w:rsidRPr="00DD3D58" w:rsidRDefault="00364B59" w:rsidP="00D21BEC">
      <w:pPr>
        <w:pStyle w:val="a8"/>
        <w:numPr>
          <w:ilvl w:val="0"/>
          <w:numId w:val="13"/>
        </w:numPr>
        <w:shd w:val="clear" w:color="auto" w:fill="auto"/>
        <w:tabs>
          <w:tab w:val="left" w:pos="851"/>
          <w:tab w:val="left" w:pos="1005"/>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читает элементарные чертежи и эскизы;</w:t>
      </w:r>
    </w:p>
    <w:p w:rsidR="00364B59" w:rsidRPr="00DD3D58" w:rsidRDefault="00364B59" w:rsidP="00D21BEC">
      <w:pPr>
        <w:pStyle w:val="a8"/>
        <w:numPr>
          <w:ilvl w:val="0"/>
          <w:numId w:val="13"/>
        </w:numPr>
        <w:shd w:val="clear" w:color="auto" w:fill="auto"/>
        <w:tabs>
          <w:tab w:val="left" w:pos="851"/>
          <w:tab w:val="left" w:pos="1005"/>
        </w:tabs>
        <w:spacing w:after="27"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выполняет эскизы механизмов, интерьера;</w:t>
      </w:r>
    </w:p>
    <w:p w:rsidR="00364B59" w:rsidRPr="00DD3D58" w:rsidRDefault="00364B59" w:rsidP="00D21BEC">
      <w:pPr>
        <w:pStyle w:val="a8"/>
        <w:numPr>
          <w:ilvl w:val="0"/>
          <w:numId w:val="13"/>
        </w:numPr>
        <w:shd w:val="clear" w:color="auto" w:fill="auto"/>
        <w:tabs>
          <w:tab w:val="left" w:pos="851"/>
          <w:tab w:val="left" w:pos="1005"/>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освоил техники обработки материалов (по выбору обучающегося в соответствии с содержанием проектной деятельности);</w:t>
      </w:r>
    </w:p>
    <w:p w:rsidR="00364B59" w:rsidRPr="00DD3D58" w:rsidRDefault="00364B59" w:rsidP="00D21BEC">
      <w:pPr>
        <w:pStyle w:val="a8"/>
        <w:numPr>
          <w:ilvl w:val="0"/>
          <w:numId w:val="13"/>
        </w:numPr>
        <w:shd w:val="clear" w:color="auto" w:fill="auto"/>
        <w:tabs>
          <w:tab w:val="left" w:pos="851"/>
          <w:tab w:val="left" w:pos="1005"/>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применяет простые механизмы для решения поставленных задач по модернизации / проектированию технологических систем;</w:t>
      </w:r>
    </w:p>
    <w:p w:rsidR="00364B59" w:rsidRPr="00DD3D58" w:rsidRDefault="00364B59" w:rsidP="00D21BEC">
      <w:pPr>
        <w:pStyle w:val="a8"/>
        <w:numPr>
          <w:ilvl w:val="0"/>
          <w:numId w:val="13"/>
        </w:numPr>
        <w:shd w:val="clear" w:color="auto" w:fill="auto"/>
        <w:tabs>
          <w:tab w:val="left" w:pos="851"/>
          <w:tab w:val="left" w:pos="1005"/>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строит модель механизма, состоящего из нескольких простых механизмов по кинематической схеме;</w:t>
      </w:r>
    </w:p>
    <w:p w:rsidR="00364B59" w:rsidRPr="00DD3D58" w:rsidRDefault="00364B59" w:rsidP="00D21BEC">
      <w:pPr>
        <w:pStyle w:val="a8"/>
        <w:numPr>
          <w:ilvl w:val="0"/>
          <w:numId w:val="13"/>
        </w:numPr>
        <w:shd w:val="clear" w:color="auto" w:fill="auto"/>
        <w:tabs>
          <w:tab w:val="left" w:pos="851"/>
          <w:tab w:val="left" w:pos="1005"/>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получил и проанализировал опыт исследования способов жизнеобеспечения и состояния жилых зданий микрорайона / поселения;</w:t>
      </w:r>
    </w:p>
    <w:p w:rsidR="00364B59" w:rsidRPr="00DD3D58" w:rsidRDefault="00364B59" w:rsidP="00D21BEC">
      <w:pPr>
        <w:pStyle w:val="a8"/>
        <w:numPr>
          <w:ilvl w:val="0"/>
          <w:numId w:val="13"/>
        </w:numPr>
        <w:shd w:val="clear" w:color="auto" w:fill="auto"/>
        <w:tabs>
          <w:tab w:val="left" w:pos="851"/>
          <w:tab w:val="left" w:pos="1005"/>
        </w:tabs>
        <w:spacing w:after="48"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получил и проанализировал опыт решения задач на взаимодействие со службами</w:t>
      </w:r>
    </w:p>
    <w:p w:rsidR="00364B59" w:rsidRPr="00DD3D58" w:rsidRDefault="00364B59" w:rsidP="00D21BEC">
      <w:pPr>
        <w:pStyle w:val="a8"/>
        <w:shd w:val="clear" w:color="auto" w:fill="auto"/>
        <w:tabs>
          <w:tab w:val="left" w:pos="851"/>
        </w:tabs>
        <w:spacing w:after="23" w:line="240" w:lineRule="auto"/>
        <w:ind w:firstLine="567"/>
        <w:jc w:val="left"/>
        <w:rPr>
          <w:rFonts w:ascii="Times New Roman" w:hAnsi="Times New Roman" w:cs="Times New Roman"/>
          <w:sz w:val="24"/>
          <w:szCs w:val="24"/>
        </w:rPr>
      </w:pPr>
      <w:r w:rsidRPr="00DD3D58">
        <w:rPr>
          <w:rFonts w:ascii="Times New Roman" w:hAnsi="Times New Roman" w:cs="Times New Roman"/>
          <w:color w:val="000000"/>
          <w:sz w:val="24"/>
          <w:szCs w:val="24"/>
        </w:rPr>
        <w:t>ЖКХ;</w:t>
      </w:r>
    </w:p>
    <w:p w:rsidR="00364B59" w:rsidRPr="00DD3D58" w:rsidRDefault="00364B59" w:rsidP="00D21BEC">
      <w:pPr>
        <w:pStyle w:val="a8"/>
        <w:numPr>
          <w:ilvl w:val="0"/>
          <w:numId w:val="13"/>
        </w:numPr>
        <w:shd w:val="clear" w:color="auto" w:fill="auto"/>
        <w:tabs>
          <w:tab w:val="left" w:pos="851"/>
          <w:tab w:val="left" w:pos="1005"/>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364B59" w:rsidRPr="00DD3D58" w:rsidRDefault="00364B59" w:rsidP="00D21BEC">
      <w:pPr>
        <w:pStyle w:val="a8"/>
        <w:numPr>
          <w:ilvl w:val="0"/>
          <w:numId w:val="13"/>
        </w:numPr>
        <w:shd w:val="clear" w:color="auto" w:fill="auto"/>
        <w:tabs>
          <w:tab w:val="left" w:pos="851"/>
          <w:tab w:val="left" w:pos="1005"/>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364B59" w:rsidRPr="00DD3D58" w:rsidRDefault="00364B59" w:rsidP="00D21BEC">
      <w:pPr>
        <w:pStyle w:val="a8"/>
        <w:numPr>
          <w:ilvl w:val="0"/>
          <w:numId w:val="13"/>
        </w:numPr>
        <w:shd w:val="clear" w:color="auto" w:fill="auto"/>
        <w:tabs>
          <w:tab w:val="left" w:pos="851"/>
          <w:tab w:val="left" w:pos="1005"/>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364B59" w:rsidRPr="00DD3D58" w:rsidRDefault="00364B59" w:rsidP="00D21BEC">
      <w:pPr>
        <w:pStyle w:val="410"/>
        <w:keepNext/>
        <w:keepLines/>
        <w:numPr>
          <w:ilvl w:val="0"/>
          <w:numId w:val="19"/>
        </w:numPr>
        <w:shd w:val="clear" w:color="auto" w:fill="auto"/>
        <w:tabs>
          <w:tab w:val="left" w:pos="851"/>
          <w:tab w:val="left" w:pos="1005"/>
        </w:tabs>
        <w:spacing w:before="0" w:line="240" w:lineRule="auto"/>
        <w:ind w:firstLine="567"/>
        <w:rPr>
          <w:rFonts w:ascii="Times New Roman" w:hAnsi="Times New Roman" w:cs="Times New Roman"/>
          <w:sz w:val="24"/>
          <w:szCs w:val="24"/>
        </w:rPr>
      </w:pPr>
      <w:bookmarkStart w:id="10" w:name="bookmark10"/>
      <w:r w:rsidRPr="00DD3D58">
        <w:rPr>
          <w:rStyle w:val="43"/>
          <w:b/>
          <w:bCs/>
          <w:color w:val="000000"/>
          <w:sz w:val="24"/>
          <w:szCs w:val="24"/>
        </w:rPr>
        <w:t>класс</w:t>
      </w:r>
      <w:bookmarkEnd w:id="10"/>
    </w:p>
    <w:p w:rsidR="00364B59" w:rsidRPr="00DD3D58" w:rsidRDefault="00364B59" w:rsidP="00D21BEC">
      <w:pPr>
        <w:pStyle w:val="a8"/>
        <w:shd w:val="clear" w:color="auto" w:fill="auto"/>
        <w:tabs>
          <w:tab w:val="left" w:pos="851"/>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По завершении учебного года обучающийся:</w:t>
      </w:r>
    </w:p>
    <w:p w:rsidR="00364B59" w:rsidRPr="00DD3D58" w:rsidRDefault="00364B59" w:rsidP="00D21BEC">
      <w:pPr>
        <w:pStyle w:val="a8"/>
        <w:numPr>
          <w:ilvl w:val="0"/>
          <w:numId w:val="13"/>
        </w:numPr>
        <w:shd w:val="clear" w:color="auto" w:fill="auto"/>
        <w:tabs>
          <w:tab w:val="left" w:pos="851"/>
          <w:tab w:val="left" w:pos="1005"/>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364B59" w:rsidRPr="00DD3D58" w:rsidRDefault="00364B59" w:rsidP="00D21BEC">
      <w:pPr>
        <w:pStyle w:val="a8"/>
        <w:numPr>
          <w:ilvl w:val="0"/>
          <w:numId w:val="13"/>
        </w:numPr>
        <w:shd w:val="clear" w:color="auto" w:fill="auto"/>
        <w:tabs>
          <w:tab w:val="left" w:pos="851"/>
          <w:tab w:val="left" w:pos="1005"/>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364B59" w:rsidRPr="00DD3D58" w:rsidRDefault="00364B59" w:rsidP="00D21BEC">
      <w:pPr>
        <w:pStyle w:val="a8"/>
        <w:numPr>
          <w:ilvl w:val="0"/>
          <w:numId w:val="13"/>
        </w:numPr>
        <w:shd w:val="clear" w:color="auto" w:fill="auto"/>
        <w:tabs>
          <w:tab w:val="left" w:pos="851"/>
          <w:tab w:val="left" w:pos="1005"/>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364B59" w:rsidRPr="00DD3D58" w:rsidRDefault="00364B59" w:rsidP="00D21BEC">
      <w:pPr>
        <w:pStyle w:val="a8"/>
        <w:numPr>
          <w:ilvl w:val="0"/>
          <w:numId w:val="13"/>
        </w:numPr>
        <w:shd w:val="clear" w:color="auto" w:fill="auto"/>
        <w:tabs>
          <w:tab w:val="left" w:pos="851"/>
          <w:tab w:val="left" w:pos="1005"/>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перечисляет, характеризует и распознает устройства для накопления энергии, для передачи энергии;</w:t>
      </w:r>
    </w:p>
    <w:p w:rsidR="00364B59" w:rsidRPr="00DD3D58" w:rsidRDefault="00364B59" w:rsidP="00D21BEC">
      <w:pPr>
        <w:pStyle w:val="a8"/>
        <w:numPr>
          <w:ilvl w:val="0"/>
          <w:numId w:val="13"/>
        </w:numPr>
        <w:shd w:val="clear" w:color="auto" w:fill="auto"/>
        <w:tabs>
          <w:tab w:val="left" w:pos="851"/>
          <w:tab w:val="left" w:pos="1005"/>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объясняет понятие «машина», характеризует технологические системы, преобразующие энергию в вид, необходимый потребителю;</w:t>
      </w:r>
    </w:p>
    <w:p w:rsidR="00364B59" w:rsidRPr="00DD3D58" w:rsidRDefault="00364B59" w:rsidP="00D21BEC">
      <w:pPr>
        <w:pStyle w:val="a8"/>
        <w:numPr>
          <w:ilvl w:val="0"/>
          <w:numId w:val="13"/>
        </w:numPr>
        <w:shd w:val="clear" w:color="auto" w:fill="auto"/>
        <w:tabs>
          <w:tab w:val="left" w:pos="851"/>
          <w:tab w:val="left" w:pos="1005"/>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 xml:space="preserve">объясняет сущность управления в технологических системах, характеризует </w:t>
      </w:r>
      <w:r w:rsidRPr="00DD3D58">
        <w:rPr>
          <w:rFonts w:ascii="Times New Roman" w:hAnsi="Times New Roman" w:cs="Times New Roman"/>
          <w:color w:val="000000"/>
          <w:sz w:val="24"/>
          <w:szCs w:val="24"/>
        </w:rPr>
        <w:lastRenderedPageBreak/>
        <w:t>автоматические и саморегулируемые системы;</w:t>
      </w:r>
    </w:p>
    <w:p w:rsidR="00364B59" w:rsidRPr="00DD3D58" w:rsidRDefault="00364B59" w:rsidP="00D21BEC">
      <w:pPr>
        <w:pStyle w:val="a8"/>
        <w:numPr>
          <w:ilvl w:val="0"/>
          <w:numId w:val="13"/>
        </w:numPr>
        <w:shd w:val="clear" w:color="auto" w:fill="auto"/>
        <w:tabs>
          <w:tab w:val="left" w:pos="851"/>
          <w:tab w:val="left" w:pos="1005"/>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осуществляет сборку электрических цепей по электрической схеме, проводит анализ неполадок электрической цепи;</w:t>
      </w:r>
    </w:p>
    <w:p w:rsidR="00364B59" w:rsidRPr="00DD3D58" w:rsidRDefault="00364B59" w:rsidP="00D21BEC">
      <w:pPr>
        <w:pStyle w:val="a8"/>
        <w:numPr>
          <w:ilvl w:val="0"/>
          <w:numId w:val="13"/>
        </w:numPr>
        <w:shd w:val="clear" w:color="auto" w:fill="auto"/>
        <w:tabs>
          <w:tab w:val="left" w:pos="851"/>
          <w:tab w:val="left" w:pos="1008"/>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364B59" w:rsidRPr="00DD3D58" w:rsidRDefault="00364B59" w:rsidP="00D21BEC">
      <w:pPr>
        <w:pStyle w:val="a8"/>
        <w:numPr>
          <w:ilvl w:val="0"/>
          <w:numId w:val="13"/>
        </w:numPr>
        <w:shd w:val="clear" w:color="auto" w:fill="auto"/>
        <w:tabs>
          <w:tab w:val="left" w:pos="851"/>
          <w:tab w:val="left" w:pos="1008"/>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выполняет базовые операции редактора компьютерного трехмерного проектирования (на выбор образовательной организации);</w:t>
      </w:r>
    </w:p>
    <w:p w:rsidR="00364B59" w:rsidRPr="00DD3D58" w:rsidRDefault="00364B59" w:rsidP="00D21BEC">
      <w:pPr>
        <w:pStyle w:val="a8"/>
        <w:numPr>
          <w:ilvl w:val="0"/>
          <w:numId w:val="13"/>
        </w:numPr>
        <w:shd w:val="clear" w:color="auto" w:fill="auto"/>
        <w:tabs>
          <w:tab w:val="left" w:pos="851"/>
          <w:tab w:val="left" w:pos="1008"/>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конструирует простые системы с обратной связью на основе технических конструкторов;</w:t>
      </w:r>
    </w:p>
    <w:p w:rsidR="00364B59" w:rsidRPr="00972E0A" w:rsidRDefault="00364B59" w:rsidP="00D21BEC">
      <w:pPr>
        <w:pStyle w:val="a8"/>
        <w:numPr>
          <w:ilvl w:val="0"/>
          <w:numId w:val="13"/>
        </w:numPr>
        <w:shd w:val="clear" w:color="auto" w:fill="auto"/>
        <w:tabs>
          <w:tab w:val="left" w:pos="851"/>
          <w:tab w:val="left" w:pos="1008"/>
        </w:tabs>
        <w:spacing w:after="0" w:line="240" w:lineRule="auto"/>
        <w:ind w:firstLine="567"/>
        <w:jc w:val="both"/>
        <w:rPr>
          <w:rFonts w:ascii="Times New Roman" w:hAnsi="Times New Roman" w:cs="Times New Roman"/>
          <w:sz w:val="24"/>
          <w:szCs w:val="24"/>
        </w:rPr>
      </w:pPr>
      <w:r w:rsidRPr="00972E0A">
        <w:rPr>
          <w:rFonts w:ascii="Times New Roman" w:hAnsi="Times New Roman" w:cs="Times New Roman"/>
          <w:color w:val="000000"/>
          <w:sz w:val="24"/>
          <w:szCs w:val="24"/>
        </w:rPr>
        <w:t>следует технологии, в том числе, в процессе изготовления субъективно нового продукта;</w:t>
      </w:r>
    </w:p>
    <w:p w:rsidR="00364B59" w:rsidRPr="00DD3D58" w:rsidRDefault="00364B59" w:rsidP="00D21BEC">
      <w:pPr>
        <w:pStyle w:val="a8"/>
        <w:numPr>
          <w:ilvl w:val="0"/>
          <w:numId w:val="13"/>
        </w:numPr>
        <w:shd w:val="clear" w:color="auto" w:fill="auto"/>
        <w:tabs>
          <w:tab w:val="left" w:pos="851"/>
          <w:tab w:val="left" w:pos="1008"/>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364B59" w:rsidRPr="00DD3D58" w:rsidRDefault="00364B59" w:rsidP="00D21BEC">
      <w:pPr>
        <w:pStyle w:val="a8"/>
        <w:numPr>
          <w:ilvl w:val="0"/>
          <w:numId w:val="13"/>
        </w:numPr>
        <w:shd w:val="clear" w:color="auto" w:fill="auto"/>
        <w:tabs>
          <w:tab w:val="left" w:pos="851"/>
          <w:tab w:val="left" w:pos="1008"/>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364B59" w:rsidRPr="00DD3D58" w:rsidRDefault="00364B59" w:rsidP="00D21BEC">
      <w:pPr>
        <w:pStyle w:val="a8"/>
        <w:numPr>
          <w:ilvl w:val="0"/>
          <w:numId w:val="13"/>
        </w:numPr>
        <w:shd w:val="clear" w:color="auto" w:fill="auto"/>
        <w:tabs>
          <w:tab w:val="left" w:pos="851"/>
          <w:tab w:val="left" w:pos="1008"/>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364B59" w:rsidRPr="00DD3D58" w:rsidRDefault="00364B59" w:rsidP="00D21BEC">
      <w:pPr>
        <w:pStyle w:val="410"/>
        <w:keepNext/>
        <w:keepLines/>
        <w:numPr>
          <w:ilvl w:val="0"/>
          <w:numId w:val="19"/>
        </w:numPr>
        <w:shd w:val="clear" w:color="auto" w:fill="auto"/>
        <w:tabs>
          <w:tab w:val="left" w:pos="851"/>
          <w:tab w:val="left" w:pos="1008"/>
        </w:tabs>
        <w:spacing w:before="0" w:line="240" w:lineRule="auto"/>
        <w:ind w:firstLine="567"/>
        <w:rPr>
          <w:rFonts w:ascii="Times New Roman" w:hAnsi="Times New Roman" w:cs="Times New Roman"/>
          <w:sz w:val="24"/>
          <w:szCs w:val="24"/>
        </w:rPr>
      </w:pPr>
      <w:bookmarkStart w:id="11" w:name="bookmark11"/>
      <w:r w:rsidRPr="00DD3D58">
        <w:rPr>
          <w:rStyle w:val="43"/>
          <w:b/>
          <w:bCs/>
          <w:color w:val="000000"/>
          <w:sz w:val="24"/>
          <w:szCs w:val="24"/>
        </w:rPr>
        <w:t>класс</w:t>
      </w:r>
      <w:bookmarkEnd w:id="11"/>
    </w:p>
    <w:p w:rsidR="00364B59" w:rsidRPr="00DD3D58" w:rsidRDefault="00364B59" w:rsidP="00D21BEC">
      <w:pPr>
        <w:pStyle w:val="a8"/>
        <w:shd w:val="clear" w:color="auto" w:fill="auto"/>
        <w:tabs>
          <w:tab w:val="left" w:pos="851"/>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По завершении учебного года обучающийся:</w:t>
      </w:r>
    </w:p>
    <w:p w:rsidR="00364B59" w:rsidRPr="00DD3D58" w:rsidRDefault="00364B59" w:rsidP="00D21BEC">
      <w:pPr>
        <w:pStyle w:val="a8"/>
        <w:numPr>
          <w:ilvl w:val="0"/>
          <w:numId w:val="13"/>
        </w:numPr>
        <w:shd w:val="clear" w:color="auto" w:fill="auto"/>
        <w:tabs>
          <w:tab w:val="left" w:pos="851"/>
          <w:tab w:val="left" w:pos="1008"/>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364B59" w:rsidRPr="00DD3D58" w:rsidRDefault="00364B59" w:rsidP="00D21BEC">
      <w:pPr>
        <w:pStyle w:val="a8"/>
        <w:numPr>
          <w:ilvl w:val="0"/>
          <w:numId w:val="13"/>
        </w:numPr>
        <w:shd w:val="clear" w:color="auto" w:fill="auto"/>
        <w:tabs>
          <w:tab w:val="left" w:pos="851"/>
          <w:tab w:val="left" w:pos="1008"/>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характеризует современную индустрию питания, в том числе в регионе проживания, и перспективы ее развития;</w:t>
      </w:r>
    </w:p>
    <w:p w:rsidR="00364B59" w:rsidRPr="00DD3D58" w:rsidRDefault="00364B59" w:rsidP="00D21BEC">
      <w:pPr>
        <w:pStyle w:val="a8"/>
        <w:numPr>
          <w:ilvl w:val="0"/>
          <w:numId w:val="13"/>
        </w:numPr>
        <w:shd w:val="clear" w:color="auto" w:fill="auto"/>
        <w:tabs>
          <w:tab w:val="left" w:pos="851"/>
          <w:tab w:val="left" w:pos="1008"/>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называет и характеризует актуальные и перспективные технологии транспорта;</w:t>
      </w:r>
    </w:p>
    <w:p w:rsidR="00364B59" w:rsidRPr="00DD3D58" w:rsidRDefault="00364B59" w:rsidP="00D21BEC">
      <w:pPr>
        <w:pStyle w:val="a8"/>
        <w:numPr>
          <w:ilvl w:val="0"/>
          <w:numId w:val="13"/>
        </w:numPr>
        <w:shd w:val="clear" w:color="auto" w:fill="auto"/>
        <w:tabs>
          <w:tab w:val="left" w:pos="851"/>
          <w:tab w:val="left" w:pos="1008"/>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364B59" w:rsidRPr="00DD3D58" w:rsidRDefault="00364B59" w:rsidP="00D21BEC">
      <w:pPr>
        <w:pStyle w:val="a8"/>
        <w:numPr>
          <w:ilvl w:val="0"/>
          <w:numId w:val="13"/>
        </w:numPr>
        <w:shd w:val="clear" w:color="auto" w:fill="auto"/>
        <w:tabs>
          <w:tab w:val="left" w:pos="851"/>
          <w:tab w:val="left" w:pos="1008"/>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характеризует ситуацию на региональном рынке труда, называет тенденции ее развития;</w:t>
      </w:r>
    </w:p>
    <w:p w:rsidR="00364B59" w:rsidRPr="00DD3D58" w:rsidRDefault="00364B59" w:rsidP="00D21BEC">
      <w:pPr>
        <w:pStyle w:val="a8"/>
        <w:numPr>
          <w:ilvl w:val="0"/>
          <w:numId w:val="13"/>
        </w:numPr>
        <w:shd w:val="clear" w:color="auto" w:fill="auto"/>
        <w:tabs>
          <w:tab w:val="left" w:pos="851"/>
          <w:tab w:val="left" w:pos="1008"/>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перечисляет и характеризует виды технической и технологической документации;</w:t>
      </w:r>
    </w:p>
    <w:p w:rsidR="00364B59" w:rsidRPr="00DD3D58" w:rsidRDefault="00364B59" w:rsidP="00D21BEC">
      <w:pPr>
        <w:pStyle w:val="a8"/>
        <w:numPr>
          <w:ilvl w:val="0"/>
          <w:numId w:val="13"/>
        </w:numPr>
        <w:shd w:val="clear" w:color="auto" w:fill="auto"/>
        <w:tabs>
          <w:tab w:val="left" w:pos="851"/>
          <w:tab w:val="left" w:pos="1008"/>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364B59" w:rsidRPr="00DD3D58" w:rsidRDefault="00364B59" w:rsidP="00D21BEC">
      <w:pPr>
        <w:pStyle w:val="a8"/>
        <w:numPr>
          <w:ilvl w:val="0"/>
          <w:numId w:val="13"/>
        </w:numPr>
        <w:shd w:val="clear" w:color="auto" w:fill="auto"/>
        <w:tabs>
          <w:tab w:val="left" w:pos="851"/>
          <w:tab w:val="left" w:pos="1008"/>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p>
    <w:p w:rsidR="00364B59" w:rsidRPr="00DD3D58" w:rsidRDefault="00364B59" w:rsidP="00D21BEC">
      <w:pPr>
        <w:pStyle w:val="a8"/>
        <w:numPr>
          <w:ilvl w:val="0"/>
          <w:numId w:val="13"/>
        </w:numPr>
        <w:shd w:val="clear" w:color="auto" w:fill="auto"/>
        <w:tabs>
          <w:tab w:val="left" w:pos="851"/>
          <w:tab w:val="left" w:pos="1008"/>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разъясняет функции модели и принципы моделирования;</w:t>
      </w:r>
    </w:p>
    <w:p w:rsidR="00364B59" w:rsidRPr="00DD3D58" w:rsidRDefault="00364B59" w:rsidP="00D21BEC">
      <w:pPr>
        <w:pStyle w:val="a8"/>
        <w:numPr>
          <w:ilvl w:val="0"/>
          <w:numId w:val="13"/>
        </w:numPr>
        <w:shd w:val="clear" w:color="auto" w:fill="auto"/>
        <w:tabs>
          <w:tab w:val="left" w:pos="851"/>
          <w:tab w:val="left" w:pos="1008"/>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создает модель, адекватную практической задаче;</w:t>
      </w:r>
    </w:p>
    <w:p w:rsidR="00364B59" w:rsidRPr="00DD3D58" w:rsidRDefault="00364B59" w:rsidP="00D21BEC">
      <w:pPr>
        <w:pStyle w:val="a8"/>
        <w:numPr>
          <w:ilvl w:val="0"/>
          <w:numId w:val="13"/>
        </w:numPr>
        <w:shd w:val="clear" w:color="auto" w:fill="auto"/>
        <w:tabs>
          <w:tab w:val="left" w:pos="851"/>
          <w:tab w:val="left" w:pos="1008"/>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отбирает материал в соответствии с техническим решением или по заданным критериям;</w:t>
      </w:r>
    </w:p>
    <w:p w:rsidR="00364B59" w:rsidRPr="00DD3D58" w:rsidRDefault="00364B59" w:rsidP="00D21BEC">
      <w:pPr>
        <w:pStyle w:val="a8"/>
        <w:numPr>
          <w:ilvl w:val="0"/>
          <w:numId w:val="13"/>
        </w:numPr>
        <w:shd w:val="clear" w:color="auto" w:fill="auto"/>
        <w:tabs>
          <w:tab w:val="left" w:pos="851"/>
          <w:tab w:val="left" w:pos="1008"/>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составляет рацион питания, адекватный ситуации;</w:t>
      </w:r>
    </w:p>
    <w:p w:rsidR="00364B59" w:rsidRPr="00DD3D58" w:rsidRDefault="00364B59" w:rsidP="00D21BEC">
      <w:pPr>
        <w:pStyle w:val="a8"/>
        <w:numPr>
          <w:ilvl w:val="0"/>
          <w:numId w:val="13"/>
        </w:numPr>
        <w:shd w:val="clear" w:color="auto" w:fill="auto"/>
        <w:tabs>
          <w:tab w:val="left" w:pos="851"/>
          <w:tab w:val="left" w:pos="1008"/>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планирует продвижение продукта;</w:t>
      </w:r>
    </w:p>
    <w:p w:rsidR="00364B59" w:rsidRPr="00DD3D58" w:rsidRDefault="00364B59" w:rsidP="00D21BEC">
      <w:pPr>
        <w:pStyle w:val="a8"/>
        <w:numPr>
          <w:ilvl w:val="0"/>
          <w:numId w:val="13"/>
        </w:numPr>
        <w:shd w:val="clear" w:color="auto" w:fill="auto"/>
        <w:tabs>
          <w:tab w:val="left" w:pos="851"/>
          <w:tab w:val="left" w:pos="1008"/>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регламентирует заданный процесс в заданной форме;</w:t>
      </w:r>
    </w:p>
    <w:p w:rsidR="00364B59" w:rsidRPr="00DD3D58" w:rsidRDefault="00364B59" w:rsidP="00D21BEC">
      <w:pPr>
        <w:pStyle w:val="a8"/>
        <w:numPr>
          <w:ilvl w:val="0"/>
          <w:numId w:val="13"/>
        </w:numPr>
        <w:shd w:val="clear" w:color="auto" w:fill="auto"/>
        <w:tabs>
          <w:tab w:val="left" w:pos="851"/>
          <w:tab w:val="left" w:pos="1008"/>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проводит оценку и испытание полученного продукта;</w:t>
      </w:r>
    </w:p>
    <w:p w:rsidR="00364B59" w:rsidRPr="00DD3D58" w:rsidRDefault="00364B59" w:rsidP="00D21BEC">
      <w:pPr>
        <w:pStyle w:val="a8"/>
        <w:numPr>
          <w:ilvl w:val="0"/>
          <w:numId w:val="13"/>
        </w:numPr>
        <w:shd w:val="clear" w:color="auto" w:fill="auto"/>
        <w:tabs>
          <w:tab w:val="left" w:pos="851"/>
          <w:tab w:val="left" w:pos="1008"/>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описывает технологическое решение с помощью текста, рисунков, графического изображения;</w:t>
      </w:r>
    </w:p>
    <w:p w:rsidR="00364B59" w:rsidRPr="00DD3D58" w:rsidRDefault="00364B59" w:rsidP="00D21BEC">
      <w:pPr>
        <w:pStyle w:val="a8"/>
        <w:numPr>
          <w:ilvl w:val="0"/>
          <w:numId w:val="13"/>
        </w:numPr>
        <w:shd w:val="clear" w:color="auto" w:fill="auto"/>
        <w:tabs>
          <w:tab w:val="left" w:pos="851"/>
          <w:tab w:val="left" w:pos="1008"/>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получил и проанализировал опыт лабораторного исследования продуктов питания;</w:t>
      </w:r>
    </w:p>
    <w:p w:rsidR="00364B59" w:rsidRPr="00DD3D58" w:rsidRDefault="00364B59" w:rsidP="00D21BEC">
      <w:pPr>
        <w:pStyle w:val="a8"/>
        <w:numPr>
          <w:ilvl w:val="0"/>
          <w:numId w:val="13"/>
        </w:numPr>
        <w:shd w:val="clear" w:color="auto" w:fill="auto"/>
        <w:tabs>
          <w:tab w:val="left" w:pos="851"/>
          <w:tab w:val="left" w:pos="1008"/>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 xml:space="preserve">получил и проанализировал опыт разработки организационного проекта и </w:t>
      </w:r>
      <w:r w:rsidRPr="00DD3D58">
        <w:rPr>
          <w:rFonts w:ascii="Times New Roman" w:hAnsi="Times New Roman" w:cs="Times New Roman"/>
          <w:color w:val="000000"/>
          <w:sz w:val="24"/>
          <w:szCs w:val="24"/>
        </w:rPr>
        <w:lastRenderedPageBreak/>
        <w:t>решения логистических задач;</w:t>
      </w:r>
    </w:p>
    <w:p w:rsidR="00364B59" w:rsidRPr="00DD3D58" w:rsidRDefault="00364B59" w:rsidP="00D21BEC">
      <w:pPr>
        <w:pStyle w:val="a8"/>
        <w:numPr>
          <w:ilvl w:val="0"/>
          <w:numId w:val="13"/>
        </w:numPr>
        <w:shd w:val="clear" w:color="auto" w:fill="auto"/>
        <w:tabs>
          <w:tab w:val="left" w:pos="851"/>
          <w:tab w:val="left" w:pos="1008"/>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364B59" w:rsidRPr="00DD3D58" w:rsidRDefault="00364B59" w:rsidP="00D21BEC">
      <w:pPr>
        <w:pStyle w:val="a8"/>
        <w:numPr>
          <w:ilvl w:val="0"/>
          <w:numId w:val="13"/>
        </w:numPr>
        <w:shd w:val="clear" w:color="auto" w:fill="auto"/>
        <w:tabs>
          <w:tab w:val="left" w:pos="851"/>
          <w:tab w:val="left" w:pos="1018"/>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получил и проанализировал опыт выявления проблем транспортной логистики населенного пункта / трассы на основе самостоятельно спланированного наблюдения;</w:t>
      </w:r>
    </w:p>
    <w:p w:rsidR="00364B59" w:rsidRPr="00DD3D58" w:rsidRDefault="00364B59" w:rsidP="00D21BEC">
      <w:pPr>
        <w:pStyle w:val="a8"/>
        <w:numPr>
          <w:ilvl w:val="0"/>
          <w:numId w:val="13"/>
        </w:numPr>
        <w:shd w:val="clear" w:color="auto" w:fill="auto"/>
        <w:tabs>
          <w:tab w:val="left" w:pos="851"/>
          <w:tab w:val="left" w:pos="1018"/>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получил и проанализировал опыт моделирования транспортных потоков;</w:t>
      </w:r>
    </w:p>
    <w:p w:rsidR="00364B59" w:rsidRPr="00DD3D58" w:rsidRDefault="00364B59" w:rsidP="00D21BEC">
      <w:pPr>
        <w:pStyle w:val="a8"/>
        <w:numPr>
          <w:ilvl w:val="0"/>
          <w:numId w:val="13"/>
        </w:numPr>
        <w:shd w:val="clear" w:color="auto" w:fill="auto"/>
        <w:tabs>
          <w:tab w:val="left" w:pos="851"/>
          <w:tab w:val="left" w:pos="1018"/>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получил опыт анализа объявлений, предлагающих работу;</w:t>
      </w:r>
    </w:p>
    <w:p w:rsidR="00364B59" w:rsidRPr="00DD3D58" w:rsidRDefault="00364B59" w:rsidP="00D21BEC">
      <w:pPr>
        <w:pStyle w:val="a8"/>
        <w:numPr>
          <w:ilvl w:val="0"/>
          <w:numId w:val="13"/>
        </w:numPr>
        <w:shd w:val="clear" w:color="auto" w:fill="auto"/>
        <w:tabs>
          <w:tab w:val="left" w:pos="851"/>
          <w:tab w:val="left" w:pos="1018"/>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364B59" w:rsidRPr="00DD3D58" w:rsidRDefault="00364B59" w:rsidP="00D21BEC">
      <w:pPr>
        <w:pStyle w:val="a8"/>
        <w:numPr>
          <w:ilvl w:val="0"/>
          <w:numId w:val="13"/>
        </w:numPr>
        <w:shd w:val="clear" w:color="auto" w:fill="auto"/>
        <w:tabs>
          <w:tab w:val="left" w:pos="851"/>
          <w:tab w:val="left" w:pos="1018"/>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получил и проанализировал опыт создания информационного продукта и его встраивания в заданную оболочку;</w:t>
      </w:r>
    </w:p>
    <w:p w:rsidR="00364B59" w:rsidRPr="00DD3D58" w:rsidRDefault="00364B59" w:rsidP="00D21BEC">
      <w:pPr>
        <w:pStyle w:val="a8"/>
        <w:numPr>
          <w:ilvl w:val="0"/>
          <w:numId w:val="13"/>
        </w:numPr>
        <w:shd w:val="clear" w:color="auto" w:fill="auto"/>
        <w:tabs>
          <w:tab w:val="left" w:pos="851"/>
          <w:tab w:val="left" w:pos="1018"/>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364B59" w:rsidRPr="00DD3D58" w:rsidRDefault="00364B59" w:rsidP="00D21BEC">
      <w:pPr>
        <w:pStyle w:val="a8"/>
        <w:numPr>
          <w:ilvl w:val="0"/>
          <w:numId w:val="19"/>
        </w:numPr>
        <w:shd w:val="clear" w:color="auto" w:fill="auto"/>
        <w:tabs>
          <w:tab w:val="left" w:pos="851"/>
          <w:tab w:val="left" w:pos="1018"/>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класс</w:t>
      </w:r>
    </w:p>
    <w:p w:rsidR="00364B59" w:rsidRPr="00DD3D58" w:rsidRDefault="00364B59" w:rsidP="00D21BEC">
      <w:pPr>
        <w:pStyle w:val="a8"/>
        <w:shd w:val="clear" w:color="auto" w:fill="auto"/>
        <w:tabs>
          <w:tab w:val="left" w:pos="851"/>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По завершении учебного года обучающийся:</w:t>
      </w:r>
    </w:p>
    <w:p w:rsidR="00364B59" w:rsidRPr="00DD3D58" w:rsidRDefault="00364B59" w:rsidP="00D21BEC">
      <w:pPr>
        <w:pStyle w:val="a8"/>
        <w:numPr>
          <w:ilvl w:val="0"/>
          <w:numId w:val="13"/>
        </w:numPr>
        <w:shd w:val="clear" w:color="auto" w:fill="auto"/>
        <w:tabs>
          <w:tab w:val="left" w:pos="851"/>
          <w:tab w:val="left" w:pos="1018"/>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называет и характеризует актуальные и перспективные медицинские технологии,</w:t>
      </w:r>
    </w:p>
    <w:p w:rsidR="00364B59" w:rsidRPr="00DD3D58" w:rsidRDefault="00364B59" w:rsidP="00D21BEC">
      <w:pPr>
        <w:pStyle w:val="a8"/>
        <w:numPr>
          <w:ilvl w:val="0"/>
          <w:numId w:val="13"/>
        </w:numPr>
        <w:shd w:val="clear" w:color="auto" w:fill="auto"/>
        <w:tabs>
          <w:tab w:val="left" w:pos="851"/>
          <w:tab w:val="left" w:pos="1018"/>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называет и характеризует технологии в области электроники, тенденции их развития и новые продукты на их основе,</w:t>
      </w:r>
    </w:p>
    <w:p w:rsidR="00364B59" w:rsidRPr="00DD3D58" w:rsidRDefault="00364B59" w:rsidP="00D21BEC">
      <w:pPr>
        <w:pStyle w:val="a8"/>
        <w:numPr>
          <w:ilvl w:val="0"/>
          <w:numId w:val="13"/>
        </w:numPr>
        <w:shd w:val="clear" w:color="auto" w:fill="auto"/>
        <w:tabs>
          <w:tab w:val="left" w:pos="851"/>
          <w:tab w:val="left" w:pos="1018"/>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объясняет закономерности технологического развития цивилизации,</w:t>
      </w:r>
    </w:p>
    <w:p w:rsidR="00364B59" w:rsidRPr="00DD3D58" w:rsidRDefault="00364B59" w:rsidP="00D21BEC">
      <w:pPr>
        <w:pStyle w:val="a8"/>
        <w:numPr>
          <w:ilvl w:val="0"/>
          <w:numId w:val="13"/>
        </w:numPr>
        <w:shd w:val="clear" w:color="auto" w:fill="auto"/>
        <w:tabs>
          <w:tab w:val="left" w:pos="851"/>
          <w:tab w:val="left" w:pos="1018"/>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разъясняет социальное значение групп профессий, востребованных на региональном рынке труда,</w:t>
      </w:r>
    </w:p>
    <w:p w:rsidR="00364B59" w:rsidRPr="00DD3D58" w:rsidRDefault="00364B59" w:rsidP="00D21BEC">
      <w:pPr>
        <w:pStyle w:val="a8"/>
        <w:numPr>
          <w:ilvl w:val="0"/>
          <w:numId w:val="13"/>
        </w:numPr>
        <w:shd w:val="clear" w:color="auto" w:fill="auto"/>
        <w:tabs>
          <w:tab w:val="left" w:pos="851"/>
          <w:tab w:val="left" w:pos="1018"/>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оценивает условия использования технологии в том числе с позиций экологической защищенности,</w:t>
      </w:r>
    </w:p>
    <w:p w:rsidR="00364B59" w:rsidRPr="00DD3D58" w:rsidRDefault="00364B59" w:rsidP="00D21BEC">
      <w:pPr>
        <w:pStyle w:val="a8"/>
        <w:numPr>
          <w:ilvl w:val="0"/>
          <w:numId w:val="13"/>
        </w:numPr>
        <w:shd w:val="clear" w:color="auto" w:fill="auto"/>
        <w:tabs>
          <w:tab w:val="left" w:pos="851"/>
          <w:tab w:val="left" w:pos="1018"/>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w:t>
      </w:r>
      <w:r w:rsidRPr="00DD3D58">
        <w:rPr>
          <w:rFonts w:ascii="Times New Roman" w:hAnsi="Times New Roman" w:cs="Times New Roman"/>
          <w:color w:val="000000"/>
          <w:sz w:val="24"/>
          <w:szCs w:val="24"/>
        </w:rPr>
        <w:softHyphen/>
        <w:t>экспериментальным путем, в том числе самостоятельно планируя такого рода эксперименты,</w:t>
      </w:r>
    </w:p>
    <w:p w:rsidR="00364B59" w:rsidRPr="00DD3D58" w:rsidRDefault="00364B59" w:rsidP="00D21BEC">
      <w:pPr>
        <w:pStyle w:val="a8"/>
        <w:numPr>
          <w:ilvl w:val="0"/>
          <w:numId w:val="13"/>
        </w:numPr>
        <w:shd w:val="clear" w:color="auto" w:fill="auto"/>
        <w:tabs>
          <w:tab w:val="left" w:pos="851"/>
          <w:tab w:val="left" w:pos="1018"/>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анализирует возможные технологические решения, определяет их достоинства и недостатки в контексте заданной ситуации,</w:t>
      </w:r>
    </w:p>
    <w:p w:rsidR="00364B59" w:rsidRPr="00DD3D58" w:rsidRDefault="00364B59" w:rsidP="00D21BEC">
      <w:pPr>
        <w:pStyle w:val="a8"/>
        <w:numPr>
          <w:ilvl w:val="0"/>
          <w:numId w:val="13"/>
        </w:numPr>
        <w:shd w:val="clear" w:color="auto" w:fill="auto"/>
        <w:tabs>
          <w:tab w:val="left" w:pos="851"/>
          <w:tab w:val="left" w:pos="1018"/>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364B59" w:rsidRPr="00DD3D58" w:rsidRDefault="00364B59" w:rsidP="00D21BEC">
      <w:pPr>
        <w:pStyle w:val="a8"/>
        <w:numPr>
          <w:ilvl w:val="0"/>
          <w:numId w:val="13"/>
        </w:numPr>
        <w:shd w:val="clear" w:color="auto" w:fill="auto"/>
        <w:tabs>
          <w:tab w:val="left" w:pos="851"/>
          <w:tab w:val="left" w:pos="1018"/>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364B59" w:rsidRPr="00DD3D58" w:rsidRDefault="00364B59" w:rsidP="00D21BEC">
      <w:pPr>
        <w:pStyle w:val="a8"/>
        <w:numPr>
          <w:ilvl w:val="0"/>
          <w:numId w:val="13"/>
        </w:numPr>
        <w:shd w:val="clear" w:color="auto" w:fill="auto"/>
        <w:tabs>
          <w:tab w:val="left" w:pos="851"/>
          <w:tab w:val="left" w:pos="1018"/>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364B59" w:rsidRPr="00DD3D58" w:rsidRDefault="00364B59" w:rsidP="00D21BEC">
      <w:pPr>
        <w:pStyle w:val="a8"/>
        <w:numPr>
          <w:ilvl w:val="0"/>
          <w:numId w:val="13"/>
        </w:numPr>
        <w:shd w:val="clear" w:color="auto" w:fill="auto"/>
        <w:tabs>
          <w:tab w:val="left" w:pos="851"/>
          <w:tab w:val="left" w:pos="1018"/>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364B59" w:rsidRPr="00DD3D58" w:rsidRDefault="00364B59" w:rsidP="00D21BEC">
      <w:pPr>
        <w:pStyle w:val="a8"/>
        <w:numPr>
          <w:ilvl w:val="0"/>
          <w:numId w:val="13"/>
        </w:numPr>
        <w:shd w:val="clear" w:color="auto" w:fill="auto"/>
        <w:tabs>
          <w:tab w:val="left" w:pos="851"/>
          <w:tab w:val="left" w:pos="1018"/>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w:t>
      </w:r>
    </w:p>
    <w:p w:rsidR="00364B59" w:rsidRPr="00DD3D58" w:rsidRDefault="00364B59" w:rsidP="00D21BEC">
      <w:pPr>
        <w:pStyle w:val="a8"/>
        <w:shd w:val="clear" w:color="auto" w:fill="auto"/>
        <w:tabs>
          <w:tab w:val="left" w:pos="322"/>
          <w:tab w:val="left" w:pos="851"/>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об</w:t>
      </w:r>
      <w:r w:rsidRPr="00DD3D58">
        <w:rPr>
          <w:rFonts w:ascii="Times New Roman" w:hAnsi="Times New Roman" w:cs="Times New Roman"/>
          <w:color w:val="000000"/>
          <w:sz w:val="24"/>
          <w:szCs w:val="24"/>
        </w:rPr>
        <w:tab/>
        <w:t>актуальном состоянии и перспективах развития регионального рынка труда,</w:t>
      </w:r>
    </w:p>
    <w:p w:rsidR="00364B59" w:rsidRPr="00DD3D58" w:rsidRDefault="00364B59" w:rsidP="00D21BEC">
      <w:pPr>
        <w:pStyle w:val="a8"/>
        <w:numPr>
          <w:ilvl w:val="0"/>
          <w:numId w:val="13"/>
        </w:numPr>
        <w:shd w:val="clear" w:color="auto" w:fill="auto"/>
        <w:tabs>
          <w:tab w:val="left" w:pos="851"/>
          <w:tab w:val="left" w:pos="1018"/>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получил и проанализировал опыт предпрофессиональных проб,</w:t>
      </w:r>
    </w:p>
    <w:p w:rsidR="00364B59" w:rsidRPr="00DD3D58" w:rsidRDefault="00364B59" w:rsidP="00D21BEC">
      <w:pPr>
        <w:pStyle w:val="a8"/>
        <w:numPr>
          <w:ilvl w:val="0"/>
          <w:numId w:val="13"/>
        </w:numPr>
        <w:shd w:val="clear" w:color="auto" w:fill="auto"/>
        <w:tabs>
          <w:tab w:val="left" w:pos="851"/>
          <w:tab w:val="left" w:pos="993"/>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 xml:space="preserve"> получил и проанализировал опыт разработки и / или реализации </w:t>
      </w:r>
      <w:r w:rsidRPr="00DD3D58">
        <w:rPr>
          <w:rFonts w:ascii="Times New Roman" w:hAnsi="Times New Roman" w:cs="Times New Roman"/>
          <w:color w:val="000000"/>
          <w:sz w:val="24"/>
          <w:szCs w:val="24"/>
        </w:rPr>
        <w:lastRenderedPageBreak/>
        <w:t>специализированного проекта.</w:t>
      </w:r>
    </w:p>
    <w:p w:rsidR="00364B59" w:rsidRPr="00DD3D58" w:rsidRDefault="00364B59" w:rsidP="00D21BEC">
      <w:pPr>
        <w:pStyle w:val="a8"/>
        <w:shd w:val="clear" w:color="auto" w:fill="auto"/>
        <w:tabs>
          <w:tab w:val="left" w:pos="851"/>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Национально-региональная составляющая в преподавании предмета</w:t>
      </w:r>
    </w:p>
    <w:p w:rsidR="00364B59" w:rsidRPr="00DD3D58" w:rsidRDefault="00364B59" w:rsidP="00D21BEC">
      <w:pPr>
        <w:pStyle w:val="a8"/>
        <w:shd w:val="clear" w:color="auto" w:fill="auto"/>
        <w:tabs>
          <w:tab w:val="left" w:pos="85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Изучение технологии в основной школе обеспечивает достижение предметных результатов.</w:t>
      </w:r>
    </w:p>
    <w:p w:rsidR="00364B59" w:rsidRPr="00DD3D58" w:rsidRDefault="00364B59" w:rsidP="00D21BEC">
      <w:pPr>
        <w:pStyle w:val="41"/>
        <w:shd w:val="clear" w:color="auto" w:fill="auto"/>
        <w:tabs>
          <w:tab w:val="left" w:pos="851"/>
        </w:tabs>
        <w:spacing w:line="240" w:lineRule="auto"/>
        <w:ind w:firstLine="567"/>
        <w:jc w:val="both"/>
        <w:rPr>
          <w:rFonts w:ascii="Times New Roman" w:hAnsi="Times New Roman" w:cs="Times New Roman"/>
          <w:sz w:val="24"/>
          <w:szCs w:val="24"/>
        </w:rPr>
      </w:pPr>
      <w:r w:rsidRPr="00DD3D58">
        <w:rPr>
          <w:rStyle w:val="44"/>
          <w:b/>
          <w:bCs/>
          <w:i/>
          <w:iCs/>
          <w:color w:val="000000"/>
          <w:sz w:val="24"/>
          <w:szCs w:val="24"/>
        </w:rPr>
        <w:t>Предметные результаты в познавательной сфере:</w:t>
      </w:r>
    </w:p>
    <w:p w:rsidR="00364B59" w:rsidRPr="00DD3D58" w:rsidRDefault="00364B59" w:rsidP="00D21BEC">
      <w:pPr>
        <w:pStyle w:val="a8"/>
        <w:numPr>
          <w:ilvl w:val="0"/>
          <w:numId w:val="13"/>
        </w:numPr>
        <w:shd w:val="clear" w:color="auto" w:fill="auto"/>
        <w:tabs>
          <w:tab w:val="left" w:pos="851"/>
          <w:tab w:val="left" w:pos="936"/>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оценка технологических свойств сырья, материалов, используемых в Чувашской республике, и областей их применения;</w:t>
      </w:r>
    </w:p>
    <w:p w:rsidR="00364B59" w:rsidRPr="00DD3D58" w:rsidRDefault="00364B59" w:rsidP="00D21BEC">
      <w:pPr>
        <w:pStyle w:val="a8"/>
        <w:numPr>
          <w:ilvl w:val="0"/>
          <w:numId w:val="13"/>
        </w:numPr>
        <w:shd w:val="clear" w:color="auto" w:fill="auto"/>
        <w:tabs>
          <w:tab w:val="left" w:pos="851"/>
          <w:tab w:val="left" w:pos="936"/>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классификация видов и назначение традиционных для Чувашии методов получения и преобразования материалов, энергии, информации, объектов живой природы и социальной среды, а также соответствующих технологий местного производства;</w:t>
      </w:r>
    </w:p>
    <w:p w:rsidR="00364B59" w:rsidRPr="00DD3D58" w:rsidRDefault="00364B59" w:rsidP="00D21BEC">
      <w:pPr>
        <w:pStyle w:val="a8"/>
        <w:numPr>
          <w:ilvl w:val="0"/>
          <w:numId w:val="13"/>
        </w:numPr>
        <w:shd w:val="clear" w:color="auto" w:fill="auto"/>
        <w:tabs>
          <w:tab w:val="left" w:pos="851"/>
          <w:tab w:val="left" w:pos="936"/>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наличие положительной мотивации и интереса к чувашской вышивке, ткачеству, шитью из бисера и монет и потребности в применении соответствующих умений и навыков в будущей профессиональной деятельности и семейной жизни;</w:t>
      </w:r>
    </w:p>
    <w:p w:rsidR="00364B59" w:rsidRPr="00DD3D58" w:rsidRDefault="00364B59" w:rsidP="00D21BEC">
      <w:pPr>
        <w:pStyle w:val="a8"/>
        <w:numPr>
          <w:ilvl w:val="0"/>
          <w:numId w:val="13"/>
        </w:numPr>
        <w:shd w:val="clear" w:color="auto" w:fill="auto"/>
        <w:tabs>
          <w:tab w:val="left" w:pos="851"/>
          <w:tab w:val="left" w:pos="936"/>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знание истории и особенностей традиционных чувашских женских ремесел, материалов, инструментов и приспособлений, используемых при изготовлении изделий, чувашских и русских названий материалов, инструментов и оборудования, применяемого в чувашской вышивке, шитье и ткачестве, резьбе по дереву;</w:t>
      </w:r>
    </w:p>
    <w:p w:rsidR="00364B59" w:rsidRPr="00DD3D58" w:rsidRDefault="00364B59" w:rsidP="00D21BEC">
      <w:pPr>
        <w:pStyle w:val="a8"/>
        <w:numPr>
          <w:ilvl w:val="0"/>
          <w:numId w:val="13"/>
        </w:numPr>
        <w:shd w:val="clear" w:color="auto" w:fill="auto"/>
        <w:tabs>
          <w:tab w:val="left" w:pos="851"/>
          <w:tab w:val="left" w:pos="936"/>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владение кодами и методами чтения и способами графического представления чувашских символов</w:t>
      </w:r>
    </w:p>
    <w:p w:rsidR="00364B59" w:rsidRPr="00DD3D58" w:rsidRDefault="00364B59" w:rsidP="00D21BEC">
      <w:pPr>
        <w:pStyle w:val="41"/>
        <w:shd w:val="clear" w:color="auto" w:fill="auto"/>
        <w:tabs>
          <w:tab w:val="left" w:pos="851"/>
        </w:tabs>
        <w:spacing w:line="240" w:lineRule="auto"/>
        <w:ind w:firstLine="567"/>
        <w:jc w:val="both"/>
        <w:rPr>
          <w:rFonts w:ascii="Times New Roman" w:hAnsi="Times New Roman" w:cs="Times New Roman"/>
          <w:sz w:val="24"/>
          <w:szCs w:val="24"/>
        </w:rPr>
      </w:pPr>
      <w:r w:rsidRPr="00DD3D58">
        <w:rPr>
          <w:rStyle w:val="44"/>
          <w:b/>
          <w:bCs/>
          <w:i/>
          <w:iCs/>
          <w:color w:val="000000"/>
          <w:sz w:val="24"/>
          <w:szCs w:val="24"/>
        </w:rPr>
        <w:t>Предметные результаты в трудовой сфере:</w:t>
      </w:r>
    </w:p>
    <w:p w:rsidR="00364B59" w:rsidRPr="00DD3D58" w:rsidRDefault="00364B59" w:rsidP="00D21BEC">
      <w:pPr>
        <w:pStyle w:val="a8"/>
        <w:numPr>
          <w:ilvl w:val="0"/>
          <w:numId w:val="13"/>
        </w:numPr>
        <w:shd w:val="clear" w:color="auto" w:fill="auto"/>
        <w:tabs>
          <w:tab w:val="left" w:pos="851"/>
          <w:tab w:val="left" w:pos="936"/>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подбор материалов с учетом характера объекта труда и технологии, используемой чувашскими мастерами;</w:t>
      </w:r>
    </w:p>
    <w:p w:rsidR="00364B59" w:rsidRPr="00DD3D58" w:rsidRDefault="00364B59" w:rsidP="00D21BEC">
      <w:pPr>
        <w:pStyle w:val="a8"/>
        <w:numPr>
          <w:ilvl w:val="0"/>
          <w:numId w:val="13"/>
        </w:numPr>
        <w:shd w:val="clear" w:color="auto" w:fill="auto"/>
        <w:tabs>
          <w:tab w:val="left" w:pos="851"/>
          <w:tab w:val="left" w:pos="936"/>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освоение быта чуваш через изготовление предметов домашнего обихода, вышитых изделий и украшений из бисера и монет, лепку керамических предметов быта;</w:t>
      </w:r>
    </w:p>
    <w:p w:rsidR="00364B59" w:rsidRPr="00DD3D58" w:rsidRDefault="00364B59" w:rsidP="00D21BEC">
      <w:pPr>
        <w:pStyle w:val="a8"/>
        <w:numPr>
          <w:ilvl w:val="0"/>
          <w:numId w:val="13"/>
        </w:numPr>
        <w:shd w:val="clear" w:color="auto" w:fill="auto"/>
        <w:tabs>
          <w:tab w:val="left" w:pos="851"/>
          <w:tab w:val="left" w:pos="936"/>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примерная экономическая оценка возможной прибыли с учетом сложившейся ситуации на рынке товаров и услуг Чувашской Республики</w:t>
      </w:r>
    </w:p>
    <w:p w:rsidR="00364B59" w:rsidRPr="00DD3D58" w:rsidRDefault="00364B59" w:rsidP="00D21BEC">
      <w:pPr>
        <w:pStyle w:val="a8"/>
        <w:shd w:val="clear" w:color="auto" w:fill="auto"/>
        <w:tabs>
          <w:tab w:val="left" w:pos="851"/>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в мотивационной сфере:</w:t>
      </w:r>
    </w:p>
    <w:p w:rsidR="00364B59" w:rsidRPr="00DD3D58" w:rsidRDefault="00364B59" w:rsidP="00D21BEC">
      <w:pPr>
        <w:pStyle w:val="a8"/>
        <w:numPr>
          <w:ilvl w:val="0"/>
          <w:numId w:val="13"/>
        </w:numPr>
        <w:shd w:val="clear" w:color="auto" w:fill="auto"/>
        <w:tabs>
          <w:tab w:val="left" w:pos="851"/>
          <w:tab w:val="left" w:pos="936"/>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оценивание своей способности и готовности к труду в конкретной предметной деятельности на территории Чувашской Республики;</w:t>
      </w:r>
    </w:p>
    <w:p w:rsidR="00364B59" w:rsidRPr="00DD3D58" w:rsidRDefault="00364B59" w:rsidP="00D21BEC">
      <w:pPr>
        <w:pStyle w:val="a8"/>
        <w:numPr>
          <w:ilvl w:val="0"/>
          <w:numId w:val="13"/>
        </w:numPr>
        <w:shd w:val="clear" w:color="auto" w:fill="auto"/>
        <w:tabs>
          <w:tab w:val="left" w:pos="851"/>
          <w:tab w:val="left" w:pos="936"/>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оценивание своей способности и готовности к предпринимательской деятельности на территории Чувашской Республики;</w:t>
      </w:r>
    </w:p>
    <w:p w:rsidR="00364B59" w:rsidRPr="00DD3D58" w:rsidRDefault="00364B59" w:rsidP="00D21BEC">
      <w:pPr>
        <w:pStyle w:val="a8"/>
        <w:numPr>
          <w:ilvl w:val="0"/>
          <w:numId w:val="13"/>
        </w:numPr>
        <w:shd w:val="clear" w:color="auto" w:fill="auto"/>
        <w:tabs>
          <w:tab w:val="left" w:pos="851"/>
          <w:tab w:val="left" w:pos="936"/>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выбор профиля технологической подготовки в старших классах полной средней школы или профессии в учреждениях среднего профессионального образования Чувашской Республики;</w:t>
      </w:r>
    </w:p>
    <w:p w:rsidR="00364B59" w:rsidRPr="00DD3D58" w:rsidRDefault="00364B59" w:rsidP="00D21BEC">
      <w:pPr>
        <w:pStyle w:val="a8"/>
        <w:numPr>
          <w:ilvl w:val="0"/>
          <w:numId w:val="13"/>
        </w:numPr>
        <w:shd w:val="clear" w:color="auto" w:fill="auto"/>
        <w:tabs>
          <w:tab w:val="left" w:pos="851"/>
          <w:tab w:val="left" w:pos="936"/>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выраженная готовность к труду в сфере материального производства или сфере услуг на территории Чувашской Республики</w:t>
      </w:r>
      <w:r>
        <w:rPr>
          <w:rFonts w:ascii="Times New Roman" w:hAnsi="Times New Roman" w:cs="Times New Roman"/>
          <w:color w:val="000000"/>
          <w:sz w:val="24"/>
          <w:szCs w:val="24"/>
        </w:rPr>
        <w:t>.</w:t>
      </w:r>
    </w:p>
    <w:p w:rsidR="00364B59" w:rsidRPr="00DD3D58" w:rsidRDefault="00364B59" w:rsidP="00D21BEC">
      <w:pPr>
        <w:pStyle w:val="41"/>
        <w:shd w:val="clear" w:color="auto" w:fill="auto"/>
        <w:tabs>
          <w:tab w:val="left" w:pos="851"/>
        </w:tabs>
        <w:spacing w:line="240" w:lineRule="auto"/>
        <w:ind w:firstLine="567"/>
        <w:jc w:val="both"/>
        <w:rPr>
          <w:rFonts w:ascii="Times New Roman" w:hAnsi="Times New Roman" w:cs="Times New Roman"/>
          <w:sz w:val="24"/>
          <w:szCs w:val="24"/>
        </w:rPr>
      </w:pPr>
      <w:r w:rsidRPr="00DD3D58">
        <w:rPr>
          <w:rStyle w:val="44"/>
          <w:b/>
          <w:bCs/>
          <w:i/>
          <w:iCs/>
          <w:color w:val="000000"/>
          <w:sz w:val="24"/>
          <w:szCs w:val="24"/>
        </w:rPr>
        <w:t>Предметные результаты в эстетической сфере:</w:t>
      </w:r>
    </w:p>
    <w:p w:rsidR="00364B59" w:rsidRPr="00DD3D58" w:rsidRDefault="00364B59" w:rsidP="00D21BEC">
      <w:pPr>
        <w:pStyle w:val="a8"/>
        <w:numPr>
          <w:ilvl w:val="0"/>
          <w:numId w:val="13"/>
        </w:numPr>
        <w:shd w:val="clear" w:color="auto" w:fill="auto"/>
        <w:tabs>
          <w:tab w:val="left" w:pos="851"/>
          <w:tab w:val="left" w:pos="936"/>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дизайнерское проектирование изделия с учетом чувашских традиций;</w:t>
      </w:r>
    </w:p>
    <w:p w:rsidR="00364B59" w:rsidRPr="00DD3D58" w:rsidRDefault="00364B59" w:rsidP="00D21BEC">
      <w:pPr>
        <w:pStyle w:val="a8"/>
        <w:numPr>
          <w:ilvl w:val="0"/>
          <w:numId w:val="13"/>
        </w:numPr>
        <w:shd w:val="clear" w:color="auto" w:fill="auto"/>
        <w:tabs>
          <w:tab w:val="left" w:pos="851"/>
          <w:tab w:val="left" w:pos="936"/>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моделирование художественного оформления объекта труда с учетом чувашских традиций</w:t>
      </w:r>
    </w:p>
    <w:p w:rsidR="00364B59" w:rsidRPr="00DD3D58" w:rsidRDefault="00364B59" w:rsidP="00D21BEC">
      <w:pPr>
        <w:pStyle w:val="41"/>
        <w:shd w:val="clear" w:color="auto" w:fill="auto"/>
        <w:tabs>
          <w:tab w:val="left" w:pos="851"/>
        </w:tabs>
        <w:spacing w:line="240" w:lineRule="auto"/>
        <w:ind w:firstLine="567"/>
        <w:jc w:val="both"/>
        <w:rPr>
          <w:rFonts w:ascii="Times New Roman" w:hAnsi="Times New Roman" w:cs="Times New Roman"/>
          <w:sz w:val="24"/>
          <w:szCs w:val="24"/>
        </w:rPr>
      </w:pPr>
      <w:r w:rsidRPr="00DD3D58">
        <w:rPr>
          <w:rStyle w:val="44"/>
          <w:b/>
          <w:bCs/>
          <w:i/>
          <w:iCs/>
          <w:color w:val="000000"/>
          <w:sz w:val="24"/>
          <w:szCs w:val="24"/>
        </w:rPr>
        <w:t>Предметные результаты в коммуникативной сфере:</w:t>
      </w:r>
    </w:p>
    <w:p w:rsidR="00364B59" w:rsidRPr="00DD3D58" w:rsidRDefault="00364B59" w:rsidP="00D21BEC">
      <w:pPr>
        <w:pStyle w:val="a8"/>
        <w:numPr>
          <w:ilvl w:val="0"/>
          <w:numId w:val="13"/>
        </w:numPr>
        <w:shd w:val="clear" w:color="auto" w:fill="auto"/>
        <w:tabs>
          <w:tab w:val="left" w:pos="851"/>
          <w:tab w:val="left" w:pos="936"/>
        </w:tabs>
        <w:spacing w:after="244"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разработка вариантов рекламных образов, слоганов и лейблов, содержащих чувашскую символику, устоявшиеся региональные стереотипы в области рекламы.</w:t>
      </w:r>
    </w:p>
    <w:p w:rsidR="00364B59" w:rsidRPr="00DD3D58" w:rsidRDefault="00364B59" w:rsidP="00D21BEC">
      <w:pPr>
        <w:pStyle w:val="312"/>
        <w:numPr>
          <w:ilvl w:val="0"/>
          <w:numId w:val="17"/>
        </w:numPr>
        <w:shd w:val="clear" w:color="auto" w:fill="auto"/>
        <w:tabs>
          <w:tab w:val="left" w:pos="851"/>
          <w:tab w:val="left" w:pos="1666"/>
        </w:tabs>
        <w:spacing w:after="0" w:line="240" w:lineRule="auto"/>
        <w:ind w:right="20" w:firstLine="567"/>
        <w:rPr>
          <w:rFonts w:ascii="Times New Roman" w:hAnsi="Times New Roman" w:cs="Times New Roman"/>
          <w:sz w:val="24"/>
          <w:szCs w:val="24"/>
        </w:rPr>
      </w:pPr>
      <w:r w:rsidRPr="00DD3D58">
        <w:rPr>
          <w:rStyle w:val="32"/>
          <w:b/>
          <w:bCs/>
          <w:color w:val="000000"/>
          <w:sz w:val="24"/>
          <w:szCs w:val="24"/>
        </w:rPr>
        <w:t>Предметная область «Физическая культура и основы безопасности жизнедеятельности»</w:t>
      </w:r>
    </w:p>
    <w:p w:rsidR="00364B59" w:rsidRPr="00DD3D58" w:rsidRDefault="00364B59" w:rsidP="00D21BEC">
      <w:pPr>
        <w:pStyle w:val="a8"/>
        <w:shd w:val="clear" w:color="auto" w:fill="auto"/>
        <w:tabs>
          <w:tab w:val="left" w:pos="851"/>
        </w:tabs>
        <w:spacing w:after="0" w:line="240" w:lineRule="auto"/>
        <w:ind w:right="340" w:firstLine="567"/>
        <w:jc w:val="left"/>
        <w:rPr>
          <w:rFonts w:ascii="Times New Roman" w:hAnsi="Times New Roman" w:cs="Times New Roman"/>
          <w:sz w:val="24"/>
          <w:szCs w:val="24"/>
        </w:rPr>
      </w:pPr>
      <w:r w:rsidRPr="00DD3D58">
        <w:rPr>
          <w:rFonts w:ascii="Times New Roman" w:hAnsi="Times New Roman" w:cs="Times New Roman"/>
          <w:color w:val="000000"/>
          <w:sz w:val="24"/>
          <w:szCs w:val="24"/>
        </w:rPr>
        <w:t>( для обучающихся, не имеющих противопоказаний для занятий физической культурой или существенных ограничений по нагрузке, а также с учетом вовлечения обучающихся с нарушением состояния здоровья)</w:t>
      </w:r>
    </w:p>
    <w:p w:rsidR="00916363" w:rsidRDefault="00364B59" w:rsidP="00D21BEC">
      <w:pPr>
        <w:pStyle w:val="312"/>
        <w:shd w:val="clear" w:color="auto" w:fill="auto"/>
        <w:tabs>
          <w:tab w:val="left" w:pos="851"/>
          <w:tab w:val="left" w:pos="9356"/>
        </w:tabs>
        <w:spacing w:after="0" w:line="240" w:lineRule="auto"/>
        <w:ind w:right="1" w:firstLine="567"/>
        <w:rPr>
          <w:rStyle w:val="32"/>
          <w:b/>
          <w:bCs/>
          <w:color w:val="000000"/>
          <w:sz w:val="24"/>
          <w:szCs w:val="24"/>
        </w:rPr>
      </w:pPr>
      <w:r w:rsidRPr="00DD3D58">
        <w:rPr>
          <w:rStyle w:val="32"/>
          <w:b/>
          <w:bCs/>
          <w:color w:val="000000"/>
          <w:sz w:val="24"/>
          <w:szCs w:val="24"/>
        </w:rPr>
        <w:t xml:space="preserve">Физическая культура </w:t>
      </w:r>
    </w:p>
    <w:p w:rsidR="00364B59" w:rsidRPr="00DD3D58" w:rsidRDefault="00364B59" w:rsidP="00D21BEC">
      <w:pPr>
        <w:pStyle w:val="312"/>
        <w:shd w:val="clear" w:color="auto" w:fill="auto"/>
        <w:tabs>
          <w:tab w:val="left" w:pos="851"/>
          <w:tab w:val="left" w:pos="9356"/>
        </w:tabs>
        <w:spacing w:after="0" w:line="240" w:lineRule="auto"/>
        <w:ind w:right="1" w:firstLine="567"/>
        <w:rPr>
          <w:rFonts w:ascii="Times New Roman" w:hAnsi="Times New Roman" w:cs="Times New Roman"/>
          <w:sz w:val="24"/>
          <w:szCs w:val="24"/>
        </w:rPr>
      </w:pPr>
      <w:r w:rsidRPr="00DD3D58">
        <w:rPr>
          <w:rStyle w:val="32"/>
          <w:b/>
          <w:bCs/>
          <w:color w:val="000000"/>
          <w:sz w:val="24"/>
          <w:szCs w:val="24"/>
        </w:rPr>
        <w:t>Выпускник научится:</w:t>
      </w:r>
    </w:p>
    <w:p w:rsidR="00364B59" w:rsidRPr="00DD3D58" w:rsidRDefault="00364B59" w:rsidP="00D21BEC">
      <w:pPr>
        <w:pStyle w:val="a8"/>
        <w:numPr>
          <w:ilvl w:val="0"/>
          <w:numId w:val="13"/>
        </w:numPr>
        <w:shd w:val="clear" w:color="auto" w:fill="auto"/>
        <w:tabs>
          <w:tab w:val="left" w:pos="442"/>
          <w:tab w:val="left" w:pos="85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 xml:space="preserve">рассматривать физическую культуру как явление культуры, выделять </w:t>
      </w:r>
      <w:r w:rsidRPr="00DD3D58">
        <w:rPr>
          <w:rFonts w:ascii="Times New Roman" w:hAnsi="Times New Roman" w:cs="Times New Roman"/>
          <w:color w:val="000000"/>
          <w:sz w:val="24"/>
          <w:szCs w:val="24"/>
        </w:rPr>
        <w:lastRenderedPageBreak/>
        <w:t>исторические этапы ее развития, характеризовать основные направления и формы ее организации в современном обществе;</w:t>
      </w:r>
    </w:p>
    <w:p w:rsidR="00364B59" w:rsidRPr="00DD3D58" w:rsidRDefault="00364B59" w:rsidP="00D21BEC">
      <w:pPr>
        <w:pStyle w:val="a8"/>
        <w:numPr>
          <w:ilvl w:val="0"/>
          <w:numId w:val="13"/>
        </w:numPr>
        <w:shd w:val="clear" w:color="auto" w:fill="auto"/>
        <w:tabs>
          <w:tab w:val="left" w:pos="446"/>
          <w:tab w:val="left" w:pos="85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364B59" w:rsidRPr="00DD3D58" w:rsidRDefault="00364B59" w:rsidP="00D21BEC">
      <w:pPr>
        <w:pStyle w:val="a8"/>
        <w:numPr>
          <w:ilvl w:val="0"/>
          <w:numId w:val="13"/>
        </w:numPr>
        <w:shd w:val="clear" w:color="auto" w:fill="auto"/>
        <w:tabs>
          <w:tab w:val="left" w:pos="446"/>
          <w:tab w:val="left" w:pos="85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364B59" w:rsidRPr="00DD3D58" w:rsidRDefault="00364B59" w:rsidP="00D21BEC">
      <w:pPr>
        <w:pStyle w:val="a8"/>
        <w:numPr>
          <w:ilvl w:val="0"/>
          <w:numId w:val="13"/>
        </w:numPr>
        <w:shd w:val="clear" w:color="auto" w:fill="auto"/>
        <w:tabs>
          <w:tab w:val="left" w:pos="446"/>
          <w:tab w:val="left" w:pos="85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364B59" w:rsidRPr="00DD3D58" w:rsidRDefault="00364B59" w:rsidP="00D21BEC">
      <w:pPr>
        <w:pStyle w:val="a8"/>
        <w:numPr>
          <w:ilvl w:val="0"/>
          <w:numId w:val="13"/>
        </w:numPr>
        <w:shd w:val="clear" w:color="auto" w:fill="auto"/>
        <w:tabs>
          <w:tab w:val="left" w:pos="446"/>
          <w:tab w:val="left" w:pos="85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364B59" w:rsidRPr="00DD3D58" w:rsidRDefault="00364B59" w:rsidP="00D21BEC">
      <w:pPr>
        <w:pStyle w:val="a8"/>
        <w:numPr>
          <w:ilvl w:val="0"/>
          <w:numId w:val="13"/>
        </w:numPr>
        <w:shd w:val="clear" w:color="auto" w:fill="auto"/>
        <w:tabs>
          <w:tab w:val="left" w:pos="446"/>
          <w:tab w:val="left" w:pos="85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364B59" w:rsidRPr="00DD3D58" w:rsidRDefault="00364B59" w:rsidP="00D21BEC">
      <w:pPr>
        <w:pStyle w:val="a8"/>
        <w:numPr>
          <w:ilvl w:val="0"/>
          <w:numId w:val="13"/>
        </w:numPr>
        <w:shd w:val="clear" w:color="auto" w:fill="auto"/>
        <w:tabs>
          <w:tab w:val="left" w:pos="446"/>
          <w:tab w:val="left" w:pos="85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364B59" w:rsidRPr="00DD3D58" w:rsidRDefault="00364B59" w:rsidP="00D21BEC">
      <w:pPr>
        <w:pStyle w:val="a8"/>
        <w:numPr>
          <w:ilvl w:val="0"/>
          <w:numId w:val="13"/>
        </w:numPr>
        <w:shd w:val="clear" w:color="auto" w:fill="auto"/>
        <w:tabs>
          <w:tab w:val="left" w:pos="446"/>
          <w:tab w:val="left" w:pos="85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364B59" w:rsidRPr="00DD3D58" w:rsidRDefault="00364B59" w:rsidP="00D21BEC">
      <w:pPr>
        <w:pStyle w:val="a8"/>
        <w:numPr>
          <w:ilvl w:val="0"/>
          <w:numId w:val="13"/>
        </w:numPr>
        <w:shd w:val="clear" w:color="auto" w:fill="auto"/>
        <w:tabs>
          <w:tab w:val="left" w:pos="446"/>
          <w:tab w:val="left" w:pos="85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364B59" w:rsidRPr="00DD3D58" w:rsidRDefault="00364B59" w:rsidP="00D21BEC">
      <w:pPr>
        <w:pStyle w:val="a8"/>
        <w:numPr>
          <w:ilvl w:val="0"/>
          <w:numId w:val="13"/>
        </w:numPr>
        <w:shd w:val="clear" w:color="auto" w:fill="auto"/>
        <w:tabs>
          <w:tab w:val="left" w:pos="446"/>
          <w:tab w:val="left" w:pos="85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364B59" w:rsidRPr="00DD3D58" w:rsidRDefault="00364B59" w:rsidP="00D21BEC">
      <w:pPr>
        <w:pStyle w:val="a8"/>
        <w:numPr>
          <w:ilvl w:val="0"/>
          <w:numId w:val="13"/>
        </w:numPr>
        <w:shd w:val="clear" w:color="auto" w:fill="auto"/>
        <w:tabs>
          <w:tab w:val="left" w:pos="446"/>
          <w:tab w:val="left" w:pos="85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364B59" w:rsidRPr="00DD3D58" w:rsidRDefault="00364B59" w:rsidP="00D21BEC">
      <w:pPr>
        <w:pStyle w:val="a8"/>
        <w:numPr>
          <w:ilvl w:val="0"/>
          <w:numId w:val="13"/>
        </w:numPr>
        <w:shd w:val="clear" w:color="auto" w:fill="auto"/>
        <w:tabs>
          <w:tab w:val="left" w:pos="446"/>
          <w:tab w:val="left" w:pos="85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364B59" w:rsidRPr="00DD3D58" w:rsidRDefault="00364B59" w:rsidP="00D21BEC">
      <w:pPr>
        <w:pStyle w:val="a8"/>
        <w:numPr>
          <w:ilvl w:val="0"/>
          <w:numId w:val="13"/>
        </w:numPr>
        <w:shd w:val="clear" w:color="auto" w:fill="auto"/>
        <w:tabs>
          <w:tab w:val="right" w:pos="426"/>
          <w:tab w:val="left" w:pos="851"/>
        </w:tabs>
        <w:spacing w:after="23"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выполнять акробатические комбинации из числа хорошо освоенных упражнений;</w:t>
      </w:r>
    </w:p>
    <w:p w:rsidR="00364B59" w:rsidRPr="00DD3D58" w:rsidRDefault="00364B59" w:rsidP="00D21BEC">
      <w:pPr>
        <w:pStyle w:val="a8"/>
        <w:numPr>
          <w:ilvl w:val="0"/>
          <w:numId w:val="13"/>
        </w:numPr>
        <w:shd w:val="clear" w:color="auto" w:fill="auto"/>
        <w:tabs>
          <w:tab w:val="right" w:pos="426"/>
          <w:tab w:val="left" w:pos="851"/>
          <w:tab w:val="right" w:pos="9788"/>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выполнять гимнастические комбинации на спортивных снарядах из числа</w:t>
      </w:r>
      <w:r w:rsidRPr="00DD3D58">
        <w:rPr>
          <w:rFonts w:ascii="Times New Roman" w:hAnsi="Times New Roman" w:cs="Times New Roman"/>
          <w:color w:val="000000"/>
          <w:sz w:val="24"/>
          <w:szCs w:val="24"/>
        </w:rPr>
        <w:tab/>
        <w:t>хорошо</w:t>
      </w:r>
    </w:p>
    <w:p w:rsidR="00364B59" w:rsidRPr="00DD3D58" w:rsidRDefault="00364B59" w:rsidP="00D21BEC">
      <w:pPr>
        <w:pStyle w:val="a8"/>
        <w:shd w:val="clear" w:color="auto" w:fill="auto"/>
        <w:tabs>
          <w:tab w:val="left" w:pos="851"/>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освоенных упражнений;</w:t>
      </w:r>
    </w:p>
    <w:p w:rsidR="00364B59" w:rsidRPr="00DD3D58" w:rsidRDefault="00364B59" w:rsidP="00D21BEC">
      <w:pPr>
        <w:pStyle w:val="a8"/>
        <w:numPr>
          <w:ilvl w:val="0"/>
          <w:numId w:val="13"/>
        </w:numPr>
        <w:shd w:val="clear" w:color="auto" w:fill="auto"/>
        <w:tabs>
          <w:tab w:val="left" w:pos="154"/>
          <w:tab w:val="left" w:pos="851"/>
        </w:tabs>
        <w:spacing w:after="23"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выполнять легкоатлетические упражнения (бег, прыжки, метания и броски мячей);</w:t>
      </w:r>
    </w:p>
    <w:p w:rsidR="00364B59" w:rsidRPr="00DD3D58" w:rsidRDefault="00364B59" w:rsidP="00D21BEC">
      <w:pPr>
        <w:pStyle w:val="a8"/>
        <w:numPr>
          <w:ilvl w:val="0"/>
          <w:numId w:val="13"/>
        </w:numPr>
        <w:shd w:val="clear" w:color="auto" w:fill="auto"/>
        <w:tabs>
          <w:tab w:val="right" w:pos="426"/>
          <w:tab w:val="left" w:pos="851"/>
          <w:tab w:val="right" w:pos="5828"/>
          <w:tab w:val="right" w:pos="9788"/>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выполнять</w:t>
      </w:r>
      <w:r w:rsidRPr="00DD3D58">
        <w:rPr>
          <w:rFonts w:ascii="Times New Roman" w:hAnsi="Times New Roman" w:cs="Times New Roman"/>
          <w:color w:val="000000"/>
          <w:sz w:val="24"/>
          <w:szCs w:val="24"/>
        </w:rPr>
        <w:tab/>
        <w:t>передвижения на лыжах различными</w:t>
      </w:r>
      <w:r w:rsidRPr="00DD3D58">
        <w:rPr>
          <w:rFonts w:ascii="Times New Roman" w:hAnsi="Times New Roman" w:cs="Times New Roman"/>
          <w:color w:val="000000"/>
          <w:sz w:val="24"/>
          <w:szCs w:val="24"/>
        </w:rPr>
        <w:tab/>
        <w:t>способами, демонстрировать технику</w:t>
      </w:r>
    </w:p>
    <w:p w:rsidR="00364B59" w:rsidRPr="00DD3D58" w:rsidRDefault="00364B59" w:rsidP="00D21BEC">
      <w:pPr>
        <w:pStyle w:val="a8"/>
        <w:shd w:val="clear" w:color="auto" w:fill="auto"/>
        <w:tabs>
          <w:tab w:val="left" w:pos="85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последовательного чередования их в процессе прохождения тренировочных дистанций; выполнять спуски и торможения на лыжах с пологого склона;</w:t>
      </w:r>
    </w:p>
    <w:p w:rsidR="00364B59" w:rsidRPr="00DD3D58" w:rsidRDefault="00364B59" w:rsidP="00D21BEC">
      <w:pPr>
        <w:pStyle w:val="a8"/>
        <w:numPr>
          <w:ilvl w:val="0"/>
          <w:numId w:val="13"/>
        </w:numPr>
        <w:shd w:val="clear" w:color="auto" w:fill="auto"/>
        <w:tabs>
          <w:tab w:val="right" w:pos="426"/>
          <w:tab w:val="left" w:pos="851"/>
          <w:tab w:val="right" w:pos="9788"/>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выполнять передвижения на лыжах различными способами, демонстрировать</w:t>
      </w:r>
      <w:r w:rsidRPr="00DD3D58">
        <w:rPr>
          <w:rFonts w:ascii="Times New Roman" w:hAnsi="Times New Roman" w:cs="Times New Roman"/>
          <w:color w:val="000000"/>
          <w:sz w:val="24"/>
          <w:szCs w:val="24"/>
        </w:rPr>
        <w:tab/>
        <w:t>технику</w:t>
      </w:r>
    </w:p>
    <w:p w:rsidR="00364B59" w:rsidRPr="00DD3D58" w:rsidRDefault="00364B59" w:rsidP="00D21BEC">
      <w:pPr>
        <w:pStyle w:val="a8"/>
        <w:shd w:val="clear" w:color="auto" w:fill="auto"/>
        <w:tabs>
          <w:tab w:val="left" w:pos="851"/>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последовательного чередования их в процессе прохождения тренировочных дистанций;</w:t>
      </w:r>
    </w:p>
    <w:p w:rsidR="00364B59" w:rsidRPr="00DD3D58" w:rsidRDefault="00364B59" w:rsidP="00D21BEC">
      <w:pPr>
        <w:pStyle w:val="a8"/>
        <w:numPr>
          <w:ilvl w:val="0"/>
          <w:numId w:val="13"/>
        </w:numPr>
        <w:shd w:val="clear" w:color="auto" w:fill="auto"/>
        <w:tabs>
          <w:tab w:val="right" w:pos="426"/>
          <w:tab w:val="left" w:pos="851"/>
          <w:tab w:val="right" w:pos="5828"/>
          <w:tab w:val="right" w:pos="9788"/>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выполнять</w:t>
      </w:r>
      <w:r>
        <w:rPr>
          <w:rFonts w:ascii="Times New Roman" w:hAnsi="Times New Roman" w:cs="Times New Roman"/>
          <w:color w:val="000000"/>
          <w:sz w:val="24"/>
          <w:szCs w:val="24"/>
        </w:rPr>
        <w:t xml:space="preserve"> </w:t>
      </w:r>
      <w:r w:rsidRPr="00DD3D58">
        <w:rPr>
          <w:rFonts w:ascii="Times New Roman" w:hAnsi="Times New Roman" w:cs="Times New Roman"/>
          <w:color w:val="000000"/>
          <w:sz w:val="24"/>
          <w:szCs w:val="24"/>
        </w:rPr>
        <w:t>основные технические действия и</w:t>
      </w:r>
      <w:r w:rsidRPr="00DD3D58">
        <w:rPr>
          <w:rFonts w:ascii="Times New Roman" w:hAnsi="Times New Roman" w:cs="Times New Roman"/>
          <w:color w:val="000000"/>
          <w:sz w:val="24"/>
          <w:szCs w:val="24"/>
        </w:rPr>
        <w:tab/>
        <w:t>приемы игры в футбол, волейбол,</w:t>
      </w:r>
    </w:p>
    <w:p w:rsidR="00364B59" w:rsidRPr="00DD3D58" w:rsidRDefault="00364B59" w:rsidP="00D21BEC">
      <w:pPr>
        <w:pStyle w:val="a8"/>
        <w:shd w:val="clear" w:color="auto" w:fill="auto"/>
        <w:tabs>
          <w:tab w:val="left" w:pos="851"/>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баскетбол в условиях учебной и игровой деятельности;</w:t>
      </w:r>
    </w:p>
    <w:p w:rsidR="00364B59" w:rsidRPr="00DD3D58" w:rsidRDefault="00364B59" w:rsidP="00D21BEC">
      <w:pPr>
        <w:pStyle w:val="a8"/>
        <w:numPr>
          <w:ilvl w:val="0"/>
          <w:numId w:val="13"/>
        </w:numPr>
        <w:shd w:val="clear" w:color="auto" w:fill="auto"/>
        <w:tabs>
          <w:tab w:val="right" w:pos="426"/>
          <w:tab w:val="left" w:pos="851"/>
          <w:tab w:val="right" w:pos="5828"/>
          <w:tab w:val="right" w:pos="9788"/>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lastRenderedPageBreak/>
        <w:t>выполнять</w:t>
      </w:r>
      <w:r>
        <w:rPr>
          <w:rFonts w:ascii="Times New Roman" w:hAnsi="Times New Roman" w:cs="Times New Roman"/>
          <w:color w:val="000000"/>
          <w:sz w:val="24"/>
          <w:szCs w:val="24"/>
        </w:rPr>
        <w:t xml:space="preserve"> </w:t>
      </w:r>
      <w:r w:rsidRPr="00DD3D58">
        <w:rPr>
          <w:rFonts w:ascii="Times New Roman" w:hAnsi="Times New Roman" w:cs="Times New Roman"/>
          <w:color w:val="000000"/>
          <w:sz w:val="24"/>
          <w:szCs w:val="24"/>
        </w:rPr>
        <w:t>тестовые упражнения для оценки</w:t>
      </w:r>
      <w:r w:rsidRPr="00DD3D58">
        <w:rPr>
          <w:rFonts w:ascii="Times New Roman" w:hAnsi="Times New Roman" w:cs="Times New Roman"/>
          <w:color w:val="000000"/>
          <w:sz w:val="24"/>
          <w:szCs w:val="24"/>
        </w:rPr>
        <w:tab/>
        <w:t>уровня индивидуального развития</w:t>
      </w:r>
    </w:p>
    <w:p w:rsidR="00364B59" w:rsidRPr="00DD3D58" w:rsidRDefault="00364B59" w:rsidP="00D21BEC">
      <w:pPr>
        <w:pStyle w:val="a8"/>
        <w:shd w:val="clear" w:color="auto" w:fill="auto"/>
        <w:tabs>
          <w:tab w:val="left" w:pos="851"/>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основных физических качеств.</w:t>
      </w:r>
    </w:p>
    <w:p w:rsidR="00364B59" w:rsidRPr="00DD3D58" w:rsidRDefault="00364B59" w:rsidP="00D21BEC">
      <w:pPr>
        <w:pStyle w:val="312"/>
        <w:shd w:val="clear" w:color="auto" w:fill="auto"/>
        <w:tabs>
          <w:tab w:val="left" w:pos="851"/>
        </w:tabs>
        <w:spacing w:after="0" w:line="240" w:lineRule="auto"/>
        <w:ind w:firstLine="567"/>
        <w:jc w:val="both"/>
        <w:rPr>
          <w:rFonts w:ascii="Times New Roman" w:hAnsi="Times New Roman" w:cs="Times New Roman"/>
          <w:sz w:val="24"/>
          <w:szCs w:val="24"/>
        </w:rPr>
      </w:pPr>
      <w:r w:rsidRPr="00DD3D58">
        <w:rPr>
          <w:rStyle w:val="32"/>
          <w:b/>
          <w:bCs/>
          <w:color w:val="000000"/>
          <w:sz w:val="24"/>
          <w:szCs w:val="24"/>
        </w:rPr>
        <w:t>Для обучающихся с нарушением состояния здоровья</w:t>
      </w:r>
    </w:p>
    <w:p w:rsidR="00364B59" w:rsidRPr="00DD3D58" w:rsidRDefault="00364B59" w:rsidP="00D21BEC">
      <w:pPr>
        <w:pStyle w:val="a8"/>
        <w:numPr>
          <w:ilvl w:val="0"/>
          <w:numId w:val="14"/>
        </w:numPr>
        <w:shd w:val="clear" w:color="auto" w:fill="auto"/>
        <w:tabs>
          <w:tab w:val="left" w:pos="495"/>
          <w:tab w:val="left" w:pos="85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Выполнять общеукрепляющие упражнения, которые применяют для оздоровления и укрепления организма, повышения физической работоспособности и психоэмоционального тонуса, активизации кровообращения и дыхания;</w:t>
      </w:r>
    </w:p>
    <w:p w:rsidR="00364B59" w:rsidRPr="00DD3D58" w:rsidRDefault="00364B59" w:rsidP="00D21BEC">
      <w:pPr>
        <w:pStyle w:val="a8"/>
        <w:numPr>
          <w:ilvl w:val="0"/>
          <w:numId w:val="14"/>
        </w:numPr>
        <w:shd w:val="clear" w:color="auto" w:fill="auto"/>
        <w:tabs>
          <w:tab w:val="left" w:pos="495"/>
          <w:tab w:val="left" w:pos="851"/>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Выполнять упражнения, корригирующие деформацию грудной клетки</w:t>
      </w:r>
    </w:p>
    <w:p w:rsidR="00364B59" w:rsidRPr="00DD3D58" w:rsidRDefault="00364B59" w:rsidP="00D21BEC">
      <w:pPr>
        <w:pStyle w:val="a8"/>
        <w:numPr>
          <w:ilvl w:val="0"/>
          <w:numId w:val="14"/>
        </w:numPr>
        <w:shd w:val="clear" w:color="auto" w:fill="auto"/>
        <w:tabs>
          <w:tab w:val="left" w:pos="495"/>
          <w:tab w:val="left" w:pos="85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Выполнять упражнения, дифференцированно укрепляющие определенные мышечные группы спины, живота и верхнего плечевого пояса;</w:t>
      </w:r>
    </w:p>
    <w:p w:rsidR="00364B59" w:rsidRPr="00DD3D58" w:rsidRDefault="00364B59" w:rsidP="00D21BEC">
      <w:pPr>
        <w:pStyle w:val="a8"/>
        <w:numPr>
          <w:ilvl w:val="0"/>
          <w:numId w:val="14"/>
        </w:numPr>
        <w:shd w:val="clear" w:color="auto" w:fill="auto"/>
        <w:tabs>
          <w:tab w:val="left" w:pos="495"/>
          <w:tab w:val="left" w:pos="85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Выполнять упражнения, вытягивающие позвоночник; упражнения, вырабатывающие правильную осанку; упражнения в равновесии (для совершенствования координации движений и улучшения осанки); корригирующие упражнения, направленные на восстановление правильного положения позвоночника, грудной клетки и нижних конечностей;</w:t>
      </w:r>
    </w:p>
    <w:p w:rsidR="00364B59" w:rsidRPr="00DD3D58" w:rsidRDefault="00364B59" w:rsidP="00D21BEC">
      <w:pPr>
        <w:pStyle w:val="a8"/>
        <w:numPr>
          <w:ilvl w:val="0"/>
          <w:numId w:val="14"/>
        </w:numPr>
        <w:shd w:val="clear" w:color="auto" w:fill="auto"/>
        <w:tabs>
          <w:tab w:val="left" w:pos="495"/>
          <w:tab w:val="left" w:pos="85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Выполнять дыхательные упражнения : статические - дыхание без одновременного движения конечностями и туловищем; динамические- одновременно с движением конечностями и туловищем, пи обязательной полной согласованности амплитуды и темпа выполняемых движений с ритмом и глубиной дыхания;</w:t>
      </w:r>
    </w:p>
    <w:p w:rsidR="00364B59" w:rsidRPr="00DD3D58" w:rsidRDefault="00364B59" w:rsidP="00D21BEC">
      <w:pPr>
        <w:pStyle w:val="a8"/>
        <w:numPr>
          <w:ilvl w:val="0"/>
          <w:numId w:val="14"/>
        </w:numPr>
        <w:shd w:val="clear" w:color="auto" w:fill="auto"/>
        <w:tabs>
          <w:tab w:val="left" w:pos="495"/>
          <w:tab w:val="left" w:pos="85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Выполнять оздоровительно-корригирующие упражнения с использованием подвижных игр малой и умеренной интенсивности и элементов спортивных игр: баскетбола, футбола, ручного мяча, дартса, а также аэробики низкой (средней) интенсивности;</w:t>
      </w:r>
    </w:p>
    <w:p w:rsidR="00364B59" w:rsidRPr="00DD3D58" w:rsidRDefault="00364B59" w:rsidP="00D21BEC">
      <w:pPr>
        <w:pStyle w:val="a8"/>
        <w:numPr>
          <w:ilvl w:val="0"/>
          <w:numId w:val="14"/>
        </w:numPr>
        <w:shd w:val="clear" w:color="auto" w:fill="auto"/>
        <w:tabs>
          <w:tab w:val="left" w:pos="495"/>
          <w:tab w:val="left" w:pos="85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Выполнять спортивно-прикладные упражнения и игры: ходьба, бег, бросание и ловля мяча, ходьба на лыжах, скандинавская ходьба.</w:t>
      </w:r>
    </w:p>
    <w:p w:rsidR="00364B59" w:rsidRPr="00DD3D58" w:rsidRDefault="00364B59" w:rsidP="00D21BEC">
      <w:pPr>
        <w:pStyle w:val="312"/>
        <w:shd w:val="clear" w:color="auto" w:fill="auto"/>
        <w:tabs>
          <w:tab w:val="left" w:pos="851"/>
        </w:tabs>
        <w:spacing w:after="0" w:line="240" w:lineRule="auto"/>
        <w:ind w:firstLine="567"/>
        <w:jc w:val="both"/>
        <w:rPr>
          <w:rFonts w:ascii="Times New Roman" w:hAnsi="Times New Roman" w:cs="Times New Roman"/>
          <w:sz w:val="24"/>
          <w:szCs w:val="24"/>
        </w:rPr>
      </w:pPr>
      <w:r w:rsidRPr="00DD3D58">
        <w:rPr>
          <w:rStyle w:val="32"/>
          <w:b/>
          <w:bCs/>
          <w:color w:val="000000"/>
          <w:sz w:val="24"/>
          <w:szCs w:val="24"/>
        </w:rPr>
        <w:t>Выпускник получит возможность научиться:</w:t>
      </w:r>
    </w:p>
    <w:p w:rsidR="00364B59" w:rsidRPr="00DD3D58" w:rsidRDefault="00364B59" w:rsidP="00D21BEC">
      <w:pPr>
        <w:pStyle w:val="a8"/>
        <w:numPr>
          <w:ilvl w:val="0"/>
          <w:numId w:val="13"/>
        </w:numPr>
        <w:shd w:val="clear" w:color="auto" w:fill="auto"/>
        <w:tabs>
          <w:tab w:val="left" w:pos="495"/>
          <w:tab w:val="left" w:pos="85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364B59" w:rsidRPr="00DD3D58" w:rsidRDefault="00364B59" w:rsidP="00D21BEC">
      <w:pPr>
        <w:pStyle w:val="a8"/>
        <w:numPr>
          <w:ilvl w:val="0"/>
          <w:numId w:val="13"/>
        </w:numPr>
        <w:shd w:val="clear" w:color="auto" w:fill="auto"/>
        <w:tabs>
          <w:tab w:val="left" w:pos="495"/>
          <w:tab w:val="left" w:pos="85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364B59" w:rsidRPr="00DD3D58" w:rsidRDefault="00364B59" w:rsidP="00D21BEC">
      <w:pPr>
        <w:pStyle w:val="a8"/>
        <w:numPr>
          <w:ilvl w:val="0"/>
          <w:numId w:val="13"/>
        </w:numPr>
        <w:shd w:val="clear" w:color="auto" w:fill="auto"/>
        <w:tabs>
          <w:tab w:val="left" w:pos="495"/>
          <w:tab w:val="left" w:pos="85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364B59" w:rsidRPr="00DD3D58" w:rsidRDefault="00364B59" w:rsidP="00D21BEC">
      <w:pPr>
        <w:pStyle w:val="a8"/>
        <w:numPr>
          <w:ilvl w:val="0"/>
          <w:numId w:val="13"/>
        </w:numPr>
        <w:shd w:val="clear" w:color="auto" w:fill="auto"/>
        <w:tabs>
          <w:tab w:val="left" w:pos="495"/>
          <w:tab w:val="left" w:pos="85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364B59" w:rsidRPr="00DD3D58" w:rsidRDefault="00364B59" w:rsidP="00D21BEC">
      <w:pPr>
        <w:pStyle w:val="a8"/>
        <w:numPr>
          <w:ilvl w:val="0"/>
          <w:numId w:val="13"/>
        </w:numPr>
        <w:shd w:val="clear" w:color="auto" w:fill="auto"/>
        <w:tabs>
          <w:tab w:val="left" w:pos="495"/>
          <w:tab w:val="left" w:pos="85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364B59" w:rsidRPr="00DD3D58" w:rsidRDefault="00364B59" w:rsidP="00D21BEC">
      <w:pPr>
        <w:pStyle w:val="a8"/>
        <w:numPr>
          <w:ilvl w:val="0"/>
          <w:numId w:val="13"/>
        </w:numPr>
        <w:shd w:val="clear" w:color="auto" w:fill="auto"/>
        <w:tabs>
          <w:tab w:val="left" w:pos="426"/>
          <w:tab w:val="left" w:pos="85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 xml:space="preserve"> выполнять комплексы упражнений адаптивной физической культуры с учетом имеющихся индивидуальных отклонений в показателях здоровья;</w:t>
      </w:r>
    </w:p>
    <w:p w:rsidR="00364B59" w:rsidRPr="00DD3D58" w:rsidRDefault="00364B59" w:rsidP="00D21BEC">
      <w:pPr>
        <w:pStyle w:val="a8"/>
        <w:numPr>
          <w:ilvl w:val="0"/>
          <w:numId w:val="13"/>
        </w:numPr>
        <w:shd w:val="clear" w:color="auto" w:fill="auto"/>
        <w:tabs>
          <w:tab w:val="left" w:pos="495"/>
          <w:tab w:val="left" w:pos="85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364B59" w:rsidRPr="00DD3D58" w:rsidRDefault="00364B59" w:rsidP="00D21BEC">
      <w:pPr>
        <w:pStyle w:val="a8"/>
        <w:numPr>
          <w:ilvl w:val="0"/>
          <w:numId w:val="13"/>
        </w:numPr>
        <w:shd w:val="clear" w:color="auto" w:fill="auto"/>
        <w:tabs>
          <w:tab w:val="left" w:pos="495"/>
          <w:tab w:val="left" w:pos="85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преодолевать естественные и искусственные препятствия с помощью разнообразных способов лазания, прыжков и бега;</w:t>
      </w:r>
    </w:p>
    <w:p w:rsidR="00364B59" w:rsidRPr="00DD3D58" w:rsidRDefault="00364B59" w:rsidP="00D21BEC">
      <w:pPr>
        <w:pStyle w:val="a8"/>
        <w:numPr>
          <w:ilvl w:val="0"/>
          <w:numId w:val="13"/>
        </w:numPr>
        <w:shd w:val="clear" w:color="auto" w:fill="auto"/>
        <w:tabs>
          <w:tab w:val="left" w:pos="495"/>
          <w:tab w:val="left" w:pos="851"/>
        </w:tabs>
        <w:spacing w:after="24"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осуществлять судейство по одному из осваиваемых видов спорта;</w:t>
      </w:r>
    </w:p>
    <w:p w:rsidR="00364B59" w:rsidRPr="00DD3D58" w:rsidRDefault="00364B59" w:rsidP="00D21BEC">
      <w:pPr>
        <w:pStyle w:val="a8"/>
        <w:numPr>
          <w:ilvl w:val="0"/>
          <w:numId w:val="13"/>
        </w:numPr>
        <w:shd w:val="clear" w:color="auto" w:fill="auto"/>
        <w:tabs>
          <w:tab w:val="left" w:pos="495"/>
          <w:tab w:val="left" w:pos="851"/>
        </w:tabs>
        <w:spacing w:after="244"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выполнять тестовые нормативы Всероссийского физкультурно-спортивного комплекса «Готов к труду и обороне».</w:t>
      </w:r>
    </w:p>
    <w:p w:rsidR="00916363" w:rsidRDefault="00364B59" w:rsidP="00D21BEC">
      <w:pPr>
        <w:pStyle w:val="312"/>
        <w:shd w:val="clear" w:color="auto" w:fill="auto"/>
        <w:tabs>
          <w:tab w:val="left" w:pos="851"/>
        </w:tabs>
        <w:spacing w:after="0" w:line="240" w:lineRule="auto"/>
        <w:ind w:right="143" w:firstLine="567"/>
        <w:rPr>
          <w:rStyle w:val="32"/>
          <w:b/>
          <w:bCs/>
          <w:color w:val="000000"/>
          <w:sz w:val="24"/>
          <w:szCs w:val="24"/>
        </w:rPr>
      </w:pPr>
      <w:r w:rsidRPr="00DD3D58">
        <w:rPr>
          <w:rStyle w:val="32"/>
          <w:b/>
          <w:bCs/>
          <w:color w:val="000000"/>
          <w:sz w:val="24"/>
          <w:szCs w:val="24"/>
        </w:rPr>
        <w:t xml:space="preserve">Основы безопасности жизнедеятельности </w:t>
      </w:r>
    </w:p>
    <w:p w:rsidR="00364B59" w:rsidRPr="00DD3D58" w:rsidRDefault="00364B59" w:rsidP="00D21BEC">
      <w:pPr>
        <w:pStyle w:val="312"/>
        <w:shd w:val="clear" w:color="auto" w:fill="auto"/>
        <w:tabs>
          <w:tab w:val="left" w:pos="851"/>
        </w:tabs>
        <w:spacing w:after="0" w:line="240" w:lineRule="auto"/>
        <w:ind w:right="143" w:firstLine="567"/>
        <w:rPr>
          <w:rFonts w:ascii="Times New Roman" w:hAnsi="Times New Roman" w:cs="Times New Roman"/>
          <w:sz w:val="24"/>
          <w:szCs w:val="24"/>
        </w:rPr>
      </w:pPr>
      <w:r w:rsidRPr="00DD3D58">
        <w:rPr>
          <w:rStyle w:val="32"/>
          <w:b/>
          <w:bCs/>
          <w:color w:val="000000"/>
          <w:sz w:val="24"/>
          <w:szCs w:val="24"/>
        </w:rPr>
        <w:t>Выпускник научится:</w:t>
      </w:r>
    </w:p>
    <w:p w:rsidR="00364B59" w:rsidRPr="00DD3D58" w:rsidRDefault="00364B59" w:rsidP="00D21BEC">
      <w:pPr>
        <w:pStyle w:val="a8"/>
        <w:numPr>
          <w:ilvl w:val="0"/>
          <w:numId w:val="13"/>
        </w:numPr>
        <w:shd w:val="clear" w:color="auto" w:fill="auto"/>
        <w:tabs>
          <w:tab w:val="left" w:pos="303"/>
          <w:tab w:val="left" w:pos="851"/>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lastRenderedPageBreak/>
        <w:t>классифицировать и характеризовать условия экологической безопасности;</w:t>
      </w:r>
    </w:p>
    <w:p w:rsidR="00364B59" w:rsidRPr="00DD3D58" w:rsidRDefault="00364B59" w:rsidP="00D21BEC">
      <w:pPr>
        <w:pStyle w:val="a8"/>
        <w:numPr>
          <w:ilvl w:val="0"/>
          <w:numId w:val="13"/>
        </w:numPr>
        <w:shd w:val="clear" w:color="auto" w:fill="auto"/>
        <w:tabs>
          <w:tab w:val="left" w:pos="303"/>
          <w:tab w:val="left" w:pos="85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использовать знания о предельно допустимых концентрациях вредных веществ в атмосфере, воде и почве;</w:t>
      </w:r>
    </w:p>
    <w:p w:rsidR="00364B59" w:rsidRPr="00DD3D58" w:rsidRDefault="00364B59" w:rsidP="00D21BEC">
      <w:pPr>
        <w:pStyle w:val="a8"/>
        <w:numPr>
          <w:ilvl w:val="0"/>
          <w:numId w:val="13"/>
        </w:numPr>
        <w:shd w:val="clear" w:color="auto" w:fill="auto"/>
        <w:tabs>
          <w:tab w:val="left" w:pos="323"/>
          <w:tab w:val="left" w:pos="851"/>
        </w:tabs>
        <w:spacing w:after="0" w:line="240" w:lineRule="auto"/>
        <w:ind w:right="4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использовать знания о способах контроля качества окружающей среды и продуктов питания с использованием бытовых приборов;</w:t>
      </w:r>
    </w:p>
    <w:p w:rsidR="00364B59" w:rsidRPr="00DD3D58" w:rsidRDefault="00364B59" w:rsidP="00D21BEC">
      <w:pPr>
        <w:pStyle w:val="a8"/>
        <w:numPr>
          <w:ilvl w:val="0"/>
          <w:numId w:val="13"/>
        </w:numPr>
        <w:shd w:val="clear" w:color="auto" w:fill="auto"/>
        <w:tabs>
          <w:tab w:val="left" w:pos="323"/>
          <w:tab w:val="left" w:pos="851"/>
        </w:tabs>
        <w:spacing w:after="0" w:line="240" w:lineRule="auto"/>
        <w:ind w:right="4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364B59" w:rsidRPr="00DD3D58" w:rsidRDefault="00364B59" w:rsidP="00D21BEC">
      <w:pPr>
        <w:pStyle w:val="a8"/>
        <w:numPr>
          <w:ilvl w:val="0"/>
          <w:numId w:val="13"/>
        </w:numPr>
        <w:shd w:val="clear" w:color="auto" w:fill="auto"/>
        <w:tabs>
          <w:tab w:val="left" w:pos="323"/>
          <w:tab w:val="left" w:pos="851"/>
        </w:tabs>
        <w:spacing w:after="0" w:line="240" w:lineRule="auto"/>
        <w:ind w:right="4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безопасно, использовать бытовые приборы контроля качества окружающей среды и продуктов питания;</w:t>
      </w:r>
    </w:p>
    <w:p w:rsidR="00364B59" w:rsidRPr="00DD3D58" w:rsidRDefault="00364B59" w:rsidP="00D21BEC">
      <w:pPr>
        <w:pStyle w:val="a8"/>
        <w:numPr>
          <w:ilvl w:val="0"/>
          <w:numId w:val="13"/>
        </w:numPr>
        <w:shd w:val="clear" w:color="auto" w:fill="auto"/>
        <w:tabs>
          <w:tab w:val="left" w:pos="323"/>
          <w:tab w:val="left" w:pos="851"/>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безопасно использовать бытовые приборы;</w:t>
      </w:r>
    </w:p>
    <w:p w:rsidR="00364B59" w:rsidRPr="00DD3D58" w:rsidRDefault="00364B59" w:rsidP="00D21BEC">
      <w:pPr>
        <w:pStyle w:val="a8"/>
        <w:numPr>
          <w:ilvl w:val="0"/>
          <w:numId w:val="13"/>
        </w:numPr>
        <w:shd w:val="clear" w:color="auto" w:fill="auto"/>
        <w:tabs>
          <w:tab w:val="left" w:pos="323"/>
          <w:tab w:val="left" w:pos="851"/>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безопасно использовать средства бытовой химии;</w:t>
      </w:r>
    </w:p>
    <w:p w:rsidR="00364B59" w:rsidRPr="00DD3D58" w:rsidRDefault="00364B59" w:rsidP="00D21BEC">
      <w:pPr>
        <w:pStyle w:val="a8"/>
        <w:numPr>
          <w:ilvl w:val="0"/>
          <w:numId w:val="13"/>
        </w:numPr>
        <w:shd w:val="clear" w:color="auto" w:fill="auto"/>
        <w:tabs>
          <w:tab w:val="left" w:pos="323"/>
          <w:tab w:val="left" w:pos="851"/>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безопасно использовать средства коммуникации;</w:t>
      </w:r>
    </w:p>
    <w:p w:rsidR="00364B59" w:rsidRPr="00DD3D58" w:rsidRDefault="00364B59" w:rsidP="00D21BEC">
      <w:pPr>
        <w:pStyle w:val="a8"/>
        <w:numPr>
          <w:ilvl w:val="0"/>
          <w:numId w:val="13"/>
        </w:numPr>
        <w:shd w:val="clear" w:color="auto" w:fill="auto"/>
        <w:tabs>
          <w:tab w:val="left" w:pos="323"/>
          <w:tab w:val="left" w:pos="851"/>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классифицировать и характеризовать опасные ситуации криминогенного характера;</w:t>
      </w:r>
    </w:p>
    <w:p w:rsidR="00364B59" w:rsidRPr="00DD3D58" w:rsidRDefault="00364B59" w:rsidP="00D21BEC">
      <w:pPr>
        <w:pStyle w:val="a8"/>
        <w:numPr>
          <w:ilvl w:val="0"/>
          <w:numId w:val="13"/>
        </w:numPr>
        <w:shd w:val="clear" w:color="auto" w:fill="auto"/>
        <w:tabs>
          <w:tab w:val="left" w:pos="323"/>
          <w:tab w:val="left" w:pos="851"/>
        </w:tabs>
        <w:spacing w:after="0" w:line="240" w:lineRule="auto"/>
        <w:ind w:right="4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предвидеть причины возникновения возможных опасных ситуаций криминогенного характера;</w:t>
      </w:r>
    </w:p>
    <w:p w:rsidR="00364B59" w:rsidRPr="00DD3D58" w:rsidRDefault="00364B59" w:rsidP="00D21BEC">
      <w:pPr>
        <w:pStyle w:val="a8"/>
        <w:numPr>
          <w:ilvl w:val="0"/>
          <w:numId w:val="13"/>
        </w:numPr>
        <w:shd w:val="clear" w:color="auto" w:fill="auto"/>
        <w:tabs>
          <w:tab w:val="left" w:pos="851"/>
          <w:tab w:val="center" w:pos="2070"/>
          <w:tab w:val="left" w:pos="2161"/>
          <w:tab w:val="left" w:pos="4249"/>
          <w:tab w:val="right" w:pos="7407"/>
          <w:tab w:val="right" w:pos="9356"/>
        </w:tabs>
        <w:spacing w:after="0" w:line="240" w:lineRule="auto"/>
        <w:ind w:firstLine="567"/>
        <w:jc w:val="left"/>
        <w:rPr>
          <w:rFonts w:ascii="Times New Roman" w:hAnsi="Times New Roman" w:cs="Times New Roman"/>
          <w:sz w:val="24"/>
          <w:szCs w:val="24"/>
        </w:rPr>
      </w:pPr>
      <w:r w:rsidRPr="00DD3D58">
        <w:rPr>
          <w:rFonts w:ascii="Times New Roman" w:hAnsi="Times New Roman" w:cs="Times New Roman"/>
          <w:color w:val="000000"/>
          <w:sz w:val="24"/>
          <w:szCs w:val="24"/>
        </w:rPr>
        <w:t>безопасно вести</w:t>
      </w:r>
      <w:r w:rsidR="00F40554">
        <w:rPr>
          <w:rFonts w:ascii="Times New Roman" w:hAnsi="Times New Roman" w:cs="Times New Roman"/>
          <w:color w:val="000000"/>
          <w:sz w:val="24"/>
          <w:szCs w:val="24"/>
        </w:rPr>
        <w:t xml:space="preserve"> </w:t>
      </w:r>
      <w:r w:rsidRPr="00DD3D58">
        <w:rPr>
          <w:rFonts w:ascii="Times New Roman" w:hAnsi="Times New Roman" w:cs="Times New Roman"/>
          <w:color w:val="000000"/>
          <w:sz w:val="24"/>
          <w:szCs w:val="24"/>
        </w:rPr>
        <w:t>и</w:t>
      </w:r>
      <w:r w:rsidR="00F40554">
        <w:rPr>
          <w:rFonts w:ascii="Times New Roman" w:hAnsi="Times New Roman" w:cs="Times New Roman"/>
          <w:color w:val="000000"/>
          <w:sz w:val="24"/>
          <w:szCs w:val="24"/>
        </w:rPr>
        <w:t xml:space="preserve"> </w:t>
      </w:r>
      <w:r w:rsidRPr="00DD3D58">
        <w:rPr>
          <w:rFonts w:ascii="Times New Roman" w:hAnsi="Times New Roman" w:cs="Times New Roman"/>
          <w:color w:val="000000"/>
          <w:sz w:val="24"/>
          <w:szCs w:val="24"/>
        </w:rPr>
        <w:t>применять способы</w:t>
      </w:r>
      <w:r w:rsidR="00F40554">
        <w:rPr>
          <w:rFonts w:ascii="Times New Roman" w:hAnsi="Times New Roman" w:cs="Times New Roman"/>
          <w:color w:val="000000"/>
          <w:sz w:val="24"/>
          <w:szCs w:val="24"/>
        </w:rPr>
        <w:t xml:space="preserve"> </w:t>
      </w:r>
      <w:r w:rsidRPr="00DD3D58">
        <w:rPr>
          <w:rFonts w:ascii="Times New Roman" w:hAnsi="Times New Roman" w:cs="Times New Roman"/>
          <w:color w:val="000000"/>
          <w:sz w:val="24"/>
          <w:szCs w:val="24"/>
        </w:rPr>
        <w:t>самозащиты в</w:t>
      </w:r>
      <w:r w:rsidRPr="00DD3D58">
        <w:rPr>
          <w:rFonts w:ascii="Times New Roman" w:hAnsi="Times New Roman" w:cs="Times New Roman"/>
          <w:color w:val="000000"/>
          <w:sz w:val="24"/>
          <w:szCs w:val="24"/>
        </w:rPr>
        <w:tab/>
        <w:t>криминогенной</w:t>
      </w:r>
      <w:r w:rsidR="00F40554">
        <w:rPr>
          <w:rFonts w:ascii="Times New Roman" w:hAnsi="Times New Roman" w:cs="Times New Roman"/>
          <w:color w:val="000000"/>
          <w:sz w:val="24"/>
          <w:szCs w:val="24"/>
        </w:rPr>
        <w:t xml:space="preserve"> </w:t>
      </w:r>
      <w:r w:rsidRPr="00DD3D58">
        <w:rPr>
          <w:rFonts w:ascii="Times New Roman" w:hAnsi="Times New Roman" w:cs="Times New Roman"/>
          <w:color w:val="000000"/>
          <w:sz w:val="24"/>
          <w:szCs w:val="24"/>
        </w:rPr>
        <w:t>ситуации на улице;</w:t>
      </w:r>
    </w:p>
    <w:p w:rsidR="00364B59" w:rsidRPr="00DD3D58" w:rsidRDefault="00364B59" w:rsidP="00D21BEC">
      <w:pPr>
        <w:pStyle w:val="a8"/>
        <w:numPr>
          <w:ilvl w:val="0"/>
          <w:numId w:val="13"/>
        </w:numPr>
        <w:shd w:val="clear" w:color="auto" w:fill="auto"/>
        <w:tabs>
          <w:tab w:val="left" w:pos="851"/>
          <w:tab w:val="center" w:pos="2070"/>
          <w:tab w:val="left" w:pos="2161"/>
          <w:tab w:val="left" w:pos="4249"/>
          <w:tab w:val="right" w:pos="7407"/>
          <w:tab w:val="right" w:pos="9356"/>
        </w:tabs>
        <w:spacing w:after="0" w:line="240" w:lineRule="auto"/>
        <w:ind w:firstLine="567"/>
        <w:jc w:val="left"/>
        <w:rPr>
          <w:rFonts w:ascii="Times New Roman" w:hAnsi="Times New Roman" w:cs="Times New Roman"/>
          <w:sz w:val="24"/>
          <w:szCs w:val="24"/>
        </w:rPr>
      </w:pPr>
      <w:r w:rsidRPr="00DD3D58">
        <w:rPr>
          <w:rFonts w:ascii="Times New Roman" w:hAnsi="Times New Roman" w:cs="Times New Roman"/>
          <w:color w:val="000000"/>
          <w:sz w:val="24"/>
          <w:szCs w:val="24"/>
        </w:rPr>
        <w:t>безопасно вести</w:t>
      </w:r>
      <w:r w:rsidR="00F40554">
        <w:rPr>
          <w:rFonts w:ascii="Times New Roman" w:hAnsi="Times New Roman" w:cs="Times New Roman"/>
          <w:color w:val="000000"/>
          <w:sz w:val="24"/>
          <w:szCs w:val="24"/>
        </w:rPr>
        <w:t xml:space="preserve"> </w:t>
      </w:r>
      <w:r w:rsidRPr="00DD3D58">
        <w:rPr>
          <w:rFonts w:ascii="Times New Roman" w:hAnsi="Times New Roman" w:cs="Times New Roman"/>
          <w:color w:val="000000"/>
          <w:sz w:val="24"/>
          <w:szCs w:val="24"/>
        </w:rPr>
        <w:t>и</w:t>
      </w:r>
      <w:r w:rsidR="00F40554">
        <w:rPr>
          <w:rFonts w:ascii="Times New Roman" w:hAnsi="Times New Roman" w:cs="Times New Roman"/>
          <w:color w:val="000000"/>
          <w:sz w:val="24"/>
          <w:szCs w:val="24"/>
        </w:rPr>
        <w:t xml:space="preserve"> </w:t>
      </w:r>
      <w:r w:rsidRPr="00DD3D58">
        <w:rPr>
          <w:rFonts w:ascii="Times New Roman" w:hAnsi="Times New Roman" w:cs="Times New Roman"/>
          <w:color w:val="000000"/>
          <w:sz w:val="24"/>
          <w:szCs w:val="24"/>
        </w:rPr>
        <w:t>применять способы</w:t>
      </w:r>
      <w:r w:rsidR="00F40554">
        <w:rPr>
          <w:rFonts w:ascii="Times New Roman" w:hAnsi="Times New Roman" w:cs="Times New Roman"/>
          <w:color w:val="000000"/>
          <w:sz w:val="24"/>
          <w:szCs w:val="24"/>
        </w:rPr>
        <w:t xml:space="preserve"> </w:t>
      </w:r>
      <w:r w:rsidRPr="00DD3D58">
        <w:rPr>
          <w:rFonts w:ascii="Times New Roman" w:hAnsi="Times New Roman" w:cs="Times New Roman"/>
          <w:color w:val="000000"/>
          <w:sz w:val="24"/>
          <w:szCs w:val="24"/>
        </w:rPr>
        <w:t>самозащиты в</w:t>
      </w:r>
      <w:r w:rsidRPr="00DD3D58">
        <w:rPr>
          <w:rFonts w:ascii="Times New Roman" w:hAnsi="Times New Roman" w:cs="Times New Roman"/>
          <w:color w:val="000000"/>
          <w:sz w:val="24"/>
          <w:szCs w:val="24"/>
        </w:rPr>
        <w:tab/>
        <w:t>криминогенной</w:t>
      </w:r>
      <w:r w:rsidR="00F40554">
        <w:rPr>
          <w:rFonts w:ascii="Times New Roman" w:hAnsi="Times New Roman" w:cs="Times New Roman"/>
          <w:color w:val="000000"/>
          <w:sz w:val="24"/>
          <w:szCs w:val="24"/>
        </w:rPr>
        <w:t xml:space="preserve"> </w:t>
      </w:r>
      <w:r w:rsidRPr="00DD3D58">
        <w:rPr>
          <w:rFonts w:ascii="Times New Roman" w:hAnsi="Times New Roman" w:cs="Times New Roman"/>
          <w:color w:val="000000"/>
          <w:sz w:val="24"/>
          <w:szCs w:val="24"/>
        </w:rPr>
        <w:t>ситуации в подъезде;</w:t>
      </w:r>
    </w:p>
    <w:p w:rsidR="00364B59" w:rsidRPr="00DD3D58" w:rsidRDefault="00364B59" w:rsidP="00D21BEC">
      <w:pPr>
        <w:pStyle w:val="a8"/>
        <w:numPr>
          <w:ilvl w:val="0"/>
          <w:numId w:val="13"/>
        </w:numPr>
        <w:shd w:val="clear" w:color="auto" w:fill="auto"/>
        <w:tabs>
          <w:tab w:val="left" w:pos="851"/>
          <w:tab w:val="center" w:pos="2070"/>
          <w:tab w:val="left" w:pos="2161"/>
          <w:tab w:val="left" w:pos="4249"/>
          <w:tab w:val="right" w:pos="7407"/>
          <w:tab w:val="right" w:pos="9356"/>
        </w:tabs>
        <w:spacing w:after="0" w:line="240" w:lineRule="auto"/>
        <w:ind w:firstLine="567"/>
        <w:jc w:val="left"/>
        <w:rPr>
          <w:rFonts w:ascii="Times New Roman" w:hAnsi="Times New Roman" w:cs="Times New Roman"/>
          <w:sz w:val="24"/>
          <w:szCs w:val="24"/>
        </w:rPr>
      </w:pPr>
      <w:r w:rsidRPr="00DD3D58">
        <w:rPr>
          <w:rFonts w:ascii="Times New Roman" w:hAnsi="Times New Roman" w:cs="Times New Roman"/>
          <w:color w:val="000000"/>
          <w:sz w:val="24"/>
          <w:szCs w:val="24"/>
        </w:rPr>
        <w:t>безопасно вести</w:t>
      </w:r>
      <w:r w:rsidR="00F40554">
        <w:rPr>
          <w:rFonts w:ascii="Times New Roman" w:hAnsi="Times New Roman" w:cs="Times New Roman"/>
          <w:color w:val="000000"/>
          <w:sz w:val="24"/>
          <w:szCs w:val="24"/>
        </w:rPr>
        <w:t xml:space="preserve"> </w:t>
      </w:r>
      <w:r w:rsidRPr="00DD3D58">
        <w:rPr>
          <w:rFonts w:ascii="Times New Roman" w:hAnsi="Times New Roman" w:cs="Times New Roman"/>
          <w:color w:val="000000"/>
          <w:sz w:val="24"/>
          <w:szCs w:val="24"/>
        </w:rPr>
        <w:t>и</w:t>
      </w:r>
      <w:r w:rsidR="00F40554">
        <w:rPr>
          <w:rFonts w:ascii="Times New Roman" w:hAnsi="Times New Roman" w:cs="Times New Roman"/>
          <w:color w:val="000000"/>
          <w:sz w:val="24"/>
          <w:szCs w:val="24"/>
        </w:rPr>
        <w:t xml:space="preserve"> </w:t>
      </w:r>
      <w:r w:rsidRPr="00DD3D58">
        <w:rPr>
          <w:rFonts w:ascii="Times New Roman" w:hAnsi="Times New Roman" w:cs="Times New Roman"/>
          <w:color w:val="000000"/>
          <w:sz w:val="24"/>
          <w:szCs w:val="24"/>
        </w:rPr>
        <w:t>применять способы</w:t>
      </w:r>
      <w:r w:rsidR="00F40554">
        <w:rPr>
          <w:rFonts w:ascii="Times New Roman" w:hAnsi="Times New Roman" w:cs="Times New Roman"/>
          <w:color w:val="000000"/>
          <w:sz w:val="24"/>
          <w:szCs w:val="24"/>
        </w:rPr>
        <w:t xml:space="preserve"> </w:t>
      </w:r>
      <w:r w:rsidRPr="00DD3D58">
        <w:rPr>
          <w:rFonts w:ascii="Times New Roman" w:hAnsi="Times New Roman" w:cs="Times New Roman"/>
          <w:color w:val="000000"/>
          <w:sz w:val="24"/>
          <w:szCs w:val="24"/>
        </w:rPr>
        <w:t>самозащиты в</w:t>
      </w:r>
      <w:r w:rsidRPr="00DD3D58">
        <w:rPr>
          <w:rFonts w:ascii="Times New Roman" w:hAnsi="Times New Roman" w:cs="Times New Roman"/>
          <w:color w:val="000000"/>
          <w:sz w:val="24"/>
          <w:szCs w:val="24"/>
        </w:rPr>
        <w:tab/>
        <w:t>криминогенной</w:t>
      </w:r>
      <w:r w:rsidR="00F40554">
        <w:rPr>
          <w:rFonts w:ascii="Times New Roman" w:hAnsi="Times New Roman" w:cs="Times New Roman"/>
          <w:color w:val="000000"/>
          <w:sz w:val="24"/>
          <w:szCs w:val="24"/>
        </w:rPr>
        <w:t xml:space="preserve"> </w:t>
      </w:r>
      <w:r w:rsidRPr="00DD3D58">
        <w:rPr>
          <w:rFonts w:ascii="Times New Roman" w:hAnsi="Times New Roman" w:cs="Times New Roman"/>
          <w:color w:val="000000"/>
          <w:sz w:val="24"/>
          <w:szCs w:val="24"/>
        </w:rPr>
        <w:t>ситуации в лифте;</w:t>
      </w:r>
    </w:p>
    <w:p w:rsidR="00364B59" w:rsidRPr="00DD3D58" w:rsidRDefault="00364B59" w:rsidP="00D21BEC">
      <w:pPr>
        <w:pStyle w:val="a8"/>
        <w:numPr>
          <w:ilvl w:val="0"/>
          <w:numId w:val="13"/>
        </w:numPr>
        <w:shd w:val="clear" w:color="auto" w:fill="auto"/>
        <w:tabs>
          <w:tab w:val="left" w:pos="851"/>
          <w:tab w:val="center" w:pos="2070"/>
          <w:tab w:val="left" w:pos="2161"/>
          <w:tab w:val="left" w:pos="4249"/>
          <w:tab w:val="right" w:pos="7407"/>
          <w:tab w:val="right" w:pos="9356"/>
        </w:tabs>
        <w:spacing w:after="0" w:line="240" w:lineRule="auto"/>
        <w:ind w:firstLine="567"/>
        <w:jc w:val="left"/>
        <w:rPr>
          <w:rFonts w:ascii="Times New Roman" w:hAnsi="Times New Roman" w:cs="Times New Roman"/>
          <w:sz w:val="24"/>
          <w:szCs w:val="24"/>
        </w:rPr>
      </w:pPr>
      <w:r w:rsidRPr="00DD3D58">
        <w:rPr>
          <w:rFonts w:ascii="Times New Roman" w:hAnsi="Times New Roman" w:cs="Times New Roman"/>
          <w:color w:val="000000"/>
          <w:sz w:val="24"/>
          <w:szCs w:val="24"/>
        </w:rPr>
        <w:t>безопасно вести</w:t>
      </w:r>
      <w:r w:rsidR="00F40554">
        <w:rPr>
          <w:rFonts w:ascii="Times New Roman" w:hAnsi="Times New Roman" w:cs="Times New Roman"/>
          <w:color w:val="000000"/>
          <w:sz w:val="24"/>
          <w:szCs w:val="24"/>
        </w:rPr>
        <w:t xml:space="preserve"> </w:t>
      </w:r>
      <w:r w:rsidRPr="00DD3D58">
        <w:rPr>
          <w:rFonts w:ascii="Times New Roman" w:hAnsi="Times New Roman" w:cs="Times New Roman"/>
          <w:color w:val="000000"/>
          <w:sz w:val="24"/>
          <w:szCs w:val="24"/>
        </w:rPr>
        <w:t>и</w:t>
      </w:r>
      <w:r w:rsidR="00F40554">
        <w:rPr>
          <w:rFonts w:ascii="Times New Roman" w:hAnsi="Times New Roman" w:cs="Times New Roman"/>
          <w:color w:val="000000"/>
          <w:sz w:val="24"/>
          <w:szCs w:val="24"/>
        </w:rPr>
        <w:t xml:space="preserve"> </w:t>
      </w:r>
      <w:r w:rsidRPr="00DD3D58">
        <w:rPr>
          <w:rFonts w:ascii="Times New Roman" w:hAnsi="Times New Roman" w:cs="Times New Roman"/>
          <w:color w:val="000000"/>
          <w:sz w:val="24"/>
          <w:szCs w:val="24"/>
        </w:rPr>
        <w:t>применять способы</w:t>
      </w:r>
      <w:r w:rsidR="00F40554">
        <w:rPr>
          <w:rFonts w:ascii="Times New Roman" w:hAnsi="Times New Roman" w:cs="Times New Roman"/>
          <w:color w:val="000000"/>
          <w:sz w:val="24"/>
          <w:szCs w:val="24"/>
        </w:rPr>
        <w:t xml:space="preserve"> </w:t>
      </w:r>
      <w:r w:rsidRPr="00DD3D58">
        <w:rPr>
          <w:rFonts w:ascii="Times New Roman" w:hAnsi="Times New Roman" w:cs="Times New Roman"/>
          <w:color w:val="000000"/>
          <w:sz w:val="24"/>
          <w:szCs w:val="24"/>
        </w:rPr>
        <w:t>самозащиты в</w:t>
      </w:r>
      <w:r w:rsidRPr="00DD3D58">
        <w:rPr>
          <w:rFonts w:ascii="Times New Roman" w:hAnsi="Times New Roman" w:cs="Times New Roman"/>
          <w:color w:val="000000"/>
          <w:sz w:val="24"/>
          <w:szCs w:val="24"/>
        </w:rPr>
        <w:tab/>
        <w:t>криминогенной</w:t>
      </w:r>
      <w:r w:rsidR="00F40554">
        <w:rPr>
          <w:rFonts w:ascii="Times New Roman" w:hAnsi="Times New Roman" w:cs="Times New Roman"/>
          <w:color w:val="000000"/>
          <w:sz w:val="24"/>
          <w:szCs w:val="24"/>
        </w:rPr>
        <w:t xml:space="preserve"> </w:t>
      </w:r>
      <w:r w:rsidRPr="00DD3D58">
        <w:rPr>
          <w:rFonts w:ascii="Times New Roman" w:hAnsi="Times New Roman" w:cs="Times New Roman"/>
          <w:color w:val="000000"/>
          <w:sz w:val="24"/>
          <w:szCs w:val="24"/>
        </w:rPr>
        <w:t>ситуации в квартире;</w:t>
      </w:r>
    </w:p>
    <w:p w:rsidR="00364B59" w:rsidRPr="00DD3D58" w:rsidRDefault="00364B59" w:rsidP="00D21BEC">
      <w:pPr>
        <w:pStyle w:val="a8"/>
        <w:numPr>
          <w:ilvl w:val="0"/>
          <w:numId w:val="13"/>
        </w:numPr>
        <w:shd w:val="clear" w:color="auto" w:fill="auto"/>
        <w:tabs>
          <w:tab w:val="left" w:pos="851"/>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безопасно вести и применять способы самозащиты при карманной краже;</w:t>
      </w:r>
    </w:p>
    <w:p w:rsidR="00364B59" w:rsidRPr="00DD3D58" w:rsidRDefault="00364B59" w:rsidP="00D21BEC">
      <w:pPr>
        <w:pStyle w:val="a8"/>
        <w:numPr>
          <w:ilvl w:val="0"/>
          <w:numId w:val="13"/>
        </w:numPr>
        <w:shd w:val="clear" w:color="auto" w:fill="auto"/>
        <w:tabs>
          <w:tab w:val="left" w:pos="851"/>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безопасно вести и применять способы самозащиты при попытке мошенничества;</w:t>
      </w:r>
    </w:p>
    <w:p w:rsidR="00364B59" w:rsidRPr="00DD3D58" w:rsidRDefault="00364B59" w:rsidP="00D21BEC">
      <w:pPr>
        <w:pStyle w:val="a8"/>
        <w:numPr>
          <w:ilvl w:val="0"/>
          <w:numId w:val="13"/>
        </w:numPr>
        <w:shd w:val="clear" w:color="auto" w:fill="auto"/>
        <w:tabs>
          <w:tab w:val="left" w:pos="851"/>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адекватно оценивать ситуацию дорожного движения;</w:t>
      </w:r>
    </w:p>
    <w:p w:rsidR="00364B59" w:rsidRPr="00DD3D58" w:rsidRDefault="00364B59" w:rsidP="00D21BEC">
      <w:pPr>
        <w:pStyle w:val="a8"/>
        <w:numPr>
          <w:ilvl w:val="0"/>
          <w:numId w:val="13"/>
        </w:numPr>
        <w:shd w:val="clear" w:color="auto" w:fill="auto"/>
        <w:tabs>
          <w:tab w:val="left" w:pos="851"/>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адекватно оценивать ситуацию и безопасно действовать при пожаре;</w:t>
      </w:r>
    </w:p>
    <w:p w:rsidR="00364B59" w:rsidRPr="00DD3D58" w:rsidRDefault="00364B59" w:rsidP="00D21BEC">
      <w:pPr>
        <w:pStyle w:val="a8"/>
        <w:numPr>
          <w:ilvl w:val="0"/>
          <w:numId w:val="13"/>
        </w:numPr>
        <w:shd w:val="clear" w:color="auto" w:fill="auto"/>
        <w:tabs>
          <w:tab w:val="left" w:pos="851"/>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безопасно использовать средства индивидуальной защиты при пожаре;</w:t>
      </w:r>
    </w:p>
    <w:p w:rsidR="00364B59" w:rsidRPr="00DD3D58" w:rsidRDefault="00364B59" w:rsidP="00D21BEC">
      <w:pPr>
        <w:pStyle w:val="a8"/>
        <w:numPr>
          <w:ilvl w:val="0"/>
          <w:numId w:val="13"/>
        </w:numPr>
        <w:shd w:val="clear" w:color="auto" w:fill="auto"/>
        <w:tabs>
          <w:tab w:val="left" w:pos="851"/>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безопасно применять первичные средства пожаротушения;</w:t>
      </w:r>
    </w:p>
    <w:p w:rsidR="00364B59" w:rsidRPr="00DD3D58" w:rsidRDefault="00364B59" w:rsidP="00D21BEC">
      <w:pPr>
        <w:pStyle w:val="a8"/>
        <w:numPr>
          <w:ilvl w:val="0"/>
          <w:numId w:val="13"/>
        </w:numPr>
        <w:shd w:val="clear" w:color="auto" w:fill="auto"/>
        <w:tabs>
          <w:tab w:val="left" w:pos="851"/>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соблюдать правила безопасности дорожного движения пешехода;</w:t>
      </w:r>
    </w:p>
    <w:p w:rsidR="00364B59" w:rsidRPr="00DD3D58" w:rsidRDefault="00364B59" w:rsidP="00D21BEC">
      <w:pPr>
        <w:pStyle w:val="a8"/>
        <w:numPr>
          <w:ilvl w:val="0"/>
          <w:numId w:val="13"/>
        </w:numPr>
        <w:shd w:val="clear" w:color="auto" w:fill="auto"/>
        <w:tabs>
          <w:tab w:val="left" w:pos="851"/>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соблюдать правила безопасности дорожного движения велосипедиста;</w:t>
      </w:r>
    </w:p>
    <w:p w:rsidR="00364B59" w:rsidRPr="00DD3D58" w:rsidRDefault="00364B59" w:rsidP="00D21BEC">
      <w:pPr>
        <w:pStyle w:val="a8"/>
        <w:numPr>
          <w:ilvl w:val="0"/>
          <w:numId w:val="13"/>
        </w:numPr>
        <w:shd w:val="clear" w:color="auto" w:fill="auto"/>
        <w:tabs>
          <w:tab w:val="left" w:pos="851"/>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соблюдать правила безопасности дорожного движения пассажира транспортного средства;</w:t>
      </w:r>
    </w:p>
    <w:p w:rsidR="00364B59" w:rsidRPr="00DD3D58" w:rsidRDefault="00364B59" w:rsidP="00D21BEC">
      <w:pPr>
        <w:pStyle w:val="a8"/>
        <w:numPr>
          <w:ilvl w:val="0"/>
          <w:numId w:val="13"/>
        </w:numPr>
        <w:shd w:val="clear" w:color="auto" w:fill="auto"/>
        <w:tabs>
          <w:tab w:val="left" w:pos="851"/>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классифицировать и характеризовать причины и последствия опасных ситуаций на воде;</w:t>
      </w:r>
    </w:p>
    <w:p w:rsidR="00364B59" w:rsidRPr="00DD3D58" w:rsidRDefault="00364B59" w:rsidP="00D21BEC">
      <w:pPr>
        <w:pStyle w:val="a8"/>
        <w:numPr>
          <w:ilvl w:val="0"/>
          <w:numId w:val="13"/>
        </w:numPr>
        <w:shd w:val="clear" w:color="auto" w:fill="auto"/>
        <w:tabs>
          <w:tab w:val="left" w:pos="851"/>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адекватно оценивать ситуацию и безопасно вести у воды и на воде;</w:t>
      </w:r>
    </w:p>
    <w:p w:rsidR="00364B59" w:rsidRPr="00DD3D58" w:rsidRDefault="00364B59" w:rsidP="00D21BEC">
      <w:pPr>
        <w:pStyle w:val="a8"/>
        <w:numPr>
          <w:ilvl w:val="0"/>
          <w:numId w:val="13"/>
        </w:numPr>
        <w:shd w:val="clear" w:color="auto" w:fill="auto"/>
        <w:tabs>
          <w:tab w:val="left" w:pos="851"/>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использовать средства и способы само- и взаимопомощи на воде;</w:t>
      </w:r>
    </w:p>
    <w:p w:rsidR="00364B59" w:rsidRPr="00DD3D58" w:rsidRDefault="00364B59" w:rsidP="00D21BEC">
      <w:pPr>
        <w:pStyle w:val="a8"/>
        <w:numPr>
          <w:ilvl w:val="0"/>
          <w:numId w:val="13"/>
        </w:numPr>
        <w:shd w:val="clear" w:color="auto" w:fill="auto"/>
        <w:tabs>
          <w:tab w:val="left" w:pos="851"/>
        </w:tabs>
        <w:spacing w:after="0" w:line="240" w:lineRule="auto"/>
        <w:ind w:right="4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классифицировать и характеризовать причины и последствия опасных ситуаций в туристических походах;</w:t>
      </w:r>
    </w:p>
    <w:p w:rsidR="00364B59" w:rsidRPr="00DD3D58" w:rsidRDefault="00364B59" w:rsidP="00D21BEC">
      <w:pPr>
        <w:pStyle w:val="a8"/>
        <w:numPr>
          <w:ilvl w:val="0"/>
          <w:numId w:val="13"/>
        </w:numPr>
        <w:shd w:val="clear" w:color="auto" w:fill="auto"/>
        <w:tabs>
          <w:tab w:val="left" w:pos="851"/>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готовиться к туристическим походам;</w:t>
      </w:r>
    </w:p>
    <w:p w:rsidR="00364B59" w:rsidRPr="00DD3D58" w:rsidRDefault="00364B59" w:rsidP="00D21BEC">
      <w:pPr>
        <w:pStyle w:val="a8"/>
        <w:numPr>
          <w:ilvl w:val="0"/>
          <w:numId w:val="13"/>
        </w:numPr>
        <w:shd w:val="clear" w:color="auto" w:fill="auto"/>
        <w:tabs>
          <w:tab w:val="left" w:pos="851"/>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адекватно оценивать ситуацию и безопасно вести в туристических походах;</w:t>
      </w:r>
    </w:p>
    <w:p w:rsidR="00364B59" w:rsidRPr="00DD3D58" w:rsidRDefault="00364B59" w:rsidP="00D21BEC">
      <w:pPr>
        <w:pStyle w:val="a8"/>
        <w:numPr>
          <w:ilvl w:val="0"/>
          <w:numId w:val="13"/>
        </w:numPr>
        <w:shd w:val="clear" w:color="auto" w:fill="auto"/>
        <w:tabs>
          <w:tab w:val="left" w:pos="851"/>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адекватно оценивать ситуацию и ориентироваться на местности;</w:t>
      </w:r>
    </w:p>
    <w:p w:rsidR="00364B59" w:rsidRPr="00DD3D58" w:rsidRDefault="00364B59" w:rsidP="00D21BEC">
      <w:pPr>
        <w:pStyle w:val="a8"/>
        <w:numPr>
          <w:ilvl w:val="0"/>
          <w:numId w:val="13"/>
        </w:numPr>
        <w:shd w:val="clear" w:color="auto" w:fill="auto"/>
        <w:tabs>
          <w:tab w:val="left" w:pos="851"/>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добывать и поддерживать огонь в автономных условиях;</w:t>
      </w:r>
    </w:p>
    <w:p w:rsidR="00364B59" w:rsidRPr="00DD3D58" w:rsidRDefault="00364B59" w:rsidP="00D21BEC">
      <w:pPr>
        <w:pStyle w:val="a8"/>
        <w:numPr>
          <w:ilvl w:val="0"/>
          <w:numId w:val="13"/>
        </w:numPr>
        <w:shd w:val="clear" w:color="auto" w:fill="auto"/>
        <w:tabs>
          <w:tab w:val="left" w:pos="851"/>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добывать и очищать воду в автономных условиях;</w:t>
      </w:r>
    </w:p>
    <w:p w:rsidR="00364B59" w:rsidRPr="00DD3D58" w:rsidRDefault="00364B59" w:rsidP="00D21BEC">
      <w:pPr>
        <w:pStyle w:val="a8"/>
        <w:numPr>
          <w:ilvl w:val="0"/>
          <w:numId w:val="13"/>
        </w:numPr>
        <w:shd w:val="clear" w:color="auto" w:fill="auto"/>
        <w:tabs>
          <w:tab w:val="left" w:pos="851"/>
        </w:tabs>
        <w:spacing w:after="0" w:line="240" w:lineRule="auto"/>
        <w:ind w:right="4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добывать и готовить пищу в автономных условиях; сооружать (обустраивать) временное жилище в автономных условиях;</w:t>
      </w:r>
    </w:p>
    <w:p w:rsidR="00364B59" w:rsidRPr="00DD3D58" w:rsidRDefault="00364B59" w:rsidP="00D21BEC">
      <w:pPr>
        <w:pStyle w:val="a8"/>
        <w:numPr>
          <w:ilvl w:val="0"/>
          <w:numId w:val="13"/>
        </w:numPr>
        <w:shd w:val="clear" w:color="auto" w:fill="auto"/>
        <w:tabs>
          <w:tab w:val="left" w:pos="851"/>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подавать сигналы бедствия и отвечать на них;</w:t>
      </w:r>
    </w:p>
    <w:p w:rsidR="00364B59" w:rsidRPr="00DD3D58" w:rsidRDefault="00364B59" w:rsidP="00D21BEC">
      <w:pPr>
        <w:pStyle w:val="a8"/>
        <w:numPr>
          <w:ilvl w:val="0"/>
          <w:numId w:val="13"/>
        </w:numPr>
        <w:shd w:val="clear" w:color="auto" w:fill="auto"/>
        <w:tabs>
          <w:tab w:val="left" w:pos="851"/>
        </w:tabs>
        <w:spacing w:after="0" w:line="240" w:lineRule="auto"/>
        <w:ind w:right="4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характеризовать причины и последствия чрезвычайных ситуаций природного характера для личности, общества и государства;</w:t>
      </w:r>
    </w:p>
    <w:p w:rsidR="00364B59" w:rsidRPr="00DD3D58" w:rsidRDefault="00364B59" w:rsidP="00D21BEC">
      <w:pPr>
        <w:pStyle w:val="a8"/>
        <w:numPr>
          <w:ilvl w:val="0"/>
          <w:numId w:val="13"/>
        </w:numPr>
        <w:shd w:val="clear" w:color="auto" w:fill="auto"/>
        <w:tabs>
          <w:tab w:val="left" w:pos="851"/>
          <w:tab w:val="right" w:pos="8660"/>
          <w:tab w:val="right" w:pos="9676"/>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предвидеть опасности и правильно действовать в случае</w:t>
      </w:r>
      <w:r w:rsidRPr="00DD3D58">
        <w:rPr>
          <w:rFonts w:ascii="Times New Roman" w:hAnsi="Times New Roman" w:cs="Times New Roman"/>
          <w:color w:val="000000"/>
          <w:sz w:val="24"/>
          <w:szCs w:val="24"/>
        </w:rPr>
        <w:tab/>
        <w:t>чрезвычайных</w:t>
      </w:r>
      <w:r w:rsidRPr="00DD3D58">
        <w:rPr>
          <w:rFonts w:ascii="Times New Roman" w:hAnsi="Times New Roman" w:cs="Times New Roman"/>
          <w:color w:val="000000"/>
          <w:sz w:val="24"/>
          <w:szCs w:val="24"/>
        </w:rPr>
        <w:tab/>
        <w:t>ситуаций</w:t>
      </w:r>
    </w:p>
    <w:p w:rsidR="00364B59" w:rsidRPr="00DD3D58" w:rsidRDefault="00364B59" w:rsidP="00D21BEC">
      <w:pPr>
        <w:pStyle w:val="a8"/>
        <w:shd w:val="clear" w:color="auto" w:fill="auto"/>
        <w:tabs>
          <w:tab w:val="left" w:pos="851"/>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lastRenderedPageBreak/>
        <w:t>природного характера;</w:t>
      </w:r>
    </w:p>
    <w:p w:rsidR="00364B59" w:rsidRPr="00DD3D58" w:rsidRDefault="00364B59" w:rsidP="00D21BEC">
      <w:pPr>
        <w:pStyle w:val="a8"/>
        <w:numPr>
          <w:ilvl w:val="0"/>
          <w:numId w:val="13"/>
        </w:numPr>
        <w:shd w:val="clear" w:color="auto" w:fill="auto"/>
        <w:tabs>
          <w:tab w:val="left" w:pos="851"/>
          <w:tab w:val="right" w:pos="6932"/>
          <w:tab w:val="right" w:pos="8660"/>
          <w:tab w:val="right" w:pos="9676"/>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классифицировать мероприятия по защите населения</w:t>
      </w:r>
      <w:r w:rsidRPr="00DD3D58">
        <w:rPr>
          <w:rFonts w:ascii="Times New Roman" w:hAnsi="Times New Roman" w:cs="Times New Roman"/>
          <w:color w:val="000000"/>
          <w:sz w:val="24"/>
          <w:szCs w:val="24"/>
        </w:rPr>
        <w:tab/>
        <w:t>от</w:t>
      </w:r>
      <w:r w:rsidRPr="00DD3D58">
        <w:rPr>
          <w:rFonts w:ascii="Times New Roman" w:hAnsi="Times New Roman" w:cs="Times New Roman"/>
          <w:color w:val="000000"/>
          <w:sz w:val="24"/>
          <w:szCs w:val="24"/>
        </w:rPr>
        <w:tab/>
        <w:t>чрезвычайных</w:t>
      </w:r>
      <w:r w:rsidRPr="00DD3D58">
        <w:rPr>
          <w:rFonts w:ascii="Times New Roman" w:hAnsi="Times New Roman" w:cs="Times New Roman"/>
          <w:color w:val="000000"/>
          <w:sz w:val="24"/>
          <w:szCs w:val="24"/>
        </w:rPr>
        <w:tab/>
        <w:t>ситуаций</w:t>
      </w:r>
    </w:p>
    <w:p w:rsidR="00364B59" w:rsidRPr="00DD3D58" w:rsidRDefault="00364B59" w:rsidP="00D21BEC">
      <w:pPr>
        <w:pStyle w:val="a8"/>
        <w:shd w:val="clear" w:color="auto" w:fill="auto"/>
        <w:tabs>
          <w:tab w:val="left" w:pos="851"/>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природного характера;</w:t>
      </w:r>
    </w:p>
    <w:p w:rsidR="00364B59" w:rsidRPr="00DD3D58" w:rsidRDefault="00364B59" w:rsidP="00D21BEC">
      <w:pPr>
        <w:pStyle w:val="a8"/>
        <w:numPr>
          <w:ilvl w:val="0"/>
          <w:numId w:val="13"/>
        </w:numPr>
        <w:shd w:val="clear" w:color="auto" w:fill="auto"/>
        <w:tabs>
          <w:tab w:val="left" w:pos="851"/>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безопасно использовать средства индивидуальной защиты;</w:t>
      </w:r>
    </w:p>
    <w:p w:rsidR="00364B59" w:rsidRPr="00DD3D58" w:rsidRDefault="00364B59" w:rsidP="00D21BEC">
      <w:pPr>
        <w:pStyle w:val="a8"/>
        <w:numPr>
          <w:ilvl w:val="0"/>
          <w:numId w:val="13"/>
        </w:numPr>
        <w:shd w:val="clear" w:color="auto" w:fill="auto"/>
        <w:tabs>
          <w:tab w:val="left" w:pos="851"/>
        </w:tabs>
        <w:spacing w:after="0" w:line="240" w:lineRule="auto"/>
        <w:ind w:right="4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характеризовать причины и последствия чрезвычайных ситуаций техногенного характера для личности, общества и государства;</w:t>
      </w:r>
    </w:p>
    <w:p w:rsidR="00364B59" w:rsidRPr="00DD3D58" w:rsidRDefault="00364B59" w:rsidP="00D21BEC">
      <w:pPr>
        <w:pStyle w:val="a8"/>
        <w:numPr>
          <w:ilvl w:val="0"/>
          <w:numId w:val="13"/>
        </w:numPr>
        <w:shd w:val="clear" w:color="auto" w:fill="auto"/>
        <w:tabs>
          <w:tab w:val="left" w:pos="851"/>
        </w:tabs>
        <w:spacing w:after="0" w:line="240" w:lineRule="auto"/>
        <w:ind w:right="4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предвидеть опасности и правильно действовать в чрезвычайных ситуациях техногенного характера;</w:t>
      </w:r>
    </w:p>
    <w:p w:rsidR="00364B59" w:rsidRPr="00DD3D58" w:rsidRDefault="00364B59" w:rsidP="00D21BEC">
      <w:pPr>
        <w:pStyle w:val="a8"/>
        <w:numPr>
          <w:ilvl w:val="0"/>
          <w:numId w:val="13"/>
        </w:numPr>
        <w:shd w:val="clear" w:color="auto" w:fill="auto"/>
        <w:tabs>
          <w:tab w:val="left" w:pos="85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классифицировать мероприятия по защите населения от чрезвычайных ситуаций техногенного характера;</w:t>
      </w:r>
    </w:p>
    <w:p w:rsidR="00364B59" w:rsidRPr="00DD3D58" w:rsidRDefault="00364B59" w:rsidP="00D21BEC">
      <w:pPr>
        <w:pStyle w:val="a8"/>
        <w:numPr>
          <w:ilvl w:val="0"/>
          <w:numId w:val="13"/>
        </w:numPr>
        <w:shd w:val="clear" w:color="auto" w:fill="auto"/>
        <w:tabs>
          <w:tab w:val="left" w:pos="851"/>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безопасно действовать по сигналу «Внимание всем!»;</w:t>
      </w:r>
    </w:p>
    <w:p w:rsidR="00364B59" w:rsidRPr="00DD3D58" w:rsidRDefault="00364B59" w:rsidP="00D21BEC">
      <w:pPr>
        <w:pStyle w:val="a8"/>
        <w:numPr>
          <w:ilvl w:val="0"/>
          <w:numId w:val="13"/>
        </w:numPr>
        <w:shd w:val="clear" w:color="auto" w:fill="auto"/>
        <w:tabs>
          <w:tab w:val="left" w:pos="851"/>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безопасно использовать средства индивидуальной и коллективной защиты;</w:t>
      </w:r>
    </w:p>
    <w:p w:rsidR="00364B59" w:rsidRPr="00DD3D58" w:rsidRDefault="00364B59" w:rsidP="00D21BEC">
      <w:pPr>
        <w:pStyle w:val="a8"/>
        <w:numPr>
          <w:ilvl w:val="0"/>
          <w:numId w:val="13"/>
        </w:numPr>
        <w:shd w:val="clear" w:color="auto" w:fill="auto"/>
        <w:tabs>
          <w:tab w:val="left" w:pos="85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комплектовать минимально необходимый набор вещей (документов, продуктов) в случае эвакуации;</w:t>
      </w:r>
    </w:p>
    <w:p w:rsidR="00364B59" w:rsidRPr="00DD3D58" w:rsidRDefault="00364B59" w:rsidP="00D21BEC">
      <w:pPr>
        <w:pStyle w:val="a8"/>
        <w:numPr>
          <w:ilvl w:val="0"/>
          <w:numId w:val="13"/>
        </w:numPr>
        <w:shd w:val="clear" w:color="auto" w:fill="auto"/>
        <w:tabs>
          <w:tab w:val="left" w:pos="85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364B59" w:rsidRPr="00DD3D58" w:rsidRDefault="00364B59" w:rsidP="00D21BEC">
      <w:pPr>
        <w:pStyle w:val="a8"/>
        <w:numPr>
          <w:ilvl w:val="0"/>
          <w:numId w:val="13"/>
        </w:numPr>
        <w:shd w:val="clear" w:color="auto" w:fill="auto"/>
        <w:tabs>
          <w:tab w:val="left" w:pos="320"/>
          <w:tab w:val="left" w:pos="85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классифицировать мероприятия по защите населения от терроризма, экстремизма, наркотизма;</w:t>
      </w:r>
    </w:p>
    <w:p w:rsidR="00364B59" w:rsidRPr="00DD3D58" w:rsidRDefault="00364B59" w:rsidP="00D21BEC">
      <w:pPr>
        <w:pStyle w:val="a8"/>
        <w:numPr>
          <w:ilvl w:val="0"/>
          <w:numId w:val="13"/>
        </w:numPr>
        <w:shd w:val="clear" w:color="auto" w:fill="auto"/>
        <w:tabs>
          <w:tab w:val="left" w:pos="320"/>
          <w:tab w:val="left" w:pos="851"/>
        </w:tabs>
        <w:spacing w:after="0" w:line="240" w:lineRule="auto"/>
        <w:ind w:left="20"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364B59" w:rsidRPr="00DD3D58" w:rsidRDefault="00364B59" w:rsidP="00D21BEC">
      <w:pPr>
        <w:pStyle w:val="a8"/>
        <w:numPr>
          <w:ilvl w:val="0"/>
          <w:numId w:val="13"/>
        </w:numPr>
        <w:shd w:val="clear" w:color="auto" w:fill="auto"/>
        <w:tabs>
          <w:tab w:val="left" w:pos="320"/>
          <w:tab w:val="left" w:pos="851"/>
        </w:tabs>
        <w:spacing w:after="0" w:line="240" w:lineRule="auto"/>
        <w:ind w:left="20"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364B59" w:rsidRPr="00DD3D58" w:rsidRDefault="00364B59" w:rsidP="00D21BEC">
      <w:pPr>
        <w:pStyle w:val="a8"/>
        <w:numPr>
          <w:ilvl w:val="0"/>
          <w:numId w:val="13"/>
        </w:numPr>
        <w:shd w:val="clear" w:color="auto" w:fill="auto"/>
        <w:tabs>
          <w:tab w:val="left" w:pos="320"/>
          <w:tab w:val="left" w:pos="851"/>
        </w:tabs>
        <w:spacing w:after="0" w:line="240" w:lineRule="auto"/>
        <w:ind w:left="20"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364B59" w:rsidRPr="00DD3D58" w:rsidRDefault="00364B59" w:rsidP="00D21BEC">
      <w:pPr>
        <w:pStyle w:val="a8"/>
        <w:numPr>
          <w:ilvl w:val="0"/>
          <w:numId w:val="13"/>
        </w:numPr>
        <w:shd w:val="clear" w:color="auto" w:fill="auto"/>
        <w:tabs>
          <w:tab w:val="left" w:pos="320"/>
          <w:tab w:val="left" w:pos="851"/>
        </w:tabs>
        <w:spacing w:after="0" w:line="240" w:lineRule="auto"/>
        <w:ind w:left="20"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классифицировать и характеризовать опасные ситуации в местах большого скопления людей;</w:t>
      </w:r>
    </w:p>
    <w:p w:rsidR="00364B59" w:rsidRPr="00DD3D58" w:rsidRDefault="00364B59" w:rsidP="00D21BEC">
      <w:pPr>
        <w:pStyle w:val="a8"/>
        <w:numPr>
          <w:ilvl w:val="0"/>
          <w:numId w:val="13"/>
        </w:numPr>
        <w:shd w:val="clear" w:color="auto" w:fill="auto"/>
        <w:tabs>
          <w:tab w:val="left" w:pos="320"/>
          <w:tab w:val="left" w:pos="851"/>
        </w:tabs>
        <w:spacing w:after="0" w:line="240" w:lineRule="auto"/>
        <w:ind w:left="20"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предвидеть причины возникновения возможных опасных ситуаций в местах большого скопления людей;</w:t>
      </w:r>
    </w:p>
    <w:p w:rsidR="00364B59" w:rsidRPr="00DD3D58" w:rsidRDefault="00364B59" w:rsidP="00D21BEC">
      <w:pPr>
        <w:pStyle w:val="a8"/>
        <w:numPr>
          <w:ilvl w:val="0"/>
          <w:numId w:val="13"/>
        </w:numPr>
        <w:shd w:val="clear" w:color="auto" w:fill="auto"/>
        <w:tabs>
          <w:tab w:val="left" w:pos="320"/>
          <w:tab w:val="left" w:pos="851"/>
        </w:tabs>
        <w:spacing w:after="0" w:line="240" w:lineRule="auto"/>
        <w:ind w:left="20"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адекватно оценивать ситуацию и безопасно действовать в местах массового скопления людей;</w:t>
      </w:r>
    </w:p>
    <w:p w:rsidR="00364B59" w:rsidRPr="00DD3D58" w:rsidRDefault="00364B59" w:rsidP="00D21BEC">
      <w:pPr>
        <w:pStyle w:val="a8"/>
        <w:numPr>
          <w:ilvl w:val="0"/>
          <w:numId w:val="13"/>
        </w:numPr>
        <w:shd w:val="clear" w:color="auto" w:fill="auto"/>
        <w:tabs>
          <w:tab w:val="left" w:pos="320"/>
          <w:tab w:val="left" w:pos="851"/>
        </w:tabs>
        <w:spacing w:after="0" w:line="240" w:lineRule="auto"/>
        <w:ind w:lef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оповещать (вызывать) экстренные службы при чрезвычайной ситуации;</w:t>
      </w:r>
    </w:p>
    <w:p w:rsidR="00364B59" w:rsidRPr="00DD3D58" w:rsidRDefault="00364B59" w:rsidP="00D21BEC">
      <w:pPr>
        <w:pStyle w:val="a8"/>
        <w:numPr>
          <w:ilvl w:val="0"/>
          <w:numId w:val="13"/>
        </w:numPr>
        <w:shd w:val="clear" w:color="auto" w:fill="auto"/>
        <w:tabs>
          <w:tab w:val="left" w:pos="320"/>
          <w:tab w:val="left" w:pos="851"/>
        </w:tabs>
        <w:spacing w:after="0" w:line="240" w:lineRule="auto"/>
        <w:ind w:left="20"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характеризовать безопасный и здоровый образ жизни, его составляющие и значение для личности, общества и государства;</w:t>
      </w:r>
    </w:p>
    <w:p w:rsidR="00364B59" w:rsidRPr="00DD3D58" w:rsidRDefault="00364B59" w:rsidP="00D21BEC">
      <w:pPr>
        <w:pStyle w:val="a8"/>
        <w:numPr>
          <w:ilvl w:val="0"/>
          <w:numId w:val="13"/>
        </w:numPr>
        <w:shd w:val="clear" w:color="auto" w:fill="auto"/>
        <w:tabs>
          <w:tab w:val="left" w:pos="320"/>
          <w:tab w:val="left" w:pos="851"/>
        </w:tabs>
        <w:spacing w:after="0" w:line="240" w:lineRule="auto"/>
        <w:ind w:lef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классифицировать мероприятия и факторы, укрепляющие и разрушающие здоровье;</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планировать профилактические мероприятия по сохранению и укреплению своего здоровья;</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адекватно оценивать нагрузку и профилактические занятия по укреплению здоровья; планировать распорядок дня с учетом нагрузок;</w:t>
      </w:r>
    </w:p>
    <w:p w:rsidR="00364B59" w:rsidRPr="00DD3D58" w:rsidRDefault="00364B59" w:rsidP="00D21BEC">
      <w:pPr>
        <w:pStyle w:val="a8"/>
        <w:numPr>
          <w:ilvl w:val="0"/>
          <w:numId w:val="13"/>
        </w:numPr>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выявлять мероприятия и факторы, потенциально опасные для здоровья;</w:t>
      </w:r>
    </w:p>
    <w:p w:rsidR="00364B59" w:rsidRPr="00DD3D58" w:rsidRDefault="00364B59" w:rsidP="00D21BEC">
      <w:pPr>
        <w:pStyle w:val="a8"/>
        <w:numPr>
          <w:ilvl w:val="0"/>
          <w:numId w:val="13"/>
        </w:numPr>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безопасно использовать ресурсы интернета;</w:t>
      </w:r>
    </w:p>
    <w:p w:rsidR="00364B59" w:rsidRPr="00DD3D58" w:rsidRDefault="00364B59" w:rsidP="00D21BEC">
      <w:pPr>
        <w:pStyle w:val="a8"/>
        <w:numPr>
          <w:ilvl w:val="0"/>
          <w:numId w:val="13"/>
        </w:numPr>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анализировать состояние своего здоровья;</w:t>
      </w:r>
    </w:p>
    <w:p w:rsidR="00364B59" w:rsidRPr="00DD3D58" w:rsidRDefault="00364B59" w:rsidP="00D21BEC">
      <w:pPr>
        <w:pStyle w:val="a8"/>
        <w:numPr>
          <w:ilvl w:val="0"/>
          <w:numId w:val="13"/>
        </w:numPr>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определять состояния оказания неотложной помощи;</w:t>
      </w:r>
    </w:p>
    <w:p w:rsidR="00364B59" w:rsidRPr="00DD3D58" w:rsidRDefault="00364B59" w:rsidP="00D21BEC">
      <w:pPr>
        <w:pStyle w:val="a8"/>
        <w:numPr>
          <w:ilvl w:val="0"/>
          <w:numId w:val="13"/>
        </w:numPr>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использовать алгоритм действий по оказанию первой помощи;</w:t>
      </w:r>
    </w:p>
    <w:p w:rsidR="00364B59" w:rsidRPr="00DD3D58" w:rsidRDefault="00364B59" w:rsidP="00D21BEC">
      <w:pPr>
        <w:pStyle w:val="a8"/>
        <w:numPr>
          <w:ilvl w:val="0"/>
          <w:numId w:val="13"/>
        </w:numPr>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классифицировать средства оказания первой помощи;</w:t>
      </w:r>
    </w:p>
    <w:p w:rsidR="00364B59" w:rsidRPr="00DD3D58" w:rsidRDefault="00364B59" w:rsidP="00D21BEC">
      <w:pPr>
        <w:pStyle w:val="a8"/>
        <w:numPr>
          <w:ilvl w:val="0"/>
          <w:numId w:val="13"/>
        </w:numPr>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оказывать первую помощь при наружном и внутреннем кровотечении;</w:t>
      </w:r>
    </w:p>
    <w:p w:rsidR="00364B59" w:rsidRPr="00DD3D58" w:rsidRDefault="00364B59" w:rsidP="00D21BEC">
      <w:pPr>
        <w:pStyle w:val="a8"/>
        <w:numPr>
          <w:ilvl w:val="0"/>
          <w:numId w:val="13"/>
        </w:numPr>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извлекать инородное тело из верхних дыхательных путей;</w:t>
      </w:r>
    </w:p>
    <w:p w:rsidR="00364B59" w:rsidRPr="00DD3D58" w:rsidRDefault="00364B59" w:rsidP="00D21BEC">
      <w:pPr>
        <w:pStyle w:val="a8"/>
        <w:numPr>
          <w:ilvl w:val="0"/>
          <w:numId w:val="13"/>
        </w:numPr>
        <w:shd w:val="clear" w:color="auto" w:fill="auto"/>
        <w:tabs>
          <w:tab w:val="left" w:pos="851"/>
          <w:tab w:val="left" w:pos="2170"/>
        </w:tabs>
        <w:spacing w:after="0" w:line="240" w:lineRule="auto"/>
        <w:ind w:lef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оказывать первую</w:t>
      </w:r>
      <w:r>
        <w:rPr>
          <w:rFonts w:ascii="Times New Roman" w:hAnsi="Times New Roman" w:cs="Times New Roman"/>
          <w:color w:val="000000"/>
          <w:sz w:val="24"/>
          <w:szCs w:val="24"/>
        </w:rPr>
        <w:t xml:space="preserve"> </w:t>
      </w:r>
      <w:r w:rsidRPr="00DD3D58">
        <w:rPr>
          <w:rFonts w:ascii="Times New Roman" w:hAnsi="Times New Roman" w:cs="Times New Roman"/>
          <w:color w:val="000000"/>
          <w:sz w:val="24"/>
          <w:szCs w:val="24"/>
        </w:rPr>
        <w:t>помощь при ушибах;</w:t>
      </w:r>
    </w:p>
    <w:p w:rsidR="00364B59" w:rsidRPr="00DD3D58" w:rsidRDefault="00364B59" w:rsidP="00D21BEC">
      <w:pPr>
        <w:pStyle w:val="a8"/>
        <w:numPr>
          <w:ilvl w:val="0"/>
          <w:numId w:val="13"/>
        </w:numPr>
        <w:shd w:val="clear" w:color="auto" w:fill="auto"/>
        <w:tabs>
          <w:tab w:val="left" w:pos="851"/>
          <w:tab w:val="left" w:pos="2170"/>
        </w:tabs>
        <w:spacing w:after="0" w:line="240" w:lineRule="auto"/>
        <w:ind w:lef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оказывать первую</w:t>
      </w:r>
      <w:r>
        <w:rPr>
          <w:rFonts w:ascii="Times New Roman" w:hAnsi="Times New Roman" w:cs="Times New Roman"/>
          <w:color w:val="000000"/>
          <w:sz w:val="24"/>
          <w:szCs w:val="24"/>
        </w:rPr>
        <w:t xml:space="preserve"> </w:t>
      </w:r>
      <w:r w:rsidRPr="00DD3D58">
        <w:rPr>
          <w:rFonts w:ascii="Times New Roman" w:hAnsi="Times New Roman" w:cs="Times New Roman"/>
          <w:color w:val="000000"/>
          <w:sz w:val="24"/>
          <w:szCs w:val="24"/>
        </w:rPr>
        <w:t>помощь при растяжениях;</w:t>
      </w:r>
    </w:p>
    <w:p w:rsidR="00364B59" w:rsidRPr="00DD3D58" w:rsidRDefault="00364B59" w:rsidP="00D21BEC">
      <w:pPr>
        <w:pStyle w:val="a8"/>
        <w:numPr>
          <w:ilvl w:val="0"/>
          <w:numId w:val="13"/>
        </w:numPr>
        <w:shd w:val="clear" w:color="auto" w:fill="auto"/>
        <w:tabs>
          <w:tab w:val="left" w:pos="851"/>
          <w:tab w:val="left" w:pos="2170"/>
        </w:tabs>
        <w:spacing w:after="0" w:line="240" w:lineRule="auto"/>
        <w:ind w:lef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оказывать первую</w:t>
      </w:r>
      <w:r>
        <w:rPr>
          <w:rFonts w:ascii="Times New Roman" w:hAnsi="Times New Roman" w:cs="Times New Roman"/>
          <w:color w:val="000000"/>
          <w:sz w:val="24"/>
          <w:szCs w:val="24"/>
        </w:rPr>
        <w:t xml:space="preserve"> </w:t>
      </w:r>
      <w:r w:rsidRPr="00DD3D58">
        <w:rPr>
          <w:rFonts w:ascii="Times New Roman" w:hAnsi="Times New Roman" w:cs="Times New Roman"/>
          <w:color w:val="000000"/>
          <w:sz w:val="24"/>
          <w:szCs w:val="24"/>
        </w:rPr>
        <w:t>помощь при вывихах;</w:t>
      </w:r>
    </w:p>
    <w:p w:rsidR="00364B59" w:rsidRPr="00DD3D58" w:rsidRDefault="00364B59" w:rsidP="00D21BEC">
      <w:pPr>
        <w:pStyle w:val="a8"/>
        <w:numPr>
          <w:ilvl w:val="0"/>
          <w:numId w:val="13"/>
        </w:numPr>
        <w:shd w:val="clear" w:color="auto" w:fill="auto"/>
        <w:tabs>
          <w:tab w:val="left" w:pos="851"/>
          <w:tab w:val="left" w:pos="2170"/>
        </w:tabs>
        <w:spacing w:after="0" w:line="240" w:lineRule="auto"/>
        <w:ind w:lef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оказывать первую</w:t>
      </w:r>
      <w:r>
        <w:rPr>
          <w:rFonts w:ascii="Times New Roman" w:hAnsi="Times New Roman" w:cs="Times New Roman"/>
          <w:color w:val="000000"/>
          <w:sz w:val="24"/>
          <w:szCs w:val="24"/>
        </w:rPr>
        <w:t xml:space="preserve"> </w:t>
      </w:r>
      <w:r w:rsidRPr="00DD3D58">
        <w:rPr>
          <w:rFonts w:ascii="Times New Roman" w:hAnsi="Times New Roman" w:cs="Times New Roman"/>
          <w:color w:val="000000"/>
          <w:sz w:val="24"/>
          <w:szCs w:val="24"/>
        </w:rPr>
        <w:t>помощь при переломах;</w:t>
      </w:r>
    </w:p>
    <w:p w:rsidR="00364B59" w:rsidRPr="00DD3D58" w:rsidRDefault="00364B59" w:rsidP="00D21BEC">
      <w:pPr>
        <w:pStyle w:val="a8"/>
        <w:numPr>
          <w:ilvl w:val="0"/>
          <w:numId w:val="13"/>
        </w:numPr>
        <w:shd w:val="clear" w:color="auto" w:fill="auto"/>
        <w:tabs>
          <w:tab w:val="left" w:pos="851"/>
          <w:tab w:val="left" w:pos="2170"/>
        </w:tabs>
        <w:spacing w:after="0" w:line="240" w:lineRule="auto"/>
        <w:ind w:lef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lastRenderedPageBreak/>
        <w:t>оказывать первую</w:t>
      </w:r>
      <w:r>
        <w:rPr>
          <w:rFonts w:ascii="Times New Roman" w:hAnsi="Times New Roman" w:cs="Times New Roman"/>
          <w:color w:val="000000"/>
          <w:sz w:val="24"/>
          <w:szCs w:val="24"/>
        </w:rPr>
        <w:t xml:space="preserve"> </w:t>
      </w:r>
      <w:r w:rsidRPr="00DD3D58">
        <w:rPr>
          <w:rFonts w:ascii="Times New Roman" w:hAnsi="Times New Roman" w:cs="Times New Roman"/>
          <w:color w:val="000000"/>
          <w:sz w:val="24"/>
          <w:szCs w:val="24"/>
        </w:rPr>
        <w:t>помощь при ожогах;</w:t>
      </w:r>
    </w:p>
    <w:p w:rsidR="00364B59" w:rsidRPr="00DD3D58" w:rsidRDefault="00364B59" w:rsidP="00D21BEC">
      <w:pPr>
        <w:pStyle w:val="a8"/>
        <w:numPr>
          <w:ilvl w:val="0"/>
          <w:numId w:val="13"/>
        </w:numPr>
        <w:shd w:val="clear" w:color="auto" w:fill="auto"/>
        <w:tabs>
          <w:tab w:val="left" w:pos="851"/>
          <w:tab w:val="left" w:pos="2170"/>
          <w:tab w:val="center" w:pos="5142"/>
          <w:tab w:val="center" w:pos="5530"/>
        </w:tabs>
        <w:spacing w:after="0" w:line="240" w:lineRule="auto"/>
        <w:ind w:lef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оказывать первую</w:t>
      </w:r>
      <w:r>
        <w:rPr>
          <w:rFonts w:ascii="Times New Roman" w:hAnsi="Times New Roman" w:cs="Times New Roman"/>
          <w:color w:val="000000"/>
          <w:sz w:val="24"/>
          <w:szCs w:val="24"/>
        </w:rPr>
        <w:t xml:space="preserve"> </w:t>
      </w:r>
      <w:r w:rsidRPr="00DD3D58">
        <w:rPr>
          <w:rFonts w:ascii="Times New Roman" w:hAnsi="Times New Roman" w:cs="Times New Roman"/>
          <w:color w:val="000000"/>
          <w:sz w:val="24"/>
          <w:szCs w:val="24"/>
        </w:rPr>
        <w:t>помощь при отморожениях</w:t>
      </w:r>
      <w:r w:rsidRPr="00DD3D58">
        <w:rPr>
          <w:rFonts w:ascii="Times New Roman" w:hAnsi="Times New Roman" w:cs="Times New Roman"/>
          <w:color w:val="000000"/>
          <w:sz w:val="24"/>
          <w:szCs w:val="24"/>
        </w:rPr>
        <w:tab/>
        <w:t>и</w:t>
      </w:r>
      <w:r w:rsidRPr="00DD3D58">
        <w:rPr>
          <w:rFonts w:ascii="Times New Roman" w:hAnsi="Times New Roman" w:cs="Times New Roman"/>
          <w:color w:val="000000"/>
          <w:sz w:val="24"/>
          <w:szCs w:val="24"/>
        </w:rPr>
        <w:tab/>
        <w:t>общем переохлаждении;</w:t>
      </w:r>
    </w:p>
    <w:p w:rsidR="00364B59" w:rsidRPr="00DD3D58" w:rsidRDefault="00364B59" w:rsidP="00D21BEC">
      <w:pPr>
        <w:pStyle w:val="a8"/>
        <w:numPr>
          <w:ilvl w:val="0"/>
          <w:numId w:val="13"/>
        </w:numPr>
        <w:shd w:val="clear" w:color="auto" w:fill="auto"/>
        <w:tabs>
          <w:tab w:val="left" w:pos="851"/>
          <w:tab w:val="left" w:pos="2170"/>
        </w:tabs>
        <w:spacing w:after="0" w:line="240" w:lineRule="auto"/>
        <w:ind w:lef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оказывать первую</w:t>
      </w:r>
      <w:r>
        <w:rPr>
          <w:rFonts w:ascii="Times New Roman" w:hAnsi="Times New Roman" w:cs="Times New Roman"/>
          <w:color w:val="000000"/>
          <w:sz w:val="24"/>
          <w:szCs w:val="24"/>
        </w:rPr>
        <w:t xml:space="preserve"> </w:t>
      </w:r>
      <w:r w:rsidRPr="00DD3D58">
        <w:rPr>
          <w:rFonts w:ascii="Times New Roman" w:hAnsi="Times New Roman" w:cs="Times New Roman"/>
          <w:color w:val="000000"/>
          <w:sz w:val="24"/>
          <w:szCs w:val="24"/>
        </w:rPr>
        <w:t>помощь при отравлениях;</w:t>
      </w:r>
    </w:p>
    <w:p w:rsidR="00364B59" w:rsidRPr="00DD3D58" w:rsidRDefault="00364B59" w:rsidP="00D21BEC">
      <w:pPr>
        <w:pStyle w:val="a8"/>
        <w:numPr>
          <w:ilvl w:val="0"/>
          <w:numId w:val="13"/>
        </w:numPr>
        <w:shd w:val="clear" w:color="auto" w:fill="auto"/>
        <w:tabs>
          <w:tab w:val="left" w:pos="851"/>
          <w:tab w:val="left" w:pos="2170"/>
          <w:tab w:val="center" w:pos="6822"/>
        </w:tabs>
        <w:spacing w:after="0" w:line="240" w:lineRule="auto"/>
        <w:ind w:lef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оказывать первую</w:t>
      </w:r>
      <w:r>
        <w:rPr>
          <w:rFonts w:ascii="Times New Roman" w:hAnsi="Times New Roman" w:cs="Times New Roman"/>
          <w:color w:val="000000"/>
          <w:sz w:val="24"/>
          <w:szCs w:val="24"/>
        </w:rPr>
        <w:t xml:space="preserve"> </w:t>
      </w:r>
      <w:r w:rsidRPr="00DD3D58">
        <w:rPr>
          <w:rFonts w:ascii="Times New Roman" w:hAnsi="Times New Roman" w:cs="Times New Roman"/>
          <w:color w:val="000000"/>
          <w:sz w:val="24"/>
          <w:szCs w:val="24"/>
        </w:rPr>
        <w:t>помощь при тепловом (солнечном)</w:t>
      </w:r>
      <w:r>
        <w:rPr>
          <w:rFonts w:ascii="Times New Roman" w:hAnsi="Times New Roman" w:cs="Times New Roman"/>
          <w:color w:val="000000"/>
          <w:sz w:val="24"/>
          <w:szCs w:val="24"/>
        </w:rPr>
        <w:t xml:space="preserve"> </w:t>
      </w:r>
      <w:r w:rsidRPr="00DD3D58">
        <w:rPr>
          <w:rFonts w:ascii="Times New Roman" w:hAnsi="Times New Roman" w:cs="Times New Roman"/>
          <w:color w:val="000000"/>
          <w:sz w:val="24"/>
          <w:szCs w:val="24"/>
        </w:rPr>
        <w:t>ударе;</w:t>
      </w:r>
    </w:p>
    <w:p w:rsidR="00364B59" w:rsidRPr="00DD3D58" w:rsidRDefault="00364B59" w:rsidP="00D21BEC">
      <w:pPr>
        <w:pStyle w:val="a8"/>
        <w:numPr>
          <w:ilvl w:val="0"/>
          <w:numId w:val="13"/>
        </w:numPr>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оказывать первую помощь при укусе насекомых и змей.</w:t>
      </w:r>
    </w:p>
    <w:p w:rsidR="00364B59" w:rsidRPr="00DD3D58" w:rsidRDefault="00364B59" w:rsidP="00D21BEC">
      <w:pPr>
        <w:pStyle w:val="312"/>
        <w:shd w:val="clear" w:color="auto" w:fill="auto"/>
        <w:tabs>
          <w:tab w:val="left" w:pos="851"/>
        </w:tabs>
        <w:spacing w:after="0" w:line="240" w:lineRule="auto"/>
        <w:ind w:left="720" w:firstLine="567"/>
        <w:rPr>
          <w:rFonts w:ascii="Times New Roman" w:hAnsi="Times New Roman" w:cs="Times New Roman"/>
          <w:sz w:val="24"/>
          <w:szCs w:val="24"/>
        </w:rPr>
      </w:pPr>
      <w:r w:rsidRPr="00DD3D58">
        <w:rPr>
          <w:rStyle w:val="32"/>
          <w:b/>
          <w:bCs/>
          <w:color w:val="000000"/>
          <w:sz w:val="24"/>
          <w:szCs w:val="24"/>
        </w:rPr>
        <w:t>Выпускник получит возможность научиться:</w:t>
      </w:r>
    </w:p>
    <w:p w:rsidR="00364B59" w:rsidRPr="00DD3D58" w:rsidRDefault="00364B59" w:rsidP="00D21BEC">
      <w:pPr>
        <w:pStyle w:val="a8"/>
        <w:numPr>
          <w:ilvl w:val="0"/>
          <w:numId w:val="13"/>
        </w:numPr>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безопасно использовать средства индивидуальной защиты велосипедиста;</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классифицировать и характеризовать причины и последствия опасных ситуаций в туристических поездках;</w:t>
      </w:r>
    </w:p>
    <w:p w:rsidR="00364B59" w:rsidRPr="00DD3D58" w:rsidRDefault="00364B59" w:rsidP="00D21BEC">
      <w:pPr>
        <w:pStyle w:val="a8"/>
        <w:numPr>
          <w:ilvl w:val="0"/>
          <w:numId w:val="13"/>
        </w:numPr>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готовиться к туристическим поездкам;</w:t>
      </w:r>
    </w:p>
    <w:p w:rsidR="00364B59" w:rsidRPr="00DD3D58" w:rsidRDefault="00364B59" w:rsidP="00D21BEC">
      <w:pPr>
        <w:pStyle w:val="a8"/>
        <w:numPr>
          <w:ilvl w:val="0"/>
          <w:numId w:val="13"/>
        </w:numPr>
        <w:shd w:val="clear" w:color="auto" w:fill="auto"/>
        <w:tabs>
          <w:tab w:val="left" w:pos="304"/>
          <w:tab w:val="left" w:pos="851"/>
        </w:tabs>
        <w:spacing w:after="0" w:line="240" w:lineRule="auto"/>
        <w:ind w:lef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адекватно оценивать ситуацию и безопасно вести в туристических поездках;</w:t>
      </w:r>
    </w:p>
    <w:p w:rsidR="00364B59" w:rsidRPr="00DD3D58" w:rsidRDefault="00364B59" w:rsidP="00D21BEC">
      <w:pPr>
        <w:pStyle w:val="a8"/>
        <w:numPr>
          <w:ilvl w:val="0"/>
          <w:numId w:val="13"/>
        </w:numPr>
        <w:shd w:val="clear" w:color="auto" w:fill="auto"/>
        <w:tabs>
          <w:tab w:val="left" w:pos="304"/>
          <w:tab w:val="left" w:pos="851"/>
        </w:tabs>
        <w:spacing w:after="0" w:line="240" w:lineRule="auto"/>
        <w:ind w:left="20"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анализировать последствия возможных опасных ситуаций в местах большого скопления людей;</w:t>
      </w:r>
    </w:p>
    <w:p w:rsidR="00364B59" w:rsidRPr="00DD3D58" w:rsidRDefault="00364B59" w:rsidP="00D21BEC">
      <w:pPr>
        <w:pStyle w:val="a8"/>
        <w:numPr>
          <w:ilvl w:val="0"/>
          <w:numId w:val="13"/>
        </w:numPr>
        <w:shd w:val="clear" w:color="auto" w:fill="auto"/>
        <w:tabs>
          <w:tab w:val="left" w:pos="304"/>
          <w:tab w:val="left" w:pos="851"/>
        </w:tabs>
        <w:spacing w:after="0" w:line="240" w:lineRule="auto"/>
        <w:ind w:lef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анализировать последствия возможных опасных ситуаций криминогенного характера;</w:t>
      </w:r>
    </w:p>
    <w:p w:rsidR="00364B59" w:rsidRPr="00DD3D58" w:rsidRDefault="00364B59" w:rsidP="00D21BEC">
      <w:pPr>
        <w:pStyle w:val="a8"/>
        <w:numPr>
          <w:ilvl w:val="0"/>
          <w:numId w:val="13"/>
        </w:numPr>
        <w:shd w:val="clear" w:color="auto" w:fill="auto"/>
        <w:tabs>
          <w:tab w:val="left" w:pos="304"/>
          <w:tab w:val="left" w:pos="851"/>
        </w:tabs>
        <w:spacing w:after="0" w:line="240" w:lineRule="auto"/>
        <w:ind w:lef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безопасно вести и применять права покупателя;</w:t>
      </w:r>
    </w:p>
    <w:p w:rsidR="00364B59" w:rsidRPr="00DD3D58" w:rsidRDefault="00364B59" w:rsidP="00D21BEC">
      <w:pPr>
        <w:pStyle w:val="a8"/>
        <w:numPr>
          <w:ilvl w:val="0"/>
          <w:numId w:val="13"/>
        </w:numPr>
        <w:shd w:val="clear" w:color="auto" w:fill="auto"/>
        <w:tabs>
          <w:tab w:val="left" w:pos="304"/>
          <w:tab w:val="left" w:pos="851"/>
        </w:tabs>
        <w:spacing w:after="0" w:line="240" w:lineRule="auto"/>
        <w:ind w:lef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анализировать последствия проявления терроризма, экстремизма, наркотизма;</w:t>
      </w:r>
    </w:p>
    <w:p w:rsidR="00364B59" w:rsidRPr="00DD3D58" w:rsidRDefault="00364B59" w:rsidP="00D21BEC">
      <w:pPr>
        <w:pStyle w:val="a8"/>
        <w:numPr>
          <w:ilvl w:val="0"/>
          <w:numId w:val="13"/>
        </w:numPr>
        <w:shd w:val="clear" w:color="auto" w:fill="auto"/>
        <w:tabs>
          <w:tab w:val="left" w:pos="304"/>
          <w:tab w:val="left" w:pos="851"/>
        </w:tabs>
        <w:spacing w:after="0" w:line="240" w:lineRule="auto"/>
        <w:ind w:left="20"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предвидеть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и на состояние своего здоровья;</w:t>
      </w:r>
    </w:p>
    <w:p w:rsidR="00364B59" w:rsidRPr="00DD3D58" w:rsidRDefault="00364B59" w:rsidP="00D21BEC">
      <w:pPr>
        <w:pStyle w:val="a8"/>
        <w:numPr>
          <w:ilvl w:val="0"/>
          <w:numId w:val="13"/>
        </w:numPr>
        <w:shd w:val="clear" w:color="auto" w:fill="auto"/>
        <w:tabs>
          <w:tab w:val="left" w:pos="304"/>
          <w:tab w:val="left" w:pos="851"/>
        </w:tabs>
        <w:spacing w:after="0" w:line="240" w:lineRule="auto"/>
        <w:ind w:left="20"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характеризовать роль семьи в жизни личности и общества и ее влияние на здоровье человека;</w:t>
      </w:r>
    </w:p>
    <w:p w:rsidR="00364B59" w:rsidRPr="00DD3D58" w:rsidRDefault="00364B59" w:rsidP="00D21BEC">
      <w:pPr>
        <w:pStyle w:val="a8"/>
        <w:numPr>
          <w:ilvl w:val="0"/>
          <w:numId w:val="13"/>
        </w:numPr>
        <w:shd w:val="clear" w:color="auto" w:fill="auto"/>
        <w:tabs>
          <w:tab w:val="left" w:pos="304"/>
          <w:tab w:val="left" w:pos="851"/>
        </w:tabs>
        <w:spacing w:after="0" w:line="240" w:lineRule="auto"/>
        <w:ind w:left="20"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классифицировать и характеризовать основные положения законодательных актов, регулирующих права и обязанности супругов, и защищающих права ребенка;</w:t>
      </w:r>
    </w:p>
    <w:p w:rsidR="00364B59" w:rsidRPr="00DD3D58" w:rsidRDefault="00364B59" w:rsidP="00D21BEC">
      <w:pPr>
        <w:pStyle w:val="a8"/>
        <w:numPr>
          <w:ilvl w:val="0"/>
          <w:numId w:val="13"/>
        </w:numPr>
        <w:shd w:val="clear" w:color="auto" w:fill="auto"/>
        <w:tabs>
          <w:tab w:val="left" w:pos="304"/>
          <w:tab w:val="left" w:pos="851"/>
        </w:tabs>
        <w:spacing w:after="0" w:line="240" w:lineRule="auto"/>
        <w:ind w:left="20"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364B59" w:rsidRPr="00DD3D58" w:rsidRDefault="00364B59" w:rsidP="00D21BEC">
      <w:pPr>
        <w:pStyle w:val="a8"/>
        <w:numPr>
          <w:ilvl w:val="0"/>
          <w:numId w:val="13"/>
        </w:numPr>
        <w:shd w:val="clear" w:color="auto" w:fill="auto"/>
        <w:tabs>
          <w:tab w:val="left" w:pos="304"/>
          <w:tab w:val="left" w:pos="851"/>
        </w:tabs>
        <w:spacing w:after="0" w:line="240" w:lineRule="auto"/>
        <w:ind w:lef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классифицировать основные правовые аспекты оказания первой помощи;</w:t>
      </w:r>
    </w:p>
    <w:p w:rsidR="00364B59" w:rsidRPr="00DD3D58" w:rsidRDefault="00364B59" w:rsidP="00D21BEC">
      <w:pPr>
        <w:pStyle w:val="a8"/>
        <w:numPr>
          <w:ilvl w:val="0"/>
          <w:numId w:val="13"/>
        </w:numPr>
        <w:shd w:val="clear" w:color="auto" w:fill="auto"/>
        <w:tabs>
          <w:tab w:val="left" w:pos="304"/>
          <w:tab w:val="left" w:pos="851"/>
        </w:tabs>
        <w:spacing w:after="0" w:line="240" w:lineRule="auto"/>
        <w:ind w:lef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оказывать первую помощь при не инфекционных заболеваниях;</w:t>
      </w:r>
    </w:p>
    <w:p w:rsidR="00364B59" w:rsidRPr="00DD3D58" w:rsidRDefault="00364B59" w:rsidP="00D21BEC">
      <w:pPr>
        <w:pStyle w:val="a8"/>
        <w:numPr>
          <w:ilvl w:val="0"/>
          <w:numId w:val="13"/>
        </w:numPr>
        <w:shd w:val="clear" w:color="auto" w:fill="auto"/>
        <w:tabs>
          <w:tab w:val="left" w:pos="304"/>
          <w:tab w:val="left" w:pos="851"/>
        </w:tabs>
        <w:spacing w:after="0" w:line="240" w:lineRule="auto"/>
        <w:ind w:lef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оказывать первую помощь при инфекционных заболеваниях;</w:t>
      </w:r>
    </w:p>
    <w:p w:rsidR="00364B59" w:rsidRPr="00DD3D58" w:rsidRDefault="00364B59" w:rsidP="00D21BEC">
      <w:pPr>
        <w:pStyle w:val="a8"/>
        <w:numPr>
          <w:ilvl w:val="0"/>
          <w:numId w:val="13"/>
        </w:numPr>
        <w:shd w:val="clear" w:color="auto" w:fill="auto"/>
        <w:tabs>
          <w:tab w:val="left" w:pos="304"/>
          <w:tab w:val="left" w:pos="851"/>
        </w:tabs>
        <w:spacing w:after="0" w:line="240" w:lineRule="auto"/>
        <w:ind w:lef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оказывать первую помощь при остановке сердечной деятельности;</w:t>
      </w:r>
    </w:p>
    <w:p w:rsidR="00364B59" w:rsidRPr="00DD3D58" w:rsidRDefault="00364B59" w:rsidP="00D21BEC">
      <w:pPr>
        <w:pStyle w:val="a8"/>
        <w:numPr>
          <w:ilvl w:val="0"/>
          <w:numId w:val="13"/>
        </w:numPr>
        <w:shd w:val="clear" w:color="auto" w:fill="auto"/>
        <w:tabs>
          <w:tab w:val="left" w:pos="304"/>
          <w:tab w:val="left" w:pos="851"/>
        </w:tabs>
        <w:spacing w:after="0" w:line="240" w:lineRule="auto"/>
        <w:ind w:lef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оказывать первую помощь при коме;</w:t>
      </w:r>
    </w:p>
    <w:p w:rsidR="00364B59" w:rsidRPr="00DD3D58" w:rsidRDefault="00364B59" w:rsidP="00D21BEC">
      <w:pPr>
        <w:pStyle w:val="a8"/>
        <w:numPr>
          <w:ilvl w:val="0"/>
          <w:numId w:val="13"/>
        </w:numPr>
        <w:shd w:val="clear" w:color="auto" w:fill="auto"/>
        <w:tabs>
          <w:tab w:val="left" w:pos="304"/>
          <w:tab w:val="left" w:pos="851"/>
        </w:tabs>
        <w:spacing w:after="0" w:line="240" w:lineRule="auto"/>
        <w:ind w:lef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оказывать первую помощь при поражении электрическим током;</w:t>
      </w:r>
    </w:p>
    <w:p w:rsidR="00364B59" w:rsidRPr="00DD3D58" w:rsidRDefault="00364B59" w:rsidP="00D21BEC">
      <w:pPr>
        <w:pStyle w:val="a8"/>
        <w:numPr>
          <w:ilvl w:val="0"/>
          <w:numId w:val="13"/>
        </w:numPr>
        <w:shd w:val="clear" w:color="auto" w:fill="auto"/>
        <w:tabs>
          <w:tab w:val="left" w:pos="304"/>
          <w:tab w:val="left" w:pos="851"/>
        </w:tabs>
        <w:spacing w:after="0" w:line="240" w:lineRule="auto"/>
        <w:ind w:left="20"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w:t>
      </w:r>
    </w:p>
    <w:p w:rsidR="00364B59" w:rsidRPr="00DD3D58" w:rsidRDefault="00364B59" w:rsidP="00D21BEC">
      <w:pPr>
        <w:pStyle w:val="a8"/>
        <w:numPr>
          <w:ilvl w:val="0"/>
          <w:numId w:val="13"/>
        </w:numPr>
        <w:shd w:val="clear" w:color="auto" w:fill="auto"/>
        <w:tabs>
          <w:tab w:val="left" w:pos="304"/>
          <w:tab w:val="left" w:pos="851"/>
        </w:tabs>
        <w:spacing w:after="0" w:line="240" w:lineRule="auto"/>
        <w:ind w:lef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усваивать приемы действий в различных опасных и чрезвычайных ситуациях;</w:t>
      </w:r>
    </w:p>
    <w:p w:rsidR="00364B59" w:rsidRPr="00DD3D58" w:rsidRDefault="00364B59" w:rsidP="00D21BEC">
      <w:pPr>
        <w:pStyle w:val="a8"/>
        <w:numPr>
          <w:ilvl w:val="0"/>
          <w:numId w:val="13"/>
        </w:numPr>
        <w:shd w:val="clear" w:color="auto" w:fill="auto"/>
        <w:tabs>
          <w:tab w:val="left" w:pos="304"/>
          <w:tab w:val="left" w:pos="851"/>
        </w:tabs>
        <w:spacing w:after="0" w:line="240" w:lineRule="auto"/>
        <w:ind w:left="20"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w:t>
      </w:r>
    </w:p>
    <w:p w:rsidR="00364B59" w:rsidRPr="005E6B78" w:rsidRDefault="00364B59" w:rsidP="00D21BEC">
      <w:pPr>
        <w:pStyle w:val="a8"/>
        <w:numPr>
          <w:ilvl w:val="0"/>
          <w:numId w:val="13"/>
        </w:numPr>
        <w:shd w:val="clear" w:color="auto" w:fill="auto"/>
        <w:tabs>
          <w:tab w:val="left" w:pos="304"/>
          <w:tab w:val="left" w:pos="851"/>
        </w:tabs>
        <w:spacing w:after="0" w:line="240" w:lineRule="auto"/>
        <w:ind w:firstLine="567"/>
        <w:jc w:val="both"/>
        <w:rPr>
          <w:rFonts w:ascii="Times New Roman" w:hAnsi="Times New Roman" w:cs="Times New Roman"/>
          <w:sz w:val="24"/>
          <w:szCs w:val="24"/>
        </w:rPr>
      </w:pPr>
      <w:r w:rsidRPr="005E6B78">
        <w:rPr>
          <w:rFonts w:ascii="Times New Roman" w:hAnsi="Times New Roman" w:cs="Times New Roman"/>
          <w:color w:val="000000"/>
          <w:sz w:val="24"/>
          <w:szCs w:val="24"/>
        </w:rPr>
        <w:t>творчески решать моделируемые ситуации и практические задачи в области безопасности жизнедеятельности.</w:t>
      </w:r>
    </w:p>
    <w:p w:rsidR="00364B59" w:rsidRPr="00BA2CCA" w:rsidRDefault="00364B59" w:rsidP="00D21BEC">
      <w:pPr>
        <w:pStyle w:val="410"/>
        <w:keepNext/>
        <w:keepLines/>
        <w:numPr>
          <w:ilvl w:val="0"/>
          <w:numId w:val="17"/>
        </w:numPr>
        <w:shd w:val="clear" w:color="auto" w:fill="auto"/>
        <w:tabs>
          <w:tab w:val="left" w:pos="903"/>
        </w:tabs>
        <w:spacing w:before="0" w:line="240" w:lineRule="auto"/>
        <w:ind w:firstLine="567"/>
        <w:rPr>
          <w:rFonts w:ascii="Times New Roman" w:hAnsi="Times New Roman" w:cs="Times New Roman"/>
          <w:sz w:val="24"/>
          <w:szCs w:val="24"/>
        </w:rPr>
      </w:pPr>
      <w:bookmarkStart w:id="12" w:name="bookmark12"/>
      <w:r w:rsidRPr="00BA2CCA">
        <w:rPr>
          <w:rStyle w:val="43"/>
          <w:b/>
          <w:bCs/>
          <w:sz w:val="24"/>
          <w:szCs w:val="24"/>
        </w:rPr>
        <w:t>История и культура родного края</w:t>
      </w:r>
      <w:bookmarkEnd w:id="12"/>
    </w:p>
    <w:p w:rsidR="00364B59" w:rsidRPr="00DD3D58" w:rsidRDefault="00364B59" w:rsidP="00D21BEC">
      <w:pPr>
        <w:pStyle w:val="41"/>
        <w:shd w:val="clear" w:color="auto" w:fill="auto"/>
        <w:tabs>
          <w:tab w:val="left" w:pos="851"/>
        </w:tabs>
        <w:spacing w:line="240" w:lineRule="auto"/>
        <w:ind w:firstLine="567"/>
        <w:rPr>
          <w:rFonts w:ascii="Times New Roman" w:hAnsi="Times New Roman" w:cs="Times New Roman"/>
          <w:sz w:val="24"/>
          <w:szCs w:val="24"/>
        </w:rPr>
      </w:pPr>
      <w:r w:rsidRPr="00DD3D58">
        <w:rPr>
          <w:rStyle w:val="44"/>
          <w:b/>
          <w:bCs/>
          <w:i/>
          <w:iCs/>
          <w:color w:val="000000"/>
          <w:sz w:val="24"/>
          <w:szCs w:val="24"/>
        </w:rPr>
        <w:t>Предметные результаты освоения курса ИКРК:</w:t>
      </w:r>
    </w:p>
    <w:p w:rsidR="00364B59" w:rsidRPr="00DD3D58" w:rsidRDefault="00364B59" w:rsidP="00D21BEC">
      <w:pPr>
        <w:pStyle w:val="a8"/>
        <w:shd w:val="clear" w:color="auto" w:fill="auto"/>
        <w:tabs>
          <w:tab w:val="left" w:pos="85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К предметным результатам освоения курса ИКРК на уровне основного общего образования, относятся:</w:t>
      </w:r>
    </w:p>
    <w:p w:rsidR="00364B59" w:rsidRPr="00DD3D58" w:rsidRDefault="00F40554" w:rsidP="00D21BEC">
      <w:pPr>
        <w:pStyle w:val="a8"/>
        <w:numPr>
          <w:ilvl w:val="0"/>
          <w:numId w:val="13"/>
        </w:numPr>
        <w:shd w:val="clear" w:color="auto" w:fill="auto"/>
        <w:tabs>
          <w:tab w:val="left" w:pos="720"/>
          <w:tab w:val="left" w:pos="851"/>
        </w:tabs>
        <w:spacing w:after="0" w:line="240" w:lineRule="auto"/>
        <w:ind w:right="20"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364B59" w:rsidRPr="00DD3D58">
        <w:rPr>
          <w:rFonts w:ascii="Times New Roman" w:hAnsi="Times New Roman" w:cs="Times New Roman"/>
          <w:color w:val="000000"/>
          <w:sz w:val="24"/>
          <w:szCs w:val="24"/>
        </w:rPr>
        <w:t>формирование основ гражданской, этнонациональной, культурной самоидентификации личности, осознающей и принимающей поликультурность современного многоэтничного общества;</w:t>
      </w:r>
    </w:p>
    <w:p w:rsidR="00364B59" w:rsidRPr="00DD3D58" w:rsidRDefault="00F40554" w:rsidP="00D21BEC">
      <w:pPr>
        <w:pStyle w:val="a8"/>
        <w:numPr>
          <w:ilvl w:val="0"/>
          <w:numId w:val="13"/>
        </w:numPr>
        <w:shd w:val="clear" w:color="auto" w:fill="auto"/>
        <w:tabs>
          <w:tab w:val="left" w:pos="720"/>
          <w:tab w:val="left" w:pos="851"/>
        </w:tabs>
        <w:spacing w:after="0" w:line="240" w:lineRule="auto"/>
        <w:ind w:right="20"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364B59" w:rsidRPr="00DD3D58">
        <w:rPr>
          <w:rFonts w:ascii="Times New Roman" w:hAnsi="Times New Roman" w:cs="Times New Roman"/>
          <w:color w:val="000000"/>
          <w:sz w:val="24"/>
          <w:szCs w:val="24"/>
        </w:rPr>
        <w:t>осознание общечеловеческой цивилизационной ценности культурного и исторического наследия народов России и мира;</w:t>
      </w:r>
    </w:p>
    <w:p w:rsidR="00364B59" w:rsidRPr="00DD3D58" w:rsidRDefault="00F40554" w:rsidP="00D21BEC">
      <w:pPr>
        <w:pStyle w:val="a8"/>
        <w:numPr>
          <w:ilvl w:val="0"/>
          <w:numId w:val="13"/>
        </w:numPr>
        <w:shd w:val="clear" w:color="auto" w:fill="auto"/>
        <w:tabs>
          <w:tab w:val="left" w:pos="720"/>
          <w:tab w:val="left" w:pos="851"/>
        </w:tabs>
        <w:spacing w:after="0" w:line="240" w:lineRule="auto"/>
        <w:ind w:right="20"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364B59" w:rsidRPr="00DD3D58">
        <w:rPr>
          <w:rFonts w:ascii="Times New Roman" w:hAnsi="Times New Roman" w:cs="Times New Roman"/>
          <w:color w:val="000000"/>
          <w:sz w:val="24"/>
          <w:szCs w:val="24"/>
        </w:rPr>
        <w:t xml:space="preserve">осмысления опыта истории и культуры Чувашии как части российской и мировой </w:t>
      </w:r>
      <w:r w:rsidR="00364B59" w:rsidRPr="00DD3D58">
        <w:rPr>
          <w:rFonts w:ascii="Times New Roman" w:hAnsi="Times New Roman" w:cs="Times New Roman"/>
          <w:color w:val="000000"/>
          <w:sz w:val="24"/>
          <w:szCs w:val="24"/>
        </w:rPr>
        <w:lastRenderedPageBreak/>
        <w:t>истории и культуры;</w:t>
      </w:r>
    </w:p>
    <w:p w:rsidR="00364B59" w:rsidRPr="00DD3D58" w:rsidRDefault="00F40554" w:rsidP="00D21BEC">
      <w:pPr>
        <w:pStyle w:val="a8"/>
        <w:numPr>
          <w:ilvl w:val="0"/>
          <w:numId w:val="13"/>
        </w:numPr>
        <w:shd w:val="clear" w:color="auto" w:fill="auto"/>
        <w:tabs>
          <w:tab w:val="left" w:pos="720"/>
          <w:tab w:val="left" w:pos="851"/>
        </w:tabs>
        <w:spacing w:after="0" w:line="240" w:lineRule="auto"/>
        <w:ind w:right="20"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364B59" w:rsidRPr="00DD3D58">
        <w:rPr>
          <w:rFonts w:ascii="Times New Roman" w:hAnsi="Times New Roman" w:cs="Times New Roman"/>
          <w:color w:val="000000"/>
          <w:sz w:val="24"/>
          <w:szCs w:val="24"/>
        </w:rPr>
        <w:t>овладение элементами основ научного подхода к этнологическим проблемам истории и культуры чувашского и других народов; знание ряда базовых понятий, терминов этнологии и культурологи;</w:t>
      </w:r>
    </w:p>
    <w:p w:rsidR="00364B59" w:rsidRPr="006C63EF" w:rsidRDefault="00F40554" w:rsidP="00D21BEC">
      <w:pPr>
        <w:pStyle w:val="a8"/>
        <w:numPr>
          <w:ilvl w:val="0"/>
          <w:numId w:val="13"/>
        </w:numPr>
        <w:shd w:val="clear" w:color="auto" w:fill="auto"/>
        <w:tabs>
          <w:tab w:val="left" w:pos="720"/>
          <w:tab w:val="left" w:pos="851"/>
        </w:tabs>
        <w:spacing w:after="0" w:line="240" w:lineRule="auto"/>
        <w:ind w:right="20"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364B59" w:rsidRPr="006C63EF">
        <w:rPr>
          <w:rFonts w:ascii="Times New Roman" w:hAnsi="Times New Roman" w:cs="Times New Roman"/>
          <w:color w:val="000000"/>
          <w:sz w:val="24"/>
          <w:szCs w:val="24"/>
        </w:rPr>
        <w:t>овладение основами научных знаний об этногенезе чувашского народа, об истории Чувашии и Поволжья в контексте российской и евразийской историй;</w:t>
      </w:r>
      <w:r w:rsidR="00364B59">
        <w:rPr>
          <w:rFonts w:ascii="Times New Roman" w:hAnsi="Times New Roman" w:cs="Times New Roman"/>
          <w:color w:val="000000"/>
          <w:sz w:val="24"/>
          <w:szCs w:val="24"/>
        </w:rPr>
        <w:t xml:space="preserve"> </w:t>
      </w:r>
    </w:p>
    <w:p w:rsidR="00364B59" w:rsidRPr="006C63EF" w:rsidRDefault="00F40554" w:rsidP="00D21BEC">
      <w:pPr>
        <w:pStyle w:val="a8"/>
        <w:numPr>
          <w:ilvl w:val="0"/>
          <w:numId w:val="13"/>
        </w:numPr>
        <w:shd w:val="clear" w:color="auto" w:fill="auto"/>
        <w:tabs>
          <w:tab w:val="left" w:pos="851"/>
        </w:tabs>
        <w:spacing w:after="0" w:line="240" w:lineRule="auto"/>
        <w:ind w:right="20"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364B59" w:rsidRPr="006C63EF">
        <w:rPr>
          <w:rFonts w:ascii="Times New Roman" w:hAnsi="Times New Roman" w:cs="Times New Roman"/>
          <w:color w:val="000000"/>
          <w:sz w:val="24"/>
          <w:szCs w:val="24"/>
        </w:rPr>
        <w:t>формирование основ для понимания особенностей народной культуры, познания основ чувашской культуры, знакомства с культурами разных народов и воспитания уважения к ним; представлений о единстве и многообразии и культурного пространства Чувашии и России;</w:t>
      </w:r>
    </w:p>
    <w:p w:rsidR="00364B59" w:rsidRPr="00DD3D58" w:rsidRDefault="00364B59" w:rsidP="00D21BEC">
      <w:pPr>
        <w:pStyle w:val="a8"/>
        <w:numPr>
          <w:ilvl w:val="0"/>
          <w:numId w:val="13"/>
        </w:numPr>
        <w:shd w:val="clear" w:color="auto" w:fill="auto"/>
        <w:tabs>
          <w:tab w:val="left" w:pos="366"/>
          <w:tab w:val="left" w:pos="85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готовность применять знания о культуре и истории чувашского и других народов для взаимопонимания и бесконфликтного общения в современном поликультурном обществе;</w:t>
      </w:r>
    </w:p>
    <w:p w:rsidR="00364B59" w:rsidRPr="00DD3D58" w:rsidRDefault="00364B59" w:rsidP="00D21BEC">
      <w:pPr>
        <w:pStyle w:val="a8"/>
        <w:numPr>
          <w:ilvl w:val="0"/>
          <w:numId w:val="13"/>
        </w:numPr>
        <w:shd w:val="clear" w:color="auto" w:fill="auto"/>
        <w:tabs>
          <w:tab w:val="left" w:pos="366"/>
          <w:tab w:val="left" w:pos="85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освоение доступных способов изучения культурных явлений современного общества с получением и анализом информации, в том числе из семейных архивов, от окружающих людей, в открытом информационном пространстве;</w:t>
      </w:r>
    </w:p>
    <w:p w:rsidR="00364B59" w:rsidRPr="00DD3D58" w:rsidRDefault="00364B59" w:rsidP="00D21BEC">
      <w:pPr>
        <w:pStyle w:val="a8"/>
        <w:numPr>
          <w:ilvl w:val="0"/>
          <w:numId w:val="13"/>
        </w:numPr>
        <w:shd w:val="clear" w:color="auto" w:fill="auto"/>
        <w:tabs>
          <w:tab w:val="left" w:pos="366"/>
          <w:tab w:val="left" w:pos="85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готовность применять культурологические и исторические знания для выявления и сохранения культурных и исторических памятников, артефактов Чувашии, России и мира.</w:t>
      </w:r>
    </w:p>
    <w:p w:rsidR="00364B59" w:rsidRPr="00DD3D58" w:rsidRDefault="00364B59" w:rsidP="00D21BEC">
      <w:pPr>
        <w:pStyle w:val="312"/>
        <w:shd w:val="clear" w:color="auto" w:fill="auto"/>
        <w:tabs>
          <w:tab w:val="left" w:pos="851"/>
        </w:tabs>
        <w:spacing w:after="0" w:line="240" w:lineRule="auto"/>
        <w:ind w:firstLine="567"/>
        <w:jc w:val="both"/>
        <w:rPr>
          <w:rFonts w:ascii="Times New Roman" w:hAnsi="Times New Roman" w:cs="Times New Roman"/>
          <w:sz w:val="24"/>
          <w:szCs w:val="24"/>
        </w:rPr>
      </w:pPr>
      <w:r w:rsidRPr="00DD3D58">
        <w:rPr>
          <w:rStyle w:val="32"/>
          <w:b/>
          <w:bCs/>
          <w:color w:val="000000"/>
          <w:sz w:val="24"/>
          <w:szCs w:val="24"/>
        </w:rPr>
        <w:t>Планируемые результаты изучения учебного предмета, курса.</w:t>
      </w:r>
    </w:p>
    <w:p w:rsidR="00364B59" w:rsidRPr="00DD3D58" w:rsidRDefault="00364B59" w:rsidP="00D21BEC">
      <w:pPr>
        <w:pStyle w:val="312"/>
        <w:shd w:val="clear" w:color="auto" w:fill="auto"/>
        <w:tabs>
          <w:tab w:val="left" w:pos="851"/>
        </w:tabs>
        <w:spacing w:after="0" w:line="240" w:lineRule="auto"/>
        <w:ind w:firstLine="567"/>
        <w:jc w:val="both"/>
        <w:rPr>
          <w:rFonts w:ascii="Times New Roman" w:hAnsi="Times New Roman" w:cs="Times New Roman"/>
          <w:sz w:val="24"/>
          <w:szCs w:val="24"/>
        </w:rPr>
      </w:pPr>
      <w:r w:rsidRPr="00DD3D58">
        <w:rPr>
          <w:rStyle w:val="32"/>
          <w:b/>
          <w:bCs/>
          <w:color w:val="000000"/>
          <w:sz w:val="24"/>
          <w:szCs w:val="24"/>
        </w:rPr>
        <w:t>Выпускник научится:</w:t>
      </w:r>
    </w:p>
    <w:p w:rsidR="00364B59" w:rsidRPr="00DD3D58" w:rsidRDefault="00364B59" w:rsidP="00D21BEC">
      <w:pPr>
        <w:pStyle w:val="a8"/>
        <w:numPr>
          <w:ilvl w:val="0"/>
          <w:numId w:val="13"/>
        </w:numPr>
        <w:shd w:val="clear" w:color="auto" w:fill="auto"/>
        <w:tabs>
          <w:tab w:val="left" w:pos="366"/>
          <w:tab w:val="left" w:pos="85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Характеризовать понятие культуры (аксиологическое определение термина), ее виды; классифицировать явления культура по разделам «наука», «искусство», физическая культура», «религия»; различать деятельность в области искусства как профессиональную и самодеятельную (народную).</w:t>
      </w:r>
    </w:p>
    <w:p w:rsidR="00364B59" w:rsidRPr="00DD3D58" w:rsidRDefault="00364B59" w:rsidP="00D21BEC">
      <w:pPr>
        <w:pStyle w:val="a8"/>
        <w:numPr>
          <w:ilvl w:val="0"/>
          <w:numId w:val="13"/>
        </w:numPr>
        <w:shd w:val="clear" w:color="auto" w:fill="auto"/>
        <w:tabs>
          <w:tab w:val="left" w:pos="366"/>
          <w:tab w:val="left" w:pos="85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Осознавать значение народной культуры, как фундамента развития и функционирования современной культуры. Характеризовать отдельные выдающиеся явления чувашской народной культуры.</w:t>
      </w:r>
    </w:p>
    <w:p w:rsidR="00364B59" w:rsidRPr="00DD3D58" w:rsidRDefault="00364B59" w:rsidP="00D21BEC">
      <w:pPr>
        <w:pStyle w:val="a8"/>
        <w:numPr>
          <w:ilvl w:val="0"/>
          <w:numId w:val="13"/>
        </w:numPr>
        <w:shd w:val="clear" w:color="auto" w:fill="auto"/>
        <w:tabs>
          <w:tab w:val="left" w:pos="366"/>
          <w:tab w:val="left" w:pos="85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Понимать значение искусства в сохранении и развитии культурных традиций жизни общества. Оперировать сведениями о выдающихся деятелях искусства Чувашии.</w:t>
      </w:r>
    </w:p>
    <w:p w:rsidR="00364B59" w:rsidRPr="00DD3D58" w:rsidRDefault="00364B59" w:rsidP="00D21BEC">
      <w:pPr>
        <w:pStyle w:val="a8"/>
        <w:numPr>
          <w:ilvl w:val="0"/>
          <w:numId w:val="13"/>
        </w:numPr>
        <w:shd w:val="clear" w:color="auto" w:fill="auto"/>
        <w:tabs>
          <w:tab w:val="left" w:pos="366"/>
          <w:tab w:val="left" w:pos="85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Характеризовать значение языка в сохранении и развитии культуры и общества. Различать понятия языковой семьи и группы, анализировать их графическое выражение (языковое дерево); понимать принадлежность чувашского языка булгарской группе тюркской семьи; различать виды письменности, цифр; характеризовать тюркскую руническую письменность.</w:t>
      </w:r>
    </w:p>
    <w:p w:rsidR="00364B59" w:rsidRPr="00DD3D58" w:rsidRDefault="00364B59" w:rsidP="00D21BEC">
      <w:pPr>
        <w:pStyle w:val="a8"/>
        <w:numPr>
          <w:ilvl w:val="0"/>
          <w:numId w:val="13"/>
        </w:numPr>
        <w:shd w:val="clear" w:color="auto" w:fill="auto"/>
        <w:tabs>
          <w:tab w:val="left" w:pos="366"/>
          <w:tab w:val="left" w:pos="85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Понимать значение религии в сохранении культурных традиций общества. Определять виды религий, делать краткие сообщения о мировых религиях.</w:t>
      </w:r>
    </w:p>
    <w:p w:rsidR="00364B59" w:rsidRPr="00DD3D58" w:rsidRDefault="00364B59" w:rsidP="00D21BEC">
      <w:pPr>
        <w:pStyle w:val="a8"/>
        <w:numPr>
          <w:ilvl w:val="0"/>
          <w:numId w:val="13"/>
        </w:numPr>
        <w:shd w:val="clear" w:color="auto" w:fill="auto"/>
        <w:tabs>
          <w:tab w:val="left" w:pos="366"/>
          <w:tab w:val="left" w:pos="851"/>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Понимать значение физической культуры и спорта в развитии людей и общества.</w:t>
      </w:r>
    </w:p>
    <w:p w:rsidR="00364B59" w:rsidRPr="00DD3D58" w:rsidRDefault="00364B59" w:rsidP="00D21BEC">
      <w:pPr>
        <w:pStyle w:val="a8"/>
        <w:numPr>
          <w:ilvl w:val="0"/>
          <w:numId w:val="13"/>
        </w:numPr>
        <w:shd w:val="clear" w:color="auto" w:fill="auto"/>
        <w:tabs>
          <w:tab w:val="left" w:pos="366"/>
          <w:tab w:val="left" w:pos="851"/>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Характеризовать и сравнивать экологические проблемы прошлого и современности.</w:t>
      </w:r>
    </w:p>
    <w:p w:rsidR="00364B59" w:rsidRPr="00DD3D58" w:rsidRDefault="00364B59" w:rsidP="00D21BEC">
      <w:pPr>
        <w:pStyle w:val="a8"/>
        <w:numPr>
          <w:ilvl w:val="0"/>
          <w:numId w:val="13"/>
        </w:numPr>
        <w:shd w:val="clear" w:color="auto" w:fill="auto"/>
        <w:tabs>
          <w:tab w:val="left" w:pos="366"/>
          <w:tab w:val="left" w:pos="851"/>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Различать и оперировать культурологическими и языковедческими терминами.</w:t>
      </w:r>
    </w:p>
    <w:p w:rsidR="00364B59" w:rsidRPr="00DD3D58" w:rsidRDefault="00364B59" w:rsidP="00D21BEC">
      <w:pPr>
        <w:pStyle w:val="a8"/>
        <w:numPr>
          <w:ilvl w:val="0"/>
          <w:numId w:val="13"/>
        </w:numPr>
        <w:shd w:val="clear" w:color="auto" w:fill="auto"/>
        <w:tabs>
          <w:tab w:val="left" w:pos="366"/>
          <w:tab w:val="left" w:pos="85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Различать и определять назначение артефактов народной культуры; анализировать и сравнивать явления народной культуры разных народов и регионов.</w:t>
      </w:r>
    </w:p>
    <w:p w:rsidR="00364B59" w:rsidRPr="00DD3D58" w:rsidRDefault="00364B59" w:rsidP="00D21BEC">
      <w:pPr>
        <w:pStyle w:val="a8"/>
        <w:numPr>
          <w:ilvl w:val="0"/>
          <w:numId w:val="13"/>
        </w:numPr>
        <w:shd w:val="clear" w:color="auto" w:fill="auto"/>
        <w:tabs>
          <w:tab w:val="left" w:pos="366"/>
          <w:tab w:val="left" w:pos="85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Знать и понимать духовную культуру древних чувашей: создание мира и мироустройство в представлениях древних чувашей; отражение представлений о мироустройстве в элементах материальной культуры; обряды, связанные с человеком, семьей, обществом; трудовые обряды; понятие веротерпимости.</w:t>
      </w:r>
    </w:p>
    <w:p w:rsidR="00364B59" w:rsidRPr="00DD3D58" w:rsidRDefault="00364B59" w:rsidP="00D21BEC">
      <w:pPr>
        <w:pStyle w:val="a8"/>
        <w:numPr>
          <w:ilvl w:val="0"/>
          <w:numId w:val="13"/>
        </w:numPr>
        <w:shd w:val="clear" w:color="auto" w:fill="auto"/>
        <w:tabs>
          <w:tab w:val="left" w:pos="366"/>
          <w:tab w:val="left" w:pos="85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Знать и понимать материальную культуру древних чувашей (земледелие, скотоводство, пчеловодство, охота, рыболовство); орудия труда; одежду и украшение; поселения; дом и его конструкция; интерьер жилища; хозяйственные постройки; пища; посуда; музыкальные инструменты; транспорт; игрушки; оружие; промыслы; экология; земледелие (процесс, орудия труда, мельницы, обряды земледелия. Религия в наши дни.</w:t>
      </w:r>
    </w:p>
    <w:p w:rsidR="00364B59" w:rsidRPr="00DD3D58" w:rsidRDefault="00364B59" w:rsidP="00D21BEC">
      <w:pPr>
        <w:pStyle w:val="a8"/>
        <w:numPr>
          <w:ilvl w:val="0"/>
          <w:numId w:val="13"/>
        </w:numPr>
        <w:shd w:val="clear" w:color="auto" w:fill="auto"/>
        <w:tabs>
          <w:tab w:val="left" w:pos="366"/>
          <w:tab w:val="left" w:pos="851"/>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lastRenderedPageBreak/>
        <w:t>Знать и понимать историю и культуру булгаро-чувашей до середины XVI века.</w:t>
      </w:r>
    </w:p>
    <w:p w:rsidR="00364B59" w:rsidRPr="00DD3D58" w:rsidRDefault="00364B59" w:rsidP="00D21BEC">
      <w:pPr>
        <w:pStyle w:val="a8"/>
        <w:numPr>
          <w:ilvl w:val="0"/>
          <w:numId w:val="13"/>
        </w:numPr>
        <w:shd w:val="clear" w:color="auto" w:fill="auto"/>
        <w:tabs>
          <w:tab w:val="left" w:pos="366"/>
          <w:tab w:val="left" w:pos="85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Знать и понимать предпосылки добровольного вхождения чувашского народа в состав Русского государства, проблемы христианизации чувашского края, влияние русского народа на культуру чуваш, положение чувашского края в эпоху Российских революций, образование чувашской государственности, боевые подвиги уроженцев Чувашии в годы Великой Отечественной войны, экономику и общественно-политическую жизнь в 1945-</w:t>
      </w:r>
      <w:r w:rsidR="00F40554">
        <w:rPr>
          <w:rFonts w:ascii="Times New Roman" w:hAnsi="Times New Roman" w:cs="Times New Roman"/>
          <w:color w:val="000000"/>
          <w:sz w:val="24"/>
          <w:szCs w:val="24"/>
        </w:rPr>
        <w:t>2000</w:t>
      </w:r>
      <w:r w:rsidRPr="00DD3D58">
        <w:rPr>
          <w:rFonts w:ascii="Times New Roman" w:hAnsi="Times New Roman" w:cs="Times New Roman"/>
          <w:color w:val="000000"/>
          <w:sz w:val="24"/>
          <w:szCs w:val="24"/>
        </w:rPr>
        <w:t xml:space="preserve"> г.г.</w:t>
      </w:r>
    </w:p>
    <w:p w:rsidR="00364B59" w:rsidRPr="00DD3D58" w:rsidRDefault="00364B59" w:rsidP="00D21BEC">
      <w:pPr>
        <w:pStyle w:val="a8"/>
        <w:numPr>
          <w:ilvl w:val="0"/>
          <w:numId w:val="13"/>
        </w:numPr>
        <w:shd w:val="clear" w:color="auto" w:fill="auto"/>
        <w:tabs>
          <w:tab w:val="left" w:pos="85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Сформированность уважительного отношения обучающихся к истории чувашского народа, осознанного восприятия своей принадлежности народу Чувашии, России.</w:t>
      </w:r>
    </w:p>
    <w:p w:rsidR="00364B59" w:rsidRPr="00DD3D58" w:rsidRDefault="00364B59" w:rsidP="00D21BEC">
      <w:pPr>
        <w:pStyle w:val="a8"/>
        <w:shd w:val="clear" w:color="auto" w:fill="auto"/>
        <w:tabs>
          <w:tab w:val="left" w:pos="85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Способствовать сохранению памятников истории и культуры (участвовать в создании школьных музеев и т.д.)</w:t>
      </w:r>
    </w:p>
    <w:p w:rsidR="00364B59" w:rsidRPr="00DD3D58" w:rsidRDefault="00364B59" w:rsidP="00D21BEC">
      <w:pPr>
        <w:pStyle w:val="a8"/>
        <w:numPr>
          <w:ilvl w:val="0"/>
          <w:numId w:val="13"/>
        </w:numPr>
        <w:shd w:val="clear" w:color="auto" w:fill="auto"/>
        <w:tabs>
          <w:tab w:val="left" w:pos="756"/>
          <w:tab w:val="left" w:pos="85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Уметь рассказывать об исторических и культурных событиях, характеризовать условия и образ жизни, занятия чувашей в различные исторические периоды.</w:t>
      </w:r>
    </w:p>
    <w:p w:rsidR="00364B59" w:rsidRPr="00DD3D58" w:rsidRDefault="00364B59" w:rsidP="00D21BEC">
      <w:pPr>
        <w:pStyle w:val="a8"/>
        <w:numPr>
          <w:ilvl w:val="0"/>
          <w:numId w:val="13"/>
        </w:numPr>
        <w:shd w:val="clear" w:color="auto" w:fill="auto"/>
        <w:tabs>
          <w:tab w:val="left" w:pos="756"/>
          <w:tab w:val="left" w:pos="85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Анализировать текст, выявлять его структуру, основные мысли каждого абзаца, разделов; сопоставлять изображения и информацию из текста; преобразовывать текстовую информацию в табличную, схематичную форму; анализировать и сравнивать информацию, представленную в разных формах - текстовых, схематических, изобразительных.</w:t>
      </w:r>
    </w:p>
    <w:p w:rsidR="00364B59" w:rsidRPr="006C63EF" w:rsidRDefault="00364B59" w:rsidP="00D21BEC">
      <w:pPr>
        <w:pStyle w:val="a8"/>
        <w:numPr>
          <w:ilvl w:val="0"/>
          <w:numId w:val="13"/>
        </w:numPr>
        <w:shd w:val="clear" w:color="auto" w:fill="auto"/>
        <w:tabs>
          <w:tab w:val="left" w:pos="756"/>
          <w:tab w:val="left" w:pos="85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 xml:space="preserve">Находить и анализировать информацию на конкретных сайтах (в безопасной сети интернета). </w:t>
      </w:r>
    </w:p>
    <w:p w:rsidR="00364B59" w:rsidRPr="00DD3D58" w:rsidRDefault="00364B59" w:rsidP="00D21BEC">
      <w:pPr>
        <w:pStyle w:val="a8"/>
        <w:shd w:val="clear" w:color="auto" w:fill="auto"/>
        <w:tabs>
          <w:tab w:val="left" w:pos="756"/>
          <w:tab w:val="left" w:pos="851"/>
        </w:tabs>
        <w:spacing w:after="0" w:line="240" w:lineRule="auto"/>
        <w:ind w:right="20" w:firstLine="567"/>
        <w:jc w:val="both"/>
        <w:rPr>
          <w:rFonts w:ascii="Times New Roman" w:hAnsi="Times New Roman" w:cs="Times New Roman"/>
          <w:sz w:val="24"/>
          <w:szCs w:val="24"/>
        </w:rPr>
      </w:pPr>
      <w:r w:rsidRPr="00DD3D58">
        <w:rPr>
          <w:rStyle w:val="42"/>
          <w:color w:val="000000"/>
          <w:sz w:val="24"/>
          <w:szCs w:val="24"/>
        </w:rPr>
        <w:t>Выпускник получит возможность научиться:</w:t>
      </w:r>
    </w:p>
    <w:p w:rsidR="00364B59" w:rsidRPr="00DD3D58" w:rsidRDefault="00F40554" w:rsidP="00D21BEC">
      <w:pPr>
        <w:pStyle w:val="a8"/>
        <w:numPr>
          <w:ilvl w:val="0"/>
          <w:numId w:val="14"/>
        </w:numPr>
        <w:shd w:val="clear" w:color="auto" w:fill="auto"/>
        <w:tabs>
          <w:tab w:val="left" w:pos="851"/>
        </w:tabs>
        <w:spacing w:after="0" w:line="240" w:lineRule="auto"/>
        <w:ind w:right="20"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364B59" w:rsidRPr="00DD3D58">
        <w:rPr>
          <w:rFonts w:ascii="Times New Roman" w:hAnsi="Times New Roman" w:cs="Times New Roman"/>
          <w:color w:val="000000"/>
          <w:sz w:val="24"/>
          <w:szCs w:val="24"/>
        </w:rPr>
        <w:t>Оперировать сведениями об этнической культуре народов России и мира; проводить сравнительный анализ терминов и явлений культуры разных народов.</w:t>
      </w:r>
    </w:p>
    <w:p w:rsidR="00364B59" w:rsidRPr="00DD3D58" w:rsidRDefault="00364B59" w:rsidP="00D21BEC">
      <w:pPr>
        <w:pStyle w:val="a8"/>
        <w:numPr>
          <w:ilvl w:val="0"/>
          <w:numId w:val="14"/>
        </w:numPr>
        <w:shd w:val="clear" w:color="auto" w:fill="auto"/>
        <w:tabs>
          <w:tab w:val="left" w:pos="85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Сравнивать и выявлять общее и различное в языковых фактах; выявлять принад</w:t>
      </w:r>
      <w:r w:rsidR="00F40554">
        <w:rPr>
          <w:rFonts w:ascii="Times New Roman" w:hAnsi="Times New Roman" w:cs="Times New Roman"/>
          <w:color w:val="000000"/>
          <w:sz w:val="24"/>
          <w:szCs w:val="24"/>
        </w:rPr>
        <w:t xml:space="preserve"> </w:t>
      </w:r>
      <w:r w:rsidRPr="00DD3D58">
        <w:rPr>
          <w:rFonts w:ascii="Times New Roman" w:hAnsi="Times New Roman" w:cs="Times New Roman"/>
          <w:color w:val="000000"/>
          <w:sz w:val="24"/>
          <w:szCs w:val="24"/>
        </w:rPr>
        <w:t>лежность языка той или иной группе и семье; характеризовать особенности чувашского языка, анализировать взаимосвязи и взаимовлияния языков.</w:t>
      </w:r>
    </w:p>
    <w:p w:rsidR="00364B59" w:rsidRPr="00DD3D58" w:rsidRDefault="00364B59" w:rsidP="00D21BEC">
      <w:pPr>
        <w:pStyle w:val="a8"/>
        <w:numPr>
          <w:ilvl w:val="0"/>
          <w:numId w:val="14"/>
        </w:numPr>
        <w:shd w:val="clear" w:color="auto" w:fill="auto"/>
        <w:tabs>
          <w:tab w:val="left" w:pos="85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Находить и анализировать информацию о явлениях культуры, жизнедеятельности персоналий (в том числе и в безопасной сети интернет), оформлять ее в виде электронной презентации, проекта, журналистского материала, с докладом выступать перед классом. Применять свои личные наблюдения, опросы, интервью в проектной деятельности.</w:t>
      </w:r>
    </w:p>
    <w:p w:rsidR="00364B59" w:rsidRPr="00DD3D58" w:rsidRDefault="00364B59" w:rsidP="00D21BEC">
      <w:pPr>
        <w:pStyle w:val="a8"/>
        <w:numPr>
          <w:ilvl w:val="0"/>
          <w:numId w:val="14"/>
        </w:numPr>
        <w:shd w:val="clear" w:color="auto" w:fill="auto"/>
        <w:tabs>
          <w:tab w:val="left" w:pos="851"/>
        </w:tabs>
        <w:spacing w:after="0" w:line="240" w:lineRule="auto"/>
        <w:ind w:right="600" w:firstLine="567"/>
        <w:jc w:val="left"/>
        <w:rPr>
          <w:rFonts w:ascii="Times New Roman" w:hAnsi="Times New Roman" w:cs="Times New Roman"/>
          <w:sz w:val="24"/>
          <w:szCs w:val="24"/>
        </w:rPr>
      </w:pPr>
      <w:r w:rsidRPr="00DD3D58">
        <w:rPr>
          <w:rFonts w:ascii="Times New Roman" w:hAnsi="Times New Roman" w:cs="Times New Roman"/>
          <w:color w:val="000000"/>
          <w:sz w:val="24"/>
          <w:szCs w:val="24"/>
        </w:rPr>
        <w:t>Моделировать простейшие артефакты народной культуры, украшать их, готовить выставку.</w:t>
      </w:r>
    </w:p>
    <w:p w:rsidR="00364B59" w:rsidRPr="00DD3D58" w:rsidRDefault="00364B59" w:rsidP="00D21BEC">
      <w:pPr>
        <w:pStyle w:val="a8"/>
        <w:numPr>
          <w:ilvl w:val="0"/>
          <w:numId w:val="14"/>
        </w:numPr>
        <w:shd w:val="clear" w:color="auto" w:fill="auto"/>
        <w:tabs>
          <w:tab w:val="left" w:pos="851"/>
        </w:tabs>
        <w:spacing w:after="240" w:line="240" w:lineRule="auto"/>
        <w:ind w:right="960" w:firstLine="567"/>
        <w:jc w:val="left"/>
        <w:rPr>
          <w:rFonts w:ascii="Times New Roman" w:hAnsi="Times New Roman" w:cs="Times New Roman"/>
          <w:sz w:val="24"/>
          <w:szCs w:val="24"/>
        </w:rPr>
      </w:pPr>
      <w:r w:rsidRPr="00DD3D58">
        <w:rPr>
          <w:rFonts w:ascii="Times New Roman" w:hAnsi="Times New Roman" w:cs="Times New Roman"/>
          <w:color w:val="000000"/>
          <w:sz w:val="24"/>
          <w:szCs w:val="24"/>
        </w:rPr>
        <w:t>Анализировать форму предметов; развивать навыки эстетического, образного восприятия произведений народного искусства.</w:t>
      </w:r>
    </w:p>
    <w:p w:rsidR="00364B59" w:rsidRDefault="00364B59" w:rsidP="00D21BEC">
      <w:pPr>
        <w:pStyle w:val="312"/>
        <w:shd w:val="clear" w:color="auto" w:fill="auto"/>
        <w:tabs>
          <w:tab w:val="left" w:pos="851"/>
        </w:tabs>
        <w:spacing w:after="0" w:line="240" w:lineRule="auto"/>
        <w:ind w:left="20" w:right="20" w:firstLine="547"/>
        <w:rPr>
          <w:rStyle w:val="32"/>
          <w:b/>
          <w:bCs/>
          <w:color w:val="000000"/>
          <w:sz w:val="24"/>
          <w:szCs w:val="24"/>
        </w:rPr>
      </w:pPr>
      <w:r w:rsidRPr="00DD3D58">
        <w:rPr>
          <w:rStyle w:val="32"/>
          <w:b/>
          <w:bCs/>
          <w:color w:val="000000"/>
          <w:sz w:val="24"/>
          <w:szCs w:val="24"/>
        </w:rPr>
        <w:t>1.3. Система оценки достижения планируемых результатов освоения основной образовательной программы основного общего образования</w:t>
      </w:r>
      <w:r>
        <w:rPr>
          <w:rStyle w:val="32"/>
          <w:b/>
          <w:bCs/>
          <w:color w:val="000000"/>
          <w:sz w:val="24"/>
          <w:szCs w:val="24"/>
        </w:rPr>
        <w:t>.</w:t>
      </w:r>
    </w:p>
    <w:p w:rsidR="00364B59" w:rsidRPr="00DD3D58" w:rsidRDefault="00364B59" w:rsidP="00D21BEC">
      <w:pPr>
        <w:pStyle w:val="312"/>
        <w:shd w:val="clear" w:color="auto" w:fill="auto"/>
        <w:tabs>
          <w:tab w:val="left" w:pos="851"/>
        </w:tabs>
        <w:spacing w:after="0" w:line="240" w:lineRule="auto"/>
        <w:ind w:left="20" w:right="20" w:firstLine="547"/>
        <w:rPr>
          <w:rFonts w:ascii="Times New Roman" w:hAnsi="Times New Roman" w:cs="Times New Roman"/>
          <w:sz w:val="24"/>
          <w:szCs w:val="24"/>
        </w:rPr>
      </w:pPr>
      <w:r w:rsidRPr="00DD3D58">
        <w:rPr>
          <w:rStyle w:val="32"/>
          <w:b/>
          <w:bCs/>
          <w:color w:val="000000"/>
          <w:sz w:val="24"/>
          <w:szCs w:val="24"/>
        </w:rPr>
        <w:t xml:space="preserve"> </w:t>
      </w:r>
      <w:r w:rsidRPr="00DD3D58">
        <w:rPr>
          <w:rStyle w:val="310"/>
          <w:b/>
          <w:bCs/>
          <w:color w:val="000000"/>
          <w:sz w:val="24"/>
          <w:szCs w:val="24"/>
        </w:rPr>
        <w:t xml:space="preserve">Основными </w:t>
      </w:r>
      <w:r w:rsidRPr="00DD3D58">
        <w:rPr>
          <w:rStyle w:val="32"/>
          <w:b/>
          <w:bCs/>
          <w:color w:val="000000"/>
          <w:sz w:val="24"/>
          <w:szCs w:val="24"/>
        </w:rPr>
        <w:t xml:space="preserve">направлениями и целями </w:t>
      </w:r>
      <w:r w:rsidRPr="00DD3D58">
        <w:rPr>
          <w:rStyle w:val="310"/>
          <w:b/>
          <w:bCs/>
          <w:color w:val="000000"/>
          <w:sz w:val="24"/>
          <w:szCs w:val="24"/>
        </w:rPr>
        <w:t>оценочной деятельности в образовательной организации в соответствии с требованиями ФГОС ООО являются:</w:t>
      </w:r>
    </w:p>
    <w:p w:rsidR="00364B59" w:rsidRPr="00DD3D58" w:rsidRDefault="00364B59" w:rsidP="00D21BEC">
      <w:pPr>
        <w:pStyle w:val="a8"/>
        <w:numPr>
          <w:ilvl w:val="0"/>
          <w:numId w:val="13"/>
        </w:numPr>
        <w:shd w:val="clear" w:color="auto" w:fill="auto"/>
        <w:tabs>
          <w:tab w:val="left" w:pos="851"/>
          <w:tab w:val="center" w:pos="8075"/>
          <w:tab w:val="right" w:pos="9816"/>
        </w:tabs>
        <w:spacing w:after="0" w:line="240" w:lineRule="auto"/>
        <w:ind w:lef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оценка образовательных достижений обучающихся</w:t>
      </w:r>
      <w:r>
        <w:rPr>
          <w:rFonts w:ascii="Times New Roman" w:hAnsi="Times New Roman" w:cs="Times New Roman"/>
          <w:color w:val="000000"/>
          <w:sz w:val="24"/>
          <w:szCs w:val="24"/>
        </w:rPr>
        <w:t xml:space="preserve"> </w:t>
      </w:r>
      <w:r w:rsidRPr="00DD3D58">
        <w:rPr>
          <w:rFonts w:ascii="Times New Roman" w:hAnsi="Times New Roman" w:cs="Times New Roman"/>
          <w:color w:val="000000"/>
          <w:sz w:val="24"/>
          <w:szCs w:val="24"/>
        </w:rPr>
        <w:t>на различных</w:t>
      </w:r>
      <w:r w:rsidRPr="00DD3D58">
        <w:rPr>
          <w:rFonts w:ascii="Times New Roman" w:hAnsi="Times New Roman" w:cs="Times New Roman"/>
          <w:color w:val="000000"/>
          <w:sz w:val="24"/>
          <w:szCs w:val="24"/>
        </w:rPr>
        <w:tab/>
        <w:t>этапах</w:t>
      </w:r>
    </w:p>
    <w:p w:rsidR="00364B59" w:rsidRPr="00DD3D58" w:rsidRDefault="00364B59" w:rsidP="00D21BEC">
      <w:pPr>
        <w:pStyle w:val="a8"/>
        <w:shd w:val="clear" w:color="auto" w:fill="auto"/>
        <w:tabs>
          <w:tab w:val="left" w:pos="851"/>
          <w:tab w:val="left" w:pos="1055"/>
          <w:tab w:val="center" w:pos="8075"/>
        </w:tabs>
        <w:spacing w:after="0" w:line="240" w:lineRule="auto"/>
        <w:ind w:left="20" w:hanging="20"/>
        <w:jc w:val="both"/>
        <w:rPr>
          <w:rFonts w:ascii="Times New Roman" w:hAnsi="Times New Roman" w:cs="Times New Roman"/>
          <w:sz w:val="24"/>
          <w:szCs w:val="24"/>
        </w:rPr>
      </w:pPr>
      <w:r w:rsidRPr="00DD3D58">
        <w:rPr>
          <w:rFonts w:ascii="Times New Roman" w:hAnsi="Times New Roman" w:cs="Times New Roman"/>
          <w:color w:val="000000"/>
          <w:sz w:val="24"/>
          <w:szCs w:val="24"/>
        </w:rPr>
        <w:t>обучения</w:t>
      </w:r>
      <w:r w:rsidRPr="00DD3D58">
        <w:rPr>
          <w:rFonts w:ascii="Times New Roman" w:hAnsi="Times New Roman" w:cs="Times New Roman"/>
          <w:color w:val="000000"/>
          <w:sz w:val="24"/>
          <w:szCs w:val="24"/>
        </w:rPr>
        <w:tab/>
        <w:t>как основа их промежуточной и итоговой аттестации, а</w:t>
      </w:r>
      <w:r w:rsidRPr="00DD3D58">
        <w:rPr>
          <w:rFonts w:ascii="Times New Roman" w:hAnsi="Times New Roman" w:cs="Times New Roman"/>
          <w:color w:val="000000"/>
          <w:sz w:val="24"/>
          <w:szCs w:val="24"/>
        </w:rPr>
        <w:tab/>
        <w:t>также основа процедур</w:t>
      </w:r>
    </w:p>
    <w:p w:rsidR="00364B59" w:rsidRPr="00DD3D58" w:rsidRDefault="00364B59" w:rsidP="00D21BEC">
      <w:pPr>
        <w:pStyle w:val="a8"/>
        <w:shd w:val="clear" w:color="auto" w:fill="auto"/>
        <w:tabs>
          <w:tab w:val="left" w:pos="851"/>
        </w:tabs>
        <w:spacing w:after="0" w:line="240" w:lineRule="auto"/>
        <w:ind w:left="20" w:right="20" w:hanging="20"/>
        <w:jc w:val="both"/>
        <w:rPr>
          <w:rFonts w:ascii="Times New Roman" w:hAnsi="Times New Roman" w:cs="Times New Roman"/>
          <w:sz w:val="24"/>
          <w:szCs w:val="24"/>
        </w:rPr>
      </w:pPr>
      <w:r w:rsidRPr="00DD3D58">
        <w:rPr>
          <w:rFonts w:ascii="Times New Roman" w:hAnsi="Times New Roman" w:cs="Times New Roman"/>
          <w:color w:val="000000"/>
          <w:sz w:val="24"/>
          <w:szCs w:val="24"/>
        </w:rPr>
        <w:t>внутреннего мониторинга образовательной организации, мониторинговых исследований муниципального регионального и федерального уровней;</w:t>
      </w:r>
    </w:p>
    <w:p w:rsidR="00364B59" w:rsidRPr="00DD3D58" w:rsidRDefault="00364B59" w:rsidP="00D21BEC">
      <w:pPr>
        <w:pStyle w:val="a8"/>
        <w:numPr>
          <w:ilvl w:val="0"/>
          <w:numId w:val="13"/>
        </w:numPr>
        <w:shd w:val="clear" w:color="auto" w:fill="auto"/>
        <w:tabs>
          <w:tab w:val="left" w:pos="851"/>
          <w:tab w:val="center" w:pos="8075"/>
          <w:tab w:val="right" w:pos="9816"/>
        </w:tabs>
        <w:spacing w:after="0" w:line="240" w:lineRule="auto"/>
        <w:ind w:lef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оценка результатов деятельности педагогических</w:t>
      </w:r>
      <w:r>
        <w:rPr>
          <w:rFonts w:ascii="Times New Roman" w:hAnsi="Times New Roman" w:cs="Times New Roman"/>
          <w:color w:val="000000"/>
          <w:sz w:val="24"/>
          <w:szCs w:val="24"/>
        </w:rPr>
        <w:t xml:space="preserve"> </w:t>
      </w:r>
      <w:r w:rsidRPr="00DD3D58">
        <w:rPr>
          <w:rFonts w:ascii="Times New Roman" w:hAnsi="Times New Roman" w:cs="Times New Roman"/>
          <w:color w:val="000000"/>
          <w:sz w:val="24"/>
          <w:szCs w:val="24"/>
        </w:rPr>
        <w:t>кадров как</w:t>
      </w:r>
      <w:r>
        <w:rPr>
          <w:rFonts w:ascii="Times New Roman" w:hAnsi="Times New Roman" w:cs="Times New Roman"/>
          <w:color w:val="000000"/>
          <w:sz w:val="24"/>
          <w:szCs w:val="24"/>
        </w:rPr>
        <w:t xml:space="preserve"> </w:t>
      </w:r>
      <w:r w:rsidRPr="00DD3D58">
        <w:rPr>
          <w:rFonts w:ascii="Times New Roman" w:hAnsi="Times New Roman" w:cs="Times New Roman"/>
          <w:color w:val="000000"/>
          <w:sz w:val="24"/>
          <w:szCs w:val="24"/>
        </w:rPr>
        <w:t>основа</w:t>
      </w:r>
      <w:r>
        <w:rPr>
          <w:rFonts w:ascii="Times New Roman" w:hAnsi="Times New Roman" w:cs="Times New Roman"/>
          <w:color w:val="000000"/>
          <w:sz w:val="24"/>
          <w:szCs w:val="24"/>
        </w:rPr>
        <w:t xml:space="preserve"> </w:t>
      </w:r>
    </w:p>
    <w:p w:rsidR="00364B59" w:rsidRPr="00DD3D58" w:rsidRDefault="00364B59" w:rsidP="00D21BEC">
      <w:pPr>
        <w:pStyle w:val="a8"/>
        <w:shd w:val="clear" w:color="auto" w:fill="auto"/>
        <w:tabs>
          <w:tab w:val="left" w:pos="851"/>
        </w:tabs>
        <w:spacing w:after="0" w:line="240" w:lineRule="auto"/>
        <w:ind w:left="20" w:hanging="20"/>
        <w:jc w:val="both"/>
        <w:rPr>
          <w:rFonts w:ascii="Times New Roman" w:hAnsi="Times New Roman" w:cs="Times New Roman"/>
          <w:sz w:val="24"/>
          <w:szCs w:val="24"/>
        </w:rPr>
      </w:pPr>
      <w:r w:rsidRPr="00DD3D58">
        <w:rPr>
          <w:rFonts w:ascii="Times New Roman" w:hAnsi="Times New Roman" w:cs="Times New Roman"/>
          <w:color w:val="000000"/>
          <w:sz w:val="24"/>
          <w:szCs w:val="24"/>
        </w:rPr>
        <w:t>аттестационных процедур;</w:t>
      </w:r>
    </w:p>
    <w:p w:rsidR="00364B59" w:rsidRPr="00DD3D58" w:rsidRDefault="00364B59" w:rsidP="00D21BEC">
      <w:pPr>
        <w:pStyle w:val="a8"/>
        <w:numPr>
          <w:ilvl w:val="0"/>
          <w:numId w:val="13"/>
        </w:numPr>
        <w:shd w:val="clear" w:color="auto" w:fill="auto"/>
        <w:tabs>
          <w:tab w:val="left" w:pos="851"/>
          <w:tab w:val="right" w:pos="9816"/>
        </w:tabs>
        <w:spacing w:after="0" w:line="240" w:lineRule="auto"/>
        <w:ind w:lef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оценка результатов деятельности образовательной организации как</w:t>
      </w:r>
      <w:r>
        <w:rPr>
          <w:rFonts w:ascii="Times New Roman" w:hAnsi="Times New Roman" w:cs="Times New Roman"/>
          <w:color w:val="000000"/>
          <w:sz w:val="24"/>
          <w:szCs w:val="24"/>
        </w:rPr>
        <w:t xml:space="preserve"> </w:t>
      </w:r>
      <w:r w:rsidRPr="00DD3D58">
        <w:rPr>
          <w:rFonts w:ascii="Times New Roman" w:hAnsi="Times New Roman" w:cs="Times New Roman"/>
          <w:color w:val="000000"/>
          <w:sz w:val="24"/>
          <w:szCs w:val="24"/>
        </w:rPr>
        <w:t>основа</w:t>
      </w:r>
    </w:p>
    <w:p w:rsidR="00364B59" w:rsidRPr="00DD3D58" w:rsidRDefault="00364B59" w:rsidP="00D21BEC">
      <w:pPr>
        <w:pStyle w:val="a8"/>
        <w:shd w:val="clear" w:color="auto" w:fill="auto"/>
        <w:tabs>
          <w:tab w:val="left" w:pos="851"/>
        </w:tabs>
        <w:spacing w:after="0" w:line="240" w:lineRule="auto"/>
        <w:ind w:left="20" w:hanging="20"/>
        <w:jc w:val="both"/>
        <w:rPr>
          <w:rFonts w:ascii="Times New Roman" w:hAnsi="Times New Roman" w:cs="Times New Roman"/>
          <w:sz w:val="24"/>
          <w:szCs w:val="24"/>
        </w:rPr>
      </w:pPr>
      <w:r w:rsidRPr="00DD3D58">
        <w:rPr>
          <w:rFonts w:ascii="Times New Roman" w:hAnsi="Times New Roman" w:cs="Times New Roman"/>
          <w:color w:val="000000"/>
          <w:sz w:val="24"/>
          <w:szCs w:val="24"/>
        </w:rPr>
        <w:t>аккредитационных процедур.</w:t>
      </w:r>
    </w:p>
    <w:p w:rsidR="00364B59" w:rsidRPr="00DD3D58" w:rsidRDefault="00364B59" w:rsidP="00D21BEC">
      <w:pPr>
        <w:pStyle w:val="a8"/>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 xml:space="preserve">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w:t>
      </w:r>
      <w:r w:rsidRPr="00DD3D58">
        <w:rPr>
          <w:rFonts w:ascii="Times New Roman" w:hAnsi="Times New Roman" w:cs="Times New Roman"/>
          <w:color w:val="000000"/>
          <w:sz w:val="24"/>
          <w:szCs w:val="24"/>
        </w:rPr>
        <w:lastRenderedPageBreak/>
        <w:t>организации.</w:t>
      </w:r>
    </w:p>
    <w:p w:rsidR="00364B59" w:rsidRPr="00DD3D58" w:rsidRDefault="00364B59" w:rsidP="00D21BEC">
      <w:pPr>
        <w:pStyle w:val="a8"/>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Система оценки включает процедуры внутренней и внешней оценки.</w:t>
      </w:r>
    </w:p>
    <w:p w:rsidR="00364B59" w:rsidRPr="00DD3D58" w:rsidRDefault="00364B59" w:rsidP="00D21BEC">
      <w:pPr>
        <w:pStyle w:val="312"/>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32"/>
          <w:b/>
          <w:bCs/>
          <w:color w:val="000000"/>
          <w:sz w:val="24"/>
          <w:szCs w:val="24"/>
        </w:rPr>
        <w:t xml:space="preserve">Внутренняя оценка </w:t>
      </w:r>
      <w:r w:rsidRPr="00DD3D58">
        <w:rPr>
          <w:rStyle w:val="310"/>
          <w:b/>
          <w:bCs/>
          <w:color w:val="000000"/>
          <w:sz w:val="24"/>
          <w:szCs w:val="24"/>
        </w:rPr>
        <w:t>включает:</w:t>
      </w:r>
    </w:p>
    <w:p w:rsidR="00364B59" w:rsidRPr="00DD3D58" w:rsidRDefault="00364B59" w:rsidP="00D21BEC">
      <w:pPr>
        <w:pStyle w:val="a8"/>
        <w:numPr>
          <w:ilvl w:val="0"/>
          <w:numId w:val="13"/>
        </w:numPr>
        <w:shd w:val="clear" w:color="auto" w:fill="auto"/>
        <w:tabs>
          <w:tab w:val="left" w:pos="851"/>
          <w:tab w:val="left" w:pos="1055"/>
        </w:tabs>
        <w:spacing w:after="0" w:line="240" w:lineRule="auto"/>
        <w:ind w:lef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стартовую диагностику,</w:t>
      </w:r>
    </w:p>
    <w:p w:rsidR="00364B59" w:rsidRPr="00DD3D58" w:rsidRDefault="00364B59" w:rsidP="00D21BEC">
      <w:pPr>
        <w:pStyle w:val="a8"/>
        <w:numPr>
          <w:ilvl w:val="0"/>
          <w:numId w:val="13"/>
        </w:numPr>
        <w:shd w:val="clear" w:color="auto" w:fill="auto"/>
        <w:tabs>
          <w:tab w:val="left" w:pos="851"/>
          <w:tab w:val="left" w:pos="1055"/>
        </w:tabs>
        <w:spacing w:after="0" w:line="240" w:lineRule="auto"/>
        <w:ind w:lef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текущую и тематическую оценку,</w:t>
      </w:r>
    </w:p>
    <w:p w:rsidR="00364B59" w:rsidRPr="00DD3D58" w:rsidRDefault="00364B59" w:rsidP="00D21BEC">
      <w:pPr>
        <w:pStyle w:val="a8"/>
        <w:numPr>
          <w:ilvl w:val="0"/>
          <w:numId w:val="13"/>
        </w:numPr>
        <w:shd w:val="clear" w:color="auto" w:fill="auto"/>
        <w:tabs>
          <w:tab w:val="left" w:pos="851"/>
          <w:tab w:val="left" w:pos="1055"/>
        </w:tabs>
        <w:spacing w:after="0" w:line="240" w:lineRule="auto"/>
        <w:ind w:lef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портфолио,</w:t>
      </w:r>
    </w:p>
    <w:p w:rsidR="00364B59" w:rsidRPr="00DD3D58" w:rsidRDefault="00364B59" w:rsidP="00D21BEC">
      <w:pPr>
        <w:pStyle w:val="a8"/>
        <w:numPr>
          <w:ilvl w:val="0"/>
          <w:numId w:val="13"/>
        </w:numPr>
        <w:shd w:val="clear" w:color="auto" w:fill="auto"/>
        <w:tabs>
          <w:tab w:val="left" w:pos="851"/>
          <w:tab w:val="left" w:pos="1055"/>
        </w:tabs>
        <w:spacing w:after="0" w:line="240" w:lineRule="auto"/>
        <w:ind w:lef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внутришкольный мониторинг образовательных достижений,</w:t>
      </w:r>
    </w:p>
    <w:p w:rsidR="00364B59" w:rsidRPr="00DD3D58" w:rsidRDefault="00364B59" w:rsidP="00D21BEC">
      <w:pPr>
        <w:pStyle w:val="a8"/>
        <w:numPr>
          <w:ilvl w:val="0"/>
          <w:numId w:val="13"/>
        </w:numPr>
        <w:shd w:val="clear" w:color="auto" w:fill="auto"/>
        <w:tabs>
          <w:tab w:val="left" w:pos="851"/>
          <w:tab w:val="left" w:pos="1055"/>
        </w:tabs>
        <w:spacing w:after="0" w:line="240" w:lineRule="auto"/>
        <w:ind w:lef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промежуточную и итоговую аттестацию обучающихся.</w:t>
      </w:r>
    </w:p>
    <w:p w:rsidR="00364B59" w:rsidRPr="00DD3D58" w:rsidRDefault="00364B59" w:rsidP="00D21BEC">
      <w:pPr>
        <w:pStyle w:val="312"/>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310"/>
          <w:b/>
          <w:bCs/>
          <w:color w:val="000000"/>
          <w:sz w:val="24"/>
          <w:szCs w:val="24"/>
        </w:rPr>
        <w:t xml:space="preserve">К </w:t>
      </w:r>
      <w:r w:rsidRPr="00DD3D58">
        <w:rPr>
          <w:rStyle w:val="32"/>
          <w:b/>
          <w:bCs/>
          <w:color w:val="000000"/>
          <w:sz w:val="24"/>
          <w:szCs w:val="24"/>
        </w:rPr>
        <w:t xml:space="preserve">внешним процедурам </w:t>
      </w:r>
      <w:r w:rsidRPr="00DD3D58">
        <w:rPr>
          <w:rStyle w:val="310"/>
          <w:b/>
          <w:bCs/>
          <w:color w:val="000000"/>
          <w:sz w:val="24"/>
          <w:szCs w:val="24"/>
        </w:rPr>
        <w:t>относятся:</w:t>
      </w:r>
    </w:p>
    <w:p w:rsidR="00364B59" w:rsidRPr="00DD3D58" w:rsidRDefault="00364B59" w:rsidP="00D21BEC">
      <w:pPr>
        <w:pStyle w:val="a8"/>
        <w:numPr>
          <w:ilvl w:val="0"/>
          <w:numId w:val="13"/>
        </w:numPr>
        <w:shd w:val="clear" w:color="auto" w:fill="auto"/>
        <w:tabs>
          <w:tab w:val="left" w:pos="851"/>
          <w:tab w:val="left" w:pos="993"/>
        </w:tabs>
        <w:spacing w:after="0" w:line="240" w:lineRule="auto"/>
        <w:ind w:lef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государственная итоговая аттестация,</w:t>
      </w:r>
    </w:p>
    <w:p w:rsidR="00364B59" w:rsidRPr="00DD3D58" w:rsidRDefault="00364B59" w:rsidP="00D21BEC">
      <w:pPr>
        <w:pStyle w:val="a8"/>
        <w:numPr>
          <w:ilvl w:val="0"/>
          <w:numId w:val="13"/>
        </w:numPr>
        <w:shd w:val="clear" w:color="auto" w:fill="auto"/>
        <w:tabs>
          <w:tab w:val="left" w:pos="851"/>
          <w:tab w:val="left" w:pos="993"/>
        </w:tabs>
        <w:spacing w:after="0" w:line="240" w:lineRule="auto"/>
        <w:ind w:lef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независимая оценка качества образования и</w:t>
      </w:r>
    </w:p>
    <w:p w:rsidR="00364B59" w:rsidRPr="00DD3D58" w:rsidRDefault="00364B59" w:rsidP="00D21BEC">
      <w:pPr>
        <w:pStyle w:val="a8"/>
        <w:numPr>
          <w:ilvl w:val="0"/>
          <w:numId w:val="13"/>
        </w:numPr>
        <w:shd w:val="clear" w:color="auto" w:fill="auto"/>
        <w:tabs>
          <w:tab w:val="left" w:pos="851"/>
          <w:tab w:val="left" w:pos="993"/>
          <w:tab w:val="right" w:pos="9816"/>
        </w:tabs>
        <w:spacing w:after="0" w:line="240" w:lineRule="auto"/>
        <w:ind w:lef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мониторинговые исследования муниципального,</w:t>
      </w:r>
      <w:r>
        <w:rPr>
          <w:rFonts w:ascii="Times New Roman" w:hAnsi="Times New Roman" w:cs="Times New Roman"/>
          <w:color w:val="000000"/>
          <w:sz w:val="24"/>
          <w:szCs w:val="24"/>
        </w:rPr>
        <w:t xml:space="preserve"> </w:t>
      </w:r>
      <w:r w:rsidRPr="00DD3D58">
        <w:rPr>
          <w:rFonts w:ascii="Times New Roman" w:hAnsi="Times New Roman" w:cs="Times New Roman"/>
          <w:color w:val="000000"/>
          <w:sz w:val="24"/>
          <w:szCs w:val="24"/>
        </w:rPr>
        <w:t>регионального и федерального</w:t>
      </w:r>
    </w:p>
    <w:p w:rsidR="00364B59" w:rsidRPr="00DD3D58" w:rsidRDefault="00364B59" w:rsidP="00D21BEC">
      <w:pPr>
        <w:pStyle w:val="a8"/>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уровней.</w:t>
      </w:r>
    </w:p>
    <w:p w:rsidR="00364B59" w:rsidRPr="00DD3D58" w:rsidRDefault="00364B59" w:rsidP="00D21BEC">
      <w:pPr>
        <w:pStyle w:val="a8"/>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364B59" w:rsidRPr="00DD3D58" w:rsidRDefault="00364B59" w:rsidP="00D21BEC">
      <w:pPr>
        <w:pStyle w:val="a8"/>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42"/>
          <w:color w:val="000000"/>
          <w:sz w:val="24"/>
          <w:szCs w:val="24"/>
        </w:rPr>
        <w:t xml:space="preserve">Системно-деятельностный подход </w:t>
      </w:r>
      <w:r w:rsidRPr="00DD3D58">
        <w:rPr>
          <w:rFonts w:ascii="Times New Roman" w:hAnsi="Times New Roman" w:cs="Times New Roman"/>
          <w:color w:val="000000"/>
          <w:sz w:val="24"/>
          <w:szCs w:val="24"/>
        </w:rPr>
        <w:t>к оценке образовательных достижений проявляется в оценке способности учащихся к решению учебно-познавательных и учебно</w:t>
      </w:r>
      <w:r w:rsidRPr="00DD3D58">
        <w:rPr>
          <w:rFonts w:ascii="Times New Roman" w:hAnsi="Times New Roman" w:cs="Times New Roman"/>
          <w:color w:val="000000"/>
          <w:sz w:val="24"/>
          <w:szCs w:val="24"/>
        </w:rPr>
        <w:softHyphen/>
        <w:t>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364B59" w:rsidRPr="00DD3D58" w:rsidRDefault="00364B59" w:rsidP="00D21BEC">
      <w:pPr>
        <w:pStyle w:val="a8"/>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42"/>
          <w:color w:val="000000"/>
          <w:sz w:val="24"/>
          <w:szCs w:val="24"/>
        </w:rPr>
        <w:t xml:space="preserve">Уровневый подход </w:t>
      </w:r>
      <w:r w:rsidRPr="00DD3D58">
        <w:rPr>
          <w:rFonts w:ascii="Times New Roman" w:hAnsi="Times New Roman" w:cs="Times New Roman"/>
          <w:color w:val="000000"/>
          <w:sz w:val="24"/>
          <w:szCs w:val="24"/>
        </w:rPr>
        <w:t>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364B59" w:rsidRPr="00DD3D58" w:rsidRDefault="00364B59" w:rsidP="00D21BEC">
      <w:pPr>
        <w:pStyle w:val="a8"/>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42"/>
          <w:color w:val="000000"/>
          <w:sz w:val="24"/>
          <w:szCs w:val="24"/>
        </w:rPr>
        <w:t xml:space="preserve">Уровневый подход к содержанию оценки </w:t>
      </w:r>
      <w:r w:rsidRPr="00DD3D58">
        <w:rPr>
          <w:rFonts w:ascii="Times New Roman" w:hAnsi="Times New Roman" w:cs="Times New Roman"/>
          <w:color w:val="000000"/>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w:t>
      </w:r>
      <w:r w:rsidRPr="00DD3D58">
        <w:rPr>
          <w:rFonts w:ascii="Times New Roman" w:hAnsi="Times New Roman" w:cs="Times New Roman"/>
          <w:sz w:val="24"/>
          <w:szCs w:val="24"/>
        </w:rPr>
        <w:t>внутришкольного</w:t>
      </w:r>
      <w:r w:rsidRPr="00DD3D58">
        <w:rPr>
          <w:rFonts w:ascii="Times New Roman" w:hAnsi="Times New Roman" w:cs="Times New Roman"/>
          <w:color w:val="000000"/>
          <w:sz w:val="24"/>
          <w:szCs w:val="24"/>
        </w:rPr>
        <w:t xml:space="preserve">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w:t>
      </w:r>
    </w:p>
    <w:p w:rsidR="00364B59" w:rsidRPr="00DD3D58" w:rsidRDefault="00364B59" w:rsidP="00D21BEC">
      <w:pPr>
        <w:pStyle w:val="a8"/>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42"/>
          <w:color w:val="000000"/>
          <w:sz w:val="24"/>
          <w:szCs w:val="24"/>
        </w:rPr>
        <w:t xml:space="preserve">Уровневый подход к представлению и интерпретации результатов </w:t>
      </w:r>
      <w:r w:rsidRPr="00DD3D58">
        <w:rPr>
          <w:rFonts w:ascii="Times New Roman" w:hAnsi="Times New Roman" w:cs="Times New Roman"/>
          <w:color w:val="000000"/>
          <w:sz w:val="24"/>
          <w:szCs w:val="24"/>
        </w:rPr>
        <w:t>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rsidR="00364B59" w:rsidRPr="00DD3D58" w:rsidRDefault="00364B59" w:rsidP="00D21BEC">
      <w:pPr>
        <w:pStyle w:val="a8"/>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42"/>
          <w:color w:val="000000"/>
          <w:sz w:val="24"/>
          <w:szCs w:val="24"/>
        </w:rPr>
        <w:t xml:space="preserve">Комплексный подход </w:t>
      </w:r>
      <w:r w:rsidRPr="00DD3D58">
        <w:rPr>
          <w:rFonts w:ascii="Times New Roman" w:hAnsi="Times New Roman" w:cs="Times New Roman"/>
          <w:color w:val="000000"/>
          <w:sz w:val="24"/>
          <w:szCs w:val="24"/>
        </w:rPr>
        <w:t>к оценке образовательных достижений реализуется путем</w:t>
      </w:r>
    </w:p>
    <w:p w:rsidR="00364B59" w:rsidRPr="00DD3D58" w:rsidRDefault="00364B59" w:rsidP="00D21BEC">
      <w:pPr>
        <w:pStyle w:val="a8"/>
        <w:numPr>
          <w:ilvl w:val="0"/>
          <w:numId w:val="13"/>
        </w:numPr>
        <w:shd w:val="clear" w:color="auto" w:fill="auto"/>
        <w:tabs>
          <w:tab w:val="left" w:pos="851"/>
          <w:tab w:val="left" w:pos="993"/>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оценки трех групп результатов: предметных, личностных, метапредметных (регулятивных, коммуникативных и познавательных универсальных учебных действий);</w:t>
      </w:r>
    </w:p>
    <w:p w:rsidR="00364B59" w:rsidRPr="00DD3D58" w:rsidRDefault="00364B59" w:rsidP="00D21BEC">
      <w:pPr>
        <w:pStyle w:val="a8"/>
        <w:numPr>
          <w:ilvl w:val="0"/>
          <w:numId w:val="13"/>
        </w:numPr>
        <w:shd w:val="clear" w:color="auto" w:fill="auto"/>
        <w:tabs>
          <w:tab w:val="left" w:pos="851"/>
          <w:tab w:val="left" w:pos="993"/>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364B59" w:rsidRPr="00DD3D58" w:rsidRDefault="00364B59" w:rsidP="00D21BEC">
      <w:pPr>
        <w:pStyle w:val="a8"/>
        <w:numPr>
          <w:ilvl w:val="0"/>
          <w:numId w:val="13"/>
        </w:numPr>
        <w:shd w:val="clear" w:color="auto" w:fill="auto"/>
        <w:tabs>
          <w:tab w:val="left" w:pos="851"/>
          <w:tab w:val="left" w:pos="993"/>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364B59" w:rsidRPr="00DD3D58" w:rsidRDefault="00364B59" w:rsidP="00D21BEC">
      <w:pPr>
        <w:pStyle w:val="a8"/>
        <w:numPr>
          <w:ilvl w:val="0"/>
          <w:numId w:val="13"/>
        </w:numPr>
        <w:shd w:val="clear" w:color="auto" w:fill="auto"/>
        <w:tabs>
          <w:tab w:val="left" w:pos="851"/>
          <w:tab w:val="left" w:pos="993"/>
        </w:tabs>
        <w:spacing w:after="244"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364B59" w:rsidRPr="00DD3D58" w:rsidRDefault="00364B59" w:rsidP="00D21BEC">
      <w:pPr>
        <w:pStyle w:val="312"/>
        <w:shd w:val="clear" w:color="auto" w:fill="auto"/>
        <w:tabs>
          <w:tab w:val="left" w:pos="142"/>
        </w:tabs>
        <w:spacing w:after="0" w:line="240" w:lineRule="auto"/>
        <w:ind w:right="220" w:firstLine="0"/>
        <w:jc w:val="right"/>
        <w:rPr>
          <w:rFonts w:ascii="Times New Roman" w:hAnsi="Times New Roman" w:cs="Times New Roman"/>
          <w:sz w:val="24"/>
          <w:szCs w:val="24"/>
        </w:rPr>
      </w:pPr>
      <w:r w:rsidRPr="00DD3D58">
        <w:rPr>
          <w:rStyle w:val="32"/>
          <w:b/>
          <w:bCs/>
          <w:color w:val="000000"/>
          <w:sz w:val="24"/>
          <w:szCs w:val="24"/>
        </w:rPr>
        <w:lastRenderedPageBreak/>
        <w:t>Особенности оценки личностных, метапредметных и предметных результатов.</w:t>
      </w:r>
    </w:p>
    <w:p w:rsidR="00364B59" w:rsidRPr="00DD3D58" w:rsidRDefault="00364B59" w:rsidP="00D21BEC">
      <w:pPr>
        <w:pStyle w:val="312"/>
        <w:shd w:val="clear" w:color="auto" w:fill="auto"/>
        <w:tabs>
          <w:tab w:val="left" w:pos="142"/>
        </w:tabs>
        <w:spacing w:after="0" w:line="240" w:lineRule="auto"/>
        <w:ind w:firstLine="567"/>
        <w:jc w:val="center"/>
        <w:rPr>
          <w:rFonts w:ascii="Times New Roman" w:hAnsi="Times New Roman" w:cs="Times New Roman"/>
          <w:sz w:val="24"/>
          <w:szCs w:val="24"/>
        </w:rPr>
      </w:pPr>
      <w:r w:rsidRPr="00DD3D58">
        <w:rPr>
          <w:rStyle w:val="32"/>
          <w:b/>
          <w:bCs/>
          <w:color w:val="000000"/>
          <w:sz w:val="24"/>
          <w:szCs w:val="24"/>
        </w:rPr>
        <w:t>Оценка личностных результатов.</w:t>
      </w:r>
    </w:p>
    <w:p w:rsidR="00364B59" w:rsidRPr="00DD3D58" w:rsidRDefault="00364B59" w:rsidP="00D21BEC">
      <w:pPr>
        <w:pStyle w:val="a8"/>
        <w:shd w:val="clear" w:color="auto" w:fill="auto"/>
        <w:tabs>
          <w:tab w:val="left" w:pos="142"/>
          <w:tab w:val="left" w:pos="851"/>
        </w:tabs>
        <w:spacing w:after="0" w:line="240" w:lineRule="auto"/>
        <w:ind w:left="20"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Оценка личностных результатов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364B59" w:rsidRPr="00DD3D58" w:rsidRDefault="00364B59" w:rsidP="00D21BEC">
      <w:pPr>
        <w:pStyle w:val="a8"/>
        <w:shd w:val="clear" w:color="auto" w:fill="auto"/>
        <w:tabs>
          <w:tab w:val="left" w:pos="142"/>
          <w:tab w:val="left" w:pos="851"/>
        </w:tabs>
        <w:spacing w:after="0" w:line="240" w:lineRule="auto"/>
        <w:ind w:left="20"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364B59" w:rsidRPr="00DD3D58" w:rsidRDefault="00364B59" w:rsidP="00D21BEC">
      <w:pPr>
        <w:pStyle w:val="a8"/>
        <w:shd w:val="clear" w:color="auto" w:fill="auto"/>
        <w:tabs>
          <w:tab w:val="left" w:pos="142"/>
          <w:tab w:val="left" w:pos="851"/>
        </w:tabs>
        <w:spacing w:after="0" w:line="240" w:lineRule="auto"/>
        <w:ind w:left="20"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Основным объектом оценки личностных результатов в основной школе служит сформированность универсальных учебных действий, включаемых в следующие три основные блока:</w:t>
      </w:r>
    </w:p>
    <w:p w:rsidR="00364B59" w:rsidRPr="00DD3D58" w:rsidRDefault="00364B59" w:rsidP="00D21BEC">
      <w:pPr>
        <w:pStyle w:val="a8"/>
        <w:numPr>
          <w:ilvl w:val="0"/>
          <w:numId w:val="20"/>
        </w:numPr>
        <w:shd w:val="clear" w:color="auto" w:fill="auto"/>
        <w:tabs>
          <w:tab w:val="left" w:pos="142"/>
          <w:tab w:val="left" w:pos="851"/>
          <w:tab w:val="left" w:pos="960"/>
        </w:tabs>
        <w:spacing w:after="0" w:line="240" w:lineRule="auto"/>
        <w:ind w:lef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сформированность основ гражданской идентичности личности;</w:t>
      </w:r>
    </w:p>
    <w:p w:rsidR="00364B59" w:rsidRPr="00DD3D58" w:rsidRDefault="00364B59" w:rsidP="00D21BEC">
      <w:pPr>
        <w:pStyle w:val="210"/>
        <w:numPr>
          <w:ilvl w:val="0"/>
          <w:numId w:val="20"/>
        </w:numPr>
        <w:shd w:val="clear" w:color="auto" w:fill="auto"/>
        <w:tabs>
          <w:tab w:val="left" w:pos="142"/>
          <w:tab w:val="left" w:pos="851"/>
          <w:tab w:val="left" w:pos="1057"/>
        </w:tabs>
        <w:spacing w:before="0" w:line="240" w:lineRule="auto"/>
        <w:ind w:left="20" w:right="20" w:firstLine="567"/>
        <w:jc w:val="both"/>
        <w:rPr>
          <w:rFonts w:ascii="Times New Roman" w:hAnsi="Times New Roman" w:cs="Times New Roman"/>
          <w:sz w:val="24"/>
          <w:szCs w:val="24"/>
        </w:rPr>
      </w:pPr>
      <w:r w:rsidRPr="00DD3D58">
        <w:rPr>
          <w:rStyle w:val="25"/>
          <w:color w:val="000000"/>
          <w:sz w:val="24"/>
          <w:szCs w:val="24"/>
        </w:rPr>
        <w:t>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364B59" w:rsidRPr="00DD3D58" w:rsidRDefault="00364B59" w:rsidP="00D21BEC">
      <w:pPr>
        <w:pStyle w:val="210"/>
        <w:numPr>
          <w:ilvl w:val="0"/>
          <w:numId w:val="20"/>
        </w:numPr>
        <w:shd w:val="clear" w:color="auto" w:fill="auto"/>
        <w:tabs>
          <w:tab w:val="left" w:pos="142"/>
          <w:tab w:val="left" w:pos="851"/>
          <w:tab w:val="left" w:pos="1057"/>
        </w:tabs>
        <w:spacing w:before="0" w:line="240" w:lineRule="auto"/>
        <w:ind w:left="20" w:right="20" w:firstLine="567"/>
        <w:jc w:val="both"/>
        <w:rPr>
          <w:rFonts w:ascii="Times New Roman" w:hAnsi="Times New Roman" w:cs="Times New Roman"/>
          <w:sz w:val="24"/>
          <w:szCs w:val="24"/>
        </w:rPr>
      </w:pPr>
      <w:r w:rsidRPr="00DD3D58">
        <w:rPr>
          <w:rStyle w:val="25"/>
          <w:color w:val="000000"/>
          <w:sz w:val="24"/>
          <w:szCs w:val="24"/>
        </w:rPr>
        <w:t>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364B59" w:rsidRPr="00DD3D58" w:rsidRDefault="00364B59" w:rsidP="00D21BEC">
      <w:pPr>
        <w:pStyle w:val="210"/>
        <w:shd w:val="clear" w:color="auto" w:fill="auto"/>
        <w:tabs>
          <w:tab w:val="left" w:pos="142"/>
          <w:tab w:val="left" w:pos="851"/>
        </w:tabs>
        <w:spacing w:before="0" w:line="240" w:lineRule="auto"/>
        <w:ind w:left="20" w:right="20" w:firstLine="567"/>
        <w:jc w:val="both"/>
        <w:rPr>
          <w:rFonts w:ascii="Times New Roman" w:hAnsi="Times New Roman" w:cs="Times New Roman"/>
          <w:sz w:val="24"/>
          <w:szCs w:val="24"/>
        </w:rPr>
      </w:pPr>
      <w:r w:rsidRPr="00DD3D58">
        <w:rPr>
          <w:rStyle w:val="25"/>
          <w:color w:val="000000"/>
          <w:sz w:val="24"/>
          <w:szCs w:val="24"/>
        </w:rPr>
        <w:t>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школы.</w:t>
      </w:r>
    </w:p>
    <w:p w:rsidR="00364B59" w:rsidRPr="00DD3D58" w:rsidRDefault="00364B59" w:rsidP="00D21BEC">
      <w:pPr>
        <w:pStyle w:val="210"/>
        <w:shd w:val="clear" w:color="auto" w:fill="auto"/>
        <w:tabs>
          <w:tab w:val="left" w:pos="142"/>
          <w:tab w:val="left" w:pos="851"/>
        </w:tabs>
        <w:spacing w:before="0" w:line="240" w:lineRule="auto"/>
        <w:ind w:firstLine="567"/>
        <w:jc w:val="both"/>
        <w:rPr>
          <w:rFonts w:ascii="Times New Roman" w:hAnsi="Times New Roman" w:cs="Times New Roman"/>
          <w:sz w:val="24"/>
          <w:szCs w:val="24"/>
        </w:rPr>
      </w:pPr>
      <w:r w:rsidRPr="00DD3D58">
        <w:rPr>
          <w:rStyle w:val="25"/>
          <w:color w:val="000000"/>
          <w:sz w:val="24"/>
          <w:szCs w:val="24"/>
        </w:rPr>
        <w:t xml:space="preserve">На основе педагогической диагностики педагога-психолога и ежедневных наблюдений в ходе учебных занятий и внеурочной деятельности классный руководитель составляют </w:t>
      </w:r>
      <w:r w:rsidRPr="006C63EF">
        <w:rPr>
          <w:rStyle w:val="26"/>
          <w:b w:val="0"/>
          <w:bCs w:val="0"/>
          <w:color w:val="000000"/>
          <w:sz w:val="24"/>
          <w:szCs w:val="24"/>
        </w:rPr>
        <w:t>характеристику</w:t>
      </w:r>
      <w:r w:rsidRPr="00DD3D58">
        <w:rPr>
          <w:rStyle w:val="26"/>
          <w:color w:val="000000"/>
          <w:sz w:val="24"/>
          <w:szCs w:val="24"/>
        </w:rPr>
        <w:t xml:space="preserve"> </w:t>
      </w:r>
      <w:r w:rsidRPr="00DD3D58">
        <w:rPr>
          <w:rStyle w:val="25"/>
          <w:color w:val="000000"/>
          <w:sz w:val="24"/>
          <w:szCs w:val="24"/>
        </w:rPr>
        <w:t xml:space="preserve">обучающегося. </w:t>
      </w:r>
      <w:r w:rsidRPr="006C63EF">
        <w:rPr>
          <w:rStyle w:val="26"/>
          <w:b w:val="0"/>
          <w:bCs w:val="0"/>
          <w:color w:val="000000"/>
          <w:sz w:val="24"/>
          <w:szCs w:val="24"/>
        </w:rPr>
        <w:t>В</w:t>
      </w:r>
      <w:r w:rsidRPr="00DD3D58">
        <w:rPr>
          <w:rStyle w:val="26"/>
          <w:color w:val="000000"/>
          <w:sz w:val="24"/>
          <w:szCs w:val="24"/>
        </w:rPr>
        <w:t xml:space="preserve"> </w:t>
      </w:r>
      <w:r w:rsidRPr="00DD3D58">
        <w:rPr>
          <w:rStyle w:val="25"/>
          <w:color w:val="000000"/>
          <w:sz w:val="24"/>
          <w:szCs w:val="24"/>
        </w:rPr>
        <w:t>ней могут быть отражены: сведения о соблюдении норм и правил поведения, принятых в образовательной организации; участии в общественной жизни образовательной организации, города и республики, общественно-полезной деятельности; ответственности за результаты обучения; готовности и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364B59" w:rsidRPr="00DD3D58" w:rsidRDefault="00364B59" w:rsidP="00D21BEC">
      <w:pPr>
        <w:pStyle w:val="91"/>
        <w:shd w:val="clear" w:color="auto" w:fill="auto"/>
        <w:tabs>
          <w:tab w:val="left" w:pos="851"/>
        </w:tabs>
        <w:spacing w:line="240" w:lineRule="auto"/>
        <w:ind w:firstLine="567"/>
        <w:rPr>
          <w:rFonts w:ascii="Times New Roman" w:hAnsi="Times New Roman" w:cs="Times New Roman"/>
          <w:sz w:val="24"/>
          <w:szCs w:val="24"/>
        </w:rPr>
      </w:pPr>
      <w:r w:rsidRPr="00DD3D58">
        <w:rPr>
          <w:rStyle w:val="90"/>
          <w:b/>
          <w:bCs/>
          <w:color w:val="000000"/>
          <w:sz w:val="24"/>
          <w:szCs w:val="24"/>
        </w:rPr>
        <w:t>Особенности оценки метапредметных результатов</w:t>
      </w:r>
    </w:p>
    <w:p w:rsidR="00364B59" w:rsidRPr="00DD3D58" w:rsidRDefault="00364B59" w:rsidP="00D21BEC">
      <w:pPr>
        <w:pStyle w:val="210"/>
        <w:shd w:val="clear" w:color="auto" w:fill="auto"/>
        <w:tabs>
          <w:tab w:val="left" w:pos="851"/>
        </w:tabs>
        <w:spacing w:before="0" w:line="240" w:lineRule="auto"/>
        <w:ind w:left="20" w:right="20" w:firstLine="567"/>
        <w:jc w:val="both"/>
        <w:rPr>
          <w:rFonts w:ascii="Times New Roman" w:hAnsi="Times New Roman" w:cs="Times New Roman"/>
          <w:sz w:val="24"/>
          <w:szCs w:val="24"/>
        </w:rPr>
      </w:pPr>
      <w:r w:rsidRPr="00DD3D58">
        <w:rPr>
          <w:rStyle w:val="25"/>
          <w:color w:val="000000"/>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 Формирование метапредметных результатов обеспечивается за счет всех учебных предметов и внеурочной деятельности.</w:t>
      </w:r>
    </w:p>
    <w:p w:rsidR="00364B59" w:rsidRPr="00DD3D58" w:rsidRDefault="00364B59" w:rsidP="00D21BEC">
      <w:pPr>
        <w:pStyle w:val="210"/>
        <w:shd w:val="clear" w:color="auto" w:fill="auto"/>
        <w:tabs>
          <w:tab w:val="left" w:pos="851"/>
        </w:tabs>
        <w:spacing w:before="0" w:line="240" w:lineRule="auto"/>
        <w:ind w:left="20" w:firstLine="567"/>
        <w:jc w:val="both"/>
        <w:rPr>
          <w:rFonts w:ascii="Times New Roman" w:hAnsi="Times New Roman" w:cs="Times New Roman"/>
          <w:sz w:val="24"/>
          <w:szCs w:val="24"/>
        </w:rPr>
      </w:pPr>
      <w:r w:rsidRPr="00DD3D58">
        <w:rPr>
          <w:rStyle w:val="25"/>
          <w:color w:val="000000"/>
          <w:sz w:val="24"/>
          <w:szCs w:val="24"/>
        </w:rPr>
        <w:t xml:space="preserve">Основным </w:t>
      </w:r>
      <w:r w:rsidRPr="006C63EF">
        <w:rPr>
          <w:rStyle w:val="26"/>
          <w:b w:val="0"/>
          <w:bCs w:val="0"/>
          <w:color w:val="000000"/>
          <w:sz w:val="24"/>
          <w:szCs w:val="24"/>
        </w:rPr>
        <w:t>объектом и предметом</w:t>
      </w:r>
      <w:r w:rsidRPr="00DD3D58">
        <w:rPr>
          <w:rStyle w:val="26"/>
          <w:color w:val="000000"/>
          <w:sz w:val="24"/>
          <w:szCs w:val="24"/>
        </w:rPr>
        <w:t xml:space="preserve"> </w:t>
      </w:r>
      <w:r w:rsidRPr="00DD3D58">
        <w:rPr>
          <w:rStyle w:val="25"/>
          <w:color w:val="000000"/>
          <w:sz w:val="24"/>
          <w:szCs w:val="24"/>
        </w:rPr>
        <w:t>оценки метапредметных результатов являются:</w:t>
      </w:r>
    </w:p>
    <w:p w:rsidR="00364B59" w:rsidRPr="00DD3D58" w:rsidRDefault="00364B59" w:rsidP="00D21BEC">
      <w:pPr>
        <w:pStyle w:val="210"/>
        <w:numPr>
          <w:ilvl w:val="0"/>
          <w:numId w:val="13"/>
        </w:numPr>
        <w:shd w:val="clear" w:color="auto" w:fill="auto"/>
        <w:tabs>
          <w:tab w:val="left" w:pos="851"/>
          <w:tab w:val="left" w:pos="1150"/>
        </w:tabs>
        <w:spacing w:before="0" w:line="240" w:lineRule="auto"/>
        <w:ind w:left="20" w:right="20" w:firstLine="567"/>
        <w:jc w:val="both"/>
        <w:rPr>
          <w:rFonts w:ascii="Times New Roman" w:hAnsi="Times New Roman" w:cs="Times New Roman"/>
          <w:sz w:val="24"/>
          <w:szCs w:val="24"/>
        </w:rPr>
      </w:pPr>
      <w:r w:rsidRPr="00DD3D58">
        <w:rPr>
          <w:rStyle w:val="25"/>
          <w:color w:val="000000"/>
          <w:sz w:val="24"/>
          <w:szCs w:val="24"/>
        </w:rPr>
        <w:t>способность и готовность к освоению систематических знаний, их самостоятельному пополнению, переносу и интеграции;</w:t>
      </w:r>
    </w:p>
    <w:p w:rsidR="00364B59" w:rsidRPr="00DD3D58" w:rsidRDefault="00364B59" w:rsidP="00D21BEC">
      <w:pPr>
        <w:pStyle w:val="210"/>
        <w:numPr>
          <w:ilvl w:val="0"/>
          <w:numId w:val="13"/>
        </w:numPr>
        <w:shd w:val="clear" w:color="auto" w:fill="auto"/>
        <w:tabs>
          <w:tab w:val="left" w:pos="851"/>
          <w:tab w:val="left" w:pos="1150"/>
        </w:tabs>
        <w:spacing w:before="0" w:after="68" w:line="240" w:lineRule="auto"/>
        <w:ind w:left="20" w:firstLine="567"/>
        <w:jc w:val="both"/>
        <w:rPr>
          <w:rFonts w:ascii="Times New Roman" w:hAnsi="Times New Roman" w:cs="Times New Roman"/>
          <w:sz w:val="24"/>
          <w:szCs w:val="24"/>
        </w:rPr>
      </w:pPr>
      <w:r w:rsidRPr="00DD3D58">
        <w:rPr>
          <w:rStyle w:val="25"/>
          <w:color w:val="000000"/>
          <w:sz w:val="24"/>
          <w:szCs w:val="24"/>
        </w:rPr>
        <w:t>способность работать с информацией;</w:t>
      </w:r>
    </w:p>
    <w:p w:rsidR="00364B59" w:rsidRPr="00DD3D58" w:rsidRDefault="00364B59" w:rsidP="00D21BEC">
      <w:pPr>
        <w:pStyle w:val="210"/>
        <w:numPr>
          <w:ilvl w:val="0"/>
          <w:numId w:val="13"/>
        </w:numPr>
        <w:shd w:val="clear" w:color="auto" w:fill="auto"/>
        <w:tabs>
          <w:tab w:val="left" w:pos="851"/>
          <w:tab w:val="left" w:pos="1057"/>
        </w:tabs>
        <w:spacing w:before="0" w:after="34" w:line="240" w:lineRule="auto"/>
        <w:ind w:left="20" w:firstLine="567"/>
        <w:jc w:val="both"/>
        <w:rPr>
          <w:rFonts w:ascii="Times New Roman" w:hAnsi="Times New Roman" w:cs="Times New Roman"/>
          <w:sz w:val="24"/>
          <w:szCs w:val="24"/>
        </w:rPr>
      </w:pPr>
      <w:r w:rsidRPr="00DD3D58">
        <w:rPr>
          <w:rStyle w:val="25"/>
          <w:color w:val="000000"/>
          <w:sz w:val="24"/>
          <w:szCs w:val="24"/>
        </w:rPr>
        <w:t>способность к сотрудничеству и коммуникации;</w:t>
      </w:r>
    </w:p>
    <w:p w:rsidR="00364B59" w:rsidRPr="00DD3D58" w:rsidRDefault="00364B59" w:rsidP="00D21BEC">
      <w:pPr>
        <w:pStyle w:val="210"/>
        <w:numPr>
          <w:ilvl w:val="0"/>
          <w:numId w:val="13"/>
        </w:numPr>
        <w:shd w:val="clear" w:color="auto" w:fill="auto"/>
        <w:tabs>
          <w:tab w:val="left" w:pos="851"/>
          <w:tab w:val="left" w:pos="1057"/>
          <w:tab w:val="left" w:pos="8381"/>
        </w:tabs>
        <w:spacing w:before="0" w:line="240" w:lineRule="auto"/>
        <w:ind w:left="20" w:firstLine="567"/>
        <w:jc w:val="both"/>
        <w:rPr>
          <w:rFonts w:ascii="Times New Roman" w:hAnsi="Times New Roman" w:cs="Times New Roman"/>
          <w:sz w:val="24"/>
          <w:szCs w:val="24"/>
        </w:rPr>
      </w:pPr>
      <w:r w:rsidRPr="00DD3D58">
        <w:rPr>
          <w:rStyle w:val="25"/>
          <w:color w:val="000000"/>
          <w:sz w:val="24"/>
          <w:szCs w:val="24"/>
        </w:rPr>
        <w:t>способность к решению личностно и социально значимых проблем и</w:t>
      </w:r>
      <w:r w:rsidRPr="00DD3D58">
        <w:rPr>
          <w:rStyle w:val="25"/>
          <w:color w:val="000000"/>
          <w:sz w:val="24"/>
          <w:szCs w:val="24"/>
        </w:rPr>
        <w:tab/>
        <w:t>воплощению</w:t>
      </w:r>
    </w:p>
    <w:p w:rsidR="00364B59" w:rsidRPr="00DD3D58" w:rsidRDefault="00364B59" w:rsidP="00D21BEC">
      <w:pPr>
        <w:pStyle w:val="210"/>
        <w:shd w:val="clear" w:color="auto" w:fill="auto"/>
        <w:tabs>
          <w:tab w:val="left" w:pos="851"/>
        </w:tabs>
        <w:spacing w:before="0" w:line="240" w:lineRule="auto"/>
        <w:ind w:left="20" w:firstLine="567"/>
        <w:rPr>
          <w:rFonts w:ascii="Times New Roman" w:hAnsi="Times New Roman" w:cs="Times New Roman"/>
          <w:sz w:val="24"/>
          <w:szCs w:val="24"/>
        </w:rPr>
      </w:pPr>
      <w:r w:rsidRPr="00DD3D58">
        <w:rPr>
          <w:rStyle w:val="25"/>
          <w:color w:val="000000"/>
          <w:sz w:val="24"/>
          <w:szCs w:val="24"/>
        </w:rPr>
        <w:t>найденных решений в практику;</w:t>
      </w:r>
    </w:p>
    <w:p w:rsidR="00364B59" w:rsidRPr="00DD3D58" w:rsidRDefault="00364B59" w:rsidP="00D21BEC">
      <w:pPr>
        <w:pStyle w:val="210"/>
        <w:numPr>
          <w:ilvl w:val="0"/>
          <w:numId w:val="13"/>
        </w:numPr>
        <w:shd w:val="clear" w:color="auto" w:fill="auto"/>
        <w:tabs>
          <w:tab w:val="left" w:pos="851"/>
          <w:tab w:val="left" w:pos="1057"/>
        </w:tabs>
        <w:spacing w:before="0" w:after="68" w:line="240" w:lineRule="auto"/>
        <w:ind w:left="20" w:firstLine="567"/>
        <w:jc w:val="both"/>
        <w:rPr>
          <w:rFonts w:ascii="Times New Roman" w:hAnsi="Times New Roman" w:cs="Times New Roman"/>
          <w:sz w:val="24"/>
          <w:szCs w:val="24"/>
        </w:rPr>
      </w:pPr>
      <w:r w:rsidRPr="00DD3D58">
        <w:rPr>
          <w:rStyle w:val="25"/>
          <w:color w:val="000000"/>
          <w:sz w:val="24"/>
          <w:szCs w:val="24"/>
        </w:rPr>
        <w:t>способность и готовность к использованию ИКТ в целях обучения и развития;</w:t>
      </w:r>
    </w:p>
    <w:p w:rsidR="00364B59" w:rsidRPr="00DD3D58" w:rsidRDefault="00364B59" w:rsidP="00D21BEC">
      <w:pPr>
        <w:pStyle w:val="210"/>
        <w:numPr>
          <w:ilvl w:val="0"/>
          <w:numId w:val="13"/>
        </w:numPr>
        <w:shd w:val="clear" w:color="auto" w:fill="auto"/>
        <w:tabs>
          <w:tab w:val="left" w:pos="851"/>
          <w:tab w:val="left" w:pos="1057"/>
        </w:tabs>
        <w:spacing w:before="0" w:after="63" w:line="240" w:lineRule="auto"/>
        <w:ind w:left="20" w:firstLine="567"/>
        <w:jc w:val="both"/>
        <w:rPr>
          <w:rFonts w:ascii="Times New Roman" w:hAnsi="Times New Roman" w:cs="Times New Roman"/>
          <w:sz w:val="24"/>
          <w:szCs w:val="24"/>
        </w:rPr>
      </w:pPr>
      <w:r w:rsidRPr="00DD3D58">
        <w:rPr>
          <w:rStyle w:val="25"/>
          <w:color w:val="000000"/>
          <w:sz w:val="24"/>
          <w:szCs w:val="24"/>
        </w:rPr>
        <w:t>способность к самоорганизации, саморегуляции и рефлексии.</w:t>
      </w:r>
    </w:p>
    <w:p w:rsidR="00364B59" w:rsidRPr="00DD3D58" w:rsidRDefault="00364B59" w:rsidP="00D21BEC">
      <w:pPr>
        <w:pStyle w:val="91"/>
        <w:shd w:val="clear" w:color="auto" w:fill="auto"/>
        <w:tabs>
          <w:tab w:val="left" w:pos="851"/>
        </w:tabs>
        <w:spacing w:after="25" w:line="240" w:lineRule="auto"/>
        <w:ind w:left="20" w:firstLine="567"/>
        <w:rPr>
          <w:rFonts w:ascii="Times New Roman" w:hAnsi="Times New Roman" w:cs="Times New Roman"/>
          <w:sz w:val="24"/>
          <w:szCs w:val="24"/>
        </w:rPr>
      </w:pPr>
      <w:r w:rsidRPr="00DD3D58">
        <w:rPr>
          <w:rStyle w:val="90"/>
          <w:b/>
          <w:bCs/>
          <w:color w:val="000000"/>
          <w:sz w:val="24"/>
          <w:szCs w:val="24"/>
        </w:rPr>
        <w:t>Особенности оценки предметных результатов</w:t>
      </w:r>
    </w:p>
    <w:p w:rsidR="00364B59" w:rsidRPr="00DD3D58" w:rsidRDefault="00364B59" w:rsidP="00D21BEC">
      <w:pPr>
        <w:pStyle w:val="210"/>
        <w:shd w:val="clear" w:color="auto" w:fill="auto"/>
        <w:tabs>
          <w:tab w:val="left" w:pos="851"/>
        </w:tabs>
        <w:spacing w:before="0" w:line="240" w:lineRule="auto"/>
        <w:ind w:left="20" w:right="20" w:firstLine="567"/>
        <w:jc w:val="both"/>
        <w:rPr>
          <w:rFonts w:ascii="Times New Roman" w:hAnsi="Times New Roman" w:cs="Times New Roman"/>
          <w:sz w:val="24"/>
          <w:szCs w:val="24"/>
        </w:rPr>
      </w:pPr>
      <w:r w:rsidRPr="00DD3D58">
        <w:rPr>
          <w:rStyle w:val="25"/>
          <w:color w:val="000000"/>
          <w:sz w:val="24"/>
          <w:szCs w:val="24"/>
        </w:rPr>
        <w:t xml:space="preserve">Оценка предметных результатов представляет собой оценку достижения </w:t>
      </w:r>
      <w:r w:rsidRPr="00DD3D58">
        <w:rPr>
          <w:rStyle w:val="25"/>
          <w:color w:val="000000"/>
          <w:sz w:val="24"/>
          <w:szCs w:val="24"/>
        </w:rPr>
        <w:lastRenderedPageBreak/>
        <w:t>обучающимся планируемых результатов по отдельным предметам.</w:t>
      </w:r>
    </w:p>
    <w:p w:rsidR="00364B59" w:rsidRPr="00DD3D58" w:rsidRDefault="00364B59" w:rsidP="00D21BEC">
      <w:pPr>
        <w:pStyle w:val="210"/>
        <w:shd w:val="clear" w:color="auto" w:fill="auto"/>
        <w:tabs>
          <w:tab w:val="left" w:pos="851"/>
        </w:tabs>
        <w:spacing w:before="0" w:line="240" w:lineRule="auto"/>
        <w:ind w:left="20" w:firstLine="567"/>
        <w:jc w:val="both"/>
        <w:rPr>
          <w:rFonts w:ascii="Times New Roman" w:hAnsi="Times New Roman" w:cs="Times New Roman"/>
          <w:sz w:val="24"/>
          <w:szCs w:val="24"/>
        </w:rPr>
      </w:pPr>
      <w:r w:rsidRPr="00DD3D58">
        <w:rPr>
          <w:rStyle w:val="25"/>
          <w:color w:val="000000"/>
          <w:sz w:val="24"/>
          <w:szCs w:val="24"/>
        </w:rPr>
        <w:t>Формирование этих результатов обеспечивается каждым учебным предметом.</w:t>
      </w:r>
    </w:p>
    <w:p w:rsidR="00364B59" w:rsidRPr="00DD3D58" w:rsidRDefault="00364B59" w:rsidP="00D21BEC">
      <w:pPr>
        <w:pStyle w:val="210"/>
        <w:shd w:val="clear" w:color="auto" w:fill="auto"/>
        <w:tabs>
          <w:tab w:val="left" w:pos="851"/>
        </w:tabs>
        <w:spacing w:before="0" w:line="240" w:lineRule="auto"/>
        <w:ind w:left="20" w:right="20" w:firstLine="567"/>
        <w:jc w:val="both"/>
        <w:rPr>
          <w:rFonts w:ascii="Times New Roman" w:hAnsi="Times New Roman" w:cs="Times New Roman"/>
          <w:sz w:val="24"/>
          <w:szCs w:val="24"/>
        </w:rPr>
      </w:pPr>
      <w:r w:rsidRPr="00DD3D58">
        <w:rPr>
          <w:rStyle w:val="25"/>
          <w:color w:val="000000"/>
          <w:sz w:val="24"/>
          <w:szCs w:val="24"/>
        </w:rPr>
        <w:t>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364B59" w:rsidRPr="00DD3D58" w:rsidRDefault="00364B59" w:rsidP="00D21BEC">
      <w:pPr>
        <w:pStyle w:val="210"/>
        <w:shd w:val="clear" w:color="auto" w:fill="auto"/>
        <w:tabs>
          <w:tab w:val="left" w:pos="851"/>
        </w:tabs>
        <w:spacing w:before="0" w:line="240" w:lineRule="auto"/>
        <w:ind w:left="20" w:right="20" w:firstLine="567"/>
        <w:jc w:val="both"/>
        <w:rPr>
          <w:rFonts w:ascii="Times New Roman" w:hAnsi="Times New Roman" w:cs="Times New Roman"/>
          <w:sz w:val="24"/>
          <w:szCs w:val="24"/>
        </w:rPr>
      </w:pPr>
      <w:r w:rsidRPr="00DD3D58">
        <w:rPr>
          <w:rStyle w:val="25"/>
          <w:color w:val="000000"/>
          <w:sz w:val="24"/>
          <w:szCs w:val="24"/>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w:t>
      </w:r>
      <w:r w:rsidRPr="00DD3D58">
        <w:rPr>
          <w:rStyle w:val="25"/>
          <w:sz w:val="24"/>
          <w:szCs w:val="24"/>
        </w:rPr>
        <w:t>внутришкольного</w:t>
      </w:r>
      <w:r w:rsidRPr="00DD3D58">
        <w:rPr>
          <w:rStyle w:val="25"/>
          <w:color w:val="000000"/>
          <w:sz w:val="24"/>
          <w:szCs w:val="24"/>
        </w:rPr>
        <w:t xml:space="preserve"> мониторинга.</w:t>
      </w:r>
    </w:p>
    <w:p w:rsidR="00364B59" w:rsidRPr="00DD3D58" w:rsidRDefault="00364B59" w:rsidP="00D21BEC">
      <w:pPr>
        <w:pStyle w:val="210"/>
        <w:shd w:val="clear" w:color="auto" w:fill="auto"/>
        <w:tabs>
          <w:tab w:val="left" w:pos="851"/>
        </w:tabs>
        <w:spacing w:before="0" w:line="240" w:lineRule="auto"/>
        <w:ind w:left="20" w:right="20" w:firstLine="567"/>
        <w:jc w:val="both"/>
        <w:rPr>
          <w:rFonts w:ascii="Times New Roman" w:hAnsi="Times New Roman" w:cs="Times New Roman"/>
          <w:sz w:val="24"/>
          <w:szCs w:val="24"/>
        </w:rPr>
      </w:pPr>
      <w:r w:rsidRPr="00DD3D58">
        <w:rPr>
          <w:rStyle w:val="25"/>
          <w:color w:val="000000"/>
          <w:sz w:val="24"/>
          <w:szCs w:val="24"/>
        </w:rPr>
        <w:t>Критерии оценивания определены в «Положении о системах оценивания и нормах оценок по предметам на уровне начального, основного и среднего общего образования»</w:t>
      </w:r>
    </w:p>
    <w:p w:rsidR="00364B59" w:rsidRPr="00DD3D58" w:rsidRDefault="00364B59" w:rsidP="00D21BEC">
      <w:pPr>
        <w:pStyle w:val="312"/>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32"/>
          <w:b/>
          <w:bCs/>
          <w:color w:val="000000"/>
          <w:sz w:val="24"/>
          <w:szCs w:val="24"/>
        </w:rPr>
        <w:t>Организация и содержание оценочных процедур</w:t>
      </w:r>
    </w:p>
    <w:p w:rsidR="00364B59" w:rsidRPr="00DD3D58" w:rsidRDefault="00364B59" w:rsidP="00D21BEC">
      <w:pPr>
        <w:pStyle w:val="a8"/>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42"/>
          <w:color w:val="000000"/>
          <w:sz w:val="24"/>
          <w:szCs w:val="24"/>
        </w:rPr>
        <w:t xml:space="preserve">Стартовая (входная) диагностика </w:t>
      </w:r>
      <w:r w:rsidRPr="00DD3D58">
        <w:rPr>
          <w:rFonts w:ascii="Times New Roman" w:hAnsi="Times New Roman" w:cs="Times New Roman"/>
          <w:color w:val="000000"/>
          <w:sz w:val="24"/>
          <w:szCs w:val="24"/>
        </w:rPr>
        <w:t xml:space="preserve">представляет собой процедуру </w:t>
      </w:r>
      <w:r w:rsidRPr="00DD3D58">
        <w:rPr>
          <w:rStyle w:val="42"/>
          <w:color w:val="000000"/>
          <w:sz w:val="24"/>
          <w:szCs w:val="24"/>
        </w:rPr>
        <w:t xml:space="preserve">оценки готовности к обучению </w:t>
      </w:r>
      <w:r w:rsidRPr="00DD3D58">
        <w:rPr>
          <w:rFonts w:ascii="Times New Roman" w:hAnsi="Times New Roman" w:cs="Times New Roman"/>
          <w:color w:val="000000"/>
          <w:sz w:val="24"/>
          <w:szCs w:val="24"/>
        </w:rPr>
        <w:t>на данном уровне образования. Проводится администрацией школы в начале 5-го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w:t>
      </w:r>
      <w:r w:rsidRPr="00DD3D58">
        <w:rPr>
          <w:rFonts w:ascii="Times New Roman" w:hAnsi="Times New Roman" w:cs="Times New Roman"/>
          <w:color w:val="000000"/>
          <w:sz w:val="24"/>
          <w:szCs w:val="24"/>
        </w:rPr>
        <w:softHyphen/>
        <w:t>символическими средствами, логическими операциями.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364B59" w:rsidRPr="00DD3D58" w:rsidRDefault="00364B59" w:rsidP="00D21BEC">
      <w:pPr>
        <w:pStyle w:val="a8"/>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42"/>
          <w:color w:val="000000"/>
          <w:sz w:val="24"/>
          <w:szCs w:val="24"/>
        </w:rPr>
        <w:t xml:space="preserve">Текущая оценка </w:t>
      </w:r>
      <w:r w:rsidRPr="00DD3D58">
        <w:rPr>
          <w:rFonts w:ascii="Times New Roman" w:hAnsi="Times New Roman" w:cs="Times New Roman"/>
          <w:color w:val="000000"/>
          <w:sz w:val="24"/>
          <w:szCs w:val="24"/>
        </w:rPr>
        <w:t xml:space="preserve">представляет собой процедуру </w:t>
      </w:r>
      <w:r w:rsidRPr="00DD3D58">
        <w:rPr>
          <w:rStyle w:val="42"/>
          <w:color w:val="000000"/>
          <w:sz w:val="24"/>
          <w:szCs w:val="24"/>
        </w:rPr>
        <w:t xml:space="preserve">оценки индивидуального продвижения </w:t>
      </w:r>
      <w:r w:rsidRPr="00DD3D58">
        <w:rPr>
          <w:rFonts w:ascii="Times New Roman" w:hAnsi="Times New Roman" w:cs="Times New Roman"/>
          <w:color w:val="000000"/>
          <w:sz w:val="24"/>
          <w:szCs w:val="24"/>
        </w:rPr>
        <w:t>в освоении программы учебного предмета. Текущий контроль успеваемости учащихся - это систематическая проверка учебных достижений учащихся, проводимая педагогом в ходе осуществления образовательной деятельности в соответствии с образовательной программой.</w:t>
      </w:r>
    </w:p>
    <w:p w:rsidR="00364B59" w:rsidRPr="00DD3D58" w:rsidRDefault="00364B59" w:rsidP="00D21BEC">
      <w:pPr>
        <w:pStyle w:val="a8"/>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w:t>
      </w:r>
    </w:p>
    <w:p w:rsidR="00364B59" w:rsidRPr="00DD3D58" w:rsidRDefault="00364B59" w:rsidP="00D21BEC">
      <w:pPr>
        <w:pStyle w:val="a8"/>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Основными методами текущего контроля являются письменный, устный, практический, комбинированный контроль.</w:t>
      </w:r>
    </w:p>
    <w:p w:rsidR="00364B59" w:rsidRPr="00DD3D58" w:rsidRDefault="00364B59" w:rsidP="00D21BEC">
      <w:pPr>
        <w:pStyle w:val="a8"/>
        <w:shd w:val="clear" w:color="auto" w:fill="auto"/>
        <w:tabs>
          <w:tab w:val="left" w:pos="851"/>
          <w:tab w:val="left" w:pos="4470"/>
        </w:tabs>
        <w:spacing w:after="0" w:line="240" w:lineRule="auto"/>
        <w:ind w:lef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Методы письменного контроля:</w:t>
      </w:r>
      <w:r w:rsidRPr="00DD3D58">
        <w:rPr>
          <w:rFonts w:ascii="Times New Roman" w:hAnsi="Times New Roman" w:cs="Times New Roman"/>
          <w:color w:val="000000"/>
          <w:sz w:val="24"/>
          <w:szCs w:val="24"/>
        </w:rPr>
        <w:tab/>
        <w:t>письменные опросы, тестирование (в том числе</w:t>
      </w:r>
    </w:p>
    <w:p w:rsidR="00364B59" w:rsidRPr="00DD3D58" w:rsidRDefault="00364B59" w:rsidP="00D21BEC">
      <w:pPr>
        <w:pStyle w:val="a8"/>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онлайн-тестирование), эссе, письменная контрольная работа, творческая работа, диктант словарный, диктант математический, диктант с грамматическим заданием, изложение, сочинение, реферат, контрольное списывание, личное письмо, поздравление, чтение, аудирование, доклад, коллоквиум, устная речь, диалог, монолог, практическая работа, лабораторная работа, зачет, самостоятельная работа, учебный проект или учебное исследование и др.</w:t>
      </w:r>
    </w:p>
    <w:p w:rsidR="00364B59" w:rsidRPr="00DD3D58" w:rsidRDefault="00364B59" w:rsidP="00D21BEC">
      <w:pPr>
        <w:pStyle w:val="a8"/>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364B59" w:rsidRPr="00DD3D58" w:rsidRDefault="00364B59" w:rsidP="00D21BEC">
      <w:pPr>
        <w:pStyle w:val="a8"/>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Текущему контролю успеваемости подлежат все обучающиеся всех классов по всем предметам учебного плана.</w:t>
      </w:r>
    </w:p>
    <w:p w:rsidR="00364B59" w:rsidRPr="00DD3D58" w:rsidRDefault="00364B59" w:rsidP="00D21BEC">
      <w:pPr>
        <w:pStyle w:val="a8"/>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 xml:space="preserve">Текущий контроль успеваемости обучающихся осуществляется педагогическим </w:t>
      </w:r>
      <w:r w:rsidRPr="00DD3D58">
        <w:rPr>
          <w:rFonts w:ascii="Times New Roman" w:hAnsi="Times New Roman" w:cs="Times New Roman"/>
          <w:color w:val="000000"/>
          <w:sz w:val="24"/>
          <w:szCs w:val="24"/>
        </w:rPr>
        <w:lastRenderedPageBreak/>
        <w:t>работником по 4-балльной системе. Результаты текущего контроля фиксируются в документах (классных журналах и иных установленных документах). В процессе обучения выставляются промежуточные отметки успеваемости по 4-балльной системе за освоение учебных дисциплин за четверть, полугодие. В конце учебного года выставляются годовые отметки (промежуточные итоговые отметки) по 4-балльной системе на основании отметок, полученных обучающимися при прохождении промежуточной аттестации, а также на основании промежуточных оценок успеваемости, выставленных за четверти, полугодия. Порядок, формы, периодичность,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w:t>
      </w:r>
    </w:p>
    <w:p w:rsidR="00364B59" w:rsidRPr="00DD3D58" w:rsidRDefault="00364B59" w:rsidP="00D21BEC">
      <w:pPr>
        <w:pStyle w:val="a8"/>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обучающимися, индивидуализацию содержания образовательной деятельности обучающегося, иную корректировку образовательной деятельности в отношении обучающегося. Педагогические работники доводят до сведения родителей (законных представителей) сведения о результатах текущего контроля успеваемости обучающихся как посредством заполнения предусмотренных документов, в том числе в электронной форме (дневник, электронный дневник), так и по запросу родителей (законных представителей) обучающихся. Обучающиеся, временно находящиеся в оздоровительных учреждениях санаторного типа, реабилитационных общеобразовательных учреждениях, аттестуются на основе ведомости текущих отметок, заверенной руководителем оздоровительного учреждения.</w:t>
      </w:r>
    </w:p>
    <w:p w:rsidR="00364B59" w:rsidRPr="00DD3D58" w:rsidRDefault="00364B59" w:rsidP="00D21BEC">
      <w:pPr>
        <w:pStyle w:val="a8"/>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42"/>
          <w:color w:val="000000"/>
          <w:sz w:val="24"/>
          <w:szCs w:val="24"/>
        </w:rPr>
        <w:t xml:space="preserve">Портфолио </w:t>
      </w:r>
      <w:r w:rsidRPr="00DD3D58">
        <w:rPr>
          <w:rFonts w:ascii="Times New Roman" w:hAnsi="Times New Roman" w:cs="Times New Roman"/>
          <w:color w:val="000000"/>
          <w:sz w:val="24"/>
          <w:szCs w:val="24"/>
        </w:rPr>
        <w:t xml:space="preserve">представляет собой процедуру </w:t>
      </w:r>
      <w:r w:rsidRPr="00DD3D58">
        <w:rPr>
          <w:rStyle w:val="42"/>
          <w:color w:val="000000"/>
          <w:sz w:val="24"/>
          <w:szCs w:val="24"/>
        </w:rPr>
        <w:t xml:space="preserve">оценки динамики учебной и творческой активности </w:t>
      </w:r>
      <w:r w:rsidRPr="00DD3D58">
        <w:rPr>
          <w:rFonts w:ascii="Times New Roman" w:hAnsi="Times New Roman" w:cs="Times New Roman"/>
          <w:color w:val="000000"/>
          <w:sz w:val="24"/>
          <w:szCs w:val="24"/>
        </w:rPr>
        <w:t xml:space="preserve">учащегося, направленности, широты или избирательности интересов, выраженности проявлений творческой инициативы, а также </w:t>
      </w:r>
      <w:r w:rsidRPr="00DD3D58">
        <w:rPr>
          <w:rStyle w:val="42"/>
          <w:color w:val="000000"/>
          <w:sz w:val="24"/>
          <w:szCs w:val="24"/>
        </w:rPr>
        <w:t xml:space="preserve">уровня высших достижений, </w:t>
      </w:r>
      <w:r w:rsidRPr="00DD3D58">
        <w:rPr>
          <w:rFonts w:ascii="Times New Roman" w:hAnsi="Times New Roman" w:cs="Times New Roman"/>
          <w:color w:val="000000"/>
          <w:sz w:val="24"/>
          <w:szCs w:val="24"/>
        </w:rPr>
        <w:t>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364B59" w:rsidRPr="00DD3D58" w:rsidRDefault="00364B59" w:rsidP="00D21BEC">
      <w:pPr>
        <w:pStyle w:val="a8"/>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42"/>
          <w:sz w:val="24"/>
          <w:szCs w:val="24"/>
        </w:rPr>
        <w:t>Внутришкольный</w:t>
      </w:r>
      <w:r w:rsidRPr="00DD3D58">
        <w:rPr>
          <w:rStyle w:val="42"/>
          <w:color w:val="000000"/>
          <w:sz w:val="24"/>
          <w:szCs w:val="24"/>
        </w:rPr>
        <w:t xml:space="preserve"> мониторинг </w:t>
      </w:r>
      <w:r w:rsidRPr="00DD3D58">
        <w:rPr>
          <w:rFonts w:ascii="Times New Roman" w:hAnsi="Times New Roman" w:cs="Times New Roman"/>
          <w:color w:val="000000"/>
          <w:sz w:val="24"/>
          <w:szCs w:val="24"/>
        </w:rPr>
        <w:t>представляет собой процедуры:</w:t>
      </w:r>
    </w:p>
    <w:p w:rsidR="00364B59" w:rsidRPr="00DD3D58" w:rsidRDefault="00364B59" w:rsidP="00D21BEC">
      <w:pPr>
        <w:pStyle w:val="312"/>
        <w:numPr>
          <w:ilvl w:val="0"/>
          <w:numId w:val="13"/>
        </w:numPr>
        <w:shd w:val="clear" w:color="auto" w:fill="auto"/>
        <w:tabs>
          <w:tab w:val="left" w:pos="851"/>
          <w:tab w:val="left" w:pos="993"/>
        </w:tabs>
        <w:spacing w:after="0" w:line="240" w:lineRule="auto"/>
        <w:ind w:left="20" w:firstLine="567"/>
        <w:jc w:val="both"/>
        <w:rPr>
          <w:rFonts w:ascii="Times New Roman" w:hAnsi="Times New Roman" w:cs="Times New Roman"/>
          <w:sz w:val="24"/>
          <w:szCs w:val="24"/>
        </w:rPr>
      </w:pPr>
      <w:r w:rsidRPr="00DD3D58">
        <w:rPr>
          <w:rStyle w:val="32"/>
          <w:b/>
          <w:bCs/>
          <w:color w:val="000000"/>
          <w:sz w:val="24"/>
          <w:szCs w:val="24"/>
        </w:rPr>
        <w:t>оценки уровня достижения предметных и метапредметных результатов;</w:t>
      </w:r>
    </w:p>
    <w:p w:rsidR="00364B59" w:rsidRPr="00DD3D58" w:rsidRDefault="00364B59" w:rsidP="00D21BEC">
      <w:pPr>
        <w:pStyle w:val="a8"/>
        <w:numPr>
          <w:ilvl w:val="0"/>
          <w:numId w:val="13"/>
        </w:numPr>
        <w:shd w:val="clear" w:color="auto" w:fill="auto"/>
        <w:tabs>
          <w:tab w:val="left" w:pos="851"/>
          <w:tab w:val="left" w:pos="993"/>
        </w:tabs>
        <w:spacing w:after="0" w:line="240" w:lineRule="auto"/>
        <w:ind w:left="20" w:right="20" w:firstLine="567"/>
        <w:jc w:val="both"/>
        <w:rPr>
          <w:rFonts w:ascii="Times New Roman" w:hAnsi="Times New Roman" w:cs="Times New Roman"/>
          <w:sz w:val="24"/>
          <w:szCs w:val="24"/>
        </w:rPr>
      </w:pPr>
      <w:r w:rsidRPr="00DD3D58">
        <w:rPr>
          <w:rStyle w:val="42"/>
          <w:color w:val="000000"/>
          <w:sz w:val="24"/>
          <w:szCs w:val="24"/>
        </w:rPr>
        <w:t xml:space="preserve">оценки уровня достижения той части личностных результатов, </w:t>
      </w:r>
      <w:r w:rsidRPr="00DD3D58">
        <w:rPr>
          <w:rFonts w:ascii="Times New Roman" w:hAnsi="Times New Roman" w:cs="Times New Roman"/>
          <w:color w:val="000000"/>
          <w:sz w:val="24"/>
          <w:szCs w:val="24"/>
        </w:rPr>
        <w:t>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364B59" w:rsidRPr="00DD3D58" w:rsidRDefault="00364B59" w:rsidP="00D21BEC">
      <w:pPr>
        <w:pStyle w:val="312"/>
        <w:numPr>
          <w:ilvl w:val="0"/>
          <w:numId w:val="13"/>
        </w:numPr>
        <w:shd w:val="clear" w:color="auto" w:fill="auto"/>
        <w:tabs>
          <w:tab w:val="left" w:pos="851"/>
          <w:tab w:val="left" w:pos="993"/>
          <w:tab w:val="right" w:pos="9792"/>
        </w:tabs>
        <w:spacing w:after="0" w:line="240" w:lineRule="auto"/>
        <w:ind w:left="20" w:firstLine="567"/>
        <w:jc w:val="both"/>
        <w:rPr>
          <w:rFonts w:ascii="Times New Roman" w:hAnsi="Times New Roman" w:cs="Times New Roman"/>
          <w:sz w:val="24"/>
          <w:szCs w:val="24"/>
        </w:rPr>
      </w:pPr>
      <w:r w:rsidRPr="00DD3D58">
        <w:rPr>
          <w:rStyle w:val="32"/>
          <w:b/>
          <w:bCs/>
          <w:color w:val="000000"/>
          <w:sz w:val="24"/>
          <w:szCs w:val="24"/>
        </w:rPr>
        <w:t xml:space="preserve">оценки уровня профессионального мастерства учителя, </w:t>
      </w:r>
      <w:r w:rsidRPr="00DD3D58">
        <w:rPr>
          <w:rStyle w:val="310"/>
          <w:b/>
          <w:bCs/>
          <w:color w:val="000000"/>
          <w:sz w:val="24"/>
          <w:szCs w:val="24"/>
        </w:rPr>
        <w:t>осуществляемого</w:t>
      </w:r>
      <w:r w:rsidR="00F40554">
        <w:rPr>
          <w:rStyle w:val="310"/>
          <w:b/>
          <w:bCs/>
          <w:color w:val="000000"/>
          <w:sz w:val="24"/>
          <w:szCs w:val="24"/>
        </w:rPr>
        <w:t xml:space="preserve"> </w:t>
      </w:r>
      <w:r w:rsidRPr="00DD3D58">
        <w:rPr>
          <w:rStyle w:val="310"/>
          <w:b/>
          <w:bCs/>
          <w:color w:val="000000"/>
          <w:sz w:val="24"/>
          <w:szCs w:val="24"/>
        </w:rPr>
        <w:t>на</w:t>
      </w:r>
    </w:p>
    <w:p w:rsidR="00364B59" w:rsidRPr="00DD3D58" w:rsidRDefault="00364B59" w:rsidP="00D21BEC">
      <w:pPr>
        <w:pStyle w:val="a8"/>
        <w:shd w:val="clear" w:color="auto" w:fill="auto"/>
        <w:tabs>
          <w:tab w:val="left" w:pos="851"/>
        </w:tabs>
        <w:spacing w:after="0" w:line="240" w:lineRule="auto"/>
        <w:ind w:left="20" w:right="20" w:hanging="20"/>
        <w:jc w:val="both"/>
        <w:rPr>
          <w:rFonts w:ascii="Times New Roman" w:hAnsi="Times New Roman" w:cs="Times New Roman"/>
          <w:sz w:val="24"/>
          <w:szCs w:val="24"/>
        </w:rPr>
      </w:pPr>
      <w:r w:rsidRPr="00DD3D58">
        <w:rPr>
          <w:rFonts w:ascii="Times New Roman" w:hAnsi="Times New Roman" w:cs="Times New Roman"/>
          <w:color w:val="000000"/>
          <w:sz w:val="24"/>
          <w:szCs w:val="24"/>
        </w:rPr>
        <w:t>основе административных проверочных работ, анализа посещенных уроков, анализа качества учебных заданий, предлагаемых учителем обучающимся.</w:t>
      </w:r>
    </w:p>
    <w:p w:rsidR="00364B59" w:rsidRPr="00DD3D58" w:rsidRDefault="00364B59" w:rsidP="00D21BEC">
      <w:pPr>
        <w:pStyle w:val="a8"/>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364B59" w:rsidRPr="00DD3D58" w:rsidRDefault="00364B59" w:rsidP="00D21BEC">
      <w:pPr>
        <w:pStyle w:val="a8"/>
        <w:shd w:val="clear" w:color="auto" w:fill="auto"/>
        <w:tabs>
          <w:tab w:val="left" w:pos="851"/>
        </w:tabs>
        <w:spacing w:after="0" w:line="240" w:lineRule="auto"/>
        <w:ind w:left="20" w:right="20" w:firstLine="567"/>
        <w:jc w:val="both"/>
        <w:rPr>
          <w:rFonts w:ascii="Times New Roman" w:hAnsi="Times New Roman" w:cs="Times New Roman"/>
          <w:color w:val="FF0000"/>
          <w:sz w:val="24"/>
          <w:szCs w:val="24"/>
        </w:rPr>
      </w:pPr>
      <w:r w:rsidRPr="00DD3D58">
        <w:rPr>
          <w:rStyle w:val="42"/>
          <w:color w:val="000000"/>
          <w:sz w:val="24"/>
          <w:szCs w:val="24"/>
        </w:rPr>
        <w:t xml:space="preserve">Промежуточная аттестация </w:t>
      </w:r>
      <w:r w:rsidRPr="00DD3D58">
        <w:rPr>
          <w:rFonts w:ascii="Times New Roman" w:hAnsi="Times New Roman" w:cs="Times New Roman"/>
          <w:color w:val="000000"/>
          <w:sz w:val="24"/>
          <w:szCs w:val="24"/>
        </w:rPr>
        <w:t xml:space="preserve">представляет собой процедуру аттестации </w:t>
      </w:r>
      <w:r w:rsidRPr="00DD3D58">
        <w:rPr>
          <w:rFonts w:ascii="Times New Roman" w:hAnsi="Times New Roman" w:cs="Times New Roman"/>
          <w:color w:val="000000"/>
          <w:sz w:val="24"/>
          <w:szCs w:val="24"/>
        </w:rPr>
        <w:lastRenderedPageBreak/>
        <w:t xml:space="preserve">обучающихся на уровне основного общего образования и проводится по каждому изучаемому предмету и проводится в соответствии с </w:t>
      </w:r>
      <w:r w:rsidRPr="008A47F1">
        <w:rPr>
          <w:rFonts w:ascii="Times New Roman" w:hAnsi="Times New Roman" w:cs="Times New Roman"/>
          <w:sz w:val="24"/>
          <w:szCs w:val="24"/>
        </w:rPr>
        <w:t>«Положением о формах, периодичности и порядке текущего контроля успеваемости, промежуточной аттестации обучающихся МБОУ "СОШ №33" г. Чебоксары» и «Положением о порядке и основании перевода, отчисления и восстановления обучающихся МБОУ «СОШ№33» г.Чебоксары».</w:t>
      </w:r>
    </w:p>
    <w:p w:rsidR="00364B59" w:rsidRPr="00DD3D58" w:rsidRDefault="00364B59" w:rsidP="00D21BEC">
      <w:pPr>
        <w:pStyle w:val="a8"/>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w:t>
      </w:r>
    </w:p>
    <w:p w:rsidR="00364B59" w:rsidRPr="00DD3D58" w:rsidRDefault="00364B59" w:rsidP="00D21BEC">
      <w:pPr>
        <w:pStyle w:val="a8"/>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w:t>
      </w:r>
    </w:p>
    <w:p w:rsidR="00364B59" w:rsidRPr="00DD3D58" w:rsidRDefault="00364B59" w:rsidP="00D21BEC">
      <w:pPr>
        <w:pStyle w:val="312"/>
        <w:shd w:val="clear" w:color="auto" w:fill="auto"/>
        <w:tabs>
          <w:tab w:val="left" w:pos="851"/>
        </w:tabs>
        <w:spacing w:after="0" w:line="240" w:lineRule="auto"/>
        <w:ind w:left="20" w:firstLine="567"/>
        <w:jc w:val="center"/>
        <w:rPr>
          <w:rFonts w:ascii="Times New Roman" w:hAnsi="Times New Roman" w:cs="Times New Roman"/>
          <w:sz w:val="24"/>
          <w:szCs w:val="24"/>
        </w:rPr>
      </w:pPr>
      <w:r w:rsidRPr="00DD3D58">
        <w:rPr>
          <w:rStyle w:val="32"/>
          <w:b/>
          <w:bCs/>
          <w:color w:val="000000"/>
          <w:sz w:val="24"/>
          <w:szCs w:val="24"/>
        </w:rPr>
        <w:t>Целями проведения промежуточной аттестации являются:</w:t>
      </w:r>
    </w:p>
    <w:p w:rsidR="00364B59" w:rsidRPr="00DD3D58" w:rsidRDefault="00364B59" w:rsidP="00D21BEC">
      <w:pPr>
        <w:pStyle w:val="a8"/>
        <w:numPr>
          <w:ilvl w:val="0"/>
          <w:numId w:val="13"/>
        </w:numPr>
        <w:shd w:val="clear" w:color="auto" w:fill="auto"/>
        <w:tabs>
          <w:tab w:val="left" w:pos="726"/>
          <w:tab w:val="left" w:pos="851"/>
        </w:tabs>
        <w:spacing w:after="0" w:line="240" w:lineRule="auto"/>
        <w:ind w:lef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объективное установление фактического уровня освоения образовательной программы</w:t>
      </w:r>
    </w:p>
    <w:p w:rsidR="00364B59" w:rsidRPr="00DD3D58" w:rsidRDefault="00364B59" w:rsidP="00D21BEC">
      <w:pPr>
        <w:pStyle w:val="a8"/>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и достижения результатов освоения образовательной программы;</w:t>
      </w:r>
    </w:p>
    <w:p w:rsidR="00364B59" w:rsidRPr="00DD3D58" w:rsidRDefault="00364B59" w:rsidP="00D21BEC">
      <w:pPr>
        <w:pStyle w:val="a8"/>
        <w:numPr>
          <w:ilvl w:val="0"/>
          <w:numId w:val="13"/>
        </w:numPr>
        <w:shd w:val="clear" w:color="auto" w:fill="auto"/>
        <w:tabs>
          <w:tab w:val="left" w:pos="726"/>
          <w:tab w:val="left" w:pos="851"/>
        </w:tabs>
        <w:spacing w:after="0" w:line="240" w:lineRule="auto"/>
        <w:ind w:lef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соотнесение этого уровня с требованиями ФГОС;</w:t>
      </w:r>
    </w:p>
    <w:p w:rsidR="00364B59" w:rsidRPr="00DD3D58" w:rsidRDefault="00364B59" w:rsidP="00D21BEC">
      <w:pPr>
        <w:pStyle w:val="a8"/>
        <w:numPr>
          <w:ilvl w:val="0"/>
          <w:numId w:val="13"/>
        </w:numPr>
        <w:shd w:val="clear" w:color="auto" w:fill="auto"/>
        <w:tabs>
          <w:tab w:val="left" w:pos="726"/>
          <w:tab w:val="left" w:pos="851"/>
        </w:tabs>
        <w:spacing w:after="0" w:line="240" w:lineRule="auto"/>
        <w:ind w:lef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оценка достижений конкретного обучающегося, позволяющая выявить пробелы в</w:t>
      </w:r>
    </w:p>
    <w:p w:rsidR="00364B59" w:rsidRPr="00DD3D58" w:rsidRDefault="00364B59" w:rsidP="00D21BEC">
      <w:pPr>
        <w:pStyle w:val="a8"/>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освоении им образовательной программы и учитывать индивидуальные потребности</w:t>
      </w:r>
    </w:p>
    <w:p w:rsidR="00364B59" w:rsidRPr="00DD3D58" w:rsidRDefault="00364B59" w:rsidP="00D21BEC">
      <w:pPr>
        <w:pStyle w:val="a8"/>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учащегося в осуществлении образовательной деятельности,</w:t>
      </w:r>
    </w:p>
    <w:p w:rsidR="00364B59" w:rsidRPr="00DD3D58" w:rsidRDefault="00364B59" w:rsidP="00D21BEC">
      <w:pPr>
        <w:pStyle w:val="a8"/>
        <w:numPr>
          <w:ilvl w:val="0"/>
          <w:numId w:val="13"/>
        </w:numPr>
        <w:shd w:val="clear" w:color="auto" w:fill="auto"/>
        <w:tabs>
          <w:tab w:val="left" w:pos="823"/>
          <w:tab w:val="left" w:pos="851"/>
        </w:tabs>
        <w:spacing w:after="0" w:line="240" w:lineRule="auto"/>
        <w:ind w:left="20" w:right="20" w:firstLine="567"/>
        <w:jc w:val="left"/>
        <w:rPr>
          <w:rFonts w:ascii="Times New Roman" w:hAnsi="Times New Roman" w:cs="Times New Roman"/>
          <w:sz w:val="24"/>
          <w:szCs w:val="24"/>
        </w:rPr>
      </w:pPr>
      <w:r w:rsidRPr="00DD3D58">
        <w:rPr>
          <w:rFonts w:ascii="Times New Roman" w:hAnsi="Times New Roman" w:cs="Times New Roman"/>
          <w:color w:val="000000"/>
          <w:sz w:val="24"/>
          <w:szCs w:val="24"/>
        </w:rPr>
        <w:t>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364B59" w:rsidRPr="00DD3D58" w:rsidRDefault="00364B59" w:rsidP="00D21BEC">
      <w:pPr>
        <w:pStyle w:val="a8"/>
        <w:shd w:val="clear" w:color="auto" w:fill="auto"/>
        <w:tabs>
          <w:tab w:val="left" w:pos="851"/>
        </w:tabs>
        <w:spacing w:after="0" w:line="240" w:lineRule="auto"/>
        <w:ind w:left="20" w:firstLine="567"/>
        <w:jc w:val="left"/>
        <w:rPr>
          <w:rFonts w:ascii="Times New Roman" w:hAnsi="Times New Roman" w:cs="Times New Roman"/>
          <w:sz w:val="24"/>
          <w:szCs w:val="24"/>
        </w:rPr>
      </w:pPr>
      <w:r w:rsidRPr="00DD3D58">
        <w:rPr>
          <w:rFonts w:ascii="Times New Roman" w:hAnsi="Times New Roman" w:cs="Times New Roman"/>
          <w:color w:val="000000"/>
          <w:sz w:val="24"/>
          <w:szCs w:val="24"/>
        </w:rPr>
        <w:t>Формами промежуточной аттестации являются:</w:t>
      </w:r>
    </w:p>
    <w:p w:rsidR="00364B59" w:rsidRPr="00DD3D58" w:rsidRDefault="00364B59" w:rsidP="00D21BEC">
      <w:pPr>
        <w:pStyle w:val="a8"/>
        <w:numPr>
          <w:ilvl w:val="0"/>
          <w:numId w:val="13"/>
        </w:numPr>
        <w:shd w:val="clear" w:color="auto" w:fill="auto"/>
        <w:tabs>
          <w:tab w:val="left" w:pos="823"/>
          <w:tab w:val="left" w:pos="851"/>
          <w:tab w:val="left" w:pos="3461"/>
        </w:tabs>
        <w:spacing w:after="0" w:line="240" w:lineRule="auto"/>
        <w:ind w:lef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письменная проверка:</w:t>
      </w:r>
      <w:r w:rsidRPr="00DD3D58">
        <w:rPr>
          <w:rFonts w:ascii="Times New Roman" w:hAnsi="Times New Roman" w:cs="Times New Roman"/>
          <w:color w:val="000000"/>
          <w:sz w:val="24"/>
          <w:szCs w:val="24"/>
        </w:rPr>
        <w:tab/>
        <w:t>проверочные, лабораторные, практические, контрольные,</w:t>
      </w:r>
    </w:p>
    <w:p w:rsidR="00364B59" w:rsidRPr="00DD3D58" w:rsidRDefault="00364B59" w:rsidP="00D21BEC">
      <w:pPr>
        <w:pStyle w:val="a8"/>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творческие работы; письменные отчёты о наблюдениях; письменные ответы на вопросы теста; словарный диктант; контрольный рисунок; сочинения, изложения, диктанты, рефераты и другое;</w:t>
      </w:r>
    </w:p>
    <w:p w:rsidR="00364B59" w:rsidRPr="00DD3D58" w:rsidRDefault="00364B59" w:rsidP="00D21BEC">
      <w:pPr>
        <w:pStyle w:val="a8"/>
        <w:numPr>
          <w:ilvl w:val="0"/>
          <w:numId w:val="13"/>
        </w:numPr>
        <w:shd w:val="clear" w:color="auto" w:fill="auto"/>
        <w:tabs>
          <w:tab w:val="left" w:pos="823"/>
          <w:tab w:val="left" w:pos="851"/>
        </w:tabs>
        <w:spacing w:after="0" w:line="240" w:lineRule="auto"/>
        <w:ind w:left="20" w:right="20" w:firstLine="567"/>
        <w:jc w:val="left"/>
        <w:rPr>
          <w:rFonts w:ascii="Times New Roman" w:hAnsi="Times New Roman" w:cs="Times New Roman"/>
          <w:sz w:val="24"/>
          <w:szCs w:val="24"/>
        </w:rPr>
      </w:pPr>
      <w:r w:rsidRPr="00DD3D58">
        <w:rPr>
          <w:rFonts w:ascii="Times New Roman" w:hAnsi="Times New Roman" w:cs="Times New Roman"/>
          <w:color w:val="000000"/>
          <w:sz w:val="24"/>
          <w:szCs w:val="24"/>
        </w:rPr>
        <w:t>устная проверка: ответы на билеты, беседы, собеседования, аудирование, защита проекта, реферата, творческой работы, проверка техники чтения и другое;</w:t>
      </w:r>
    </w:p>
    <w:p w:rsidR="00364B59" w:rsidRPr="00DD3D58" w:rsidRDefault="00364B59" w:rsidP="00D21BEC">
      <w:pPr>
        <w:pStyle w:val="a8"/>
        <w:numPr>
          <w:ilvl w:val="0"/>
          <w:numId w:val="13"/>
        </w:numPr>
        <w:shd w:val="clear" w:color="auto" w:fill="auto"/>
        <w:tabs>
          <w:tab w:val="left" w:pos="823"/>
          <w:tab w:val="left" w:pos="851"/>
        </w:tabs>
        <w:spacing w:after="0" w:line="240" w:lineRule="auto"/>
        <w:ind w:lef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комбинированная проверка - сочетание письменных и устных форм проверок;</w:t>
      </w:r>
    </w:p>
    <w:p w:rsidR="00364B59" w:rsidRPr="00DD3D58" w:rsidRDefault="00364B59" w:rsidP="00D21BEC">
      <w:pPr>
        <w:pStyle w:val="a8"/>
        <w:numPr>
          <w:ilvl w:val="0"/>
          <w:numId w:val="13"/>
        </w:numPr>
        <w:shd w:val="clear" w:color="auto" w:fill="auto"/>
        <w:tabs>
          <w:tab w:val="left" w:pos="823"/>
          <w:tab w:val="left" w:pos="851"/>
        </w:tabs>
        <w:spacing w:after="0" w:line="240" w:lineRule="auto"/>
        <w:ind w:lef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дифференцированный зачет по нормативам по физкультуре.</w:t>
      </w:r>
    </w:p>
    <w:p w:rsidR="00364B59" w:rsidRPr="00DD3D58" w:rsidRDefault="00364B59" w:rsidP="00D21BEC">
      <w:pPr>
        <w:pStyle w:val="a8"/>
        <w:shd w:val="clear" w:color="auto" w:fill="auto"/>
        <w:tabs>
          <w:tab w:val="left" w:pos="851"/>
        </w:tabs>
        <w:spacing w:after="0" w:line="240" w:lineRule="auto"/>
        <w:ind w:left="20" w:firstLine="567"/>
        <w:jc w:val="left"/>
        <w:rPr>
          <w:rFonts w:ascii="Times New Roman" w:hAnsi="Times New Roman" w:cs="Times New Roman"/>
          <w:sz w:val="24"/>
          <w:szCs w:val="24"/>
        </w:rPr>
      </w:pPr>
      <w:r w:rsidRPr="00DD3D58">
        <w:rPr>
          <w:rFonts w:ascii="Times New Roman" w:hAnsi="Times New Roman" w:cs="Times New Roman"/>
          <w:color w:val="000000"/>
          <w:sz w:val="24"/>
          <w:szCs w:val="24"/>
        </w:rPr>
        <w:t>Промежуточная аттестация осуществляется на двух уровнях:</w:t>
      </w:r>
    </w:p>
    <w:p w:rsidR="00364B59" w:rsidRPr="00DD3D58" w:rsidRDefault="00364B59" w:rsidP="00D21BEC">
      <w:pPr>
        <w:pStyle w:val="a8"/>
        <w:numPr>
          <w:ilvl w:val="0"/>
          <w:numId w:val="13"/>
        </w:numPr>
        <w:shd w:val="clear" w:color="auto" w:fill="auto"/>
        <w:tabs>
          <w:tab w:val="left" w:pos="629"/>
          <w:tab w:val="left" w:pos="851"/>
        </w:tabs>
        <w:spacing w:after="0" w:line="240" w:lineRule="auto"/>
        <w:ind w:lef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первый уровень: система контроля учителя, планируемая на основе рабочей учебной</w:t>
      </w:r>
    </w:p>
    <w:p w:rsidR="00364B59" w:rsidRPr="00DD3D58" w:rsidRDefault="00364B59" w:rsidP="00D21BEC">
      <w:pPr>
        <w:pStyle w:val="a8"/>
        <w:shd w:val="clear" w:color="auto" w:fill="auto"/>
        <w:tabs>
          <w:tab w:val="left" w:pos="851"/>
        </w:tabs>
        <w:spacing w:after="13" w:line="240" w:lineRule="auto"/>
        <w:ind w:lef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программы по предмету.</w:t>
      </w:r>
    </w:p>
    <w:p w:rsidR="00364B59" w:rsidRPr="00DD3D58" w:rsidRDefault="00364B59" w:rsidP="00D21BEC">
      <w:pPr>
        <w:pStyle w:val="a8"/>
        <w:numPr>
          <w:ilvl w:val="0"/>
          <w:numId w:val="13"/>
        </w:numPr>
        <w:shd w:val="clear" w:color="auto" w:fill="auto"/>
        <w:tabs>
          <w:tab w:val="left" w:pos="629"/>
          <w:tab w:val="left" w:pos="851"/>
        </w:tabs>
        <w:spacing w:after="0" w:line="240" w:lineRule="auto"/>
        <w:ind w:lef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второй уровень: административный контроль, планируемый как составная часть</w:t>
      </w:r>
    </w:p>
    <w:p w:rsidR="00364B59" w:rsidRPr="00DD3D58" w:rsidRDefault="00364B59" w:rsidP="00D21BEC">
      <w:pPr>
        <w:pStyle w:val="a8"/>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внутренней системы оценки качества образования.</w:t>
      </w:r>
    </w:p>
    <w:p w:rsidR="00364B59" w:rsidRPr="00DD3D58" w:rsidRDefault="00364B59" w:rsidP="00D21BEC">
      <w:pPr>
        <w:pStyle w:val="312"/>
        <w:shd w:val="clear" w:color="auto" w:fill="auto"/>
        <w:tabs>
          <w:tab w:val="left" w:pos="851"/>
        </w:tabs>
        <w:spacing w:after="0" w:line="240" w:lineRule="auto"/>
        <w:ind w:left="20" w:firstLine="567"/>
        <w:rPr>
          <w:rFonts w:ascii="Times New Roman" w:hAnsi="Times New Roman" w:cs="Times New Roman"/>
          <w:sz w:val="24"/>
          <w:szCs w:val="24"/>
        </w:rPr>
      </w:pPr>
      <w:r w:rsidRPr="00DD3D58">
        <w:rPr>
          <w:rStyle w:val="32"/>
          <w:b/>
          <w:bCs/>
          <w:color w:val="000000"/>
          <w:sz w:val="24"/>
          <w:szCs w:val="24"/>
        </w:rPr>
        <w:t>Порядок осуществления контроля учителем</w:t>
      </w:r>
    </w:p>
    <w:p w:rsidR="00364B59" w:rsidRPr="00DD3D58" w:rsidRDefault="00364B59" w:rsidP="00D21BEC">
      <w:pPr>
        <w:pStyle w:val="a8"/>
        <w:shd w:val="clear" w:color="auto" w:fill="auto"/>
        <w:tabs>
          <w:tab w:val="left" w:pos="851"/>
        </w:tabs>
        <w:spacing w:after="0" w:line="240" w:lineRule="auto"/>
        <w:ind w:left="20" w:right="48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Контроль учителем осуществляется в соответствии с рабочей учебной программой предмета, курса, дисциплины, модуля в соответствии с учебным планом школы. Контроль учителем проводится во всех классах по всем предметам.</w:t>
      </w:r>
    </w:p>
    <w:p w:rsidR="00364B59" w:rsidRPr="00DD3D58" w:rsidRDefault="00364B59" w:rsidP="00D21BEC">
      <w:pPr>
        <w:pStyle w:val="a8"/>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Итоги годовой промежуточной аттестации, проводимой учителем, оформляются в виде протокола и сдаются в учебную часть. Учитель-предметник переносит аттестационные отметки в электронный журнал.</w:t>
      </w:r>
    </w:p>
    <w:p w:rsidR="00364B59" w:rsidRPr="00DD3D58" w:rsidRDefault="00364B59" w:rsidP="00D21BEC">
      <w:pPr>
        <w:pStyle w:val="312"/>
        <w:shd w:val="clear" w:color="auto" w:fill="auto"/>
        <w:tabs>
          <w:tab w:val="left" w:pos="851"/>
        </w:tabs>
        <w:spacing w:after="0" w:line="240" w:lineRule="auto"/>
        <w:ind w:left="20" w:firstLine="567"/>
        <w:rPr>
          <w:rFonts w:ascii="Times New Roman" w:hAnsi="Times New Roman" w:cs="Times New Roman"/>
          <w:sz w:val="24"/>
          <w:szCs w:val="24"/>
        </w:rPr>
      </w:pPr>
      <w:r w:rsidRPr="00DD3D58">
        <w:rPr>
          <w:rStyle w:val="32"/>
          <w:b/>
          <w:bCs/>
          <w:color w:val="000000"/>
          <w:sz w:val="24"/>
          <w:szCs w:val="24"/>
        </w:rPr>
        <w:t>Порядок осуществления административного контроля</w:t>
      </w:r>
    </w:p>
    <w:p w:rsidR="00364B59" w:rsidRPr="00DD3D58" w:rsidRDefault="00364B59" w:rsidP="00D21BEC">
      <w:pPr>
        <w:pStyle w:val="a8"/>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 xml:space="preserve">Перечень и сроки проведения административного контроля, проводимого в течение учебного года, определяется планом </w:t>
      </w:r>
      <w:r w:rsidRPr="00BA2CCA">
        <w:rPr>
          <w:rFonts w:ascii="Times New Roman" w:hAnsi="Times New Roman" w:cs="Times New Roman"/>
          <w:sz w:val="24"/>
          <w:szCs w:val="24"/>
        </w:rPr>
        <w:t>внутришкольного мониторинга</w:t>
      </w:r>
      <w:r w:rsidRPr="00DD3D58">
        <w:rPr>
          <w:rFonts w:ascii="Times New Roman" w:hAnsi="Times New Roman" w:cs="Times New Roman"/>
          <w:color w:val="000000"/>
          <w:sz w:val="24"/>
          <w:szCs w:val="24"/>
        </w:rPr>
        <w:t xml:space="preserve"> на учебный год. 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 Административный контроль в конце учебного года проводится в формах, определенных </w:t>
      </w:r>
      <w:r w:rsidRPr="00DD3D58">
        <w:rPr>
          <w:rFonts w:ascii="Times New Roman" w:hAnsi="Times New Roman" w:cs="Times New Roman"/>
          <w:color w:val="000000"/>
          <w:sz w:val="24"/>
          <w:szCs w:val="24"/>
        </w:rPr>
        <w:lastRenderedPageBreak/>
        <w:t>учебным планом школы на учебный год.</w:t>
      </w:r>
    </w:p>
    <w:p w:rsidR="00364B59" w:rsidRPr="00DD3D58" w:rsidRDefault="00364B59" w:rsidP="00D21BEC">
      <w:pPr>
        <w:pStyle w:val="a8"/>
        <w:shd w:val="clear" w:color="auto" w:fill="auto"/>
        <w:spacing w:after="0" w:line="240" w:lineRule="auto"/>
        <w:ind w:left="20"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При подведении итогов административного контроля используется пятибалльная система оценок. При проведении зачетов может использоваться система «зачтено», «не зачтено». Результаты административного контроля оформляются в протоколе, который сдается учителем-предметником заместителю директора в течение трех рабочих дней после проведения контроля.</w:t>
      </w:r>
    </w:p>
    <w:p w:rsidR="00364B59" w:rsidRPr="00DD3D58" w:rsidRDefault="00364B59" w:rsidP="00D21BEC">
      <w:pPr>
        <w:pStyle w:val="a8"/>
        <w:shd w:val="clear" w:color="auto" w:fill="auto"/>
        <w:spacing w:after="0" w:line="240" w:lineRule="auto"/>
        <w:ind w:left="20"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Заявления обучающихся и их родителей (законных представителей), несогласных с результатами годовой промежуточной аттестации, рассматриваются в установленном порядке конфликтной комиссией. Обучающиеся, заболевшие в период годовой промежуточной аттестации, могут быть освобождены от нее на основании справки из медицинского учреждения. Решение по этому вопросу принимает директор школы. От промежуточной аттестации по отдельным предметам могут быть освобождены обучающиеся:</w:t>
      </w:r>
    </w:p>
    <w:p w:rsidR="00364B59" w:rsidRPr="00DD3D58" w:rsidRDefault="00364B59" w:rsidP="00D21BEC">
      <w:pPr>
        <w:pStyle w:val="a8"/>
        <w:shd w:val="clear" w:color="auto" w:fill="auto"/>
        <w:spacing w:after="0" w:line="240" w:lineRule="auto"/>
        <w:ind w:left="20" w:firstLine="567"/>
        <w:jc w:val="left"/>
        <w:rPr>
          <w:rFonts w:ascii="Times New Roman" w:hAnsi="Times New Roman" w:cs="Times New Roman"/>
          <w:sz w:val="24"/>
          <w:szCs w:val="24"/>
        </w:rPr>
      </w:pPr>
      <w:r w:rsidRPr="00DD3D58">
        <w:rPr>
          <w:rFonts w:ascii="Times New Roman" w:hAnsi="Times New Roman" w:cs="Times New Roman"/>
          <w:color w:val="000000"/>
          <w:sz w:val="24"/>
          <w:szCs w:val="24"/>
        </w:rPr>
        <w:t>-имеющие отличные годовые отметки по всем учебным предметам</w:t>
      </w:r>
    </w:p>
    <w:p w:rsidR="00D033D8" w:rsidRDefault="00364B59" w:rsidP="00D21BEC">
      <w:pPr>
        <w:pStyle w:val="a8"/>
        <w:shd w:val="clear" w:color="auto" w:fill="auto"/>
        <w:spacing w:after="0" w:line="240" w:lineRule="auto"/>
        <w:ind w:left="20" w:right="1" w:firstLine="567"/>
        <w:jc w:val="left"/>
        <w:rPr>
          <w:rFonts w:ascii="Times New Roman" w:hAnsi="Times New Roman" w:cs="Times New Roman"/>
          <w:color w:val="000000"/>
          <w:sz w:val="24"/>
          <w:szCs w:val="24"/>
        </w:rPr>
      </w:pPr>
      <w:r w:rsidRPr="00DD3D58">
        <w:rPr>
          <w:rFonts w:ascii="Times New Roman" w:hAnsi="Times New Roman" w:cs="Times New Roman"/>
          <w:color w:val="000000"/>
          <w:sz w:val="24"/>
          <w:szCs w:val="24"/>
        </w:rPr>
        <w:t xml:space="preserve">-призеры муниципального, регионального этапа Всероссийской олимпиады школьников                                             </w:t>
      </w:r>
    </w:p>
    <w:p w:rsidR="00364B59" w:rsidRPr="00DD3D58" w:rsidRDefault="00364B59" w:rsidP="00D21BEC">
      <w:pPr>
        <w:pStyle w:val="a8"/>
        <w:shd w:val="clear" w:color="auto" w:fill="auto"/>
        <w:spacing w:after="0" w:line="240" w:lineRule="auto"/>
        <w:ind w:left="20" w:right="1" w:firstLine="567"/>
        <w:jc w:val="left"/>
        <w:rPr>
          <w:rFonts w:ascii="Times New Roman" w:hAnsi="Times New Roman" w:cs="Times New Roman"/>
          <w:sz w:val="24"/>
          <w:szCs w:val="24"/>
        </w:rPr>
      </w:pPr>
      <w:r w:rsidRPr="00DD3D58">
        <w:rPr>
          <w:rFonts w:ascii="Times New Roman" w:hAnsi="Times New Roman" w:cs="Times New Roman"/>
          <w:color w:val="000000"/>
          <w:sz w:val="24"/>
          <w:szCs w:val="24"/>
        </w:rPr>
        <w:t xml:space="preserve"> -имеющие медицинские показания от освобождения от аттестации.</w:t>
      </w:r>
    </w:p>
    <w:p w:rsidR="00364B59" w:rsidRPr="00DD3D58" w:rsidRDefault="00364B59" w:rsidP="00D21BEC">
      <w:pPr>
        <w:pStyle w:val="a8"/>
        <w:shd w:val="clear" w:color="auto" w:fill="auto"/>
        <w:spacing w:after="0" w:line="240" w:lineRule="auto"/>
        <w:ind w:left="20"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При пропуске обучающимся по уважительной причине более половины учебного времени, отводимого на изучение учебного предмета, курса, дисциплины, модуля обучающийся имеет право на перенос срока проведения промежуточной аттестации. Новый срок проведения промежуточной аттестации определяется с учетом учебного плана, индивидуального учебного плана на основании заявления обучающегося (его родителей, законных представителей).</w:t>
      </w:r>
    </w:p>
    <w:p w:rsidR="00364B59" w:rsidRPr="00DD3D58" w:rsidRDefault="00364B59" w:rsidP="00D21BEC">
      <w:pPr>
        <w:pStyle w:val="a8"/>
        <w:shd w:val="clear" w:color="auto" w:fill="auto"/>
        <w:spacing w:after="0" w:line="240" w:lineRule="auto"/>
        <w:ind w:left="20"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 прохождение промежуточной аттестации при отсутствии уважительных причин признаются академической задолженностью. Обучающиеся обязаны ликвидировать академическую задолженность.</w:t>
      </w:r>
    </w:p>
    <w:p w:rsidR="00364B59" w:rsidRPr="00DD3D58" w:rsidRDefault="00364B59" w:rsidP="00D21BEC">
      <w:pPr>
        <w:pStyle w:val="a8"/>
        <w:shd w:val="clear" w:color="auto" w:fill="auto"/>
        <w:spacing w:after="0" w:line="240" w:lineRule="auto"/>
        <w:ind w:left="20"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Обучающиеся,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приказом директора школы,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 Для проведения промежуточной аттестации при ликвидации академической задолженности во второй раз создается комиссия.</w:t>
      </w:r>
    </w:p>
    <w:p w:rsidR="00364B59" w:rsidRPr="00DD3D58" w:rsidRDefault="00364B59" w:rsidP="00D21BEC">
      <w:pPr>
        <w:pStyle w:val="a8"/>
        <w:shd w:val="clear" w:color="auto" w:fill="auto"/>
        <w:spacing w:after="0" w:line="240" w:lineRule="auto"/>
        <w:ind w:left="20"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Обучающиеся, не прошедшие промежуточную аттестацию по уважительным причинам или имеющие академическую задолженность, переводятся в следующий класс условно.</w:t>
      </w:r>
    </w:p>
    <w:p w:rsidR="00364B59" w:rsidRPr="00DD3D58" w:rsidRDefault="00364B59" w:rsidP="00D21BEC">
      <w:pPr>
        <w:pStyle w:val="a8"/>
        <w:shd w:val="clear" w:color="auto" w:fill="auto"/>
        <w:spacing w:after="0" w:line="240" w:lineRule="auto"/>
        <w:ind w:left="20"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 медико-педагогической комиссии либо на обучение по индивидуальному учебному плану.</w:t>
      </w:r>
    </w:p>
    <w:p w:rsidR="00364B59" w:rsidRPr="00DD3D58" w:rsidRDefault="00364B59" w:rsidP="00D21BEC">
      <w:pPr>
        <w:pStyle w:val="312"/>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32"/>
          <w:b/>
          <w:bCs/>
          <w:color w:val="000000"/>
          <w:sz w:val="24"/>
          <w:szCs w:val="24"/>
        </w:rPr>
        <w:t>Итоговая оценка выпускника и ее использование при переходе от основного к среднему общему образованию</w:t>
      </w:r>
    </w:p>
    <w:p w:rsidR="00364B59" w:rsidRPr="00DD3D58" w:rsidRDefault="00364B59" w:rsidP="00D21BEC">
      <w:pPr>
        <w:pStyle w:val="a8"/>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Style w:val="42"/>
          <w:color w:val="000000"/>
          <w:sz w:val="24"/>
          <w:szCs w:val="24"/>
        </w:rPr>
        <w:t xml:space="preserve">Итоговая оценка </w:t>
      </w:r>
      <w:r w:rsidRPr="00DD3D58">
        <w:rPr>
          <w:rFonts w:ascii="Times New Roman" w:hAnsi="Times New Roman" w:cs="Times New Roman"/>
          <w:color w:val="000000"/>
          <w:sz w:val="24"/>
          <w:szCs w:val="24"/>
        </w:rPr>
        <w:t xml:space="preserve">по предмету складывается из результатов внутренней и внешней оценки. К результатам </w:t>
      </w:r>
      <w:r w:rsidRPr="00DD3D58">
        <w:rPr>
          <w:rStyle w:val="42"/>
          <w:color w:val="000000"/>
          <w:sz w:val="24"/>
          <w:szCs w:val="24"/>
        </w:rPr>
        <w:t xml:space="preserve">внешней оценки </w:t>
      </w:r>
      <w:r w:rsidRPr="00DD3D58">
        <w:rPr>
          <w:rFonts w:ascii="Times New Roman" w:hAnsi="Times New Roman" w:cs="Times New Roman"/>
          <w:color w:val="000000"/>
          <w:sz w:val="24"/>
          <w:szCs w:val="24"/>
        </w:rPr>
        <w:t xml:space="preserve">относятся результаты ГИА. К результатам </w:t>
      </w:r>
      <w:r w:rsidRPr="00DD3D58">
        <w:rPr>
          <w:rStyle w:val="42"/>
          <w:color w:val="000000"/>
          <w:sz w:val="24"/>
          <w:szCs w:val="24"/>
        </w:rPr>
        <w:t xml:space="preserve">внутренней оценки </w:t>
      </w:r>
      <w:r w:rsidRPr="00DD3D58">
        <w:rPr>
          <w:rFonts w:ascii="Times New Roman" w:hAnsi="Times New Roman" w:cs="Times New Roman"/>
          <w:color w:val="000000"/>
          <w:sz w:val="24"/>
          <w:szCs w:val="24"/>
        </w:rPr>
        <w:t>относятся предметные результаты, зафиксированные в системе накопленной оценки и результаты выполнения итоговой работы по предмету.</w:t>
      </w:r>
    </w:p>
    <w:p w:rsidR="00364B59" w:rsidRPr="00DD3D58" w:rsidRDefault="00364B59" w:rsidP="00D21BEC">
      <w:pPr>
        <w:pStyle w:val="a8"/>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 xml:space="preserve">По предметам, не вынесенным на ГИА, итоговая оценка ставится на основе </w:t>
      </w:r>
      <w:r w:rsidRPr="00DD3D58">
        <w:rPr>
          <w:rFonts w:ascii="Times New Roman" w:hAnsi="Times New Roman" w:cs="Times New Roman"/>
          <w:color w:val="000000"/>
          <w:sz w:val="24"/>
          <w:szCs w:val="24"/>
        </w:rPr>
        <w:lastRenderedPageBreak/>
        <w:t>результатов только внутренней оценки.</w:t>
      </w:r>
    </w:p>
    <w:p w:rsidR="00364B59" w:rsidRPr="00DD3D58" w:rsidRDefault="00364B59" w:rsidP="00D21BEC">
      <w:pPr>
        <w:pStyle w:val="a8"/>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364B59" w:rsidRPr="00DD3D58" w:rsidRDefault="00364B59" w:rsidP="00D21BEC">
      <w:pPr>
        <w:pStyle w:val="312"/>
        <w:shd w:val="clear" w:color="auto" w:fill="auto"/>
        <w:tabs>
          <w:tab w:val="left" w:pos="851"/>
        </w:tabs>
        <w:spacing w:after="0" w:line="240" w:lineRule="auto"/>
        <w:ind w:left="20" w:firstLine="567"/>
        <w:jc w:val="both"/>
        <w:rPr>
          <w:rFonts w:ascii="Times New Roman" w:hAnsi="Times New Roman" w:cs="Times New Roman"/>
          <w:sz w:val="24"/>
          <w:szCs w:val="24"/>
        </w:rPr>
      </w:pPr>
      <w:r w:rsidRPr="00DD3D58">
        <w:rPr>
          <w:rStyle w:val="32"/>
          <w:b/>
          <w:bCs/>
          <w:color w:val="000000"/>
          <w:sz w:val="24"/>
          <w:szCs w:val="24"/>
        </w:rPr>
        <w:t>Оценка результатов деятельности образовательного учреждения</w:t>
      </w:r>
    </w:p>
    <w:p w:rsidR="00364B59" w:rsidRPr="00DD3D58" w:rsidRDefault="00364B59" w:rsidP="00D21BEC">
      <w:pPr>
        <w:pStyle w:val="a8"/>
        <w:shd w:val="clear" w:color="auto" w:fill="auto"/>
        <w:tabs>
          <w:tab w:val="left" w:pos="851"/>
        </w:tabs>
        <w:spacing w:after="0" w:line="240" w:lineRule="auto"/>
        <w:ind w:left="20"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364B59" w:rsidRPr="00DD3D58" w:rsidRDefault="00364B59" w:rsidP="00D21BEC">
      <w:pPr>
        <w:pStyle w:val="a8"/>
        <w:numPr>
          <w:ilvl w:val="0"/>
          <w:numId w:val="13"/>
        </w:numPr>
        <w:shd w:val="clear" w:color="auto" w:fill="auto"/>
        <w:tabs>
          <w:tab w:val="left" w:pos="581"/>
          <w:tab w:val="left" w:pos="851"/>
        </w:tabs>
        <w:spacing w:after="0" w:line="240" w:lineRule="auto"/>
        <w:ind w:left="20"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результатов мониторинговых исследований разного уровня (федерального, регионального, муниципального);</w:t>
      </w:r>
    </w:p>
    <w:p w:rsidR="00364B59" w:rsidRPr="00DD3D58" w:rsidRDefault="00364B59" w:rsidP="00D21BEC">
      <w:pPr>
        <w:pStyle w:val="a8"/>
        <w:numPr>
          <w:ilvl w:val="0"/>
          <w:numId w:val="13"/>
        </w:numPr>
        <w:shd w:val="clear" w:color="auto" w:fill="auto"/>
        <w:tabs>
          <w:tab w:val="left" w:pos="581"/>
          <w:tab w:val="left" w:pos="851"/>
        </w:tabs>
        <w:spacing w:after="0" w:line="240" w:lineRule="auto"/>
        <w:ind w:left="20"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условий реализации основной образовательной программы основного общего образования;</w:t>
      </w:r>
    </w:p>
    <w:p w:rsidR="00364B59" w:rsidRPr="00DD3D58" w:rsidRDefault="00364B59" w:rsidP="00D21BEC">
      <w:pPr>
        <w:pStyle w:val="a8"/>
        <w:numPr>
          <w:ilvl w:val="0"/>
          <w:numId w:val="13"/>
        </w:numPr>
        <w:shd w:val="clear" w:color="auto" w:fill="auto"/>
        <w:tabs>
          <w:tab w:val="left" w:pos="581"/>
          <w:tab w:val="left" w:pos="851"/>
        </w:tabs>
        <w:spacing w:after="0" w:line="240" w:lineRule="auto"/>
        <w:ind w:lef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особенностей контингента обучающихся.</w:t>
      </w:r>
    </w:p>
    <w:p w:rsidR="00364B59" w:rsidRPr="00DD3D58" w:rsidRDefault="00364B59" w:rsidP="00D21BEC">
      <w:pPr>
        <w:pStyle w:val="a8"/>
        <w:shd w:val="clear" w:color="auto" w:fill="auto"/>
        <w:tabs>
          <w:tab w:val="left" w:pos="851"/>
        </w:tabs>
        <w:spacing w:after="240" w:line="240" w:lineRule="auto"/>
        <w:ind w:left="20"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 xml:space="preserve">Предметом оценки в ходе данных процедур является также </w:t>
      </w:r>
      <w:r w:rsidRPr="00DD3D58">
        <w:rPr>
          <w:rStyle w:val="35"/>
          <w:color w:val="000000"/>
          <w:sz w:val="24"/>
          <w:szCs w:val="24"/>
        </w:rPr>
        <w:t>текущая оценочная деятельность</w:t>
      </w:r>
      <w:r w:rsidRPr="00DD3D58">
        <w:rPr>
          <w:rFonts w:ascii="Times New Roman" w:hAnsi="Times New Roman" w:cs="Times New Roman"/>
          <w:color w:val="000000"/>
          <w:sz w:val="24"/>
          <w:szCs w:val="24"/>
        </w:rPr>
        <w:t xml:space="preserve">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r w:rsidRPr="00DD3D58">
        <w:rPr>
          <w:rFonts w:ascii="Times New Roman" w:hAnsi="Times New Roman" w:cs="Times New Roman"/>
          <w:sz w:val="24"/>
          <w:szCs w:val="24"/>
        </w:rPr>
        <w:t xml:space="preserve"> </w:t>
      </w:r>
    </w:p>
    <w:p w:rsidR="00364B59" w:rsidRPr="00D033D8" w:rsidRDefault="00364B59" w:rsidP="00D21BEC">
      <w:pPr>
        <w:pStyle w:val="312"/>
        <w:numPr>
          <w:ilvl w:val="0"/>
          <w:numId w:val="21"/>
        </w:numPr>
        <w:shd w:val="clear" w:color="auto" w:fill="auto"/>
        <w:tabs>
          <w:tab w:val="left" w:pos="851"/>
        </w:tabs>
        <w:spacing w:after="0" w:line="240" w:lineRule="auto"/>
        <w:ind w:firstLine="567"/>
        <w:jc w:val="both"/>
        <w:rPr>
          <w:rFonts w:ascii="Times New Roman" w:hAnsi="Times New Roman" w:cs="Times New Roman"/>
          <w:sz w:val="24"/>
          <w:szCs w:val="24"/>
        </w:rPr>
      </w:pPr>
      <w:r w:rsidRPr="00D033D8">
        <w:rPr>
          <w:rStyle w:val="32"/>
          <w:b/>
          <w:bCs/>
          <w:color w:val="000000"/>
          <w:sz w:val="24"/>
          <w:szCs w:val="24"/>
        </w:rPr>
        <w:t>Содержательный раздел основной образовательной программы основного общего</w:t>
      </w:r>
      <w:r w:rsidR="00D033D8">
        <w:rPr>
          <w:rStyle w:val="32"/>
          <w:b/>
          <w:bCs/>
          <w:color w:val="000000"/>
          <w:sz w:val="24"/>
          <w:szCs w:val="24"/>
        </w:rPr>
        <w:t xml:space="preserve"> о</w:t>
      </w:r>
      <w:r w:rsidRPr="00D033D8">
        <w:rPr>
          <w:rStyle w:val="32"/>
          <w:b/>
          <w:bCs/>
          <w:color w:val="000000"/>
          <w:sz w:val="24"/>
          <w:szCs w:val="24"/>
        </w:rPr>
        <w:t>бразования</w:t>
      </w:r>
    </w:p>
    <w:p w:rsidR="00364B59" w:rsidRPr="00DD3D58" w:rsidRDefault="00364B59" w:rsidP="00D21BEC">
      <w:pPr>
        <w:pStyle w:val="312"/>
        <w:numPr>
          <w:ilvl w:val="1"/>
          <w:numId w:val="21"/>
        </w:numPr>
        <w:shd w:val="clear" w:color="auto" w:fill="auto"/>
        <w:tabs>
          <w:tab w:val="left" w:pos="581"/>
          <w:tab w:val="left" w:pos="851"/>
        </w:tabs>
        <w:spacing w:after="0" w:line="240" w:lineRule="auto"/>
        <w:ind w:right="20" w:firstLine="567"/>
        <w:jc w:val="both"/>
        <w:rPr>
          <w:rFonts w:ascii="Times New Roman" w:hAnsi="Times New Roman" w:cs="Times New Roman"/>
          <w:sz w:val="24"/>
          <w:szCs w:val="24"/>
        </w:rPr>
      </w:pPr>
      <w:r w:rsidRPr="00DD3D58">
        <w:rPr>
          <w:rStyle w:val="32"/>
          <w:b/>
          <w:bCs/>
          <w:color w:val="000000"/>
          <w:sz w:val="24"/>
          <w:szCs w:val="24"/>
        </w:rPr>
        <w:t>Программа развития универсальных учебных действий при получении основного общего образования</w:t>
      </w:r>
    </w:p>
    <w:p w:rsidR="00364B59" w:rsidRPr="00DD3D58" w:rsidRDefault="00364B59" w:rsidP="00D21BEC">
      <w:pPr>
        <w:pStyle w:val="312"/>
        <w:numPr>
          <w:ilvl w:val="2"/>
          <w:numId w:val="21"/>
        </w:numPr>
        <w:shd w:val="clear" w:color="auto" w:fill="auto"/>
        <w:tabs>
          <w:tab w:val="left" w:pos="754"/>
          <w:tab w:val="left" w:pos="851"/>
        </w:tabs>
        <w:spacing w:after="0" w:line="240" w:lineRule="auto"/>
        <w:ind w:right="20" w:firstLine="567"/>
        <w:jc w:val="both"/>
        <w:rPr>
          <w:rFonts w:ascii="Times New Roman" w:hAnsi="Times New Roman" w:cs="Times New Roman"/>
          <w:sz w:val="24"/>
          <w:szCs w:val="24"/>
        </w:rPr>
      </w:pPr>
      <w:r w:rsidRPr="00DD3D58">
        <w:rPr>
          <w:rStyle w:val="32"/>
          <w:b/>
          <w:bCs/>
          <w:color w:val="000000"/>
          <w:sz w:val="24"/>
          <w:szCs w:val="24"/>
        </w:rPr>
        <w:t>Цели и задачи программы, описание ее места и роли в реализации требований ФГОС ООО</w:t>
      </w:r>
    </w:p>
    <w:p w:rsidR="00364B59" w:rsidRPr="00DD3D58" w:rsidRDefault="00364B59" w:rsidP="00D21BEC">
      <w:pPr>
        <w:pStyle w:val="a8"/>
        <w:shd w:val="clear" w:color="auto" w:fill="auto"/>
        <w:tabs>
          <w:tab w:val="left" w:pos="851"/>
        </w:tabs>
        <w:spacing w:after="0" w:line="240" w:lineRule="auto"/>
        <w:ind w:right="20" w:firstLine="567"/>
        <w:jc w:val="both"/>
        <w:rPr>
          <w:rFonts w:ascii="Times New Roman" w:hAnsi="Times New Roman" w:cs="Times New Roman"/>
          <w:sz w:val="24"/>
          <w:szCs w:val="24"/>
        </w:rPr>
      </w:pPr>
      <w:r w:rsidRPr="00DD3D58">
        <w:rPr>
          <w:rStyle w:val="42"/>
          <w:color w:val="000000"/>
          <w:sz w:val="24"/>
          <w:szCs w:val="24"/>
        </w:rPr>
        <w:t xml:space="preserve">Целью программы </w:t>
      </w:r>
      <w:r w:rsidRPr="00DD3D58">
        <w:rPr>
          <w:rFonts w:ascii="Times New Roman" w:hAnsi="Times New Roman" w:cs="Times New Roman"/>
          <w:color w:val="000000"/>
          <w:sz w:val="24"/>
          <w:szCs w:val="24"/>
        </w:rPr>
        <w:t>развития УУД является обеспечение организационно- 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364B59" w:rsidRPr="00DD3D58" w:rsidRDefault="00364B59" w:rsidP="00D21BEC">
      <w:pPr>
        <w:pStyle w:val="a8"/>
        <w:shd w:val="clear" w:color="auto" w:fill="auto"/>
        <w:tabs>
          <w:tab w:val="left" w:pos="85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 xml:space="preserve">В соответствии с указанной целью программа развития УУД в основной школе определяет следующие </w:t>
      </w:r>
      <w:r w:rsidRPr="00DD3D58">
        <w:rPr>
          <w:rStyle w:val="42"/>
          <w:color w:val="000000"/>
          <w:sz w:val="24"/>
          <w:szCs w:val="24"/>
        </w:rPr>
        <w:t>задачи:</w:t>
      </w:r>
    </w:p>
    <w:p w:rsidR="00364B59" w:rsidRPr="00DD3D58" w:rsidRDefault="00364B59" w:rsidP="00D21BEC">
      <w:pPr>
        <w:pStyle w:val="a8"/>
        <w:numPr>
          <w:ilvl w:val="0"/>
          <w:numId w:val="13"/>
        </w:numPr>
        <w:shd w:val="clear" w:color="auto" w:fill="auto"/>
        <w:tabs>
          <w:tab w:val="left" w:pos="851"/>
          <w:tab w:val="left" w:pos="1008"/>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организация взаимодействия педагогов и обучающихся и их родителей по развитию</w:t>
      </w:r>
    </w:p>
    <w:p w:rsidR="00364B59" w:rsidRPr="00DD3D58" w:rsidRDefault="00364B59" w:rsidP="00D21BEC">
      <w:pPr>
        <w:pStyle w:val="a8"/>
        <w:shd w:val="clear" w:color="auto" w:fill="auto"/>
        <w:tabs>
          <w:tab w:val="left" w:pos="851"/>
        </w:tabs>
        <w:spacing w:after="0" w:line="240" w:lineRule="auto"/>
        <w:ind w:firstLine="567"/>
        <w:jc w:val="left"/>
        <w:rPr>
          <w:rFonts w:ascii="Times New Roman" w:hAnsi="Times New Roman" w:cs="Times New Roman"/>
          <w:sz w:val="24"/>
          <w:szCs w:val="24"/>
        </w:rPr>
      </w:pPr>
      <w:r w:rsidRPr="00DD3D58">
        <w:rPr>
          <w:rFonts w:ascii="Times New Roman" w:hAnsi="Times New Roman" w:cs="Times New Roman"/>
          <w:color w:val="000000"/>
          <w:sz w:val="24"/>
          <w:szCs w:val="24"/>
        </w:rPr>
        <w:t>универсальных учебных действий в основной школе;</w:t>
      </w:r>
    </w:p>
    <w:p w:rsidR="00364B59" w:rsidRPr="00DD3D58" w:rsidRDefault="00364B59" w:rsidP="00D21BEC">
      <w:pPr>
        <w:pStyle w:val="a8"/>
        <w:numPr>
          <w:ilvl w:val="0"/>
          <w:numId w:val="13"/>
        </w:numPr>
        <w:shd w:val="clear" w:color="auto" w:fill="auto"/>
        <w:tabs>
          <w:tab w:val="left" w:pos="851"/>
          <w:tab w:val="left" w:pos="1014"/>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364B59" w:rsidRPr="00DD3D58" w:rsidRDefault="00364B59" w:rsidP="00D21BEC">
      <w:pPr>
        <w:pStyle w:val="a8"/>
        <w:numPr>
          <w:ilvl w:val="0"/>
          <w:numId w:val="13"/>
        </w:numPr>
        <w:shd w:val="clear" w:color="auto" w:fill="auto"/>
        <w:tabs>
          <w:tab w:val="left" w:pos="851"/>
          <w:tab w:val="left" w:pos="1014"/>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включение развивающих задач как в урочную, так и внеурочную деятельность обучающихся;</w:t>
      </w:r>
    </w:p>
    <w:p w:rsidR="00364B59" w:rsidRPr="00DD3D58" w:rsidRDefault="00364B59" w:rsidP="00D21BEC">
      <w:pPr>
        <w:pStyle w:val="a8"/>
        <w:numPr>
          <w:ilvl w:val="0"/>
          <w:numId w:val="13"/>
        </w:numPr>
        <w:shd w:val="clear" w:color="auto" w:fill="auto"/>
        <w:tabs>
          <w:tab w:val="left" w:pos="85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364B59" w:rsidRPr="00DD3D58" w:rsidRDefault="00364B59" w:rsidP="00D21BEC">
      <w:pPr>
        <w:pStyle w:val="a8"/>
        <w:numPr>
          <w:ilvl w:val="0"/>
          <w:numId w:val="13"/>
        </w:numPr>
        <w:shd w:val="clear" w:color="auto" w:fill="auto"/>
        <w:tabs>
          <w:tab w:val="left" w:pos="85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формирование умений и навыков учебно-исследовательской и проектной деятельности;</w:t>
      </w:r>
    </w:p>
    <w:p w:rsidR="00364B59" w:rsidRPr="00DD3D58" w:rsidRDefault="00364B59" w:rsidP="00D21BEC">
      <w:pPr>
        <w:pStyle w:val="a8"/>
        <w:numPr>
          <w:ilvl w:val="0"/>
          <w:numId w:val="13"/>
        </w:numPr>
        <w:shd w:val="clear" w:color="auto" w:fill="auto"/>
        <w:tabs>
          <w:tab w:val="left" w:pos="851"/>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формирование ИКТ -компетентности обучающихся.</w:t>
      </w:r>
    </w:p>
    <w:p w:rsidR="00364B59" w:rsidRPr="00DD3D58" w:rsidRDefault="00364B59" w:rsidP="00D21BEC">
      <w:pPr>
        <w:pStyle w:val="a8"/>
        <w:shd w:val="clear" w:color="auto" w:fill="auto"/>
        <w:tabs>
          <w:tab w:val="left" w:pos="851"/>
        </w:tabs>
        <w:spacing w:after="0" w:line="240" w:lineRule="auto"/>
        <w:ind w:right="20" w:firstLine="567"/>
        <w:jc w:val="left"/>
        <w:rPr>
          <w:rFonts w:ascii="Times New Roman" w:hAnsi="Times New Roman" w:cs="Times New Roman"/>
          <w:sz w:val="24"/>
          <w:szCs w:val="24"/>
        </w:rPr>
      </w:pPr>
      <w:r w:rsidRPr="00DD3D58">
        <w:rPr>
          <w:rFonts w:ascii="Times New Roman" w:hAnsi="Times New Roman" w:cs="Times New Roman"/>
          <w:color w:val="000000"/>
          <w:sz w:val="24"/>
          <w:szCs w:val="24"/>
        </w:rPr>
        <w:t>Программа развития универсальных учебных действий при получении основного общего образования направлена на:</w:t>
      </w:r>
    </w:p>
    <w:p w:rsidR="00364B59" w:rsidRPr="00DD3D58" w:rsidRDefault="00364B59" w:rsidP="00D21BEC">
      <w:pPr>
        <w:pStyle w:val="a8"/>
        <w:numPr>
          <w:ilvl w:val="0"/>
          <w:numId w:val="14"/>
        </w:numPr>
        <w:shd w:val="clear" w:color="auto" w:fill="auto"/>
        <w:tabs>
          <w:tab w:val="left" w:pos="85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364B59" w:rsidRPr="00DD3D58" w:rsidRDefault="00364B59" w:rsidP="00D21BEC">
      <w:pPr>
        <w:pStyle w:val="a8"/>
        <w:numPr>
          <w:ilvl w:val="0"/>
          <w:numId w:val="14"/>
        </w:numPr>
        <w:shd w:val="clear" w:color="auto" w:fill="auto"/>
        <w:tabs>
          <w:tab w:val="left" w:pos="85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 xml:space="preserve">повышение эффективности освоения обучающимися основной образовательной </w:t>
      </w:r>
      <w:r w:rsidRPr="00DD3D58">
        <w:rPr>
          <w:rFonts w:ascii="Times New Roman" w:hAnsi="Times New Roman" w:cs="Times New Roman"/>
          <w:color w:val="000000"/>
          <w:sz w:val="24"/>
          <w:szCs w:val="24"/>
        </w:rPr>
        <w:lastRenderedPageBreak/>
        <w:t>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364B59" w:rsidRPr="00DD3D58" w:rsidRDefault="00364B59" w:rsidP="00D21BEC">
      <w:pPr>
        <w:pStyle w:val="a8"/>
        <w:numPr>
          <w:ilvl w:val="0"/>
          <w:numId w:val="14"/>
        </w:numPr>
        <w:shd w:val="clear" w:color="auto" w:fill="auto"/>
        <w:tabs>
          <w:tab w:val="left" w:pos="709"/>
          <w:tab w:val="left" w:pos="85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364B59" w:rsidRPr="00DD3D58" w:rsidRDefault="00364B59" w:rsidP="00D21BEC">
      <w:pPr>
        <w:pStyle w:val="a8"/>
        <w:shd w:val="clear" w:color="auto" w:fill="auto"/>
        <w:tabs>
          <w:tab w:val="left" w:pos="851"/>
        </w:tabs>
        <w:spacing w:after="0" w:line="240" w:lineRule="auto"/>
        <w:ind w:firstLine="567"/>
        <w:jc w:val="left"/>
        <w:rPr>
          <w:rFonts w:ascii="Times New Roman" w:hAnsi="Times New Roman" w:cs="Times New Roman"/>
          <w:sz w:val="24"/>
          <w:szCs w:val="24"/>
        </w:rPr>
      </w:pPr>
      <w:r w:rsidRPr="00DD3D58">
        <w:rPr>
          <w:rFonts w:ascii="Times New Roman" w:hAnsi="Times New Roman" w:cs="Times New Roman"/>
          <w:color w:val="000000"/>
          <w:sz w:val="24"/>
          <w:szCs w:val="24"/>
        </w:rPr>
        <w:t>Программа обеспечивает:</w:t>
      </w:r>
    </w:p>
    <w:p w:rsidR="00364B59" w:rsidRPr="00DD3D58" w:rsidRDefault="00364B59" w:rsidP="00D21BEC">
      <w:pPr>
        <w:pStyle w:val="a8"/>
        <w:numPr>
          <w:ilvl w:val="0"/>
          <w:numId w:val="14"/>
        </w:numPr>
        <w:shd w:val="clear" w:color="auto" w:fill="auto"/>
        <w:tabs>
          <w:tab w:val="left" w:pos="851"/>
          <w:tab w:val="left" w:pos="1252"/>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развитие у обучающихся способности к саморазвитию и самосовершенствованию;</w:t>
      </w:r>
    </w:p>
    <w:p w:rsidR="00364B59" w:rsidRPr="00DD3D58" w:rsidRDefault="00364B59" w:rsidP="00D21BEC">
      <w:pPr>
        <w:pStyle w:val="a8"/>
        <w:numPr>
          <w:ilvl w:val="0"/>
          <w:numId w:val="14"/>
        </w:numPr>
        <w:shd w:val="clear" w:color="auto" w:fill="auto"/>
        <w:tabs>
          <w:tab w:val="left" w:pos="851"/>
          <w:tab w:val="left" w:pos="1252"/>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364B59" w:rsidRPr="00DD3D58" w:rsidRDefault="00364B59" w:rsidP="00D21BEC">
      <w:pPr>
        <w:pStyle w:val="a8"/>
        <w:numPr>
          <w:ilvl w:val="0"/>
          <w:numId w:val="14"/>
        </w:numPr>
        <w:shd w:val="clear" w:color="auto" w:fill="auto"/>
        <w:tabs>
          <w:tab w:val="left" w:pos="851"/>
          <w:tab w:val="left" w:pos="1252"/>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364B59" w:rsidRPr="00DD3D58" w:rsidRDefault="00364B59" w:rsidP="00D21BEC">
      <w:pPr>
        <w:pStyle w:val="a8"/>
        <w:numPr>
          <w:ilvl w:val="0"/>
          <w:numId w:val="14"/>
        </w:numPr>
        <w:shd w:val="clear" w:color="auto" w:fill="auto"/>
        <w:tabs>
          <w:tab w:val="left" w:pos="851"/>
          <w:tab w:val="left" w:pos="1252"/>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повышение эффективности усвоения обучающимися знаний и учебных действий, формирования компетенций и компетентностей в предметных областях, учебно</w:t>
      </w:r>
      <w:r w:rsidRPr="00DD3D58">
        <w:rPr>
          <w:rFonts w:ascii="Times New Roman" w:hAnsi="Times New Roman" w:cs="Times New Roman"/>
          <w:color w:val="000000"/>
          <w:sz w:val="24"/>
          <w:szCs w:val="24"/>
        </w:rPr>
        <w:softHyphen/>
        <w:t>исследовательской и проектной деятельности;</w:t>
      </w:r>
    </w:p>
    <w:p w:rsidR="00364B59" w:rsidRPr="00B331D9" w:rsidRDefault="00364B59" w:rsidP="00D21BEC">
      <w:pPr>
        <w:pStyle w:val="a8"/>
        <w:numPr>
          <w:ilvl w:val="0"/>
          <w:numId w:val="14"/>
        </w:numPr>
        <w:shd w:val="clear" w:color="auto" w:fill="auto"/>
        <w:tabs>
          <w:tab w:val="left" w:pos="851"/>
          <w:tab w:val="left" w:pos="1252"/>
        </w:tabs>
        <w:spacing w:after="0" w:line="240" w:lineRule="auto"/>
        <w:ind w:right="20" w:firstLine="567"/>
        <w:jc w:val="both"/>
        <w:rPr>
          <w:rFonts w:ascii="Times New Roman" w:hAnsi="Times New Roman" w:cs="Times New Roman"/>
          <w:sz w:val="24"/>
          <w:szCs w:val="24"/>
        </w:rPr>
      </w:pPr>
      <w:r w:rsidRPr="00B331D9">
        <w:rPr>
          <w:rFonts w:ascii="Times New Roman" w:hAnsi="Times New Roman" w:cs="Times New Roman"/>
          <w:color w:val="000000"/>
          <w:sz w:val="24"/>
          <w:szCs w:val="24"/>
        </w:rPr>
        <w:t>формирование навыков участия в различных формах организации учебно</w:t>
      </w:r>
      <w:r w:rsidRPr="00B331D9">
        <w:rPr>
          <w:rFonts w:ascii="Times New Roman" w:hAnsi="Times New Roman" w:cs="Times New Roman"/>
          <w:color w:val="000000"/>
          <w:sz w:val="24"/>
          <w:szCs w:val="24"/>
        </w:rPr>
        <w:softHyphen/>
        <w:t>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rsidR="00364B59" w:rsidRPr="00DD3D58" w:rsidRDefault="00364B59" w:rsidP="00D21BEC">
      <w:pPr>
        <w:pStyle w:val="a8"/>
        <w:numPr>
          <w:ilvl w:val="0"/>
          <w:numId w:val="14"/>
        </w:numPr>
        <w:shd w:val="clear" w:color="auto" w:fill="auto"/>
        <w:tabs>
          <w:tab w:val="left" w:pos="851"/>
          <w:tab w:val="left" w:pos="1252"/>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овладение приемами учебного сотрудничества и социального взаимодействия со сверстниками, старшими школьниками и взрослыми в совместной учебно</w:t>
      </w:r>
      <w:r w:rsidRPr="00DD3D58">
        <w:rPr>
          <w:rFonts w:ascii="Times New Roman" w:hAnsi="Times New Roman" w:cs="Times New Roman"/>
          <w:color w:val="000000"/>
          <w:sz w:val="24"/>
          <w:szCs w:val="24"/>
        </w:rPr>
        <w:softHyphen/>
        <w:t>исследовательской и проектной деятельности;</w:t>
      </w:r>
    </w:p>
    <w:p w:rsidR="00364B59" w:rsidRPr="00DD3D58" w:rsidRDefault="00364B59" w:rsidP="00D21BEC">
      <w:pPr>
        <w:pStyle w:val="a8"/>
        <w:numPr>
          <w:ilvl w:val="0"/>
          <w:numId w:val="14"/>
        </w:numPr>
        <w:shd w:val="clear" w:color="auto" w:fill="auto"/>
        <w:tabs>
          <w:tab w:val="left" w:pos="851"/>
          <w:tab w:val="left" w:pos="1252"/>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364B59" w:rsidRPr="00DD3D58" w:rsidRDefault="00364B59" w:rsidP="00D21BEC">
      <w:pPr>
        <w:pStyle w:val="312"/>
        <w:numPr>
          <w:ilvl w:val="2"/>
          <w:numId w:val="21"/>
        </w:numPr>
        <w:shd w:val="clear" w:color="auto" w:fill="auto"/>
        <w:tabs>
          <w:tab w:val="left" w:pos="728"/>
          <w:tab w:val="left" w:pos="851"/>
        </w:tabs>
        <w:spacing w:after="0" w:line="240" w:lineRule="auto"/>
        <w:ind w:right="20" w:firstLine="567"/>
        <w:jc w:val="both"/>
        <w:rPr>
          <w:rFonts w:ascii="Times New Roman" w:hAnsi="Times New Roman" w:cs="Times New Roman"/>
          <w:sz w:val="24"/>
          <w:szCs w:val="24"/>
        </w:rPr>
      </w:pPr>
      <w:r w:rsidRPr="00DD3D58">
        <w:rPr>
          <w:rStyle w:val="32"/>
          <w:b/>
          <w:bCs/>
          <w:color w:val="000000"/>
          <w:sz w:val="24"/>
          <w:szCs w:val="24"/>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364B59" w:rsidRPr="00DD3D58" w:rsidRDefault="00364B59" w:rsidP="00D21BEC">
      <w:pPr>
        <w:pStyle w:val="a8"/>
        <w:shd w:val="clear" w:color="auto" w:fill="auto"/>
        <w:tabs>
          <w:tab w:val="left" w:pos="851"/>
        </w:tabs>
        <w:spacing w:after="0" w:line="240" w:lineRule="auto"/>
        <w:ind w:right="20" w:firstLine="567"/>
        <w:jc w:val="both"/>
        <w:rPr>
          <w:rFonts w:ascii="Times New Roman" w:hAnsi="Times New Roman" w:cs="Times New Roman"/>
          <w:sz w:val="24"/>
          <w:szCs w:val="24"/>
        </w:rPr>
      </w:pPr>
      <w:r w:rsidRPr="00DD3D58">
        <w:rPr>
          <w:rStyle w:val="42"/>
          <w:color w:val="000000"/>
          <w:sz w:val="24"/>
          <w:szCs w:val="24"/>
        </w:rPr>
        <w:t xml:space="preserve">Универсальные учебные действия </w:t>
      </w:r>
      <w:r w:rsidRPr="00DD3D58">
        <w:rPr>
          <w:rFonts w:ascii="Times New Roman" w:hAnsi="Times New Roman" w:cs="Times New Roman"/>
          <w:color w:val="000000"/>
          <w:sz w:val="24"/>
          <w:szCs w:val="24"/>
        </w:rPr>
        <w:t>- это способы деятельности обучающегося, которые носят надпредметный характер и обеспечивают целостность общекультурного, личностного и познавательного развития и саморазвития, лежат в основе организации и регуляции любой деятельности обучающегося независимо от ее предметного содержания.</w:t>
      </w:r>
    </w:p>
    <w:p w:rsidR="00364B59" w:rsidRPr="00DD3D58" w:rsidRDefault="00364B59" w:rsidP="00D21BEC">
      <w:pPr>
        <w:pStyle w:val="a8"/>
        <w:shd w:val="clear" w:color="auto" w:fill="auto"/>
        <w:tabs>
          <w:tab w:val="left" w:pos="85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Понятие «универсальные учебные действия (УУД)» в широком смысле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w:t>
      </w:r>
    </w:p>
    <w:p w:rsidR="00364B59" w:rsidRPr="00DD3D58" w:rsidRDefault="00364B59" w:rsidP="00D21BEC">
      <w:pPr>
        <w:pStyle w:val="a8"/>
        <w:shd w:val="clear" w:color="auto" w:fill="auto"/>
        <w:tabs>
          <w:tab w:val="left" w:pos="85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Понятие «универсальные учебные действия (УУД)» в более узком смысле - совокупность способов действия учащегося, обеспечивающих его способность к самостоятельному усвоению новых знаний и умений, включая организацию этого процесса.</w:t>
      </w:r>
    </w:p>
    <w:p w:rsidR="00364B59" w:rsidRPr="00DD3D58" w:rsidRDefault="00364B59" w:rsidP="00D21BEC">
      <w:pPr>
        <w:pStyle w:val="a8"/>
        <w:shd w:val="clear" w:color="auto" w:fill="auto"/>
        <w:tabs>
          <w:tab w:val="left" w:pos="85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w:t>
      </w:r>
      <w:r w:rsidRPr="00DD3D58">
        <w:rPr>
          <w:rFonts w:ascii="Times New Roman" w:hAnsi="Times New Roman" w:cs="Times New Roman"/>
          <w:color w:val="000000"/>
          <w:sz w:val="24"/>
          <w:szCs w:val="24"/>
        </w:rPr>
        <w:lastRenderedPageBreak/>
        <w:t>личностного, познавательного развития и саморазвития личности. Универсальные учебные действия обеспечивают этапы усвоения учебного содержания и формирования психологических способностей учащегося.</w:t>
      </w:r>
    </w:p>
    <w:p w:rsidR="00364B59" w:rsidRPr="00DD3D58" w:rsidRDefault="00364B59" w:rsidP="00D21BEC">
      <w:pPr>
        <w:pStyle w:val="a8"/>
        <w:shd w:val="clear" w:color="auto" w:fill="auto"/>
        <w:tabs>
          <w:tab w:val="left" w:pos="85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 xml:space="preserve">Спектр универсальных учебных действий достаточно обширен и разнообразен, поэтому одна из задач в реализации деятельностного подхода в образовании - определение круга учебных предметов, в рамках которых оптимально могут формироваться конкретные виды универсальных учебных действий, а также определение функций, содержания и структуры универсальных учебных действий для каждой возрастной ступени образования. </w:t>
      </w:r>
      <w:r w:rsidRPr="00DD3D58">
        <w:rPr>
          <w:rStyle w:val="36"/>
          <w:color w:val="000000"/>
          <w:sz w:val="24"/>
          <w:szCs w:val="24"/>
        </w:rPr>
        <w:t>Функции универсальных учебных действий</w:t>
      </w:r>
      <w:r w:rsidRPr="00DD3D58">
        <w:rPr>
          <w:rStyle w:val="MicrosoftSansSerif0"/>
          <w:rFonts w:ascii="Times New Roman" w:hAnsi="Times New Roman" w:cs="Times New Roman"/>
          <w:color w:val="000000"/>
          <w:sz w:val="24"/>
          <w:szCs w:val="24"/>
        </w:rPr>
        <w:t xml:space="preserve"> :</w:t>
      </w:r>
    </w:p>
    <w:p w:rsidR="00364B59" w:rsidRPr="00DD3D58" w:rsidRDefault="00364B59" w:rsidP="00D21BEC">
      <w:pPr>
        <w:pStyle w:val="a8"/>
        <w:numPr>
          <w:ilvl w:val="0"/>
          <w:numId w:val="13"/>
        </w:numPr>
        <w:shd w:val="clear" w:color="auto" w:fill="auto"/>
        <w:tabs>
          <w:tab w:val="left" w:pos="728"/>
          <w:tab w:val="left" w:pos="85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364B59" w:rsidRPr="00DD3D58" w:rsidRDefault="00364B59" w:rsidP="00D21BEC">
      <w:pPr>
        <w:pStyle w:val="a8"/>
        <w:numPr>
          <w:ilvl w:val="0"/>
          <w:numId w:val="13"/>
        </w:numPr>
        <w:shd w:val="clear" w:color="auto" w:fill="auto"/>
        <w:tabs>
          <w:tab w:val="left" w:pos="728"/>
          <w:tab w:val="left" w:pos="85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создание условий для гармоничного развития личности и ее самореализации на основе готовности к непрерывному образованию;</w:t>
      </w:r>
    </w:p>
    <w:p w:rsidR="00364B59" w:rsidRPr="00DD3D58" w:rsidRDefault="00364B59" w:rsidP="00D21BEC">
      <w:pPr>
        <w:pStyle w:val="a8"/>
        <w:numPr>
          <w:ilvl w:val="0"/>
          <w:numId w:val="13"/>
        </w:numPr>
        <w:shd w:val="clear" w:color="auto" w:fill="auto"/>
        <w:tabs>
          <w:tab w:val="left" w:pos="728"/>
          <w:tab w:val="left" w:pos="85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обеспечение успешного усвоения знаний, умений и навыков и формирование компетентностей в любой предметной области.</w:t>
      </w:r>
    </w:p>
    <w:p w:rsidR="00364B59" w:rsidRPr="00DD3D58" w:rsidRDefault="00364B59" w:rsidP="00D21BEC">
      <w:pPr>
        <w:pStyle w:val="a8"/>
        <w:shd w:val="clear" w:color="auto" w:fill="auto"/>
        <w:tabs>
          <w:tab w:val="left" w:pos="85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Существенное место в преподавании школьных дисциплин должны занять и так называемые метапредметные (т.е. «надпредметные», или метапознавательные) УУД. Они направлены на анализ и управление учащимися своей познавательной деятельностью - будь то ценностно -моральный выбор в решении моральной дилеммы, определение стратегии решения математической задачи, запоминание фактического материала по истории или планирование совместного с другими учащимися лабораторного эксперимента по физике или химии.</w:t>
      </w:r>
    </w:p>
    <w:p w:rsidR="00364B59" w:rsidRPr="00DD3D58" w:rsidRDefault="00364B59" w:rsidP="00D21BEC">
      <w:pPr>
        <w:pStyle w:val="a8"/>
        <w:shd w:val="clear" w:color="auto" w:fill="auto"/>
        <w:tabs>
          <w:tab w:val="left" w:pos="851"/>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Овладение универсальными учебными действиями ведет к формированию способности самостоятельно успешно усваивать новые знания, овладевать умениями и компетентностями, включая самостоятельную организацию процесса усвоения, т.е. умение учиться ориентации учащихся как в различных предметных областях, так и в строении самой учебной деятельности, включая осознание учащимися ее целевой направленности, ценностно - смысловых и операциональных характеристик.</w:t>
      </w:r>
    </w:p>
    <w:p w:rsidR="00364B59" w:rsidRPr="00DD3D58" w:rsidRDefault="00364B59" w:rsidP="00D21BEC">
      <w:pPr>
        <w:pStyle w:val="a8"/>
        <w:shd w:val="clear" w:color="auto" w:fill="auto"/>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Таким образом, достижение «умения учиться» предполагает полноценное освоение всех компонентов учебной деятельности, которые включают:</w:t>
      </w:r>
    </w:p>
    <w:p w:rsidR="00364B59" w:rsidRPr="00DD3D58" w:rsidRDefault="00364B59" w:rsidP="00D21BEC">
      <w:pPr>
        <w:pStyle w:val="a8"/>
        <w:numPr>
          <w:ilvl w:val="0"/>
          <w:numId w:val="13"/>
        </w:numPr>
        <w:shd w:val="clear" w:color="auto" w:fill="auto"/>
        <w:tabs>
          <w:tab w:val="left" w:pos="851"/>
          <w:tab w:val="left" w:pos="993"/>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 xml:space="preserve">познавательные и учебные </w:t>
      </w:r>
      <w:r w:rsidRPr="00DD3D58">
        <w:rPr>
          <w:rStyle w:val="35"/>
          <w:color w:val="000000"/>
          <w:sz w:val="24"/>
          <w:szCs w:val="24"/>
        </w:rPr>
        <w:t>мотивы</w:t>
      </w:r>
      <w:r w:rsidRPr="00DD3D58">
        <w:rPr>
          <w:rFonts w:ascii="Times New Roman" w:hAnsi="Times New Roman" w:cs="Times New Roman"/>
          <w:color w:val="000000"/>
          <w:sz w:val="24"/>
          <w:szCs w:val="24"/>
        </w:rPr>
        <w:t>,</w:t>
      </w:r>
    </w:p>
    <w:p w:rsidR="00364B59" w:rsidRPr="00DD3D58" w:rsidRDefault="00D033D8" w:rsidP="00D21BEC">
      <w:pPr>
        <w:pStyle w:val="a8"/>
        <w:numPr>
          <w:ilvl w:val="0"/>
          <w:numId w:val="13"/>
        </w:numPr>
        <w:shd w:val="clear" w:color="auto" w:fill="auto"/>
        <w:tabs>
          <w:tab w:val="left" w:pos="728"/>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364B59" w:rsidRPr="00DD3D58">
        <w:rPr>
          <w:rFonts w:ascii="Times New Roman" w:hAnsi="Times New Roman" w:cs="Times New Roman"/>
          <w:color w:val="000000"/>
          <w:sz w:val="24"/>
          <w:szCs w:val="24"/>
        </w:rPr>
        <w:t xml:space="preserve">учебную </w:t>
      </w:r>
      <w:r w:rsidR="00364B59" w:rsidRPr="00DD3D58">
        <w:rPr>
          <w:rStyle w:val="35"/>
          <w:color w:val="000000"/>
          <w:sz w:val="24"/>
          <w:szCs w:val="24"/>
        </w:rPr>
        <w:t>цель</w:t>
      </w:r>
      <w:r w:rsidR="00364B59" w:rsidRPr="00DD3D58">
        <w:rPr>
          <w:rFonts w:ascii="Times New Roman" w:hAnsi="Times New Roman" w:cs="Times New Roman"/>
          <w:color w:val="000000"/>
          <w:sz w:val="24"/>
          <w:szCs w:val="24"/>
        </w:rPr>
        <w:t>,</w:t>
      </w:r>
    </w:p>
    <w:p w:rsidR="00364B59" w:rsidRPr="00DD3D58" w:rsidRDefault="00D033D8" w:rsidP="00D21BEC">
      <w:pPr>
        <w:pStyle w:val="a8"/>
        <w:numPr>
          <w:ilvl w:val="0"/>
          <w:numId w:val="13"/>
        </w:numPr>
        <w:shd w:val="clear" w:color="auto" w:fill="auto"/>
        <w:tabs>
          <w:tab w:val="left" w:pos="728"/>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364B59" w:rsidRPr="00DD3D58">
        <w:rPr>
          <w:rFonts w:ascii="Times New Roman" w:hAnsi="Times New Roman" w:cs="Times New Roman"/>
          <w:color w:val="000000"/>
          <w:sz w:val="24"/>
          <w:szCs w:val="24"/>
        </w:rPr>
        <w:t xml:space="preserve">учебную </w:t>
      </w:r>
      <w:r w:rsidR="00364B59" w:rsidRPr="00DD3D58">
        <w:rPr>
          <w:rStyle w:val="35"/>
          <w:color w:val="000000"/>
          <w:sz w:val="24"/>
          <w:szCs w:val="24"/>
        </w:rPr>
        <w:t>задачу</w:t>
      </w:r>
      <w:r w:rsidR="00364B59" w:rsidRPr="00DD3D58">
        <w:rPr>
          <w:rFonts w:ascii="Times New Roman" w:hAnsi="Times New Roman" w:cs="Times New Roman"/>
          <w:color w:val="000000"/>
          <w:sz w:val="24"/>
          <w:szCs w:val="24"/>
        </w:rPr>
        <w:t>,</w:t>
      </w:r>
    </w:p>
    <w:p w:rsidR="00364B59" w:rsidRPr="00DD3D58" w:rsidRDefault="00D033D8" w:rsidP="00D21BEC">
      <w:pPr>
        <w:pStyle w:val="a8"/>
        <w:numPr>
          <w:ilvl w:val="0"/>
          <w:numId w:val="13"/>
        </w:numPr>
        <w:shd w:val="clear" w:color="auto" w:fill="auto"/>
        <w:tabs>
          <w:tab w:val="left" w:pos="851"/>
        </w:tabs>
        <w:spacing w:after="0" w:line="240" w:lineRule="auto"/>
        <w:ind w:right="300" w:firstLine="567"/>
        <w:jc w:val="left"/>
        <w:rPr>
          <w:rFonts w:ascii="Times New Roman" w:hAnsi="Times New Roman" w:cs="Times New Roman"/>
          <w:sz w:val="24"/>
          <w:szCs w:val="24"/>
        </w:rPr>
      </w:pPr>
      <w:r>
        <w:rPr>
          <w:rFonts w:ascii="Times New Roman" w:hAnsi="Times New Roman" w:cs="Times New Roman"/>
          <w:color w:val="000000"/>
          <w:sz w:val="24"/>
          <w:szCs w:val="24"/>
        </w:rPr>
        <w:t xml:space="preserve">  </w:t>
      </w:r>
      <w:r w:rsidR="00364B59" w:rsidRPr="00DD3D58">
        <w:rPr>
          <w:rFonts w:ascii="Times New Roman" w:hAnsi="Times New Roman" w:cs="Times New Roman"/>
          <w:color w:val="000000"/>
          <w:sz w:val="24"/>
          <w:szCs w:val="24"/>
        </w:rPr>
        <w:t xml:space="preserve">учебные </w:t>
      </w:r>
      <w:r w:rsidR="00364B59" w:rsidRPr="00DD3D58">
        <w:rPr>
          <w:rStyle w:val="35"/>
          <w:color w:val="000000"/>
          <w:sz w:val="24"/>
          <w:szCs w:val="24"/>
        </w:rPr>
        <w:t>действия</w:t>
      </w:r>
      <w:r w:rsidR="00364B59" w:rsidRPr="00DD3D58">
        <w:rPr>
          <w:rFonts w:ascii="Times New Roman" w:hAnsi="Times New Roman" w:cs="Times New Roman"/>
          <w:color w:val="000000"/>
          <w:sz w:val="24"/>
          <w:szCs w:val="24"/>
        </w:rPr>
        <w:t xml:space="preserve"> и </w:t>
      </w:r>
      <w:r w:rsidR="00364B59" w:rsidRPr="00DD3D58">
        <w:rPr>
          <w:rStyle w:val="35"/>
          <w:color w:val="000000"/>
          <w:sz w:val="24"/>
          <w:szCs w:val="24"/>
        </w:rPr>
        <w:t>операции</w:t>
      </w:r>
      <w:r w:rsidR="00364B59" w:rsidRPr="00DD3D58">
        <w:rPr>
          <w:rFonts w:ascii="Times New Roman" w:hAnsi="Times New Roman" w:cs="Times New Roman"/>
          <w:color w:val="000000"/>
          <w:sz w:val="24"/>
          <w:szCs w:val="24"/>
        </w:rPr>
        <w:t xml:space="preserve"> (ориентировка, преобразование материала, контроль и оценка).</w:t>
      </w:r>
    </w:p>
    <w:p w:rsidR="00364B59" w:rsidRPr="00DD3D58" w:rsidRDefault="00364B59" w:rsidP="00D21BEC">
      <w:pPr>
        <w:pStyle w:val="a8"/>
        <w:shd w:val="clear" w:color="auto" w:fill="auto"/>
        <w:tabs>
          <w:tab w:val="left" w:pos="993"/>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Универсальные учебные действия выделяются на основе анализа характеристик учебной деятельности и процесса усвоения, а именно в соответствии:</w:t>
      </w:r>
    </w:p>
    <w:p w:rsidR="00364B59" w:rsidRPr="00DD3D58" w:rsidRDefault="00364B59" w:rsidP="00D21BEC">
      <w:pPr>
        <w:pStyle w:val="a8"/>
        <w:shd w:val="clear" w:color="auto" w:fill="auto"/>
        <w:tabs>
          <w:tab w:val="left" w:pos="993"/>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w:t>
      </w:r>
      <w:r w:rsidR="00D033D8">
        <w:rPr>
          <w:rFonts w:ascii="Times New Roman" w:hAnsi="Times New Roman" w:cs="Times New Roman"/>
          <w:color w:val="000000"/>
          <w:sz w:val="24"/>
          <w:szCs w:val="24"/>
        </w:rPr>
        <w:t xml:space="preserve"> </w:t>
      </w:r>
      <w:r w:rsidRPr="00DD3D58">
        <w:rPr>
          <w:rFonts w:ascii="Times New Roman" w:hAnsi="Times New Roman" w:cs="Times New Roman"/>
          <w:color w:val="000000"/>
          <w:sz w:val="24"/>
          <w:szCs w:val="24"/>
        </w:rPr>
        <w:t>со структурными компонентами целенаправленной учебной деятельности;</w:t>
      </w:r>
    </w:p>
    <w:p w:rsidR="00364B59" w:rsidRPr="00DD3D58" w:rsidRDefault="00364B59" w:rsidP="00D21BEC">
      <w:pPr>
        <w:pStyle w:val="a8"/>
        <w:shd w:val="clear" w:color="auto" w:fill="auto"/>
        <w:tabs>
          <w:tab w:val="left" w:pos="993"/>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w:t>
      </w:r>
      <w:r w:rsidR="00D033D8">
        <w:rPr>
          <w:rFonts w:ascii="Times New Roman" w:hAnsi="Times New Roman" w:cs="Times New Roman"/>
          <w:color w:val="000000"/>
          <w:sz w:val="24"/>
          <w:szCs w:val="24"/>
        </w:rPr>
        <w:t xml:space="preserve"> </w:t>
      </w:r>
      <w:r w:rsidRPr="00DD3D58">
        <w:rPr>
          <w:rFonts w:ascii="Times New Roman" w:hAnsi="Times New Roman" w:cs="Times New Roman"/>
          <w:color w:val="000000"/>
          <w:sz w:val="24"/>
          <w:szCs w:val="24"/>
        </w:rPr>
        <w:t>с этапами процесса усвоения;</w:t>
      </w:r>
    </w:p>
    <w:p w:rsidR="00364B59" w:rsidRPr="00DD3D58" w:rsidRDefault="00364B59" w:rsidP="00D21BEC">
      <w:pPr>
        <w:pStyle w:val="a8"/>
        <w:shd w:val="clear" w:color="auto" w:fill="auto"/>
        <w:tabs>
          <w:tab w:val="left" w:pos="993"/>
        </w:tabs>
        <w:spacing w:after="0" w:line="240" w:lineRule="auto"/>
        <w:ind w:right="20"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w:t>
      </w:r>
      <w:r w:rsidR="00D033D8">
        <w:rPr>
          <w:rFonts w:ascii="Times New Roman" w:hAnsi="Times New Roman" w:cs="Times New Roman"/>
          <w:color w:val="000000"/>
          <w:sz w:val="24"/>
          <w:szCs w:val="24"/>
        </w:rPr>
        <w:t xml:space="preserve"> </w:t>
      </w:r>
      <w:r w:rsidRPr="00DD3D58">
        <w:rPr>
          <w:rFonts w:ascii="Times New Roman" w:hAnsi="Times New Roman" w:cs="Times New Roman"/>
          <w:color w:val="000000"/>
          <w:sz w:val="24"/>
          <w:szCs w:val="24"/>
        </w:rPr>
        <w:t>с формой реализации учебной деятельности - в совместной деятельности и учебном сотрудничестве с учителем и сверстниками или самостоятельно.</w:t>
      </w:r>
    </w:p>
    <w:p w:rsidR="00364B59" w:rsidRPr="00DD3D58" w:rsidRDefault="00364B59" w:rsidP="00D21BEC">
      <w:pPr>
        <w:pStyle w:val="a8"/>
        <w:shd w:val="clear" w:color="auto" w:fill="auto"/>
        <w:tabs>
          <w:tab w:val="left" w:pos="993"/>
        </w:tabs>
        <w:spacing w:after="0" w:line="240" w:lineRule="auto"/>
        <w:ind w:right="20" w:firstLine="567"/>
        <w:jc w:val="both"/>
        <w:rPr>
          <w:rFonts w:ascii="Times New Roman" w:hAnsi="Times New Roman" w:cs="Times New Roman"/>
          <w:sz w:val="24"/>
          <w:szCs w:val="24"/>
        </w:rPr>
      </w:pPr>
      <w:r w:rsidRPr="00DD3D58">
        <w:rPr>
          <w:rStyle w:val="42"/>
          <w:color w:val="000000"/>
          <w:sz w:val="24"/>
          <w:szCs w:val="24"/>
        </w:rPr>
        <w:t xml:space="preserve">В составе </w:t>
      </w:r>
      <w:r w:rsidRPr="00DD3D58">
        <w:rPr>
          <w:rFonts w:ascii="Times New Roman" w:hAnsi="Times New Roman" w:cs="Times New Roman"/>
          <w:color w:val="000000"/>
          <w:sz w:val="24"/>
          <w:szCs w:val="24"/>
        </w:rPr>
        <w:t>основных видов универсальных учебных действий можно выделить четыре блока:</w:t>
      </w:r>
    </w:p>
    <w:p w:rsidR="00364B59" w:rsidRPr="00DD3D58" w:rsidRDefault="00364B59" w:rsidP="00D21BEC">
      <w:pPr>
        <w:pStyle w:val="a8"/>
        <w:numPr>
          <w:ilvl w:val="0"/>
          <w:numId w:val="13"/>
        </w:numPr>
        <w:shd w:val="clear" w:color="auto" w:fill="auto"/>
        <w:tabs>
          <w:tab w:val="left" w:pos="750"/>
          <w:tab w:val="left" w:pos="993"/>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Личностные действия</w:t>
      </w:r>
    </w:p>
    <w:p w:rsidR="00364B59" w:rsidRPr="00DD3D58" w:rsidRDefault="00364B59" w:rsidP="00D21BEC">
      <w:pPr>
        <w:pStyle w:val="a8"/>
        <w:numPr>
          <w:ilvl w:val="0"/>
          <w:numId w:val="13"/>
        </w:numPr>
        <w:shd w:val="clear" w:color="auto" w:fill="auto"/>
        <w:tabs>
          <w:tab w:val="left" w:pos="750"/>
          <w:tab w:val="left" w:pos="993"/>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Регулятивные действия</w:t>
      </w:r>
    </w:p>
    <w:p w:rsidR="00364B59" w:rsidRPr="00DD3D58" w:rsidRDefault="00364B59" w:rsidP="00D21BEC">
      <w:pPr>
        <w:pStyle w:val="a8"/>
        <w:numPr>
          <w:ilvl w:val="0"/>
          <w:numId w:val="13"/>
        </w:numPr>
        <w:shd w:val="clear" w:color="auto" w:fill="auto"/>
        <w:tabs>
          <w:tab w:val="left" w:pos="750"/>
          <w:tab w:val="left" w:pos="993"/>
        </w:tabs>
        <w:spacing w:after="0"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Познавательные универсальные действия</w:t>
      </w:r>
    </w:p>
    <w:p w:rsidR="00364B59" w:rsidRPr="00DD3D58" w:rsidRDefault="00364B59" w:rsidP="00D21BEC">
      <w:pPr>
        <w:pStyle w:val="a8"/>
        <w:numPr>
          <w:ilvl w:val="0"/>
          <w:numId w:val="13"/>
        </w:numPr>
        <w:shd w:val="clear" w:color="auto" w:fill="auto"/>
        <w:tabs>
          <w:tab w:val="left" w:pos="750"/>
          <w:tab w:val="left" w:pos="993"/>
        </w:tabs>
        <w:spacing w:after="244" w:line="240" w:lineRule="auto"/>
        <w:ind w:firstLine="567"/>
        <w:jc w:val="both"/>
        <w:rPr>
          <w:rFonts w:ascii="Times New Roman" w:hAnsi="Times New Roman" w:cs="Times New Roman"/>
          <w:sz w:val="24"/>
          <w:szCs w:val="24"/>
        </w:rPr>
      </w:pPr>
      <w:r w:rsidRPr="00DD3D58">
        <w:rPr>
          <w:rFonts w:ascii="Times New Roman" w:hAnsi="Times New Roman" w:cs="Times New Roman"/>
          <w:color w:val="000000"/>
          <w:sz w:val="24"/>
          <w:szCs w:val="24"/>
        </w:rPr>
        <w:t>Коммуникативные действия</w:t>
      </w:r>
    </w:p>
    <w:p w:rsidR="00D033D8" w:rsidRDefault="00364B59" w:rsidP="00D21BEC">
      <w:pPr>
        <w:pStyle w:val="312"/>
        <w:shd w:val="clear" w:color="auto" w:fill="auto"/>
        <w:spacing w:after="0" w:line="240" w:lineRule="auto"/>
        <w:ind w:left="380" w:right="1" w:firstLine="1880"/>
        <w:rPr>
          <w:rStyle w:val="32"/>
          <w:b/>
          <w:bCs/>
          <w:color w:val="000000"/>
          <w:sz w:val="24"/>
          <w:szCs w:val="24"/>
        </w:rPr>
      </w:pPr>
      <w:r w:rsidRPr="00DD3D58">
        <w:rPr>
          <w:rStyle w:val="32"/>
          <w:b/>
          <w:bCs/>
          <w:color w:val="000000"/>
          <w:sz w:val="24"/>
          <w:szCs w:val="24"/>
        </w:rPr>
        <w:t xml:space="preserve">Характеристика универсальных учебных действий </w:t>
      </w:r>
    </w:p>
    <w:p w:rsidR="00364B59" w:rsidRPr="00DD3D58" w:rsidRDefault="00364B59" w:rsidP="00D21BEC">
      <w:pPr>
        <w:pStyle w:val="312"/>
        <w:shd w:val="clear" w:color="auto" w:fill="auto"/>
        <w:spacing w:after="0" w:line="240" w:lineRule="auto"/>
        <w:ind w:left="567" w:right="1" w:firstLine="0"/>
        <w:rPr>
          <w:rFonts w:ascii="Times New Roman" w:hAnsi="Times New Roman" w:cs="Times New Roman"/>
          <w:sz w:val="24"/>
          <w:szCs w:val="24"/>
        </w:rPr>
      </w:pPr>
      <w:r w:rsidRPr="00DD3D58">
        <w:rPr>
          <w:rStyle w:val="37"/>
          <w:b/>
          <w:bCs/>
          <w:color w:val="000000"/>
          <w:sz w:val="24"/>
          <w:szCs w:val="24"/>
        </w:rPr>
        <w:t>Личностные действия</w:t>
      </w:r>
    </w:p>
    <w:p w:rsidR="00364B59" w:rsidRPr="00DD3D58" w:rsidRDefault="00364B59" w:rsidP="00D21BEC">
      <w:pPr>
        <w:pStyle w:val="a8"/>
        <w:shd w:val="clear" w:color="auto" w:fill="auto"/>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 xml:space="preserve">Личностные действия обеспечивают ценностно-смысловую ориентацию учащихся </w:t>
      </w:r>
      <w:r w:rsidRPr="00DD3D58">
        <w:rPr>
          <w:rFonts w:ascii="Times New Roman" w:hAnsi="Times New Roman" w:cs="Times New Roman"/>
          <w:color w:val="000000"/>
          <w:sz w:val="24"/>
          <w:szCs w:val="24"/>
        </w:rPr>
        <w:lastRenderedPageBreak/>
        <w:t>(знание моральных норм, умение соотносить поступки и события с принятыми этическими принципами, умение выделить нравственный аспект поведения; самоопределение в жизненных ценностях: ценность Родины, семьи, толерантности, природы, здоровья и тд.) и ориентацию в социальных ролях и межличностных отношениях.</w:t>
      </w:r>
    </w:p>
    <w:p w:rsidR="00364B59" w:rsidRPr="00DD3D58" w:rsidRDefault="00364B59" w:rsidP="00D21BEC">
      <w:pPr>
        <w:pStyle w:val="a8"/>
        <w:shd w:val="clear" w:color="auto" w:fill="auto"/>
        <w:spacing w:after="0" w:line="240" w:lineRule="auto"/>
        <w:ind w:lef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 xml:space="preserve">Применительно к учебной деятельности выделяются </w:t>
      </w:r>
      <w:r w:rsidRPr="00DD3D58">
        <w:rPr>
          <w:rStyle w:val="36"/>
          <w:color w:val="000000"/>
          <w:sz w:val="24"/>
          <w:szCs w:val="24"/>
        </w:rPr>
        <w:t>три вида личностных действий .</w:t>
      </w:r>
    </w:p>
    <w:p w:rsidR="00364B59" w:rsidRPr="00DD3D58" w:rsidRDefault="00364B59" w:rsidP="00D21BEC">
      <w:pPr>
        <w:pStyle w:val="a8"/>
        <w:numPr>
          <w:ilvl w:val="0"/>
          <w:numId w:val="14"/>
        </w:numPr>
        <w:shd w:val="clear" w:color="auto" w:fill="auto"/>
        <w:tabs>
          <w:tab w:val="left" w:pos="750"/>
        </w:tabs>
        <w:spacing w:after="0" w:line="240" w:lineRule="auto"/>
        <w:ind w:lef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личностное, профессиональное, жизненное самоопределение</w:t>
      </w:r>
    </w:p>
    <w:p w:rsidR="00364B59" w:rsidRPr="00DD3D58" w:rsidRDefault="00364B59" w:rsidP="00D21BEC">
      <w:pPr>
        <w:pStyle w:val="a8"/>
        <w:numPr>
          <w:ilvl w:val="0"/>
          <w:numId w:val="14"/>
        </w:numPr>
        <w:shd w:val="clear" w:color="auto" w:fill="auto"/>
        <w:tabs>
          <w:tab w:val="left" w:pos="750"/>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смыслообразование, т.е. установление обучающимися связи между целью учебной деятельности и ее мотивом;</w:t>
      </w:r>
    </w:p>
    <w:p w:rsidR="00364B59" w:rsidRPr="00DD3D58" w:rsidRDefault="00364B59" w:rsidP="00D21BEC">
      <w:pPr>
        <w:pStyle w:val="a8"/>
        <w:numPr>
          <w:ilvl w:val="0"/>
          <w:numId w:val="14"/>
        </w:numPr>
        <w:shd w:val="clear" w:color="auto" w:fill="auto"/>
        <w:tabs>
          <w:tab w:val="left" w:pos="750"/>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364B59" w:rsidRPr="00DD3D58" w:rsidRDefault="00364B59" w:rsidP="00D21BEC">
      <w:pPr>
        <w:pStyle w:val="41"/>
        <w:shd w:val="clear" w:color="auto" w:fill="auto"/>
        <w:spacing w:line="240" w:lineRule="auto"/>
        <w:ind w:left="20" w:firstLine="547"/>
        <w:jc w:val="both"/>
        <w:rPr>
          <w:rFonts w:ascii="Times New Roman" w:hAnsi="Times New Roman" w:cs="Times New Roman"/>
          <w:sz w:val="24"/>
          <w:szCs w:val="24"/>
        </w:rPr>
      </w:pPr>
      <w:r w:rsidRPr="00DD3D58">
        <w:rPr>
          <w:rStyle w:val="44"/>
          <w:b/>
          <w:bCs/>
          <w:i/>
          <w:iCs/>
          <w:color w:val="000000"/>
          <w:sz w:val="24"/>
          <w:szCs w:val="24"/>
        </w:rPr>
        <w:t>Регулятивные действия</w:t>
      </w:r>
    </w:p>
    <w:p w:rsidR="00364B59" w:rsidRPr="00DD3D58" w:rsidRDefault="00364B59" w:rsidP="00D21BEC">
      <w:pPr>
        <w:pStyle w:val="a8"/>
        <w:shd w:val="clear" w:color="auto" w:fill="auto"/>
        <w:spacing w:after="0" w:line="240" w:lineRule="auto"/>
        <w:ind w:lef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Регулятивные действия обеспечивают учащимся организацию их учебной деятельности.</w:t>
      </w:r>
    </w:p>
    <w:p w:rsidR="00364B59" w:rsidRPr="00DD3D58" w:rsidRDefault="00364B59" w:rsidP="00D21BEC">
      <w:pPr>
        <w:pStyle w:val="a8"/>
        <w:shd w:val="clear" w:color="auto" w:fill="auto"/>
        <w:spacing w:after="0" w:line="240" w:lineRule="auto"/>
        <w:ind w:lef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К ним относятся:</w:t>
      </w:r>
    </w:p>
    <w:p w:rsidR="00364B59" w:rsidRPr="00DD3D58" w:rsidRDefault="00364B59" w:rsidP="00D21BEC">
      <w:pPr>
        <w:pStyle w:val="a8"/>
        <w:shd w:val="clear" w:color="auto" w:fill="auto"/>
        <w:spacing w:after="0" w:line="240" w:lineRule="auto"/>
        <w:ind w:left="20" w:right="20" w:firstLine="547"/>
        <w:jc w:val="both"/>
        <w:rPr>
          <w:rFonts w:ascii="Times New Roman" w:hAnsi="Times New Roman" w:cs="Times New Roman"/>
          <w:sz w:val="24"/>
          <w:szCs w:val="24"/>
        </w:rPr>
      </w:pPr>
      <w:r w:rsidRPr="00DD3D58">
        <w:rPr>
          <w:rStyle w:val="35"/>
          <w:color w:val="000000"/>
          <w:sz w:val="24"/>
          <w:szCs w:val="24"/>
        </w:rPr>
        <w:t>Целеполагание</w:t>
      </w:r>
      <w:r w:rsidRPr="00DD3D58">
        <w:rPr>
          <w:rFonts w:ascii="Times New Roman" w:hAnsi="Times New Roman" w:cs="Times New Roman"/>
          <w:color w:val="000000"/>
          <w:sz w:val="24"/>
          <w:szCs w:val="24"/>
        </w:rPr>
        <w:t xml:space="preserve"> как постановка учебной задачи на основе соотнесения того, что уже известно и усвоено учащимися, и того, что еще неизвестно.</w:t>
      </w:r>
    </w:p>
    <w:p w:rsidR="00364B59" w:rsidRPr="00DD3D58" w:rsidRDefault="00364B59" w:rsidP="00D21BEC">
      <w:pPr>
        <w:pStyle w:val="a8"/>
        <w:shd w:val="clear" w:color="auto" w:fill="auto"/>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Определять и формулировать цель деятельности, составлять план действий по решению проблемы</w:t>
      </w:r>
    </w:p>
    <w:p w:rsidR="00364B59" w:rsidRPr="00DD3D58" w:rsidRDefault="00364B59" w:rsidP="00D21BEC">
      <w:pPr>
        <w:pStyle w:val="a8"/>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35"/>
          <w:color w:val="000000"/>
          <w:sz w:val="24"/>
          <w:szCs w:val="24"/>
        </w:rPr>
        <w:t>Планирование -</w:t>
      </w:r>
      <w:r w:rsidRPr="00DD3D58">
        <w:rPr>
          <w:rFonts w:ascii="Times New Roman" w:hAnsi="Times New Roman" w:cs="Times New Roman"/>
          <w:color w:val="000000"/>
          <w:sz w:val="24"/>
          <w:szCs w:val="24"/>
        </w:rPr>
        <w:t xml:space="preserve"> определение последовательности промежуточных целей с учетом конечного результата, составление плана и последовательности действий;</w:t>
      </w:r>
    </w:p>
    <w:p w:rsidR="00364B59" w:rsidRPr="00DD3D58" w:rsidRDefault="00364B59" w:rsidP="00D21BEC">
      <w:pPr>
        <w:pStyle w:val="a8"/>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35"/>
          <w:color w:val="000000"/>
          <w:sz w:val="24"/>
          <w:szCs w:val="24"/>
        </w:rPr>
        <w:t>Прогнозирование -</w:t>
      </w:r>
      <w:r w:rsidRPr="00DD3D58">
        <w:rPr>
          <w:rFonts w:ascii="Times New Roman" w:hAnsi="Times New Roman" w:cs="Times New Roman"/>
          <w:color w:val="000000"/>
          <w:sz w:val="24"/>
          <w:szCs w:val="24"/>
        </w:rPr>
        <w:t xml:space="preserve"> предвосхищение результата и уровня усвоения знаний, его временных характеристик.</w:t>
      </w:r>
    </w:p>
    <w:p w:rsidR="00364B59" w:rsidRPr="00DD3D58" w:rsidRDefault="00364B59" w:rsidP="00D21BEC">
      <w:pPr>
        <w:pStyle w:val="a8"/>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35"/>
          <w:color w:val="000000"/>
          <w:sz w:val="24"/>
          <w:szCs w:val="24"/>
        </w:rPr>
        <w:t>Контроль -</w:t>
      </w:r>
      <w:r w:rsidRPr="00DD3D58">
        <w:rPr>
          <w:rFonts w:ascii="Times New Roman" w:hAnsi="Times New Roman" w:cs="Times New Roman"/>
          <w:color w:val="000000"/>
          <w:sz w:val="24"/>
          <w:szCs w:val="24"/>
        </w:rPr>
        <w:t xml:space="preserve"> сличение способа действий и его результата с заданным эталоном с целью обнаружения отклонений и отличий от эталона;</w:t>
      </w:r>
    </w:p>
    <w:p w:rsidR="00364B59" w:rsidRPr="00DD3D58" w:rsidRDefault="00364B59" w:rsidP="00D21BEC">
      <w:pPr>
        <w:pStyle w:val="a8"/>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35"/>
          <w:color w:val="000000"/>
          <w:sz w:val="24"/>
          <w:szCs w:val="24"/>
        </w:rPr>
        <w:t>Коррекция -</w:t>
      </w:r>
      <w:r w:rsidRPr="00DD3D58">
        <w:rPr>
          <w:rFonts w:ascii="Times New Roman" w:hAnsi="Times New Roman" w:cs="Times New Roman"/>
          <w:color w:val="000000"/>
          <w:sz w:val="24"/>
          <w:szCs w:val="24"/>
        </w:rPr>
        <w:t xml:space="preserve"> внесение необходимых дополнений и корректив в план и способ действия в случае расхождения эталона, реального действия и его результата;</w:t>
      </w:r>
    </w:p>
    <w:p w:rsidR="00364B59" w:rsidRPr="00DD3D58" w:rsidRDefault="00364B59" w:rsidP="00D21BEC">
      <w:pPr>
        <w:pStyle w:val="a8"/>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35"/>
          <w:color w:val="000000"/>
          <w:sz w:val="24"/>
          <w:szCs w:val="24"/>
        </w:rPr>
        <w:t>Оценка -</w:t>
      </w:r>
      <w:r w:rsidRPr="00DD3D58">
        <w:rPr>
          <w:rFonts w:ascii="Times New Roman" w:hAnsi="Times New Roman" w:cs="Times New Roman"/>
          <w:color w:val="000000"/>
          <w:sz w:val="24"/>
          <w:szCs w:val="24"/>
        </w:rPr>
        <w:t xml:space="preserve"> осознание уровня и качества усвоения.</w:t>
      </w:r>
    </w:p>
    <w:p w:rsidR="00364B59" w:rsidRPr="00DD3D58" w:rsidRDefault="00364B59" w:rsidP="00D21BEC">
      <w:pPr>
        <w:pStyle w:val="a8"/>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35"/>
          <w:color w:val="000000"/>
          <w:sz w:val="24"/>
          <w:szCs w:val="24"/>
        </w:rPr>
        <w:t>Саморегуляция</w:t>
      </w:r>
      <w:r w:rsidRPr="00DD3D58">
        <w:rPr>
          <w:rFonts w:ascii="Times New Roman" w:hAnsi="Times New Roman" w:cs="Times New Roman"/>
          <w:color w:val="000000"/>
          <w:sz w:val="24"/>
          <w:szCs w:val="24"/>
        </w:rPr>
        <w:t xml:space="preserve"> как способность к мобилизации сил и энергии, к волевому усилию ( к выбору в ситуации мотивационного конфликта) и к преодолению препятствий.</w:t>
      </w:r>
    </w:p>
    <w:p w:rsidR="00364B59" w:rsidRPr="00DD3D58" w:rsidRDefault="00364B59" w:rsidP="00D21BEC">
      <w:pPr>
        <w:pStyle w:val="41"/>
        <w:shd w:val="clear" w:color="auto" w:fill="auto"/>
        <w:tabs>
          <w:tab w:val="left" w:pos="851"/>
        </w:tabs>
        <w:spacing w:line="240" w:lineRule="auto"/>
        <w:ind w:left="20" w:firstLine="547"/>
        <w:jc w:val="both"/>
        <w:rPr>
          <w:rFonts w:ascii="Times New Roman" w:hAnsi="Times New Roman" w:cs="Times New Roman"/>
          <w:sz w:val="24"/>
          <w:szCs w:val="24"/>
        </w:rPr>
      </w:pPr>
      <w:r w:rsidRPr="00DD3D58">
        <w:rPr>
          <w:rStyle w:val="44"/>
          <w:b/>
          <w:bCs/>
          <w:i/>
          <w:iCs/>
          <w:color w:val="000000"/>
          <w:sz w:val="24"/>
          <w:szCs w:val="24"/>
        </w:rPr>
        <w:t>Познавательные универсальные действия</w:t>
      </w:r>
    </w:p>
    <w:p w:rsidR="00364B59" w:rsidRDefault="00364B59" w:rsidP="00D21BEC">
      <w:pPr>
        <w:pStyle w:val="a8"/>
        <w:shd w:val="clear" w:color="auto" w:fill="auto"/>
        <w:tabs>
          <w:tab w:val="left" w:pos="851"/>
        </w:tabs>
        <w:spacing w:after="0" w:line="240" w:lineRule="auto"/>
        <w:ind w:left="20" w:right="20" w:firstLine="547"/>
        <w:jc w:val="both"/>
        <w:rPr>
          <w:rStyle w:val="42"/>
          <w:color w:val="000000"/>
          <w:sz w:val="24"/>
          <w:szCs w:val="24"/>
        </w:rPr>
      </w:pPr>
      <w:r w:rsidRPr="00DD3D58">
        <w:rPr>
          <w:rFonts w:ascii="Times New Roman" w:hAnsi="Times New Roman" w:cs="Times New Roman"/>
          <w:color w:val="000000"/>
          <w:sz w:val="24"/>
          <w:szCs w:val="24"/>
        </w:rPr>
        <w:t>Познавательные универсальные учебные действия обеспечивает обучающимся: умения самостоятельно осуществлять деятельность учения, успешно осваивать знания, формирование умений, навыков.</w:t>
      </w:r>
    </w:p>
    <w:p w:rsidR="00364B59" w:rsidRPr="00DD3D58" w:rsidRDefault="00364B59" w:rsidP="00D21BEC">
      <w:pPr>
        <w:pStyle w:val="a8"/>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42"/>
          <w:color w:val="000000"/>
          <w:sz w:val="24"/>
          <w:szCs w:val="24"/>
        </w:rPr>
        <w:t xml:space="preserve">Познавательные универсальные учебные действия включают </w:t>
      </w:r>
      <w:r w:rsidRPr="00DD3D58">
        <w:rPr>
          <w:rFonts w:ascii="Times New Roman" w:hAnsi="Times New Roman" w:cs="Times New Roman"/>
          <w:color w:val="000000"/>
          <w:sz w:val="24"/>
          <w:szCs w:val="24"/>
        </w:rPr>
        <w:t>следующие основные единицы: общеучебные и знаково-символические, логические учебные действия, а также постановку и решение проблемы.</w:t>
      </w:r>
    </w:p>
    <w:p w:rsidR="00364B59" w:rsidRPr="00DD3D58" w:rsidRDefault="00364B59" w:rsidP="00D21BEC">
      <w:pPr>
        <w:pStyle w:val="61"/>
        <w:shd w:val="clear" w:color="auto" w:fill="auto"/>
        <w:tabs>
          <w:tab w:val="left" w:pos="851"/>
        </w:tabs>
        <w:spacing w:line="240" w:lineRule="auto"/>
        <w:ind w:left="20" w:firstLine="547"/>
        <w:rPr>
          <w:rFonts w:ascii="Times New Roman" w:hAnsi="Times New Roman" w:cs="Times New Roman"/>
          <w:sz w:val="24"/>
          <w:szCs w:val="24"/>
        </w:rPr>
      </w:pPr>
      <w:r w:rsidRPr="00DD3D58">
        <w:rPr>
          <w:rStyle w:val="62"/>
          <w:i/>
          <w:iCs/>
          <w:color w:val="000000"/>
          <w:sz w:val="24"/>
          <w:szCs w:val="24"/>
        </w:rPr>
        <w:t>Общеучебные универсальные действия:</w:t>
      </w:r>
    </w:p>
    <w:p w:rsidR="00364B59" w:rsidRPr="00DD3D58" w:rsidRDefault="00364B59" w:rsidP="00D21BEC">
      <w:pPr>
        <w:pStyle w:val="a8"/>
        <w:numPr>
          <w:ilvl w:val="0"/>
          <w:numId w:val="13"/>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 xml:space="preserve"> самостоятельное выделение и формулирование познавательной цели;</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 xml:space="preserve"> поиск и выделение необходимой информации; применение методов информационного поиска, в том числе с помощью компьютерных средств;</w:t>
      </w:r>
    </w:p>
    <w:p w:rsidR="00364B59" w:rsidRPr="00DD3D58" w:rsidRDefault="00364B59" w:rsidP="00D21BEC">
      <w:pPr>
        <w:pStyle w:val="a8"/>
        <w:numPr>
          <w:ilvl w:val="0"/>
          <w:numId w:val="13"/>
        </w:numPr>
        <w:shd w:val="clear" w:color="auto" w:fill="auto"/>
        <w:tabs>
          <w:tab w:val="left" w:pos="741"/>
          <w:tab w:val="left" w:pos="851"/>
        </w:tabs>
        <w:spacing w:after="0" w:line="240" w:lineRule="auto"/>
        <w:ind w:lef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структурирование знаний;</w:t>
      </w:r>
    </w:p>
    <w:p w:rsidR="00364B59" w:rsidRPr="00DD3D58" w:rsidRDefault="00364B59" w:rsidP="00D21BEC">
      <w:pPr>
        <w:pStyle w:val="a8"/>
        <w:numPr>
          <w:ilvl w:val="0"/>
          <w:numId w:val="13"/>
        </w:numPr>
        <w:shd w:val="clear" w:color="auto" w:fill="auto"/>
        <w:tabs>
          <w:tab w:val="left" w:pos="741"/>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осознанное и произвольное построение речевого высказывания в устной и письменной форме;</w:t>
      </w:r>
    </w:p>
    <w:p w:rsidR="00364B59" w:rsidRPr="00DD3D58" w:rsidRDefault="00364B59" w:rsidP="00D21BEC">
      <w:pPr>
        <w:pStyle w:val="a8"/>
        <w:numPr>
          <w:ilvl w:val="0"/>
          <w:numId w:val="13"/>
        </w:numPr>
        <w:shd w:val="clear" w:color="auto" w:fill="auto"/>
        <w:tabs>
          <w:tab w:val="left" w:pos="741"/>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выбор наиболее эффективных способов решения задач в зависимости от конкретных условий;</w:t>
      </w:r>
    </w:p>
    <w:p w:rsidR="00364B59" w:rsidRPr="00DD3D58" w:rsidRDefault="00364B59" w:rsidP="00D21BEC">
      <w:pPr>
        <w:pStyle w:val="a8"/>
        <w:numPr>
          <w:ilvl w:val="0"/>
          <w:numId w:val="13"/>
        </w:numPr>
        <w:shd w:val="clear" w:color="auto" w:fill="auto"/>
        <w:tabs>
          <w:tab w:val="left" w:pos="741"/>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рефлексия способов и условий действия, контроль оценка процесса и результатов деятельности;</w:t>
      </w:r>
    </w:p>
    <w:p w:rsidR="00364B59" w:rsidRPr="00DD3D58" w:rsidRDefault="00364B59" w:rsidP="00D21BEC">
      <w:pPr>
        <w:pStyle w:val="a8"/>
        <w:numPr>
          <w:ilvl w:val="0"/>
          <w:numId w:val="13"/>
        </w:numPr>
        <w:shd w:val="clear" w:color="auto" w:fill="auto"/>
        <w:tabs>
          <w:tab w:val="left" w:pos="741"/>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 xml:space="preserve">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w:t>
      </w:r>
      <w:r w:rsidRPr="00DD3D58">
        <w:rPr>
          <w:rFonts w:ascii="Times New Roman" w:hAnsi="Times New Roman" w:cs="Times New Roman"/>
          <w:color w:val="000000"/>
          <w:sz w:val="24"/>
          <w:szCs w:val="24"/>
        </w:rPr>
        <w:lastRenderedPageBreak/>
        <w:t>жанров;</w:t>
      </w:r>
    </w:p>
    <w:p w:rsidR="00364B59" w:rsidRPr="00DD3D58" w:rsidRDefault="00364B59" w:rsidP="00D21BEC">
      <w:pPr>
        <w:pStyle w:val="a8"/>
        <w:numPr>
          <w:ilvl w:val="0"/>
          <w:numId w:val="13"/>
        </w:numPr>
        <w:shd w:val="clear" w:color="auto" w:fill="auto"/>
        <w:tabs>
          <w:tab w:val="left" w:pos="741"/>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w:t>
      </w:r>
      <w:r w:rsidRPr="00DD3D58">
        <w:rPr>
          <w:rFonts w:ascii="Times New Roman" w:hAnsi="Times New Roman" w:cs="Times New Roman"/>
          <w:color w:val="000000"/>
          <w:sz w:val="24"/>
          <w:szCs w:val="24"/>
        </w:rPr>
        <w:softHyphen/>
        <w:t>делового стилей;</w:t>
      </w:r>
    </w:p>
    <w:p w:rsidR="00364B59" w:rsidRPr="00DD3D58" w:rsidRDefault="00364B59" w:rsidP="00D21BEC">
      <w:pPr>
        <w:pStyle w:val="a8"/>
        <w:numPr>
          <w:ilvl w:val="0"/>
          <w:numId w:val="13"/>
        </w:numPr>
        <w:shd w:val="clear" w:color="auto" w:fill="auto"/>
        <w:tabs>
          <w:tab w:val="left" w:pos="741"/>
          <w:tab w:val="left" w:pos="851"/>
        </w:tabs>
        <w:spacing w:after="0" w:line="240" w:lineRule="auto"/>
        <w:ind w:lef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понимание и адекватная оценка языка средств массовой информации;</w:t>
      </w:r>
    </w:p>
    <w:p w:rsidR="00364B59" w:rsidRPr="00DD3D58" w:rsidRDefault="00364B59" w:rsidP="00D21BEC">
      <w:pPr>
        <w:pStyle w:val="a8"/>
        <w:numPr>
          <w:ilvl w:val="0"/>
          <w:numId w:val="13"/>
        </w:numPr>
        <w:shd w:val="clear" w:color="auto" w:fill="auto"/>
        <w:tabs>
          <w:tab w:val="left" w:pos="741"/>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364B59" w:rsidRPr="00DD3D58" w:rsidRDefault="00364B59" w:rsidP="00D21BEC">
      <w:pPr>
        <w:pStyle w:val="61"/>
        <w:shd w:val="clear" w:color="auto" w:fill="auto"/>
        <w:tabs>
          <w:tab w:val="left" w:pos="851"/>
        </w:tabs>
        <w:spacing w:line="240" w:lineRule="auto"/>
        <w:ind w:left="20" w:right="20" w:firstLine="547"/>
        <w:rPr>
          <w:rFonts w:ascii="Times New Roman" w:hAnsi="Times New Roman" w:cs="Times New Roman"/>
          <w:sz w:val="24"/>
          <w:szCs w:val="24"/>
        </w:rPr>
      </w:pPr>
      <w:r w:rsidRPr="00DD3D58">
        <w:rPr>
          <w:rStyle w:val="620"/>
          <w:i/>
          <w:iCs/>
          <w:color w:val="000000"/>
          <w:sz w:val="24"/>
          <w:szCs w:val="24"/>
        </w:rPr>
        <w:t xml:space="preserve">Особую группу </w:t>
      </w:r>
      <w:r w:rsidRPr="00DD3D58">
        <w:rPr>
          <w:rStyle w:val="62"/>
          <w:i/>
          <w:iCs/>
          <w:color w:val="000000"/>
          <w:sz w:val="24"/>
          <w:szCs w:val="24"/>
        </w:rPr>
        <w:t>общеучебных универсальных действий</w:t>
      </w:r>
      <w:r w:rsidRPr="00DD3D58">
        <w:rPr>
          <w:rStyle w:val="620"/>
          <w:i/>
          <w:iCs/>
          <w:color w:val="000000"/>
          <w:sz w:val="24"/>
          <w:szCs w:val="24"/>
        </w:rPr>
        <w:t xml:space="preserve"> составляют </w:t>
      </w:r>
      <w:r w:rsidRPr="00DD3D58">
        <w:rPr>
          <w:rStyle w:val="62"/>
          <w:i/>
          <w:iCs/>
          <w:color w:val="000000"/>
          <w:sz w:val="24"/>
          <w:szCs w:val="24"/>
        </w:rPr>
        <w:t>знаково</w:t>
      </w:r>
      <w:r w:rsidRPr="00DD3D58">
        <w:rPr>
          <w:rStyle w:val="62"/>
          <w:i/>
          <w:iCs/>
          <w:color w:val="000000"/>
          <w:sz w:val="24"/>
          <w:szCs w:val="24"/>
        </w:rPr>
        <w:softHyphen/>
        <w:t>-символические действия:</w:t>
      </w:r>
    </w:p>
    <w:p w:rsidR="00364B59" w:rsidRPr="00DD3D58" w:rsidRDefault="00364B59" w:rsidP="00D21BEC">
      <w:pPr>
        <w:pStyle w:val="a8"/>
        <w:numPr>
          <w:ilvl w:val="0"/>
          <w:numId w:val="13"/>
        </w:numPr>
        <w:shd w:val="clear" w:color="auto" w:fill="auto"/>
        <w:tabs>
          <w:tab w:val="left" w:pos="741"/>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364B59" w:rsidRPr="00DD3D58" w:rsidRDefault="00364B59" w:rsidP="00D21BEC">
      <w:pPr>
        <w:pStyle w:val="a8"/>
        <w:numPr>
          <w:ilvl w:val="0"/>
          <w:numId w:val="13"/>
        </w:numPr>
        <w:shd w:val="clear" w:color="auto" w:fill="auto"/>
        <w:tabs>
          <w:tab w:val="left" w:pos="741"/>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преобразование модели с целью выявления общих законов, определяющих данную предметную область.</w:t>
      </w:r>
    </w:p>
    <w:p w:rsidR="00364B59" w:rsidRPr="00DD3D58" w:rsidRDefault="00364B59" w:rsidP="00D21BEC">
      <w:pPr>
        <w:pStyle w:val="61"/>
        <w:shd w:val="clear" w:color="auto" w:fill="auto"/>
        <w:tabs>
          <w:tab w:val="left" w:pos="851"/>
        </w:tabs>
        <w:spacing w:line="240" w:lineRule="auto"/>
        <w:ind w:left="20" w:firstLine="547"/>
        <w:rPr>
          <w:rFonts w:ascii="Times New Roman" w:hAnsi="Times New Roman" w:cs="Times New Roman"/>
          <w:sz w:val="24"/>
          <w:szCs w:val="24"/>
        </w:rPr>
      </w:pPr>
      <w:r w:rsidRPr="00DD3D58">
        <w:rPr>
          <w:rStyle w:val="62"/>
          <w:i/>
          <w:iCs/>
          <w:color w:val="000000"/>
          <w:sz w:val="24"/>
          <w:szCs w:val="24"/>
        </w:rPr>
        <w:t>Логические универсальные действия:</w:t>
      </w:r>
    </w:p>
    <w:p w:rsidR="00364B59" w:rsidRPr="00DD3D58" w:rsidRDefault="00364B59" w:rsidP="00D21BEC">
      <w:pPr>
        <w:pStyle w:val="a8"/>
        <w:numPr>
          <w:ilvl w:val="0"/>
          <w:numId w:val="13"/>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анализ объектов с целью выделения признаков (существенных, несущественных);</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синтез — составление целого из частей, в том числе самостоятельное достраивание с восполнением недостающих компонентов;</w:t>
      </w:r>
    </w:p>
    <w:p w:rsidR="00364B59" w:rsidRPr="00DD3D58" w:rsidRDefault="00364B59" w:rsidP="00D21BEC">
      <w:pPr>
        <w:pStyle w:val="a8"/>
        <w:numPr>
          <w:ilvl w:val="0"/>
          <w:numId w:val="13"/>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выбор оснований и критериев для сравнения, классификации объектов;</w:t>
      </w:r>
    </w:p>
    <w:p w:rsidR="00364B59" w:rsidRPr="00DD3D58" w:rsidRDefault="00364B59" w:rsidP="00D21BEC">
      <w:pPr>
        <w:pStyle w:val="a8"/>
        <w:numPr>
          <w:ilvl w:val="0"/>
          <w:numId w:val="13"/>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подведение под понятие, выведение следствий;</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установление причинно-следственных связей, представление цепочек объектов и явлений;</w:t>
      </w:r>
    </w:p>
    <w:p w:rsidR="00364B59" w:rsidRPr="00DD3D58" w:rsidRDefault="00364B59" w:rsidP="00D21BEC">
      <w:pPr>
        <w:pStyle w:val="a8"/>
        <w:numPr>
          <w:ilvl w:val="0"/>
          <w:numId w:val="13"/>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построение логической цепочки рассуждений, анализ истинности утверждений;</w:t>
      </w:r>
    </w:p>
    <w:p w:rsidR="00364B59" w:rsidRPr="00DD3D58" w:rsidRDefault="00364B59" w:rsidP="00D21BEC">
      <w:pPr>
        <w:pStyle w:val="a8"/>
        <w:numPr>
          <w:ilvl w:val="0"/>
          <w:numId w:val="13"/>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доказательство;</w:t>
      </w:r>
    </w:p>
    <w:p w:rsidR="00364B59" w:rsidRPr="00DD3D58" w:rsidRDefault="00364B59" w:rsidP="00D21BEC">
      <w:pPr>
        <w:pStyle w:val="a8"/>
        <w:numPr>
          <w:ilvl w:val="0"/>
          <w:numId w:val="13"/>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выдвижение гипотез и их обоснование.</w:t>
      </w:r>
    </w:p>
    <w:p w:rsidR="00364B59" w:rsidRPr="00DD3D58" w:rsidRDefault="00364B59" w:rsidP="00D21BEC">
      <w:pPr>
        <w:pStyle w:val="61"/>
        <w:shd w:val="clear" w:color="auto" w:fill="auto"/>
        <w:tabs>
          <w:tab w:val="left" w:pos="851"/>
        </w:tabs>
        <w:spacing w:line="240" w:lineRule="auto"/>
        <w:ind w:left="20" w:firstLine="547"/>
        <w:rPr>
          <w:rFonts w:ascii="Times New Roman" w:hAnsi="Times New Roman" w:cs="Times New Roman"/>
          <w:sz w:val="24"/>
          <w:szCs w:val="24"/>
        </w:rPr>
      </w:pPr>
      <w:r w:rsidRPr="00DD3D58">
        <w:rPr>
          <w:rStyle w:val="62"/>
          <w:i/>
          <w:iCs/>
          <w:color w:val="000000"/>
          <w:sz w:val="24"/>
          <w:szCs w:val="24"/>
        </w:rPr>
        <w:t>Постановка и решение проблемы:</w:t>
      </w:r>
    </w:p>
    <w:p w:rsidR="00364B59" w:rsidRPr="00DD3D58" w:rsidRDefault="00364B59" w:rsidP="00D21BEC">
      <w:pPr>
        <w:pStyle w:val="a8"/>
        <w:numPr>
          <w:ilvl w:val="0"/>
          <w:numId w:val="13"/>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формулирование проблемы;</w:t>
      </w:r>
    </w:p>
    <w:p w:rsidR="00364B59" w:rsidRPr="00DD3D58" w:rsidRDefault="00364B59" w:rsidP="00D21BEC">
      <w:pPr>
        <w:pStyle w:val="a8"/>
        <w:numPr>
          <w:ilvl w:val="0"/>
          <w:numId w:val="13"/>
        </w:numPr>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самостоятельное создание способов решения проблем творческого и поискового характера.</w:t>
      </w:r>
    </w:p>
    <w:p w:rsidR="00364B59" w:rsidRPr="00DD3D58" w:rsidRDefault="00364B59" w:rsidP="00D21BEC">
      <w:pPr>
        <w:pStyle w:val="312"/>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32"/>
          <w:b/>
          <w:bCs/>
          <w:color w:val="000000"/>
          <w:sz w:val="24"/>
          <w:szCs w:val="24"/>
        </w:rPr>
        <w:t>Коммуникативные универсальные учебные действия</w:t>
      </w:r>
    </w:p>
    <w:p w:rsidR="00364B59" w:rsidRPr="00DD3D58" w:rsidRDefault="00364B59" w:rsidP="00D21BEC">
      <w:pPr>
        <w:pStyle w:val="a8"/>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 xml:space="preserve">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r w:rsidRPr="00DD3D58">
        <w:rPr>
          <w:rStyle w:val="42"/>
          <w:color w:val="000000"/>
          <w:sz w:val="24"/>
          <w:szCs w:val="24"/>
        </w:rPr>
        <w:t>К ним относятся:</w:t>
      </w:r>
    </w:p>
    <w:p w:rsidR="00364B59" w:rsidRPr="00DD3D58" w:rsidRDefault="00364B59" w:rsidP="00D21BEC">
      <w:pPr>
        <w:pStyle w:val="61"/>
        <w:shd w:val="clear" w:color="auto" w:fill="auto"/>
        <w:tabs>
          <w:tab w:val="left" w:pos="851"/>
        </w:tabs>
        <w:spacing w:line="240" w:lineRule="auto"/>
        <w:ind w:left="20" w:firstLine="547"/>
        <w:rPr>
          <w:rFonts w:ascii="Times New Roman" w:hAnsi="Times New Roman" w:cs="Times New Roman"/>
          <w:sz w:val="24"/>
          <w:szCs w:val="24"/>
        </w:rPr>
      </w:pPr>
      <w:r w:rsidRPr="00DD3D58">
        <w:rPr>
          <w:rStyle w:val="620"/>
          <w:i/>
          <w:iCs/>
          <w:color w:val="000000"/>
          <w:sz w:val="24"/>
          <w:szCs w:val="24"/>
        </w:rPr>
        <w:t>♦♦♦</w:t>
      </w:r>
      <w:r>
        <w:rPr>
          <w:rStyle w:val="620"/>
          <w:i/>
          <w:iCs/>
          <w:color w:val="000000"/>
          <w:sz w:val="24"/>
          <w:szCs w:val="24"/>
        </w:rPr>
        <w:t xml:space="preserve"> </w:t>
      </w:r>
      <w:r w:rsidRPr="00DD3D58">
        <w:rPr>
          <w:rStyle w:val="62"/>
          <w:i/>
          <w:iCs/>
          <w:color w:val="000000"/>
          <w:sz w:val="24"/>
          <w:szCs w:val="24"/>
        </w:rPr>
        <w:t>Общение и взаимодействие с партнерами по совместной деятельности или обмену</w:t>
      </w:r>
      <w:r>
        <w:rPr>
          <w:rStyle w:val="62"/>
          <w:i/>
          <w:iCs/>
          <w:color w:val="000000"/>
          <w:sz w:val="24"/>
          <w:szCs w:val="24"/>
        </w:rPr>
        <w:t xml:space="preserve"> </w:t>
      </w:r>
      <w:r w:rsidRPr="00DD3D58">
        <w:rPr>
          <w:rStyle w:val="62"/>
          <w:i/>
          <w:iCs/>
          <w:color w:val="000000"/>
          <w:sz w:val="24"/>
          <w:szCs w:val="24"/>
        </w:rPr>
        <w:t>информацией</w:t>
      </w:r>
    </w:p>
    <w:p w:rsidR="00364B59" w:rsidRPr="00274DEB" w:rsidRDefault="00364B59" w:rsidP="00D21BEC">
      <w:pPr>
        <w:pStyle w:val="a8"/>
        <w:numPr>
          <w:ilvl w:val="0"/>
          <w:numId w:val="14"/>
        </w:numPr>
        <w:shd w:val="clear" w:color="auto" w:fill="auto"/>
        <w:tabs>
          <w:tab w:val="left" w:pos="807"/>
          <w:tab w:val="left" w:pos="851"/>
          <w:tab w:val="left" w:pos="993"/>
        </w:tabs>
        <w:spacing w:after="0" w:line="240" w:lineRule="auto"/>
        <w:ind w:lef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умение слушать и слышать друг друга</w:t>
      </w:r>
    </w:p>
    <w:p w:rsidR="00364B59" w:rsidRPr="00DD3D58" w:rsidRDefault="00364B59" w:rsidP="00D21BEC">
      <w:pPr>
        <w:pStyle w:val="a8"/>
        <w:numPr>
          <w:ilvl w:val="0"/>
          <w:numId w:val="14"/>
        </w:numPr>
        <w:shd w:val="clear" w:color="auto" w:fill="auto"/>
        <w:tabs>
          <w:tab w:val="left" w:pos="807"/>
          <w:tab w:val="left" w:pos="851"/>
          <w:tab w:val="left" w:pos="993"/>
        </w:tabs>
        <w:spacing w:after="0" w:line="240" w:lineRule="auto"/>
        <w:ind w:lef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умение с достаточной полнотой и точностью выражать свои мысли в соответствии с задачами и условиями коммуникации</w:t>
      </w:r>
    </w:p>
    <w:p w:rsidR="00364B59" w:rsidRPr="00DD3D58" w:rsidRDefault="00364B59" w:rsidP="00D21BEC">
      <w:pPr>
        <w:pStyle w:val="a8"/>
        <w:numPr>
          <w:ilvl w:val="0"/>
          <w:numId w:val="14"/>
        </w:numPr>
        <w:shd w:val="clear" w:color="auto" w:fill="auto"/>
        <w:tabs>
          <w:tab w:val="left" w:pos="807"/>
          <w:tab w:val="left" w:pos="851"/>
          <w:tab w:val="left" w:pos="993"/>
        </w:tabs>
        <w:spacing w:after="0" w:line="240" w:lineRule="auto"/>
        <w:ind w:lef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умение адекватно использовать речевые средства для дискуссии и аргументации своей</w:t>
      </w:r>
    </w:p>
    <w:p w:rsidR="00364B59" w:rsidRPr="00DD3D58" w:rsidRDefault="00364B59" w:rsidP="00D21BEC">
      <w:pPr>
        <w:pStyle w:val="a8"/>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позиции</w:t>
      </w:r>
    </w:p>
    <w:p w:rsidR="00364B59" w:rsidRPr="00DD3D58" w:rsidRDefault="00364B59" w:rsidP="00D21BEC">
      <w:pPr>
        <w:pStyle w:val="a8"/>
        <w:numPr>
          <w:ilvl w:val="0"/>
          <w:numId w:val="14"/>
        </w:numPr>
        <w:shd w:val="clear" w:color="auto" w:fill="auto"/>
        <w:tabs>
          <w:tab w:val="left" w:pos="686"/>
          <w:tab w:val="left" w:pos="851"/>
        </w:tabs>
        <w:spacing w:after="0" w:line="240" w:lineRule="auto"/>
        <w:ind w:lef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умение представлять информацию, сообщать в письменной и устной форме</w:t>
      </w:r>
    </w:p>
    <w:p w:rsidR="00364B59" w:rsidRPr="00DD3D58" w:rsidRDefault="00364B59" w:rsidP="00D21BEC">
      <w:pPr>
        <w:pStyle w:val="a8"/>
        <w:numPr>
          <w:ilvl w:val="0"/>
          <w:numId w:val="14"/>
        </w:numPr>
        <w:shd w:val="clear" w:color="auto" w:fill="auto"/>
        <w:tabs>
          <w:tab w:val="left" w:pos="686"/>
          <w:tab w:val="left" w:pos="851"/>
        </w:tabs>
        <w:spacing w:after="0" w:line="240" w:lineRule="auto"/>
        <w:ind w:lef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готовность спрашивать, интересоваться чужим мнением и высказывать свое, умение</w:t>
      </w:r>
    </w:p>
    <w:p w:rsidR="00364B59" w:rsidRPr="00DD3D58" w:rsidRDefault="00364B59" w:rsidP="00D21BEC">
      <w:pPr>
        <w:pStyle w:val="a8"/>
        <w:shd w:val="clear" w:color="auto" w:fill="auto"/>
        <w:tabs>
          <w:tab w:val="left" w:pos="709"/>
          <w:tab w:val="left" w:pos="851"/>
        </w:tabs>
        <w:spacing w:after="0" w:line="240" w:lineRule="auto"/>
        <w:ind w:lef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вступать в диалог, а также участвовать в коллективном обсуждении проблем,</w:t>
      </w:r>
    </w:p>
    <w:p w:rsidR="00364B59" w:rsidRPr="00DD3D58" w:rsidRDefault="00364B59" w:rsidP="00D21BEC">
      <w:pPr>
        <w:pStyle w:val="a8"/>
        <w:numPr>
          <w:ilvl w:val="0"/>
          <w:numId w:val="14"/>
        </w:numPr>
        <w:shd w:val="clear" w:color="auto" w:fill="auto"/>
        <w:tabs>
          <w:tab w:val="left" w:pos="686"/>
          <w:tab w:val="left" w:pos="851"/>
        </w:tabs>
        <w:spacing w:after="0" w:line="240" w:lineRule="auto"/>
        <w:ind w:lef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владение монологической и диалогической формами речи в соответствии с</w:t>
      </w:r>
    </w:p>
    <w:p w:rsidR="00364B59" w:rsidRPr="00DD3D58" w:rsidRDefault="00364B59" w:rsidP="00D21BEC">
      <w:pPr>
        <w:pStyle w:val="a8"/>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грамматическими и синтаксическими нормами родного языка</w:t>
      </w:r>
    </w:p>
    <w:p w:rsidR="00364B59" w:rsidRPr="00DD3D58" w:rsidRDefault="00364B59" w:rsidP="00D21BEC">
      <w:pPr>
        <w:pStyle w:val="61"/>
        <w:shd w:val="clear" w:color="auto" w:fill="auto"/>
        <w:tabs>
          <w:tab w:val="left" w:pos="851"/>
        </w:tabs>
        <w:spacing w:line="240" w:lineRule="auto"/>
        <w:ind w:left="20" w:right="20" w:firstLine="547"/>
        <w:jc w:val="left"/>
        <w:rPr>
          <w:rFonts w:ascii="Times New Roman" w:hAnsi="Times New Roman" w:cs="Times New Roman"/>
          <w:sz w:val="24"/>
          <w:szCs w:val="24"/>
        </w:rPr>
      </w:pPr>
      <w:r w:rsidRPr="00DD3D58">
        <w:rPr>
          <w:rStyle w:val="620"/>
          <w:i/>
          <w:iCs/>
          <w:color w:val="000000"/>
          <w:sz w:val="24"/>
          <w:szCs w:val="24"/>
        </w:rPr>
        <w:t xml:space="preserve">♦♦♦ </w:t>
      </w:r>
      <w:r w:rsidRPr="00DD3D58">
        <w:rPr>
          <w:rStyle w:val="62"/>
          <w:i/>
          <w:iCs/>
          <w:color w:val="000000"/>
          <w:sz w:val="24"/>
          <w:szCs w:val="24"/>
        </w:rPr>
        <w:t>Способность действовать с учетом позиции другого и уметь согласовывать свои действия предполагает:</w:t>
      </w:r>
    </w:p>
    <w:p w:rsidR="00364B59" w:rsidRPr="00DD3D58" w:rsidRDefault="00364B59" w:rsidP="00D21BEC">
      <w:pPr>
        <w:pStyle w:val="a8"/>
        <w:numPr>
          <w:ilvl w:val="0"/>
          <w:numId w:val="14"/>
        </w:numPr>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понимание возможности различных точек зрения, не совпадающих с собственной;</w:t>
      </w:r>
    </w:p>
    <w:p w:rsidR="00364B59" w:rsidRPr="00DD3D58" w:rsidRDefault="00364B59" w:rsidP="00D21BEC">
      <w:pPr>
        <w:pStyle w:val="a8"/>
        <w:numPr>
          <w:ilvl w:val="0"/>
          <w:numId w:val="14"/>
        </w:numPr>
        <w:shd w:val="clear" w:color="auto" w:fill="auto"/>
        <w:tabs>
          <w:tab w:val="left" w:pos="851"/>
          <w:tab w:val="left" w:pos="1183"/>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lastRenderedPageBreak/>
        <w:t>готовность к обсуждению разных точек зрения и выработке общей (групповой) позиции;</w:t>
      </w:r>
    </w:p>
    <w:p w:rsidR="00364B59" w:rsidRPr="00DD3D58" w:rsidRDefault="00364B59" w:rsidP="00D21BEC">
      <w:pPr>
        <w:pStyle w:val="a8"/>
        <w:numPr>
          <w:ilvl w:val="0"/>
          <w:numId w:val="14"/>
        </w:numPr>
        <w:shd w:val="clear" w:color="auto" w:fill="auto"/>
        <w:tabs>
          <w:tab w:val="left" w:pos="851"/>
          <w:tab w:val="left" w:pos="1183"/>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умение устанавливать и сравнивать разные точки зрения прежде, чем принимать решения и делать выборы;</w:t>
      </w:r>
    </w:p>
    <w:p w:rsidR="00364B59" w:rsidRPr="00DD3D58" w:rsidRDefault="00364B59" w:rsidP="00D21BEC">
      <w:pPr>
        <w:pStyle w:val="a8"/>
        <w:numPr>
          <w:ilvl w:val="0"/>
          <w:numId w:val="14"/>
        </w:numPr>
        <w:shd w:val="clear" w:color="auto" w:fill="auto"/>
        <w:tabs>
          <w:tab w:val="left" w:pos="851"/>
          <w:tab w:val="left" w:pos="1183"/>
        </w:tabs>
        <w:spacing w:after="0" w:line="240" w:lineRule="auto"/>
        <w:ind w:left="20" w:right="20" w:firstLine="547"/>
        <w:jc w:val="both"/>
        <w:rPr>
          <w:rFonts w:ascii="Times New Roman" w:hAnsi="Times New Roman" w:cs="Times New Roman"/>
          <w:sz w:val="24"/>
          <w:szCs w:val="24"/>
        </w:rPr>
      </w:pPr>
      <w:r w:rsidRPr="00DD3D58">
        <w:rPr>
          <w:rFonts w:ascii="Times New Roman" w:hAnsi="Times New Roman" w:cs="Times New Roman"/>
          <w:color w:val="000000"/>
          <w:sz w:val="24"/>
          <w:szCs w:val="24"/>
        </w:rPr>
        <w:t>умение аргументировать свою точку зрения, спорить и отстаивать свою позицию не враждебным для оппонентов образом.</w:t>
      </w:r>
    </w:p>
    <w:p w:rsidR="00364B59" w:rsidRPr="00DD3D58" w:rsidRDefault="00364B59" w:rsidP="00D21BEC">
      <w:pPr>
        <w:pStyle w:val="61"/>
        <w:shd w:val="clear" w:color="auto" w:fill="auto"/>
        <w:tabs>
          <w:tab w:val="left" w:pos="851"/>
        </w:tabs>
        <w:spacing w:line="240" w:lineRule="auto"/>
        <w:ind w:left="20" w:firstLine="547"/>
        <w:jc w:val="left"/>
        <w:rPr>
          <w:rFonts w:ascii="Times New Roman" w:hAnsi="Times New Roman" w:cs="Times New Roman"/>
          <w:sz w:val="24"/>
          <w:szCs w:val="24"/>
        </w:rPr>
      </w:pPr>
      <w:r w:rsidRPr="00DD3D58">
        <w:rPr>
          <w:rStyle w:val="620"/>
          <w:i/>
          <w:iCs/>
          <w:color w:val="000000"/>
          <w:sz w:val="24"/>
          <w:szCs w:val="24"/>
        </w:rPr>
        <w:t xml:space="preserve">♦♦♦ </w:t>
      </w:r>
      <w:r w:rsidRPr="00DD3D58">
        <w:rPr>
          <w:rStyle w:val="62"/>
          <w:i/>
          <w:iCs/>
          <w:color w:val="000000"/>
          <w:sz w:val="24"/>
          <w:szCs w:val="24"/>
        </w:rPr>
        <w:t>Организация и планирование учебного сотрудничества с учителем и сверстниками:</w:t>
      </w:r>
    </w:p>
    <w:p w:rsidR="00364B59" w:rsidRPr="00DD3D58" w:rsidRDefault="00364B59" w:rsidP="00D21BEC">
      <w:pPr>
        <w:pStyle w:val="a8"/>
        <w:numPr>
          <w:ilvl w:val="0"/>
          <w:numId w:val="14"/>
        </w:numPr>
        <w:shd w:val="clear" w:color="auto" w:fill="auto"/>
        <w:tabs>
          <w:tab w:val="left" w:pos="851"/>
        </w:tabs>
        <w:spacing w:after="0" w:line="240" w:lineRule="auto"/>
        <w:ind w:left="20" w:firstLine="540"/>
        <w:jc w:val="both"/>
        <w:rPr>
          <w:rFonts w:ascii="Times New Roman" w:hAnsi="Times New Roman" w:cs="Times New Roman"/>
          <w:sz w:val="24"/>
          <w:szCs w:val="24"/>
        </w:rPr>
      </w:pPr>
      <w:r w:rsidRPr="00DD3D58">
        <w:rPr>
          <w:rFonts w:ascii="Times New Roman" w:hAnsi="Times New Roman" w:cs="Times New Roman"/>
          <w:color w:val="000000"/>
          <w:sz w:val="24"/>
          <w:szCs w:val="24"/>
        </w:rPr>
        <w:t>определение цели и функций участников, способов взаимодействия;</w:t>
      </w:r>
    </w:p>
    <w:p w:rsidR="00364B59" w:rsidRPr="00DD3D58" w:rsidRDefault="00364B59" w:rsidP="00D21BEC">
      <w:pPr>
        <w:pStyle w:val="a8"/>
        <w:numPr>
          <w:ilvl w:val="0"/>
          <w:numId w:val="14"/>
        </w:numPr>
        <w:shd w:val="clear" w:color="auto" w:fill="auto"/>
        <w:tabs>
          <w:tab w:val="left" w:pos="851"/>
        </w:tabs>
        <w:spacing w:after="0" w:line="240" w:lineRule="auto"/>
        <w:ind w:left="20" w:firstLine="540"/>
        <w:jc w:val="both"/>
        <w:rPr>
          <w:rFonts w:ascii="Times New Roman" w:hAnsi="Times New Roman" w:cs="Times New Roman"/>
          <w:sz w:val="24"/>
          <w:szCs w:val="24"/>
        </w:rPr>
      </w:pPr>
      <w:r w:rsidRPr="00DD3D58">
        <w:rPr>
          <w:rFonts w:ascii="Times New Roman" w:hAnsi="Times New Roman" w:cs="Times New Roman"/>
          <w:color w:val="000000"/>
          <w:sz w:val="24"/>
          <w:szCs w:val="24"/>
        </w:rPr>
        <w:t>планирование общих способов работы;</w:t>
      </w:r>
    </w:p>
    <w:p w:rsidR="00364B59" w:rsidRPr="00DD3D58" w:rsidRDefault="00364B59" w:rsidP="00D21BEC">
      <w:pPr>
        <w:pStyle w:val="a8"/>
        <w:numPr>
          <w:ilvl w:val="0"/>
          <w:numId w:val="14"/>
        </w:numPr>
        <w:shd w:val="clear" w:color="auto" w:fill="auto"/>
        <w:tabs>
          <w:tab w:val="left" w:pos="851"/>
        </w:tabs>
        <w:spacing w:after="0" w:line="240" w:lineRule="auto"/>
        <w:ind w:left="20" w:right="20" w:firstLine="540"/>
        <w:jc w:val="both"/>
        <w:rPr>
          <w:rFonts w:ascii="Times New Roman" w:hAnsi="Times New Roman" w:cs="Times New Roman"/>
          <w:sz w:val="24"/>
          <w:szCs w:val="24"/>
        </w:rPr>
      </w:pPr>
      <w:r w:rsidRPr="00DD3D58">
        <w:rPr>
          <w:rFonts w:ascii="Times New Roman" w:hAnsi="Times New Roman" w:cs="Times New Roman"/>
          <w:color w:val="000000"/>
          <w:sz w:val="24"/>
          <w:szCs w:val="24"/>
        </w:rPr>
        <w:t>обмен знаниями между членами группы для принятия эффективных совместных решений;</w:t>
      </w:r>
    </w:p>
    <w:p w:rsidR="00364B59" w:rsidRPr="00DD3D58" w:rsidRDefault="00364B59" w:rsidP="00D21BEC">
      <w:pPr>
        <w:pStyle w:val="a8"/>
        <w:numPr>
          <w:ilvl w:val="0"/>
          <w:numId w:val="14"/>
        </w:numPr>
        <w:shd w:val="clear" w:color="auto" w:fill="auto"/>
        <w:tabs>
          <w:tab w:val="left" w:pos="851"/>
        </w:tabs>
        <w:spacing w:after="0" w:line="240" w:lineRule="auto"/>
        <w:ind w:left="20" w:right="20" w:firstLine="540"/>
        <w:jc w:val="both"/>
        <w:rPr>
          <w:rFonts w:ascii="Times New Roman" w:hAnsi="Times New Roman" w:cs="Times New Roman"/>
          <w:sz w:val="24"/>
          <w:szCs w:val="24"/>
        </w:rPr>
      </w:pPr>
      <w:r w:rsidRPr="00DD3D58">
        <w:rPr>
          <w:rFonts w:ascii="Times New Roman" w:hAnsi="Times New Roman" w:cs="Times New Roman"/>
          <w:color w:val="000000"/>
          <w:sz w:val="24"/>
          <w:szCs w:val="24"/>
        </w:rPr>
        <w:t>способность брать на себя инициативу в организации совместного действия (деловое лидерство;</w:t>
      </w:r>
    </w:p>
    <w:p w:rsidR="00364B59" w:rsidRPr="00DD3D58" w:rsidRDefault="00364B59" w:rsidP="00D21BEC">
      <w:pPr>
        <w:pStyle w:val="a8"/>
        <w:numPr>
          <w:ilvl w:val="0"/>
          <w:numId w:val="14"/>
        </w:numPr>
        <w:shd w:val="clear" w:color="auto" w:fill="auto"/>
        <w:tabs>
          <w:tab w:val="left" w:pos="851"/>
        </w:tabs>
        <w:spacing w:after="0" w:line="240" w:lineRule="auto"/>
        <w:ind w:left="20" w:right="20" w:firstLine="540"/>
        <w:jc w:val="both"/>
        <w:rPr>
          <w:rFonts w:ascii="Times New Roman" w:hAnsi="Times New Roman" w:cs="Times New Roman"/>
          <w:sz w:val="24"/>
          <w:szCs w:val="24"/>
        </w:rPr>
      </w:pPr>
      <w:r w:rsidRPr="00DD3D58">
        <w:rPr>
          <w:rFonts w:ascii="Times New Roman" w:hAnsi="Times New Roman" w:cs="Times New Roman"/>
          <w:color w:val="000000"/>
          <w:sz w:val="24"/>
          <w:szCs w:val="24"/>
        </w:rPr>
        <w:t>способность с помощью вопросов добывать недостающую информацию (познавательная инициативность);</w:t>
      </w:r>
    </w:p>
    <w:p w:rsidR="00364B59" w:rsidRPr="00DD3D58" w:rsidRDefault="00364B59" w:rsidP="00D21BEC">
      <w:pPr>
        <w:pStyle w:val="a8"/>
        <w:numPr>
          <w:ilvl w:val="0"/>
          <w:numId w:val="14"/>
        </w:numPr>
        <w:shd w:val="clear" w:color="auto" w:fill="auto"/>
        <w:tabs>
          <w:tab w:val="left" w:pos="851"/>
        </w:tabs>
        <w:spacing w:after="0" w:line="240" w:lineRule="auto"/>
        <w:ind w:left="20" w:right="20" w:firstLine="540"/>
        <w:jc w:val="both"/>
        <w:rPr>
          <w:rFonts w:ascii="Times New Roman" w:hAnsi="Times New Roman" w:cs="Times New Roman"/>
          <w:sz w:val="24"/>
          <w:szCs w:val="24"/>
        </w:rPr>
      </w:pPr>
      <w:r w:rsidRPr="00DD3D58">
        <w:rPr>
          <w:rFonts w:ascii="Times New Roman" w:hAnsi="Times New Roman" w:cs="Times New Roman"/>
          <w:color w:val="000000"/>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364B59" w:rsidRPr="00DD3D58" w:rsidRDefault="00364B59" w:rsidP="00D21BEC">
      <w:pPr>
        <w:pStyle w:val="a8"/>
        <w:numPr>
          <w:ilvl w:val="0"/>
          <w:numId w:val="14"/>
        </w:numPr>
        <w:shd w:val="clear" w:color="auto" w:fill="auto"/>
        <w:tabs>
          <w:tab w:val="left" w:pos="851"/>
        </w:tabs>
        <w:spacing w:after="0" w:line="240" w:lineRule="auto"/>
        <w:ind w:left="20" w:right="20" w:firstLine="540"/>
        <w:jc w:val="both"/>
        <w:rPr>
          <w:rFonts w:ascii="Times New Roman" w:hAnsi="Times New Roman" w:cs="Times New Roman"/>
          <w:sz w:val="24"/>
          <w:szCs w:val="24"/>
        </w:rPr>
      </w:pPr>
      <w:r w:rsidRPr="00DD3D58">
        <w:rPr>
          <w:rFonts w:ascii="Times New Roman" w:hAnsi="Times New Roman" w:cs="Times New Roman"/>
          <w:color w:val="000000"/>
          <w:sz w:val="24"/>
          <w:szCs w:val="24"/>
        </w:rPr>
        <w:t>управление поведением партнера - контроль, коррекция, оценка действий партнера, умение убеждать.</w:t>
      </w:r>
    </w:p>
    <w:p w:rsidR="00364B59" w:rsidRPr="00DD3D58" w:rsidRDefault="00364B59" w:rsidP="00D21BEC">
      <w:pPr>
        <w:pStyle w:val="61"/>
        <w:shd w:val="clear" w:color="auto" w:fill="auto"/>
        <w:tabs>
          <w:tab w:val="left" w:pos="851"/>
        </w:tabs>
        <w:spacing w:line="240" w:lineRule="auto"/>
        <w:ind w:left="20" w:right="20" w:firstLine="540"/>
        <w:jc w:val="left"/>
        <w:rPr>
          <w:rFonts w:ascii="Times New Roman" w:hAnsi="Times New Roman" w:cs="Times New Roman"/>
          <w:sz w:val="24"/>
          <w:szCs w:val="24"/>
        </w:rPr>
      </w:pPr>
      <w:r w:rsidRPr="00DD3D58">
        <w:rPr>
          <w:rStyle w:val="620"/>
          <w:i/>
          <w:iCs/>
          <w:color w:val="000000"/>
          <w:sz w:val="24"/>
          <w:szCs w:val="24"/>
        </w:rPr>
        <w:t xml:space="preserve">♦♦♦ </w:t>
      </w:r>
      <w:r w:rsidRPr="00DD3D58">
        <w:rPr>
          <w:rStyle w:val="62"/>
          <w:i/>
          <w:iCs/>
          <w:color w:val="000000"/>
          <w:sz w:val="24"/>
          <w:szCs w:val="24"/>
        </w:rPr>
        <w:t>Работа в группе (включая ситуации учебного сотрудничества и проектные формы работы)</w:t>
      </w:r>
    </w:p>
    <w:p w:rsidR="00364B59" w:rsidRPr="00DD3D58" w:rsidRDefault="00364B59" w:rsidP="00D21BEC">
      <w:pPr>
        <w:pStyle w:val="a8"/>
        <w:numPr>
          <w:ilvl w:val="0"/>
          <w:numId w:val="14"/>
        </w:numPr>
        <w:shd w:val="clear" w:color="auto" w:fill="auto"/>
        <w:tabs>
          <w:tab w:val="left" w:pos="851"/>
        </w:tabs>
        <w:spacing w:after="0" w:line="240" w:lineRule="auto"/>
        <w:ind w:left="20" w:firstLine="540"/>
        <w:jc w:val="both"/>
        <w:rPr>
          <w:rFonts w:ascii="Times New Roman" w:hAnsi="Times New Roman" w:cs="Times New Roman"/>
          <w:sz w:val="24"/>
          <w:szCs w:val="24"/>
        </w:rPr>
      </w:pPr>
      <w:r w:rsidRPr="00DD3D58">
        <w:rPr>
          <w:rFonts w:ascii="Times New Roman" w:hAnsi="Times New Roman" w:cs="Times New Roman"/>
          <w:color w:val="000000"/>
          <w:sz w:val="24"/>
          <w:szCs w:val="24"/>
        </w:rPr>
        <w:t>умение устанавливать рабочие отношения, интегрироваться в группу сверстников;</w:t>
      </w:r>
    </w:p>
    <w:p w:rsidR="00364B59" w:rsidRPr="00DD3D58" w:rsidRDefault="00364B59" w:rsidP="00D21BEC">
      <w:pPr>
        <w:pStyle w:val="a8"/>
        <w:numPr>
          <w:ilvl w:val="0"/>
          <w:numId w:val="14"/>
        </w:numPr>
        <w:shd w:val="clear" w:color="auto" w:fill="auto"/>
        <w:tabs>
          <w:tab w:val="left" w:pos="851"/>
        </w:tabs>
        <w:spacing w:after="0" w:line="240" w:lineRule="auto"/>
        <w:ind w:left="20" w:right="20" w:firstLine="540"/>
        <w:jc w:val="both"/>
        <w:rPr>
          <w:rFonts w:ascii="Times New Roman" w:hAnsi="Times New Roman" w:cs="Times New Roman"/>
          <w:sz w:val="24"/>
          <w:szCs w:val="24"/>
        </w:rPr>
      </w:pPr>
      <w:r w:rsidRPr="00DD3D58">
        <w:rPr>
          <w:rFonts w:ascii="Times New Roman" w:hAnsi="Times New Roman" w:cs="Times New Roman"/>
          <w:color w:val="000000"/>
          <w:sz w:val="24"/>
          <w:szCs w:val="24"/>
        </w:rPr>
        <w:t>умение эффективно сотрудничать и строить продуктивное взаимодействие со сверстниками и взрослыми;</w:t>
      </w:r>
    </w:p>
    <w:p w:rsidR="00364B59" w:rsidRPr="00DD3D58" w:rsidRDefault="00364B59" w:rsidP="00D21BEC">
      <w:pPr>
        <w:pStyle w:val="a8"/>
        <w:numPr>
          <w:ilvl w:val="0"/>
          <w:numId w:val="14"/>
        </w:numPr>
        <w:shd w:val="clear" w:color="auto" w:fill="auto"/>
        <w:tabs>
          <w:tab w:val="left" w:pos="851"/>
        </w:tabs>
        <w:spacing w:after="0" w:line="240" w:lineRule="auto"/>
        <w:ind w:left="20" w:firstLine="540"/>
        <w:jc w:val="both"/>
        <w:rPr>
          <w:rFonts w:ascii="Times New Roman" w:hAnsi="Times New Roman" w:cs="Times New Roman"/>
          <w:sz w:val="24"/>
          <w:szCs w:val="24"/>
        </w:rPr>
      </w:pPr>
      <w:r w:rsidRPr="00DD3D58">
        <w:rPr>
          <w:rFonts w:ascii="Times New Roman" w:hAnsi="Times New Roman" w:cs="Times New Roman"/>
          <w:color w:val="000000"/>
          <w:sz w:val="24"/>
          <w:szCs w:val="24"/>
        </w:rPr>
        <w:t>обеспечивать бесконфликтную совместную работу в группе;</w:t>
      </w:r>
    </w:p>
    <w:p w:rsidR="00364B59" w:rsidRPr="00DD3D58" w:rsidRDefault="00364B59" w:rsidP="00D21BEC">
      <w:pPr>
        <w:pStyle w:val="a8"/>
        <w:numPr>
          <w:ilvl w:val="0"/>
          <w:numId w:val="14"/>
        </w:numPr>
        <w:shd w:val="clear" w:color="auto" w:fill="auto"/>
        <w:tabs>
          <w:tab w:val="left" w:pos="851"/>
        </w:tabs>
        <w:spacing w:after="0" w:line="240" w:lineRule="auto"/>
        <w:ind w:left="20" w:right="20" w:firstLine="540"/>
        <w:jc w:val="both"/>
        <w:rPr>
          <w:rFonts w:ascii="Times New Roman" w:hAnsi="Times New Roman" w:cs="Times New Roman"/>
          <w:sz w:val="24"/>
          <w:szCs w:val="24"/>
        </w:rPr>
      </w:pPr>
      <w:r w:rsidRPr="00DD3D58">
        <w:rPr>
          <w:rFonts w:ascii="Times New Roman" w:hAnsi="Times New Roman" w:cs="Times New Roman"/>
          <w:color w:val="000000"/>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364B59" w:rsidRPr="00DD3D58" w:rsidRDefault="00364B59" w:rsidP="00D21BEC">
      <w:pPr>
        <w:pStyle w:val="61"/>
        <w:shd w:val="clear" w:color="auto" w:fill="auto"/>
        <w:tabs>
          <w:tab w:val="left" w:pos="851"/>
        </w:tabs>
        <w:spacing w:line="240" w:lineRule="auto"/>
        <w:ind w:left="20" w:right="20" w:firstLine="540"/>
        <w:jc w:val="left"/>
        <w:rPr>
          <w:rFonts w:ascii="Times New Roman" w:hAnsi="Times New Roman" w:cs="Times New Roman"/>
          <w:sz w:val="24"/>
          <w:szCs w:val="24"/>
        </w:rPr>
      </w:pPr>
      <w:r w:rsidRPr="00DD3D58">
        <w:rPr>
          <w:rStyle w:val="620"/>
          <w:i/>
          <w:iCs/>
          <w:color w:val="000000"/>
          <w:sz w:val="24"/>
          <w:szCs w:val="24"/>
        </w:rPr>
        <w:t xml:space="preserve">♦♦♦ </w:t>
      </w:r>
      <w:r w:rsidRPr="00DD3D58">
        <w:rPr>
          <w:rStyle w:val="62"/>
          <w:i/>
          <w:iCs/>
          <w:color w:val="000000"/>
          <w:sz w:val="24"/>
          <w:szCs w:val="24"/>
        </w:rPr>
        <w:t>Следование морально-этическим и психологическим принципам общения и сотрудничества</w:t>
      </w:r>
    </w:p>
    <w:p w:rsidR="00364B59" w:rsidRPr="00DD3D58" w:rsidRDefault="00364B59" w:rsidP="00D21BEC">
      <w:pPr>
        <w:pStyle w:val="a8"/>
        <w:numPr>
          <w:ilvl w:val="0"/>
          <w:numId w:val="14"/>
        </w:numPr>
        <w:shd w:val="clear" w:color="auto" w:fill="auto"/>
        <w:tabs>
          <w:tab w:val="left" w:pos="851"/>
        </w:tabs>
        <w:spacing w:after="0" w:line="240" w:lineRule="auto"/>
        <w:ind w:left="20" w:firstLine="540"/>
        <w:jc w:val="both"/>
        <w:rPr>
          <w:rFonts w:ascii="Times New Roman" w:hAnsi="Times New Roman" w:cs="Times New Roman"/>
          <w:sz w:val="24"/>
          <w:szCs w:val="24"/>
        </w:rPr>
      </w:pPr>
      <w:r w:rsidRPr="00DD3D58">
        <w:rPr>
          <w:rFonts w:ascii="Times New Roman" w:hAnsi="Times New Roman" w:cs="Times New Roman"/>
          <w:color w:val="000000"/>
          <w:sz w:val="24"/>
          <w:szCs w:val="24"/>
        </w:rPr>
        <w:t>уважительное отношение к партнерам, внимание к личности другого;</w:t>
      </w:r>
    </w:p>
    <w:p w:rsidR="00364B59" w:rsidRPr="00DD3D58" w:rsidRDefault="00364B59" w:rsidP="00D21BEC">
      <w:pPr>
        <w:pStyle w:val="a8"/>
        <w:numPr>
          <w:ilvl w:val="0"/>
          <w:numId w:val="14"/>
        </w:numPr>
        <w:shd w:val="clear" w:color="auto" w:fill="auto"/>
        <w:tabs>
          <w:tab w:val="left" w:pos="851"/>
        </w:tabs>
        <w:spacing w:after="0" w:line="240" w:lineRule="auto"/>
        <w:ind w:left="20" w:right="20" w:firstLine="540"/>
        <w:jc w:val="both"/>
        <w:rPr>
          <w:rFonts w:ascii="Times New Roman" w:hAnsi="Times New Roman" w:cs="Times New Roman"/>
          <w:sz w:val="24"/>
          <w:szCs w:val="24"/>
        </w:rPr>
      </w:pPr>
      <w:r w:rsidRPr="00DD3D58">
        <w:rPr>
          <w:rFonts w:ascii="Times New Roman" w:hAnsi="Times New Roman" w:cs="Times New Roman"/>
          <w:color w:val="000000"/>
          <w:sz w:val="24"/>
          <w:szCs w:val="24"/>
        </w:rPr>
        <w:t>готовность адекватно реагировать на нужды других, в частности оказывать помощь и эмоциональную поддержку партнерам в процессе достижения общей цели совместной деятельности;</w:t>
      </w:r>
    </w:p>
    <w:p w:rsidR="00364B59" w:rsidRPr="00DD3D58" w:rsidRDefault="00364B59" w:rsidP="00D21BEC">
      <w:pPr>
        <w:pStyle w:val="a8"/>
        <w:numPr>
          <w:ilvl w:val="0"/>
          <w:numId w:val="14"/>
        </w:numPr>
        <w:shd w:val="clear" w:color="auto" w:fill="auto"/>
        <w:tabs>
          <w:tab w:val="left" w:pos="851"/>
        </w:tabs>
        <w:spacing w:after="0" w:line="240" w:lineRule="auto"/>
        <w:ind w:left="20" w:right="20" w:firstLine="540"/>
        <w:jc w:val="both"/>
        <w:rPr>
          <w:rFonts w:ascii="Times New Roman" w:hAnsi="Times New Roman" w:cs="Times New Roman"/>
          <w:sz w:val="24"/>
          <w:szCs w:val="24"/>
        </w:rPr>
      </w:pPr>
      <w:r w:rsidRPr="00DD3D58">
        <w:rPr>
          <w:rFonts w:ascii="Times New Roman" w:hAnsi="Times New Roman" w:cs="Times New Roman"/>
          <w:color w:val="000000"/>
          <w:sz w:val="24"/>
          <w:szCs w:val="24"/>
        </w:rPr>
        <w:t>стремление устанавливать с доверительные отношения взаимопонимания, способность к эмпатии.</w:t>
      </w:r>
    </w:p>
    <w:p w:rsidR="00364B59" w:rsidRPr="00DD3D58" w:rsidRDefault="00364B59" w:rsidP="00D21BEC">
      <w:pPr>
        <w:pStyle w:val="a8"/>
        <w:shd w:val="clear" w:color="auto" w:fill="auto"/>
        <w:tabs>
          <w:tab w:val="left" w:pos="851"/>
        </w:tabs>
        <w:spacing w:after="0" w:line="240" w:lineRule="auto"/>
        <w:ind w:left="20" w:right="20" w:firstLine="540"/>
        <w:jc w:val="both"/>
        <w:rPr>
          <w:rFonts w:ascii="Times New Roman" w:hAnsi="Times New Roman" w:cs="Times New Roman"/>
          <w:sz w:val="24"/>
          <w:szCs w:val="24"/>
        </w:rPr>
      </w:pPr>
      <w:r w:rsidRPr="00DD3D58">
        <w:rPr>
          <w:rFonts w:ascii="Times New Roman" w:hAnsi="Times New Roman" w:cs="Times New Roman"/>
          <w:color w:val="000000"/>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трансформируется в новую задачу для основной школы — «учить ученика учиться в общении».</w:t>
      </w:r>
      <w:r>
        <w:rPr>
          <w:rFonts w:ascii="Times New Roman" w:hAnsi="Times New Roman" w:cs="Times New Roman"/>
          <w:color w:val="000000"/>
          <w:sz w:val="24"/>
          <w:szCs w:val="24"/>
        </w:rPr>
        <w:t xml:space="preserve"> </w:t>
      </w:r>
      <w:r w:rsidRPr="00DD3D58">
        <w:rPr>
          <w:rFonts w:ascii="Times New Roman" w:hAnsi="Times New Roman" w:cs="Times New Roman"/>
          <w:color w:val="000000"/>
          <w:sz w:val="24"/>
          <w:szCs w:val="24"/>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w:t>
      </w:r>
    </w:p>
    <w:p w:rsidR="00364B59" w:rsidRPr="00DD3D58" w:rsidRDefault="00364B59" w:rsidP="00D21BEC">
      <w:pPr>
        <w:pStyle w:val="312"/>
        <w:shd w:val="clear" w:color="auto" w:fill="auto"/>
        <w:tabs>
          <w:tab w:val="left" w:pos="851"/>
        </w:tabs>
        <w:spacing w:after="0" w:line="240" w:lineRule="auto"/>
        <w:ind w:left="20" w:firstLine="540"/>
        <w:rPr>
          <w:rFonts w:ascii="Times New Roman" w:hAnsi="Times New Roman" w:cs="Times New Roman"/>
          <w:sz w:val="24"/>
          <w:szCs w:val="24"/>
        </w:rPr>
      </w:pPr>
      <w:r w:rsidRPr="00DD3D58">
        <w:rPr>
          <w:rStyle w:val="32"/>
          <w:b/>
          <w:bCs/>
          <w:color w:val="000000"/>
          <w:sz w:val="24"/>
          <w:szCs w:val="24"/>
        </w:rPr>
        <w:t>Связь универсальных учебных действий с содержанием отдельных учебных предметов</w:t>
      </w:r>
    </w:p>
    <w:p w:rsidR="00364B59" w:rsidRPr="00DD3D58" w:rsidRDefault="00364B59" w:rsidP="00D21BEC">
      <w:pPr>
        <w:pStyle w:val="a8"/>
        <w:shd w:val="clear" w:color="auto" w:fill="auto"/>
        <w:tabs>
          <w:tab w:val="left" w:pos="851"/>
        </w:tabs>
        <w:spacing w:after="0" w:line="240" w:lineRule="auto"/>
        <w:ind w:left="20" w:right="40" w:firstLine="540"/>
        <w:jc w:val="both"/>
        <w:rPr>
          <w:rFonts w:ascii="Times New Roman" w:hAnsi="Times New Roman" w:cs="Times New Roman"/>
          <w:sz w:val="24"/>
          <w:szCs w:val="24"/>
        </w:rPr>
      </w:pPr>
      <w:r w:rsidRPr="00DD3D58">
        <w:rPr>
          <w:rFonts w:ascii="Times New Roman" w:hAnsi="Times New Roman" w:cs="Times New Roman"/>
          <w:color w:val="000000"/>
          <w:sz w:val="24"/>
          <w:szCs w:val="24"/>
        </w:rPr>
        <w:t>Формирование УУД является целенаправленным, системным процессом, который реализуется через все предметные области. Требования к формированию универсальных учебных действий находят отражение в планируемых результатах освоения учебных предметов в отношении ценностно-смыслового, личностного, познавательного и коммуникативного развития учащихся.</w:t>
      </w:r>
    </w:p>
    <w:p w:rsidR="00364B59" w:rsidRPr="00DD3D58" w:rsidRDefault="00364B59" w:rsidP="00D21BEC">
      <w:pPr>
        <w:pStyle w:val="a8"/>
        <w:shd w:val="clear" w:color="auto" w:fill="auto"/>
        <w:spacing w:after="0" w:line="240" w:lineRule="auto"/>
        <w:ind w:right="40" w:firstLine="460"/>
        <w:jc w:val="both"/>
        <w:rPr>
          <w:rFonts w:ascii="Times New Roman" w:hAnsi="Times New Roman" w:cs="Times New Roman"/>
          <w:sz w:val="24"/>
          <w:szCs w:val="24"/>
        </w:rPr>
      </w:pPr>
      <w:r w:rsidRPr="00DD3D58">
        <w:rPr>
          <w:rFonts w:ascii="Times New Roman" w:hAnsi="Times New Roman" w:cs="Times New Roman"/>
          <w:color w:val="000000"/>
          <w:sz w:val="24"/>
          <w:szCs w:val="24"/>
        </w:rPr>
        <w:lastRenderedPageBreak/>
        <w:t>Каждый учебный предмет решает как задачи достижения собственно-предметных, так и задачи достижения личностных и метапредметных результатов.</w:t>
      </w:r>
    </w:p>
    <w:p w:rsidR="00364B59" w:rsidRPr="00DD3D58" w:rsidRDefault="00364B59" w:rsidP="00D21BEC">
      <w:pPr>
        <w:pStyle w:val="312"/>
        <w:shd w:val="clear" w:color="auto" w:fill="auto"/>
        <w:spacing w:after="0" w:line="240" w:lineRule="auto"/>
        <w:ind w:right="460" w:firstLine="740"/>
        <w:rPr>
          <w:rFonts w:ascii="Times New Roman" w:hAnsi="Times New Roman" w:cs="Times New Roman"/>
          <w:sz w:val="24"/>
          <w:szCs w:val="24"/>
        </w:rPr>
      </w:pPr>
      <w:r w:rsidRPr="00DD3D58">
        <w:rPr>
          <w:rStyle w:val="32"/>
          <w:b/>
          <w:bCs/>
          <w:color w:val="000000"/>
          <w:sz w:val="24"/>
          <w:szCs w:val="24"/>
        </w:rPr>
        <w:t>Средствами достижения личностных и метапредметных результатов в каждом предмете могут служить:</w:t>
      </w:r>
    </w:p>
    <w:p w:rsidR="00364B59" w:rsidRPr="00DD3D58" w:rsidRDefault="00364B59" w:rsidP="00D21BEC">
      <w:pPr>
        <w:pStyle w:val="a8"/>
        <w:numPr>
          <w:ilvl w:val="0"/>
          <w:numId w:val="103"/>
        </w:numPr>
        <w:shd w:val="clear" w:color="auto" w:fill="auto"/>
        <w:spacing w:after="0" w:line="240" w:lineRule="auto"/>
        <w:ind w:left="0"/>
        <w:jc w:val="both"/>
        <w:rPr>
          <w:rFonts w:ascii="Times New Roman" w:hAnsi="Times New Roman" w:cs="Times New Roman"/>
          <w:sz w:val="24"/>
          <w:szCs w:val="24"/>
        </w:rPr>
      </w:pPr>
      <w:r w:rsidRPr="00DD3D58">
        <w:rPr>
          <w:rFonts w:ascii="Times New Roman" w:hAnsi="Times New Roman" w:cs="Times New Roman"/>
          <w:color w:val="000000"/>
          <w:sz w:val="24"/>
          <w:szCs w:val="24"/>
        </w:rPr>
        <w:t>Текст</w:t>
      </w:r>
    </w:p>
    <w:p w:rsidR="00364B59" w:rsidRPr="00DD3D58" w:rsidRDefault="00364B59" w:rsidP="00D21BEC">
      <w:pPr>
        <w:pStyle w:val="a8"/>
        <w:numPr>
          <w:ilvl w:val="0"/>
          <w:numId w:val="103"/>
        </w:numPr>
        <w:shd w:val="clear" w:color="auto" w:fill="auto"/>
        <w:spacing w:after="0" w:line="240" w:lineRule="auto"/>
        <w:ind w:left="0"/>
        <w:jc w:val="both"/>
        <w:rPr>
          <w:rFonts w:ascii="Times New Roman" w:hAnsi="Times New Roman" w:cs="Times New Roman"/>
          <w:sz w:val="24"/>
          <w:szCs w:val="24"/>
        </w:rPr>
      </w:pPr>
      <w:r w:rsidRPr="00DD3D58">
        <w:rPr>
          <w:rFonts w:ascii="Times New Roman" w:hAnsi="Times New Roman" w:cs="Times New Roman"/>
          <w:color w:val="000000"/>
          <w:sz w:val="24"/>
          <w:szCs w:val="24"/>
        </w:rPr>
        <w:t>Иллюстративный ряд (схемы, графики и т.д.)</w:t>
      </w:r>
    </w:p>
    <w:p w:rsidR="00364B59" w:rsidRPr="00DD3D58" w:rsidRDefault="00364B59" w:rsidP="00D21BEC">
      <w:pPr>
        <w:pStyle w:val="a8"/>
        <w:numPr>
          <w:ilvl w:val="0"/>
          <w:numId w:val="104"/>
        </w:numPr>
        <w:shd w:val="clear" w:color="auto" w:fill="auto"/>
        <w:spacing w:after="0" w:line="240" w:lineRule="auto"/>
        <w:ind w:left="0" w:right="40"/>
        <w:jc w:val="left"/>
        <w:rPr>
          <w:rFonts w:ascii="Times New Roman" w:hAnsi="Times New Roman" w:cs="Times New Roman"/>
          <w:sz w:val="24"/>
          <w:szCs w:val="24"/>
        </w:rPr>
      </w:pPr>
      <w:r w:rsidRPr="00DD3D58">
        <w:rPr>
          <w:rFonts w:ascii="Times New Roman" w:hAnsi="Times New Roman" w:cs="Times New Roman"/>
          <w:color w:val="000000"/>
          <w:sz w:val="24"/>
          <w:szCs w:val="24"/>
        </w:rPr>
        <w:t>Продуктивные задания, т.е. вопросы, на которые в тексте учебника не содержится ответов, в то же время там имеется информация, преобразуя которую (создавая для решения задачи собственную модель реальности) ученик может сформулировать свою версию ответа;</w:t>
      </w:r>
    </w:p>
    <w:p w:rsidR="00364B59" w:rsidRPr="00B331D9" w:rsidRDefault="00364B59" w:rsidP="00D21BEC">
      <w:pPr>
        <w:pStyle w:val="a8"/>
        <w:numPr>
          <w:ilvl w:val="0"/>
          <w:numId w:val="105"/>
        </w:numPr>
        <w:shd w:val="clear" w:color="auto" w:fill="auto"/>
        <w:spacing w:after="245" w:line="240" w:lineRule="auto"/>
        <w:ind w:left="0" w:right="40"/>
        <w:jc w:val="left"/>
        <w:rPr>
          <w:rFonts w:ascii="Times New Roman" w:hAnsi="Times New Roman" w:cs="Times New Roman"/>
          <w:sz w:val="24"/>
          <w:szCs w:val="24"/>
        </w:rPr>
      </w:pPr>
      <w:r w:rsidRPr="00DD3D58">
        <w:rPr>
          <w:rFonts w:ascii="Times New Roman" w:hAnsi="Times New Roman" w:cs="Times New Roman"/>
          <w:color w:val="000000"/>
          <w:sz w:val="24"/>
          <w:szCs w:val="24"/>
        </w:rPr>
        <w:t>Принцип минимакса: в учебниках имеется как необходимый для усвоения основной материал, так и дополнительный материал. Иногда они четко отделены, но чаще специально перемешаны, что требует развитие умения искать важную необходимую информацию, ответ на вопрос.</w:t>
      </w:r>
    </w:p>
    <w:p w:rsidR="00364B59" w:rsidRPr="00DD3D58" w:rsidRDefault="00364B59" w:rsidP="00D033D8">
      <w:pPr>
        <w:pStyle w:val="a8"/>
        <w:shd w:val="clear" w:color="auto" w:fill="auto"/>
        <w:spacing w:after="245" w:line="276" w:lineRule="auto"/>
        <w:ind w:right="40" w:firstLine="0"/>
        <w:jc w:val="left"/>
        <w:rPr>
          <w:rFonts w:ascii="Times New Roman" w:hAnsi="Times New Roman" w:cs="Times New Roman"/>
          <w:sz w:val="24"/>
          <w:szCs w:val="24"/>
        </w:rPr>
      </w:pPr>
    </w:p>
    <w:tbl>
      <w:tblPr>
        <w:tblW w:w="0" w:type="auto"/>
        <w:jc w:val="center"/>
        <w:tblLayout w:type="fixed"/>
        <w:tblCellMar>
          <w:left w:w="0" w:type="dxa"/>
          <w:right w:w="0" w:type="dxa"/>
        </w:tblCellMar>
        <w:tblLook w:val="0000"/>
      </w:tblPr>
      <w:tblGrid>
        <w:gridCol w:w="2059"/>
        <w:gridCol w:w="1987"/>
        <w:gridCol w:w="2150"/>
        <w:gridCol w:w="3283"/>
      </w:tblGrid>
      <w:tr w:rsidR="00364B59" w:rsidRPr="00DD3D58">
        <w:trPr>
          <w:trHeight w:hRule="exact" w:val="293"/>
          <w:jc w:val="center"/>
        </w:trPr>
        <w:tc>
          <w:tcPr>
            <w:tcW w:w="2059" w:type="dxa"/>
            <w:tcBorders>
              <w:top w:val="single" w:sz="4" w:space="0" w:color="auto"/>
              <w:left w:val="single" w:sz="4" w:space="0" w:color="auto"/>
              <w:bottom w:val="nil"/>
              <w:right w:val="nil"/>
            </w:tcBorders>
            <w:shd w:val="clear" w:color="auto" w:fill="FFFFFF"/>
          </w:tcPr>
          <w:p w:rsidR="00364B59" w:rsidRPr="00DD3D58" w:rsidRDefault="00364B59" w:rsidP="00D033D8">
            <w:pPr>
              <w:pStyle w:val="a8"/>
              <w:framePr w:w="9480" w:wrap="notBeside" w:vAnchor="text" w:hAnchor="text" w:xAlign="center" w:y="1"/>
              <w:shd w:val="clear" w:color="auto" w:fill="auto"/>
              <w:spacing w:after="0" w:line="276" w:lineRule="auto"/>
              <w:ind w:left="120" w:firstLine="0"/>
              <w:jc w:val="left"/>
              <w:rPr>
                <w:rFonts w:ascii="Times New Roman" w:hAnsi="Times New Roman" w:cs="Times New Roman"/>
                <w:sz w:val="24"/>
                <w:szCs w:val="24"/>
              </w:rPr>
            </w:pPr>
            <w:r w:rsidRPr="00DD3D58">
              <w:rPr>
                <w:rStyle w:val="42"/>
                <w:color w:val="000000"/>
                <w:sz w:val="24"/>
                <w:szCs w:val="24"/>
              </w:rPr>
              <w:lastRenderedPageBreak/>
              <w:t>Личностные</w:t>
            </w:r>
          </w:p>
        </w:tc>
        <w:tc>
          <w:tcPr>
            <w:tcW w:w="1987" w:type="dxa"/>
            <w:tcBorders>
              <w:top w:val="single" w:sz="4" w:space="0" w:color="auto"/>
              <w:left w:val="single" w:sz="4" w:space="0" w:color="auto"/>
              <w:bottom w:val="nil"/>
              <w:right w:val="nil"/>
            </w:tcBorders>
            <w:shd w:val="clear" w:color="auto" w:fill="FFFFFF"/>
          </w:tcPr>
          <w:p w:rsidR="00364B59" w:rsidRPr="00DD3D58" w:rsidRDefault="00364B59" w:rsidP="00D033D8">
            <w:pPr>
              <w:pStyle w:val="a8"/>
              <w:framePr w:w="9480" w:wrap="notBeside" w:vAnchor="text" w:hAnchor="text" w:xAlign="center" w:y="1"/>
              <w:shd w:val="clear" w:color="auto" w:fill="auto"/>
              <w:spacing w:after="0" w:line="276" w:lineRule="auto"/>
              <w:ind w:left="120" w:firstLine="0"/>
              <w:jc w:val="left"/>
              <w:rPr>
                <w:rFonts w:ascii="Times New Roman" w:hAnsi="Times New Roman" w:cs="Times New Roman"/>
                <w:sz w:val="24"/>
                <w:szCs w:val="24"/>
              </w:rPr>
            </w:pPr>
            <w:r w:rsidRPr="00DD3D58">
              <w:rPr>
                <w:rStyle w:val="42"/>
                <w:color w:val="000000"/>
                <w:sz w:val="24"/>
                <w:szCs w:val="24"/>
              </w:rPr>
              <w:t>Регулятивные</w:t>
            </w:r>
          </w:p>
        </w:tc>
        <w:tc>
          <w:tcPr>
            <w:tcW w:w="2150" w:type="dxa"/>
            <w:tcBorders>
              <w:top w:val="single" w:sz="4" w:space="0" w:color="auto"/>
              <w:left w:val="single" w:sz="4" w:space="0" w:color="auto"/>
              <w:bottom w:val="nil"/>
              <w:right w:val="nil"/>
            </w:tcBorders>
            <w:shd w:val="clear" w:color="auto" w:fill="FFFFFF"/>
          </w:tcPr>
          <w:p w:rsidR="00364B59" w:rsidRPr="00DD3D58" w:rsidRDefault="00364B59" w:rsidP="00D033D8">
            <w:pPr>
              <w:pStyle w:val="a8"/>
              <w:framePr w:w="9480" w:wrap="notBeside" w:vAnchor="text" w:hAnchor="text" w:xAlign="center" w:y="1"/>
              <w:shd w:val="clear" w:color="auto" w:fill="auto"/>
              <w:spacing w:after="0" w:line="276" w:lineRule="auto"/>
              <w:ind w:firstLine="0"/>
              <w:jc w:val="both"/>
              <w:rPr>
                <w:rFonts w:ascii="Times New Roman" w:hAnsi="Times New Roman" w:cs="Times New Roman"/>
                <w:sz w:val="24"/>
                <w:szCs w:val="24"/>
              </w:rPr>
            </w:pPr>
            <w:r w:rsidRPr="00DD3D58">
              <w:rPr>
                <w:rStyle w:val="42"/>
                <w:color w:val="000000"/>
                <w:sz w:val="24"/>
                <w:szCs w:val="24"/>
              </w:rPr>
              <w:t>Познавательные</w:t>
            </w:r>
          </w:p>
        </w:tc>
        <w:tc>
          <w:tcPr>
            <w:tcW w:w="3283" w:type="dxa"/>
            <w:tcBorders>
              <w:top w:val="single" w:sz="4" w:space="0" w:color="auto"/>
              <w:left w:val="single" w:sz="4" w:space="0" w:color="auto"/>
              <w:bottom w:val="nil"/>
              <w:right w:val="single" w:sz="4" w:space="0" w:color="auto"/>
            </w:tcBorders>
            <w:shd w:val="clear" w:color="auto" w:fill="FFFFFF"/>
          </w:tcPr>
          <w:p w:rsidR="00364B59" w:rsidRPr="00DD3D58" w:rsidRDefault="00364B59" w:rsidP="00D033D8">
            <w:pPr>
              <w:pStyle w:val="a8"/>
              <w:framePr w:w="9480" w:wrap="notBeside" w:vAnchor="text" w:hAnchor="text" w:xAlign="center" w:y="1"/>
              <w:shd w:val="clear" w:color="auto" w:fill="auto"/>
              <w:spacing w:after="0" w:line="276" w:lineRule="auto"/>
              <w:ind w:firstLine="0"/>
              <w:jc w:val="both"/>
              <w:rPr>
                <w:rFonts w:ascii="Times New Roman" w:hAnsi="Times New Roman" w:cs="Times New Roman"/>
                <w:sz w:val="24"/>
                <w:szCs w:val="24"/>
              </w:rPr>
            </w:pPr>
            <w:r w:rsidRPr="00DD3D58">
              <w:rPr>
                <w:rStyle w:val="42"/>
                <w:color w:val="000000"/>
                <w:sz w:val="24"/>
                <w:szCs w:val="24"/>
              </w:rPr>
              <w:t>Коммуникативные</w:t>
            </w:r>
          </w:p>
        </w:tc>
      </w:tr>
      <w:tr w:rsidR="00364B59" w:rsidRPr="00DD3D58">
        <w:trPr>
          <w:trHeight w:hRule="exact" w:val="283"/>
          <w:jc w:val="center"/>
        </w:trPr>
        <w:tc>
          <w:tcPr>
            <w:tcW w:w="9479" w:type="dxa"/>
            <w:gridSpan w:val="4"/>
            <w:tcBorders>
              <w:top w:val="single" w:sz="4" w:space="0" w:color="auto"/>
              <w:left w:val="single" w:sz="4" w:space="0" w:color="auto"/>
              <w:bottom w:val="nil"/>
              <w:right w:val="single" w:sz="4" w:space="0" w:color="auto"/>
            </w:tcBorders>
            <w:shd w:val="clear" w:color="auto" w:fill="FFFFFF"/>
          </w:tcPr>
          <w:p w:rsidR="00364B59" w:rsidRPr="00DD3D58" w:rsidRDefault="00364B59" w:rsidP="00D033D8">
            <w:pPr>
              <w:pStyle w:val="a8"/>
              <w:framePr w:w="9480" w:wrap="notBeside" w:vAnchor="text" w:hAnchor="text" w:xAlign="center" w:y="1"/>
              <w:shd w:val="clear" w:color="auto" w:fill="auto"/>
              <w:spacing w:after="0" w:line="276" w:lineRule="auto"/>
              <w:ind w:firstLine="0"/>
              <w:rPr>
                <w:rFonts w:ascii="Times New Roman" w:hAnsi="Times New Roman" w:cs="Times New Roman"/>
                <w:sz w:val="24"/>
                <w:szCs w:val="24"/>
              </w:rPr>
            </w:pPr>
            <w:r w:rsidRPr="00DD3D58">
              <w:rPr>
                <w:rStyle w:val="42"/>
                <w:color w:val="000000"/>
                <w:sz w:val="24"/>
                <w:szCs w:val="24"/>
              </w:rPr>
              <w:t>Русский язык, чувашский язык</w:t>
            </w:r>
          </w:p>
        </w:tc>
      </w:tr>
      <w:tr w:rsidR="00364B59" w:rsidRPr="00DD3D58">
        <w:trPr>
          <w:trHeight w:hRule="exact" w:val="12187"/>
          <w:jc w:val="center"/>
        </w:trPr>
        <w:tc>
          <w:tcPr>
            <w:tcW w:w="2059" w:type="dxa"/>
            <w:tcBorders>
              <w:top w:val="single" w:sz="4" w:space="0" w:color="auto"/>
              <w:left w:val="single" w:sz="4" w:space="0" w:color="auto"/>
              <w:bottom w:val="single" w:sz="4" w:space="0" w:color="auto"/>
              <w:right w:val="nil"/>
            </w:tcBorders>
            <w:shd w:val="clear" w:color="auto" w:fill="FFFFFF"/>
          </w:tcPr>
          <w:p w:rsidR="00364B59" w:rsidRPr="00DD3D58" w:rsidRDefault="00364B59" w:rsidP="00D033D8">
            <w:pPr>
              <w:pStyle w:val="a8"/>
              <w:framePr w:w="9480" w:wrap="notBeside" w:vAnchor="text" w:hAnchor="text" w:xAlign="center" w:y="1"/>
              <w:shd w:val="clear" w:color="auto" w:fill="auto"/>
              <w:spacing w:after="0" w:line="276" w:lineRule="auto"/>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-Формирование</w:t>
            </w:r>
          </w:p>
          <w:p w:rsidR="00364B59" w:rsidRPr="00DD3D58" w:rsidRDefault="00364B59" w:rsidP="00D033D8">
            <w:pPr>
              <w:pStyle w:val="a8"/>
              <w:framePr w:w="9480" w:wrap="notBeside" w:vAnchor="text" w:hAnchor="text" w:xAlign="center" w:y="1"/>
              <w:shd w:val="clear" w:color="auto" w:fill="auto"/>
              <w:spacing w:after="0" w:line="276" w:lineRule="auto"/>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гражданской,</w:t>
            </w:r>
          </w:p>
          <w:p w:rsidR="00364B59" w:rsidRPr="00DD3D58" w:rsidRDefault="00364B59" w:rsidP="00D033D8">
            <w:pPr>
              <w:pStyle w:val="a8"/>
              <w:framePr w:w="9480" w:wrap="notBeside" w:vAnchor="text" w:hAnchor="text" w:xAlign="center" w:y="1"/>
              <w:shd w:val="clear" w:color="auto" w:fill="auto"/>
              <w:spacing w:after="0" w:line="276" w:lineRule="auto"/>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этнической и</w:t>
            </w:r>
          </w:p>
          <w:p w:rsidR="00364B59" w:rsidRPr="00DD3D58" w:rsidRDefault="00364B59" w:rsidP="00D033D8">
            <w:pPr>
              <w:pStyle w:val="a8"/>
              <w:framePr w:w="9480" w:wrap="notBeside" w:vAnchor="text" w:hAnchor="text" w:xAlign="center" w:y="1"/>
              <w:shd w:val="clear" w:color="auto" w:fill="auto"/>
              <w:spacing w:after="0" w:line="276" w:lineRule="auto"/>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социальной</w:t>
            </w:r>
          </w:p>
          <w:p w:rsidR="00364B59" w:rsidRPr="00DD3D58" w:rsidRDefault="00364B59" w:rsidP="00D033D8">
            <w:pPr>
              <w:pStyle w:val="a8"/>
              <w:framePr w:w="9480" w:wrap="notBeside" w:vAnchor="text" w:hAnchor="text" w:xAlign="center" w:y="1"/>
              <w:shd w:val="clear" w:color="auto" w:fill="auto"/>
              <w:spacing w:after="0" w:line="276" w:lineRule="auto"/>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идентичности,</w:t>
            </w:r>
          </w:p>
          <w:p w:rsidR="00364B59" w:rsidRPr="00DD3D58" w:rsidRDefault="00364B59" w:rsidP="00D033D8">
            <w:pPr>
              <w:pStyle w:val="a8"/>
              <w:framePr w:w="9480" w:wrap="notBeside" w:vAnchor="text" w:hAnchor="text" w:xAlign="center" w:y="1"/>
              <w:shd w:val="clear" w:color="auto" w:fill="auto"/>
              <w:spacing w:after="0" w:line="276" w:lineRule="auto"/>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позволяющей</w:t>
            </w:r>
          </w:p>
          <w:p w:rsidR="00364B59" w:rsidRPr="00DD3D58" w:rsidRDefault="00364B59" w:rsidP="00D033D8">
            <w:pPr>
              <w:pStyle w:val="a8"/>
              <w:framePr w:w="9480" w:wrap="notBeside" w:vAnchor="text" w:hAnchor="text" w:xAlign="center" w:y="1"/>
              <w:shd w:val="clear" w:color="auto" w:fill="auto"/>
              <w:spacing w:after="0" w:line="276" w:lineRule="auto"/>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понимать, быть</w:t>
            </w:r>
          </w:p>
          <w:p w:rsidR="00364B59" w:rsidRPr="00DD3D58" w:rsidRDefault="00364B59" w:rsidP="00D033D8">
            <w:pPr>
              <w:pStyle w:val="a8"/>
              <w:framePr w:w="9480" w:wrap="notBeside" w:vAnchor="text" w:hAnchor="text" w:xAlign="center" w:y="1"/>
              <w:shd w:val="clear" w:color="auto" w:fill="auto"/>
              <w:spacing w:after="0" w:line="276" w:lineRule="auto"/>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понятым,</w:t>
            </w:r>
          </w:p>
          <w:p w:rsidR="00364B59" w:rsidRPr="00DD3D58" w:rsidRDefault="00364B59" w:rsidP="00D033D8">
            <w:pPr>
              <w:pStyle w:val="a8"/>
              <w:framePr w:w="9480" w:wrap="notBeside" w:vAnchor="text" w:hAnchor="text" w:xAlign="center" w:y="1"/>
              <w:shd w:val="clear" w:color="auto" w:fill="auto"/>
              <w:spacing w:after="0" w:line="276" w:lineRule="auto"/>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выражать</w:t>
            </w:r>
          </w:p>
          <w:p w:rsidR="00364B59" w:rsidRPr="00DD3D58" w:rsidRDefault="00364B59" w:rsidP="00D033D8">
            <w:pPr>
              <w:pStyle w:val="a8"/>
              <w:framePr w:w="9480" w:wrap="notBeside" w:vAnchor="text" w:hAnchor="text" w:xAlign="center" w:y="1"/>
              <w:shd w:val="clear" w:color="auto" w:fill="auto"/>
              <w:spacing w:after="0" w:line="276" w:lineRule="auto"/>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внутренний мир</w:t>
            </w:r>
          </w:p>
          <w:p w:rsidR="00364B59" w:rsidRPr="00DD3D58" w:rsidRDefault="00364B59" w:rsidP="00D033D8">
            <w:pPr>
              <w:pStyle w:val="a8"/>
              <w:framePr w:w="9480" w:wrap="notBeside" w:vAnchor="text" w:hAnchor="text" w:xAlign="center" w:y="1"/>
              <w:shd w:val="clear" w:color="auto" w:fill="auto"/>
              <w:spacing w:after="0" w:line="276" w:lineRule="auto"/>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человека;</w:t>
            </w:r>
          </w:p>
          <w:p w:rsidR="00364B59" w:rsidRPr="00DD3D58" w:rsidRDefault="00364B59" w:rsidP="00D033D8">
            <w:pPr>
              <w:pStyle w:val="a8"/>
              <w:framePr w:w="9480" w:wrap="notBeside" w:vAnchor="text" w:hAnchor="text" w:xAlign="center" w:y="1"/>
              <w:shd w:val="clear" w:color="auto" w:fill="auto"/>
              <w:spacing w:after="0" w:line="276" w:lineRule="auto"/>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-понимание</w:t>
            </w:r>
          </w:p>
          <w:p w:rsidR="00364B59" w:rsidRPr="00DD3D58" w:rsidRDefault="00364B59" w:rsidP="00D033D8">
            <w:pPr>
              <w:pStyle w:val="a8"/>
              <w:framePr w:w="9480" w:wrap="notBeside" w:vAnchor="text" w:hAnchor="text" w:xAlign="center" w:y="1"/>
              <w:shd w:val="clear" w:color="auto" w:fill="auto"/>
              <w:spacing w:after="0" w:line="276" w:lineRule="auto"/>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русского языка и</w:t>
            </w:r>
          </w:p>
          <w:p w:rsidR="00364B59" w:rsidRPr="00DD3D58" w:rsidRDefault="00364B59" w:rsidP="00D033D8">
            <w:pPr>
              <w:pStyle w:val="a8"/>
              <w:framePr w:w="9480" w:wrap="notBeside" w:vAnchor="text" w:hAnchor="text" w:xAlign="center" w:y="1"/>
              <w:shd w:val="clear" w:color="auto" w:fill="auto"/>
              <w:spacing w:after="0" w:line="276" w:lineRule="auto"/>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родного языка и</w:t>
            </w:r>
          </w:p>
          <w:p w:rsidR="00364B59" w:rsidRPr="00DD3D58" w:rsidRDefault="00364B59" w:rsidP="00D033D8">
            <w:pPr>
              <w:pStyle w:val="a8"/>
              <w:framePr w:w="9480" w:wrap="notBeside" w:vAnchor="text" w:hAnchor="text" w:xAlign="center" w:y="1"/>
              <w:shd w:val="clear" w:color="auto" w:fill="auto"/>
              <w:spacing w:after="0" w:line="276" w:lineRule="auto"/>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родной</w:t>
            </w:r>
          </w:p>
          <w:p w:rsidR="00364B59" w:rsidRDefault="00364B59" w:rsidP="00D033D8">
            <w:pPr>
              <w:pStyle w:val="a8"/>
              <w:framePr w:w="9480" w:wrap="notBeside" w:vAnchor="text" w:hAnchor="text" w:xAlign="center" w:y="1"/>
              <w:shd w:val="clear" w:color="auto" w:fill="auto"/>
              <w:spacing w:after="0" w:line="276" w:lineRule="auto"/>
              <w:ind w:left="120" w:firstLine="0"/>
              <w:jc w:val="left"/>
              <w:rPr>
                <w:rFonts w:ascii="Times New Roman" w:hAnsi="Times New Roman" w:cs="Times New Roman"/>
                <w:color w:val="000000"/>
                <w:sz w:val="24"/>
                <w:szCs w:val="24"/>
              </w:rPr>
            </w:pPr>
            <w:r w:rsidRPr="00DD3D58">
              <w:rPr>
                <w:rFonts w:ascii="Times New Roman" w:hAnsi="Times New Roman" w:cs="Times New Roman"/>
                <w:color w:val="000000"/>
                <w:sz w:val="24"/>
                <w:szCs w:val="24"/>
              </w:rPr>
              <w:t>литературы как одной из основных национально</w:t>
            </w:r>
            <w:r w:rsidRPr="00DD3D58">
              <w:rPr>
                <w:rFonts w:ascii="Times New Roman" w:hAnsi="Times New Roman" w:cs="Times New Roman"/>
                <w:color w:val="000000"/>
                <w:sz w:val="24"/>
                <w:szCs w:val="24"/>
              </w:rPr>
              <w:softHyphen/>
              <w:t>культурных ценностей русского и чувашского народов, определяющей роли родного языка в развитии интеллектуальны х, творческих способностей и</w:t>
            </w:r>
          </w:p>
          <w:p w:rsidR="00364B59" w:rsidRPr="00DD3D58" w:rsidRDefault="00364B59" w:rsidP="00D033D8">
            <w:pPr>
              <w:pStyle w:val="a8"/>
              <w:framePr w:w="9480" w:wrap="notBeside" w:vAnchor="text" w:hAnchor="text" w:xAlign="center" w:y="1"/>
              <w:shd w:val="clear" w:color="auto" w:fill="auto"/>
              <w:spacing w:after="0" w:line="276" w:lineRule="auto"/>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моральных</w:t>
            </w:r>
          </w:p>
          <w:p w:rsidR="00364B59" w:rsidRPr="00DD3D58" w:rsidRDefault="00364B59" w:rsidP="00D033D8">
            <w:pPr>
              <w:pStyle w:val="a8"/>
              <w:framePr w:w="9480" w:wrap="notBeside" w:vAnchor="text" w:hAnchor="text" w:xAlign="center" w:y="1"/>
              <w:shd w:val="clear" w:color="auto" w:fill="auto"/>
              <w:spacing w:after="0" w:line="276" w:lineRule="auto"/>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качеств</w:t>
            </w:r>
          </w:p>
          <w:p w:rsidR="00364B59" w:rsidRPr="00DD3D58" w:rsidRDefault="00364B59" w:rsidP="00D033D8">
            <w:pPr>
              <w:pStyle w:val="a8"/>
              <w:framePr w:w="9480" w:wrap="notBeside" w:vAnchor="text" w:hAnchor="text" w:xAlign="center" w:y="1"/>
              <w:shd w:val="clear" w:color="auto" w:fill="auto"/>
              <w:spacing w:after="0" w:line="276" w:lineRule="auto"/>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личности;</w:t>
            </w:r>
          </w:p>
          <w:p w:rsidR="00364B59" w:rsidRPr="00DD3D58" w:rsidRDefault="00364B59" w:rsidP="00D033D8">
            <w:pPr>
              <w:pStyle w:val="a8"/>
              <w:framePr w:w="9480" w:wrap="notBeside" w:vAnchor="text" w:hAnchor="text" w:xAlign="center" w:y="1"/>
              <w:shd w:val="clear" w:color="auto" w:fill="auto"/>
              <w:spacing w:after="0" w:line="276" w:lineRule="auto"/>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2)осознание</w:t>
            </w:r>
          </w:p>
          <w:p w:rsidR="00364B59" w:rsidRPr="00DD3D58" w:rsidRDefault="00364B59" w:rsidP="00D033D8">
            <w:pPr>
              <w:pStyle w:val="a8"/>
              <w:framePr w:w="9480" w:wrap="notBeside" w:vAnchor="text" w:hAnchor="text" w:xAlign="center" w:y="1"/>
              <w:shd w:val="clear" w:color="auto" w:fill="auto"/>
              <w:spacing w:after="0" w:line="276" w:lineRule="auto"/>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эстетической</w:t>
            </w:r>
          </w:p>
          <w:p w:rsidR="00364B59" w:rsidRPr="00DD3D58" w:rsidRDefault="00364B59" w:rsidP="00D033D8">
            <w:pPr>
              <w:pStyle w:val="a8"/>
              <w:framePr w:w="9480" w:wrap="notBeside" w:vAnchor="text" w:hAnchor="text" w:xAlign="center" w:y="1"/>
              <w:shd w:val="clear" w:color="auto" w:fill="auto"/>
              <w:spacing w:after="0" w:line="276" w:lineRule="auto"/>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ценности</w:t>
            </w:r>
          </w:p>
          <w:p w:rsidR="00364B59" w:rsidRPr="00DD3D58" w:rsidRDefault="00364B59" w:rsidP="00D033D8">
            <w:pPr>
              <w:pStyle w:val="a8"/>
              <w:framePr w:w="9480" w:wrap="notBeside" w:vAnchor="text" w:hAnchor="text" w:xAlign="center" w:y="1"/>
              <w:shd w:val="clear" w:color="auto" w:fill="auto"/>
              <w:spacing w:after="0" w:line="276" w:lineRule="auto"/>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русского языка и</w:t>
            </w:r>
          </w:p>
          <w:p w:rsidR="00364B59" w:rsidRPr="00DD3D58" w:rsidRDefault="00364B59" w:rsidP="00D033D8">
            <w:pPr>
              <w:pStyle w:val="a8"/>
              <w:framePr w:w="9480" w:wrap="notBeside" w:vAnchor="text" w:hAnchor="text" w:xAlign="center" w:y="1"/>
              <w:shd w:val="clear" w:color="auto" w:fill="auto"/>
              <w:spacing w:after="0" w:line="276" w:lineRule="auto"/>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сформированност</w:t>
            </w:r>
          </w:p>
          <w:p w:rsidR="00364B59" w:rsidRPr="00DD3D58" w:rsidRDefault="00364B59" w:rsidP="00D033D8">
            <w:pPr>
              <w:pStyle w:val="a8"/>
              <w:framePr w:w="9480" w:wrap="notBeside" w:vAnchor="text" w:hAnchor="text" w:xAlign="center" w:y="1"/>
              <w:shd w:val="clear" w:color="auto" w:fill="auto"/>
              <w:spacing w:after="0" w:line="276" w:lineRule="auto"/>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ь бережного</w:t>
            </w:r>
          </w:p>
          <w:p w:rsidR="00364B59" w:rsidRPr="00DD3D58" w:rsidRDefault="00364B59" w:rsidP="00D033D8">
            <w:pPr>
              <w:pStyle w:val="a8"/>
              <w:framePr w:w="9480" w:wrap="notBeside" w:vAnchor="text" w:hAnchor="text" w:xAlign="center" w:y="1"/>
              <w:shd w:val="clear" w:color="auto" w:fill="auto"/>
              <w:spacing w:after="0" w:line="276" w:lineRule="auto"/>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отношения к</w:t>
            </w:r>
          </w:p>
          <w:p w:rsidR="00364B59" w:rsidRPr="00DD3D58" w:rsidRDefault="00364B59" w:rsidP="00D033D8">
            <w:pPr>
              <w:pStyle w:val="a8"/>
              <w:framePr w:w="9480" w:wrap="notBeside" w:vAnchor="text" w:hAnchor="text" w:xAlign="center" w:y="1"/>
              <w:shd w:val="clear" w:color="auto" w:fill="auto"/>
              <w:spacing w:after="0" w:line="276" w:lineRule="auto"/>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языку.</w:t>
            </w:r>
          </w:p>
        </w:tc>
        <w:tc>
          <w:tcPr>
            <w:tcW w:w="1987" w:type="dxa"/>
            <w:tcBorders>
              <w:top w:val="single" w:sz="4" w:space="0" w:color="auto"/>
              <w:left w:val="single" w:sz="4" w:space="0" w:color="auto"/>
              <w:bottom w:val="single" w:sz="4" w:space="0" w:color="auto"/>
              <w:right w:val="nil"/>
            </w:tcBorders>
            <w:shd w:val="clear" w:color="auto" w:fill="FFFFFF"/>
          </w:tcPr>
          <w:p w:rsidR="00364B59" w:rsidRPr="00DD3D58" w:rsidRDefault="00364B59" w:rsidP="00D033D8">
            <w:pPr>
              <w:pStyle w:val="a8"/>
              <w:framePr w:w="9480" w:wrap="notBeside" w:vAnchor="text" w:hAnchor="text" w:xAlign="center" w:y="1"/>
              <w:shd w:val="clear" w:color="auto" w:fill="auto"/>
              <w:spacing w:after="0" w:line="276" w:lineRule="auto"/>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-Умение</w:t>
            </w:r>
          </w:p>
          <w:p w:rsidR="00364B59" w:rsidRPr="00DD3D58" w:rsidRDefault="00364B59" w:rsidP="00D033D8">
            <w:pPr>
              <w:pStyle w:val="a8"/>
              <w:framePr w:w="9480" w:wrap="notBeside" w:vAnchor="text" w:hAnchor="text" w:xAlign="center" w:y="1"/>
              <w:shd w:val="clear" w:color="auto" w:fill="auto"/>
              <w:spacing w:after="0" w:line="276" w:lineRule="auto"/>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сопоставлять и</w:t>
            </w:r>
          </w:p>
          <w:p w:rsidR="00364B59" w:rsidRPr="00DD3D58" w:rsidRDefault="00364B59" w:rsidP="00D033D8">
            <w:pPr>
              <w:pStyle w:val="a8"/>
              <w:framePr w:w="9480" w:wrap="notBeside" w:vAnchor="text" w:hAnchor="text" w:xAlign="center" w:y="1"/>
              <w:shd w:val="clear" w:color="auto" w:fill="auto"/>
              <w:spacing w:after="0" w:line="276" w:lineRule="auto"/>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сравнивать</w:t>
            </w:r>
          </w:p>
          <w:p w:rsidR="00364B59" w:rsidRPr="00DD3D58" w:rsidRDefault="00364B59" w:rsidP="00D033D8">
            <w:pPr>
              <w:pStyle w:val="a8"/>
              <w:framePr w:w="9480" w:wrap="notBeside" w:vAnchor="text" w:hAnchor="text" w:xAlign="center" w:y="1"/>
              <w:shd w:val="clear" w:color="auto" w:fill="auto"/>
              <w:spacing w:after="0" w:line="276" w:lineRule="auto"/>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речевые</w:t>
            </w:r>
          </w:p>
          <w:p w:rsidR="00364B59" w:rsidRPr="00DD3D58" w:rsidRDefault="00364B59" w:rsidP="00D033D8">
            <w:pPr>
              <w:pStyle w:val="a8"/>
              <w:framePr w:w="9480" w:wrap="notBeside" w:vAnchor="text" w:hAnchor="text" w:xAlign="center" w:y="1"/>
              <w:shd w:val="clear" w:color="auto" w:fill="auto"/>
              <w:spacing w:after="0" w:line="276" w:lineRule="auto"/>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высказывания с точки зрения их содержания, стилистических особенностей и использованных языковых средств; -знаково- символические действия моделирования; логические действия анализа, сравнения, установление причинно- следственных связей;</w:t>
            </w:r>
          </w:p>
          <w:p w:rsidR="00364B59" w:rsidRDefault="00364B59" w:rsidP="00D033D8">
            <w:pPr>
              <w:pStyle w:val="a8"/>
              <w:framePr w:w="9480" w:wrap="notBeside" w:vAnchor="text" w:hAnchor="text" w:xAlign="center" w:y="1"/>
              <w:shd w:val="clear" w:color="auto" w:fill="auto"/>
              <w:spacing w:after="0" w:line="276" w:lineRule="auto"/>
              <w:ind w:left="120" w:firstLine="0"/>
              <w:jc w:val="left"/>
              <w:rPr>
                <w:rFonts w:ascii="Times New Roman" w:hAnsi="Times New Roman" w:cs="Times New Roman"/>
                <w:color w:val="000000"/>
                <w:sz w:val="24"/>
                <w:szCs w:val="24"/>
              </w:rPr>
            </w:pPr>
            <w:r w:rsidRPr="00DD3D58">
              <w:rPr>
                <w:rFonts w:ascii="Times New Roman" w:hAnsi="Times New Roman" w:cs="Times New Roman"/>
                <w:color w:val="000000"/>
                <w:sz w:val="24"/>
                <w:szCs w:val="24"/>
              </w:rPr>
              <w:t>-поиск, сравнивание, классификация таких языковых единиц как звук, буква, часть</w:t>
            </w:r>
          </w:p>
          <w:p w:rsidR="00364B59" w:rsidRPr="00DD3D58" w:rsidRDefault="00364B59" w:rsidP="00D033D8">
            <w:pPr>
              <w:pStyle w:val="a8"/>
              <w:framePr w:w="9480" w:wrap="notBeside" w:vAnchor="text" w:hAnchor="text" w:xAlign="center" w:y="1"/>
              <w:shd w:val="clear" w:color="auto" w:fill="auto"/>
              <w:spacing w:after="0" w:line="276" w:lineRule="auto"/>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слова, часть речи, член предложения; -ориентация в синтаксической структуре; -преобразования модели (образование слова), звуко</w:t>
            </w:r>
            <w:r w:rsidRPr="00DD3D58">
              <w:rPr>
                <w:rFonts w:ascii="Times New Roman" w:hAnsi="Times New Roman" w:cs="Times New Roman"/>
                <w:color w:val="000000"/>
                <w:sz w:val="24"/>
                <w:szCs w:val="24"/>
              </w:rPr>
              <w:softHyphen/>
              <w:t>буквенный анализ и т.д.</w:t>
            </w:r>
          </w:p>
        </w:tc>
        <w:tc>
          <w:tcPr>
            <w:tcW w:w="2150" w:type="dxa"/>
            <w:tcBorders>
              <w:top w:val="single" w:sz="4" w:space="0" w:color="auto"/>
              <w:left w:val="single" w:sz="4" w:space="0" w:color="auto"/>
              <w:bottom w:val="single" w:sz="4" w:space="0" w:color="auto"/>
              <w:right w:val="nil"/>
            </w:tcBorders>
            <w:shd w:val="clear" w:color="auto" w:fill="FFFFFF"/>
          </w:tcPr>
          <w:p w:rsidR="00364B59" w:rsidRPr="00DD3D58" w:rsidRDefault="00364B59" w:rsidP="00D033D8">
            <w:pPr>
              <w:pStyle w:val="a8"/>
              <w:framePr w:w="9480" w:wrap="notBeside" w:vAnchor="text" w:hAnchor="text" w:xAlign="center" w:y="1"/>
              <w:shd w:val="clear" w:color="auto" w:fill="auto"/>
              <w:spacing w:after="0" w:line="276" w:lineRule="auto"/>
              <w:ind w:firstLine="0"/>
              <w:jc w:val="both"/>
              <w:rPr>
                <w:rFonts w:ascii="Times New Roman" w:hAnsi="Times New Roman" w:cs="Times New Roman"/>
                <w:sz w:val="24"/>
                <w:szCs w:val="24"/>
              </w:rPr>
            </w:pPr>
            <w:r w:rsidRPr="00DD3D58">
              <w:rPr>
                <w:rFonts w:ascii="Times New Roman" w:hAnsi="Times New Roman" w:cs="Times New Roman"/>
                <w:color w:val="000000"/>
                <w:sz w:val="24"/>
                <w:szCs w:val="24"/>
              </w:rPr>
              <w:t>-Освоение систем понятий и правил, их использование для решения практических задач;</w:t>
            </w:r>
          </w:p>
          <w:p w:rsidR="00364B59" w:rsidRPr="00DD3D58" w:rsidRDefault="00364B59" w:rsidP="00D033D8">
            <w:pPr>
              <w:pStyle w:val="a8"/>
              <w:framePr w:w="9480" w:wrap="notBeside" w:vAnchor="text" w:hAnchor="text" w:xAlign="center" w:y="1"/>
              <w:shd w:val="clear" w:color="auto" w:fill="auto"/>
              <w:spacing w:after="0" w:line="276" w:lineRule="auto"/>
              <w:ind w:firstLine="0"/>
              <w:jc w:val="both"/>
              <w:rPr>
                <w:rFonts w:ascii="Times New Roman" w:hAnsi="Times New Roman" w:cs="Times New Roman"/>
                <w:sz w:val="24"/>
                <w:szCs w:val="24"/>
              </w:rPr>
            </w:pPr>
            <w:r w:rsidRPr="00DD3D58">
              <w:rPr>
                <w:rFonts w:ascii="Times New Roman" w:hAnsi="Times New Roman" w:cs="Times New Roman"/>
                <w:color w:val="000000"/>
                <w:sz w:val="24"/>
                <w:szCs w:val="24"/>
              </w:rPr>
              <w:t>-свободно</w:t>
            </w:r>
          </w:p>
          <w:p w:rsidR="00364B59" w:rsidRPr="00DD3D58" w:rsidRDefault="00364B59" w:rsidP="00D033D8">
            <w:pPr>
              <w:pStyle w:val="a8"/>
              <w:framePr w:w="9480" w:wrap="notBeside" w:vAnchor="text" w:hAnchor="text" w:xAlign="center" w:y="1"/>
              <w:shd w:val="clear" w:color="auto" w:fill="auto"/>
              <w:spacing w:after="0" w:line="276" w:lineRule="auto"/>
              <w:ind w:firstLine="0"/>
              <w:jc w:val="both"/>
              <w:rPr>
                <w:rFonts w:ascii="Times New Roman" w:hAnsi="Times New Roman" w:cs="Times New Roman"/>
                <w:sz w:val="24"/>
                <w:szCs w:val="24"/>
              </w:rPr>
            </w:pPr>
            <w:r w:rsidRPr="00DD3D58">
              <w:rPr>
                <w:rFonts w:ascii="Times New Roman" w:hAnsi="Times New Roman" w:cs="Times New Roman"/>
                <w:color w:val="000000"/>
                <w:sz w:val="24"/>
                <w:szCs w:val="24"/>
              </w:rPr>
              <w:t>пользоваться</w:t>
            </w:r>
          </w:p>
          <w:p w:rsidR="00364B59" w:rsidRPr="00DD3D58" w:rsidRDefault="00364B59" w:rsidP="00D033D8">
            <w:pPr>
              <w:pStyle w:val="a8"/>
              <w:framePr w:w="9480" w:wrap="notBeside" w:vAnchor="text" w:hAnchor="text" w:xAlign="center" w:y="1"/>
              <w:shd w:val="clear" w:color="auto" w:fill="auto"/>
              <w:spacing w:after="0" w:line="276" w:lineRule="auto"/>
              <w:ind w:firstLine="0"/>
              <w:jc w:val="both"/>
              <w:rPr>
                <w:rFonts w:ascii="Times New Roman" w:hAnsi="Times New Roman" w:cs="Times New Roman"/>
                <w:sz w:val="24"/>
                <w:szCs w:val="24"/>
              </w:rPr>
            </w:pPr>
            <w:r w:rsidRPr="00DD3D58">
              <w:rPr>
                <w:rFonts w:ascii="Times New Roman" w:hAnsi="Times New Roman" w:cs="Times New Roman"/>
                <w:color w:val="000000"/>
                <w:sz w:val="24"/>
                <w:szCs w:val="24"/>
              </w:rPr>
              <w:t>словарями</w:t>
            </w:r>
          </w:p>
          <w:p w:rsidR="00364B59" w:rsidRPr="00DD3D58" w:rsidRDefault="00364B59" w:rsidP="00D033D8">
            <w:pPr>
              <w:pStyle w:val="a8"/>
              <w:framePr w:w="9480" w:wrap="notBeside" w:vAnchor="text" w:hAnchor="text" w:xAlign="center" w:y="1"/>
              <w:shd w:val="clear" w:color="auto" w:fill="auto"/>
              <w:spacing w:after="0" w:line="276" w:lineRule="auto"/>
              <w:ind w:firstLine="0"/>
              <w:jc w:val="both"/>
              <w:rPr>
                <w:rFonts w:ascii="Times New Roman" w:hAnsi="Times New Roman" w:cs="Times New Roman"/>
                <w:sz w:val="24"/>
                <w:szCs w:val="24"/>
              </w:rPr>
            </w:pPr>
            <w:r w:rsidRPr="00DD3D58">
              <w:rPr>
                <w:rFonts w:ascii="Times New Roman" w:hAnsi="Times New Roman" w:cs="Times New Roman"/>
                <w:color w:val="000000"/>
                <w:sz w:val="24"/>
                <w:szCs w:val="24"/>
              </w:rPr>
              <w:t>различных типов,</w:t>
            </w:r>
          </w:p>
          <w:p w:rsidR="00364B59" w:rsidRPr="00DD3D58" w:rsidRDefault="00364B59" w:rsidP="00D033D8">
            <w:pPr>
              <w:pStyle w:val="a8"/>
              <w:framePr w:w="9480" w:wrap="notBeside" w:vAnchor="text" w:hAnchor="text" w:xAlign="center" w:y="1"/>
              <w:shd w:val="clear" w:color="auto" w:fill="auto"/>
              <w:spacing w:after="0" w:line="276" w:lineRule="auto"/>
              <w:ind w:firstLine="0"/>
              <w:jc w:val="both"/>
              <w:rPr>
                <w:rFonts w:ascii="Times New Roman" w:hAnsi="Times New Roman" w:cs="Times New Roman"/>
                <w:sz w:val="24"/>
                <w:szCs w:val="24"/>
              </w:rPr>
            </w:pPr>
            <w:r w:rsidRPr="00DD3D58">
              <w:rPr>
                <w:rFonts w:ascii="Times New Roman" w:hAnsi="Times New Roman" w:cs="Times New Roman"/>
                <w:color w:val="000000"/>
                <w:sz w:val="24"/>
                <w:szCs w:val="24"/>
              </w:rPr>
              <w:t>справочной</w:t>
            </w:r>
          </w:p>
          <w:p w:rsidR="00364B59" w:rsidRPr="00DD3D58" w:rsidRDefault="00364B59" w:rsidP="00D033D8">
            <w:pPr>
              <w:pStyle w:val="a8"/>
              <w:framePr w:w="9480" w:wrap="notBeside" w:vAnchor="text" w:hAnchor="text" w:xAlign="center" w:y="1"/>
              <w:shd w:val="clear" w:color="auto" w:fill="auto"/>
              <w:spacing w:after="0" w:line="276" w:lineRule="auto"/>
              <w:ind w:firstLine="0"/>
              <w:jc w:val="both"/>
              <w:rPr>
                <w:rFonts w:ascii="Times New Roman" w:hAnsi="Times New Roman" w:cs="Times New Roman"/>
                <w:sz w:val="24"/>
                <w:szCs w:val="24"/>
              </w:rPr>
            </w:pPr>
            <w:r w:rsidRPr="00DD3D58">
              <w:rPr>
                <w:rFonts w:ascii="Times New Roman" w:hAnsi="Times New Roman" w:cs="Times New Roman"/>
                <w:color w:val="000000"/>
                <w:sz w:val="24"/>
                <w:szCs w:val="24"/>
              </w:rPr>
              <w:t>литературой, в</w:t>
            </w:r>
          </w:p>
          <w:p w:rsidR="00364B59" w:rsidRPr="00DD3D58" w:rsidRDefault="00364B59" w:rsidP="00D033D8">
            <w:pPr>
              <w:pStyle w:val="a8"/>
              <w:framePr w:w="9480" w:wrap="notBeside" w:vAnchor="text" w:hAnchor="text" w:xAlign="center" w:y="1"/>
              <w:shd w:val="clear" w:color="auto" w:fill="auto"/>
              <w:spacing w:after="0" w:line="276" w:lineRule="auto"/>
              <w:ind w:firstLine="0"/>
              <w:jc w:val="both"/>
              <w:rPr>
                <w:rFonts w:ascii="Times New Roman" w:hAnsi="Times New Roman" w:cs="Times New Roman"/>
                <w:sz w:val="24"/>
                <w:szCs w:val="24"/>
              </w:rPr>
            </w:pPr>
            <w:r w:rsidRPr="00DD3D58">
              <w:rPr>
                <w:rFonts w:ascii="Times New Roman" w:hAnsi="Times New Roman" w:cs="Times New Roman"/>
                <w:color w:val="000000"/>
                <w:sz w:val="24"/>
                <w:szCs w:val="24"/>
              </w:rPr>
              <w:t>том числе и на</w:t>
            </w:r>
          </w:p>
          <w:p w:rsidR="00364B59" w:rsidRPr="00DD3D58" w:rsidRDefault="00364B59" w:rsidP="00D033D8">
            <w:pPr>
              <w:pStyle w:val="a8"/>
              <w:framePr w:w="9480" w:wrap="notBeside" w:vAnchor="text" w:hAnchor="text" w:xAlign="center" w:y="1"/>
              <w:shd w:val="clear" w:color="auto" w:fill="auto"/>
              <w:spacing w:after="0" w:line="276" w:lineRule="auto"/>
              <w:ind w:firstLine="0"/>
              <w:jc w:val="both"/>
              <w:rPr>
                <w:rFonts w:ascii="Times New Roman" w:hAnsi="Times New Roman" w:cs="Times New Roman"/>
                <w:sz w:val="24"/>
                <w:szCs w:val="24"/>
              </w:rPr>
            </w:pPr>
            <w:r w:rsidRPr="00DD3D58">
              <w:rPr>
                <w:rFonts w:ascii="Times New Roman" w:hAnsi="Times New Roman" w:cs="Times New Roman"/>
                <w:color w:val="000000"/>
                <w:sz w:val="24"/>
                <w:szCs w:val="24"/>
              </w:rPr>
              <w:t>электронных</w:t>
            </w:r>
          </w:p>
          <w:p w:rsidR="00364B59" w:rsidRPr="00DD3D58" w:rsidRDefault="00364B59" w:rsidP="00D033D8">
            <w:pPr>
              <w:pStyle w:val="a8"/>
              <w:framePr w:w="9480" w:wrap="notBeside" w:vAnchor="text" w:hAnchor="text" w:xAlign="center" w:y="1"/>
              <w:shd w:val="clear" w:color="auto" w:fill="auto"/>
              <w:spacing w:after="0" w:line="276" w:lineRule="auto"/>
              <w:ind w:firstLine="0"/>
              <w:jc w:val="both"/>
              <w:rPr>
                <w:rFonts w:ascii="Times New Roman" w:hAnsi="Times New Roman" w:cs="Times New Roman"/>
                <w:sz w:val="24"/>
                <w:szCs w:val="24"/>
              </w:rPr>
            </w:pPr>
            <w:r w:rsidRPr="00DD3D58">
              <w:rPr>
                <w:rFonts w:ascii="Times New Roman" w:hAnsi="Times New Roman" w:cs="Times New Roman"/>
                <w:color w:val="000000"/>
                <w:sz w:val="24"/>
                <w:szCs w:val="24"/>
              </w:rPr>
              <w:t>носителях;</w:t>
            </w:r>
          </w:p>
          <w:p w:rsidR="00364B59" w:rsidRPr="00DD3D58" w:rsidRDefault="00364B59" w:rsidP="00D033D8">
            <w:pPr>
              <w:pStyle w:val="a8"/>
              <w:framePr w:w="9480" w:wrap="notBeside" w:vAnchor="text" w:hAnchor="text" w:xAlign="center" w:y="1"/>
              <w:shd w:val="clear" w:color="auto" w:fill="auto"/>
              <w:spacing w:after="0" w:line="276" w:lineRule="auto"/>
              <w:ind w:firstLine="0"/>
              <w:jc w:val="both"/>
              <w:rPr>
                <w:rFonts w:ascii="Times New Roman" w:hAnsi="Times New Roman" w:cs="Times New Roman"/>
                <w:sz w:val="24"/>
                <w:szCs w:val="24"/>
              </w:rPr>
            </w:pPr>
            <w:r w:rsidRPr="00DD3D58">
              <w:rPr>
                <w:rFonts w:ascii="Times New Roman" w:hAnsi="Times New Roman" w:cs="Times New Roman"/>
                <w:color w:val="000000"/>
                <w:sz w:val="24"/>
                <w:szCs w:val="24"/>
              </w:rPr>
              <w:t>-способность</w:t>
            </w:r>
          </w:p>
          <w:p w:rsidR="00364B59" w:rsidRPr="00DD3D58" w:rsidRDefault="00364B59" w:rsidP="00D033D8">
            <w:pPr>
              <w:pStyle w:val="a8"/>
              <w:framePr w:w="9480" w:wrap="notBeside" w:vAnchor="text" w:hAnchor="text" w:xAlign="center" w:y="1"/>
              <w:shd w:val="clear" w:color="auto" w:fill="auto"/>
              <w:spacing w:after="0" w:line="276" w:lineRule="auto"/>
              <w:ind w:firstLine="0"/>
              <w:jc w:val="both"/>
              <w:rPr>
                <w:rFonts w:ascii="Times New Roman" w:hAnsi="Times New Roman" w:cs="Times New Roman"/>
                <w:sz w:val="24"/>
                <w:szCs w:val="24"/>
              </w:rPr>
            </w:pPr>
            <w:r w:rsidRPr="00DD3D58">
              <w:rPr>
                <w:rFonts w:ascii="Times New Roman" w:hAnsi="Times New Roman" w:cs="Times New Roman"/>
                <w:color w:val="000000"/>
                <w:sz w:val="24"/>
                <w:szCs w:val="24"/>
              </w:rPr>
              <w:t>использовать</w:t>
            </w:r>
          </w:p>
          <w:p w:rsidR="00364B59" w:rsidRPr="00DD3D58" w:rsidRDefault="00364B59" w:rsidP="00D033D8">
            <w:pPr>
              <w:pStyle w:val="a8"/>
              <w:framePr w:w="9480" w:wrap="notBeside" w:vAnchor="text" w:hAnchor="text" w:xAlign="center" w:y="1"/>
              <w:shd w:val="clear" w:color="auto" w:fill="auto"/>
              <w:spacing w:after="0" w:line="276" w:lineRule="auto"/>
              <w:ind w:firstLine="0"/>
              <w:jc w:val="both"/>
              <w:rPr>
                <w:rFonts w:ascii="Times New Roman" w:hAnsi="Times New Roman" w:cs="Times New Roman"/>
                <w:sz w:val="24"/>
                <w:szCs w:val="24"/>
              </w:rPr>
            </w:pPr>
            <w:r w:rsidRPr="00DD3D58">
              <w:rPr>
                <w:rFonts w:ascii="Times New Roman" w:hAnsi="Times New Roman" w:cs="Times New Roman"/>
                <w:color w:val="000000"/>
                <w:sz w:val="24"/>
                <w:szCs w:val="24"/>
              </w:rPr>
              <w:t>родной язык как</w:t>
            </w:r>
          </w:p>
          <w:p w:rsidR="00364B59" w:rsidRPr="00DD3D58" w:rsidRDefault="00364B59" w:rsidP="00D033D8">
            <w:pPr>
              <w:pStyle w:val="a8"/>
              <w:framePr w:w="9480" w:wrap="notBeside" w:vAnchor="text" w:hAnchor="text" w:xAlign="center" w:y="1"/>
              <w:shd w:val="clear" w:color="auto" w:fill="auto"/>
              <w:spacing w:after="0" w:line="276" w:lineRule="auto"/>
              <w:ind w:firstLine="0"/>
              <w:jc w:val="both"/>
              <w:rPr>
                <w:rFonts w:ascii="Times New Roman" w:hAnsi="Times New Roman" w:cs="Times New Roman"/>
                <w:sz w:val="24"/>
                <w:szCs w:val="24"/>
              </w:rPr>
            </w:pPr>
            <w:r w:rsidRPr="00DD3D58">
              <w:rPr>
                <w:rFonts w:ascii="Times New Roman" w:hAnsi="Times New Roman" w:cs="Times New Roman"/>
                <w:color w:val="000000"/>
                <w:sz w:val="24"/>
                <w:szCs w:val="24"/>
              </w:rPr>
              <w:t>средство</w:t>
            </w:r>
          </w:p>
          <w:p w:rsidR="00364B59" w:rsidRPr="00DD3D58" w:rsidRDefault="00364B59" w:rsidP="00D033D8">
            <w:pPr>
              <w:pStyle w:val="a8"/>
              <w:framePr w:w="9480" w:wrap="notBeside" w:vAnchor="text" w:hAnchor="text" w:xAlign="center" w:y="1"/>
              <w:shd w:val="clear" w:color="auto" w:fill="auto"/>
              <w:spacing w:after="0" w:line="276" w:lineRule="auto"/>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получения знаний по другим учебным предметам;</w:t>
            </w:r>
          </w:p>
        </w:tc>
        <w:tc>
          <w:tcPr>
            <w:tcW w:w="3283" w:type="dxa"/>
            <w:tcBorders>
              <w:top w:val="single" w:sz="4" w:space="0" w:color="auto"/>
              <w:left w:val="single" w:sz="4" w:space="0" w:color="auto"/>
              <w:bottom w:val="single" w:sz="4" w:space="0" w:color="auto"/>
              <w:right w:val="single" w:sz="4" w:space="0" w:color="auto"/>
            </w:tcBorders>
            <w:shd w:val="clear" w:color="auto" w:fill="FFFFFF"/>
          </w:tcPr>
          <w:p w:rsidR="00364B59" w:rsidRPr="00DD3D58" w:rsidRDefault="00364B59" w:rsidP="00D033D8">
            <w:pPr>
              <w:pStyle w:val="a8"/>
              <w:framePr w:w="9480" w:wrap="notBeside" w:vAnchor="text" w:hAnchor="text" w:xAlign="center" w:y="1"/>
              <w:shd w:val="clear" w:color="auto" w:fill="auto"/>
              <w:spacing w:after="0" w:line="276" w:lineRule="auto"/>
              <w:ind w:firstLine="0"/>
              <w:jc w:val="both"/>
              <w:rPr>
                <w:rFonts w:ascii="Times New Roman" w:hAnsi="Times New Roman" w:cs="Times New Roman"/>
                <w:sz w:val="24"/>
                <w:szCs w:val="24"/>
              </w:rPr>
            </w:pPr>
            <w:r w:rsidRPr="00DD3D58">
              <w:rPr>
                <w:rFonts w:ascii="Times New Roman" w:hAnsi="Times New Roman" w:cs="Times New Roman"/>
                <w:color w:val="000000"/>
                <w:sz w:val="24"/>
                <w:szCs w:val="24"/>
              </w:rPr>
              <w:t>-Умение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364B59" w:rsidRPr="00DD3D58" w:rsidRDefault="00364B59" w:rsidP="00D033D8">
            <w:pPr>
              <w:pStyle w:val="a8"/>
              <w:framePr w:w="9480" w:wrap="notBeside" w:vAnchor="text" w:hAnchor="text" w:xAlign="center" w:y="1"/>
              <w:shd w:val="clear" w:color="auto" w:fill="auto"/>
              <w:spacing w:after="0" w:line="276" w:lineRule="auto"/>
              <w:ind w:firstLine="0"/>
              <w:jc w:val="both"/>
              <w:rPr>
                <w:rFonts w:ascii="Times New Roman" w:hAnsi="Times New Roman" w:cs="Times New Roman"/>
                <w:sz w:val="24"/>
                <w:szCs w:val="24"/>
              </w:rPr>
            </w:pPr>
            <w:r w:rsidRPr="00DD3D58">
              <w:rPr>
                <w:rFonts w:ascii="Times New Roman" w:hAnsi="Times New Roman" w:cs="Times New Roman"/>
                <w:color w:val="000000"/>
                <w:sz w:val="24"/>
                <w:szCs w:val="24"/>
              </w:rPr>
              <w:t>-овладение основными стилистическими ресурсами лексики и фразеологии, нормами литературного языка;</w:t>
            </w:r>
          </w:p>
          <w:p w:rsidR="00364B59" w:rsidRPr="00DD3D58" w:rsidRDefault="00364B59" w:rsidP="00D033D8">
            <w:pPr>
              <w:pStyle w:val="a8"/>
              <w:framePr w:w="9480" w:wrap="notBeside" w:vAnchor="text" w:hAnchor="text" w:xAlign="center" w:y="1"/>
              <w:shd w:val="clear" w:color="auto" w:fill="auto"/>
              <w:spacing w:after="0" w:line="276" w:lineRule="auto"/>
              <w:ind w:firstLine="0"/>
              <w:jc w:val="both"/>
              <w:rPr>
                <w:rFonts w:ascii="Times New Roman" w:hAnsi="Times New Roman" w:cs="Times New Roman"/>
                <w:sz w:val="24"/>
                <w:szCs w:val="24"/>
              </w:rPr>
            </w:pPr>
            <w:r w:rsidRPr="00DD3D58">
              <w:rPr>
                <w:rFonts w:ascii="Times New Roman" w:hAnsi="Times New Roman" w:cs="Times New Roman"/>
                <w:color w:val="000000"/>
                <w:sz w:val="24"/>
                <w:szCs w:val="24"/>
              </w:rPr>
              <w:t>-коммуникативно</w:t>
            </w:r>
            <w:r w:rsidRPr="00DD3D58">
              <w:rPr>
                <w:rFonts w:ascii="Times New Roman" w:hAnsi="Times New Roman" w:cs="Times New Roman"/>
                <w:color w:val="000000"/>
                <w:sz w:val="24"/>
                <w:szCs w:val="24"/>
              </w:rPr>
              <w:softHyphen/>
              <w:t>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w:t>
            </w:r>
          </w:p>
          <w:p w:rsidR="00364B59" w:rsidRPr="00DD3D58" w:rsidRDefault="00364B59" w:rsidP="00D033D8">
            <w:pPr>
              <w:pStyle w:val="a8"/>
              <w:framePr w:w="9480" w:wrap="notBeside" w:vAnchor="text" w:hAnchor="text" w:xAlign="center" w:y="1"/>
              <w:shd w:val="clear" w:color="auto" w:fill="auto"/>
              <w:spacing w:after="0" w:line="276" w:lineRule="auto"/>
              <w:ind w:firstLine="0"/>
              <w:jc w:val="both"/>
              <w:rPr>
                <w:rFonts w:ascii="Times New Roman" w:hAnsi="Times New Roman" w:cs="Times New Roman"/>
                <w:sz w:val="24"/>
                <w:szCs w:val="24"/>
              </w:rPr>
            </w:pPr>
            <w:r w:rsidRPr="00DD3D58">
              <w:rPr>
                <w:rFonts w:ascii="Times New Roman" w:hAnsi="Times New Roman" w:cs="Times New Roman"/>
                <w:color w:val="000000"/>
                <w:sz w:val="24"/>
                <w:szCs w:val="24"/>
              </w:rPr>
              <w:t>-овладение национально</w:t>
            </w:r>
            <w:r w:rsidRPr="00DD3D58">
              <w:rPr>
                <w:rFonts w:ascii="Times New Roman" w:hAnsi="Times New Roman" w:cs="Times New Roman"/>
                <w:color w:val="000000"/>
                <w:sz w:val="24"/>
                <w:szCs w:val="24"/>
              </w:rPr>
              <w:softHyphen/>
              <w:t>культурными нормами речевого поведения в различных ситуациях формального и неформального межличностного и межкультурного общения.</w:t>
            </w:r>
          </w:p>
        </w:tc>
      </w:tr>
    </w:tbl>
    <w:p w:rsidR="00364B59" w:rsidRPr="00DD3D58" w:rsidRDefault="00364B59" w:rsidP="00D033D8">
      <w:pPr>
        <w:spacing w:line="276" w:lineRule="auto"/>
        <w:rPr>
          <w:rFonts w:ascii="Times New Roman" w:hAnsi="Times New Roman" w:cs="Times New Roman"/>
          <w:color w:val="auto"/>
        </w:rPr>
      </w:pPr>
    </w:p>
    <w:tbl>
      <w:tblPr>
        <w:tblW w:w="0" w:type="auto"/>
        <w:jc w:val="center"/>
        <w:tblLayout w:type="fixed"/>
        <w:tblCellMar>
          <w:left w:w="0" w:type="dxa"/>
          <w:right w:w="0" w:type="dxa"/>
        </w:tblCellMar>
        <w:tblLook w:val="0000"/>
      </w:tblPr>
      <w:tblGrid>
        <w:gridCol w:w="2059"/>
        <w:gridCol w:w="1987"/>
        <w:gridCol w:w="2150"/>
        <w:gridCol w:w="3283"/>
      </w:tblGrid>
      <w:tr w:rsidR="00364B59" w:rsidRPr="00DD3D58">
        <w:trPr>
          <w:trHeight w:hRule="exact" w:val="288"/>
          <w:jc w:val="center"/>
        </w:trPr>
        <w:tc>
          <w:tcPr>
            <w:tcW w:w="9479" w:type="dxa"/>
            <w:gridSpan w:val="4"/>
            <w:tcBorders>
              <w:top w:val="single" w:sz="4" w:space="0" w:color="auto"/>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firstLine="0"/>
              <w:rPr>
                <w:rFonts w:ascii="Times New Roman" w:hAnsi="Times New Roman" w:cs="Times New Roman"/>
                <w:sz w:val="24"/>
                <w:szCs w:val="24"/>
              </w:rPr>
            </w:pPr>
            <w:r w:rsidRPr="00DD3D58">
              <w:rPr>
                <w:rStyle w:val="42"/>
                <w:color w:val="000000"/>
                <w:sz w:val="24"/>
                <w:szCs w:val="24"/>
              </w:rPr>
              <w:lastRenderedPageBreak/>
              <w:t>Литература</w:t>
            </w:r>
          </w:p>
        </w:tc>
      </w:tr>
      <w:tr w:rsidR="00364B59" w:rsidRPr="00DD3D58">
        <w:trPr>
          <w:trHeight w:hRule="exact" w:val="322"/>
          <w:jc w:val="center"/>
        </w:trPr>
        <w:tc>
          <w:tcPr>
            <w:tcW w:w="2059" w:type="dxa"/>
            <w:tcBorders>
              <w:top w:val="single" w:sz="4" w:space="0" w:color="auto"/>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•Нацеленность на</w:t>
            </w:r>
          </w:p>
        </w:tc>
        <w:tc>
          <w:tcPr>
            <w:tcW w:w="1987" w:type="dxa"/>
            <w:tcBorders>
              <w:top w:val="single" w:sz="4" w:space="0" w:color="auto"/>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•Формулировать</w:t>
            </w:r>
          </w:p>
        </w:tc>
        <w:tc>
          <w:tcPr>
            <w:tcW w:w="2150" w:type="dxa"/>
            <w:tcBorders>
              <w:top w:val="single" w:sz="4" w:space="0" w:color="auto"/>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•Формирование</w:t>
            </w:r>
          </w:p>
        </w:tc>
        <w:tc>
          <w:tcPr>
            <w:tcW w:w="3283" w:type="dxa"/>
            <w:tcBorders>
              <w:top w:val="single" w:sz="4" w:space="0" w:color="auto"/>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•Представление своих оценок</w:t>
            </w:r>
          </w:p>
        </w:tc>
      </w:tr>
      <w:tr w:rsidR="00364B59" w:rsidRPr="00DD3D58">
        <w:trPr>
          <w:trHeight w:hRule="exact" w:val="283"/>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духовное,</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цели</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умений читать,</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и суждений по поводу</w:t>
            </w:r>
          </w:p>
        </w:tc>
      </w:tr>
      <w:tr w:rsidR="00364B59" w:rsidRPr="00DD3D58">
        <w:trPr>
          <w:trHeight w:hRule="exact" w:val="274"/>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нравственное,</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деятельности,</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комментировать,</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прочитанного</w:t>
            </w:r>
          </w:p>
        </w:tc>
      </w:tr>
      <w:tr w:rsidR="00364B59" w:rsidRPr="00DD3D58">
        <w:trPr>
          <w:trHeight w:hRule="exact" w:val="278"/>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творческое</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планировать ее,</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анализировать и</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•овладение умением</w:t>
            </w:r>
          </w:p>
        </w:tc>
      </w:tr>
      <w:tr w:rsidR="00364B59" w:rsidRPr="00DD3D58">
        <w:trPr>
          <w:trHeight w:hRule="exact" w:val="254"/>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развитие</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осуществлять</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интерпретировать</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дискутировать по заданной</w:t>
            </w:r>
          </w:p>
        </w:tc>
      </w:tr>
      <w:tr w:rsidR="00364B59" w:rsidRPr="00DD3D58">
        <w:trPr>
          <w:trHeight w:hRule="exact" w:val="293"/>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ученика;</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библиографичес</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художественный</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проблеме, выстраивать речь с</w:t>
            </w:r>
          </w:p>
        </w:tc>
      </w:tr>
      <w:tr w:rsidR="00364B59" w:rsidRPr="00DD3D58">
        <w:trPr>
          <w:trHeight w:hRule="exact" w:val="278"/>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 развитие</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кий поиск,</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текст;</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учетом целей коммуникации;</w:t>
            </w:r>
          </w:p>
        </w:tc>
      </w:tr>
      <w:tr w:rsidR="00364B59" w:rsidRPr="00DD3D58">
        <w:trPr>
          <w:trHeight w:hRule="exact" w:val="264"/>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эстетического</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находить и</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•умение</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•умение осознанно</w:t>
            </w:r>
          </w:p>
        </w:tc>
      </w:tr>
      <w:tr w:rsidR="00364B59" w:rsidRPr="00DD3D58">
        <w:trPr>
          <w:trHeight w:hRule="exact" w:val="283"/>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сознания через</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обрабатывать</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анализировать</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использовать речевые</w:t>
            </w:r>
          </w:p>
        </w:tc>
      </w:tr>
      <w:tr w:rsidR="00364B59" w:rsidRPr="00DD3D58">
        <w:trPr>
          <w:trHeight w:hRule="exact" w:val="278"/>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освоение</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необходимую</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литературное</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средства для выражения</w:t>
            </w:r>
          </w:p>
        </w:tc>
      </w:tr>
      <w:tr w:rsidR="00364B59" w:rsidRPr="00DD3D58">
        <w:trPr>
          <w:trHeight w:hRule="exact" w:val="264"/>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художественного</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информацию;</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произведение:</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своих чувств, мыслей и</w:t>
            </w:r>
          </w:p>
        </w:tc>
      </w:tr>
      <w:tr w:rsidR="00364B59" w:rsidRPr="00DD3D58">
        <w:trPr>
          <w:trHeight w:hRule="exact" w:val="288"/>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наследия народов</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•умение</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определять его</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потребностей;</w:t>
            </w:r>
          </w:p>
        </w:tc>
      </w:tr>
      <w:tr w:rsidR="00364B59" w:rsidRPr="00DD3D58">
        <w:trPr>
          <w:trHeight w:hRule="exact" w:val="264"/>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России и мира;</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определять</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принадлежность к</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•умение пересказывать</w:t>
            </w:r>
          </w:p>
        </w:tc>
      </w:tr>
      <w:tr w:rsidR="00364B59" w:rsidRPr="00DD3D58">
        <w:trPr>
          <w:trHeight w:hRule="exact" w:val="274"/>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•формулирование</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понятия,</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одному из</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прозаические произведения</w:t>
            </w:r>
          </w:p>
        </w:tc>
      </w:tr>
      <w:tr w:rsidR="00364B59" w:rsidRPr="00DD3D58">
        <w:trPr>
          <w:trHeight w:hRule="exact" w:val="278"/>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собственного</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создавать</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литературных</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или их отрывки с</w:t>
            </w:r>
          </w:p>
        </w:tc>
      </w:tr>
      <w:tr w:rsidR="00364B59" w:rsidRPr="00DD3D58">
        <w:trPr>
          <w:trHeight w:hRule="exact" w:val="288"/>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отношения к</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обобщения,</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родов и жанров;</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использованием образных</w:t>
            </w:r>
          </w:p>
        </w:tc>
      </w:tr>
      <w:tr w:rsidR="00364B59" w:rsidRPr="00DD3D58">
        <w:trPr>
          <w:trHeight w:hRule="exact" w:val="259"/>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произведениям</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устанавливать</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понимать и</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средств русского языка и</w:t>
            </w:r>
          </w:p>
        </w:tc>
      </w:tr>
      <w:tr w:rsidR="00364B59" w:rsidRPr="00DD3D58">
        <w:trPr>
          <w:trHeight w:hRule="exact" w:val="283"/>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русской</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аналогии,</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формулировать</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цитат из текста;</w:t>
            </w:r>
          </w:p>
        </w:tc>
      </w:tr>
      <w:tr w:rsidR="00364B59" w:rsidRPr="00DD3D58">
        <w:trPr>
          <w:trHeight w:hRule="exact" w:val="293"/>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литературы, их</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классифицирова</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тему, идею,</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•уметь вести диалог</w:t>
            </w:r>
          </w:p>
        </w:tc>
      </w:tr>
      <w:tr w:rsidR="00364B59" w:rsidRPr="00DD3D58">
        <w:trPr>
          <w:trHeight w:hRule="exact" w:val="264"/>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оценка;</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ть,</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нравственный</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54"/>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•понимание</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самостоятельно</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пафос</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307"/>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образной</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выбирать</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литературного</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74"/>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природы</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основания и</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произведения,</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64"/>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литературы как</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критерии для</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•характеризовать</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93"/>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явления</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классификации,</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его героев,</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78"/>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словесного</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устанавливать</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сопоставлять</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50"/>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искусства;</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причинно-</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героев одного или</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93"/>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•.способствует</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следственные</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нескольких</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83"/>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пониманию</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связи, строить</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произведений;</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74"/>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литературы как</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логическое</w:t>
            </w:r>
          </w:p>
        </w:tc>
        <w:tc>
          <w:tcPr>
            <w:tcW w:w="2150"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83"/>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одной из</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рассуждение,</w:t>
            </w:r>
          </w:p>
        </w:tc>
        <w:tc>
          <w:tcPr>
            <w:tcW w:w="2150"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78"/>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основных</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умозаключение;</w:t>
            </w:r>
          </w:p>
        </w:tc>
        <w:tc>
          <w:tcPr>
            <w:tcW w:w="2150"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83"/>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национально</w:t>
            </w:r>
            <w:r w:rsidRPr="00DD3D58">
              <w:rPr>
                <w:rFonts w:ascii="Times New Roman" w:hAnsi="Times New Roman" w:cs="Times New Roman"/>
                <w:color w:val="000000"/>
                <w:sz w:val="24"/>
                <w:szCs w:val="24"/>
              </w:rPr>
              <w:softHyphen/>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•умение строить</w:t>
            </w:r>
          </w:p>
        </w:tc>
        <w:tc>
          <w:tcPr>
            <w:tcW w:w="2150"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74"/>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культурных</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план (простой,</w:t>
            </w:r>
          </w:p>
        </w:tc>
        <w:tc>
          <w:tcPr>
            <w:tcW w:w="2150"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59"/>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ценностей</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сложный,</w:t>
            </w:r>
          </w:p>
        </w:tc>
        <w:tc>
          <w:tcPr>
            <w:tcW w:w="2150"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50"/>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народа, как</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сжатый,</w:t>
            </w:r>
          </w:p>
        </w:tc>
        <w:tc>
          <w:tcPr>
            <w:tcW w:w="2150"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317"/>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особого способа</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цитатный и др.).</w:t>
            </w:r>
          </w:p>
        </w:tc>
        <w:tc>
          <w:tcPr>
            <w:tcW w:w="2150"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504"/>
          <w:jc w:val="center"/>
        </w:trPr>
        <w:tc>
          <w:tcPr>
            <w:tcW w:w="2059" w:type="dxa"/>
            <w:tcBorders>
              <w:top w:val="nil"/>
              <w:left w:val="single" w:sz="4" w:space="0" w:color="auto"/>
              <w:bottom w:val="single" w:sz="4" w:space="0" w:color="auto"/>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познания жизни</w:t>
            </w:r>
          </w:p>
        </w:tc>
        <w:tc>
          <w:tcPr>
            <w:tcW w:w="1987" w:type="dxa"/>
            <w:tcBorders>
              <w:top w:val="nil"/>
              <w:left w:val="single" w:sz="4" w:space="0" w:color="auto"/>
              <w:bottom w:val="single" w:sz="4" w:space="0" w:color="auto"/>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2150" w:type="dxa"/>
            <w:tcBorders>
              <w:top w:val="nil"/>
              <w:left w:val="single" w:sz="4" w:space="0" w:color="auto"/>
              <w:bottom w:val="single" w:sz="4" w:space="0" w:color="auto"/>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3283" w:type="dxa"/>
            <w:tcBorders>
              <w:top w:val="nil"/>
              <w:left w:val="single" w:sz="4" w:space="0" w:color="auto"/>
              <w:bottom w:val="single" w:sz="4" w:space="0" w:color="auto"/>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bl>
    <w:p w:rsidR="00364B59" w:rsidRPr="00DD3D58" w:rsidRDefault="00364B59">
      <w:pPr>
        <w:rPr>
          <w:rFonts w:ascii="Times New Roman" w:hAnsi="Times New Roman" w:cs="Times New Roman"/>
          <w:color w:val="auto"/>
        </w:rPr>
      </w:pPr>
    </w:p>
    <w:tbl>
      <w:tblPr>
        <w:tblW w:w="0" w:type="auto"/>
        <w:jc w:val="center"/>
        <w:tblLayout w:type="fixed"/>
        <w:tblCellMar>
          <w:left w:w="0" w:type="dxa"/>
          <w:right w:w="0" w:type="dxa"/>
        </w:tblCellMar>
        <w:tblLook w:val="0000"/>
      </w:tblPr>
      <w:tblGrid>
        <w:gridCol w:w="2059"/>
        <w:gridCol w:w="1987"/>
        <w:gridCol w:w="2150"/>
        <w:gridCol w:w="3283"/>
      </w:tblGrid>
      <w:tr w:rsidR="00364B59" w:rsidRPr="00DD3D58">
        <w:trPr>
          <w:trHeight w:hRule="exact" w:val="288"/>
          <w:jc w:val="center"/>
        </w:trPr>
        <w:tc>
          <w:tcPr>
            <w:tcW w:w="9479" w:type="dxa"/>
            <w:gridSpan w:val="4"/>
            <w:tcBorders>
              <w:top w:val="single" w:sz="4" w:space="0" w:color="auto"/>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firstLine="0"/>
              <w:rPr>
                <w:rFonts w:ascii="Times New Roman" w:hAnsi="Times New Roman" w:cs="Times New Roman"/>
                <w:sz w:val="24"/>
                <w:szCs w:val="24"/>
              </w:rPr>
            </w:pPr>
            <w:r w:rsidRPr="00DD3D58">
              <w:rPr>
                <w:rStyle w:val="42"/>
                <w:color w:val="000000"/>
                <w:sz w:val="24"/>
                <w:szCs w:val="24"/>
              </w:rPr>
              <w:lastRenderedPageBreak/>
              <w:t>Иностранный язык</w:t>
            </w:r>
          </w:p>
        </w:tc>
      </w:tr>
      <w:tr w:rsidR="00364B59" w:rsidRPr="00DD3D58">
        <w:trPr>
          <w:trHeight w:hRule="exact" w:val="302"/>
          <w:jc w:val="center"/>
        </w:trPr>
        <w:tc>
          <w:tcPr>
            <w:tcW w:w="2059" w:type="dxa"/>
            <w:tcBorders>
              <w:top w:val="single" w:sz="4" w:space="0" w:color="auto"/>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•Формирование</w:t>
            </w:r>
          </w:p>
        </w:tc>
        <w:tc>
          <w:tcPr>
            <w:tcW w:w="1987" w:type="dxa"/>
            <w:tcBorders>
              <w:top w:val="single" w:sz="4" w:space="0" w:color="auto"/>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•Развитие</w:t>
            </w:r>
          </w:p>
        </w:tc>
        <w:tc>
          <w:tcPr>
            <w:tcW w:w="2150" w:type="dxa"/>
            <w:tcBorders>
              <w:top w:val="single" w:sz="4" w:space="0" w:color="auto"/>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•Формирование</w:t>
            </w:r>
          </w:p>
        </w:tc>
        <w:tc>
          <w:tcPr>
            <w:tcW w:w="3283" w:type="dxa"/>
            <w:tcBorders>
              <w:top w:val="single" w:sz="4" w:space="0" w:color="auto"/>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•Освоение знаний о</w:t>
            </w:r>
          </w:p>
        </w:tc>
      </w:tr>
      <w:tr w:rsidR="00364B59" w:rsidRPr="00DD3D58">
        <w:trPr>
          <w:trHeight w:hRule="exact" w:val="288"/>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дружелюбного и</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логических</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навыков</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языковых явлениях</w:t>
            </w:r>
          </w:p>
        </w:tc>
      </w:tr>
      <w:tr w:rsidR="00364B59" w:rsidRPr="00DD3D58">
        <w:trPr>
          <w:trHeight w:hRule="exact" w:val="283"/>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толерантного</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действий</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смыслового</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изучаемого языка, разных</w:t>
            </w:r>
          </w:p>
        </w:tc>
      </w:tr>
      <w:tr w:rsidR="00364B59" w:rsidRPr="00DD3D58">
        <w:trPr>
          <w:trHeight w:hRule="exact" w:val="274"/>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отношения к</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анализа,</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чтения, умения</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способах выражения мысли в</w:t>
            </w:r>
          </w:p>
        </w:tc>
      </w:tr>
      <w:tr w:rsidR="00364B59" w:rsidRPr="00DD3D58">
        <w:trPr>
          <w:trHeight w:hRule="exact" w:val="283"/>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ценностям иных</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сравнения,</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задавать вопросы,</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родном и иностранном</w:t>
            </w:r>
          </w:p>
        </w:tc>
      </w:tr>
      <w:tr w:rsidR="00364B59" w:rsidRPr="00DD3D58">
        <w:trPr>
          <w:trHeight w:hRule="exact" w:val="264"/>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культур, и</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установления</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опираясь на смысл</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языках;</w:t>
            </w:r>
          </w:p>
        </w:tc>
      </w:tr>
      <w:tr w:rsidR="00364B59" w:rsidRPr="00DD3D58">
        <w:trPr>
          <w:trHeight w:hRule="exact" w:val="288"/>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выраженной</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причинно-</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прочитанного</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•формирование и</w:t>
            </w:r>
          </w:p>
        </w:tc>
      </w:tr>
      <w:tr w:rsidR="00364B59" w:rsidRPr="00DD3D58">
        <w:trPr>
          <w:trHeight w:hRule="exact" w:val="274"/>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личностной</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следственных</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текста;</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совершенствование</w:t>
            </w:r>
          </w:p>
        </w:tc>
      </w:tr>
      <w:tr w:rsidR="00364B59" w:rsidRPr="00DD3D58">
        <w:trPr>
          <w:trHeight w:hRule="exact" w:val="259"/>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позиции в</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связей при</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составление</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иноязычной</w:t>
            </w:r>
          </w:p>
        </w:tc>
      </w:tr>
      <w:tr w:rsidR="00364B59" w:rsidRPr="00DD3D58">
        <w:trPr>
          <w:trHeight w:hRule="exact" w:val="298"/>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восприятии мира,</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работе с</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текста на основе</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коммуникативной</w:t>
            </w:r>
          </w:p>
        </w:tc>
      </w:tr>
      <w:tr w:rsidR="00364B59" w:rsidRPr="00DD3D58">
        <w:trPr>
          <w:trHeight w:hRule="exact" w:val="264"/>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в развитии</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текстом,</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плана по заданной</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компетенции;</w:t>
            </w:r>
          </w:p>
        </w:tc>
      </w:tr>
      <w:tr w:rsidR="00364B59" w:rsidRPr="00DD3D58">
        <w:trPr>
          <w:trHeight w:hRule="exact" w:val="274"/>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национального</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знаково</w:t>
            </w:r>
            <w:r w:rsidRPr="00DD3D58">
              <w:rPr>
                <w:rFonts w:ascii="Times New Roman" w:hAnsi="Times New Roman" w:cs="Times New Roman"/>
                <w:color w:val="000000"/>
                <w:sz w:val="24"/>
                <w:szCs w:val="24"/>
              </w:rPr>
              <w:softHyphen/>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тематике;</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•овладение навыками</w:t>
            </w:r>
          </w:p>
        </w:tc>
      </w:tr>
      <w:tr w:rsidR="00364B59" w:rsidRPr="00DD3D58">
        <w:trPr>
          <w:trHeight w:hRule="exact" w:val="264"/>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самосознания;</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символических</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•ознакомление с</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аудирования, говорения,</w:t>
            </w:r>
          </w:p>
        </w:tc>
      </w:tr>
      <w:tr w:rsidR="00364B59" w:rsidRPr="00DD3D58">
        <w:trPr>
          <w:trHeight w:hRule="exact" w:val="298"/>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•формирование у</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действий:</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доступными</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чтения;</w:t>
            </w:r>
          </w:p>
        </w:tc>
      </w:tr>
      <w:tr w:rsidR="00364B59" w:rsidRPr="00DD3D58">
        <w:trPr>
          <w:trHeight w:hRule="exact" w:val="259"/>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учащихся</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замещения,</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учащимся</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•участие в диалоге,</w:t>
            </w:r>
          </w:p>
        </w:tc>
      </w:tr>
      <w:tr w:rsidR="00364B59" w:rsidRPr="00DD3D58">
        <w:trPr>
          <w:trHeight w:hRule="exact" w:val="288"/>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потребности</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моделирования и</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способами и</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составление высказываний,</w:t>
            </w:r>
          </w:p>
        </w:tc>
      </w:tr>
      <w:tr w:rsidR="00364B59" w:rsidRPr="00DD3D58">
        <w:trPr>
          <w:trHeight w:hRule="exact" w:val="283"/>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изучения</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преобразования</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приемами</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рассказов на определенную</w:t>
            </w:r>
          </w:p>
        </w:tc>
      </w:tr>
      <w:tr w:rsidR="00364B59" w:rsidRPr="00DD3D58">
        <w:trPr>
          <w:trHeight w:hRule="exact" w:val="274"/>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иностранных</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модели.</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самостоятельного</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тему;</w:t>
            </w:r>
          </w:p>
        </w:tc>
      </w:tr>
      <w:tr w:rsidR="00364B59" w:rsidRPr="00DD3D58">
        <w:trPr>
          <w:trHeight w:hRule="exact" w:val="259"/>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языков и</w:t>
            </w:r>
          </w:p>
        </w:tc>
        <w:tc>
          <w:tcPr>
            <w:tcW w:w="1987"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изучения языков и</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•восприятие на слух речи</w:t>
            </w:r>
          </w:p>
        </w:tc>
      </w:tr>
      <w:tr w:rsidR="00364B59" w:rsidRPr="00DD3D58">
        <w:trPr>
          <w:trHeight w:hRule="exact" w:val="288"/>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овладения ими</w:t>
            </w:r>
          </w:p>
        </w:tc>
        <w:tc>
          <w:tcPr>
            <w:tcW w:w="1987"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культур, в том</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собеседника;</w:t>
            </w:r>
          </w:p>
        </w:tc>
      </w:tr>
      <w:tr w:rsidR="00364B59" w:rsidRPr="00DD3D58">
        <w:trPr>
          <w:trHeight w:hRule="exact" w:val="283"/>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как средством</w:t>
            </w:r>
          </w:p>
        </w:tc>
        <w:tc>
          <w:tcPr>
            <w:tcW w:w="1987"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числе с</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•изучение культуры,</w:t>
            </w:r>
          </w:p>
        </w:tc>
      </w:tr>
      <w:tr w:rsidR="00364B59" w:rsidRPr="00DD3D58">
        <w:trPr>
          <w:trHeight w:hRule="exact" w:val="274"/>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общения,</w:t>
            </w:r>
          </w:p>
        </w:tc>
        <w:tc>
          <w:tcPr>
            <w:tcW w:w="1987"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использованием</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традиций народов на основе</w:t>
            </w:r>
          </w:p>
        </w:tc>
      </w:tr>
      <w:tr w:rsidR="00364B59" w:rsidRPr="00DD3D58">
        <w:trPr>
          <w:trHeight w:hRule="exact" w:val="254"/>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познания,</w:t>
            </w:r>
          </w:p>
        </w:tc>
        <w:tc>
          <w:tcPr>
            <w:tcW w:w="1987"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новых</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изучаемого языкового</w:t>
            </w:r>
          </w:p>
        </w:tc>
      </w:tr>
      <w:tr w:rsidR="00364B59" w:rsidRPr="00DD3D58">
        <w:trPr>
          <w:trHeight w:hRule="exact" w:val="302"/>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самореализации</w:t>
            </w:r>
          </w:p>
        </w:tc>
        <w:tc>
          <w:tcPr>
            <w:tcW w:w="1987"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информационных</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материала.</w:t>
            </w:r>
          </w:p>
        </w:tc>
      </w:tr>
      <w:tr w:rsidR="00364B59" w:rsidRPr="00DD3D58">
        <w:trPr>
          <w:trHeight w:hRule="exact" w:val="259"/>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и социальной</w:t>
            </w:r>
          </w:p>
        </w:tc>
        <w:tc>
          <w:tcPr>
            <w:tcW w:w="1987"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технологий.</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83"/>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адаптации в</w:t>
            </w:r>
          </w:p>
        </w:tc>
        <w:tc>
          <w:tcPr>
            <w:tcW w:w="1987"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2150"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83"/>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поликультурном,</w:t>
            </w:r>
          </w:p>
        </w:tc>
        <w:tc>
          <w:tcPr>
            <w:tcW w:w="1987"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2150"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59"/>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полиэтническом</w:t>
            </w:r>
          </w:p>
        </w:tc>
        <w:tc>
          <w:tcPr>
            <w:tcW w:w="1987"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2150"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69"/>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мире;</w:t>
            </w:r>
          </w:p>
        </w:tc>
        <w:tc>
          <w:tcPr>
            <w:tcW w:w="1987"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2150"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302"/>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•приобщение к</w:t>
            </w:r>
          </w:p>
        </w:tc>
        <w:tc>
          <w:tcPr>
            <w:tcW w:w="1987"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2150"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78"/>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культуре,</w:t>
            </w:r>
          </w:p>
        </w:tc>
        <w:tc>
          <w:tcPr>
            <w:tcW w:w="1987"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2150"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74"/>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традициям,</w:t>
            </w:r>
          </w:p>
        </w:tc>
        <w:tc>
          <w:tcPr>
            <w:tcW w:w="1987"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2150"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50"/>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реалиям</w:t>
            </w:r>
          </w:p>
        </w:tc>
        <w:tc>
          <w:tcPr>
            <w:tcW w:w="1987"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2150"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98"/>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стран/страны</w:t>
            </w:r>
          </w:p>
        </w:tc>
        <w:tc>
          <w:tcPr>
            <w:tcW w:w="1987"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2150"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78"/>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изучаемого языка</w:t>
            </w:r>
          </w:p>
        </w:tc>
        <w:tc>
          <w:tcPr>
            <w:tcW w:w="1987"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2150"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59"/>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в рамках тем,</w:t>
            </w:r>
          </w:p>
        </w:tc>
        <w:tc>
          <w:tcPr>
            <w:tcW w:w="1987"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2150"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69"/>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сфер и ситуаций</w:t>
            </w:r>
          </w:p>
        </w:tc>
        <w:tc>
          <w:tcPr>
            <w:tcW w:w="1987"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2150"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88"/>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общения,</w:t>
            </w:r>
          </w:p>
        </w:tc>
        <w:tc>
          <w:tcPr>
            <w:tcW w:w="1987"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2150"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83"/>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отвечающих</w:t>
            </w:r>
          </w:p>
        </w:tc>
        <w:tc>
          <w:tcPr>
            <w:tcW w:w="1987"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2150"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83"/>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опыту,</w:t>
            </w:r>
          </w:p>
        </w:tc>
        <w:tc>
          <w:tcPr>
            <w:tcW w:w="1987"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2150"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74"/>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интересам,</w:t>
            </w:r>
          </w:p>
        </w:tc>
        <w:tc>
          <w:tcPr>
            <w:tcW w:w="1987"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2150"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30"/>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психологическим</w:t>
            </w:r>
          </w:p>
        </w:tc>
        <w:tc>
          <w:tcPr>
            <w:tcW w:w="1987"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2150"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302"/>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особенностям</w:t>
            </w:r>
          </w:p>
        </w:tc>
        <w:tc>
          <w:tcPr>
            <w:tcW w:w="1987"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2150"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69"/>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учащихся;</w:t>
            </w:r>
          </w:p>
        </w:tc>
        <w:tc>
          <w:tcPr>
            <w:tcW w:w="1987"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2150"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307"/>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•формирование</w:t>
            </w:r>
          </w:p>
        </w:tc>
        <w:tc>
          <w:tcPr>
            <w:tcW w:w="1987"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2150"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74"/>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умения</w:t>
            </w:r>
          </w:p>
        </w:tc>
        <w:tc>
          <w:tcPr>
            <w:tcW w:w="1987"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2150"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74"/>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представлять</w:t>
            </w:r>
          </w:p>
        </w:tc>
        <w:tc>
          <w:tcPr>
            <w:tcW w:w="1987"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2150"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78"/>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свою страну, ее</w:t>
            </w:r>
          </w:p>
        </w:tc>
        <w:tc>
          <w:tcPr>
            <w:tcW w:w="1987"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2150"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78"/>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культуру в</w:t>
            </w:r>
          </w:p>
        </w:tc>
        <w:tc>
          <w:tcPr>
            <w:tcW w:w="1987"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2150"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74"/>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условиях</w:t>
            </w:r>
          </w:p>
        </w:tc>
        <w:tc>
          <w:tcPr>
            <w:tcW w:w="1987"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2150"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50"/>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межкультурного</w:t>
            </w:r>
          </w:p>
        </w:tc>
        <w:tc>
          <w:tcPr>
            <w:tcW w:w="1987"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2150"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69"/>
          <w:jc w:val="center"/>
        </w:trPr>
        <w:tc>
          <w:tcPr>
            <w:tcW w:w="2059" w:type="dxa"/>
            <w:tcBorders>
              <w:top w:val="nil"/>
              <w:left w:val="single" w:sz="4" w:space="0" w:color="auto"/>
              <w:bottom w:val="single" w:sz="4" w:space="0" w:color="auto"/>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общения.</w:t>
            </w:r>
          </w:p>
        </w:tc>
        <w:tc>
          <w:tcPr>
            <w:tcW w:w="1987" w:type="dxa"/>
            <w:tcBorders>
              <w:top w:val="nil"/>
              <w:left w:val="single" w:sz="4" w:space="0" w:color="auto"/>
              <w:bottom w:val="single" w:sz="4" w:space="0" w:color="auto"/>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2150" w:type="dxa"/>
            <w:tcBorders>
              <w:top w:val="nil"/>
              <w:left w:val="single" w:sz="4" w:space="0" w:color="auto"/>
              <w:bottom w:val="single" w:sz="4" w:space="0" w:color="auto"/>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3283" w:type="dxa"/>
            <w:tcBorders>
              <w:top w:val="nil"/>
              <w:left w:val="single" w:sz="4" w:space="0" w:color="auto"/>
              <w:bottom w:val="single" w:sz="4" w:space="0" w:color="auto"/>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bl>
    <w:p w:rsidR="00364B59" w:rsidRPr="00DD3D58" w:rsidRDefault="00364B59">
      <w:pPr>
        <w:rPr>
          <w:rFonts w:ascii="Times New Roman" w:hAnsi="Times New Roman" w:cs="Times New Roman"/>
          <w:color w:val="auto"/>
        </w:rPr>
      </w:pPr>
    </w:p>
    <w:tbl>
      <w:tblPr>
        <w:tblW w:w="9580" w:type="dxa"/>
        <w:jc w:val="center"/>
        <w:tblLayout w:type="fixed"/>
        <w:tblCellMar>
          <w:left w:w="0" w:type="dxa"/>
          <w:right w:w="0" w:type="dxa"/>
        </w:tblCellMar>
        <w:tblLook w:val="0000"/>
      </w:tblPr>
      <w:tblGrid>
        <w:gridCol w:w="2081"/>
        <w:gridCol w:w="2008"/>
        <w:gridCol w:w="2173"/>
        <w:gridCol w:w="3318"/>
      </w:tblGrid>
      <w:tr w:rsidR="00364B59" w:rsidRPr="00DD3D58">
        <w:trPr>
          <w:trHeight w:hRule="exact" w:val="299"/>
          <w:jc w:val="center"/>
        </w:trPr>
        <w:tc>
          <w:tcPr>
            <w:tcW w:w="9579" w:type="dxa"/>
            <w:gridSpan w:val="4"/>
            <w:tcBorders>
              <w:top w:val="single" w:sz="4" w:space="0" w:color="auto"/>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firstLine="0"/>
              <w:rPr>
                <w:rFonts w:ascii="Times New Roman" w:hAnsi="Times New Roman" w:cs="Times New Roman"/>
                <w:sz w:val="24"/>
                <w:szCs w:val="24"/>
              </w:rPr>
            </w:pPr>
            <w:r w:rsidRPr="00DD3D58">
              <w:rPr>
                <w:rStyle w:val="42"/>
                <w:color w:val="000000"/>
                <w:sz w:val="24"/>
                <w:szCs w:val="24"/>
              </w:rPr>
              <w:lastRenderedPageBreak/>
              <w:t>Математика</w:t>
            </w:r>
          </w:p>
        </w:tc>
      </w:tr>
      <w:tr w:rsidR="00364B59" w:rsidRPr="00DD3D58">
        <w:trPr>
          <w:trHeight w:hRule="exact" w:val="329"/>
          <w:jc w:val="center"/>
        </w:trPr>
        <w:tc>
          <w:tcPr>
            <w:tcW w:w="2081" w:type="dxa"/>
            <w:tcBorders>
              <w:top w:val="single" w:sz="4" w:space="0" w:color="auto"/>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-Формирование</w:t>
            </w:r>
          </w:p>
        </w:tc>
        <w:tc>
          <w:tcPr>
            <w:tcW w:w="2008" w:type="dxa"/>
            <w:tcBorders>
              <w:top w:val="single" w:sz="4" w:space="0" w:color="auto"/>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-Определение</w:t>
            </w:r>
          </w:p>
        </w:tc>
        <w:tc>
          <w:tcPr>
            <w:tcW w:w="2173" w:type="dxa"/>
            <w:tcBorders>
              <w:top w:val="single" w:sz="4" w:space="0" w:color="auto"/>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right="120" w:firstLine="0"/>
              <w:jc w:val="right"/>
              <w:rPr>
                <w:rFonts w:ascii="Times New Roman" w:hAnsi="Times New Roman" w:cs="Times New Roman"/>
                <w:sz w:val="24"/>
                <w:szCs w:val="24"/>
              </w:rPr>
            </w:pPr>
            <w:r w:rsidRPr="00DD3D58">
              <w:rPr>
                <w:rFonts w:ascii="Times New Roman" w:hAnsi="Times New Roman" w:cs="Times New Roman"/>
                <w:color w:val="000000"/>
                <w:sz w:val="24"/>
                <w:szCs w:val="24"/>
              </w:rPr>
              <w:t>-Анализ с целью</w:t>
            </w:r>
          </w:p>
        </w:tc>
        <w:tc>
          <w:tcPr>
            <w:tcW w:w="3318" w:type="dxa"/>
            <w:tcBorders>
              <w:top w:val="single" w:sz="4" w:space="0" w:color="auto"/>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-Инициативное</w:t>
            </w:r>
          </w:p>
        </w:tc>
      </w:tr>
      <w:tr w:rsidR="00364B59" w:rsidRPr="00DD3D58">
        <w:trPr>
          <w:trHeight w:hRule="exact" w:val="264"/>
          <w:jc w:val="center"/>
        </w:trPr>
        <w:tc>
          <w:tcPr>
            <w:tcW w:w="2081"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представлений о</w:t>
            </w:r>
          </w:p>
        </w:tc>
        <w:tc>
          <w:tcPr>
            <w:tcW w:w="200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последовательно</w:t>
            </w:r>
          </w:p>
        </w:tc>
        <w:tc>
          <w:tcPr>
            <w:tcW w:w="2173"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выделения</w:t>
            </w:r>
          </w:p>
        </w:tc>
        <w:tc>
          <w:tcPr>
            <w:tcW w:w="3318"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сотрудничество в поиске и</w:t>
            </w:r>
          </w:p>
        </w:tc>
      </w:tr>
      <w:tr w:rsidR="00364B59" w:rsidRPr="00DD3D58">
        <w:trPr>
          <w:trHeight w:hRule="exact" w:val="289"/>
          <w:jc w:val="center"/>
        </w:trPr>
        <w:tc>
          <w:tcPr>
            <w:tcW w:w="2081"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математике как</w:t>
            </w:r>
          </w:p>
        </w:tc>
        <w:tc>
          <w:tcPr>
            <w:tcW w:w="200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сти</w:t>
            </w:r>
          </w:p>
        </w:tc>
        <w:tc>
          <w:tcPr>
            <w:tcW w:w="2173"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признаков</w:t>
            </w:r>
          </w:p>
        </w:tc>
        <w:tc>
          <w:tcPr>
            <w:tcW w:w="3318"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сборе информации;</w:t>
            </w:r>
          </w:p>
        </w:tc>
      </w:tr>
      <w:tr w:rsidR="00364B59" w:rsidRPr="00DD3D58">
        <w:trPr>
          <w:trHeight w:hRule="exact" w:val="275"/>
          <w:jc w:val="center"/>
        </w:trPr>
        <w:tc>
          <w:tcPr>
            <w:tcW w:w="2081"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части</w:t>
            </w:r>
          </w:p>
        </w:tc>
        <w:tc>
          <w:tcPr>
            <w:tcW w:w="200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промежуточных</w:t>
            </w:r>
          </w:p>
        </w:tc>
        <w:tc>
          <w:tcPr>
            <w:tcW w:w="2173"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(существенных,</w:t>
            </w:r>
          </w:p>
        </w:tc>
        <w:tc>
          <w:tcPr>
            <w:tcW w:w="3318"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-овладение терминами,</w:t>
            </w:r>
          </w:p>
        </w:tc>
      </w:tr>
      <w:tr w:rsidR="00364B59" w:rsidRPr="00DD3D58">
        <w:trPr>
          <w:trHeight w:hRule="exact" w:val="299"/>
          <w:jc w:val="center"/>
        </w:trPr>
        <w:tc>
          <w:tcPr>
            <w:tcW w:w="2081"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общечеловеческо</w:t>
            </w:r>
          </w:p>
        </w:tc>
        <w:tc>
          <w:tcPr>
            <w:tcW w:w="200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целей с учетом</w:t>
            </w:r>
          </w:p>
        </w:tc>
        <w:tc>
          <w:tcPr>
            <w:tcW w:w="2173"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right="120" w:firstLine="0"/>
              <w:jc w:val="right"/>
              <w:rPr>
                <w:rFonts w:ascii="Times New Roman" w:hAnsi="Times New Roman" w:cs="Times New Roman"/>
                <w:sz w:val="24"/>
                <w:szCs w:val="24"/>
              </w:rPr>
            </w:pPr>
            <w:r w:rsidRPr="00DD3D58">
              <w:rPr>
                <w:rFonts w:ascii="Times New Roman" w:hAnsi="Times New Roman" w:cs="Times New Roman"/>
                <w:color w:val="000000"/>
                <w:sz w:val="24"/>
                <w:szCs w:val="24"/>
              </w:rPr>
              <w:t>несущественных);</w:t>
            </w:r>
          </w:p>
        </w:tc>
        <w:tc>
          <w:tcPr>
            <w:tcW w:w="3318"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позволяющими описывать и</w:t>
            </w:r>
          </w:p>
        </w:tc>
      </w:tr>
      <w:tr w:rsidR="00364B59" w:rsidRPr="00DD3D58">
        <w:trPr>
          <w:trHeight w:hRule="exact" w:val="289"/>
          <w:jc w:val="center"/>
        </w:trPr>
        <w:tc>
          <w:tcPr>
            <w:tcW w:w="2081"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й культуры,</w:t>
            </w:r>
          </w:p>
        </w:tc>
        <w:tc>
          <w:tcPr>
            <w:tcW w:w="200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конечного</w:t>
            </w:r>
          </w:p>
        </w:tc>
        <w:tc>
          <w:tcPr>
            <w:tcW w:w="2173" w:type="dxa"/>
            <w:tcBorders>
              <w:top w:val="nil"/>
              <w:left w:val="single" w:sz="4" w:space="0" w:color="auto"/>
              <w:bottom w:val="nil"/>
              <w:right w:val="nil"/>
            </w:tcBorders>
            <w:shd w:val="clear" w:color="auto" w:fill="FFFFFF"/>
          </w:tcPr>
          <w:p w:rsidR="00364B59" w:rsidRPr="00DD3D58" w:rsidRDefault="00364B59" w:rsidP="001A6103">
            <w:pPr>
              <w:pStyle w:val="a8"/>
              <w:framePr w:w="9480" w:wrap="notBeside" w:vAnchor="text" w:hAnchor="text" w:xAlign="center" w:y="1"/>
              <w:shd w:val="clear" w:color="auto" w:fill="auto"/>
              <w:spacing w:after="0" w:line="230" w:lineRule="exact"/>
              <w:ind w:right="120" w:firstLine="0"/>
              <w:jc w:val="left"/>
              <w:rPr>
                <w:rFonts w:ascii="Times New Roman" w:hAnsi="Times New Roman" w:cs="Times New Roman"/>
                <w:sz w:val="24"/>
                <w:szCs w:val="24"/>
              </w:rPr>
            </w:pPr>
            <w:r>
              <w:rPr>
                <w:rFonts w:ascii="Times New Roman" w:hAnsi="Times New Roman" w:cs="Times New Roman"/>
                <w:color w:val="000000"/>
                <w:sz w:val="24"/>
                <w:szCs w:val="24"/>
              </w:rPr>
              <w:t xml:space="preserve">   </w:t>
            </w:r>
            <w:r w:rsidRPr="00DD3D58">
              <w:rPr>
                <w:rFonts w:ascii="Times New Roman" w:hAnsi="Times New Roman" w:cs="Times New Roman"/>
                <w:color w:val="000000"/>
                <w:sz w:val="24"/>
                <w:szCs w:val="24"/>
              </w:rPr>
              <w:t>-синтез как</w:t>
            </w:r>
          </w:p>
        </w:tc>
        <w:tc>
          <w:tcPr>
            <w:tcW w:w="3318"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изучать реальные процессы и</w:t>
            </w:r>
          </w:p>
        </w:tc>
      </w:tr>
      <w:tr w:rsidR="00364B59" w:rsidRPr="00DD3D58">
        <w:trPr>
          <w:trHeight w:hRule="exact" w:val="280"/>
          <w:jc w:val="center"/>
        </w:trPr>
        <w:tc>
          <w:tcPr>
            <w:tcW w:w="2081"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универсальном</w:t>
            </w:r>
          </w:p>
        </w:tc>
        <w:tc>
          <w:tcPr>
            <w:tcW w:w="200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результата;</w:t>
            </w:r>
          </w:p>
        </w:tc>
        <w:tc>
          <w:tcPr>
            <w:tcW w:w="2173"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составление</w:t>
            </w:r>
          </w:p>
        </w:tc>
        <w:tc>
          <w:tcPr>
            <w:tcW w:w="3318"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явления;</w:t>
            </w:r>
          </w:p>
        </w:tc>
      </w:tr>
      <w:tr w:rsidR="00364B59" w:rsidRPr="00DD3D58">
        <w:trPr>
          <w:trHeight w:hRule="exact" w:val="280"/>
          <w:jc w:val="center"/>
        </w:trPr>
        <w:tc>
          <w:tcPr>
            <w:tcW w:w="2081"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языке науки,</w:t>
            </w:r>
          </w:p>
        </w:tc>
        <w:tc>
          <w:tcPr>
            <w:tcW w:w="200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составление</w:t>
            </w:r>
          </w:p>
        </w:tc>
        <w:tc>
          <w:tcPr>
            <w:tcW w:w="2173"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right="120" w:firstLine="0"/>
              <w:jc w:val="right"/>
              <w:rPr>
                <w:rFonts w:ascii="Times New Roman" w:hAnsi="Times New Roman" w:cs="Times New Roman"/>
                <w:sz w:val="24"/>
                <w:szCs w:val="24"/>
              </w:rPr>
            </w:pPr>
            <w:r w:rsidRPr="00DD3D58">
              <w:rPr>
                <w:rFonts w:ascii="Times New Roman" w:hAnsi="Times New Roman" w:cs="Times New Roman"/>
                <w:color w:val="000000"/>
                <w:sz w:val="24"/>
                <w:szCs w:val="24"/>
              </w:rPr>
              <w:t>целого из частей,</w:t>
            </w:r>
          </w:p>
        </w:tc>
        <w:tc>
          <w:tcPr>
            <w:tcW w:w="3318"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-умение работать в группе</w:t>
            </w:r>
          </w:p>
        </w:tc>
      </w:tr>
      <w:tr w:rsidR="00364B59" w:rsidRPr="00DD3D58">
        <w:trPr>
          <w:trHeight w:hRule="exact" w:val="270"/>
          <w:jc w:val="center"/>
        </w:trPr>
        <w:tc>
          <w:tcPr>
            <w:tcW w:w="2081"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позволяющем</w:t>
            </w:r>
          </w:p>
        </w:tc>
        <w:tc>
          <w:tcPr>
            <w:tcW w:w="200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плана и</w:t>
            </w:r>
          </w:p>
        </w:tc>
        <w:tc>
          <w:tcPr>
            <w:tcW w:w="2173"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восполняя</w:t>
            </w:r>
          </w:p>
        </w:tc>
        <w:tc>
          <w:tcPr>
            <w:tcW w:w="3318"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84"/>
          <w:jc w:val="center"/>
        </w:trPr>
        <w:tc>
          <w:tcPr>
            <w:tcW w:w="2081"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описывать и</w:t>
            </w:r>
          </w:p>
        </w:tc>
        <w:tc>
          <w:tcPr>
            <w:tcW w:w="200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последовательно</w:t>
            </w:r>
          </w:p>
        </w:tc>
        <w:tc>
          <w:tcPr>
            <w:tcW w:w="2173"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недостающие</w:t>
            </w:r>
          </w:p>
        </w:tc>
        <w:tc>
          <w:tcPr>
            <w:tcW w:w="3318"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89"/>
          <w:jc w:val="center"/>
        </w:trPr>
        <w:tc>
          <w:tcPr>
            <w:tcW w:w="2081"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изучать реальные</w:t>
            </w:r>
          </w:p>
        </w:tc>
        <w:tc>
          <w:tcPr>
            <w:tcW w:w="200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сти действий;</w:t>
            </w:r>
          </w:p>
        </w:tc>
        <w:tc>
          <w:tcPr>
            <w:tcW w:w="2173"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компоненты;</w:t>
            </w:r>
          </w:p>
        </w:tc>
        <w:tc>
          <w:tcPr>
            <w:tcW w:w="3318"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64"/>
          <w:jc w:val="center"/>
        </w:trPr>
        <w:tc>
          <w:tcPr>
            <w:tcW w:w="2081"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процессы и</w:t>
            </w:r>
          </w:p>
        </w:tc>
        <w:tc>
          <w:tcPr>
            <w:tcW w:w="200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-сличение</w:t>
            </w:r>
          </w:p>
        </w:tc>
        <w:tc>
          <w:tcPr>
            <w:tcW w:w="2173"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right="120" w:firstLine="0"/>
              <w:jc w:val="right"/>
              <w:rPr>
                <w:rFonts w:ascii="Times New Roman" w:hAnsi="Times New Roman" w:cs="Times New Roman"/>
                <w:sz w:val="24"/>
                <w:szCs w:val="24"/>
              </w:rPr>
            </w:pPr>
            <w:r w:rsidRPr="00DD3D58">
              <w:rPr>
                <w:rFonts w:ascii="Times New Roman" w:hAnsi="Times New Roman" w:cs="Times New Roman"/>
                <w:color w:val="000000"/>
                <w:sz w:val="24"/>
                <w:szCs w:val="24"/>
              </w:rPr>
              <w:t>-выбор оснований</w:t>
            </w:r>
          </w:p>
        </w:tc>
        <w:tc>
          <w:tcPr>
            <w:tcW w:w="3318"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99"/>
          <w:jc w:val="center"/>
        </w:trPr>
        <w:tc>
          <w:tcPr>
            <w:tcW w:w="2081"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явления;</w:t>
            </w:r>
          </w:p>
        </w:tc>
        <w:tc>
          <w:tcPr>
            <w:tcW w:w="200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способа</w:t>
            </w:r>
          </w:p>
        </w:tc>
        <w:tc>
          <w:tcPr>
            <w:tcW w:w="2173" w:type="dxa"/>
            <w:tcBorders>
              <w:top w:val="nil"/>
              <w:left w:val="single" w:sz="4" w:space="0" w:color="auto"/>
              <w:bottom w:val="nil"/>
              <w:right w:val="nil"/>
            </w:tcBorders>
            <w:shd w:val="clear" w:color="auto" w:fill="FFFFFF"/>
          </w:tcPr>
          <w:p w:rsidR="00364B59" w:rsidRPr="00DD3D58" w:rsidRDefault="00364B59" w:rsidP="001A6103">
            <w:pPr>
              <w:pStyle w:val="a8"/>
              <w:framePr w:w="9480" w:wrap="notBeside" w:vAnchor="text" w:hAnchor="text" w:xAlign="center" w:y="1"/>
              <w:shd w:val="clear" w:color="auto" w:fill="auto"/>
              <w:spacing w:after="0" w:line="230" w:lineRule="exact"/>
              <w:ind w:right="120" w:firstLine="0"/>
              <w:rPr>
                <w:rFonts w:ascii="Times New Roman" w:hAnsi="Times New Roman" w:cs="Times New Roman"/>
                <w:sz w:val="24"/>
                <w:szCs w:val="24"/>
              </w:rPr>
            </w:pPr>
            <w:r w:rsidRPr="00DD3D58">
              <w:rPr>
                <w:rFonts w:ascii="Times New Roman" w:hAnsi="Times New Roman" w:cs="Times New Roman"/>
                <w:color w:val="000000"/>
                <w:sz w:val="24"/>
                <w:szCs w:val="24"/>
              </w:rPr>
              <w:t>и критериев для</w:t>
            </w:r>
          </w:p>
        </w:tc>
        <w:tc>
          <w:tcPr>
            <w:tcW w:w="3318"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59"/>
          <w:jc w:val="center"/>
        </w:trPr>
        <w:tc>
          <w:tcPr>
            <w:tcW w:w="2081"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-осознание</w:t>
            </w:r>
          </w:p>
        </w:tc>
        <w:tc>
          <w:tcPr>
            <w:tcW w:w="200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действия и его</w:t>
            </w:r>
          </w:p>
        </w:tc>
        <w:tc>
          <w:tcPr>
            <w:tcW w:w="2173"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сравнения,</w:t>
            </w:r>
          </w:p>
        </w:tc>
        <w:tc>
          <w:tcPr>
            <w:tcW w:w="3318"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89"/>
          <w:jc w:val="center"/>
        </w:trPr>
        <w:tc>
          <w:tcPr>
            <w:tcW w:w="2081"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значения</w:t>
            </w:r>
          </w:p>
        </w:tc>
        <w:tc>
          <w:tcPr>
            <w:tcW w:w="200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результата с</w:t>
            </w:r>
          </w:p>
        </w:tc>
        <w:tc>
          <w:tcPr>
            <w:tcW w:w="2173"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кл ассиф икаций</w:t>
            </w:r>
          </w:p>
        </w:tc>
        <w:tc>
          <w:tcPr>
            <w:tcW w:w="3318"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84"/>
          <w:jc w:val="center"/>
        </w:trPr>
        <w:tc>
          <w:tcPr>
            <w:tcW w:w="2081"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математики в</w:t>
            </w:r>
          </w:p>
        </w:tc>
        <w:tc>
          <w:tcPr>
            <w:tcW w:w="200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заданным</w:t>
            </w:r>
          </w:p>
        </w:tc>
        <w:tc>
          <w:tcPr>
            <w:tcW w:w="2173"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объектов;</w:t>
            </w:r>
          </w:p>
        </w:tc>
        <w:tc>
          <w:tcPr>
            <w:tcW w:w="3318"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89"/>
          <w:jc w:val="center"/>
        </w:trPr>
        <w:tc>
          <w:tcPr>
            <w:tcW w:w="2081"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повседневной</w:t>
            </w:r>
          </w:p>
        </w:tc>
        <w:tc>
          <w:tcPr>
            <w:tcW w:w="200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эталоном с</w:t>
            </w:r>
          </w:p>
        </w:tc>
        <w:tc>
          <w:tcPr>
            <w:tcW w:w="2173" w:type="dxa"/>
            <w:tcBorders>
              <w:top w:val="nil"/>
              <w:left w:val="single" w:sz="4" w:space="0" w:color="auto"/>
              <w:bottom w:val="nil"/>
              <w:right w:val="nil"/>
            </w:tcBorders>
            <w:shd w:val="clear" w:color="auto" w:fill="FFFFFF"/>
          </w:tcPr>
          <w:p w:rsidR="00364B59" w:rsidRPr="00DD3D58" w:rsidRDefault="00364B59" w:rsidP="001A6103">
            <w:pPr>
              <w:pStyle w:val="a8"/>
              <w:framePr w:w="9480" w:wrap="notBeside" w:vAnchor="text" w:hAnchor="text" w:xAlign="center" w:y="1"/>
              <w:shd w:val="clear" w:color="auto" w:fill="auto"/>
              <w:spacing w:after="0" w:line="230" w:lineRule="exact"/>
              <w:ind w:right="120" w:firstLine="0"/>
              <w:rPr>
                <w:rFonts w:ascii="Times New Roman" w:hAnsi="Times New Roman" w:cs="Times New Roman"/>
                <w:sz w:val="24"/>
                <w:szCs w:val="24"/>
              </w:rPr>
            </w:pPr>
            <w:r w:rsidRPr="00DD3D58">
              <w:rPr>
                <w:rFonts w:ascii="Times New Roman" w:hAnsi="Times New Roman" w:cs="Times New Roman"/>
                <w:color w:val="000000"/>
                <w:sz w:val="24"/>
                <w:szCs w:val="24"/>
              </w:rPr>
              <w:t>-подведение под</w:t>
            </w:r>
          </w:p>
        </w:tc>
        <w:tc>
          <w:tcPr>
            <w:tcW w:w="3318"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50"/>
          <w:jc w:val="center"/>
        </w:trPr>
        <w:tc>
          <w:tcPr>
            <w:tcW w:w="2081"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жизни человека.</w:t>
            </w:r>
          </w:p>
        </w:tc>
        <w:tc>
          <w:tcPr>
            <w:tcW w:w="200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целью</w:t>
            </w:r>
          </w:p>
        </w:tc>
        <w:tc>
          <w:tcPr>
            <w:tcW w:w="2173"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понятие,</w:t>
            </w:r>
          </w:p>
        </w:tc>
        <w:tc>
          <w:tcPr>
            <w:tcW w:w="3318"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319"/>
          <w:jc w:val="center"/>
        </w:trPr>
        <w:tc>
          <w:tcPr>
            <w:tcW w:w="2081"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200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обнаружения</w:t>
            </w:r>
          </w:p>
        </w:tc>
        <w:tc>
          <w:tcPr>
            <w:tcW w:w="2173"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выведение</w:t>
            </w:r>
          </w:p>
        </w:tc>
        <w:tc>
          <w:tcPr>
            <w:tcW w:w="3318"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75"/>
          <w:jc w:val="center"/>
        </w:trPr>
        <w:tc>
          <w:tcPr>
            <w:tcW w:w="2081"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200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отклонений и</w:t>
            </w:r>
          </w:p>
        </w:tc>
        <w:tc>
          <w:tcPr>
            <w:tcW w:w="2173"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следствий;</w:t>
            </w:r>
          </w:p>
        </w:tc>
        <w:tc>
          <w:tcPr>
            <w:tcW w:w="3318"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94"/>
          <w:jc w:val="center"/>
        </w:trPr>
        <w:tc>
          <w:tcPr>
            <w:tcW w:w="2081"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200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отличий от</w:t>
            </w:r>
          </w:p>
        </w:tc>
        <w:tc>
          <w:tcPr>
            <w:tcW w:w="2173"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-установление</w:t>
            </w:r>
          </w:p>
        </w:tc>
        <w:tc>
          <w:tcPr>
            <w:tcW w:w="3318"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84"/>
          <w:jc w:val="center"/>
        </w:trPr>
        <w:tc>
          <w:tcPr>
            <w:tcW w:w="2081"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200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эталона;</w:t>
            </w:r>
          </w:p>
        </w:tc>
        <w:tc>
          <w:tcPr>
            <w:tcW w:w="2173"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причинно-</w:t>
            </w:r>
          </w:p>
        </w:tc>
        <w:tc>
          <w:tcPr>
            <w:tcW w:w="3318"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45"/>
          <w:jc w:val="center"/>
        </w:trPr>
        <w:tc>
          <w:tcPr>
            <w:tcW w:w="2081"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200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-внесение</w:t>
            </w:r>
          </w:p>
        </w:tc>
        <w:tc>
          <w:tcPr>
            <w:tcW w:w="2173"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следственных</w:t>
            </w:r>
          </w:p>
        </w:tc>
        <w:tc>
          <w:tcPr>
            <w:tcW w:w="3318"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80"/>
          <w:jc w:val="center"/>
        </w:trPr>
        <w:tc>
          <w:tcPr>
            <w:tcW w:w="2081"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200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необходимых</w:t>
            </w:r>
          </w:p>
        </w:tc>
        <w:tc>
          <w:tcPr>
            <w:tcW w:w="2173"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связей;</w:t>
            </w:r>
          </w:p>
        </w:tc>
        <w:tc>
          <w:tcPr>
            <w:tcW w:w="3318"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313"/>
          <w:jc w:val="center"/>
        </w:trPr>
        <w:tc>
          <w:tcPr>
            <w:tcW w:w="2081"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200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дополнений и</w:t>
            </w:r>
          </w:p>
        </w:tc>
        <w:tc>
          <w:tcPr>
            <w:tcW w:w="2173"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-формирование</w:t>
            </w:r>
          </w:p>
        </w:tc>
        <w:tc>
          <w:tcPr>
            <w:tcW w:w="3318"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64"/>
          <w:jc w:val="center"/>
        </w:trPr>
        <w:tc>
          <w:tcPr>
            <w:tcW w:w="2081"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200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корректив в</w:t>
            </w:r>
          </w:p>
        </w:tc>
        <w:tc>
          <w:tcPr>
            <w:tcW w:w="2173"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right="120" w:firstLine="0"/>
              <w:jc w:val="right"/>
              <w:rPr>
                <w:rFonts w:ascii="Times New Roman" w:hAnsi="Times New Roman" w:cs="Times New Roman"/>
                <w:sz w:val="24"/>
                <w:szCs w:val="24"/>
              </w:rPr>
            </w:pPr>
            <w:r w:rsidRPr="00DD3D58">
              <w:rPr>
                <w:rFonts w:ascii="Times New Roman" w:hAnsi="Times New Roman" w:cs="Times New Roman"/>
                <w:color w:val="000000"/>
                <w:sz w:val="24"/>
                <w:szCs w:val="24"/>
              </w:rPr>
              <w:t>умения выделять</w:t>
            </w:r>
          </w:p>
        </w:tc>
        <w:tc>
          <w:tcPr>
            <w:tcW w:w="3318"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59"/>
          <w:jc w:val="center"/>
        </w:trPr>
        <w:tc>
          <w:tcPr>
            <w:tcW w:w="2081"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200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план и способ</w:t>
            </w:r>
          </w:p>
        </w:tc>
        <w:tc>
          <w:tcPr>
            <w:tcW w:w="2173" w:type="dxa"/>
            <w:tcBorders>
              <w:top w:val="nil"/>
              <w:left w:val="single" w:sz="4" w:space="0" w:color="auto"/>
              <w:bottom w:val="nil"/>
              <w:right w:val="nil"/>
            </w:tcBorders>
            <w:shd w:val="clear" w:color="auto" w:fill="FFFFFF"/>
          </w:tcPr>
          <w:p w:rsidR="00364B59" w:rsidRPr="00DD3D58" w:rsidRDefault="00364B59" w:rsidP="001A6103">
            <w:pPr>
              <w:pStyle w:val="a8"/>
              <w:framePr w:w="9480" w:wrap="notBeside" w:vAnchor="text" w:hAnchor="text" w:xAlign="center" w:y="1"/>
              <w:shd w:val="clear" w:color="auto" w:fill="auto"/>
              <w:spacing w:after="0" w:line="230" w:lineRule="exact"/>
              <w:ind w:right="120" w:firstLine="0"/>
              <w:jc w:val="left"/>
              <w:rPr>
                <w:rFonts w:ascii="Times New Roman" w:hAnsi="Times New Roman" w:cs="Times New Roman"/>
                <w:sz w:val="24"/>
                <w:szCs w:val="24"/>
              </w:rPr>
            </w:pPr>
            <w:r>
              <w:rPr>
                <w:rFonts w:ascii="Times New Roman" w:hAnsi="Times New Roman" w:cs="Times New Roman"/>
                <w:color w:val="000000"/>
                <w:sz w:val="24"/>
                <w:szCs w:val="24"/>
              </w:rPr>
              <w:t xml:space="preserve">  </w:t>
            </w:r>
            <w:r w:rsidRPr="00DD3D58">
              <w:rPr>
                <w:rFonts w:ascii="Times New Roman" w:hAnsi="Times New Roman" w:cs="Times New Roman"/>
                <w:color w:val="000000"/>
                <w:sz w:val="24"/>
                <w:szCs w:val="24"/>
              </w:rPr>
              <w:t>типы задач и</w:t>
            </w:r>
          </w:p>
        </w:tc>
        <w:tc>
          <w:tcPr>
            <w:tcW w:w="3318"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313"/>
          <w:jc w:val="center"/>
        </w:trPr>
        <w:tc>
          <w:tcPr>
            <w:tcW w:w="2081"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200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действия в</w:t>
            </w:r>
          </w:p>
        </w:tc>
        <w:tc>
          <w:tcPr>
            <w:tcW w:w="2173" w:type="dxa"/>
            <w:tcBorders>
              <w:top w:val="nil"/>
              <w:left w:val="single" w:sz="4" w:space="0" w:color="auto"/>
              <w:bottom w:val="nil"/>
              <w:right w:val="nil"/>
            </w:tcBorders>
            <w:shd w:val="clear" w:color="auto" w:fill="FFFFFF"/>
          </w:tcPr>
          <w:p w:rsidR="00364B59" w:rsidRPr="00DD3D58" w:rsidRDefault="00364B59" w:rsidP="001A6103">
            <w:pPr>
              <w:pStyle w:val="a8"/>
              <w:framePr w:w="9480" w:wrap="notBeside" w:vAnchor="text" w:hAnchor="text" w:xAlign="center" w:y="1"/>
              <w:shd w:val="clear" w:color="auto" w:fill="auto"/>
              <w:spacing w:after="0" w:line="230" w:lineRule="exact"/>
              <w:ind w:right="120" w:firstLine="0"/>
              <w:jc w:val="left"/>
              <w:rPr>
                <w:rFonts w:ascii="Times New Roman" w:hAnsi="Times New Roman" w:cs="Times New Roman"/>
                <w:sz w:val="24"/>
                <w:szCs w:val="24"/>
              </w:rPr>
            </w:pPr>
            <w:r>
              <w:rPr>
                <w:rFonts w:ascii="Times New Roman" w:hAnsi="Times New Roman" w:cs="Times New Roman"/>
                <w:color w:val="000000"/>
                <w:sz w:val="24"/>
                <w:szCs w:val="24"/>
              </w:rPr>
              <w:t xml:space="preserve">  </w:t>
            </w:r>
            <w:r w:rsidRPr="00DD3D58">
              <w:rPr>
                <w:rFonts w:ascii="Times New Roman" w:hAnsi="Times New Roman" w:cs="Times New Roman"/>
                <w:color w:val="000000"/>
                <w:sz w:val="24"/>
                <w:szCs w:val="24"/>
              </w:rPr>
              <w:t>способы их</w:t>
            </w:r>
          </w:p>
        </w:tc>
        <w:tc>
          <w:tcPr>
            <w:tcW w:w="3318"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99"/>
          <w:jc w:val="center"/>
        </w:trPr>
        <w:tc>
          <w:tcPr>
            <w:tcW w:w="2081"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200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случае</w:t>
            </w:r>
          </w:p>
        </w:tc>
        <w:tc>
          <w:tcPr>
            <w:tcW w:w="2173"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решения;</w:t>
            </w:r>
          </w:p>
        </w:tc>
        <w:tc>
          <w:tcPr>
            <w:tcW w:w="3318"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80"/>
          <w:jc w:val="center"/>
        </w:trPr>
        <w:tc>
          <w:tcPr>
            <w:tcW w:w="2081"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200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расхождения</w:t>
            </w:r>
          </w:p>
        </w:tc>
        <w:tc>
          <w:tcPr>
            <w:tcW w:w="2173"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-осуществлять</w:t>
            </w:r>
          </w:p>
        </w:tc>
        <w:tc>
          <w:tcPr>
            <w:tcW w:w="3318"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35"/>
          <w:jc w:val="center"/>
        </w:trPr>
        <w:tc>
          <w:tcPr>
            <w:tcW w:w="2081"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200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эталона,</w:t>
            </w:r>
          </w:p>
        </w:tc>
        <w:tc>
          <w:tcPr>
            <w:tcW w:w="2173"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поиск</w:t>
            </w:r>
          </w:p>
        </w:tc>
        <w:tc>
          <w:tcPr>
            <w:tcW w:w="3318"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304"/>
          <w:jc w:val="center"/>
        </w:trPr>
        <w:tc>
          <w:tcPr>
            <w:tcW w:w="2081"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200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реального</w:t>
            </w:r>
          </w:p>
        </w:tc>
        <w:tc>
          <w:tcPr>
            <w:tcW w:w="2173"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необходимой</w:t>
            </w:r>
          </w:p>
        </w:tc>
        <w:tc>
          <w:tcPr>
            <w:tcW w:w="3318"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75"/>
          <w:jc w:val="center"/>
        </w:trPr>
        <w:tc>
          <w:tcPr>
            <w:tcW w:w="2081"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200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действия и его</w:t>
            </w:r>
          </w:p>
        </w:tc>
        <w:tc>
          <w:tcPr>
            <w:tcW w:w="2173"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информации,</w:t>
            </w:r>
          </w:p>
        </w:tc>
        <w:tc>
          <w:tcPr>
            <w:tcW w:w="3318"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84"/>
          <w:jc w:val="center"/>
        </w:trPr>
        <w:tc>
          <w:tcPr>
            <w:tcW w:w="2081"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200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продукта;</w:t>
            </w:r>
          </w:p>
        </w:tc>
        <w:tc>
          <w:tcPr>
            <w:tcW w:w="2173"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right="120" w:firstLine="0"/>
              <w:jc w:val="right"/>
              <w:rPr>
                <w:rFonts w:ascii="Times New Roman" w:hAnsi="Times New Roman" w:cs="Times New Roman"/>
                <w:sz w:val="24"/>
                <w:szCs w:val="24"/>
              </w:rPr>
            </w:pPr>
            <w:r w:rsidRPr="00DD3D58">
              <w:rPr>
                <w:rFonts w:ascii="Times New Roman" w:hAnsi="Times New Roman" w:cs="Times New Roman"/>
                <w:color w:val="000000"/>
                <w:sz w:val="24"/>
                <w:szCs w:val="24"/>
              </w:rPr>
              <w:t>необходимой для</w:t>
            </w:r>
          </w:p>
        </w:tc>
        <w:tc>
          <w:tcPr>
            <w:tcW w:w="3318"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94"/>
          <w:jc w:val="center"/>
        </w:trPr>
        <w:tc>
          <w:tcPr>
            <w:tcW w:w="2081"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200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-формирование</w:t>
            </w:r>
          </w:p>
        </w:tc>
        <w:tc>
          <w:tcPr>
            <w:tcW w:w="2173"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решения задач;</w:t>
            </w:r>
          </w:p>
        </w:tc>
        <w:tc>
          <w:tcPr>
            <w:tcW w:w="3318"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99"/>
          <w:jc w:val="center"/>
        </w:trPr>
        <w:tc>
          <w:tcPr>
            <w:tcW w:w="2081"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200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навыков работы</w:t>
            </w:r>
          </w:p>
        </w:tc>
        <w:tc>
          <w:tcPr>
            <w:tcW w:w="2173"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-производить</w:t>
            </w:r>
          </w:p>
        </w:tc>
        <w:tc>
          <w:tcPr>
            <w:tcW w:w="3318"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35"/>
          <w:jc w:val="center"/>
        </w:trPr>
        <w:tc>
          <w:tcPr>
            <w:tcW w:w="2081"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200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 текстами,</w:t>
            </w:r>
          </w:p>
        </w:tc>
        <w:tc>
          <w:tcPr>
            <w:tcW w:w="2173" w:type="dxa"/>
            <w:tcBorders>
              <w:top w:val="nil"/>
              <w:left w:val="single" w:sz="4" w:space="0" w:color="auto"/>
              <w:bottom w:val="nil"/>
              <w:right w:val="nil"/>
            </w:tcBorders>
            <w:shd w:val="clear" w:color="auto" w:fill="FFFFFF"/>
          </w:tcPr>
          <w:p w:rsidR="00364B59" w:rsidRPr="00DD3D58" w:rsidRDefault="00364B59" w:rsidP="001A6103">
            <w:pPr>
              <w:pStyle w:val="a8"/>
              <w:framePr w:w="9480" w:wrap="notBeside" w:vAnchor="text" w:hAnchor="text" w:xAlign="center" w:y="1"/>
              <w:shd w:val="clear" w:color="auto" w:fill="auto"/>
              <w:spacing w:after="0" w:line="230" w:lineRule="exact"/>
              <w:ind w:right="120" w:firstLine="0"/>
              <w:jc w:val="left"/>
              <w:rPr>
                <w:rFonts w:ascii="Times New Roman" w:hAnsi="Times New Roman" w:cs="Times New Roman"/>
                <w:sz w:val="24"/>
                <w:szCs w:val="24"/>
              </w:rPr>
            </w:pPr>
            <w:r>
              <w:rPr>
                <w:rFonts w:ascii="Times New Roman" w:hAnsi="Times New Roman" w:cs="Times New Roman"/>
                <w:color w:val="000000"/>
                <w:sz w:val="24"/>
                <w:szCs w:val="24"/>
              </w:rPr>
              <w:t xml:space="preserve">  </w:t>
            </w:r>
            <w:r w:rsidRPr="00DD3D58">
              <w:rPr>
                <w:rFonts w:ascii="Times New Roman" w:hAnsi="Times New Roman" w:cs="Times New Roman"/>
                <w:color w:val="000000"/>
                <w:sz w:val="24"/>
                <w:szCs w:val="24"/>
              </w:rPr>
              <w:t>анализ, синтез,</w:t>
            </w:r>
          </w:p>
        </w:tc>
        <w:tc>
          <w:tcPr>
            <w:tcW w:w="3318"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329"/>
          <w:jc w:val="center"/>
        </w:trPr>
        <w:tc>
          <w:tcPr>
            <w:tcW w:w="2081"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200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преобразования</w:t>
            </w:r>
          </w:p>
        </w:tc>
        <w:tc>
          <w:tcPr>
            <w:tcW w:w="2173"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сравнение,</w:t>
            </w:r>
          </w:p>
        </w:tc>
        <w:tc>
          <w:tcPr>
            <w:tcW w:w="3318"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84"/>
          <w:jc w:val="center"/>
        </w:trPr>
        <w:tc>
          <w:tcPr>
            <w:tcW w:w="2081"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200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и интерпретации</w:t>
            </w:r>
          </w:p>
        </w:tc>
        <w:tc>
          <w:tcPr>
            <w:tcW w:w="2173"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аналогию;</w:t>
            </w:r>
          </w:p>
        </w:tc>
        <w:tc>
          <w:tcPr>
            <w:tcW w:w="3318"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80"/>
          <w:jc w:val="center"/>
        </w:trPr>
        <w:tc>
          <w:tcPr>
            <w:tcW w:w="2081"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200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содержащихся в</w:t>
            </w:r>
          </w:p>
        </w:tc>
        <w:tc>
          <w:tcPr>
            <w:tcW w:w="2173"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-устанавливать</w:t>
            </w:r>
          </w:p>
        </w:tc>
        <w:tc>
          <w:tcPr>
            <w:tcW w:w="3318"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59"/>
          <w:jc w:val="center"/>
        </w:trPr>
        <w:tc>
          <w:tcPr>
            <w:tcW w:w="2081"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200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них</w:t>
            </w:r>
          </w:p>
        </w:tc>
        <w:tc>
          <w:tcPr>
            <w:tcW w:w="2173"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причинно-</w:t>
            </w:r>
          </w:p>
        </w:tc>
        <w:tc>
          <w:tcPr>
            <w:tcW w:w="3318"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94"/>
          <w:jc w:val="center"/>
        </w:trPr>
        <w:tc>
          <w:tcPr>
            <w:tcW w:w="2081"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200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информации, в</w:t>
            </w:r>
          </w:p>
        </w:tc>
        <w:tc>
          <w:tcPr>
            <w:tcW w:w="2173"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следственные</w:t>
            </w:r>
          </w:p>
        </w:tc>
        <w:tc>
          <w:tcPr>
            <w:tcW w:w="3318"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70"/>
          <w:jc w:val="center"/>
        </w:trPr>
        <w:tc>
          <w:tcPr>
            <w:tcW w:w="2081"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200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том числе</w:t>
            </w:r>
          </w:p>
        </w:tc>
        <w:tc>
          <w:tcPr>
            <w:tcW w:w="2173"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связи;</w:t>
            </w:r>
          </w:p>
        </w:tc>
        <w:tc>
          <w:tcPr>
            <w:tcW w:w="3318"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304"/>
          <w:jc w:val="center"/>
        </w:trPr>
        <w:tc>
          <w:tcPr>
            <w:tcW w:w="2081"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200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умение:</w:t>
            </w:r>
          </w:p>
        </w:tc>
        <w:tc>
          <w:tcPr>
            <w:tcW w:w="2173" w:type="dxa"/>
            <w:tcBorders>
              <w:top w:val="nil"/>
              <w:left w:val="single" w:sz="4" w:space="0" w:color="auto"/>
              <w:bottom w:val="nil"/>
              <w:right w:val="nil"/>
            </w:tcBorders>
            <w:shd w:val="clear" w:color="auto" w:fill="FFFFFF"/>
          </w:tcPr>
          <w:p w:rsidR="00364B59" w:rsidRPr="00DD3D58" w:rsidRDefault="00364B59" w:rsidP="001A6103">
            <w:pPr>
              <w:pStyle w:val="a8"/>
              <w:framePr w:w="9480" w:wrap="notBeside" w:vAnchor="text" w:hAnchor="text" w:xAlign="center" w:y="1"/>
              <w:shd w:val="clear" w:color="auto" w:fill="auto"/>
              <w:spacing w:after="0" w:line="230" w:lineRule="exact"/>
              <w:ind w:righ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развитие</w:t>
            </w:r>
          </w:p>
        </w:tc>
        <w:tc>
          <w:tcPr>
            <w:tcW w:w="3318"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80"/>
          <w:jc w:val="center"/>
        </w:trPr>
        <w:tc>
          <w:tcPr>
            <w:tcW w:w="2081"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200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систематизирова</w:t>
            </w:r>
          </w:p>
        </w:tc>
        <w:tc>
          <w:tcPr>
            <w:tcW w:w="2173" w:type="dxa"/>
            <w:tcBorders>
              <w:top w:val="nil"/>
              <w:left w:val="single" w:sz="4" w:space="0" w:color="auto"/>
              <w:bottom w:val="nil"/>
              <w:right w:val="nil"/>
            </w:tcBorders>
            <w:shd w:val="clear" w:color="auto" w:fill="FFFFFF"/>
          </w:tcPr>
          <w:p w:rsidR="00364B59" w:rsidRPr="00DD3D58" w:rsidRDefault="00364B59" w:rsidP="001A6103">
            <w:pPr>
              <w:pStyle w:val="a8"/>
              <w:framePr w:w="9480" w:wrap="notBeside" w:vAnchor="text" w:hAnchor="text" w:xAlign="center" w:y="1"/>
              <w:shd w:val="clear" w:color="auto" w:fill="auto"/>
              <w:spacing w:after="0" w:line="230" w:lineRule="exact"/>
              <w:ind w:right="120" w:firstLine="0"/>
              <w:jc w:val="left"/>
              <w:rPr>
                <w:rFonts w:ascii="Times New Roman" w:hAnsi="Times New Roman" w:cs="Times New Roman"/>
                <w:sz w:val="24"/>
                <w:szCs w:val="24"/>
              </w:rPr>
            </w:pPr>
            <w:r>
              <w:rPr>
                <w:rFonts w:ascii="Times New Roman" w:hAnsi="Times New Roman" w:cs="Times New Roman"/>
                <w:color w:val="000000"/>
                <w:sz w:val="24"/>
                <w:szCs w:val="24"/>
              </w:rPr>
              <w:t xml:space="preserve">  </w:t>
            </w:r>
            <w:r w:rsidRPr="00DD3D58">
              <w:rPr>
                <w:rFonts w:ascii="Times New Roman" w:hAnsi="Times New Roman" w:cs="Times New Roman"/>
                <w:color w:val="000000"/>
                <w:sz w:val="24"/>
                <w:szCs w:val="24"/>
              </w:rPr>
              <w:t>логического и</w:t>
            </w:r>
          </w:p>
        </w:tc>
        <w:tc>
          <w:tcPr>
            <w:tcW w:w="3318"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59"/>
          <w:jc w:val="center"/>
        </w:trPr>
        <w:tc>
          <w:tcPr>
            <w:tcW w:w="2081"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200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ть, сопоставлять,</w:t>
            </w:r>
          </w:p>
        </w:tc>
        <w:tc>
          <w:tcPr>
            <w:tcW w:w="2173"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математического</w:t>
            </w:r>
          </w:p>
        </w:tc>
        <w:tc>
          <w:tcPr>
            <w:tcW w:w="3318"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84"/>
          <w:jc w:val="center"/>
        </w:trPr>
        <w:tc>
          <w:tcPr>
            <w:tcW w:w="2081"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200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анализировать,</w:t>
            </w:r>
          </w:p>
        </w:tc>
        <w:tc>
          <w:tcPr>
            <w:tcW w:w="2173"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мышления,</w:t>
            </w:r>
          </w:p>
        </w:tc>
        <w:tc>
          <w:tcPr>
            <w:tcW w:w="3318"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304"/>
          <w:jc w:val="center"/>
        </w:trPr>
        <w:tc>
          <w:tcPr>
            <w:tcW w:w="2081"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200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обобщать и</w:t>
            </w:r>
          </w:p>
        </w:tc>
        <w:tc>
          <w:tcPr>
            <w:tcW w:w="2173"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получение</w:t>
            </w:r>
          </w:p>
        </w:tc>
        <w:tc>
          <w:tcPr>
            <w:tcW w:w="3318"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59"/>
          <w:jc w:val="center"/>
        </w:trPr>
        <w:tc>
          <w:tcPr>
            <w:tcW w:w="2081"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200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интерпретироват</w:t>
            </w:r>
          </w:p>
        </w:tc>
        <w:tc>
          <w:tcPr>
            <w:tcW w:w="2173" w:type="dxa"/>
            <w:tcBorders>
              <w:top w:val="nil"/>
              <w:left w:val="single" w:sz="4" w:space="0" w:color="auto"/>
              <w:bottom w:val="nil"/>
              <w:right w:val="nil"/>
            </w:tcBorders>
            <w:shd w:val="clear" w:color="auto" w:fill="FFFFFF"/>
          </w:tcPr>
          <w:p w:rsidR="00364B59" w:rsidRPr="00DD3D58" w:rsidRDefault="00364B59" w:rsidP="001A6103">
            <w:pPr>
              <w:pStyle w:val="a8"/>
              <w:framePr w:w="9480" w:wrap="notBeside" w:vAnchor="text" w:hAnchor="text" w:xAlign="center" w:y="1"/>
              <w:shd w:val="clear" w:color="auto" w:fill="auto"/>
              <w:spacing w:after="0" w:line="230" w:lineRule="exact"/>
              <w:ind w:right="120" w:firstLine="0"/>
              <w:rPr>
                <w:rFonts w:ascii="Times New Roman" w:hAnsi="Times New Roman" w:cs="Times New Roman"/>
                <w:sz w:val="24"/>
                <w:szCs w:val="24"/>
              </w:rPr>
            </w:pPr>
            <w:r w:rsidRPr="00DD3D58">
              <w:rPr>
                <w:rFonts w:ascii="Times New Roman" w:hAnsi="Times New Roman" w:cs="Times New Roman"/>
                <w:color w:val="000000"/>
                <w:sz w:val="24"/>
                <w:szCs w:val="24"/>
              </w:rPr>
              <w:t>представления о</w:t>
            </w:r>
          </w:p>
        </w:tc>
        <w:tc>
          <w:tcPr>
            <w:tcW w:w="3318"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94"/>
          <w:jc w:val="center"/>
        </w:trPr>
        <w:tc>
          <w:tcPr>
            <w:tcW w:w="2081"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200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ь информацию,</w:t>
            </w:r>
          </w:p>
        </w:tc>
        <w:tc>
          <w:tcPr>
            <w:tcW w:w="2173"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математических</w:t>
            </w:r>
          </w:p>
        </w:tc>
        <w:tc>
          <w:tcPr>
            <w:tcW w:w="3318"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89"/>
          <w:jc w:val="center"/>
        </w:trPr>
        <w:tc>
          <w:tcPr>
            <w:tcW w:w="2081"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200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содержащуюся в</w:t>
            </w:r>
          </w:p>
        </w:tc>
        <w:tc>
          <w:tcPr>
            <w:tcW w:w="2173"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моделях;</w:t>
            </w:r>
          </w:p>
        </w:tc>
        <w:tc>
          <w:tcPr>
            <w:tcW w:w="3318"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50"/>
          <w:jc w:val="center"/>
        </w:trPr>
        <w:tc>
          <w:tcPr>
            <w:tcW w:w="2081"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200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готовых</w:t>
            </w:r>
          </w:p>
        </w:tc>
        <w:tc>
          <w:tcPr>
            <w:tcW w:w="2173"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овладение</w:t>
            </w:r>
          </w:p>
        </w:tc>
        <w:tc>
          <w:tcPr>
            <w:tcW w:w="3318"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84"/>
          <w:jc w:val="center"/>
        </w:trPr>
        <w:tc>
          <w:tcPr>
            <w:tcW w:w="2081" w:type="dxa"/>
            <w:tcBorders>
              <w:top w:val="nil"/>
              <w:left w:val="single" w:sz="4" w:space="0" w:color="auto"/>
              <w:bottom w:val="single" w:sz="4" w:space="0" w:color="auto"/>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2008" w:type="dxa"/>
            <w:tcBorders>
              <w:top w:val="nil"/>
              <w:left w:val="single" w:sz="4" w:space="0" w:color="auto"/>
              <w:bottom w:val="single" w:sz="4" w:space="0" w:color="auto"/>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информационны</w:t>
            </w:r>
          </w:p>
        </w:tc>
        <w:tc>
          <w:tcPr>
            <w:tcW w:w="2173" w:type="dxa"/>
            <w:tcBorders>
              <w:top w:val="nil"/>
              <w:left w:val="single" w:sz="4" w:space="0" w:color="auto"/>
              <w:bottom w:val="single" w:sz="4" w:space="0" w:color="auto"/>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математическими</w:t>
            </w:r>
          </w:p>
        </w:tc>
        <w:tc>
          <w:tcPr>
            <w:tcW w:w="3318" w:type="dxa"/>
            <w:tcBorders>
              <w:top w:val="nil"/>
              <w:left w:val="single" w:sz="4" w:space="0" w:color="auto"/>
              <w:bottom w:val="single" w:sz="4" w:space="0" w:color="auto"/>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bl>
    <w:p w:rsidR="00364B59" w:rsidRPr="00DD3D58" w:rsidRDefault="00364B59">
      <w:pPr>
        <w:rPr>
          <w:rFonts w:ascii="Times New Roman" w:hAnsi="Times New Roman" w:cs="Times New Roman"/>
          <w:color w:val="auto"/>
        </w:rPr>
      </w:pPr>
    </w:p>
    <w:tbl>
      <w:tblPr>
        <w:tblW w:w="0" w:type="auto"/>
        <w:jc w:val="center"/>
        <w:tblLayout w:type="fixed"/>
        <w:tblCellMar>
          <w:left w:w="0" w:type="dxa"/>
          <w:right w:w="0" w:type="dxa"/>
        </w:tblCellMar>
        <w:tblLook w:val="0000"/>
      </w:tblPr>
      <w:tblGrid>
        <w:gridCol w:w="2059"/>
        <w:gridCol w:w="1987"/>
        <w:gridCol w:w="2150"/>
        <w:gridCol w:w="3283"/>
      </w:tblGrid>
      <w:tr w:rsidR="00364B59" w:rsidRPr="00DD3D58">
        <w:trPr>
          <w:trHeight w:hRule="exact" w:val="5256"/>
          <w:jc w:val="center"/>
        </w:trPr>
        <w:tc>
          <w:tcPr>
            <w:tcW w:w="2059" w:type="dxa"/>
            <w:tcBorders>
              <w:top w:val="single" w:sz="4" w:space="0" w:color="auto"/>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1987" w:type="dxa"/>
            <w:tcBorders>
              <w:top w:val="single" w:sz="4" w:space="0" w:color="auto"/>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Pr>
                <w:rFonts w:ascii="Times New Roman" w:hAnsi="Times New Roman" w:cs="Times New Roman"/>
                <w:color w:val="000000"/>
                <w:sz w:val="24"/>
                <w:szCs w:val="24"/>
              </w:rPr>
              <w:t xml:space="preserve">х объектах; </w:t>
            </w:r>
            <w:r w:rsidRPr="00DD3D58">
              <w:rPr>
                <w:rFonts w:ascii="Times New Roman" w:hAnsi="Times New Roman" w:cs="Times New Roman"/>
                <w:color w:val="000000"/>
                <w:sz w:val="24"/>
                <w:szCs w:val="24"/>
              </w:rPr>
              <w:t>представлять информацию в сжатой</w:t>
            </w:r>
          </w:p>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словесной форме (в виде плана или тезисов) и в наглядно</w:t>
            </w:r>
            <w:r w:rsidRPr="00DD3D58">
              <w:rPr>
                <w:rFonts w:ascii="Times New Roman" w:hAnsi="Times New Roman" w:cs="Times New Roman"/>
                <w:color w:val="000000"/>
                <w:sz w:val="24"/>
                <w:szCs w:val="24"/>
              </w:rPr>
              <w:softHyphen/>
              <w:t>символической форме (в виде таблиц, графических схем и диаграмм, карт понятий- концептуальных диаграмм, опорных конспектов).</w:t>
            </w:r>
          </w:p>
        </w:tc>
        <w:tc>
          <w:tcPr>
            <w:tcW w:w="2150" w:type="dxa"/>
            <w:tcBorders>
              <w:top w:val="single" w:sz="4" w:space="0" w:color="auto"/>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рассуждениями; умение приметать математические знания при решении</w:t>
            </w:r>
          </w:p>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различных задач и</w:t>
            </w:r>
          </w:p>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оценивать</w:t>
            </w:r>
          </w:p>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полученные</w:t>
            </w:r>
          </w:p>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результаты;</w:t>
            </w:r>
          </w:p>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овладение</w:t>
            </w:r>
          </w:p>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умениями решения</w:t>
            </w:r>
          </w:p>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учебных задач</w:t>
            </w:r>
          </w:p>
        </w:tc>
        <w:tc>
          <w:tcPr>
            <w:tcW w:w="3283" w:type="dxa"/>
            <w:tcBorders>
              <w:top w:val="single" w:sz="4" w:space="0" w:color="auto"/>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88"/>
          <w:jc w:val="center"/>
        </w:trPr>
        <w:tc>
          <w:tcPr>
            <w:tcW w:w="9479" w:type="dxa"/>
            <w:gridSpan w:val="4"/>
            <w:tcBorders>
              <w:top w:val="single" w:sz="4" w:space="0" w:color="auto"/>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firstLine="0"/>
              <w:rPr>
                <w:rFonts w:ascii="Times New Roman" w:hAnsi="Times New Roman" w:cs="Times New Roman"/>
                <w:sz w:val="24"/>
                <w:szCs w:val="24"/>
              </w:rPr>
            </w:pPr>
            <w:r w:rsidRPr="00DD3D58">
              <w:rPr>
                <w:rStyle w:val="42"/>
                <w:color w:val="000000"/>
                <w:sz w:val="24"/>
                <w:szCs w:val="24"/>
              </w:rPr>
              <w:t>Информатика</w:t>
            </w:r>
          </w:p>
        </w:tc>
      </w:tr>
      <w:tr w:rsidR="00364B59" w:rsidRPr="00DD3D58">
        <w:trPr>
          <w:trHeight w:hRule="exact" w:val="9125"/>
          <w:jc w:val="center"/>
        </w:trPr>
        <w:tc>
          <w:tcPr>
            <w:tcW w:w="2059" w:type="dxa"/>
            <w:tcBorders>
              <w:top w:val="single" w:sz="4" w:space="0" w:color="auto"/>
              <w:left w:val="single" w:sz="4" w:space="0" w:color="auto"/>
              <w:bottom w:val="single" w:sz="4" w:space="0" w:color="auto"/>
              <w:right w:val="nil"/>
            </w:tcBorders>
            <w:shd w:val="clear" w:color="auto" w:fill="FFFFFF"/>
          </w:tcPr>
          <w:p w:rsidR="00364B59" w:rsidRPr="00DD3D58" w:rsidRDefault="00364B59">
            <w:pPr>
              <w:pStyle w:val="a8"/>
              <w:framePr w:w="9480" w:wrap="notBeside" w:vAnchor="text" w:hAnchor="text" w:xAlign="center" w:y="1"/>
              <w:shd w:val="clear" w:color="auto" w:fill="auto"/>
              <w:spacing w:after="0"/>
              <w:ind w:right="120" w:firstLine="0"/>
              <w:jc w:val="right"/>
              <w:rPr>
                <w:rFonts w:ascii="Times New Roman" w:hAnsi="Times New Roman" w:cs="Times New Roman"/>
                <w:sz w:val="24"/>
                <w:szCs w:val="24"/>
              </w:rPr>
            </w:pPr>
            <w:r w:rsidRPr="00DD3D58">
              <w:rPr>
                <w:rFonts w:ascii="Times New Roman" w:hAnsi="Times New Roman" w:cs="Times New Roman"/>
                <w:color w:val="000000"/>
                <w:sz w:val="24"/>
                <w:szCs w:val="24"/>
              </w:rPr>
              <w:t>осознание</w:t>
            </w:r>
          </w:p>
          <w:p w:rsidR="00364B59" w:rsidRPr="00DD3D58" w:rsidRDefault="00364B59">
            <w:pPr>
              <w:pStyle w:val="a8"/>
              <w:framePr w:w="9480"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Fonts w:ascii="Times New Roman" w:hAnsi="Times New Roman" w:cs="Times New Roman"/>
                <w:color w:val="000000"/>
                <w:sz w:val="24"/>
                <w:szCs w:val="24"/>
              </w:rPr>
              <w:t>значения</w:t>
            </w:r>
          </w:p>
          <w:p w:rsidR="00364B59" w:rsidRPr="00DD3D58" w:rsidRDefault="00364B59">
            <w:pPr>
              <w:pStyle w:val="a8"/>
              <w:framePr w:w="9480"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Fonts w:ascii="Times New Roman" w:hAnsi="Times New Roman" w:cs="Times New Roman"/>
                <w:color w:val="000000"/>
                <w:sz w:val="24"/>
                <w:szCs w:val="24"/>
              </w:rPr>
              <w:t>информатики в повседневной жизни человека, понимание роли информационных процессов в современном мире;</w:t>
            </w:r>
          </w:p>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-формирование отношения к компьютеру как к инструменту, позволяющему учиться</w:t>
            </w:r>
          </w:p>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самостоятельно; -сознательное принятие и соблюдение правил работы с файлами в корпоративной сети, а также правил</w:t>
            </w:r>
          </w:p>
          <w:p w:rsidR="00364B59" w:rsidRPr="00DD3D58" w:rsidRDefault="00364B59">
            <w:pPr>
              <w:pStyle w:val="a8"/>
              <w:framePr w:w="9480" w:wrap="notBeside" w:vAnchor="text" w:hAnchor="text" w:xAlign="center" w:y="1"/>
              <w:shd w:val="clear" w:color="auto" w:fill="auto"/>
              <w:spacing w:after="0"/>
              <w:ind w:right="120" w:firstLine="0"/>
              <w:jc w:val="right"/>
              <w:rPr>
                <w:rFonts w:ascii="Times New Roman" w:hAnsi="Times New Roman" w:cs="Times New Roman"/>
                <w:sz w:val="24"/>
                <w:szCs w:val="24"/>
              </w:rPr>
            </w:pPr>
            <w:r w:rsidRPr="00DD3D58">
              <w:rPr>
                <w:rFonts w:ascii="Times New Roman" w:hAnsi="Times New Roman" w:cs="Times New Roman"/>
                <w:color w:val="000000"/>
                <w:sz w:val="24"/>
                <w:szCs w:val="24"/>
              </w:rPr>
              <w:t>поведения в</w:t>
            </w:r>
          </w:p>
          <w:p w:rsidR="00364B59" w:rsidRPr="00DD3D58" w:rsidRDefault="00364B59">
            <w:pPr>
              <w:pStyle w:val="a8"/>
              <w:framePr w:w="9480"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Fonts w:ascii="Times New Roman" w:hAnsi="Times New Roman" w:cs="Times New Roman"/>
                <w:color w:val="000000"/>
                <w:sz w:val="24"/>
                <w:szCs w:val="24"/>
              </w:rPr>
              <w:t>компьютерном</w:t>
            </w:r>
          </w:p>
          <w:p w:rsidR="00364B59" w:rsidRPr="00DD3D58" w:rsidRDefault="00364B59">
            <w:pPr>
              <w:pStyle w:val="a8"/>
              <w:framePr w:w="9480"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Fonts w:ascii="Times New Roman" w:hAnsi="Times New Roman" w:cs="Times New Roman"/>
                <w:color w:val="000000"/>
                <w:sz w:val="24"/>
                <w:szCs w:val="24"/>
              </w:rPr>
              <w:t>классе,</w:t>
            </w:r>
          </w:p>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направленное на сохранение школьного имущества и здоровья ученика</w:t>
            </w:r>
          </w:p>
        </w:tc>
        <w:tc>
          <w:tcPr>
            <w:tcW w:w="1987" w:type="dxa"/>
            <w:tcBorders>
              <w:top w:val="single" w:sz="4" w:space="0" w:color="auto"/>
              <w:left w:val="single" w:sz="4" w:space="0" w:color="auto"/>
              <w:bottom w:val="single" w:sz="4" w:space="0" w:color="auto"/>
              <w:right w:val="nil"/>
            </w:tcBorders>
            <w:shd w:val="clear" w:color="auto" w:fill="FFFFFF"/>
          </w:tcPr>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-постановка учебных целей, использование внешнего плана для решения поставленной задачи или достижения цели,</w:t>
            </w:r>
          </w:p>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планирование своих действий в соответствии с поставленной задачей и условиями её решения, в том числе, во внутреннем плане;</w:t>
            </w:r>
          </w:p>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-осуществление итогового и пошагового контроля, сличая результат с эталоном, внесение корректив в действия в случае</w:t>
            </w:r>
          </w:p>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расхождения результата решения задачи с ранее</w:t>
            </w:r>
          </w:p>
        </w:tc>
        <w:tc>
          <w:tcPr>
            <w:tcW w:w="2150" w:type="dxa"/>
            <w:tcBorders>
              <w:top w:val="single" w:sz="4" w:space="0" w:color="auto"/>
              <w:left w:val="single" w:sz="4" w:space="0" w:color="auto"/>
              <w:bottom w:val="single" w:sz="4" w:space="0" w:color="auto"/>
              <w:right w:val="nil"/>
            </w:tcBorders>
            <w:shd w:val="clear" w:color="auto" w:fill="FFFFFF"/>
          </w:tcPr>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-формирование знаний об алгоритмических конструкциях, логических значениях и операциях, умений</w:t>
            </w:r>
          </w:p>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формализации и</w:t>
            </w:r>
          </w:p>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структурирования</w:t>
            </w:r>
          </w:p>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информации;</w:t>
            </w:r>
          </w:p>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-умение</w:t>
            </w:r>
          </w:p>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определять</w:t>
            </w:r>
          </w:p>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понятия,</w:t>
            </w:r>
          </w:p>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создавать</w:t>
            </w:r>
          </w:p>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обобщения,</w:t>
            </w:r>
          </w:p>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устанавливать</w:t>
            </w:r>
          </w:p>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аналогии,</w:t>
            </w:r>
          </w:p>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классифицировать</w:t>
            </w:r>
          </w:p>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 устанавливать</w:t>
            </w:r>
          </w:p>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причинно-</w:t>
            </w:r>
          </w:p>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следственные</w:t>
            </w:r>
          </w:p>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связи;</w:t>
            </w:r>
          </w:p>
          <w:p w:rsidR="00364B59" w:rsidRPr="00DD3D58" w:rsidRDefault="00364B59">
            <w:pPr>
              <w:pStyle w:val="a8"/>
              <w:framePr w:w="9480"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Fonts w:ascii="Times New Roman" w:hAnsi="Times New Roman" w:cs="Times New Roman"/>
                <w:color w:val="000000"/>
                <w:sz w:val="24"/>
                <w:szCs w:val="24"/>
              </w:rPr>
              <w:t>-умение создавать, применять, преобразовывать знаки и символы, модели и схемы для решения учебных и познавательных задач.</w:t>
            </w:r>
          </w:p>
        </w:tc>
        <w:tc>
          <w:tcPr>
            <w:tcW w:w="3283" w:type="dxa"/>
            <w:tcBorders>
              <w:top w:val="single" w:sz="4" w:space="0" w:color="auto"/>
              <w:left w:val="single" w:sz="4" w:space="0" w:color="auto"/>
              <w:bottom w:val="single" w:sz="4" w:space="0" w:color="auto"/>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Fonts w:ascii="Times New Roman" w:hAnsi="Times New Roman" w:cs="Times New Roman"/>
                <w:color w:val="000000"/>
                <w:sz w:val="24"/>
                <w:szCs w:val="24"/>
              </w:rPr>
              <w:t>-строить логические рассуждения;</w:t>
            </w:r>
          </w:p>
          <w:p w:rsidR="00364B59" w:rsidRPr="00DD3D58" w:rsidRDefault="00364B59">
            <w:pPr>
              <w:pStyle w:val="a8"/>
              <w:framePr w:w="9480"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Fonts w:ascii="Times New Roman" w:hAnsi="Times New Roman" w:cs="Times New Roman"/>
                <w:color w:val="000000"/>
                <w:sz w:val="24"/>
                <w:szCs w:val="24"/>
              </w:rPr>
              <w:t>-поиск и выделение необходимой информации в различных системах и сетях,; -приобретение навыков организации собственного информационного пространства; -знаково-символическое моделирование;</w:t>
            </w:r>
          </w:p>
          <w:p w:rsidR="00364B59" w:rsidRPr="00DD3D58" w:rsidRDefault="00364B59">
            <w:pPr>
              <w:pStyle w:val="a8"/>
              <w:framePr w:w="9480"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Fonts w:ascii="Times New Roman" w:hAnsi="Times New Roman" w:cs="Times New Roman"/>
                <w:color w:val="000000"/>
                <w:sz w:val="24"/>
                <w:szCs w:val="24"/>
              </w:rPr>
              <w:t>- смысловое чтение, анализ объектов с целью выделения признаков;</w:t>
            </w:r>
          </w:p>
          <w:p w:rsidR="00364B59" w:rsidRPr="00DD3D58" w:rsidRDefault="00364B59">
            <w:pPr>
              <w:pStyle w:val="a8"/>
              <w:framePr w:w="9480"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Fonts w:ascii="Times New Roman" w:hAnsi="Times New Roman" w:cs="Times New Roman"/>
                <w:color w:val="000000"/>
                <w:sz w:val="24"/>
                <w:szCs w:val="24"/>
              </w:rPr>
              <w:t>-выбор оснований и критериев для сравнения; синтез как составление целого из частей; построение логической цепи рассуждений</w:t>
            </w:r>
          </w:p>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-пользоваться современными средствами коммуникации (использование электронной почты, общение на форумах, чатах, ведение блога);</w:t>
            </w:r>
          </w:p>
          <w:p w:rsidR="00364B59" w:rsidRPr="00DD3D58" w:rsidRDefault="00364B59">
            <w:pPr>
              <w:pStyle w:val="a8"/>
              <w:framePr w:w="9480"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Fonts w:ascii="Times New Roman" w:hAnsi="Times New Roman" w:cs="Times New Roman"/>
                <w:color w:val="000000"/>
                <w:sz w:val="24"/>
                <w:szCs w:val="24"/>
              </w:rPr>
              <w:t>-умение сотрудничать: участие в сетевых проектах, сообществах.</w:t>
            </w:r>
          </w:p>
        </w:tc>
      </w:tr>
    </w:tbl>
    <w:p w:rsidR="00364B59" w:rsidRPr="00DD3D58" w:rsidRDefault="00364B59">
      <w:pPr>
        <w:rPr>
          <w:rFonts w:ascii="Times New Roman" w:hAnsi="Times New Roman" w:cs="Times New Roman"/>
          <w:color w:val="auto"/>
        </w:rPr>
      </w:pPr>
    </w:p>
    <w:tbl>
      <w:tblPr>
        <w:tblW w:w="9600" w:type="dxa"/>
        <w:jc w:val="center"/>
        <w:tblLayout w:type="fixed"/>
        <w:tblCellMar>
          <w:left w:w="0" w:type="dxa"/>
          <w:right w:w="0" w:type="dxa"/>
        </w:tblCellMar>
        <w:tblLook w:val="0000"/>
      </w:tblPr>
      <w:tblGrid>
        <w:gridCol w:w="2085"/>
        <w:gridCol w:w="2012"/>
        <w:gridCol w:w="2178"/>
        <w:gridCol w:w="3325"/>
      </w:tblGrid>
      <w:tr w:rsidR="00364B59" w:rsidRPr="00DD3D58">
        <w:trPr>
          <w:trHeight w:hRule="exact" w:val="1734"/>
          <w:jc w:val="center"/>
        </w:trPr>
        <w:tc>
          <w:tcPr>
            <w:tcW w:w="2085" w:type="dxa"/>
            <w:tcBorders>
              <w:top w:val="single" w:sz="4" w:space="0" w:color="auto"/>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lastRenderedPageBreak/>
              <w:t>и его</w:t>
            </w:r>
          </w:p>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одноклассников;</w:t>
            </w:r>
          </w:p>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-формирование</w:t>
            </w:r>
          </w:p>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критического</w:t>
            </w:r>
          </w:p>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отношения к</w:t>
            </w:r>
          </w:p>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информации.</w:t>
            </w:r>
          </w:p>
        </w:tc>
        <w:tc>
          <w:tcPr>
            <w:tcW w:w="2012" w:type="dxa"/>
            <w:tcBorders>
              <w:top w:val="single" w:sz="4" w:space="0" w:color="auto"/>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12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поставленной</w:t>
            </w:r>
          </w:p>
          <w:p w:rsidR="00364B59" w:rsidRPr="00DD3D58" w:rsidRDefault="00364B59">
            <w:pPr>
              <w:pStyle w:val="a8"/>
              <w:framePr w:w="9480" w:wrap="notBeside" w:vAnchor="text" w:hAnchor="text" w:xAlign="center" w:y="1"/>
              <w:shd w:val="clear" w:color="auto" w:fill="auto"/>
              <w:spacing w:before="120"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целью.</w:t>
            </w:r>
          </w:p>
        </w:tc>
        <w:tc>
          <w:tcPr>
            <w:tcW w:w="2178" w:type="dxa"/>
            <w:tcBorders>
              <w:top w:val="single" w:sz="4" w:space="0" w:color="auto"/>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3325" w:type="dxa"/>
            <w:tcBorders>
              <w:top w:val="single" w:sz="4" w:space="0" w:color="auto"/>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88"/>
          <w:jc w:val="center"/>
        </w:trPr>
        <w:tc>
          <w:tcPr>
            <w:tcW w:w="9599" w:type="dxa"/>
            <w:gridSpan w:val="4"/>
            <w:tcBorders>
              <w:top w:val="single" w:sz="4" w:space="0" w:color="auto"/>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firstLine="0"/>
              <w:rPr>
                <w:rFonts w:ascii="Times New Roman" w:hAnsi="Times New Roman" w:cs="Times New Roman"/>
                <w:sz w:val="24"/>
                <w:szCs w:val="24"/>
              </w:rPr>
            </w:pPr>
            <w:r w:rsidRPr="00DD3D58">
              <w:rPr>
                <w:rStyle w:val="42"/>
                <w:color w:val="000000"/>
                <w:sz w:val="24"/>
                <w:szCs w:val="24"/>
              </w:rPr>
              <w:t>История и обществознание</w:t>
            </w:r>
          </w:p>
        </w:tc>
      </w:tr>
      <w:tr w:rsidR="00364B59" w:rsidRPr="00DD3D58">
        <w:trPr>
          <w:trHeight w:hRule="exact" w:val="323"/>
          <w:jc w:val="center"/>
        </w:trPr>
        <w:tc>
          <w:tcPr>
            <w:tcW w:w="2085" w:type="dxa"/>
            <w:tcBorders>
              <w:top w:val="single" w:sz="4" w:space="0" w:color="auto"/>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-Усвоение</w:t>
            </w:r>
          </w:p>
        </w:tc>
        <w:tc>
          <w:tcPr>
            <w:tcW w:w="2012" w:type="dxa"/>
            <w:tcBorders>
              <w:top w:val="single" w:sz="4" w:space="0" w:color="auto"/>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-У мение</w:t>
            </w:r>
          </w:p>
        </w:tc>
        <w:tc>
          <w:tcPr>
            <w:tcW w:w="2178" w:type="dxa"/>
            <w:tcBorders>
              <w:top w:val="single" w:sz="4" w:space="0" w:color="auto"/>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-Знакомство с</w:t>
            </w:r>
          </w:p>
        </w:tc>
        <w:tc>
          <w:tcPr>
            <w:tcW w:w="3325" w:type="dxa"/>
            <w:tcBorders>
              <w:top w:val="single" w:sz="4" w:space="0" w:color="auto"/>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-У мение осознанно</w:t>
            </w:r>
          </w:p>
        </w:tc>
      </w:tr>
      <w:tr w:rsidR="00364B59" w:rsidRPr="00DD3D58">
        <w:trPr>
          <w:trHeight w:hRule="exact" w:val="293"/>
          <w:jc w:val="center"/>
        </w:trPr>
        <w:tc>
          <w:tcPr>
            <w:tcW w:w="2085"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базовых</w:t>
            </w:r>
          </w:p>
        </w:tc>
        <w:tc>
          <w:tcPr>
            <w:tcW w:w="2012"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самостоятельно</w:t>
            </w:r>
          </w:p>
        </w:tc>
        <w:tc>
          <w:tcPr>
            <w:tcW w:w="217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целостной</w:t>
            </w:r>
          </w:p>
        </w:tc>
        <w:tc>
          <w:tcPr>
            <w:tcW w:w="3325"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использовать речевые</w:t>
            </w:r>
          </w:p>
        </w:tc>
      </w:tr>
      <w:tr w:rsidR="00364B59" w:rsidRPr="00DD3D58">
        <w:trPr>
          <w:trHeight w:hRule="exact" w:val="284"/>
          <w:jc w:val="center"/>
        </w:trPr>
        <w:tc>
          <w:tcPr>
            <w:tcW w:w="2085"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национальных</w:t>
            </w:r>
          </w:p>
        </w:tc>
        <w:tc>
          <w:tcPr>
            <w:tcW w:w="2012"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планировать</w:t>
            </w:r>
          </w:p>
        </w:tc>
        <w:tc>
          <w:tcPr>
            <w:tcW w:w="217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картиной мира</w:t>
            </w:r>
          </w:p>
        </w:tc>
        <w:tc>
          <w:tcPr>
            <w:tcW w:w="3325"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средства в соответствии с</w:t>
            </w:r>
          </w:p>
        </w:tc>
      </w:tr>
      <w:tr w:rsidR="00364B59" w:rsidRPr="00DD3D58">
        <w:trPr>
          <w:trHeight w:hRule="exact" w:val="298"/>
          <w:jc w:val="center"/>
        </w:trPr>
        <w:tc>
          <w:tcPr>
            <w:tcW w:w="2085"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ценностей</w:t>
            </w:r>
          </w:p>
        </w:tc>
        <w:tc>
          <w:tcPr>
            <w:tcW w:w="2012"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right="120" w:firstLine="0"/>
              <w:jc w:val="right"/>
              <w:rPr>
                <w:rFonts w:ascii="Times New Roman" w:hAnsi="Times New Roman" w:cs="Times New Roman"/>
                <w:sz w:val="24"/>
                <w:szCs w:val="24"/>
              </w:rPr>
            </w:pPr>
            <w:r w:rsidRPr="00DD3D58">
              <w:rPr>
                <w:rFonts w:ascii="Times New Roman" w:hAnsi="Times New Roman" w:cs="Times New Roman"/>
                <w:color w:val="000000"/>
                <w:sz w:val="24"/>
                <w:szCs w:val="24"/>
              </w:rPr>
              <w:t>пути достижения</w:t>
            </w:r>
          </w:p>
        </w:tc>
        <w:tc>
          <w:tcPr>
            <w:tcW w:w="217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(умение объяснять</w:t>
            </w:r>
          </w:p>
        </w:tc>
        <w:tc>
          <w:tcPr>
            <w:tcW w:w="3325"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задачей коммуникации для</w:t>
            </w:r>
          </w:p>
        </w:tc>
      </w:tr>
      <w:tr w:rsidR="00364B59" w:rsidRPr="00DD3D58">
        <w:trPr>
          <w:trHeight w:hRule="exact" w:val="288"/>
          <w:jc w:val="center"/>
        </w:trPr>
        <w:tc>
          <w:tcPr>
            <w:tcW w:w="2085"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современного</w:t>
            </w:r>
          </w:p>
        </w:tc>
        <w:tc>
          <w:tcPr>
            <w:tcW w:w="2012" w:type="dxa"/>
            <w:tcBorders>
              <w:top w:val="nil"/>
              <w:left w:val="single" w:sz="4" w:space="0" w:color="auto"/>
              <w:bottom w:val="nil"/>
              <w:right w:val="nil"/>
            </w:tcBorders>
            <w:shd w:val="clear" w:color="auto" w:fill="FFFFFF"/>
          </w:tcPr>
          <w:p w:rsidR="00364B59" w:rsidRPr="00DD3D58" w:rsidRDefault="00364B59" w:rsidP="001A6103">
            <w:pPr>
              <w:pStyle w:val="a8"/>
              <w:framePr w:w="9480" w:wrap="notBeside" w:vAnchor="text" w:hAnchor="text" w:xAlign="center" w:y="1"/>
              <w:shd w:val="clear" w:color="auto" w:fill="auto"/>
              <w:spacing w:after="0" w:line="230" w:lineRule="exact"/>
              <w:ind w:right="120" w:firstLine="0"/>
              <w:jc w:val="left"/>
              <w:rPr>
                <w:rFonts w:ascii="Times New Roman" w:hAnsi="Times New Roman" w:cs="Times New Roman"/>
                <w:sz w:val="24"/>
                <w:szCs w:val="24"/>
              </w:rPr>
            </w:pPr>
            <w:r>
              <w:rPr>
                <w:rFonts w:ascii="Times New Roman" w:hAnsi="Times New Roman" w:cs="Times New Roman"/>
                <w:color w:val="000000"/>
                <w:sz w:val="24"/>
                <w:szCs w:val="24"/>
              </w:rPr>
              <w:t xml:space="preserve">  </w:t>
            </w:r>
            <w:r w:rsidRPr="00DD3D58">
              <w:rPr>
                <w:rFonts w:ascii="Times New Roman" w:hAnsi="Times New Roman" w:cs="Times New Roman"/>
                <w:color w:val="000000"/>
                <w:sz w:val="24"/>
                <w:szCs w:val="24"/>
              </w:rPr>
              <w:t>целей, в том</w:t>
            </w:r>
          </w:p>
        </w:tc>
        <w:tc>
          <w:tcPr>
            <w:tcW w:w="217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мир с</w:t>
            </w:r>
          </w:p>
        </w:tc>
        <w:tc>
          <w:tcPr>
            <w:tcW w:w="3325"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выражения своих чувств,</w:t>
            </w:r>
          </w:p>
        </w:tc>
      </w:tr>
      <w:tr w:rsidR="00364B59" w:rsidRPr="00DD3D58">
        <w:trPr>
          <w:trHeight w:hRule="exact" w:val="268"/>
          <w:jc w:val="center"/>
        </w:trPr>
        <w:tc>
          <w:tcPr>
            <w:tcW w:w="2085"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российского</w:t>
            </w:r>
          </w:p>
        </w:tc>
        <w:tc>
          <w:tcPr>
            <w:tcW w:w="2012"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числе</w:t>
            </w:r>
          </w:p>
        </w:tc>
        <w:tc>
          <w:tcPr>
            <w:tcW w:w="217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исторической</w:t>
            </w:r>
          </w:p>
        </w:tc>
        <w:tc>
          <w:tcPr>
            <w:tcW w:w="3325"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мыслей и потребностей;</w:t>
            </w:r>
          </w:p>
        </w:tc>
      </w:tr>
      <w:tr w:rsidR="00364B59" w:rsidRPr="00DD3D58">
        <w:trPr>
          <w:trHeight w:hRule="exact" w:val="298"/>
          <w:jc w:val="center"/>
        </w:trPr>
        <w:tc>
          <w:tcPr>
            <w:tcW w:w="2085"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общества:</w:t>
            </w:r>
          </w:p>
        </w:tc>
        <w:tc>
          <w:tcPr>
            <w:tcW w:w="2012"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right="120" w:firstLine="0"/>
              <w:jc w:val="right"/>
              <w:rPr>
                <w:rFonts w:ascii="Times New Roman" w:hAnsi="Times New Roman" w:cs="Times New Roman"/>
                <w:sz w:val="24"/>
                <w:szCs w:val="24"/>
              </w:rPr>
            </w:pPr>
            <w:r w:rsidRPr="00DD3D58">
              <w:rPr>
                <w:rFonts w:ascii="Times New Roman" w:hAnsi="Times New Roman" w:cs="Times New Roman"/>
                <w:color w:val="000000"/>
                <w:sz w:val="24"/>
                <w:szCs w:val="24"/>
              </w:rPr>
              <w:t>альтернативные,</w:t>
            </w:r>
          </w:p>
        </w:tc>
        <w:tc>
          <w:tcPr>
            <w:tcW w:w="217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точки зрения)</w:t>
            </w:r>
          </w:p>
        </w:tc>
        <w:tc>
          <w:tcPr>
            <w:tcW w:w="3325"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-владение основами</w:t>
            </w:r>
          </w:p>
        </w:tc>
      </w:tr>
      <w:tr w:rsidR="00364B59" w:rsidRPr="00DD3D58">
        <w:trPr>
          <w:trHeight w:hRule="exact" w:val="273"/>
          <w:jc w:val="center"/>
        </w:trPr>
        <w:tc>
          <w:tcPr>
            <w:tcW w:w="2085"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гуманистических</w:t>
            </w:r>
          </w:p>
        </w:tc>
        <w:tc>
          <w:tcPr>
            <w:tcW w:w="2012"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осознанно</w:t>
            </w:r>
          </w:p>
        </w:tc>
        <w:tc>
          <w:tcPr>
            <w:tcW w:w="217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-развитие умений</w:t>
            </w:r>
          </w:p>
        </w:tc>
        <w:tc>
          <w:tcPr>
            <w:tcW w:w="3325"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проведения дискуссий,</w:t>
            </w:r>
          </w:p>
        </w:tc>
      </w:tr>
      <w:tr w:rsidR="00364B59" w:rsidRPr="00DD3D58">
        <w:trPr>
          <w:trHeight w:hRule="exact" w:val="298"/>
          <w:jc w:val="center"/>
        </w:trPr>
        <w:tc>
          <w:tcPr>
            <w:tcW w:w="2085"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и</w:t>
            </w:r>
          </w:p>
        </w:tc>
        <w:tc>
          <w:tcPr>
            <w:tcW w:w="2012"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выбирать</w:t>
            </w:r>
          </w:p>
        </w:tc>
        <w:tc>
          <w:tcPr>
            <w:tcW w:w="217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искать,</w:t>
            </w:r>
          </w:p>
        </w:tc>
        <w:tc>
          <w:tcPr>
            <w:tcW w:w="3325"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дебатов; разъяснять,</w:t>
            </w:r>
          </w:p>
        </w:tc>
      </w:tr>
      <w:tr w:rsidR="00364B59" w:rsidRPr="00DD3D58">
        <w:trPr>
          <w:trHeight w:hRule="exact" w:val="279"/>
          <w:jc w:val="center"/>
        </w:trPr>
        <w:tc>
          <w:tcPr>
            <w:tcW w:w="2085"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демократических</w:t>
            </w:r>
          </w:p>
        </w:tc>
        <w:tc>
          <w:tcPr>
            <w:tcW w:w="2012"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наиболее</w:t>
            </w:r>
          </w:p>
        </w:tc>
        <w:tc>
          <w:tcPr>
            <w:tcW w:w="217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анализировать,</w:t>
            </w:r>
          </w:p>
        </w:tc>
        <w:tc>
          <w:tcPr>
            <w:tcW w:w="3325"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аргументировать свою</w:t>
            </w:r>
          </w:p>
        </w:tc>
      </w:tr>
      <w:tr w:rsidR="00364B59" w:rsidRPr="00DD3D58">
        <w:trPr>
          <w:trHeight w:hRule="exact" w:val="273"/>
          <w:jc w:val="center"/>
        </w:trPr>
        <w:tc>
          <w:tcPr>
            <w:tcW w:w="2085"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ценностей, идей</w:t>
            </w:r>
          </w:p>
        </w:tc>
        <w:tc>
          <w:tcPr>
            <w:tcW w:w="2012"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эффективные</w:t>
            </w:r>
          </w:p>
        </w:tc>
        <w:tc>
          <w:tcPr>
            <w:tcW w:w="217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сопоставлять и</w:t>
            </w:r>
          </w:p>
        </w:tc>
        <w:tc>
          <w:tcPr>
            <w:tcW w:w="3325"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позицию;</w:t>
            </w:r>
          </w:p>
        </w:tc>
      </w:tr>
      <w:tr w:rsidR="00364B59" w:rsidRPr="00DD3D58">
        <w:trPr>
          <w:trHeight w:hRule="exact" w:val="309"/>
          <w:jc w:val="center"/>
        </w:trPr>
        <w:tc>
          <w:tcPr>
            <w:tcW w:w="2085"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мира и</w:t>
            </w:r>
          </w:p>
        </w:tc>
        <w:tc>
          <w:tcPr>
            <w:tcW w:w="2012"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способы</w:t>
            </w:r>
          </w:p>
        </w:tc>
        <w:tc>
          <w:tcPr>
            <w:tcW w:w="217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оценивать</w:t>
            </w:r>
          </w:p>
        </w:tc>
        <w:tc>
          <w:tcPr>
            <w:tcW w:w="3325"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-освоение приемов работы с</w:t>
            </w:r>
          </w:p>
        </w:tc>
      </w:tr>
      <w:tr w:rsidR="00364B59" w:rsidRPr="00DD3D58">
        <w:trPr>
          <w:trHeight w:hRule="exact" w:val="263"/>
          <w:jc w:val="center"/>
        </w:trPr>
        <w:tc>
          <w:tcPr>
            <w:tcW w:w="2085"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взаимопонимани</w:t>
            </w:r>
          </w:p>
        </w:tc>
        <w:tc>
          <w:tcPr>
            <w:tcW w:w="2012"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решения</w:t>
            </w:r>
          </w:p>
        </w:tc>
        <w:tc>
          <w:tcPr>
            <w:tcW w:w="217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содержащуюся в</w:t>
            </w:r>
          </w:p>
        </w:tc>
        <w:tc>
          <w:tcPr>
            <w:tcW w:w="3325"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социально значимой</w:t>
            </w:r>
          </w:p>
        </w:tc>
      </w:tr>
      <w:tr w:rsidR="00364B59" w:rsidRPr="00DD3D58">
        <w:trPr>
          <w:trHeight w:hRule="exact" w:val="313"/>
          <w:jc w:val="center"/>
        </w:trPr>
        <w:tc>
          <w:tcPr>
            <w:tcW w:w="2085"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я между</w:t>
            </w:r>
          </w:p>
        </w:tc>
        <w:tc>
          <w:tcPr>
            <w:tcW w:w="2012" w:type="dxa"/>
            <w:tcBorders>
              <w:top w:val="nil"/>
              <w:left w:val="single" w:sz="4" w:space="0" w:color="auto"/>
              <w:bottom w:val="nil"/>
              <w:right w:val="nil"/>
            </w:tcBorders>
            <w:shd w:val="clear" w:color="auto" w:fill="FFFFFF"/>
          </w:tcPr>
          <w:p w:rsidR="00364B59" w:rsidRPr="00DD3D58" w:rsidRDefault="00364B59" w:rsidP="001A6103">
            <w:pPr>
              <w:pStyle w:val="a8"/>
              <w:framePr w:w="9480" w:wrap="notBeside" w:vAnchor="text" w:hAnchor="text" w:xAlign="center" w:y="1"/>
              <w:shd w:val="clear" w:color="auto" w:fill="auto"/>
              <w:spacing w:after="0" w:line="230" w:lineRule="exact"/>
              <w:ind w:right="120" w:firstLine="0"/>
              <w:jc w:val="left"/>
              <w:rPr>
                <w:rFonts w:ascii="Times New Roman" w:hAnsi="Times New Roman" w:cs="Times New Roman"/>
                <w:sz w:val="24"/>
                <w:szCs w:val="24"/>
              </w:rPr>
            </w:pPr>
            <w:r>
              <w:rPr>
                <w:rFonts w:ascii="Times New Roman" w:hAnsi="Times New Roman" w:cs="Times New Roman"/>
                <w:color w:val="000000"/>
                <w:sz w:val="24"/>
                <w:szCs w:val="24"/>
              </w:rPr>
              <w:t xml:space="preserve">  </w:t>
            </w:r>
            <w:r w:rsidRPr="00DD3D58">
              <w:rPr>
                <w:rFonts w:ascii="Times New Roman" w:hAnsi="Times New Roman" w:cs="Times New Roman"/>
                <w:color w:val="000000"/>
                <w:sz w:val="24"/>
                <w:szCs w:val="24"/>
              </w:rPr>
              <w:t>учебных и</w:t>
            </w:r>
          </w:p>
        </w:tc>
        <w:tc>
          <w:tcPr>
            <w:tcW w:w="217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различных</w:t>
            </w:r>
          </w:p>
        </w:tc>
        <w:tc>
          <w:tcPr>
            <w:tcW w:w="3325"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информацией, её</w:t>
            </w:r>
          </w:p>
        </w:tc>
      </w:tr>
      <w:tr w:rsidR="00364B59" w:rsidRPr="00DD3D58">
        <w:trPr>
          <w:trHeight w:hRule="exact" w:val="243"/>
          <w:jc w:val="center"/>
        </w:trPr>
        <w:tc>
          <w:tcPr>
            <w:tcW w:w="2085"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народами,</w:t>
            </w:r>
          </w:p>
        </w:tc>
        <w:tc>
          <w:tcPr>
            <w:tcW w:w="2012"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right="120" w:firstLine="0"/>
              <w:jc w:val="right"/>
              <w:rPr>
                <w:rFonts w:ascii="Times New Roman" w:hAnsi="Times New Roman" w:cs="Times New Roman"/>
                <w:sz w:val="24"/>
                <w:szCs w:val="24"/>
              </w:rPr>
            </w:pPr>
            <w:r w:rsidRPr="00DD3D58">
              <w:rPr>
                <w:rFonts w:ascii="Times New Roman" w:hAnsi="Times New Roman" w:cs="Times New Roman"/>
                <w:color w:val="000000"/>
                <w:sz w:val="24"/>
                <w:szCs w:val="24"/>
              </w:rPr>
              <w:t>познавательных</w:t>
            </w:r>
          </w:p>
        </w:tc>
        <w:tc>
          <w:tcPr>
            <w:tcW w:w="217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источниках</w:t>
            </w:r>
          </w:p>
        </w:tc>
        <w:tc>
          <w:tcPr>
            <w:tcW w:w="3325"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осмысление;</w:t>
            </w:r>
          </w:p>
        </w:tc>
      </w:tr>
      <w:tr w:rsidR="00364B59" w:rsidRPr="00DD3D58">
        <w:trPr>
          <w:trHeight w:hRule="exact" w:val="298"/>
          <w:jc w:val="center"/>
        </w:trPr>
        <w:tc>
          <w:tcPr>
            <w:tcW w:w="2085"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людьми разных</w:t>
            </w:r>
          </w:p>
        </w:tc>
        <w:tc>
          <w:tcPr>
            <w:tcW w:w="2012"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задач;</w:t>
            </w:r>
          </w:p>
        </w:tc>
        <w:tc>
          <w:tcPr>
            <w:tcW w:w="217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информацию о</w:t>
            </w:r>
          </w:p>
        </w:tc>
        <w:tc>
          <w:tcPr>
            <w:tcW w:w="3325"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-развитие способностей</w:t>
            </w:r>
          </w:p>
        </w:tc>
      </w:tr>
      <w:tr w:rsidR="00364B59" w:rsidRPr="00DD3D58">
        <w:trPr>
          <w:trHeight w:hRule="exact" w:val="293"/>
          <w:jc w:val="center"/>
        </w:trPr>
        <w:tc>
          <w:tcPr>
            <w:tcW w:w="2085"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культур;</w:t>
            </w:r>
          </w:p>
        </w:tc>
        <w:tc>
          <w:tcPr>
            <w:tcW w:w="2012" w:type="dxa"/>
            <w:tcBorders>
              <w:top w:val="nil"/>
              <w:left w:val="single" w:sz="4" w:space="0" w:color="auto"/>
              <w:bottom w:val="nil"/>
              <w:right w:val="nil"/>
            </w:tcBorders>
            <w:shd w:val="clear" w:color="auto" w:fill="FFFFFF"/>
          </w:tcPr>
          <w:p w:rsidR="00364B59" w:rsidRPr="00DD3D58" w:rsidRDefault="00364B59" w:rsidP="001A6103">
            <w:pPr>
              <w:pStyle w:val="a8"/>
              <w:framePr w:w="9480" w:wrap="notBeside" w:vAnchor="text" w:hAnchor="text" w:xAlign="center" w:y="1"/>
              <w:shd w:val="clear" w:color="auto" w:fill="auto"/>
              <w:spacing w:after="0" w:line="230" w:lineRule="exact"/>
              <w:ind w:right="120" w:firstLine="0"/>
              <w:jc w:val="left"/>
              <w:rPr>
                <w:rFonts w:ascii="Times New Roman" w:hAnsi="Times New Roman" w:cs="Times New Roman"/>
                <w:sz w:val="24"/>
                <w:szCs w:val="24"/>
              </w:rPr>
            </w:pPr>
            <w:r>
              <w:rPr>
                <w:rFonts w:ascii="Times New Roman" w:hAnsi="Times New Roman" w:cs="Times New Roman"/>
                <w:color w:val="000000"/>
                <w:sz w:val="24"/>
                <w:szCs w:val="24"/>
              </w:rPr>
              <w:t xml:space="preserve">   </w:t>
            </w:r>
            <w:r w:rsidRPr="00DD3D58">
              <w:rPr>
                <w:rFonts w:ascii="Times New Roman" w:hAnsi="Times New Roman" w:cs="Times New Roman"/>
                <w:color w:val="000000"/>
                <w:sz w:val="24"/>
                <w:szCs w:val="24"/>
              </w:rPr>
              <w:t>умение</w:t>
            </w:r>
          </w:p>
        </w:tc>
        <w:tc>
          <w:tcPr>
            <w:tcW w:w="217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событиях и</w:t>
            </w:r>
          </w:p>
        </w:tc>
        <w:tc>
          <w:tcPr>
            <w:tcW w:w="3325"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обучающихся делать</w:t>
            </w:r>
          </w:p>
        </w:tc>
      </w:tr>
      <w:tr w:rsidR="00364B59" w:rsidRPr="00DD3D58">
        <w:trPr>
          <w:trHeight w:hRule="exact" w:val="268"/>
          <w:jc w:val="center"/>
        </w:trPr>
        <w:tc>
          <w:tcPr>
            <w:tcW w:w="2085"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2012"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right="120" w:firstLine="0"/>
              <w:jc w:val="right"/>
              <w:rPr>
                <w:rFonts w:ascii="Times New Roman" w:hAnsi="Times New Roman" w:cs="Times New Roman"/>
                <w:sz w:val="24"/>
                <w:szCs w:val="24"/>
              </w:rPr>
            </w:pPr>
            <w:r w:rsidRPr="00DD3D58">
              <w:rPr>
                <w:rFonts w:ascii="Times New Roman" w:hAnsi="Times New Roman" w:cs="Times New Roman"/>
                <w:color w:val="000000"/>
                <w:sz w:val="24"/>
                <w:szCs w:val="24"/>
              </w:rPr>
              <w:t>соотносить свои</w:t>
            </w:r>
          </w:p>
        </w:tc>
        <w:tc>
          <w:tcPr>
            <w:tcW w:w="217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явлениях</w:t>
            </w:r>
          </w:p>
        </w:tc>
        <w:tc>
          <w:tcPr>
            <w:tcW w:w="3325"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необходимые выводы и</w:t>
            </w:r>
          </w:p>
        </w:tc>
      </w:tr>
      <w:tr w:rsidR="00364B59" w:rsidRPr="00DD3D58">
        <w:trPr>
          <w:trHeight w:hRule="exact" w:val="318"/>
          <w:jc w:val="center"/>
        </w:trPr>
        <w:tc>
          <w:tcPr>
            <w:tcW w:w="2085"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-формирование</w:t>
            </w:r>
          </w:p>
        </w:tc>
        <w:tc>
          <w:tcPr>
            <w:tcW w:w="2012" w:type="dxa"/>
            <w:tcBorders>
              <w:top w:val="nil"/>
              <w:left w:val="single" w:sz="4" w:space="0" w:color="auto"/>
              <w:bottom w:val="nil"/>
              <w:right w:val="nil"/>
            </w:tcBorders>
            <w:shd w:val="clear" w:color="auto" w:fill="FFFFFF"/>
          </w:tcPr>
          <w:p w:rsidR="00364B59" w:rsidRPr="00DD3D58" w:rsidRDefault="00364B59" w:rsidP="001A6103">
            <w:pPr>
              <w:pStyle w:val="a8"/>
              <w:framePr w:w="9480" w:wrap="notBeside" w:vAnchor="text" w:hAnchor="text" w:xAlign="center" w:y="1"/>
              <w:shd w:val="clear" w:color="auto" w:fill="auto"/>
              <w:spacing w:after="0" w:line="230" w:lineRule="exact"/>
              <w:ind w:right="120" w:firstLine="0"/>
              <w:jc w:val="left"/>
              <w:rPr>
                <w:rFonts w:ascii="Times New Roman" w:hAnsi="Times New Roman" w:cs="Times New Roman"/>
                <w:sz w:val="24"/>
                <w:szCs w:val="24"/>
              </w:rPr>
            </w:pPr>
            <w:r>
              <w:rPr>
                <w:rFonts w:ascii="Times New Roman" w:hAnsi="Times New Roman" w:cs="Times New Roman"/>
                <w:color w:val="000000"/>
                <w:sz w:val="24"/>
                <w:szCs w:val="24"/>
              </w:rPr>
              <w:t xml:space="preserve">  </w:t>
            </w:r>
            <w:r w:rsidRPr="00DD3D58">
              <w:rPr>
                <w:rFonts w:ascii="Times New Roman" w:hAnsi="Times New Roman" w:cs="Times New Roman"/>
                <w:color w:val="000000"/>
                <w:sz w:val="24"/>
                <w:szCs w:val="24"/>
              </w:rPr>
              <w:t>действия с</w:t>
            </w:r>
          </w:p>
        </w:tc>
        <w:tc>
          <w:tcPr>
            <w:tcW w:w="217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прошлого и</w:t>
            </w:r>
          </w:p>
        </w:tc>
        <w:tc>
          <w:tcPr>
            <w:tcW w:w="3325"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давать обоснованные оценки</w:t>
            </w:r>
          </w:p>
        </w:tc>
      </w:tr>
      <w:tr w:rsidR="00364B59" w:rsidRPr="00DD3D58">
        <w:trPr>
          <w:trHeight w:hRule="exact" w:val="273"/>
          <w:jc w:val="center"/>
        </w:trPr>
        <w:tc>
          <w:tcPr>
            <w:tcW w:w="2085"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мировоззренческо</w:t>
            </w:r>
          </w:p>
        </w:tc>
        <w:tc>
          <w:tcPr>
            <w:tcW w:w="2012"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планируемыми</w:t>
            </w:r>
          </w:p>
        </w:tc>
        <w:tc>
          <w:tcPr>
            <w:tcW w:w="217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настоящего;</w:t>
            </w:r>
          </w:p>
        </w:tc>
        <w:tc>
          <w:tcPr>
            <w:tcW w:w="3325"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социальным событиям и</w:t>
            </w:r>
          </w:p>
        </w:tc>
      </w:tr>
      <w:tr w:rsidR="00364B59" w:rsidRPr="00DD3D58">
        <w:trPr>
          <w:trHeight w:hRule="exact" w:val="304"/>
          <w:jc w:val="center"/>
        </w:trPr>
        <w:tc>
          <w:tcPr>
            <w:tcW w:w="2085"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й, ценностно</w:t>
            </w:r>
            <w:r w:rsidRPr="00DD3D58">
              <w:rPr>
                <w:rFonts w:ascii="Times New Roman" w:hAnsi="Times New Roman" w:cs="Times New Roman"/>
                <w:color w:val="000000"/>
                <w:sz w:val="24"/>
                <w:szCs w:val="24"/>
              </w:rPr>
              <w:softHyphen/>
            </w:r>
          </w:p>
        </w:tc>
        <w:tc>
          <w:tcPr>
            <w:tcW w:w="2012"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результатами,</w:t>
            </w:r>
          </w:p>
        </w:tc>
        <w:tc>
          <w:tcPr>
            <w:tcW w:w="217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-приобретение</w:t>
            </w:r>
          </w:p>
        </w:tc>
        <w:tc>
          <w:tcPr>
            <w:tcW w:w="3325"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процессам.</w:t>
            </w:r>
          </w:p>
        </w:tc>
      </w:tr>
      <w:tr w:rsidR="00364B59" w:rsidRPr="00DD3D58">
        <w:trPr>
          <w:trHeight w:hRule="exact" w:val="268"/>
          <w:jc w:val="center"/>
        </w:trPr>
        <w:tc>
          <w:tcPr>
            <w:tcW w:w="2085"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смысловой сферы</w:t>
            </w:r>
          </w:p>
        </w:tc>
        <w:tc>
          <w:tcPr>
            <w:tcW w:w="2012"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осуществлять</w:t>
            </w:r>
          </w:p>
        </w:tc>
        <w:tc>
          <w:tcPr>
            <w:tcW w:w="217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теоретических</w:t>
            </w:r>
          </w:p>
        </w:tc>
        <w:tc>
          <w:tcPr>
            <w:tcW w:w="3325"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304"/>
          <w:jc w:val="center"/>
        </w:trPr>
        <w:tc>
          <w:tcPr>
            <w:tcW w:w="2085"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обучающихся,</w:t>
            </w:r>
          </w:p>
        </w:tc>
        <w:tc>
          <w:tcPr>
            <w:tcW w:w="2012" w:type="dxa"/>
            <w:tcBorders>
              <w:top w:val="nil"/>
              <w:left w:val="single" w:sz="4" w:space="0" w:color="auto"/>
              <w:bottom w:val="nil"/>
              <w:right w:val="nil"/>
            </w:tcBorders>
            <w:shd w:val="clear" w:color="auto" w:fill="FFFFFF"/>
          </w:tcPr>
          <w:p w:rsidR="00364B59" w:rsidRPr="00DD3D58" w:rsidRDefault="00364B59" w:rsidP="001A6103">
            <w:pPr>
              <w:pStyle w:val="a8"/>
              <w:framePr w:w="9480" w:wrap="notBeside" w:vAnchor="text" w:hAnchor="text" w:xAlign="center" w:y="1"/>
              <w:shd w:val="clear" w:color="auto" w:fill="auto"/>
              <w:spacing w:after="0" w:line="230" w:lineRule="exact"/>
              <w:ind w:right="120" w:firstLine="0"/>
              <w:rPr>
                <w:rFonts w:ascii="Times New Roman" w:hAnsi="Times New Roman" w:cs="Times New Roman"/>
                <w:sz w:val="24"/>
                <w:szCs w:val="24"/>
              </w:rPr>
            </w:pPr>
            <w:r w:rsidRPr="00DD3D58">
              <w:rPr>
                <w:rFonts w:ascii="Times New Roman" w:hAnsi="Times New Roman" w:cs="Times New Roman"/>
                <w:color w:val="000000"/>
                <w:sz w:val="24"/>
                <w:szCs w:val="24"/>
              </w:rPr>
              <w:t>контроль своей</w:t>
            </w:r>
          </w:p>
        </w:tc>
        <w:tc>
          <w:tcPr>
            <w:tcW w:w="217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знаний и опыта их</w:t>
            </w:r>
          </w:p>
        </w:tc>
        <w:tc>
          <w:tcPr>
            <w:tcW w:w="3325"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79"/>
          <w:jc w:val="center"/>
        </w:trPr>
        <w:tc>
          <w:tcPr>
            <w:tcW w:w="2085"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личностных основ</w:t>
            </w:r>
          </w:p>
        </w:tc>
        <w:tc>
          <w:tcPr>
            <w:tcW w:w="2012" w:type="dxa"/>
            <w:tcBorders>
              <w:top w:val="nil"/>
              <w:left w:val="single" w:sz="4" w:space="0" w:color="auto"/>
              <w:bottom w:val="nil"/>
              <w:right w:val="nil"/>
            </w:tcBorders>
            <w:shd w:val="clear" w:color="auto" w:fill="FFFFFF"/>
          </w:tcPr>
          <w:p w:rsidR="00364B59" w:rsidRPr="00DD3D58" w:rsidRDefault="00364B59" w:rsidP="001A6103">
            <w:pPr>
              <w:pStyle w:val="a8"/>
              <w:framePr w:w="9480" w:wrap="notBeside" w:vAnchor="text" w:hAnchor="text" w:xAlign="center" w:y="1"/>
              <w:shd w:val="clear" w:color="auto" w:fill="auto"/>
              <w:spacing w:after="0" w:line="230" w:lineRule="exact"/>
              <w:ind w:right="120" w:firstLine="0"/>
              <w:rPr>
                <w:rFonts w:ascii="Times New Roman" w:hAnsi="Times New Roman" w:cs="Times New Roman"/>
                <w:sz w:val="24"/>
                <w:szCs w:val="24"/>
              </w:rPr>
            </w:pPr>
            <w:r w:rsidRPr="00DD3D58">
              <w:rPr>
                <w:rFonts w:ascii="Times New Roman" w:hAnsi="Times New Roman" w:cs="Times New Roman"/>
                <w:color w:val="000000"/>
                <w:sz w:val="24"/>
                <w:szCs w:val="24"/>
              </w:rPr>
              <w:t>деятельности в</w:t>
            </w:r>
          </w:p>
        </w:tc>
        <w:tc>
          <w:tcPr>
            <w:tcW w:w="217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применения для</w:t>
            </w:r>
          </w:p>
        </w:tc>
        <w:tc>
          <w:tcPr>
            <w:tcW w:w="3325"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93"/>
          <w:jc w:val="center"/>
        </w:trPr>
        <w:tc>
          <w:tcPr>
            <w:tcW w:w="2085"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российской</w:t>
            </w:r>
          </w:p>
        </w:tc>
        <w:tc>
          <w:tcPr>
            <w:tcW w:w="2012"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процессе</w:t>
            </w:r>
          </w:p>
        </w:tc>
        <w:tc>
          <w:tcPr>
            <w:tcW w:w="217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адекватной</w:t>
            </w:r>
          </w:p>
        </w:tc>
        <w:tc>
          <w:tcPr>
            <w:tcW w:w="3325"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88"/>
          <w:jc w:val="center"/>
        </w:trPr>
        <w:tc>
          <w:tcPr>
            <w:tcW w:w="2085"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гражданской</w:t>
            </w:r>
          </w:p>
        </w:tc>
        <w:tc>
          <w:tcPr>
            <w:tcW w:w="2012"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достижения</w:t>
            </w:r>
          </w:p>
        </w:tc>
        <w:tc>
          <w:tcPr>
            <w:tcW w:w="217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ориентации в</w:t>
            </w:r>
          </w:p>
        </w:tc>
        <w:tc>
          <w:tcPr>
            <w:tcW w:w="3325"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79"/>
          <w:jc w:val="center"/>
        </w:trPr>
        <w:tc>
          <w:tcPr>
            <w:tcW w:w="2085"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идентичности,</w:t>
            </w:r>
          </w:p>
        </w:tc>
        <w:tc>
          <w:tcPr>
            <w:tcW w:w="2012"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результата,</w:t>
            </w:r>
          </w:p>
        </w:tc>
        <w:tc>
          <w:tcPr>
            <w:tcW w:w="217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окружающем</w:t>
            </w:r>
          </w:p>
        </w:tc>
        <w:tc>
          <w:tcPr>
            <w:tcW w:w="3325"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63"/>
          <w:jc w:val="center"/>
        </w:trPr>
        <w:tc>
          <w:tcPr>
            <w:tcW w:w="2085"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социальной</w:t>
            </w:r>
          </w:p>
        </w:tc>
        <w:tc>
          <w:tcPr>
            <w:tcW w:w="2012"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определять</w:t>
            </w:r>
          </w:p>
        </w:tc>
        <w:tc>
          <w:tcPr>
            <w:tcW w:w="217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мире, выработки</w:t>
            </w:r>
          </w:p>
        </w:tc>
        <w:tc>
          <w:tcPr>
            <w:tcW w:w="3325"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93"/>
          <w:jc w:val="center"/>
        </w:trPr>
        <w:tc>
          <w:tcPr>
            <w:tcW w:w="2085"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ответственности,</w:t>
            </w:r>
          </w:p>
        </w:tc>
        <w:tc>
          <w:tcPr>
            <w:tcW w:w="2012"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способы</w:t>
            </w:r>
          </w:p>
        </w:tc>
        <w:tc>
          <w:tcPr>
            <w:tcW w:w="217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способов</w:t>
            </w:r>
          </w:p>
        </w:tc>
        <w:tc>
          <w:tcPr>
            <w:tcW w:w="3325"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79"/>
          <w:jc w:val="center"/>
        </w:trPr>
        <w:tc>
          <w:tcPr>
            <w:tcW w:w="2085"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правового</w:t>
            </w:r>
          </w:p>
        </w:tc>
        <w:tc>
          <w:tcPr>
            <w:tcW w:w="2012" w:type="dxa"/>
            <w:tcBorders>
              <w:top w:val="nil"/>
              <w:left w:val="single" w:sz="4" w:space="0" w:color="auto"/>
              <w:bottom w:val="nil"/>
              <w:right w:val="nil"/>
            </w:tcBorders>
            <w:shd w:val="clear" w:color="auto" w:fill="FFFFFF"/>
          </w:tcPr>
          <w:p w:rsidR="00364B59" w:rsidRPr="00DD3D58" w:rsidRDefault="00364B59" w:rsidP="001A6103">
            <w:pPr>
              <w:pStyle w:val="a8"/>
              <w:framePr w:w="9480" w:wrap="notBeside" w:vAnchor="text" w:hAnchor="text" w:xAlign="center" w:y="1"/>
              <w:shd w:val="clear" w:color="auto" w:fill="auto"/>
              <w:spacing w:after="0" w:line="230" w:lineRule="exact"/>
              <w:ind w:right="120" w:firstLine="0"/>
              <w:jc w:val="left"/>
              <w:rPr>
                <w:rFonts w:ascii="Times New Roman" w:hAnsi="Times New Roman" w:cs="Times New Roman"/>
                <w:sz w:val="24"/>
                <w:szCs w:val="24"/>
              </w:rPr>
            </w:pPr>
            <w:r>
              <w:rPr>
                <w:rFonts w:ascii="Times New Roman" w:hAnsi="Times New Roman" w:cs="Times New Roman"/>
                <w:color w:val="000000"/>
                <w:sz w:val="24"/>
                <w:szCs w:val="24"/>
              </w:rPr>
              <w:t xml:space="preserve">  </w:t>
            </w:r>
            <w:r w:rsidRPr="00DD3D58">
              <w:rPr>
                <w:rFonts w:ascii="Times New Roman" w:hAnsi="Times New Roman" w:cs="Times New Roman"/>
                <w:color w:val="000000"/>
                <w:sz w:val="24"/>
                <w:szCs w:val="24"/>
              </w:rPr>
              <w:t>действий в</w:t>
            </w:r>
          </w:p>
        </w:tc>
        <w:tc>
          <w:tcPr>
            <w:tcW w:w="217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адаптации в нём,</w:t>
            </w:r>
          </w:p>
        </w:tc>
        <w:tc>
          <w:tcPr>
            <w:tcW w:w="3325"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93"/>
          <w:jc w:val="center"/>
        </w:trPr>
        <w:tc>
          <w:tcPr>
            <w:tcW w:w="2085"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самосознания,</w:t>
            </w:r>
          </w:p>
        </w:tc>
        <w:tc>
          <w:tcPr>
            <w:tcW w:w="2012"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рамках</w:t>
            </w:r>
          </w:p>
        </w:tc>
        <w:tc>
          <w:tcPr>
            <w:tcW w:w="217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формирования</w:t>
            </w:r>
          </w:p>
        </w:tc>
        <w:tc>
          <w:tcPr>
            <w:tcW w:w="3325"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309"/>
          <w:jc w:val="center"/>
        </w:trPr>
        <w:tc>
          <w:tcPr>
            <w:tcW w:w="2085"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поликультурности</w:t>
            </w:r>
          </w:p>
        </w:tc>
        <w:tc>
          <w:tcPr>
            <w:tcW w:w="2012"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предложенных</w:t>
            </w:r>
          </w:p>
        </w:tc>
        <w:tc>
          <w:tcPr>
            <w:tcW w:w="217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собственной</w:t>
            </w:r>
          </w:p>
        </w:tc>
        <w:tc>
          <w:tcPr>
            <w:tcW w:w="3325"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58"/>
          <w:jc w:val="center"/>
        </w:trPr>
        <w:tc>
          <w:tcPr>
            <w:tcW w:w="2085"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 толерантности,</w:t>
            </w:r>
          </w:p>
        </w:tc>
        <w:tc>
          <w:tcPr>
            <w:tcW w:w="2012" w:type="dxa"/>
            <w:tcBorders>
              <w:top w:val="nil"/>
              <w:left w:val="single" w:sz="4" w:space="0" w:color="auto"/>
              <w:bottom w:val="nil"/>
              <w:right w:val="nil"/>
            </w:tcBorders>
            <w:shd w:val="clear" w:color="auto" w:fill="FFFFFF"/>
          </w:tcPr>
          <w:p w:rsidR="00364B59" w:rsidRPr="00DD3D58" w:rsidRDefault="00364B59" w:rsidP="001A6103">
            <w:pPr>
              <w:pStyle w:val="a8"/>
              <w:framePr w:w="9480" w:wrap="notBeside" w:vAnchor="text" w:hAnchor="text" w:xAlign="center" w:y="1"/>
              <w:shd w:val="clear" w:color="auto" w:fill="auto"/>
              <w:spacing w:after="0" w:line="230" w:lineRule="exact"/>
              <w:ind w:righ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условий и</w:t>
            </w:r>
          </w:p>
        </w:tc>
        <w:tc>
          <w:tcPr>
            <w:tcW w:w="217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активной позиции</w:t>
            </w:r>
          </w:p>
        </w:tc>
        <w:tc>
          <w:tcPr>
            <w:tcW w:w="3325"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309"/>
          <w:jc w:val="center"/>
        </w:trPr>
        <w:tc>
          <w:tcPr>
            <w:tcW w:w="2085"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приверженности</w:t>
            </w:r>
          </w:p>
        </w:tc>
        <w:tc>
          <w:tcPr>
            <w:tcW w:w="2012"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требований,</w:t>
            </w:r>
          </w:p>
        </w:tc>
        <w:tc>
          <w:tcPr>
            <w:tcW w:w="217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в общественной</w:t>
            </w:r>
          </w:p>
        </w:tc>
        <w:tc>
          <w:tcPr>
            <w:tcW w:w="3325"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88"/>
          <w:jc w:val="center"/>
        </w:trPr>
        <w:tc>
          <w:tcPr>
            <w:tcW w:w="2085"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ценностям,</w:t>
            </w:r>
          </w:p>
        </w:tc>
        <w:tc>
          <w:tcPr>
            <w:tcW w:w="2012"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корректировать</w:t>
            </w:r>
          </w:p>
        </w:tc>
        <w:tc>
          <w:tcPr>
            <w:tcW w:w="217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жизни при</w:t>
            </w:r>
          </w:p>
        </w:tc>
        <w:tc>
          <w:tcPr>
            <w:tcW w:w="3325"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63"/>
          <w:jc w:val="center"/>
        </w:trPr>
        <w:tc>
          <w:tcPr>
            <w:tcW w:w="2085"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закреплённым в</w:t>
            </w:r>
          </w:p>
        </w:tc>
        <w:tc>
          <w:tcPr>
            <w:tcW w:w="2012" w:type="dxa"/>
            <w:tcBorders>
              <w:top w:val="nil"/>
              <w:left w:val="single" w:sz="4" w:space="0" w:color="auto"/>
              <w:bottom w:val="nil"/>
              <w:right w:val="nil"/>
            </w:tcBorders>
            <w:shd w:val="clear" w:color="auto" w:fill="FFFFFF"/>
          </w:tcPr>
          <w:p w:rsidR="00364B59" w:rsidRPr="00DD3D58" w:rsidRDefault="00364B59" w:rsidP="001A6103">
            <w:pPr>
              <w:pStyle w:val="a8"/>
              <w:framePr w:w="9480" w:wrap="notBeside" w:vAnchor="text" w:hAnchor="text" w:xAlign="center" w:y="1"/>
              <w:shd w:val="clear" w:color="auto" w:fill="auto"/>
              <w:spacing w:after="0" w:line="230" w:lineRule="exact"/>
              <w:ind w:right="120" w:firstLine="0"/>
              <w:rPr>
                <w:rFonts w:ascii="Times New Roman" w:hAnsi="Times New Roman" w:cs="Times New Roman"/>
                <w:sz w:val="24"/>
                <w:szCs w:val="24"/>
              </w:rPr>
            </w:pPr>
            <w:r w:rsidRPr="00DD3D58">
              <w:rPr>
                <w:rFonts w:ascii="Times New Roman" w:hAnsi="Times New Roman" w:cs="Times New Roman"/>
                <w:color w:val="000000"/>
                <w:sz w:val="24"/>
                <w:szCs w:val="24"/>
              </w:rPr>
              <w:t>свои действия в</w:t>
            </w:r>
          </w:p>
        </w:tc>
        <w:tc>
          <w:tcPr>
            <w:tcW w:w="217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решении задач в</w:t>
            </w:r>
          </w:p>
        </w:tc>
        <w:tc>
          <w:tcPr>
            <w:tcW w:w="3325"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88"/>
          <w:jc w:val="center"/>
        </w:trPr>
        <w:tc>
          <w:tcPr>
            <w:tcW w:w="2085"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Конституции</w:t>
            </w:r>
          </w:p>
        </w:tc>
        <w:tc>
          <w:tcPr>
            <w:tcW w:w="2012" w:type="dxa"/>
            <w:tcBorders>
              <w:top w:val="nil"/>
              <w:left w:val="single" w:sz="4" w:space="0" w:color="auto"/>
              <w:bottom w:val="nil"/>
              <w:right w:val="nil"/>
            </w:tcBorders>
            <w:shd w:val="clear" w:color="auto" w:fill="FFFFFF"/>
          </w:tcPr>
          <w:p w:rsidR="00364B59" w:rsidRPr="00DD3D58" w:rsidRDefault="00364B59" w:rsidP="001A6103">
            <w:pPr>
              <w:pStyle w:val="a8"/>
              <w:framePr w:w="9480" w:wrap="notBeside" w:vAnchor="text" w:hAnchor="text" w:xAlign="center" w:y="1"/>
              <w:shd w:val="clear" w:color="auto" w:fill="auto"/>
              <w:spacing w:after="0" w:line="230" w:lineRule="exact"/>
              <w:ind w:right="120" w:firstLine="0"/>
              <w:rPr>
                <w:rFonts w:ascii="Times New Roman" w:hAnsi="Times New Roman" w:cs="Times New Roman"/>
                <w:sz w:val="24"/>
                <w:szCs w:val="24"/>
              </w:rPr>
            </w:pPr>
            <w:r w:rsidRPr="00DD3D58">
              <w:rPr>
                <w:rFonts w:ascii="Times New Roman" w:hAnsi="Times New Roman" w:cs="Times New Roman"/>
                <w:color w:val="000000"/>
                <w:sz w:val="24"/>
                <w:szCs w:val="24"/>
              </w:rPr>
              <w:t>соответствии с</w:t>
            </w:r>
          </w:p>
        </w:tc>
        <w:tc>
          <w:tcPr>
            <w:tcW w:w="217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области</w:t>
            </w:r>
          </w:p>
        </w:tc>
        <w:tc>
          <w:tcPr>
            <w:tcW w:w="3325"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79"/>
          <w:jc w:val="center"/>
        </w:trPr>
        <w:tc>
          <w:tcPr>
            <w:tcW w:w="2085"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Российской</w:t>
            </w:r>
          </w:p>
        </w:tc>
        <w:tc>
          <w:tcPr>
            <w:tcW w:w="2012"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изменяющейся</w:t>
            </w:r>
          </w:p>
        </w:tc>
        <w:tc>
          <w:tcPr>
            <w:tcW w:w="217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социальных</w:t>
            </w:r>
          </w:p>
        </w:tc>
        <w:tc>
          <w:tcPr>
            <w:tcW w:w="3325"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93"/>
          <w:jc w:val="center"/>
        </w:trPr>
        <w:tc>
          <w:tcPr>
            <w:tcW w:w="2085"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Федерации;</w:t>
            </w:r>
          </w:p>
        </w:tc>
        <w:tc>
          <w:tcPr>
            <w:tcW w:w="2012"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ситуацией;</w:t>
            </w:r>
          </w:p>
        </w:tc>
        <w:tc>
          <w:tcPr>
            <w:tcW w:w="217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отношений;</w:t>
            </w:r>
          </w:p>
        </w:tc>
        <w:tc>
          <w:tcPr>
            <w:tcW w:w="3325"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304"/>
          <w:jc w:val="center"/>
        </w:trPr>
        <w:tc>
          <w:tcPr>
            <w:tcW w:w="2085"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-формирование</w:t>
            </w:r>
          </w:p>
        </w:tc>
        <w:tc>
          <w:tcPr>
            <w:tcW w:w="2012"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-владение</w:t>
            </w:r>
          </w:p>
        </w:tc>
        <w:tc>
          <w:tcPr>
            <w:tcW w:w="217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-умение</w:t>
            </w:r>
          </w:p>
        </w:tc>
        <w:tc>
          <w:tcPr>
            <w:tcW w:w="3325"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84"/>
          <w:jc w:val="center"/>
        </w:trPr>
        <w:tc>
          <w:tcPr>
            <w:tcW w:w="2085"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оценочного,</w:t>
            </w:r>
          </w:p>
        </w:tc>
        <w:tc>
          <w:tcPr>
            <w:tcW w:w="2012"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основами</w:t>
            </w:r>
          </w:p>
        </w:tc>
        <w:tc>
          <w:tcPr>
            <w:tcW w:w="217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определять</w:t>
            </w:r>
          </w:p>
        </w:tc>
        <w:tc>
          <w:tcPr>
            <w:tcW w:w="3325"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88"/>
          <w:jc w:val="center"/>
        </w:trPr>
        <w:tc>
          <w:tcPr>
            <w:tcW w:w="2085"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эмоционального</w:t>
            </w:r>
          </w:p>
        </w:tc>
        <w:tc>
          <w:tcPr>
            <w:tcW w:w="2012"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самоконтроля,</w:t>
            </w:r>
          </w:p>
        </w:tc>
        <w:tc>
          <w:tcPr>
            <w:tcW w:w="217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понятия,</w:t>
            </w:r>
          </w:p>
        </w:tc>
        <w:tc>
          <w:tcPr>
            <w:tcW w:w="3325"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53"/>
          <w:jc w:val="center"/>
        </w:trPr>
        <w:tc>
          <w:tcPr>
            <w:tcW w:w="2085"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отношения к</w:t>
            </w:r>
          </w:p>
        </w:tc>
        <w:tc>
          <w:tcPr>
            <w:tcW w:w="2012"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самооценки,</w:t>
            </w:r>
          </w:p>
        </w:tc>
        <w:tc>
          <w:tcPr>
            <w:tcW w:w="217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создавать</w:t>
            </w:r>
          </w:p>
        </w:tc>
        <w:tc>
          <w:tcPr>
            <w:tcW w:w="3325"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323"/>
          <w:jc w:val="center"/>
        </w:trPr>
        <w:tc>
          <w:tcPr>
            <w:tcW w:w="2085"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миру;</w:t>
            </w:r>
          </w:p>
        </w:tc>
        <w:tc>
          <w:tcPr>
            <w:tcW w:w="2012"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принятия</w:t>
            </w:r>
          </w:p>
        </w:tc>
        <w:tc>
          <w:tcPr>
            <w:tcW w:w="217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обобщения,</w:t>
            </w:r>
          </w:p>
        </w:tc>
        <w:tc>
          <w:tcPr>
            <w:tcW w:w="3325"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88"/>
          <w:jc w:val="center"/>
        </w:trPr>
        <w:tc>
          <w:tcPr>
            <w:tcW w:w="2085"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-понимание</w:t>
            </w:r>
          </w:p>
        </w:tc>
        <w:tc>
          <w:tcPr>
            <w:tcW w:w="2012" w:type="dxa"/>
            <w:tcBorders>
              <w:top w:val="nil"/>
              <w:left w:val="single" w:sz="4" w:space="0" w:color="auto"/>
              <w:bottom w:val="nil"/>
              <w:right w:val="nil"/>
            </w:tcBorders>
            <w:shd w:val="clear" w:color="auto" w:fill="FFFFFF"/>
          </w:tcPr>
          <w:p w:rsidR="00364B59" w:rsidRPr="00DD3D58" w:rsidRDefault="00364B59" w:rsidP="001A6103">
            <w:pPr>
              <w:pStyle w:val="a8"/>
              <w:framePr w:w="9480" w:wrap="notBeside" w:vAnchor="text" w:hAnchor="text" w:xAlign="center" w:y="1"/>
              <w:shd w:val="clear" w:color="auto" w:fill="auto"/>
              <w:spacing w:after="0" w:line="230" w:lineRule="exact"/>
              <w:ind w:righ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решений и</w:t>
            </w:r>
          </w:p>
        </w:tc>
        <w:tc>
          <w:tcPr>
            <w:tcW w:w="2178"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устанавливать</w:t>
            </w:r>
          </w:p>
        </w:tc>
        <w:tc>
          <w:tcPr>
            <w:tcW w:w="3325"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68"/>
          <w:jc w:val="center"/>
        </w:trPr>
        <w:tc>
          <w:tcPr>
            <w:tcW w:w="2085" w:type="dxa"/>
            <w:tcBorders>
              <w:top w:val="nil"/>
              <w:left w:val="single" w:sz="4" w:space="0" w:color="auto"/>
              <w:bottom w:val="single" w:sz="4" w:space="0" w:color="auto"/>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основных</w:t>
            </w:r>
          </w:p>
        </w:tc>
        <w:tc>
          <w:tcPr>
            <w:tcW w:w="2012" w:type="dxa"/>
            <w:tcBorders>
              <w:top w:val="nil"/>
              <w:left w:val="single" w:sz="4" w:space="0" w:color="auto"/>
              <w:bottom w:val="single" w:sz="4" w:space="0" w:color="auto"/>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осуществления</w:t>
            </w:r>
          </w:p>
        </w:tc>
        <w:tc>
          <w:tcPr>
            <w:tcW w:w="2178" w:type="dxa"/>
            <w:tcBorders>
              <w:top w:val="nil"/>
              <w:left w:val="single" w:sz="4" w:space="0" w:color="auto"/>
              <w:bottom w:val="single" w:sz="4" w:space="0" w:color="auto"/>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аналогии,</w:t>
            </w:r>
          </w:p>
        </w:tc>
        <w:tc>
          <w:tcPr>
            <w:tcW w:w="3325" w:type="dxa"/>
            <w:tcBorders>
              <w:top w:val="nil"/>
              <w:left w:val="single" w:sz="4" w:space="0" w:color="auto"/>
              <w:bottom w:val="single" w:sz="4" w:space="0" w:color="auto"/>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bl>
    <w:p w:rsidR="00364B59" w:rsidRPr="00DD3D58" w:rsidRDefault="00364B59">
      <w:pPr>
        <w:rPr>
          <w:rFonts w:ascii="Times New Roman" w:hAnsi="Times New Roman" w:cs="Times New Roman"/>
          <w:color w:val="auto"/>
        </w:rPr>
      </w:pPr>
    </w:p>
    <w:tbl>
      <w:tblPr>
        <w:tblW w:w="0" w:type="auto"/>
        <w:jc w:val="center"/>
        <w:tblLayout w:type="fixed"/>
        <w:tblCellMar>
          <w:left w:w="0" w:type="dxa"/>
          <w:right w:w="0" w:type="dxa"/>
        </w:tblCellMar>
        <w:tblLook w:val="0000"/>
      </w:tblPr>
      <w:tblGrid>
        <w:gridCol w:w="2059"/>
        <w:gridCol w:w="1987"/>
        <w:gridCol w:w="2150"/>
        <w:gridCol w:w="3283"/>
      </w:tblGrid>
      <w:tr w:rsidR="00364B59" w:rsidRPr="00DD3D58">
        <w:trPr>
          <w:trHeight w:hRule="exact" w:val="302"/>
          <w:jc w:val="center"/>
        </w:trPr>
        <w:tc>
          <w:tcPr>
            <w:tcW w:w="2059" w:type="dxa"/>
            <w:tcBorders>
              <w:top w:val="single" w:sz="4" w:space="0" w:color="auto"/>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lastRenderedPageBreak/>
              <w:t>принципов жизни</w:t>
            </w:r>
          </w:p>
        </w:tc>
        <w:tc>
          <w:tcPr>
            <w:tcW w:w="1987" w:type="dxa"/>
            <w:tcBorders>
              <w:top w:val="single" w:sz="4" w:space="0" w:color="auto"/>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осознанного</w:t>
            </w:r>
          </w:p>
        </w:tc>
        <w:tc>
          <w:tcPr>
            <w:tcW w:w="2150" w:type="dxa"/>
            <w:tcBorders>
              <w:top w:val="single" w:sz="4" w:space="0" w:color="auto"/>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классифицировать</w:t>
            </w:r>
          </w:p>
        </w:tc>
        <w:tc>
          <w:tcPr>
            <w:tcW w:w="3283" w:type="dxa"/>
            <w:tcBorders>
              <w:top w:val="single" w:sz="4" w:space="0" w:color="auto"/>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69"/>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общества,</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выбора в</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 самостоятельно</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302"/>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владение</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учебной и</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выбирать</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64"/>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экологическим</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познавательной</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основания и</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64"/>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мышлением,</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деятельности;</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критерии для</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302"/>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обеспечивающим</w:t>
            </w:r>
          </w:p>
        </w:tc>
        <w:tc>
          <w:tcPr>
            <w:tcW w:w="1987"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2150" w:type="dxa"/>
            <w:tcBorders>
              <w:top w:val="nil"/>
              <w:left w:val="single" w:sz="4" w:space="0" w:color="auto"/>
              <w:bottom w:val="nil"/>
              <w:right w:val="nil"/>
            </w:tcBorders>
            <w:shd w:val="clear" w:color="auto" w:fill="FFFFFF"/>
          </w:tcPr>
          <w:p w:rsidR="00364B59" w:rsidRPr="00DD3D58" w:rsidRDefault="00364B59" w:rsidP="0029499E">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классиф</w:t>
            </w:r>
            <w:r>
              <w:rPr>
                <w:rFonts w:ascii="Times New Roman" w:hAnsi="Times New Roman" w:cs="Times New Roman"/>
                <w:color w:val="000000"/>
                <w:sz w:val="24"/>
                <w:szCs w:val="24"/>
              </w:rPr>
              <w:t>и</w:t>
            </w:r>
            <w:r w:rsidRPr="00DD3D58">
              <w:rPr>
                <w:rFonts w:ascii="Times New Roman" w:hAnsi="Times New Roman" w:cs="Times New Roman"/>
                <w:color w:val="000000"/>
                <w:sz w:val="24"/>
                <w:szCs w:val="24"/>
              </w:rPr>
              <w:t>кации,</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83"/>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понимание</w:t>
            </w:r>
          </w:p>
        </w:tc>
        <w:tc>
          <w:tcPr>
            <w:tcW w:w="1987"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устанавливать</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74"/>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взаимосвязи</w:t>
            </w:r>
          </w:p>
        </w:tc>
        <w:tc>
          <w:tcPr>
            <w:tcW w:w="1987"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причинно-</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69"/>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между</w:t>
            </w:r>
          </w:p>
        </w:tc>
        <w:tc>
          <w:tcPr>
            <w:tcW w:w="1987"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следственные</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83"/>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природными,</w:t>
            </w:r>
          </w:p>
        </w:tc>
        <w:tc>
          <w:tcPr>
            <w:tcW w:w="1987"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связи, строить</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64"/>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социальными,</w:t>
            </w:r>
          </w:p>
        </w:tc>
        <w:tc>
          <w:tcPr>
            <w:tcW w:w="1987"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логическое</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88"/>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экономическими</w:t>
            </w:r>
          </w:p>
        </w:tc>
        <w:tc>
          <w:tcPr>
            <w:tcW w:w="1987"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рассуждение,</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54"/>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и политическими</w:t>
            </w:r>
          </w:p>
        </w:tc>
        <w:tc>
          <w:tcPr>
            <w:tcW w:w="1987"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умозаключение</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93"/>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явлениями, их</w:t>
            </w:r>
          </w:p>
        </w:tc>
        <w:tc>
          <w:tcPr>
            <w:tcW w:w="1987"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(индуктивное,</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59"/>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влияния на</w:t>
            </w:r>
          </w:p>
        </w:tc>
        <w:tc>
          <w:tcPr>
            <w:tcW w:w="1987"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дедуктивное и по</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93"/>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качество жизни</w:t>
            </w:r>
          </w:p>
        </w:tc>
        <w:tc>
          <w:tcPr>
            <w:tcW w:w="1987"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аналогии) и</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69"/>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человека и</w:t>
            </w:r>
          </w:p>
        </w:tc>
        <w:tc>
          <w:tcPr>
            <w:tcW w:w="1987"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делать выводы.</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69"/>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качество</w:t>
            </w:r>
          </w:p>
        </w:tc>
        <w:tc>
          <w:tcPr>
            <w:tcW w:w="1987"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2150"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98"/>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окружающей его</w:t>
            </w:r>
          </w:p>
        </w:tc>
        <w:tc>
          <w:tcPr>
            <w:tcW w:w="1987"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2150"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35"/>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среды.</w:t>
            </w:r>
          </w:p>
        </w:tc>
        <w:tc>
          <w:tcPr>
            <w:tcW w:w="1987"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2150"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78"/>
          <w:jc w:val="center"/>
        </w:trPr>
        <w:tc>
          <w:tcPr>
            <w:tcW w:w="9479" w:type="dxa"/>
            <w:gridSpan w:val="4"/>
            <w:tcBorders>
              <w:top w:val="single" w:sz="4" w:space="0" w:color="auto"/>
              <w:left w:val="single" w:sz="4" w:space="0" w:color="auto"/>
              <w:bottom w:val="nil"/>
              <w:right w:val="single" w:sz="4" w:space="0" w:color="auto"/>
            </w:tcBorders>
            <w:shd w:val="clear" w:color="auto" w:fill="FFFFFF"/>
          </w:tcPr>
          <w:p w:rsidR="00364B59" w:rsidRPr="00DD3D58" w:rsidRDefault="00364B59" w:rsidP="00C46D7E">
            <w:pPr>
              <w:pStyle w:val="a8"/>
              <w:framePr w:w="9480" w:wrap="notBeside" w:vAnchor="text" w:hAnchor="text" w:xAlign="center" w:y="1"/>
              <w:shd w:val="clear" w:color="auto" w:fill="auto"/>
              <w:spacing w:after="0" w:line="230" w:lineRule="exact"/>
              <w:ind w:firstLine="0"/>
              <w:rPr>
                <w:rFonts w:ascii="Times New Roman" w:hAnsi="Times New Roman" w:cs="Times New Roman"/>
                <w:sz w:val="24"/>
                <w:szCs w:val="24"/>
              </w:rPr>
            </w:pPr>
            <w:r w:rsidRPr="00DD3D58">
              <w:rPr>
                <w:rStyle w:val="42"/>
                <w:color w:val="000000"/>
                <w:sz w:val="24"/>
                <w:szCs w:val="24"/>
              </w:rPr>
              <w:t>География</w:t>
            </w:r>
          </w:p>
        </w:tc>
      </w:tr>
      <w:tr w:rsidR="00364B59" w:rsidRPr="00DD3D58">
        <w:trPr>
          <w:trHeight w:hRule="exact" w:val="307"/>
          <w:jc w:val="center"/>
        </w:trPr>
        <w:tc>
          <w:tcPr>
            <w:tcW w:w="2059" w:type="dxa"/>
            <w:tcBorders>
              <w:top w:val="single" w:sz="4" w:space="0" w:color="auto"/>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-Представление о</w:t>
            </w:r>
          </w:p>
        </w:tc>
        <w:tc>
          <w:tcPr>
            <w:tcW w:w="1987" w:type="dxa"/>
            <w:tcBorders>
              <w:top w:val="single" w:sz="4" w:space="0" w:color="auto"/>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-Формирование</w:t>
            </w:r>
          </w:p>
        </w:tc>
        <w:tc>
          <w:tcPr>
            <w:tcW w:w="2150" w:type="dxa"/>
            <w:tcBorders>
              <w:top w:val="single" w:sz="4" w:space="0" w:color="auto"/>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-Формирование</w:t>
            </w:r>
          </w:p>
        </w:tc>
        <w:tc>
          <w:tcPr>
            <w:tcW w:w="3283" w:type="dxa"/>
            <w:tcBorders>
              <w:top w:val="single" w:sz="4" w:space="0" w:color="auto"/>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right="120" w:firstLine="0"/>
              <w:jc w:val="right"/>
              <w:rPr>
                <w:rFonts w:ascii="Times New Roman" w:hAnsi="Times New Roman" w:cs="Times New Roman"/>
                <w:sz w:val="24"/>
                <w:szCs w:val="24"/>
              </w:rPr>
            </w:pPr>
            <w:r w:rsidRPr="00DD3D58">
              <w:rPr>
                <w:rFonts w:ascii="Times New Roman" w:hAnsi="Times New Roman" w:cs="Times New Roman"/>
                <w:color w:val="000000"/>
                <w:sz w:val="24"/>
                <w:szCs w:val="24"/>
              </w:rPr>
              <w:t>-Овладение основами</w:t>
            </w:r>
          </w:p>
        </w:tc>
      </w:tr>
      <w:tr w:rsidR="00364B59" w:rsidRPr="00DD3D58">
        <w:trPr>
          <w:trHeight w:hRule="exact" w:val="298"/>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России как</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умения</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умений и навыков</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картографической</w:t>
            </w:r>
          </w:p>
        </w:tc>
      </w:tr>
      <w:tr w:rsidR="00364B59" w:rsidRPr="00DD3D58">
        <w:trPr>
          <w:trHeight w:hRule="exact" w:val="254"/>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субъекте</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управлять своей</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использования</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right="120" w:firstLine="0"/>
              <w:jc w:val="right"/>
              <w:rPr>
                <w:rFonts w:ascii="Times New Roman" w:hAnsi="Times New Roman" w:cs="Times New Roman"/>
                <w:sz w:val="24"/>
                <w:szCs w:val="24"/>
              </w:rPr>
            </w:pPr>
            <w:r w:rsidRPr="00DD3D58">
              <w:rPr>
                <w:rFonts w:ascii="Times New Roman" w:hAnsi="Times New Roman" w:cs="Times New Roman"/>
                <w:color w:val="000000"/>
                <w:sz w:val="24"/>
                <w:szCs w:val="24"/>
              </w:rPr>
              <w:t>грамотности и использования</w:t>
            </w:r>
          </w:p>
        </w:tc>
      </w:tr>
      <w:tr w:rsidR="00364B59" w:rsidRPr="00DD3D58">
        <w:trPr>
          <w:trHeight w:hRule="exact" w:val="278"/>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мирового</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познавательной</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разнообразных</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right="120" w:firstLine="0"/>
              <w:jc w:val="right"/>
              <w:rPr>
                <w:rFonts w:ascii="Times New Roman" w:hAnsi="Times New Roman" w:cs="Times New Roman"/>
                <w:sz w:val="24"/>
                <w:szCs w:val="24"/>
              </w:rPr>
            </w:pPr>
            <w:r w:rsidRPr="00DD3D58">
              <w:rPr>
                <w:rFonts w:ascii="Times New Roman" w:hAnsi="Times New Roman" w:cs="Times New Roman"/>
                <w:color w:val="000000"/>
                <w:sz w:val="24"/>
                <w:szCs w:val="24"/>
              </w:rPr>
              <w:t>географической карты как</w:t>
            </w:r>
          </w:p>
        </w:tc>
      </w:tr>
      <w:tr w:rsidR="00364B59" w:rsidRPr="00DD3D58">
        <w:trPr>
          <w:trHeight w:hRule="exact" w:val="293"/>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географического</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деятельностью;</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географических</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right="120" w:firstLine="0"/>
              <w:jc w:val="right"/>
              <w:rPr>
                <w:rFonts w:ascii="Times New Roman" w:hAnsi="Times New Roman" w:cs="Times New Roman"/>
                <w:sz w:val="24"/>
                <w:szCs w:val="24"/>
              </w:rPr>
            </w:pPr>
            <w:r w:rsidRPr="00DD3D58">
              <w:rPr>
                <w:rFonts w:ascii="Times New Roman" w:hAnsi="Times New Roman" w:cs="Times New Roman"/>
                <w:color w:val="000000"/>
                <w:sz w:val="24"/>
                <w:szCs w:val="24"/>
              </w:rPr>
              <w:t>одного из языков</w:t>
            </w:r>
          </w:p>
        </w:tc>
      </w:tr>
      <w:tr w:rsidR="00364B59" w:rsidRPr="00DD3D58">
        <w:trPr>
          <w:trHeight w:hRule="exact" w:val="283"/>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пространства, её</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 умения</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знаний в</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международного общения;</w:t>
            </w:r>
          </w:p>
        </w:tc>
      </w:tr>
      <w:tr w:rsidR="00364B59" w:rsidRPr="00DD3D58">
        <w:trPr>
          <w:trHeight w:hRule="exact" w:val="274"/>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месте и роли в</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организовывать</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повседневной</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right="120" w:firstLine="0"/>
              <w:jc w:val="right"/>
              <w:rPr>
                <w:rFonts w:ascii="Times New Roman" w:hAnsi="Times New Roman" w:cs="Times New Roman"/>
                <w:sz w:val="24"/>
                <w:szCs w:val="24"/>
              </w:rPr>
            </w:pPr>
            <w:r w:rsidRPr="00DD3D58">
              <w:rPr>
                <w:rFonts w:ascii="Times New Roman" w:hAnsi="Times New Roman" w:cs="Times New Roman"/>
                <w:color w:val="000000"/>
                <w:sz w:val="24"/>
                <w:szCs w:val="24"/>
              </w:rPr>
              <w:t>отстаивая свою точку</w:t>
            </w:r>
          </w:p>
        </w:tc>
      </w:tr>
      <w:tr w:rsidR="00364B59" w:rsidRPr="00DD3D58">
        <w:trPr>
          <w:trHeight w:hRule="exact" w:val="274"/>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современном</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свою</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жизни для</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right="120" w:firstLine="0"/>
              <w:jc w:val="right"/>
              <w:rPr>
                <w:rFonts w:ascii="Times New Roman" w:hAnsi="Times New Roman" w:cs="Times New Roman"/>
                <w:sz w:val="24"/>
                <w:szCs w:val="24"/>
              </w:rPr>
            </w:pPr>
            <w:r w:rsidRPr="00DD3D58">
              <w:rPr>
                <w:rFonts w:ascii="Times New Roman" w:hAnsi="Times New Roman" w:cs="Times New Roman"/>
                <w:color w:val="000000"/>
                <w:sz w:val="24"/>
                <w:szCs w:val="24"/>
              </w:rPr>
              <w:t>зрения, приводить</w:t>
            </w:r>
          </w:p>
        </w:tc>
      </w:tr>
      <w:tr w:rsidR="00364B59" w:rsidRPr="00DD3D58">
        <w:trPr>
          <w:trHeight w:hRule="exact" w:val="274"/>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мире;</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деятельность,</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объяснения и</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right="120" w:firstLine="0"/>
              <w:jc w:val="right"/>
              <w:rPr>
                <w:rFonts w:ascii="Times New Roman" w:hAnsi="Times New Roman" w:cs="Times New Roman"/>
                <w:sz w:val="24"/>
                <w:szCs w:val="24"/>
              </w:rPr>
            </w:pPr>
            <w:r w:rsidRPr="00DD3D58">
              <w:rPr>
                <w:rFonts w:ascii="Times New Roman" w:hAnsi="Times New Roman" w:cs="Times New Roman"/>
                <w:color w:val="000000"/>
                <w:sz w:val="24"/>
                <w:szCs w:val="24"/>
              </w:rPr>
              <w:t>аргументы, подтверждая их</w:t>
            </w:r>
          </w:p>
        </w:tc>
      </w:tr>
      <w:tr w:rsidR="00364B59" w:rsidRPr="00DD3D58">
        <w:trPr>
          <w:trHeight w:hRule="exact" w:val="278"/>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-осознание</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определять её</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оценки явлений и</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фактами;</w:t>
            </w:r>
          </w:p>
        </w:tc>
      </w:tr>
      <w:tr w:rsidR="00364B59" w:rsidRPr="00DD3D58">
        <w:trPr>
          <w:trHeight w:hRule="exact" w:val="254"/>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единства</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цели и задачи,</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процессов.</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right="120" w:firstLine="0"/>
              <w:jc w:val="right"/>
              <w:rPr>
                <w:rFonts w:ascii="Times New Roman" w:hAnsi="Times New Roman" w:cs="Times New Roman"/>
                <w:sz w:val="24"/>
                <w:szCs w:val="24"/>
              </w:rPr>
            </w:pPr>
            <w:r w:rsidRPr="00DD3D58">
              <w:rPr>
                <w:rFonts w:ascii="Times New Roman" w:hAnsi="Times New Roman" w:cs="Times New Roman"/>
                <w:color w:val="000000"/>
                <w:sz w:val="24"/>
                <w:szCs w:val="24"/>
              </w:rPr>
              <w:t>-в дискуссии уметь</w:t>
            </w:r>
          </w:p>
        </w:tc>
      </w:tr>
      <w:tr w:rsidR="00364B59" w:rsidRPr="00DD3D58">
        <w:trPr>
          <w:trHeight w:hRule="exact" w:val="283"/>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географического</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выбирать</w:t>
            </w:r>
          </w:p>
        </w:tc>
        <w:tc>
          <w:tcPr>
            <w:tcW w:w="2150"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right="120" w:firstLine="0"/>
              <w:jc w:val="right"/>
              <w:rPr>
                <w:rFonts w:ascii="Times New Roman" w:hAnsi="Times New Roman" w:cs="Times New Roman"/>
                <w:sz w:val="24"/>
                <w:szCs w:val="24"/>
              </w:rPr>
            </w:pPr>
            <w:r w:rsidRPr="00DD3D58">
              <w:rPr>
                <w:rFonts w:ascii="Times New Roman" w:hAnsi="Times New Roman" w:cs="Times New Roman"/>
                <w:color w:val="000000"/>
                <w:sz w:val="24"/>
                <w:szCs w:val="24"/>
              </w:rPr>
              <w:t>выдвинуть контраргументы,</w:t>
            </w:r>
          </w:p>
        </w:tc>
      </w:tr>
      <w:tr w:rsidR="00364B59" w:rsidRPr="00DD3D58">
        <w:trPr>
          <w:trHeight w:hRule="exact" w:val="274"/>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пространства</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средства</w:t>
            </w:r>
          </w:p>
        </w:tc>
        <w:tc>
          <w:tcPr>
            <w:tcW w:w="2150"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right="120" w:firstLine="0"/>
              <w:jc w:val="right"/>
              <w:rPr>
                <w:rFonts w:ascii="Times New Roman" w:hAnsi="Times New Roman" w:cs="Times New Roman"/>
                <w:sz w:val="24"/>
                <w:szCs w:val="24"/>
              </w:rPr>
            </w:pPr>
            <w:r w:rsidRPr="00DD3D58">
              <w:rPr>
                <w:rFonts w:ascii="Times New Roman" w:hAnsi="Times New Roman" w:cs="Times New Roman"/>
                <w:color w:val="000000"/>
                <w:sz w:val="24"/>
                <w:szCs w:val="24"/>
              </w:rPr>
              <w:t>перефразировать свою мысль</w:t>
            </w:r>
          </w:p>
        </w:tc>
      </w:tr>
      <w:tr w:rsidR="00364B59" w:rsidRPr="00DD3D58">
        <w:trPr>
          <w:trHeight w:hRule="exact" w:val="288"/>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России как</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реализации цели</w:t>
            </w:r>
          </w:p>
        </w:tc>
        <w:tc>
          <w:tcPr>
            <w:tcW w:w="2150"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right="120" w:firstLine="0"/>
              <w:jc w:val="right"/>
              <w:rPr>
                <w:rFonts w:ascii="Times New Roman" w:hAnsi="Times New Roman" w:cs="Times New Roman"/>
                <w:sz w:val="24"/>
                <w:szCs w:val="24"/>
              </w:rPr>
            </w:pPr>
            <w:r w:rsidRPr="00DD3D58">
              <w:rPr>
                <w:rFonts w:ascii="Times New Roman" w:hAnsi="Times New Roman" w:cs="Times New Roman"/>
                <w:color w:val="000000"/>
                <w:sz w:val="24"/>
                <w:szCs w:val="24"/>
              </w:rPr>
              <w:t>(владение механизмом</w:t>
            </w:r>
          </w:p>
        </w:tc>
      </w:tr>
      <w:tr w:rsidR="00364B59" w:rsidRPr="00DD3D58">
        <w:trPr>
          <w:trHeight w:hRule="exact" w:val="278"/>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единой среды</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и применять их</w:t>
            </w:r>
          </w:p>
        </w:tc>
        <w:tc>
          <w:tcPr>
            <w:tcW w:w="2150"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эквивалентных замен);</w:t>
            </w:r>
          </w:p>
        </w:tc>
      </w:tr>
      <w:tr w:rsidR="00364B59" w:rsidRPr="00DD3D58">
        <w:trPr>
          <w:trHeight w:hRule="exact" w:val="283"/>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обитания всех</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на практике,</w:t>
            </w:r>
          </w:p>
        </w:tc>
        <w:tc>
          <w:tcPr>
            <w:tcW w:w="2150"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right="120" w:firstLine="0"/>
              <w:jc w:val="right"/>
              <w:rPr>
                <w:rFonts w:ascii="Times New Roman" w:hAnsi="Times New Roman" w:cs="Times New Roman"/>
                <w:sz w:val="24"/>
                <w:szCs w:val="24"/>
              </w:rPr>
            </w:pPr>
            <w:r w:rsidRPr="00DD3D58">
              <w:rPr>
                <w:rFonts w:ascii="Times New Roman" w:hAnsi="Times New Roman" w:cs="Times New Roman"/>
                <w:color w:val="000000"/>
                <w:sz w:val="24"/>
                <w:szCs w:val="24"/>
              </w:rPr>
              <w:t>-учиться критично</w:t>
            </w:r>
          </w:p>
        </w:tc>
      </w:tr>
      <w:tr w:rsidR="00364B59" w:rsidRPr="00DD3D58">
        <w:trPr>
          <w:trHeight w:hRule="exact" w:val="264"/>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населяющих ее</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оценивать</w:t>
            </w:r>
          </w:p>
        </w:tc>
        <w:tc>
          <w:tcPr>
            <w:tcW w:w="2150"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right="120" w:firstLine="0"/>
              <w:jc w:val="right"/>
              <w:rPr>
                <w:rFonts w:ascii="Times New Roman" w:hAnsi="Times New Roman" w:cs="Times New Roman"/>
                <w:sz w:val="24"/>
                <w:szCs w:val="24"/>
              </w:rPr>
            </w:pPr>
            <w:r w:rsidRPr="00DD3D58">
              <w:rPr>
                <w:rFonts w:ascii="Times New Roman" w:hAnsi="Times New Roman" w:cs="Times New Roman"/>
                <w:color w:val="000000"/>
                <w:sz w:val="24"/>
                <w:szCs w:val="24"/>
              </w:rPr>
              <w:t>относиться к своему мнению,</w:t>
            </w:r>
          </w:p>
        </w:tc>
      </w:tr>
      <w:tr w:rsidR="00364B59" w:rsidRPr="00DD3D58">
        <w:trPr>
          <w:trHeight w:hRule="exact" w:val="269"/>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народов,</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достигнутые</w:t>
            </w:r>
          </w:p>
        </w:tc>
        <w:tc>
          <w:tcPr>
            <w:tcW w:w="2150"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right="120" w:firstLine="0"/>
              <w:jc w:val="right"/>
              <w:rPr>
                <w:rFonts w:ascii="Times New Roman" w:hAnsi="Times New Roman" w:cs="Times New Roman"/>
                <w:sz w:val="24"/>
                <w:szCs w:val="24"/>
              </w:rPr>
            </w:pPr>
            <w:r w:rsidRPr="00DD3D58">
              <w:rPr>
                <w:rFonts w:ascii="Times New Roman" w:hAnsi="Times New Roman" w:cs="Times New Roman"/>
                <w:color w:val="000000"/>
                <w:sz w:val="24"/>
                <w:szCs w:val="24"/>
              </w:rPr>
              <w:t>с достоинством признавать</w:t>
            </w:r>
          </w:p>
        </w:tc>
      </w:tr>
      <w:tr w:rsidR="00364B59" w:rsidRPr="00DD3D58">
        <w:trPr>
          <w:trHeight w:hRule="exact" w:val="269"/>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определяющей</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результаты:</w:t>
            </w:r>
          </w:p>
        </w:tc>
        <w:tc>
          <w:tcPr>
            <w:tcW w:w="2150"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right="120" w:firstLine="0"/>
              <w:jc w:val="right"/>
              <w:rPr>
                <w:rFonts w:ascii="Times New Roman" w:hAnsi="Times New Roman" w:cs="Times New Roman"/>
                <w:sz w:val="24"/>
                <w:szCs w:val="24"/>
              </w:rPr>
            </w:pPr>
            <w:r w:rsidRPr="00DD3D58">
              <w:rPr>
                <w:rFonts w:ascii="Times New Roman" w:hAnsi="Times New Roman" w:cs="Times New Roman"/>
                <w:color w:val="000000"/>
                <w:sz w:val="24"/>
                <w:szCs w:val="24"/>
              </w:rPr>
              <w:t>ошибочность своего мнения</w:t>
            </w:r>
          </w:p>
        </w:tc>
      </w:tr>
      <w:tr w:rsidR="00364B59" w:rsidRPr="00DD3D58">
        <w:trPr>
          <w:trHeight w:hRule="exact" w:val="274"/>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общность их</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-составлять</w:t>
            </w:r>
          </w:p>
        </w:tc>
        <w:tc>
          <w:tcPr>
            <w:tcW w:w="2150"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right="120" w:firstLine="0"/>
              <w:jc w:val="right"/>
              <w:rPr>
                <w:rFonts w:ascii="Times New Roman" w:hAnsi="Times New Roman" w:cs="Times New Roman"/>
                <w:sz w:val="24"/>
                <w:szCs w:val="24"/>
              </w:rPr>
            </w:pPr>
            <w:r w:rsidRPr="00DD3D58">
              <w:rPr>
                <w:rFonts w:ascii="Times New Roman" w:hAnsi="Times New Roman" w:cs="Times New Roman"/>
                <w:color w:val="000000"/>
                <w:sz w:val="24"/>
                <w:szCs w:val="24"/>
              </w:rPr>
              <w:t>(если оно таково) и</w:t>
            </w:r>
          </w:p>
        </w:tc>
      </w:tr>
      <w:tr w:rsidR="00364B59" w:rsidRPr="00DD3D58">
        <w:trPr>
          <w:trHeight w:hRule="exact" w:val="288"/>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исторических</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(индивидуально</w:t>
            </w:r>
          </w:p>
        </w:tc>
        <w:tc>
          <w:tcPr>
            <w:tcW w:w="2150"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корректировать его;</w:t>
            </w:r>
          </w:p>
        </w:tc>
      </w:tr>
      <w:tr w:rsidR="00364B59" w:rsidRPr="00DD3D58">
        <w:trPr>
          <w:trHeight w:hRule="exact" w:val="288"/>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судеб;</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или в группе)</w:t>
            </w:r>
          </w:p>
        </w:tc>
        <w:tc>
          <w:tcPr>
            <w:tcW w:w="2150"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right="120" w:firstLine="0"/>
              <w:jc w:val="right"/>
              <w:rPr>
                <w:rFonts w:ascii="Times New Roman" w:hAnsi="Times New Roman" w:cs="Times New Roman"/>
                <w:sz w:val="24"/>
                <w:szCs w:val="24"/>
              </w:rPr>
            </w:pPr>
            <w:r w:rsidRPr="00DD3D58">
              <w:rPr>
                <w:rFonts w:ascii="Times New Roman" w:hAnsi="Times New Roman" w:cs="Times New Roman"/>
                <w:color w:val="000000"/>
                <w:sz w:val="24"/>
                <w:szCs w:val="24"/>
              </w:rPr>
              <w:t>-понимая позицию другого,</w:t>
            </w:r>
          </w:p>
        </w:tc>
      </w:tr>
      <w:tr w:rsidR="00364B59" w:rsidRPr="00DD3D58">
        <w:trPr>
          <w:trHeight w:hRule="exact" w:val="259"/>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 умение</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план решения</w:t>
            </w:r>
          </w:p>
        </w:tc>
        <w:tc>
          <w:tcPr>
            <w:tcW w:w="2150"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right="120" w:firstLine="0"/>
              <w:jc w:val="right"/>
              <w:rPr>
                <w:rFonts w:ascii="Times New Roman" w:hAnsi="Times New Roman" w:cs="Times New Roman"/>
                <w:sz w:val="24"/>
                <w:szCs w:val="24"/>
              </w:rPr>
            </w:pPr>
            <w:r w:rsidRPr="00DD3D58">
              <w:rPr>
                <w:rFonts w:ascii="Times New Roman" w:hAnsi="Times New Roman" w:cs="Times New Roman"/>
                <w:color w:val="000000"/>
                <w:sz w:val="24"/>
                <w:szCs w:val="24"/>
              </w:rPr>
              <w:t>различать в его речи: мнение</w:t>
            </w:r>
          </w:p>
        </w:tc>
      </w:tr>
      <w:tr w:rsidR="00364B59" w:rsidRPr="00DD3D58">
        <w:trPr>
          <w:trHeight w:hRule="exact" w:val="274"/>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оценивать с</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проблемы</w:t>
            </w:r>
          </w:p>
        </w:tc>
        <w:tc>
          <w:tcPr>
            <w:tcW w:w="2150"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right="120" w:firstLine="0"/>
              <w:jc w:val="right"/>
              <w:rPr>
                <w:rFonts w:ascii="Times New Roman" w:hAnsi="Times New Roman" w:cs="Times New Roman"/>
                <w:sz w:val="24"/>
                <w:szCs w:val="24"/>
              </w:rPr>
            </w:pPr>
            <w:r w:rsidRPr="00DD3D58">
              <w:rPr>
                <w:rFonts w:ascii="Times New Roman" w:hAnsi="Times New Roman" w:cs="Times New Roman"/>
                <w:color w:val="000000"/>
                <w:sz w:val="24"/>
                <w:szCs w:val="24"/>
              </w:rPr>
              <w:t>(точку зрения),</w:t>
            </w:r>
          </w:p>
        </w:tc>
      </w:tr>
      <w:tr w:rsidR="00364B59" w:rsidRPr="00DD3D58">
        <w:trPr>
          <w:trHeight w:hRule="exact" w:val="293"/>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позиций</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(выполнения</w:t>
            </w:r>
          </w:p>
        </w:tc>
        <w:tc>
          <w:tcPr>
            <w:tcW w:w="2150"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right="120" w:firstLine="0"/>
              <w:jc w:val="right"/>
              <w:rPr>
                <w:rFonts w:ascii="Times New Roman" w:hAnsi="Times New Roman" w:cs="Times New Roman"/>
                <w:sz w:val="24"/>
                <w:szCs w:val="24"/>
              </w:rPr>
            </w:pPr>
            <w:r w:rsidRPr="00DD3D58">
              <w:rPr>
                <w:rFonts w:ascii="Times New Roman" w:hAnsi="Times New Roman" w:cs="Times New Roman"/>
                <w:color w:val="000000"/>
                <w:sz w:val="24"/>
                <w:szCs w:val="24"/>
              </w:rPr>
              <w:t>доказательство (аргументы),</w:t>
            </w:r>
          </w:p>
        </w:tc>
      </w:tr>
      <w:tr w:rsidR="00364B59" w:rsidRPr="00DD3D58">
        <w:trPr>
          <w:trHeight w:hRule="exact" w:val="250"/>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социальных норм</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проекта);</w:t>
            </w:r>
          </w:p>
        </w:tc>
        <w:tc>
          <w:tcPr>
            <w:tcW w:w="2150"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right="120" w:firstLine="0"/>
              <w:jc w:val="right"/>
              <w:rPr>
                <w:rFonts w:ascii="Times New Roman" w:hAnsi="Times New Roman" w:cs="Times New Roman"/>
                <w:sz w:val="24"/>
                <w:szCs w:val="24"/>
              </w:rPr>
            </w:pPr>
            <w:r w:rsidRPr="00DD3D58">
              <w:rPr>
                <w:rFonts w:ascii="Times New Roman" w:hAnsi="Times New Roman" w:cs="Times New Roman"/>
                <w:color w:val="000000"/>
                <w:sz w:val="24"/>
                <w:szCs w:val="24"/>
              </w:rPr>
              <w:t>факты; гипотезы, аксиомы,</w:t>
            </w:r>
          </w:p>
        </w:tc>
      </w:tr>
      <w:tr w:rsidR="00364B59" w:rsidRPr="00DD3D58">
        <w:trPr>
          <w:trHeight w:hRule="exact" w:val="307"/>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собственные</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 работая по</w:t>
            </w:r>
          </w:p>
        </w:tc>
        <w:tc>
          <w:tcPr>
            <w:tcW w:w="2150"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теории;</w:t>
            </w:r>
          </w:p>
        </w:tc>
      </w:tr>
      <w:tr w:rsidR="00364B59" w:rsidRPr="00DD3D58">
        <w:trPr>
          <w:trHeight w:hRule="exact" w:val="278"/>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поступки и</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предложенному</w:t>
            </w:r>
          </w:p>
        </w:tc>
        <w:tc>
          <w:tcPr>
            <w:tcW w:w="2150"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right="120" w:firstLine="0"/>
              <w:jc w:val="right"/>
              <w:rPr>
                <w:rFonts w:ascii="Times New Roman" w:hAnsi="Times New Roman" w:cs="Times New Roman"/>
                <w:sz w:val="24"/>
                <w:szCs w:val="24"/>
              </w:rPr>
            </w:pPr>
            <w:r w:rsidRPr="00DD3D58">
              <w:rPr>
                <w:rFonts w:ascii="Times New Roman" w:hAnsi="Times New Roman" w:cs="Times New Roman"/>
                <w:color w:val="000000"/>
                <w:sz w:val="24"/>
                <w:szCs w:val="24"/>
              </w:rPr>
              <w:t>-уметь взглянуть на</w:t>
            </w:r>
          </w:p>
        </w:tc>
      </w:tr>
      <w:tr w:rsidR="00364B59" w:rsidRPr="00DD3D58">
        <w:trPr>
          <w:trHeight w:hRule="exact" w:val="274"/>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поступки других</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и</w:t>
            </w:r>
          </w:p>
        </w:tc>
        <w:tc>
          <w:tcPr>
            <w:tcW w:w="2150"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right="120" w:firstLine="0"/>
              <w:jc w:val="right"/>
              <w:rPr>
                <w:rFonts w:ascii="Times New Roman" w:hAnsi="Times New Roman" w:cs="Times New Roman"/>
                <w:sz w:val="24"/>
                <w:szCs w:val="24"/>
              </w:rPr>
            </w:pPr>
            <w:r w:rsidRPr="00DD3D58">
              <w:rPr>
                <w:rFonts w:ascii="Times New Roman" w:hAnsi="Times New Roman" w:cs="Times New Roman"/>
                <w:color w:val="000000"/>
                <w:sz w:val="24"/>
                <w:szCs w:val="24"/>
              </w:rPr>
              <w:t>ситуацию с иной позиции и</w:t>
            </w:r>
          </w:p>
        </w:tc>
      </w:tr>
      <w:tr w:rsidR="00364B59" w:rsidRPr="00DD3D58">
        <w:trPr>
          <w:trHeight w:hRule="exact" w:val="254"/>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людей;</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самостоятельно</w:t>
            </w:r>
          </w:p>
        </w:tc>
        <w:tc>
          <w:tcPr>
            <w:tcW w:w="2150"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right="120" w:firstLine="0"/>
              <w:jc w:val="right"/>
              <w:rPr>
                <w:rFonts w:ascii="Times New Roman" w:hAnsi="Times New Roman" w:cs="Times New Roman"/>
                <w:sz w:val="24"/>
                <w:szCs w:val="24"/>
              </w:rPr>
            </w:pPr>
            <w:r w:rsidRPr="00DD3D58">
              <w:rPr>
                <w:rFonts w:ascii="Times New Roman" w:hAnsi="Times New Roman" w:cs="Times New Roman"/>
                <w:color w:val="000000"/>
                <w:sz w:val="24"/>
                <w:szCs w:val="24"/>
              </w:rPr>
              <w:t>договариваться с людьми</w:t>
            </w:r>
          </w:p>
        </w:tc>
      </w:tr>
      <w:tr w:rsidR="00364B59" w:rsidRPr="00DD3D58">
        <w:trPr>
          <w:trHeight w:hRule="exact" w:val="298"/>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-формирование</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составленному</w:t>
            </w:r>
          </w:p>
        </w:tc>
        <w:tc>
          <w:tcPr>
            <w:tcW w:w="2150"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иных позиций.</w:t>
            </w:r>
          </w:p>
        </w:tc>
      </w:tr>
      <w:tr w:rsidR="00364B59" w:rsidRPr="00DD3D58">
        <w:trPr>
          <w:trHeight w:hRule="exact" w:val="245"/>
          <w:jc w:val="center"/>
        </w:trPr>
        <w:tc>
          <w:tcPr>
            <w:tcW w:w="2059" w:type="dxa"/>
            <w:tcBorders>
              <w:top w:val="nil"/>
              <w:left w:val="single" w:sz="4" w:space="0" w:color="auto"/>
              <w:bottom w:val="single" w:sz="4" w:space="0" w:color="auto"/>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компетенций</w:t>
            </w:r>
          </w:p>
        </w:tc>
        <w:tc>
          <w:tcPr>
            <w:tcW w:w="1987" w:type="dxa"/>
            <w:tcBorders>
              <w:top w:val="nil"/>
              <w:left w:val="single" w:sz="4" w:space="0" w:color="auto"/>
              <w:bottom w:val="single" w:sz="4" w:space="0" w:color="auto"/>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плану,</w:t>
            </w:r>
          </w:p>
        </w:tc>
        <w:tc>
          <w:tcPr>
            <w:tcW w:w="2150" w:type="dxa"/>
            <w:tcBorders>
              <w:top w:val="nil"/>
              <w:left w:val="single" w:sz="4" w:space="0" w:color="auto"/>
              <w:bottom w:val="single" w:sz="4" w:space="0" w:color="auto"/>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3283" w:type="dxa"/>
            <w:tcBorders>
              <w:top w:val="nil"/>
              <w:left w:val="single" w:sz="4" w:space="0" w:color="auto"/>
              <w:bottom w:val="single" w:sz="4" w:space="0" w:color="auto"/>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bl>
    <w:p w:rsidR="00364B59" w:rsidRPr="00DD3D58" w:rsidRDefault="00364B59">
      <w:pPr>
        <w:rPr>
          <w:rFonts w:ascii="Times New Roman" w:hAnsi="Times New Roman" w:cs="Times New Roman"/>
          <w:color w:val="auto"/>
        </w:rPr>
      </w:pPr>
    </w:p>
    <w:tbl>
      <w:tblPr>
        <w:tblW w:w="0" w:type="auto"/>
        <w:jc w:val="center"/>
        <w:tblLayout w:type="fixed"/>
        <w:tblCellMar>
          <w:left w:w="0" w:type="dxa"/>
          <w:right w:w="0" w:type="dxa"/>
        </w:tblCellMar>
        <w:tblLook w:val="0000"/>
      </w:tblPr>
      <w:tblGrid>
        <w:gridCol w:w="2059"/>
        <w:gridCol w:w="1987"/>
        <w:gridCol w:w="2150"/>
        <w:gridCol w:w="3283"/>
      </w:tblGrid>
      <w:tr w:rsidR="00364B59" w:rsidRPr="00DD3D58">
        <w:trPr>
          <w:trHeight w:hRule="exact" w:val="7742"/>
          <w:jc w:val="center"/>
        </w:trPr>
        <w:tc>
          <w:tcPr>
            <w:tcW w:w="2059" w:type="dxa"/>
            <w:tcBorders>
              <w:top w:val="single" w:sz="4" w:space="0" w:color="auto"/>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lastRenderedPageBreak/>
              <w:t>использования территориальног о подхода как основы</w:t>
            </w:r>
          </w:p>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географического мышления для осознания своего места в целостном, многообразном и изменяющемся мире и адекватной ориентации в нем.</w:t>
            </w:r>
          </w:p>
        </w:tc>
        <w:tc>
          <w:tcPr>
            <w:tcW w:w="1987" w:type="dxa"/>
            <w:tcBorders>
              <w:top w:val="single" w:sz="4" w:space="0" w:color="auto"/>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использовать</w:t>
            </w:r>
          </w:p>
          <w:p w:rsidR="00364B59" w:rsidRPr="00DD3D58" w:rsidRDefault="00364B59">
            <w:pPr>
              <w:pStyle w:val="a8"/>
              <w:framePr w:w="9480" w:wrap="notBeside" w:vAnchor="text" w:hAnchor="text" w:xAlign="center" w:y="1"/>
              <w:shd w:val="clear" w:color="auto" w:fill="auto"/>
              <w:spacing w:after="0"/>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наряду с</w:t>
            </w:r>
          </w:p>
          <w:p w:rsidR="00364B59" w:rsidRPr="00DD3D58" w:rsidRDefault="00364B59">
            <w:pPr>
              <w:pStyle w:val="a8"/>
              <w:framePr w:w="9480" w:wrap="notBeside" w:vAnchor="text" w:hAnchor="text" w:xAlign="center" w:y="1"/>
              <w:shd w:val="clear" w:color="auto" w:fill="auto"/>
              <w:spacing w:after="0"/>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основными и</w:t>
            </w:r>
          </w:p>
          <w:p w:rsidR="00364B59" w:rsidRPr="00DD3D58" w:rsidRDefault="00364B59">
            <w:pPr>
              <w:pStyle w:val="a8"/>
              <w:framePr w:w="9480" w:wrap="notBeside" w:vAnchor="text" w:hAnchor="text" w:xAlign="center" w:y="1"/>
              <w:shd w:val="clear" w:color="auto" w:fill="auto"/>
              <w:spacing w:after="0"/>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дополнительные</w:t>
            </w:r>
          </w:p>
          <w:p w:rsidR="00364B59" w:rsidRPr="00DD3D58" w:rsidRDefault="00364B59">
            <w:pPr>
              <w:pStyle w:val="a8"/>
              <w:framePr w:w="9480" w:wrap="notBeside" w:vAnchor="text" w:hAnchor="text" w:xAlign="center" w:y="1"/>
              <w:shd w:val="clear" w:color="auto" w:fill="auto"/>
              <w:spacing w:after="0"/>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средства</w:t>
            </w:r>
          </w:p>
          <w:p w:rsidR="00364B59" w:rsidRPr="00DD3D58" w:rsidRDefault="00364B59">
            <w:pPr>
              <w:pStyle w:val="a8"/>
              <w:framePr w:w="9480" w:wrap="notBeside" w:vAnchor="text" w:hAnchor="text" w:xAlign="center" w:y="1"/>
              <w:shd w:val="clear" w:color="auto" w:fill="auto"/>
              <w:spacing w:after="0"/>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(справочная</w:t>
            </w:r>
          </w:p>
          <w:p w:rsidR="00364B59" w:rsidRPr="00DD3D58" w:rsidRDefault="00364B59">
            <w:pPr>
              <w:pStyle w:val="a8"/>
              <w:framePr w:w="9480" w:wrap="notBeside" w:vAnchor="text" w:hAnchor="text" w:xAlign="center" w:y="1"/>
              <w:shd w:val="clear" w:color="auto" w:fill="auto"/>
              <w:spacing w:after="0"/>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литература,</w:t>
            </w:r>
          </w:p>
          <w:p w:rsidR="00364B59" w:rsidRPr="00DD3D58" w:rsidRDefault="00364B59">
            <w:pPr>
              <w:pStyle w:val="a8"/>
              <w:framePr w:w="9480" w:wrap="notBeside" w:vAnchor="text" w:hAnchor="text" w:xAlign="center" w:y="1"/>
              <w:shd w:val="clear" w:color="auto" w:fill="auto"/>
              <w:spacing w:after="0"/>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сложные</w:t>
            </w:r>
          </w:p>
          <w:p w:rsidR="00364B59" w:rsidRPr="00DD3D58" w:rsidRDefault="00364B59">
            <w:pPr>
              <w:pStyle w:val="a8"/>
              <w:framePr w:w="9480" w:wrap="notBeside" w:vAnchor="text" w:hAnchor="text" w:xAlign="center" w:y="1"/>
              <w:shd w:val="clear" w:color="auto" w:fill="auto"/>
              <w:spacing w:after="0"/>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приборы,</w:t>
            </w:r>
          </w:p>
          <w:p w:rsidR="00364B59" w:rsidRPr="00DD3D58" w:rsidRDefault="00364B59">
            <w:pPr>
              <w:pStyle w:val="a8"/>
              <w:framePr w:w="9480" w:wrap="notBeside" w:vAnchor="text" w:hAnchor="text" w:xAlign="center" w:y="1"/>
              <w:shd w:val="clear" w:color="auto" w:fill="auto"/>
              <w:spacing w:after="0"/>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компьютер);</w:t>
            </w:r>
          </w:p>
          <w:p w:rsidR="00364B59" w:rsidRPr="00DD3D58" w:rsidRDefault="00364B59">
            <w:pPr>
              <w:pStyle w:val="a8"/>
              <w:framePr w:w="9480" w:wrap="notBeside" w:vAnchor="text" w:hAnchor="text" w:xAlign="center" w:y="1"/>
              <w:shd w:val="clear" w:color="auto" w:fill="auto"/>
              <w:spacing w:after="0"/>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-овладение</w:t>
            </w:r>
          </w:p>
          <w:p w:rsidR="00364B59" w:rsidRPr="00DD3D58" w:rsidRDefault="00364B59">
            <w:pPr>
              <w:pStyle w:val="a8"/>
              <w:framePr w:w="9480" w:wrap="notBeside" w:vAnchor="text" w:hAnchor="text" w:xAlign="center" w:y="1"/>
              <w:shd w:val="clear" w:color="auto" w:fill="auto"/>
              <w:spacing w:after="0"/>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навыками</w:t>
            </w:r>
          </w:p>
          <w:p w:rsidR="00364B59" w:rsidRPr="00DD3D58" w:rsidRDefault="00364B59">
            <w:pPr>
              <w:pStyle w:val="a8"/>
              <w:framePr w:w="9480" w:wrap="notBeside" w:vAnchor="text" w:hAnchor="text" w:xAlign="center" w:y="1"/>
              <w:shd w:val="clear" w:color="auto" w:fill="auto"/>
              <w:spacing w:after="0"/>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формулировать</w:t>
            </w:r>
          </w:p>
          <w:p w:rsidR="00364B59" w:rsidRPr="00DD3D58" w:rsidRDefault="00364B59">
            <w:pPr>
              <w:pStyle w:val="a8"/>
              <w:framePr w:w="9480" w:wrap="notBeside" w:vAnchor="text" w:hAnchor="text" w:xAlign="center" w:y="1"/>
              <w:shd w:val="clear" w:color="auto" w:fill="auto"/>
              <w:spacing w:after="0"/>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и обосновывать</w:t>
            </w:r>
          </w:p>
          <w:p w:rsidR="00364B59" w:rsidRPr="00DD3D58" w:rsidRDefault="00364B59">
            <w:pPr>
              <w:pStyle w:val="a8"/>
              <w:framePr w:w="9480" w:wrap="notBeside" w:vAnchor="text" w:hAnchor="text" w:xAlign="center" w:y="1"/>
              <w:shd w:val="clear" w:color="auto" w:fill="auto"/>
              <w:spacing w:after="0"/>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выводы, решать</w:t>
            </w:r>
          </w:p>
          <w:p w:rsidR="00364B59" w:rsidRPr="00DD3D58" w:rsidRDefault="00364B59">
            <w:pPr>
              <w:pStyle w:val="a8"/>
              <w:framePr w:w="9480" w:wrap="notBeside" w:vAnchor="text" w:hAnchor="text" w:xAlign="center" w:y="1"/>
              <w:shd w:val="clear" w:color="auto" w:fill="auto"/>
              <w:spacing w:after="0"/>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творческие</w:t>
            </w:r>
          </w:p>
          <w:p w:rsidR="00364B59" w:rsidRPr="00DD3D58" w:rsidRDefault="00364B59">
            <w:pPr>
              <w:pStyle w:val="a8"/>
              <w:framePr w:w="9480" w:wrap="notBeside" w:vAnchor="text" w:hAnchor="text" w:xAlign="center" w:y="1"/>
              <w:shd w:val="clear" w:color="auto" w:fill="auto"/>
              <w:spacing w:after="0"/>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задачи,</w:t>
            </w:r>
          </w:p>
          <w:p w:rsidR="00364B59" w:rsidRPr="00DD3D58" w:rsidRDefault="00364B59">
            <w:pPr>
              <w:pStyle w:val="a8"/>
              <w:framePr w:w="9480" w:wrap="notBeside" w:vAnchor="text" w:hAnchor="text" w:xAlign="center" w:y="1"/>
              <w:shd w:val="clear" w:color="auto" w:fill="auto"/>
              <w:spacing w:after="0"/>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представлять</w:t>
            </w:r>
          </w:p>
          <w:p w:rsidR="00364B59" w:rsidRPr="00DD3D58" w:rsidRDefault="00364B59">
            <w:pPr>
              <w:pStyle w:val="a8"/>
              <w:framePr w:w="9480" w:wrap="notBeside" w:vAnchor="text" w:hAnchor="text" w:xAlign="center" w:y="1"/>
              <w:shd w:val="clear" w:color="auto" w:fill="auto"/>
              <w:spacing w:after="0"/>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результаты</w:t>
            </w:r>
          </w:p>
          <w:p w:rsidR="00364B59" w:rsidRPr="00DD3D58" w:rsidRDefault="00364B59">
            <w:pPr>
              <w:pStyle w:val="a8"/>
              <w:framePr w:w="9480" w:wrap="notBeside" w:vAnchor="text" w:hAnchor="text" w:xAlign="center" w:y="1"/>
              <w:shd w:val="clear" w:color="auto" w:fill="auto"/>
              <w:spacing w:after="0"/>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своей</w:t>
            </w:r>
          </w:p>
          <w:p w:rsidR="00364B59" w:rsidRPr="00DD3D58" w:rsidRDefault="00364B59">
            <w:pPr>
              <w:pStyle w:val="a8"/>
              <w:framePr w:w="9480" w:wrap="notBeside" w:vAnchor="text" w:hAnchor="text" w:xAlign="center" w:y="1"/>
              <w:shd w:val="clear" w:color="auto" w:fill="auto"/>
              <w:spacing w:after="0"/>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деятельности в различных формах, переводить информацию из одной знаковой системы в другую.</w:t>
            </w:r>
          </w:p>
        </w:tc>
        <w:tc>
          <w:tcPr>
            <w:tcW w:w="2150" w:type="dxa"/>
            <w:tcBorders>
              <w:top w:val="single" w:sz="4" w:space="0" w:color="auto"/>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3283" w:type="dxa"/>
            <w:tcBorders>
              <w:top w:val="single" w:sz="4" w:space="0" w:color="auto"/>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408"/>
          <w:jc w:val="center"/>
        </w:trPr>
        <w:tc>
          <w:tcPr>
            <w:tcW w:w="9479" w:type="dxa"/>
            <w:gridSpan w:val="4"/>
            <w:tcBorders>
              <w:top w:val="single" w:sz="4" w:space="0" w:color="auto"/>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firstLine="0"/>
              <w:rPr>
                <w:rFonts w:ascii="Times New Roman" w:hAnsi="Times New Roman" w:cs="Times New Roman"/>
                <w:sz w:val="24"/>
                <w:szCs w:val="24"/>
              </w:rPr>
            </w:pPr>
            <w:r w:rsidRPr="00DD3D58">
              <w:rPr>
                <w:rStyle w:val="42"/>
                <w:color w:val="000000"/>
                <w:sz w:val="24"/>
                <w:szCs w:val="24"/>
              </w:rPr>
              <w:t>Физика</w:t>
            </w:r>
          </w:p>
        </w:tc>
      </w:tr>
      <w:tr w:rsidR="00364B59" w:rsidRPr="00DD3D58">
        <w:trPr>
          <w:trHeight w:hRule="exact" w:val="6677"/>
          <w:jc w:val="center"/>
        </w:trPr>
        <w:tc>
          <w:tcPr>
            <w:tcW w:w="2059" w:type="dxa"/>
            <w:tcBorders>
              <w:top w:val="single" w:sz="4" w:space="0" w:color="auto"/>
              <w:left w:val="single" w:sz="4" w:space="0" w:color="auto"/>
              <w:bottom w:val="single" w:sz="4" w:space="0" w:color="auto"/>
              <w:right w:val="nil"/>
            </w:tcBorders>
            <w:shd w:val="clear" w:color="auto" w:fill="FFFFFF"/>
          </w:tcPr>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-Осознание</w:t>
            </w:r>
          </w:p>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необходимости</w:t>
            </w:r>
          </w:p>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применения</w:t>
            </w:r>
          </w:p>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достижений</w:t>
            </w:r>
          </w:p>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физики и</w:t>
            </w:r>
          </w:p>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технологий для</w:t>
            </w:r>
          </w:p>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рационального</w:t>
            </w:r>
          </w:p>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природопользова</w:t>
            </w:r>
          </w:p>
          <w:p w:rsidR="00364B59" w:rsidRPr="00DD3D58" w:rsidRDefault="00364B59">
            <w:pPr>
              <w:pStyle w:val="a8"/>
              <w:framePr w:w="9480" w:wrap="notBeside" w:vAnchor="text" w:hAnchor="text" w:xAlign="center" w:y="1"/>
              <w:shd w:val="clear" w:color="auto" w:fill="auto"/>
              <w:spacing w:after="24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ния;</w:t>
            </w:r>
          </w:p>
          <w:p w:rsidR="00364B59" w:rsidRPr="00DD3D58" w:rsidRDefault="00364B59">
            <w:pPr>
              <w:pStyle w:val="a8"/>
              <w:framePr w:w="9480" w:wrap="notBeside" w:vAnchor="text" w:hAnchor="text" w:xAlign="center" w:y="1"/>
              <w:shd w:val="clear" w:color="auto" w:fill="auto"/>
              <w:spacing w:before="240"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-формирование</w:t>
            </w:r>
          </w:p>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познавательных</w:t>
            </w:r>
          </w:p>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интересов,</w:t>
            </w:r>
          </w:p>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интеллектуальны</w:t>
            </w:r>
          </w:p>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х и творческих</w:t>
            </w:r>
          </w:p>
          <w:p w:rsidR="00364B59" w:rsidRPr="00DD3D58" w:rsidRDefault="00364B59">
            <w:pPr>
              <w:pStyle w:val="a8"/>
              <w:framePr w:w="9480" w:wrap="notBeside" w:vAnchor="text" w:hAnchor="text" w:xAlign="center" w:y="1"/>
              <w:shd w:val="clear" w:color="auto" w:fill="auto"/>
              <w:spacing w:after="24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способностей;</w:t>
            </w:r>
          </w:p>
          <w:p w:rsidR="00364B59" w:rsidRPr="00DD3D58" w:rsidRDefault="00364B59">
            <w:pPr>
              <w:pStyle w:val="a8"/>
              <w:framePr w:w="9480" w:wrap="notBeside" w:vAnchor="text" w:hAnchor="text" w:xAlign="center" w:y="1"/>
              <w:shd w:val="clear" w:color="auto" w:fill="auto"/>
              <w:spacing w:before="240"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-отношение физике как к составляющей общечеловеческо й культуры.</w:t>
            </w:r>
          </w:p>
        </w:tc>
        <w:tc>
          <w:tcPr>
            <w:tcW w:w="1987" w:type="dxa"/>
            <w:tcBorders>
              <w:top w:val="single" w:sz="4" w:space="0" w:color="auto"/>
              <w:left w:val="single" w:sz="4" w:space="0" w:color="auto"/>
              <w:bottom w:val="single" w:sz="4" w:space="0" w:color="auto"/>
              <w:right w:val="nil"/>
            </w:tcBorders>
            <w:shd w:val="clear" w:color="auto" w:fill="FFFFFF"/>
          </w:tcPr>
          <w:p w:rsidR="00364B59" w:rsidRPr="00DD3D58" w:rsidRDefault="00364B59">
            <w:pPr>
              <w:pStyle w:val="a8"/>
              <w:framePr w:w="9480" w:wrap="notBeside" w:vAnchor="text" w:hAnchor="text" w:xAlign="center" w:y="1"/>
              <w:shd w:val="clear" w:color="auto" w:fill="auto"/>
              <w:spacing w:after="0"/>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-Постановка учебной задачи на основе соотнесения того, что известно и усвоено обучающимися, и того, что еще неизвестно; -составление плана,</w:t>
            </w:r>
          </w:p>
          <w:p w:rsidR="00364B59" w:rsidRPr="00DD3D58" w:rsidRDefault="00364B59">
            <w:pPr>
              <w:pStyle w:val="a8"/>
              <w:framePr w:w="9480"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Fonts w:ascii="Times New Roman" w:hAnsi="Times New Roman" w:cs="Times New Roman"/>
                <w:color w:val="000000"/>
                <w:sz w:val="24"/>
                <w:szCs w:val="24"/>
              </w:rPr>
              <w:t>последовательн ости действий; -определение последовательн ости</w:t>
            </w:r>
          </w:p>
          <w:p w:rsidR="00364B59" w:rsidRPr="00DD3D58" w:rsidRDefault="00364B59">
            <w:pPr>
              <w:pStyle w:val="a8"/>
              <w:framePr w:w="9480" w:wrap="notBeside" w:vAnchor="text" w:hAnchor="text" w:xAlign="center" w:y="1"/>
              <w:shd w:val="clear" w:color="auto" w:fill="auto"/>
              <w:spacing w:after="0"/>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промежуточных целей;</w:t>
            </w:r>
          </w:p>
          <w:p w:rsidR="00364B59" w:rsidRPr="00DD3D58" w:rsidRDefault="00364B59">
            <w:pPr>
              <w:pStyle w:val="a8"/>
              <w:framePr w:w="9480"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Fonts w:ascii="Times New Roman" w:hAnsi="Times New Roman" w:cs="Times New Roman"/>
                <w:color w:val="000000"/>
                <w:sz w:val="24"/>
                <w:szCs w:val="24"/>
              </w:rPr>
              <w:t>-предвосхищен ие результата и уровня</w:t>
            </w:r>
          </w:p>
          <w:p w:rsidR="00364B59" w:rsidRPr="00DD3D58" w:rsidRDefault="00364B59">
            <w:pPr>
              <w:pStyle w:val="a8"/>
              <w:framePr w:w="9480" w:wrap="notBeside" w:vAnchor="text" w:hAnchor="text" w:xAlign="center" w:y="1"/>
              <w:shd w:val="clear" w:color="auto" w:fill="auto"/>
              <w:spacing w:after="0"/>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усвоения его временных</w:t>
            </w:r>
          </w:p>
        </w:tc>
        <w:tc>
          <w:tcPr>
            <w:tcW w:w="2150" w:type="dxa"/>
            <w:tcBorders>
              <w:top w:val="single" w:sz="4" w:space="0" w:color="auto"/>
              <w:left w:val="single" w:sz="4" w:space="0" w:color="auto"/>
              <w:bottom w:val="single" w:sz="4" w:space="0" w:color="auto"/>
              <w:right w:val="nil"/>
            </w:tcBorders>
            <w:shd w:val="clear" w:color="auto" w:fill="FFFFFF"/>
          </w:tcPr>
          <w:p w:rsidR="00364B59" w:rsidRPr="00DD3D58" w:rsidRDefault="00364B59">
            <w:pPr>
              <w:pStyle w:val="a8"/>
              <w:framePr w:w="9480" w:wrap="notBeside" w:vAnchor="text" w:hAnchor="text" w:xAlign="center" w:y="1"/>
              <w:shd w:val="clear" w:color="auto" w:fill="auto"/>
              <w:spacing w:after="0"/>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-Приобретение опыта применения научных методов познания, наблюдения физических явлений, проведения опытов, простых экспериментальны х исследований; -овладение адекватными способами решения</w:t>
            </w:r>
          </w:p>
          <w:p w:rsidR="00364B59" w:rsidRPr="00DD3D58" w:rsidRDefault="00364B59">
            <w:pPr>
              <w:pStyle w:val="a8"/>
              <w:framePr w:w="9480"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Fonts w:ascii="Times New Roman" w:hAnsi="Times New Roman" w:cs="Times New Roman"/>
                <w:color w:val="000000"/>
                <w:sz w:val="24"/>
                <w:szCs w:val="24"/>
              </w:rPr>
              <w:t>теоретических и экспериментальны х задач;</w:t>
            </w:r>
          </w:p>
          <w:p w:rsidR="00364B59" w:rsidRPr="00DD3D58" w:rsidRDefault="00364B59">
            <w:pPr>
              <w:pStyle w:val="a8"/>
              <w:framePr w:w="9480" w:wrap="notBeside" w:vAnchor="text" w:hAnchor="text" w:xAlign="center" w:y="1"/>
              <w:shd w:val="clear" w:color="auto" w:fill="auto"/>
              <w:spacing w:after="0"/>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-формирование</w:t>
            </w:r>
          </w:p>
          <w:p w:rsidR="00364B59" w:rsidRPr="00DD3D58" w:rsidRDefault="00364B59">
            <w:pPr>
              <w:pStyle w:val="a8"/>
              <w:framePr w:w="9480" w:wrap="notBeside" w:vAnchor="text" w:hAnchor="text" w:xAlign="center" w:y="1"/>
              <w:shd w:val="clear" w:color="auto" w:fill="auto"/>
              <w:spacing w:after="0"/>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умений</w:t>
            </w:r>
          </w:p>
          <w:p w:rsidR="00364B59" w:rsidRPr="00DD3D58" w:rsidRDefault="00364B59">
            <w:pPr>
              <w:pStyle w:val="a8"/>
              <w:framePr w:w="9480" w:wrap="notBeside" w:vAnchor="text" w:hAnchor="text" w:xAlign="center" w:y="1"/>
              <w:shd w:val="clear" w:color="auto" w:fill="auto"/>
              <w:spacing w:after="0"/>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воспринимать,</w:t>
            </w:r>
          </w:p>
          <w:p w:rsidR="00364B59" w:rsidRPr="00DD3D58" w:rsidRDefault="00364B59">
            <w:pPr>
              <w:pStyle w:val="a8"/>
              <w:framePr w:w="9480" w:wrap="notBeside" w:vAnchor="text" w:hAnchor="text" w:xAlign="center" w:y="1"/>
              <w:shd w:val="clear" w:color="auto" w:fill="auto"/>
              <w:spacing w:after="0"/>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перерабатывать</w:t>
            </w:r>
          </w:p>
          <w:p w:rsidR="00364B59" w:rsidRPr="00DD3D58" w:rsidRDefault="00364B59">
            <w:pPr>
              <w:pStyle w:val="a8"/>
              <w:framePr w:w="9480" w:wrap="notBeside" w:vAnchor="text" w:hAnchor="text" w:xAlign="center" w:y="1"/>
              <w:shd w:val="clear" w:color="auto" w:fill="auto"/>
              <w:spacing w:after="0"/>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предъявлять</w:t>
            </w:r>
          </w:p>
          <w:p w:rsidR="00364B59" w:rsidRPr="00DD3D58" w:rsidRDefault="00364B59">
            <w:pPr>
              <w:pStyle w:val="a8"/>
              <w:framePr w:w="9480" w:wrap="notBeside" w:vAnchor="text" w:hAnchor="text" w:xAlign="center" w:y="1"/>
              <w:shd w:val="clear" w:color="auto" w:fill="auto"/>
              <w:spacing w:after="0"/>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информацию в</w:t>
            </w:r>
          </w:p>
        </w:tc>
        <w:tc>
          <w:tcPr>
            <w:tcW w:w="3283" w:type="dxa"/>
            <w:tcBorders>
              <w:top w:val="single" w:sz="4" w:space="0" w:color="auto"/>
              <w:left w:val="single" w:sz="4" w:space="0" w:color="auto"/>
              <w:bottom w:val="single" w:sz="4" w:space="0" w:color="auto"/>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Fonts w:ascii="Times New Roman" w:hAnsi="Times New Roman" w:cs="Times New Roman"/>
                <w:color w:val="000000"/>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-овладение умением правильно использовать физическую терминологию; -проводить</w:t>
            </w:r>
          </w:p>
          <w:p w:rsidR="00364B59" w:rsidRPr="00DD3D58" w:rsidRDefault="00364B59">
            <w:pPr>
              <w:pStyle w:val="a8"/>
              <w:framePr w:w="9480"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Fonts w:ascii="Times New Roman" w:hAnsi="Times New Roman" w:cs="Times New Roman"/>
                <w:color w:val="000000"/>
                <w:sz w:val="24"/>
                <w:szCs w:val="24"/>
              </w:rPr>
              <w:t>исследовательские и проектные действия, парные и групповые;</w:t>
            </w:r>
          </w:p>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-развитие способности открыто выражать и отстаивать свою точку зрения.</w:t>
            </w:r>
          </w:p>
        </w:tc>
      </w:tr>
    </w:tbl>
    <w:p w:rsidR="00364B59" w:rsidRPr="00DD3D58" w:rsidRDefault="00364B59">
      <w:pPr>
        <w:rPr>
          <w:rFonts w:ascii="Times New Roman" w:hAnsi="Times New Roman" w:cs="Times New Roman"/>
          <w:color w:val="auto"/>
        </w:rPr>
      </w:pPr>
    </w:p>
    <w:tbl>
      <w:tblPr>
        <w:tblW w:w="0" w:type="auto"/>
        <w:jc w:val="center"/>
        <w:tblLayout w:type="fixed"/>
        <w:tblCellMar>
          <w:left w:w="0" w:type="dxa"/>
          <w:right w:w="0" w:type="dxa"/>
        </w:tblCellMar>
        <w:tblLook w:val="0000"/>
      </w:tblPr>
      <w:tblGrid>
        <w:gridCol w:w="2059"/>
        <w:gridCol w:w="1987"/>
        <w:gridCol w:w="2150"/>
        <w:gridCol w:w="3283"/>
      </w:tblGrid>
      <w:tr w:rsidR="00364B59" w:rsidRPr="00DD3D58">
        <w:trPr>
          <w:trHeight w:hRule="exact" w:val="6638"/>
          <w:jc w:val="center"/>
        </w:trPr>
        <w:tc>
          <w:tcPr>
            <w:tcW w:w="2059" w:type="dxa"/>
            <w:tcBorders>
              <w:top w:val="single" w:sz="4" w:space="0" w:color="auto"/>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1987" w:type="dxa"/>
            <w:tcBorders>
              <w:top w:val="single" w:sz="4" w:space="0" w:color="auto"/>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ind w:left="16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характеристик с заданным эталоном с целью</w:t>
            </w:r>
          </w:p>
          <w:p w:rsidR="00364B59" w:rsidRPr="00DD3D58" w:rsidRDefault="00364B59">
            <w:pPr>
              <w:pStyle w:val="a8"/>
              <w:framePr w:w="9480"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Fonts w:ascii="Times New Roman" w:hAnsi="Times New Roman" w:cs="Times New Roman"/>
                <w:color w:val="000000"/>
                <w:sz w:val="24"/>
                <w:szCs w:val="24"/>
              </w:rPr>
              <w:t>обнаружения отклонений и отличий от эталона; -контроль в форме сличения способа</w:t>
            </w:r>
          </w:p>
          <w:p w:rsidR="00364B59" w:rsidRPr="00DD3D58" w:rsidRDefault="00364B59">
            <w:pPr>
              <w:pStyle w:val="a8"/>
              <w:framePr w:w="9480" w:wrap="notBeside" w:vAnchor="text" w:hAnchor="text" w:xAlign="center" w:y="1"/>
              <w:shd w:val="clear" w:color="auto" w:fill="auto"/>
              <w:spacing w:after="0"/>
              <w:ind w:left="16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действия и его результата и внесение необходимых дополнений и корректив в план, и способ действия в случае</w:t>
            </w:r>
          </w:p>
          <w:p w:rsidR="00364B59" w:rsidRPr="00DD3D58" w:rsidRDefault="00364B59">
            <w:pPr>
              <w:pStyle w:val="a8"/>
              <w:framePr w:w="9480" w:wrap="notBeside" w:vAnchor="text" w:hAnchor="text" w:xAlign="center" w:y="1"/>
              <w:shd w:val="clear" w:color="auto" w:fill="auto"/>
              <w:spacing w:after="0"/>
              <w:ind w:left="16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расхождения от эталона.</w:t>
            </w:r>
          </w:p>
        </w:tc>
        <w:tc>
          <w:tcPr>
            <w:tcW w:w="2150" w:type="dxa"/>
            <w:tcBorders>
              <w:top w:val="single" w:sz="4" w:space="0" w:color="auto"/>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словесной,</w:t>
            </w:r>
          </w:p>
          <w:p w:rsidR="00364B59" w:rsidRPr="00DD3D58" w:rsidRDefault="00364B59">
            <w:pPr>
              <w:pStyle w:val="a8"/>
              <w:framePr w:w="9480" w:wrap="notBeside" w:vAnchor="text" w:hAnchor="text" w:xAlign="center" w:y="1"/>
              <w:shd w:val="clear" w:color="auto" w:fill="auto"/>
              <w:spacing w:after="0"/>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образной,</w:t>
            </w:r>
          </w:p>
          <w:p w:rsidR="00364B59" w:rsidRPr="00DD3D58" w:rsidRDefault="00364B59">
            <w:pPr>
              <w:pStyle w:val="a8"/>
              <w:framePr w:w="9480" w:wrap="notBeside" w:vAnchor="text" w:hAnchor="text" w:xAlign="center" w:y="1"/>
              <w:shd w:val="clear" w:color="auto" w:fill="auto"/>
              <w:spacing w:after="0"/>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символической</w:t>
            </w:r>
          </w:p>
          <w:p w:rsidR="00364B59" w:rsidRPr="00DD3D58" w:rsidRDefault="00364B59">
            <w:pPr>
              <w:pStyle w:val="a8"/>
              <w:framePr w:w="9480" w:wrap="notBeside" w:vAnchor="text" w:hAnchor="text" w:xAlign="center" w:y="1"/>
              <w:shd w:val="clear" w:color="auto" w:fill="auto"/>
              <w:spacing w:after="0"/>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формах,</w:t>
            </w:r>
          </w:p>
          <w:p w:rsidR="00364B59" w:rsidRPr="00DD3D58" w:rsidRDefault="00364B59">
            <w:pPr>
              <w:pStyle w:val="a8"/>
              <w:framePr w:w="9480" w:wrap="notBeside" w:vAnchor="text" w:hAnchor="text" w:xAlign="center" w:y="1"/>
              <w:shd w:val="clear" w:color="auto" w:fill="auto"/>
              <w:spacing w:after="0"/>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ответы на поставленные вопросы и излагать его; -выделять типы задач и находить способы их решения.</w:t>
            </w:r>
          </w:p>
        </w:tc>
        <w:tc>
          <w:tcPr>
            <w:tcW w:w="3283" w:type="dxa"/>
            <w:tcBorders>
              <w:top w:val="single" w:sz="4" w:space="0" w:color="auto"/>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408"/>
          <w:jc w:val="center"/>
        </w:trPr>
        <w:tc>
          <w:tcPr>
            <w:tcW w:w="9479" w:type="dxa"/>
            <w:gridSpan w:val="4"/>
            <w:tcBorders>
              <w:top w:val="single" w:sz="4" w:space="0" w:color="auto"/>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firstLine="0"/>
              <w:rPr>
                <w:rFonts w:ascii="Times New Roman" w:hAnsi="Times New Roman" w:cs="Times New Roman"/>
                <w:sz w:val="24"/>
                <w:szCs w:val="24"/>
              </w:rPr>
            </w:pPr>
            <w:r w:rsidRPr="00DD3D58">
              <w:rPr>
                <w:rStyle w:val="42"/>
                <w:color w:val="000000"/>
                <w:sz w:val="24"/>
                <w:szCs w:val="24"/>
              </w:rPr>
              <w:t>Биология</w:t>
            </w:r>
          </w:p>
        </w:tc>
      </w:tr>
      <w:tr w:rsidR="00364B59" w:rsidRPr="00DD3D58">
        <w:trPr>
          <w:trHeight w:hRule="exact" w:val="7742"/>
          <w:jc w:val="center"/>
        </w:trPr>
        <w:tc>
          <w:tcPr>
            <w:tcW w:w="2059" w:type="dxa"/>
            <w:tcBorders>
              <w:top w:val="single" w:sz="4" w:space="0" w:color="auto"/>
              <w:left w:val="single" w:sz="4" w:space="0" w:color="auto"/>
              <w:bottom w:val="single" w:sz="4" w:space="0" w:color="auto"/>
              <w:right w:val="nil"/>
            </w:tcBorders>
            <w:shd w:val="clear" w:color="auto" w:fill="FFFFFF"/>
          </w:tcPr>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-Формирование оценочного, эмоционального отношения к миру;</w:t>
            </w:r>
          </w:p>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-формирование</w:t>
            </w:r>
          </w:p>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основ</w:t>
            </w:r>
          </w:p>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экологической</w:t>
            </w:r>
          </w:p>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грамотности,</w:t>
            </w:r>
          </w:p>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защиты здоровья</w:t>
            </w:r>
          </w:p>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людей в условиях</w:t>
            </w:r>
          </w:p>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быстрого</w:t>
            </w:r>
          </w:p>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изменения</w:t>
            </w:r>
          </w:p>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экологического</w:t>
            </w:r>
          </w:p>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качества</w:t>
            </w:r>
          </w:p>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окружающей</w:t>
            </w:r>
          </w:p>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среды;</w:t>
            </w:r>
          </w:p>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-понимание</w:t>
            </w:r>
          </w:p>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возрастающей</w:t>
            </w:r>
          </w:p>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роли</w:t>
            </w:r>
          </w:p>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естественных наук и научных исследований в современном мире, значимости международного научного сотрудничества;</w:t>
            </w:r>
          </w:p>
        </w:tc>
        <w:tc>
          <w:tcPr>
            <w:tcW w:w="1987" w:type="dxa"/>
            <w:tcBorders>
              <w:top w:val="single" w:sz="4" w:space="0" w:color="auto"/>
              <w:left w:val="single" w:sz="4" w:space="0" w:color="auto"/>
              <w:bottom w:val="single" w:sz="4" w:space="0" w:color="auto"/>
              <w:right w:val="nil"/>
            </w:tcBorders>
            <w:shd w:val="clear" w:color="auto" w:fill="FFFFFF"/>
          </w:tcPr>
          <w:p w:rsidR="00364B59" w:rsidRPr="00DD3D58" w:rsidRDefault="00364B59">
            <w:pPr>
              <w:pStyle w:val="a8"/>
              <w:framePr w:w="9480" w:wrap="notBeside" w:vAnchor="text" w:hAnchor="text" w:xAlign="center" w:y="1"/>
              <w:shd w:val="clear" w:color="auto" w:fill="auto"/>
              <w:spacing w:after="0"/>
              <w:ind w:left="16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-Определение</w:t>
            </w:r>
          </w:p>
          <w:p w:rsidR="00364B59" w:rsidRPr="00DD3D58" w:rsidRDefault="00364B59">
            <w:pPr>
              <w:pStyle w:val="a8"/>
              <w:framePr w:w="9480" w:wrap="notBeside" w:vAnchor="text" w:hAnchor="text" w:xAlign="center" w:y="1"/>
              <w:shd w:val="clear" w:color="auto" w:fill="auto"/>
              <w:spacing w:after="0"/>
              <w:ind w:left="16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умения</w:t>
            </w:r>
          </w:p>
          <w:p w:rsidR="00364B59" w:rsidRPr="00DD3D58" w:rsidRDefault="00364B59">
            <w:pPr>
              <w:pStyle w:val="a8"/>
              <w:framePr w:w="9480" w:wrap="notBeside" w:vAnchor="text" w:hAnchor="text" w:xAlign="center" w:y="1"/>
              <w:shd w:val="clear" w:color="auto" w:fill="auto"/>
              <w:spacing w:after="0"/>
              <w:ind w:left="16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самостоятельно выделять и формулировать цели;</w:t>
            </w:r>
          </w:p>
          <w:p w:rsidR="00364B59" w:rsidRPr="00DD3D58" w:rsidRDefault="00364B59">
            <w:pPr>
              <w:pStyle w:val="a8"/>
              <w:framePr w:w="9480" w:wrap="notBeside" w:vAnchor="text" w:hAnchor="text" w:xAlign="center" w:y="1"/>
              <w:shd w:val="clear" w:color="auto" w:fill="auto"/>
              <w:spacing w:after="0"/>
              <w:ind w:left="16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-производить поиск и овладение необходимой информацией.</w:t>
            </w:r>
          </w:p>
        </w:tc>
        <w:tc>
          <w:tcPr>
            <w:tcW w:w="2150" w:type="dxa"/>
            <w:tcBorders>
              <w:top w:val="single" w:sz="4" w:space="0" w:color="auto"/>
              <w:left w:val="single" w:sz="4" w:space="0" w:color="auto"/>
              <w:bottom w:val="single" w:sz="4" w:space="0" w:color="auto"/>
              <w:right w:val="nil"/>
            </w:tcBorders>
            <w:shd w:val="clear" w:color="auto" w:fill="FFFFFF"/>
          </w:tcPr>
          <w:p w:rsidR="00364B59" w:rsidRPr="00DD3D58" w:rsidRDefault="00364B59">
            <w:pPr>
              <w:pStyle w:val="a8"/>
              <w:framePr w:w="9480" w:wrap="notBeside" w:vAnchor="text" w:hAnchor="text" w:xAlign="center" w:y="1"/>
              <w:shd w:val="clear" w:color="auto" w:fill="auto"/>
              <w:spacing w:after="0"/>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-Знакомство с</w:t>
            </w:r>
          </w:p>
          <w:p w:rsidR="00364B59" w:rsidRPr="00DD3D58" w:rsidRDefault="00364B59">
            <w:pPr>
              <w:pStyle w:val="a8"/>
              <w:framePr w:w="9480" w:wrap="notBeside" w:vAnchor="text" w:hAnchor="text" w:xAlign="center" w:y="1"/>
              <w:shd w:val="clear" w:color="auto" w:fill="auto"/>
              <w:spacing w:after="0"/>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целостной</w:t>
            </w:r>
          </w:p>
          <w:p w:rsidR="00364B59" w:rsidRPr="00DD3D58" w:rsidRDefault="00364B59">
            <w:pPr>
              <w:pStyle w:val="a8"/>
              <w:framePr w:w="9480" w:wrap="notBeside" w:vAnchor="text" w:hAnchor="text" w:xAlign="center" w:y="1"/>
              <w:shd w:val="clear" w:color="auto" w:fill="auto"/>
              <w:spacing w:after="0"/>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картиной мира</w:t>
            </w:r>
          </w:p>
          <w:p w:rsidR="00364B59" w:rsidRPr="00DD3D58" w:rsidRDefault="00364B59">
            <w:pPr>
              <w:pStyle w:val="a8"/>
              <w:framePr w:w="9480" w:wrap="notBeside" w:vAnchor="text" w:hAnchor="text" w:xAlign="center" w:y="1"/>
              <w:shd w:val="clear" w:color="auto" w:fill="auto"/>
              <w:spacing w:after="0"/>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(умение объяснять</w:t>
            </w:r>
          </w:p>
          <w:p w:rsidR="00364B59" w:rsidRPr="00DD3D58" w:rsidRDefault="00364B59">
            <w:pPr>
              <w:pStyle w:val="a8"/>
              <w:framePr w:w="9480" w:wrap="notBeside" w:vAnchor="text" w:hAnchor="text" w:xAlign="center" w:y="1"/>
              <w:shd w:val="clear" w:color="auto" w:fill="auto"/>
              <w:spacing w:after="0"/>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мир с</w:t>
            </w:r>
          </w:p>
          <w:p w:rsidR="00364B59" w:rsidRPr="00DD3D58" w:rsidRDefault="00364B59">
            <w:pPr>
              <w:pStyle w:val="a8"/>
              <w:framePr w:w="9480" w:wrap="notBeside" w:vAnchor="text" w:hAnchor="text" w:xAlign="center" w:y="1"/>
              <w:shd w:val="clear" w:color="auto" w:fill="auto"/>
              <w:spacing w:after="0"/>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биологической</w:t>
            </w:r>
          </w:p>
          <w:p w:rsidR="00364B59" w:rsidRPr="00DD3D58" w:rsidRDefault="00364B59">
            <w:pPr>
              <w:pStyle w:val="a8"/>
              <w:framePr w:w="9480" w:wrap="notBeside" w:vAnchor="text" w:hAnchor="text" w:xAlign="center" w:y="1"/>
              <w:shd w:val="clear" w:color="auto" w:fill="auto"/>
              <w:spacing w:after="0"/>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точки зрения)</w:t>
            </w:r>
          </w:p>
          <w:p w:rsidR="00364B59" w:rsidRPr="00DD3D58" w:rsidRDefault="00364B59">
            <w:pPr>
              <w:pStyle w:val="a8"/>
              <w:framePr w:w="9480" w:wrap="notBeside" w:vAnchor="text" w:hAnchor="text" w:xAlign="center" w:y="1"/>
              <w:shd w:val="clear" w:color="auto" w:fill="auto"/>
              <w:spacing w:after="0"/>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-овладение</w:t>
            </w:r>
          </w:p>
          <w:p w:rsidR="00364B59" w:rsidRPr="00DD3D58" w:rsidRDefault="00364B59">
            <w:pPr>
              <w:pStyle w:val="a8"/>
              <w:framePr w:w="9480" w:wrap="notBeside" w:vAnchor="text" w:hAnchor="text" w:xAlign="center" w:y="1"/>
              <w:shd w:val="clear" w:color="auto" w:fill="auto"/>
              <w:spacing w:after="0"/>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умениями</w:t>
            </w:r>
          </w:p>
          <w:p w:rsidR="00364B59" w:rsidRPr="00DD3D58" w:rsidRDefault="00364B59">
            <w:pPr>
              <w:pStyle w:val="a8"/>
              <w:framePr w:w="9480" w:wrap="notBeside" w:vAnchor="text" w:hAnchor="text" w:xAlign="center" w:y="1"/>
              <w:shd w:val="clear" w:color="auto" w:fill="auto"/>
              <w:spacing w:after="0"/>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формулировать</w:t>
            </w:r>
          </w:p>
          <w:p w:rsidR="00364B59" w:rsidRPr="00DD3D58" w:rsidRDefault="00364B59">
            <w:pPr>
              <w:pStyle w:val="a8"/>
              <w:framePr w:w="9480" w:wrap="notBeside" w:vAnchor="text" w:hAnchor="text" w:xAlign="center" w:y="1"/>
              <w:shd w:val="clear" w:color="auto" w:fill="auto"/>
              <w:spacing w:after="0"/>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гипотезы,</w:t>
            </w:r>
          </w:p>
          <w:p w:rsidR="00364B59" w:rsidRPr="00DD3D58" w:rsidRDefault="00364B59">
            <w:pPr>
              <w:pStyle w:val="a8"/>
              <w:framePr w:w="9480" w:wrap="notBeside" w:vAnchor="text" w:hAnchor="text" w:xAlign="center" w:y="1"/>
              <w:shd w:val="clear" w:color="auto" w:fill="auto"/>
              <w:spacing w:after="0"/>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конструировать,</w:t>
            </w:r>
          </w:p>
          <w:p w:rsidR="00364B59" w:rsidRPr="00DD3D58" w:rsidRDefault="00364B59">
            <w:pPr>
              <w:pStyle w:val="a8"/>
              <w:framePr w:w="9480" w:wrap="notBeside" w:vAnchor="text" w:hAnchor="text" w:xAlign="center" w:y="1"/>
              <w:shd w:val="clear" w:color="auto" w:fill="auto"/>
              <w:spacing w:after="0"/>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проводить</w:t>
            </w:r>
          </w:p>
          <w:p w:rsidR="00364B59" w:rsidRPr="00DD3D58" w:rsidRDefault="00364B59">
            <w:pPr>
              <w:pStyle w:val="a8"/>
              <w:framePr w:w="9480" w:wrap="notBeside" w:vAnchor="text" w:hAnchor="text" w:xAlign="center" w:y="1"/>
              <w:shd w:val="clear" w:color="auto" w:fill="auto"/>
              <w:spacing w:after="0"/>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эксперименты,</w:t>
            </w:r>
          </w:p>
          <w:p w:rsidR="00364B59" w:rsidRPr="00DD3D58" w:rsidRDefault="00364B59">
            <w:pPr>
              <w:pStyle w:val="a8"/>
              <w:framePr w:w="9480" w:wrap="notBeside" w:vAnchor="text" w:hAnchor="text" w:xAlign="center" w:y="1"/>
              <w:shd w:val="clear" w:color="auto" w:fill="auto"/>
              <w:spacing w:after="0"/>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оценивать</w:t>
            </w:r>
          </w:p>
          <w:p w:rsidR="00364B59" w:rsidRPr="00DD3D58" w:rsidRDefault="00364B59">
            <w:pPr>
              <w:pStyle w:val="a8"/>
              <w:framePr w:w="9480" w:wrap="notBeside" w:vAnchor="text" w:hAnchor="text" w:xAlign="center" w:y="1"/>
              <w:shd w:val="clear" w:color="auto" w:fill="auto"/>
              <w:spacing w:after="0"/>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полученные</w:t>
            </w:r>
          </w:p>
          <w:p w:rsidR="00364B59" w:rsidRPr="00DD3D58" w:rsidRDefault="00364B59">
            <w:pPr>
              <w:pStyle w:val="a8"/>
              <w:framePr w:w="9480" w:wrap="notBeside" w:vAnchor="text" w:hAnchor="text" w:xAlign="center" w:y="1"/>
              <w:shd w:val="clear" w:color="auto" w:fill="auto"/>
              <w:spacing w:after="0"/>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результаты;</w:t>
            </w:r>
          </w:p>
          <w:p w:rsidR="00364B59" w:rsidRPr="00DD3D58" w:rsidRDefault="00364B59">
            <w:pPr>
              <w:pStyle w:val="a8"/>
              <w:framePr w:w="9480" w:wrap="notBeside" w:vAnchor="text" w:hAnchor="text" w:xAlign="center" w:y="1"/>
              <w:shd w:val="clear" w:color="auto" w:fill="auto"/>
              <w:spacing w:after="0"/>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-формирование</w:t>
            </w:r>
          </w:p>
          <w:p w:rsidR="00364B59" w:rsidRPr="00DD3D58" w:rsidRDefault="00364B59">
            <w:pPr>
              <w:pStyle w:val="a8"/>
              <w:framePr w:w="9480" w:wrap="notBeside" w:vAnchor="text" w:hAnchor="text" w:xAlign="center" w:y="1"/>
              <w:shd w:val="clear" w:color="auto" w:fill="auto"/>
              <w:spacing w:after="0"/>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умений</w:t>
            </w:r>
          </w:p>
          <w:p w:rsidR="00364B59" w:rsidRPr="00DD3D58" w:rsidRDefault="00364B59">
            <w:pPr>
              <w:pStyle w:val="a8"/>
              <w:framePr w:w="9480" w:wrap="notBeside" w:vAnchor="text" w:hAnchor="text" w:xAlign="center" w:y="1"/>
              <w:shd w:val="clear" w:color="auto" w:fill="auto"/>
              <w:spacing w:after="0"/>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безопасного и эффективного использования лабораторного оборудования, проведения точных измерений и адекватной оценки полученных</w:t>
            </w:r>
          </w:p>
        </w:tc>
        <w:tc>
          <w:tcPr>
            <w:tcW w:w="3283" w:type="dxa"/>
            <w:tcBorders>
              <w:top w:val="single" w:sz="4" w:space="0" w:color="auto"/>
              <w:left w:val="single" w:sz="4" w:space="0" w:color="auto"/>
              <w:bottom w:val="single" w:sz="4" w:space="0" w:color="auto"/>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-Правильное использование биологической терминологии и символики; -исследовательские и проектные действия парные, групповые;</w:t>
            </w:r>
          </w:p>
          <w:p w:rsidR="00364B59" w:rsidRPr="00DD3D58" w:rsidRDefault="00364B59">
            <w:pPr>
              <w:pStyle w:val="a8"/>
              <w:framePr w:w="9480"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Fonts w:ascii="Times New Roman" w:hAnsi="Times New Roman" w:cs="Times New Roman"/>
                <w:color w:val="000000"/>
                <w:sz w:val="24"/>
                <w:szCs w:val="24"/>
              </w:rPr>
              <w:t>-развитие потребности вести диалог, выслушивать мнение оппонента, участвовать в дискуссии;</w:t>
            </w:r>
          </w:p>
          <w:p w:rsidR="00364B59" w:rsidRPr="00DD3D58" w:rsidRDefault="00364B59">
            <w:pPr>
              <w:pStyle w:val="a8"/>
              <w:framePr w:w="9480"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Fonts w:ascii="Times New Roman" w:hAnsi="Times New Roman" w:cs="Times New Roman"/>
                <w:color w:val="000000"/>
                <w:sz w:val="24"/>
                <w:szCs w:val="24"/>
              </w:rPr>
              <w:t>-развитие способностей открыто выражать и аргументировано отстаивать свою точку зрения;</w:t>
            </w:r>
          </w:p>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-анализ объектов с целью выделения признаков синтез как составление целого из частей, в том числе самостоятельное достраивание, восполнение недостающих компонентов;</w:t>
            </w:r>
          </w:p>
          <w:p w:rsidR="00364B59" w:rsidRPr="00DD3D58" w:rsidRDefault="00364B59">
            <w:pPr>
              <w:pStyle w:val="a8"/>
              <w:framePr w:w="9480" w:wrap="notBeside" w:vAnchor="text" w:hAnchor="text" w:xAlign="center" w:y="1"/>
              <w:shd w:val="clear" w:color="auto" w:fill="auto"/>
              <w:spacing w:after="0"/>
              <w:ind w:left="120" w:firstLine="460"/>
              <w:jc w:val="left"/>
              <w:rPr>
                <w:rFonts w:ascii="Times New Roman" w:hAnsi="Times New Roman" w:cs="Times New Roman"/>
                <w:sz w:val="24"/>
                <w:szCs w:val="24"/>
              </w:rPr>
            </w:pPr>
            <w:r w:rsidRPr="00DD3D58">
              <w:rPr>
                <w:rFonts w:ascii="Times New Roman" w:hAnsi="Times New Roman" w:cs="Times New Roman"/>
                <w:color w:val="000000"/>
                <w:sz w:val="24"/>
                <w:szCs w:val="24"/>
              </w:rPr>
              <w:t>выбор оснований и критериев для сравнения.</w:t>
            </w:r>
          </w:p>
        </w:tc>
      </w:tr>
    </w:tbl>
    <w:p w:rsidR="00364B59" w:rsidRPr="00DD3D58" w:rsidRDefault="00364B59">
      <w:pPr>
        <w:rPr>
          <w:rFonts w:ascii="Times New Roman" w:hAnsi="Times New Roman" w:cs="Times New Roman"/>
          <w:color w:val="auto"/>
        </w:rPr>
      </w:pPr>
    </w:p>
    <w:tbl>
      <w:tblPr>
        <w:tblW w:w="0" w:type="auto"/>
        <w:jc w:val="center"/>
        <w:tblLayout w:type="fixed"/>
        <w:tblCellMar>
          <w:left w:w="0" w:type="dxa"/>
          <w:right w:w="0" w:type="dxa"/>
        </w:tblCellMar>
        <w:tblLook w:val="0000"/>
      </w:tblPr>
      <w:tblGrid>
        <w:gridCol w:w="2059"/>
        <w:gridCol w:w="1987"/>
        <w:gridCol w:w="2150"/>
        <w:gridCol w:w="3283"/>
      </w:tblGrid>
      <w:tr w:rsidR="00364B59" w:rsidRPr="00DD3D58">
        <w:trPr>
          <w:trHeight w:hRule="exact" w:val="11328"/>
          <w:jc w:val="center"/>
        </w:trPr>
        <w:tc>
          <w:tcPr>
            <w:tcW w:w="2059" w:type="dxa"/>
            <w:tcBorders>
              <w:top w:val="single" w:sz="4" w:space="0" w:color="auto"/>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lastRenderedPageBreak/>
              <w:t>-формирование нравственных ценностей: ценности жизни во всех её проявлениях, включая понимание самоценности, уникальности и неповторимости всех живых объектов, в том числе и человека.</w:t>
            </w:r>
          </w:p>
        </w:tc>
        <w:tc>
          <w:tcPr>
            <w:tcW w:w="1987" w:type="dxa"/>
            <w:tcBorders>
              <w:top w:val="single" w:sz="4" w:space="0" w:color="auto"/>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2150" w:type="dxa"/>
            <w:tcBorders>
              <w:top w:val="single" w:sz="4" w:space="0" w:color="auto"/>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результатов,</w:t>
            </w:r>
          </w:p>
          <w:p w:rsidR="00364B59" w:rsidRPr="00DD3D58" w:rsidRDefault="00364B59">
            <w:pPr>
              <w:pStyle w:val="a8"/>
              <w:framePr w:w="9480" w:wrap="notBeside" w:vAnchor="text" w:hAnchor="text" w:xAlign="center" w:y="1"/>
              <w:shd w:val="clear" w:color="auto" w:fill="auto"/>
              <w:spacing w:after="0"/>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-представления</w:t>
            </w:r>
          </w:p>
          <w:p w:rsidR="00364B59" w:rsidRPr="00DD3D58" w:rsidRDefault="00364B59">
            <w:pPr>
              <w:pStyle w:val="a8"/>
              <w:framePr w:w="9480" w:wrap="notBeside" w:vAnchor="text" w:hAnchor="text" w:xAlign="center" w:y="1"/>
              <w:shd w:val="clear" w:color="auto" w:fill="auto"/>
              <w:spacing w:after="0"/>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научно</w:t>
            </w:r>
          </w:p>
          <w:p w:rsidR="00364B59" w:rsidRPr="00DD3D58" w:rsidRDefault="00364B59">
            <w:pPr>
              <w:pStyle w:val="a8"/>
              <w:framePr w:w="9480" w:wrap="notBeside" w:vAnchor="text" w:hAnchor="text" w:xAlign="center" w:y="1"/>
              <w:shd w:val="clear" w:color="auto" w:fill="auto"/>
              <w:spacing w:after="0"/>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обоснованных аргументов своих действий,</w:t>
            </w:r>
          </w:p>
          <w:p w:rsidR="00364B59" w:rsidRPr="00DD3D58" w:rsidRDefault="00364B59">
            <w:pPr>
              <w:pStyle w:val="a8"/>
              <w:framePr w:w="9480" w:wrap="notBeside" w:vAnchor="text" w:hAnchor="text" w:xAlign="center" w:y="1"/>
              <w:shd w:val="clear" w:color="auto" w:fill="auto"/>
              <w:spacing w:after="0"/>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основанных на межпредметном анализе учебных задач;</w:t>
            </w:r>
          </w:p>
          <w:p w:rsidR="00364B59" w:rsidRPr="00DD3D58" w:rsidRDefault="00364B59">
            <w:pPr>
              <w:pStyle w:val="a8"/>
              <w:framePr w:w="9480" w:wrap="notBeside" w:vAnchor="text" w:hAnchor="text" w:xAlign="center" w:y="1"/>
              <w:shd w:val="clear" w:color="auto" w:fill="auto"/>
              <w:spacing w:after="0"/>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-умение</w:t>
            </w:r>
          </w:p>
          <w:p w:rsidR="00364B59" w:rsidRPr="00DD3D58" w:rsidRDefault="00364B59">
            <w:pPr>
              <w:pStyle w:val="a8"/>
              <w:framePr w:w="9480"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Fonts w:ascii="Times New Roman" w:hAnsi="Times New Roman" w:cs="Times New Roman"/>
                <w:color w:val="000000"/>
                <w:sz w:val="24"/>
                <w:szCs w:val="24"/>
              </w:rPr>
              <w:t>характеризовать объекты живой природы, законы генетики, физиологические и популяционные процессы;</w:t>
            </w:r>
          </w:p>
          <w:p w:rsidR="00364B59" w:rsidRPr="00DD3D58" w:rsidRDefault="00364B59">
            <w:pPr>
              <w:pStyle w:val="a8"/>
              <w:framePr w:w="9480"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Fonts w:ascii="Times New Roman" w:hAnsi="Times New Roman" w:cs="Times New Roman"/>
                <w:color w:val="000000"/>
                <w:sz w:val="24"/>
                <w:szCs w:val="24"/>
              </w:rPr>
              <w:t>-умение объяснять биологические понятия и термины;</w:t>
            </w:r>
          </w:p>
          <w:p w:rsidR="00364B59" w:rsidRPr="00DD3D58" w:rsidRDefault="00364B59">
            <w:pPr>
              <w:pStyle w:val="a8"/>
              <w:framePr w:w="9480" w:wrap="notBeside" w:vAnchor="text" w:hAnchor="text" w:xAlign="center" w:y="1"/>
              <w:shd w:val="clear" w:color="auto" w:fill="auto"/>
              <w:spacing w:after="0"/>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-умение</w:t>
            </w:r>
          </w:p>
          <w:p w:rsidR="00364B59" w:rsidRPr="00DD3D58" w:rsidRDefault="00364B59">
            <w:pPr>
              <w:pStyle w:val="a8"/>
              <w:framePr w:w="9480" w:wrap="notBeside" w:vAnchor="text" w:hAnchor="text" w:xAlign="center" w:y="1"/>
              <w:shd w:val="clear" w:color="auto" w:fill="auto"/>
              <w:spacing w:after="0"/>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классифицироват ь и</w:t>
            </w:r>
          </w:p>
          <w:p w:rsidR="00364B59" w:rsidRPr="00DD3D58" w:rsidRDefault="00364B59">
            <w:pPr>
              <w:pStyle w:val="a8"/>
              <w:framePr w:w="9480" w:wrap="notBeside" w:vAnchor="text" w:hAnchor="text" w:xAlign="center" w:y="1"/>
              <w:shd w:val="clear" w:color="auto" w:fill="auto"/>
              <w:spacing w:after="0"/>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систематизироват</w:t>
            </w:r>
          </w:p>
          <w:p w:rsidR="00364B59" w:rsidRPr="00DD3D58" w:rsidRDefault="00364B59">
            <w:pPr>
              <w:pStyle w:val="a8"/>
              <w:framePr w:w="9480" w:wrap="notBeside" w:vAnchor="text" w:hAnchor="text" w:xAlign="center" w:y="1"/>
              <w:shd w:val="clear" w:color="auto" w:fill="auto"/>
              <w:spacing w:after="0"/>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ь объекты живой</w:t>
            </w:r>
          </w:p>
          <w:p w:rsidR="00364B59" w:rsidRPr="00DD3D58" w:rsidRDefault="00364B59">
            <w:pPr>
              <w:pStyle w:val="a8"/>
              <w:framePr w:w="9480" w:wrap="notBeside" w:vAnchor="text" w:hAnchor="text" w:xAlign="center" w:y="1"/>
              <w:shd w:val="clear" w:color="auto" w:fill="auto"/>
              <w:spacing w:after="0"/>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природы;</w:t>
            </w:r>
          </w:p>
          <w:p w:rsidR="00364B59" w:rsidRPr="00DD3D58" w:rsidRDefault="00364B59">
            <w:pPr>
              <w:pStyle w:val="a8"/>
              <w:framePr w:w="9480" w:wrap="notBeside" w:vAnchor="text" w:hAnchor="text" w:xAlign="center" w:y="1"/>
              <w:shd w:val="clear" w:color="auto" w:fill="auto"/>
              <w:spacing w:after="0"/>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-овладевать</w:t>
            </w:r>
          </w:p>
          <w:p w:rsidR="00364B59" w:rsidRPr="00DD3D58" w:rsidRDefault="00364B59">
            <w:pPr>
              <w:pStyle w:val="a8"/>
              <w:framePr w:w="9480" w:wrap="notBeside" w:vAnchor="text" w:hAnchor="text" w:xAlign="center" w:y="1"/>
              <w:shd w:val="clear" w:color="auto" w:fill="auto"/>
              <w:spacing w:after="0"/>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методами</w:t>
            </w:r>
          </w:p>
          <w:p w:rsidR="00364B59" w:rsidRPr="00DD3D58" w:rsidRDefault="00364B59">
            <w:pPr>
              <w:pStyle w:val="a8"/>
              <w:framePr w:w="9480" w:wrap="notBeside" w:vAnchor="text" w:hAnchor="text" w:xAlign="center" w:y="1"/>
              <w:shd w:val="clear" w:color="auto" w:fill="auto"/>
              <w:spacing w:after="0"/>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научного</w:t>
            </w:r>
          </w:p>
          <w:p w:rsidR="00364B59" w:rsidRPr="00DD3D58" w:rsidRDefault="00364B59">
            <w:pPr>
              <w:pStyle w:val="a8"/>
              <w:framePr w:w="9480" w:wrap="notBeside" w:vAnchor="text" w:hAnchor="text" w:xAlign="center" w:y="1"/>
              <w:shd w:val="clear" w:color="auto" w:fill="auto"/>
              <w:spacing w:after="0"/>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познания живого;</w:t>
            </w:r>
          </w:p>
          <w:p w:rsidR="00364B59" w:rsidRPr="00DD3D58" w:rsidRDefault="00364B59">
            <w:pPr>
              <w:pStyle w:val="a8"/>
              <w:framePr w:w="9480" w:wrap="notBeside" w:vAnchor="text" w:hAnchor="text" w:xAlign="center" w:y="1"/>
              <w:shd w:val="clear" w:color="auto" w:fill="auto"/>
              <w:spacing w:after="0"/>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-понимание</w:t>
            </w:r>
          </w:p>
          <w:p w:rsidR="00364B59" w:rsidRPr="00DD3D58" w:rsidRDefault="00364B59">
            <w:pPr>
              <w:pStyle w:val="a8"/>
              <w:framePr w:w="9480" w:wrap="notBeside" w:vAnchor="text" w:hAnchor="text" w:xAlign="center" w:y="1"/>
              <w:shd w:val="clear" w:color="auto" w:fill="auto"/>
              <w:spacing w:after="0"/>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необходимости</w:t>
            </w:r>
          </w:p>
          <w:p w:rsidR="00364B59" w:rsidRPr="00DD3D58" w:rsidRDefault="00364B59">
            <w:pPr>
              <w:pStyle w:val="a8"/>
              <w:framePr w:w="9480" w:wrap="notBeside" w:vAnchor="text" w:hAnchor="text" w:xAlign="center" w:y="1"/>
              <w:shd w:val="clear" w:color="auto" w:fill="auto"/>
              <w:spacing w:after="0"/>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здорового образа</w:t>
            </w:r>
          </w:p>
          <w:p w:rsidR="00364B59" w:rsidRPr="00DD3D58" w:rsidRDefault="00364B59">
            <w:pPr>
              <w:pStyle w:val="a8"/>
              <w:framePr w:w="9480" w:wrap="notBeside" w:vAnchor="text" w:hAnchor="text" w:xAlign="center" w:y="1"/>
              <w:shd w:val="clear" w:color="auto" w:fill="auto"/>
              <w:spacing w:after="0"/>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жизни</w:t>
            </w:r>
          </w:p>
          <w:p w:rsidR="00364B59" w:rsidRPr="00DD3D58" w:rsidRDefault="00364B59">
            <w:pPr>
              <w:pStyle w:val="a8"/>
              <w:framePr w:w="9480"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Fonts w:ascii="Times New Roman" w:hAnsi="Times New Roman" w:cs="Times New Roman"/>
                <w:color w:val="000000"/>
                <w:sz w:val="24"/>
                <w:szCs w:val="24"/>
              </w:rPr>
              <w:t>и соблюдения гигиенических правил и норм.</w:t>
            </w:r>
          </w:p>
        </w:tc>
        <w:tc>
          <w:tcPr>
            <w:tcW w:w="3283" w:type="dxa"/>
            <w:tcBorders>
              <w:top w:val="single" w:sz="4" w:space="0" w:color="auto"/>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88"/>
          <w:jc w:val="center"/>
        </w:trPr>
        <w:tc>
          <w:tcPr>
            <w:tcW w:w="9479" w:type="dxa"/>
            <w:gridSpan w:val="4"/>
            <w:tcBorders>
              <w:top w:val="single" w:sz="4" w:space="0" w:color="auto"/>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firstLine="0"/>
              <w:rPr>
                <w:rFonts w:ascii="Times New Roman" w:hAnsi="Times New Roman" w:cs="Times New Roman"/>
                <w:sz w:val="24"/>
                <w:szCs w:val="24"/>
              </w:rPr>
            </w:pPr>
            <w:r w:rsidRPr="00DD3D58">
              <w:rPr>
                <w:rStyle w:val="42"/>
                <w:color w:val="000000"/>
                <w:sz w:val="24"/>
                <w:szCs w:val="24"/>
              </w:rPr>
              <w:t>Химия</w:t>
            </w:r>
          </w:p>
        </w:tc>
      </w:tr>
      <w:tr w:rsidR="00364B59" w:rsidRPr="00DD3D58">
        <w:trPr>
          <w:trHeight w:hRule="exact" w:val="3053"/>
          <w:jc w:val="center"/>
        </w:trPr>
        <w:tc>
          <w:tcPr>
            <w:tcW w:w="2059" w:type="dxa"/>
            <w:tcBorders>
              <w:top w:val="single" w:sz="4" w:space="0" w:color="auto"/>
              <w:left w:val="single" w:sz="4" w:space="0" w:color="auto"/>
              <w:bottom w:val="single" w:sz="4" w:space="0" w:color="auto"/>
              <w:right w:val="nil"/>
            </w:tcBorders>
            <w:shd w:val="clear" w:color="auto" w:fill="FFFFFF"/>
          </w:tcPr>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-Оценивать роль химии в решении современных экологических проблем, в том числе в предотвращении техногенных и экологических катастроф;</w:t>
            </w:r>
          </w:p>
        </w:tc>
        <w:tc>
          <w:tcPr>
            <w:tcW w:w="1987" w:type="dxa"/>
            <w:tcBorders>
              <w:top w:val="single" w:sz="4" w:space="0" w:color="auto"/>
              <w:left w:val="single" w:sz="4" w:space="0" w:color="auto"/>
              <w:bottom w:val="single" w:sz="4" w:space="0" w:color="auto"/>
              <w:right w:val="nil"/>
            </w:tcBorders>
            <w:shd w:val="clear" w:color="auto" w:fill="FFFFFF"/>
          </w:tcPr>
          <w:p w:rsidR="00364B59" w:rsidRPr="00DD3D58" w:rsidRDefault="00364B59">
            <w:pPr>
              <w:pStyle w:val="a8"/>
              <w:framePr w:w="9480"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Fonts w:ascii="Times New Roman" w:hAnsi="Times New Roman" w:cs="Times New Roman"/>
                <w:color w:val="000000"/>
                <w:sz w:val="24"/>
                <w:szCs w:val="24"/>
              </w:rPr>
              <w:t>-Формирование умения ставить перед собой цели и определять задачи, решение которых</w:t>
            </w:r>
          </w:p>
          <w:p w:rsidR="00364B59" w:rsidRPr="00DD3D58" w:rsidRDefault="00364B59">
            <w:pPr>
              <w:pStyle w:val="a8"/>
              <w:framePr w:w="9480"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Fonts w:ascii="Times New Roman" w:hAnsi="Times New Roman" w:cs="Times New Roman"/>
                <w:color w:val="000000"/>
                <w:sz w:val="24"/>
                <w:szCs w:val="24"/>
              </w:rPr>
              <w:t>необходимо для достижения цели; -планировать последовательны е действия,</w:t>
            </w:r>
          </w:p>
        </w:tc>
        <w:tc>
          <w:tcPr>
            <w:tcW w:w="2150" w:type="dxa"/>
            <w:tcBorders>
              <w:top w:val="single" w:sz="4" w:space="0" w:color="auto"/>
              <w:left w:val="single" w:sz="4" w:space="0" w:color="auto"/>
              <w:bottom w:val="single" w:sz="4" w:space="0" w:color="auto"/>
              <w:right w:val="nil"/>
            </w:tcBorders>
            <w:shd w:val="clear" w:color="auto" w:fill="FFFFFF"/>
          </w:tcPr>
          <w:p w:rsidR="00364B59" w:rsidRPr="00DD3D58" w:rsidRDefault="00364B59">
            <w:pPr>
              <w:pStyle w:val="a8"/>
              <w:framePr w:w="9480" w:wrap="notBeside" w:vAnchor="text" w:hAnchor="text" w:xAlign="center" w:y="1"/>
              <w:shd w:val="clear" w:color="auto" w:fill="auto"/>
              <w:spacing w:after="0"/>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-Формирование</w:t>
            </w:r>
          </w:p>
          <w:p w:rsidR="00364B59" w:rsidRPr="00DD3D58" w:rsidRDefault="00364B59">
            <w:pPr>
              <w:pStyle w:val="a8"/>
              <w:framePr w:w="9480" w:wrap="notBeside" w:vAnchor="text" w:hAnchor="text" w:xAlign="center" w:y="1"/>
              <w:shd w:val="clear" w:color="auto" w:fill="auto"/>
              <w:spacing w:after="0"/>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первоначальных</w:t>
            </w:r>
          </w:p>
          <w:p w:rsidR="00364B59" w:rsidRPr="00DD3D58" w:rsidRDefault="00364B59">
            <w:pPr>
              <w:pStyle w:val="a8"/>
              <w:framePr w:w="9480" w:wrap="notBeside" w:vAnchor="text" w:hAnchor="text" w:xAlign="center" w:y="1"/>
              <w:shd w:val="clear" w:color="auto" w:fill="auto"/>
              <w:spacing w:after="0"/>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систематизирован</w:t>
            </w:r>
          </w:p>
          <w:p w:rsidR="00364B59" w:rsidRPr="00DD3D58" w:rsidRDefault="00364B59">
            <w:pPr>
              <w:pStyle w:val="a8"/>
              <w:framePr w:w="9480" w:wrap="notBeside" w:vAnchor="text" w:hAnchor="text" w:xAlign="center" w:y="1"/>
              <w:shd w:val="clear" w:color="auto" w:fill="auto"/>
              <w:spacing w:after="0"/>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ных</w:t>
            </w:r>
          </w:p>
          <w:p w:rsidR="00364B59" w:rsidRPr="00DD3D58" w:rsidRDefault="00364B59">
            <w:pPr>
              <w:pStyle w:val="a8"/>
              <w:framePr w:w="9480" w:wrap="notBeside" w:vAnchor="text" w:hAnchor="text" w:xAlign="center" w:y="1"/>
              <w:shd w:val="clear" w:color="auto" w:fill="auto"/>
              <w:spacing w:after="0"/>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представлений о</w:t>
            </w:r>
          </w:p>
          <w:p w:rsidR="00364B59" w:rsidRPr="00DD3D58" w:rsidRDefault="00364B59">
            <w:pPr>
              <w:pStyle w:val="a8"/>
              <w:framePr w:w="9480" w:wrap="notBeside" w:vAnchor="text" w:hAnchor="text" w:xAlign="center" w:y="1"/>
              <w:shd w:val="clear" w:color="auto" w:fill="auto"/>
              <w:spacing w:after="0"/>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веществах;</w:t>
            </w:r>
          </w:p>
          <w:p w:rsidR="00364B59" w:rsidRPr="00DD3D58" w:rsidRDefault="00364B59">
            <w:pPr>
              <w:pStyle w:val="a8"/>
              <w:framePr w:w="9480" w:wrap="notBeside" w:vAnchor="text" w:hAnchor="text" w:xAlign="center" w:y="1"/>
              <w:shd w:val="clear" w:color="auto" w:fill="auto"/>
              <w:spacing w:after="0"/>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-формирование</w:t>
            </w:r>
          </w:p>
          <w:p w:rsidR="00364B59" w:rsidRPr="00DD3D58" w:rsidRDefault="00364B59">
            <w:pPr>
              <w:pStyle w:val="a8"/>
              <w:framePr w:w="9480" w:wrap="notBeside" w:vAnchor="text" w:hAnchor="text" w:xAlign="center" w:y="1"/>
              <w:shd w:val="clear" w:color="auto" w:fill="auto"/>
              <w:spacing w:after="0"/>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умений</w:t>
            </w:r>
          </w:p>
          <w:p w:rsidR="00364B59" w:rsidRPr="00DD3D58" w:rsidRDefault="00364B59">
            <w:pPr>
              <w:pStyle w:val="a8"/>
              <w:framePr w:w="9480" w:wrap="notBeside" w:vAnchor="text" w:hAnchor="text" w:xAlign="center" w:y="1"/>
              <w:shd w:val="clear" w:color="auto" w:fill="auto"/>
              <w:spacing w:after="0"/>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устанавливать</w:t>
            </w:r>
          </w:p>
          <w:p w:rsidR="00364B59" w:rsidRPr="00DD3D58" w:rsidRDefault="00364B59">
            <w:pPr>
              <w:pStyle w:val="a8"/>
              <w:framePr w:w="9480" w:wrap="notBeside" w:vAnchor="text" w:hAnchor="text" w:xAlign="center" w:y="1"/>
              <w:shd w:val="clear" w:color="auto" w:fill="auto"/>
              <w:spacing w:after="0"/>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связи между</w:t>
            </w:r>
          </w:p>
          <w:p w:rsidR="00364B59" w:rsidRPr="00DD3D58" w:rsidRDefault="00364B59">
            <w:pPr>
              <w:pStyle w:val="a8"/>
              <w:framePr w:w="9480" w:wrap="notBeside" w:vAnchor="text" w:hAnchor="text" w:xAlign="center" w:y="1"/>
              <w:shd w:val="clear" w:color="auto" w:fill="auto"/>
              <w:spacing w:after="0"/>
              <w:ind w:left="14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реально</w:t>
            </w:r>
          </w:p>
        </w:tc>
        <w:tc>
          <w:tcPr>
            <w:tcW w:w="3283" w:type="dxa"/>
            <w:tcBorders>
              <w:top w:val="single" w:sz="4" w:space="0" w:color="auto"/>
              <w:left w:val="single" w:sz="4" w:space="0" w:color="auto"/>
              <w:bottom w:val="single" w:sz="4" w:space="0" w:color="auto"/>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Fonts w:ascii="Times New Roman" w:hAnsi="Times New Roman" w:cs="Times New Roman"/>
                <w:color w:val="000000"/>
                <w:sz w:val="24"/>
                <w:szCs w:val="24"/>
              </w:rPr>
              <w:t>-Овладение умением правильно использовать химическую терминологию и символику; парные и групповые;</w:t>
            </w:r>
          </w:p>
          <w:p w:rsidR="00364B59" w:rsidRPr="00DD3D58" w:rsidRDefault="00364B59">
            <w:pPr>
              <w:pStyle w:val="a8"/>
              <w:framePr w:w="9480"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Fonts w:ascii="Times New Roman" w:hAnsi="Times New Roman" w:cs="Times New Roman"/>
                <w:color w:val="000000"/>
                <w:sz w:val="24"/>
                <w:szCs w:val="24"/>
              </w:rPr>
              <w:t>-проводить</w:t>
            </w:r>
          </w:p>
          <w:p w:rsidR="00364B59" w:rsidRPr="00DD3D58" w:rsidRDefault="00364B59">
            <w:pPr>
              <w:pStyle w:val="a8"/>
              <w:framePr w:w="9480"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Fonts w:ascii="Times New Roman" w:hAnsi="Times New Roman" w:cs="Times New Roman"/>
                <w:color w:val="000000"/>
                <w:sz w:val="24"/>
                <w:szCs w:val="24"/>
              </w:rPr>
              <w:t>исследовательские и проектные работы;</w:t>
            </w:r>
          </w:p>
          <w:p w:rsidR="00364B59" w:rsidRPr="00DD3D58" w:rsidRDefault="00364B59">
            <w:pPr>
              <w:pStyle w:val="a8"/>
              <w:framePr w:w="9480"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Fonts w:ascii="Times New Roman" w:hAnsi="Times New Roman" w:cs="Times New Roman"/>
                <w:color w:val="000000"/>
                <w:sz w:val="24"/>
                <w:szCs w:val="24"/>
              </w:rPr>
              <w:t>-развитие потребности вести диалог, выслушивать мнение оппонента, участвовать в</w:t>
            </w:r>
          </w:p>
        </w:tc>
      </w:tr>
    </w:tbl>
    <w:p w:rsidR="00364B59" w:rsidRPr="00DD3D58" w:rsidRDefault="00364B59">
      <w:pPr>
        <w:rPr>
          <w:rFonts w:ascii="Times New Roman" w:hAnsi="Times New Roman" w:cs="Times New Roman"/>
          <w:color w:val="auto"/>
        </w:rPr>
      </w:pPr>
    </w:p>
    <w:tbl>
      <w:tblPr>
        <w:tblW w:w="0" w:type="auto"/>
        <w:jc w:val="center"/>
        <w:tblLayout w:type="fixed"/>
        <w:tblCellMar>
          <w:left w:w="0" w:type="dxa"/>
          <w:right w:w="0" w:type="dxa"/>
        </w:tblCellMar>
        <w:tblLook w:val="0000"/>
      </w:tblPr>
      <w:tblGrid>
        <w:gridCol w:w="2059"/>
        <w:gridCol w:w="1987"/>
        <w:gridCol w:w="2150"/>
        <w:gridCol w:w="3283"/>
      </w:tblGrid>
      <w:tr w:rsidR="00364B59" w:rsidRPr="00DD3D58">
        <w:trPr>
          <w:trHeight w:hRule="exact" w:val="326"/>
          <w:jc w:val="center"/>
        </w:trPr>
        <w:tc>
          <w:tcPr>
            <w:tcW w:w="2059" w:type="dxa"/>
            <w:tcBorders>
              <w:top w:val="single" w:sz="4" w:space="0" w:color="auto"/>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lastRenderedPageBreak/>
              <w:t>-овладение</w:t>
            </w:r>
          </w:p>
        </w:tc>
        <w:tc>
          <w:tcPr>
            <w:tcW w:w="1987" w:type="dxa"/>
            <w:tcBorders>
              <w:top w:val="single" w:sz="4" w:space="0" w:color="auto"/>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прогнозировать</w:t>
            </w:r>
          </w:p>
        </w:tc>
        <w:tc>
          <w:tcPr>
            <w:tcW w:w="2150" w:type="dxa"/>
            <w:tcBorders>
              <w:top w:val="single" w:sz="4" w:space="0" w:color="auto"/>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наблюдаемыми</w:t>
            </w:r>
          </w:p>
        </w:tc>
        <w:tc>
          <w:tcPr>
            <w:tcW w:w="3283" w:type="dxa"/>
            <w:tcBorders>
              <w:top w:val="single" w:sz="4" w:space="0" w:color="auto"/>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дискуссии; развитие</w:t>
            </w:r>
          </w:p>
        </w:tc>
      </w:tr>
      <w:tr w:rsidR="00364B59" w:rsidRPr="00DD3D58">
        <w:trPr>
          <w:trHeight w:hRule="exact" w:val="278"/>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научным</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результаты</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химическими</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способности открыто</w:t>
            </w:r>
          </w:p>
        </w:tc>
      </w:tr>
      <w:tr w:rsidR="00364B59" w:rsidRPr="00DD3D58">
        <w:trPr>
          <w:trHeight w:hRule="exact" w:val="278"/>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подходом к</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работы,</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right="120" w:firstLine="0"/>
              <w:jc w:val="right"/>
              <w:rPr>
                <w:rFonts w:ascii="Times New Roman" w:hAnsi="Times New Roman" w:cs="Times New Roman"/>
                <w:sz w:val="24"/>
                <w:szCs w:val="24"/>
              </w:rPr>
            </w:pPr>
            <w:r w:rsidRPr="00DD3D58">
              <w:rPr>
                <w:rFonts w:ascii="Times New Roman" w:hAnsi="Times New Roman" w:cs="Times New Roman"/>
                <w:color w:val="000000"/>
                <w:sz w:val="24"/>
                <w:szCs w:val="24"/>
              </w:rPr>
              <w:t>явлениями и</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выражать и аргументировано</w:t>
            </w:r>
          </w:p>
        </w:tc>
      </w:tr>
      <w:tr w:rsidR="00364B59" w:rsidRPr="00DD3D58">
        <w:trPr>
          <w:trHeight w:hRule="exact" w:val="278"/>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решению</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анализировать</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процессами,</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отстаивать свою точку</w:t>
            </w:r>
          </w:p>
        </w:tc>
      </w:tr>
      <w:tr w:rsidR="00364B59" w:rsidRPr="00DD3D58">
        <w:trPr>
          <w:trHeight w:hRule="exact" w:val="278"/>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различных задач;</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итоги</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right="120" w:firstLine="0"/>
              <w:jc w:val="right"/>
              <w:rPr>
                <w:rFonts w:ascii="Times New Roman" w:hAnsi="Times New Roman" w:cs="Times New Roman"/>
                <w:sz w:val="24"/>
                <w:szCs w:val="24"/>
              </w:rPr>
            </w:pPr>
            <w:r w:rsidRPr="00DD3D58">
              <w:rPr>
                <w:rFonts w:ascii="Times New Roman" w:hAnsi="Times New Roman" w:cs="Times New Roman"/>
                <w:color w:val="000000"/>
                <w:sz w:val="24"/>
                <w:szCs w:val="24"/>
              </w:rPr>
              <w:t>происходящими в</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зрения.</w:t>
            </w:r>
          </w:p>
        </w:tc>
      </w:tr>
      <w:tr w:rsidR="00364B59" w:rsidRPr="00DD3D58">
        <w:trPr>
          <w:trHeight w:hRule="exact" w:val="250"/>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-воспитание</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деятельности,</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микромире;</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64"/>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ответственного и</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делать выводы,</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right="120" w:firstLine="0"/>
              <w:jc w:val="right"/>
              <w:rPr>
                <w:rFonts w:ascii="Times New Roman" w:hAnsi="Times New Roman" w:cs="Times New Roman"/>
                <w:sz w:val="24"/>
                <w:szCs w:val="24"/>
              </w:rPr>
            </w:pPr>
            <w:r w:rsidRPr="00DD3D58">
              <w:rPr>
                <w:rFonts w:ascii="Times New Roman" w:hAnsi="Times New Roman" w:cs="Times New Roman"/>
                <w:color w:val="000000"/>
                <w:sz w:val="24"/>
                <w:szCs w:val="24"/>
              </w:rPr>
              <w:t>объяснять</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98"/>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бережного</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вносить</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причины</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88"/>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отношения к</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коррективы;</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многообразия</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74"/>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окружающей</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-овладение</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веществ,</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78"/>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среде.</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умением</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right="120" w:firstLine="0"/>
              <w:jc w:val="right"/>
              <w:rPr>
                <w:rFonts w:ascii="Times New Roman" w:hAnsi="Times New Roman" w:cs="Times New Roman"/>
                <w:sz w:val="24"/>
                <w:szCs w:val="24"/>
              </w:rPr>
            </w:pPr>
            <w:r w:rsidRPr="00DD3D58">
              <w:rPr>
                <w:rFonts w:ascii="Times New Roman" w:hAnsi="Times New Roman" w:cs="Times New Roman"/>
                <w:color w:val="000000"/>
                <w:sz w:val="24"/>
                <w:szCs w:val="24"/>
              </w:rPr>
              <w:t>зависимость их</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59"/>
          <w:jc w:val="center"/>
        </w:trPr>
        <w:tc>
          <w:tcPr>
            <w:tcW w:w="2059"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сопоставлять</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right="120" w:firstLine="0"/>
              <w:jc w:val="right"/>
              <w:rPr>
                <w:rFonts w:ascii="Times New Roman" w:hAnsi="Times New Roman" w:cs="Times New Roman"/>
                <w:sz w:val="24"/>
                <w:szCs w:val="24"/>
              </w:rPr>
            </w:pPr>
            <w:r w:rsidRPr="00DD3D58">
              <w:rPr>
                <w:rFonts w:ascii="Times New Roman" w:hAnsi="Times New Roman" w:cs="Times New Roman"/>
                <w:color w:val="000000"/>
                <w:sz w:val="24"/>
                <w:szCs w:val="24"/>
              </w:rPr>
              <w:t>свойств от состава</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98"/>
          <w:jc w:val="center"/>
        </w:trPr>
        <w:tc>
          <w:tcPr>
            <w:tcW w:w="2059"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экспериментальн</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right="120" w:firstLine="0"/>
              <w:jc w:val="right"/>
              <w:rPr>
                <w:rFonts w:ascii="Times New Roman" w:hAnsi="Times New Roman" w:cs="Times New Roman"/>
                <w:sz w:val="24"/>
                <w:szCs w:val="24"/>
              </w:rPr>
            </w:pPr>
            <w:r w:rsidRPr="00DD3D58">
              <w:rPr>
                <w:rFonts w:ascii="Times New Roman" w:hAnsi="Times New Roman" w:cs="Times New Roman"/>
                <w:color w:val="000000"/>
                <w:sz w:val="24"/>
                <w:szCs w:val="24"/>
              </w:rPr>
              <w:t>и строения, а</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54"/>
          <w:jc w:val="center"/>
        </w:trPr>
        <w:tc>
          <w:tcPr>
            <w:tcW w:w="2059"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ые и</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right="120" w:firstLine="0"/>
              <w:jc w:val="right"/>
              <w:rPr>
                <w:rFonts w:ascii="Times New Roman" w:hAnsi="Times New Roman" w:cs="Times New Roman"/>
                <w:sz w:val="24"/>
                <w:szCs w:val="24"/>
              </w:rPr>
            </w:pPr>
            <w:r w:rsidRPr="00DD3D58">
              <w:rPr>
                <w:rFonts w:ascii="Times New Roman" w:hAnsi="Times New Roman" w:cs="Times New Roman"/>
                <w:color w:val="000000"/>
                <w:sz w:val="24"/>
                <w:szCs w:val="24"/>
              </w:rPr>
              <w:t>также зависимость</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98"/>
          <w:jc w:val="center"/>
        </w:trPr>
        <w:tc>
          <w:tcPr>
            <w:tcW w:w="2059"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теоретические</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применения</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35"/>
          <w:jc w:val="center"/>
        </w:trPr>
        <w:tc>
          <w:tcPr>
            <w:tcW w:w="2059"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знания с</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right="120" w:firstLine="0"/>
              <w:jc w:val="right"/>
              <w:rPr>
                <w:rFonts w:ascii="Times New Roman" w:hAnsi="Times New Roman" w:cs="Times New Roman"/>
                <w:sz w:val="24"/>
                <w:szCs w:val="24"/>
              </w:rPr>
            </w:pPr>
            <w:r w:rsidRPr="00DD3D58">
              <w:rPr>
                <w:rFonts w:ascii="Times New Roman" w:hAnsi="Times New Roman" w:cs="Times New Roman"/>
                <w:color w:val="000000"/>
                <w:sz w:val="24"/>
                <w:szCs w:val="24"/>
              </w:rPr>
              <w:t>веществ от их</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93"/>
          <w:jc w:val="center"/>
        </w:trPr>
        <w:tc>
          <w:tcPr>
            <w:tcW w:w="2059"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объективными</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свойств.</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59"/>
          <w:jc w:val="center"/>
        </w:trPr>
        <w:tc>
          <w:tcPr>
            <w:tcW w:w="2059"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реалиями жизни.</w:t>
            </w:r>
          </w:p>
        </w:tc>
        <w:tc>
          <w:tcPr>
            <w:tcW w:w="2150"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78"/>
          <w:jc w:val="center"/>
        </w:trPr>
        <w:tc>
          <w:tcPr>
            <w:tcW w:w="9479" w:type="dxa"/>
            <w:gridSpan w:val="4"/>
            <w:tcBorders>
              <w:top w:val="single" w:sz="4" w:space="0" w:color="auto"/>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firstLine="0"/>
              <w:rPr>
                <w:rFonts w:ascii="Times New Roman" w:hAnsi="Times New Roman" w:cs="Times New Roman"/>
                <w:sz w:val="24"/>
                <w:szCs w:val="24"/>
              </w:rPr>
            </w:pPr>
            <w:r w:rsidRPr="00DD3D58">
              <w:rPr>
                <w:rStyle w:val="42"/>
                <w:color w:val="000000"/>
                <w:sz w:val="24"/>
                <w:szCs w:val="24"/>
              </w:rPr>
              <w:t>Изобразительное искусство, музыка, история и культура родного края</w:t>
            </w:r>
          </w:p>
        </w:tc>
      </w:tr>
      <w:tr w:rsidR="00364B59" w:rsidRPr="00DD3D58">
        <w:trPr>
          <w:trHeight w:hRule="exact" w:val="312"/>
          <w:jc w:val="center"/>
        </w:trPr>
        <w:tc>
          <w:tcPr>
            <w:tcW w:w="2059" w:type="dxa"/>
            <w:tcBorders>
              <w:top w:val="single" w:sz="4" w:space="0" w:color="auto"/>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-Осознание</w:t>
            </w:r>
          </w:p>
        </w:tc>
        <w:tc>
          <w:tcPr>
            <w:tcW w:w="1987" w:type="dxa"/>
            <w:tcBorders>
              <w:top w:val="single" w:sz="4" w:space="0" w:color="auto"/>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w:t>
            </w:r>
          </w:p>
        </w:tc>
        <w:tc>
          <w:tcPr>
            <w:tcW w:w="2150" w:type="dxa"/>
            <w:tcBorders>
              <w:top w:val="single" w:sz="4" w:space="0" w:color="auto"/>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-Овладение</w:t>
            </w:r>
          </w:p>
        </w:tc>
        <w:tc>
          <w:tcPr>
            <w:tcW w:w="3283" w:type="dxa"/>
            <w:tcBorders>
              <w:top w:val="single" w:sz="4" w:space="0" w:color="auto"/>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-Пение, драматизация,</w:t>
            </w:r>
          </w:p>
        </w:tc>
      </w:tr>
      <w:tr w:rsidR="00364B59" w:rsidRPr="00DD3D58">
        <w:trPr>
          <w:trHeight w:hRule="exact" w:val="293"/>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значения</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Совершенствова</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навыками</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музыкально-пластические</w:t>
            </w:r>
          </w:p>
        </w:tc>
      </w:tr>
      <w:tr w:rsidR="00364B59" w:rsidRPr="00DD3D58">
        <w:trPr>
          <w:trHeight w:hRule="exact" w:val="264"/>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искусства и</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ние методов</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создания</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движения, импровизация.</w:t>
            </w:r>
          </w:p>
        </w:tc>
      </w:tr>
      <w:tr w:rsidR="00364B59" w:rsidRPr="00DD3D58">
        <w:trPr>
          <w:trHeight w:hRule="exact" w:val="269"/>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творчества в</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саморегуляции</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продукта</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-Взаимодействие в процессе</w:t>
            </w:r>
          </w:p>
        </w:tc>
      </w:tr>
      <w:tr w:rsidR="00364B59" w:rsidRPr="00DD3D58">
        <w:trPr>
          <w:trHeight w:hRule="exact" w:val="293"/>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личной и</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посредством</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изобразительной</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ансамблевого, коллективного</w:t>
            </w:r>
          </w:p>
        </w:tc>
      </w:tr>
      <w:tr w:rsidR="00364B59" w:rsidRPr="00DD3D58">
        <w:trPr>
          <w:trHeight w:hRule="exact" w:val="264"/>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культурной</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искусства;</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деятельности;</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воплощения различных</w:t>
            </w:r>
          </w:p>
        </w:tc>
      </w:tr>
      <w:tr w:rsidR="00364B59" w:rsidRPr="00DD3D58">
        <w:trPr>
          <w:trHeight w:hRule="exact" w:val="293"/>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самоидентифика</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-целеполагание</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right="120" w:firstLine="0"/>
              <w:jc w:val="right"/>
              <w:rPr>
                <w:rFonts w:ascii="Times New Roman" w:hAnsi="Times New Roman" w:cs="Times New Roman"/>
                <w:sz w:val="24"/>
                <w:szCs w:val="24"/>
              </w:rPr>
            </w:pPr>
            <w:r w:rsidRPr="00DD3D58">
              <w:rPr>
                <w:rFonts w:ascii="Times New Roman" w:hAnsi="Times New Roman" w:cs="Times New Roman"/>
                <w:color w:val="000000"/>
                <w:sz w:val="24"/>
                <w:szCs w:val="24"/>
              </w:rPr>
              <w:t>-различение по</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художественных образов,</w:t>
            </w:r>
          </w:p>
        </w:tc>
      </w:tr>
      <w:tr w:rsidR="00364B59" w:rsidRPr="00DD3D58">
        <w:trPr>
          <w:trHeight w:hRule="exact" w:val="259"/>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ции личности,</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как</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материалу,</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решение художественно</w:t>
            </w:r>
            <w:r w:rsidRPr="00DD3D58">
              <w:rPr>
                <w:rFonts w:ascii="Times New Roman" w:hAnsi="Times New Roman" w:cs="Times New Roman"/>
                <w:color w:val="000000"/>
                <w:sz w:val="24"/>
                <w:szCs w:val="24"/>
              </w:rPr>
              <w:softHyphen/>
            </w:r>
          </w:p>
        </w:tc>
      </w:tr>
      <w:tr w:rsidR="00364B59" w:rsidRPr="00DD3D58">
        <w:trPr>
          <w:trHeight w:hRule="exact" w:val="298"/>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развитие</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формирование</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технике</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практических задач;</w:t>
            </w:r>
          </w:p>
        </w:tc>
      </w:tr>
      <w:tr w:rsidR="00364B59" w:rsidRPr="00DD3D58">
        <w:trPr>
          <w:trHeight w:hRule="exact" w:val="274"/>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эстетического</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замысла,</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исполнения</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-развитие эмпатии, умения</w:t>
            </w:r>
          </w:p>
        </w:tc>
      </w:tr>
      <w:tr w:rsidR="00364B59" w:rsidRPr="00DD3D58">
        <w:trPr>
          <w:trHeight w:hRule="exact" w:val="274"/>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вкуса,</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планирование и</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художественных</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выявлять выраженные в</w:t>
            </w:r>
          </w:p>
        </w:tc>
      </w:tr>
      <w:tr w:rsidR="00364B59" w:rsidRPr="00DD3D58">
        <w:trPr>
          <w:trHeight w:hRule="exact" w:val="283"/>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художественного</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организация</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произведений;</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музыке и изобразительном</w:t>
            </w:r>
          </w:p>
        </w:tc>
      </w:tr>
      <w:tr w:rsidR="00364B59" w:rsidRPr="00DD3D58">
        <w:trPr>
          <w:trHeight w:hRule="exact" w:val="274"/>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мышления</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действий в</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right="120" w:firstLine="0"/>
              <w:jc w:val="right"/>
              <w:rPr>
                <w:rFonts w:ascii="Times New Roman" w:hAnsi="Times New Roman" w:cs="Times New Roman"/>
                <w:sz w:val="24"/>
                <w:szCs w:val="24"/>
              </w:rPr>
            </w:pPr>
            <w:r w:rsidRPr="00DD3D58">
              <w:rPr>
                <w:rFonts w:ascii="Times New Roman" w:hAnsi="Times New Roman" w:cs="Times New Roman"/>
                <w:color w:val="000000"/>
                <w:sz w:val="24"/>
                <w:szCs w:val="24"/>
              </w:rPr>
              <w:t>-выявление в</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искусстве настроения и</w:t>
            </w:r>
          </w:p>
        </w:tc>
      </w:tr>
      <w:tr w:rsidR="00364B59" w:rsidRPr="00DD3D58">
        <w:trPr>
          <w:trHeight w:hRule="exact" w:val="278"/>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обучающихся;</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соответствии с</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произведениях</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чувства, передавать свои</w:t>
            </w:r>
          </w:p>
        </w:tc>
      </w:tr>
      <w:tr w:rsidR="00364B59" w:rsidRPr="00DD3D58">
        <w:trPr>
          <w:trHeight w:hRule="exact" w:val="269"/>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-развитие</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целью, умению</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right="120" w:firstLine="0"/>
              <w:jc w:val="right"/>
              <w:rPr>
                <w:rFonts w:ascii="Times New Roman" w:hAnsi="Times New Roman" w:cs="Times New Roman"/>
                <w:sz w:val="24"/>
                <w:szCs w:val="24"/>
              </w:rPr>
            </w:pPr>
            <w:r w:rsidRPr="00DD3D58">
              <w:rPr>
                <w:rFonts w:ascii="Times New Roman" w:hAnsi="Times New Roman" w:cs="Times New Roman"/>
                <w:color w:val="000000"/>
                <w:sz w:val="24"/>
                <w:szCs w:val="24"/>
              </w:rPr>
              <w:t>искусства связи</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чувства и эмоции на основе</w:t>
            </w:r>
          </w:p>
        </w:tc>
      </w:tr>
      <w:tr w:rsidR="00364B59" w:rsidRPr="00DD3D58">
        <w:trPr>
          <w:trHeight w:hRule="exact" w:val="269"/>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способности</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контролировать</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конструктивных,</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творческого самовыражения.</w:t>
            </w:r>
          </w:p>
        </w:tc>
      </w:tr>
      <w:tr w:rsidR="00364B59" w:rsidRPr="00DD3D58">
        <w:trPr>
          <w:trHeight w:hRule="exact" w:val="283"/>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воспринимать</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соответствие</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изобразительных</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69"/>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эстетику</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выполняемых</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элементов;</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59"/>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природных</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действий</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-передача</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93"/>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объектов,</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способу;</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композиции,</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69"/>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сопереживать им,</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-внесение</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right="120" w:firstLine="0"/>
              <w:jc w:val="right"/>
              <w:rPr>
                <w:rFonts w:ascii="Times New Roman" w:hAnsi="Times New Roman" w:cs="Times New Roman"/>
                <w:sz w:val="24"/>
                <w:szCs w:val="24"/>
              </w:rPr>
            </w:pPr>
            <w:r w:rsidRPr="00DD3D58">
              <w:rPr>
                <w:rFonts w:ascii="Times New Roman" w:hAnsi="Times New Roman" w:cs="Times New Roman"/>
                <w:color w:val="000000"/>
                <w:sz w:val="24"/>
                <w:szCs w:val="24"/>
              </w:rPr>
              <w:t>ритма, колорита,</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93"/>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чувственно</w:t>
            </w:r>
            <w:r w:rsidRPr="00DD3D58">
              <w:rPr>
                <w:rFonts w:ascii="Times New Roman" w:hAnsi="Times New Roman" w:cs="Times New Roman"/>
                <w:color w:val="000000"/>
                <w:sz w:val="24"/>
                <w:szCs w:val="24"/>
              </w:rPr>
              <w:softHyphen/>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корректив на</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изображение</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59"/>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эмоционально</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основе</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right="120" w:firstLine="0"/>
              <w:jc w:val="right"/>
              <w:rPr>
                <w:rFonts w:ascii="Times New Roman" w:hAnsi="Times New Roman" w:cs="Times New Roman"/>
                <w:sz w:val="24"/>
                <w:szCs w:val="24"/>
              </w:rPr>
            </w:pPr>
            <w:r w:rsidRPr="00DD3D58">
              <w:rPr>
                <w:rFonts w:ascii="Times New Roman" w:hAnsi="Times New Roman" w:cs="Times New Roman"/>
                <w:color w:val="000000"/>
                <w:sz w:val="24"/>
                <w:szCs w:val="24"/>
              </w:rPr>
              <w:t>элементов и</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74"/>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оценивать</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предвосхищения</w:t>
            </w:r>
          </w:p>
        </w:tc>
        <w:tc>
          <w:tcPr>
            <w:tcW w:w="2150"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предметов.</w:t>
            </w: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93"/>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гармоничность</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будущего</w:t>
            </w:r>
          </w:p>
        </w:tc>
        <w:tc>
          <w:tcPr>
            <w:tcW w:w="2150"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74"/>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взаимоотношений</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результата и его</w:t>
            </w:r>
          </w:p>
        </w:tc>
        <w:tc>
          <w:tcPr>
            <w:tcW w:w="2150"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59"/>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человека с</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соответствия</w:t>
            </w:r>
          </w:p>
        </w:tc>
        <w:tc>
          <w:tcPr>
            <w:tcW w:w="2150"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98"/>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природой и</w:t>
            </w:r>
          </w:p>
        </w:tc>
        <w:tc>
          <w:tcPr>
            <w:tcW w:w="1987"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замыслу.</w:t>
            </w:r>
          </w:p>
        </w:tc>
        <w:tc>
          <w:tcPr>
            <w:tcW w:w="2150"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74"/>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выражать свое</w:t>
            </w:r>
          </w:p>
        </w:tc>
        <w:tc>
          <w:tcPr>
            <w:tcW w:w="1987"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2150"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59"/>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отношение</w:t>
            </w:r>
          </w:p>
        </w:tc>
        <w:tc>
          <w:tcPr>
            <w:tcW w:w="1987"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2150"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98"/>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художественными</w:t>
            </w:r>
          </w:p>
        </w:tc>
        <w:tc>
          <w:tcPr>
            <w:tcW w:w="1987"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2150"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74"/>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средствами;</w:t>
            </w:r>
          </w:p>
        </w:tc>
        <w:tc>
          <w:tcPr>
            <w:tcW w:w="1987"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2150"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78"/>
          <w:jc w:val="center"/>
        </w:trPr>
        <w:tc>
          <w:tcPr>
            <w:tcW w:w="2059" w:type="dxa"/>
            <w:tcBorders>
              <w:top w:val="nil"/>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-развитие</w:t>
            </w:r>
          </w:p>
        </w:tc>
        <w:tc>
          <w:tcPr>
            <w:tcW w:w="1987"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2150" w:type="dxa"/>
            <w:tcBorders>
              <w:top w:val="nil"/>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3283" w:type="dxa"/>
            <w:tcBorders>
              <w:top w:val="nil"/>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40"/>
          <w:jc w:val="center"/>
        </w:trPr>
        <w:tc>
          <w:tcPr>
            <w:tcW w:w="2059" w:type="dxa"/>
            <w:tcBorders>
              <w:top w:val="nil"/>
              <w:left w:val="single" w:sz="4" w:space="0" w:color="auto"/>
              <w:bottom w:val="single" w:sz="4" w:space="0" w:color="auto"/>
              <w:right w:val="nil"/>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индивидуальных</w:t>
            </w:r>
          </w:p>
        </w:tc>
        <w:tc>
          <w:tcPr>
            <w:tcW w:w="1987" w:type="dxa"/>
            <w:tcBorders>
              <w:top w:val="nil"/>
              <w:left w:val="single" w:sz="4" w:space="0" w:color="auto"/>
              <w:bottom w:val="single" w:sz="4" w:space="0" w:color="auto"/>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2150" w:type="dxa"/>
            <w:tcBorders>
              <w:top w:val="nil"/>
              <w:left w:val="single" w:sz="4" w:space="0" w:color="auto"/>
              <w:bottom w:val="single" w:sz="4" w:space="0" w:color="auto"/>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3283" w:type="dxa"/>
            <w:tcBorders>
              <w:top w:val="nil"/>
              <w:left w:val="single" w:sz="4" w:space="0" w:color="auto"/>
              <w:bottom w:val="single" w:sz="4" w:space="0" w:color="auto"/>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bl>
    <w:p w:rsidR="00364B59" w:rsidRPr="00DD3D58" w:rsidRDefault="00364B59">
      <w:pPr>
        <w:rPr>
          <w:rFonts w:ascii="Times New Roman" w:hAnsi="Times New Roman" w:cs="Times New Roman"/>
          <w:color w:val="auto"/>
        </w:rPr>
      </w:pPr>
    </w:p>
    <w:tbl>
      <w:tblPr>
        <w:tblW w:w="0" w:type="auto"/>
        <w:jc w:val="center"/>
        <w:tblLayout w:type="fixed"/>
        <w:tblCellMar>
          <w:left w:w="0" w:type="dxa"/>
          <w:right w:w="0" w:type="dxa"/>
        </w:tblCellMar>
        <w:tblLook w:val="0000"/>
      </w:tblPr>
      <w:tblGrid>
        <w:gridCol w:w="2059"/>
        <w:gridCol w:w="1987"/>
        <w:gridCol w:w="2150"/>
        <w:gridCol w:w="3283"/>
      </w:tblGrid>
      <w:tr w:rsidR="00364B59" w:rsidRPr="00DD3D58">
        <w:trPr>
          <w:trHeight w:hRule="exact" w:val="5808"/>
          <w:jc w:val="center"/>
        </w:trPr>
        <w:tc>
          <w:tcPr>
            <w:tcW w:w="2059" w:type="dxa"/>
            <w:tcBorders>
              <w:top w:val="single" w:sz="4" w:space="0" w:color="auto"/>
              <w:left w:val="single" w:sz="4" w:space="0" w:color="auto"/>
              <w:bottom w:val="nil"/>
              <w:right w:val="nil"/>
            </w:tcBorders>
            <w:shd w:val="clear" w:color="auto" w:fill="FFFFFF"/>
          </w:tcPr>
          <w:p w:rsidR="00364B59" w:rsidRPr="00DD3D58" w:rsidRDefault="00364B59">
            <w:pPr>
              <w:pStyle w:val="a8"/>
              <w:framePr w:w="9480"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Fonts w:ascii="Times New Roman" w:hAnsi="Times New Roman" w:cs="Times New Roman"/>
                <w:color w:val="000000"/>
                <w:sz w:val="24"/>
                <w:szCs w:val="24"/>
              </w:rPr>
              <w:lastRenderedPageBreak/>
              <w:t>творческих</w:t>
            </w:r>
          </w:p>
          <w:p w:rsidR="00364B59" w:rsidRPr="00DD3D58" w:rsidRDefault="00364B59">
            <w:pPr>
              <w:pStyle w:val="a8"/>
              <w:framePr w:w="9480"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Fonts w:ascii="Times New Roman" w:hAnsi="Times New Roman" w:cs="Times New Roman"/>
                <w:color w:val="000000"/>
                <w:sz w:val="24"/>
                <w:szCs w:val="24"/>
              </w:rPr>
              <w:t>способностей</w:t>
            </w:r>
          </w:p>
          <w:p w:rsidR="00364B59" w:rsidRPr="00DD3D58" w:rsidRDefault="00364B59">
            <w:pPr>
              <w:pStyle w:val="a8"/>
              <w:framePr w:w="9480"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Fonts w:ascii="Times New Roman" w:hAnsi="Times New Roman" w:cs="Times New Roman"/>
                <w:color w:val="000000"/>
                <w:sz w:val="24"/>
                <w:szCs w:val="24"/>
              </w:rPr>
              <w:t>обучающихся,</w:t>
            </w:r>
          </w:p>
          <w:p w:rsidR="00364B59" w:rsidRPr="00DD3D58" w:rsidRDefault="00364B59">
            <w:pPr>
              <w:pStyle w:val="a8"/>
              <w:framePr w:w="9480"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Fonts w:ascii="Times New Roman" w:hAnsi="Times New Roman" w:cs="Times New Roman"/>
                <w:color w:val="000000"/>
                <w:sz w:val="24"/>
                <w:szCs w:val="24"/>
              </w:rPr>
              <w:t>-формирование</w:t>
            </w:r>
          </w:p>
          <w:p w:rsidR="00364B59" w:rsidRPr="00DD3D58" w:rsidRDefault="00364B59">
            <w:pPr>
              <w:pStyle w:val="a8"/>
              <w:framePr w:w="9480"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Fonts w:ascii="Times New Roman" w:hAnsi="Times New Roman" w:cs="Times New Roman"/>
                <w:color w:val="000000"/>
                <w:sz w:val="24"/>
                <w:szCs w:val="24"/>
              </w:rPr>
              <w:t>устойчивого</w:t>
            </w:r>
          </w:p>
          <w:p w:rsidR="00364B59" w:rsidRPr="00DD3D58" w:rsidRDefault="00364B59">
            <w:pPr>
              <w:pStyle w:val="a8"/>
              <w:framePr w:w="9480"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Fonts w:ascii="Times New Roman" w:hAnsi="Times New Roman" w:cs="Times New Roman"/>
                <w:color w:val="000000"/>
                <w:sz w:val="24"/>
                <w:szCs w:val="24"/>
              </w:rPr>
              <w:t>интереса к</w:t>
            </w:r>
          </w:p>
          <w:p w:rsidR="00364B59" w:rsidRPr="00DD3D58" w:rsidRDefault="00364B59">
            <w:pPr>
              <w:pStyle w:val="a8"/>
              <w:framePr w:w="9480"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Fonts w:ascii="Times New Roman" w:hAnsi="Times New Roman" w:cs="Times New Roman"/>
                <w:color w:val="000000"/>
                <w:sz w:val="24"/>
                <w:szCs w:val="24"/>
              </w:rPr>
              <w:t>творческой</w:t>
            </w:r>
          </w:p>
          <w:p w:rsidR="00364B59" w:rsidRPr="00DD3D58" w:rsidRDefault="00364B59">
            <w:pPr>
              <w:pStyle w:val="a8"/>
              <w:framePr w:w="9480"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Fonts w:ascii="Times New Roman" w:hAnsi="Times New Roman" w:cs="Times New Roman"/>
                <w:color w:val="000000"/>
                <w:sz w:val="24"/>
                <w:szCs w:val="24"/>
              </w:rPr>
              <w:t>деятельности;</w:t>
            </w:r>
          </w:p>
          <w:p w:rsidR="00364B59" w:rsidRPr="00DD3D58" w:rsidRDefault="00364B59">
            <w:pPr>
              <w:pStyle w:val="a8"/>
              <w:framePr w:w="9480"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Fonts w:ascii="Times New Roman" w:hAnsi="Times New Roman" w:cs="Times New Roman"/>
                <w:color w:val="000000"/>
                <w:sz w:val="24"/>
                <w:szCs w:val="24"/>
              </w:rPr>
              <w:t>-формирование</w:t>
            </w:r>
          </w:p>
          <w:p w:rsidR="00364B59" w:rsidRPr="00DD3D58" w:rsidRDefault="00364B59">
            <w:pPr>
              <w:pStyle w:val="a8"/>
              <w:framePr w:w="9480"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Fonts w:ascii="Times New Roman" w:hAnsi="Times New Roman" w:cs="Times New Roman"/>
                <w:color w:val="000000"/>
                <w:sz w:val="24"/>
                <w:szCs w:val="24"/>
              </w:rPr>
              <w:t>интереса и</w:t>
            </w:r>
          </w:p>
          <w:p w:rsidR="00364B59" w:rsidRPr="00DD3D58" w:rsidRDefault="00364B59">
            <w:pPr>
              <w:pStyle w:val="a8"/>
              <w:framePr w:w="9480"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Fonts w:ascii="Times New Roman" w:hAnsi="Times New Roman" w:cs="Times New Roman"/>
                <w:color w:val="000000"/>
                <w:sz w:val="24"/>
                <w:szCs w:val="24"/>
              </w:rPr>
              <w:t>уважительного</w:t>
            </w:r>
          </w:p>
          <w:p w:rsidR="00364B59" w:rsidRPr="00DD3D58" w:rsidRDefault="00364B59">
            <w:pPr>
              <w:pStyle w:val="a8"/>
              <w:framePr w:w="9480"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Fonts w:ascii="Times New Roman" w:hAnsi="Times New Roman" w:cs="Times New Roman"/>
                <w:color w:val="000000"/>
                <w:sz w:val="24"/>
                <w:szCs w:val="24"/>
              </w:rPr>
              <w:t>отношения к</w:t>
            </w:r>
          </w:p>
          <w:p w:rsidR="00364B59" w:rsidRPr="00DD3D58" w:rsidRDefault="00364B59">
            <w:pPr>
              <w:pStyle w:val="a8"/>
              <w:framePr w:w="9480"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Fonts w:ascii="Times New Roman" w:hAnsi="Times New Roman" w:cs="Times New Roman"/>
                <w:color w:val="000000"/>
                <w:sz w:val="24"/>
                <w:szCs w:val="24"/>
              </w:rPr>
              <w:t>культурному</w:t>
            </w:r>
          </w:p>
          <w:p w:rsidR="00364B59" w:rsidRPr="00DD3D58" w:rsidRDefault="00364B59">
            <w:pPr>
              <w:pStyle w:val="a8"/>
              <w:framePr w:w="9480"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Fonts w:ascii="Times New Roman" w:hAnsi="Times New Roman" w:cs="Times New Roman"/>
                <w:color w:val="000000"/>
                <w:sz w:val="24"/>
                <w:szCs w:val="24"/>
              </w:rPr>
              <w:t>наследию и</w:t>
            </w:r>
          </w:p>
          <w:p w:rsidR="00364B59" w:rsidRPr="00DD3D58" w:rsidRDefault="00364B59">
            <w:pPr>
              <w:pStyle w:val="a8"/>
              <w:framePr w:w="9480"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Fonts w:ascii="Times New Roman" w:hAnsi="Times New Roman" w:cs="Times New Roman"/>
                <w:color w:val="000000"/>
                <w:sz w:val="24"/>
                <w:szCs w:val="24"/>
              </w:rPr>
              <w:t>ценностям</w:t>
            </w:r>
          </w:p>
          <w:p w:rsidR="00364B59" w:rsidRPr="00DD3D58" w:rsidRDefault="00364B59">
            <w:pPr>
              <w:pStyle w:val="a8"/>
              <w:framePr w:w="9480"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Fonts w:ascii="Times New Roman" w:hAnsi="Times New Roman" w:cs="Times New Roman"/>
                <w:color w:val="000000"/>
                <w:sz w:val="24"/>
                <w:szCs w:val="24"/>
              </w:rPr>
              <w:t>народов России,</w:t>
            </w:r>
          </w:p>
          <w:p w:rsidR="00364B59" w:rsidRPr="00DD3D58" w:rsidRDefault="00364B59">
            <w:pPr>
              <w:pStyle w:val="a8"/>
              <w:framePr w:w="9480"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Fonts w:ascii="Times New Roman" w:hAnsi="Times New Roman" w:cs="Times New Roman"/>
                <w:color w:val="000000"/>
                <w:sz w:val="24"/>
                <w:szCs w:val="24"/>
              </w:rPr>
              <w:t>сокровищам</w:t>
            </w:r>
          </w:p>
          <w:p w:rsidR="00364B59" w:rsidRPr="00DD3D58" w:rsidRDefault="00364B59">
            <w:pPr>
              <w:pStyle w:val="a8"/>
              <w:framePr w:w="9480"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Fonts w:ascii="Times New Roman" w:hAnsi="Times New Roman" w:cs="Times New Roman"/>
                <w:color w:val="000000"/>
                <w:sz w:val="24"/>
                <w:szCs w:val="24"/>
              </w:rPr>
              <w:t>мировой</w:t>
            </w:r>
          </w:p>
          <w:p w:rsidR="00364B59" w:rsidRPr="00DD3D58" w:rsidRDefault="00364B59">
            <w:pPr>
              <w:pStyle w:val="a8"/>
              <w:framePr w:w="9480"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Fonts w:ascii="Times New Roman" w:hAnsi="Times New Roman" w:cs="Times New Roman"/>
                <w:color w:val="000000"/>
                <w:sz w:val="24"/>
                <w:szCs w:val="24"/>
              </w:rPr>
              <w:t>цивилизации, их сохранению и приумножению.</w:t>
            </w:r>
          </w:p>
        </w:tc>
        <w:tc>
          <w:tcPr>
            <w:tcW w:w="1987" w:type="dxa"/>
            <w:tcBorders>
              <w:top w:val="single" w:sz="4" w:space="0" w:color="auto"/>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2150" w:type="dxa"/>
            <w:tcBorders>
              <w:top w:val="single" w:sz="4" w:space="0" w:color="auto"/>
              <w:left w:val="single" w:sz="4" w:space="0" w:color="auto"/>
              <w:bottom w:val="nil"/>
              <w:right w:val="nil"/>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c>
          <w:tcPr>
            <w:tcW w:w="3283" w:type="dxa"/>
            <w:tcBorders>
              <w:top w:val="single" w:sz="4" w:space="0" w:color="auto"/>
              <w:left w:val="single" w:sz="4" w:space="0" w:color="auto"/>
              <w:bottom w:val="nil"/>
              <w:right w:val="single" w:sz="4" w:space="0" w:color="auto"/>
            </w:tcBorders>
            <w:shd w:val="clear" w:color="auto" w:fill="FFFFFF"/>
          </w:tcPr>
          <w:p w:rsidR="00364B59" w:rsidRPr="00DD3D58" w:rsidRDefault="00364B59">
            <w:pPr>
              <w:framePr w:w="9480" w:wrap="notBeside" w:vAnchor="text" w:hAnchor="text" w:xAlign="center" w:y="1"/>
              <w:rPr>
                <w:rFonts w:ascii="Times New Roman" w:hAnsi="Times New Roman" w:cs="Times New Roman"/>
                <w:color w:val="auto"/>
              </w:rPr>
            </w:pPr>
          </w:p>
        </w:tc>
      </w:tr>
      <w:tr w:rsidR="00364B59" w:rsidRPr="00DD3D58">
        <w:trPr>
          <w:trHeight w:hRule="exact" w:val="288"/>
          <w:jc w:val="center"/>
        </w:trPr>
        <w:tc>
          <w:tcPr>
            <w:tcW w:w="9479" w:type="dxa"/>
            <w:gridSpan w:val="4"/>
            <w:tcBorders>
              <w:top w:val="single" w:sz="4" w:space="0" w:color="auto"/>
              <w:left w:val="single" w:sz="4" w:space="0" w:color="auto"/>
              <w:bottom w:val="nil"/>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line="230" w:lineRule="exact"/>
              <w:ind w:firstLine="0"/>
              <w:rPr>
                <w:rFonts w:ascii="Times New Roman" w:hAnsi="Times New Roman" w:cs="Times New Roman"/>
                <w:sz w:val="24"/>
                <w:szCs w:val="24"/>
              </w:rPr>
            </w:pPr>
            <w:r w:rsidRPr="00DD3D58">
              <w:rPr>
                <w:rStyle w:val="42"/>
                <w:color w:val="000000"/>
                <w:sz w:val="24"/>
                <w:szCs w:val="24"/>
              </w:rPr>
              <w:t>Технология</w:t>
            </w:r>
          </w:p>
        </w:tc>
      </w:tr>
      <w:tr w:rsidR="00364B59" w:rsidRPr="00DD3D58">
        <w:trPr>
          <w:trHeight w:hRule="exact" w:val="8573"/>
          <w:jc w:val="center"/>
        </w:trPr>
        <w:tc>
          <w:tcPr>
            <w:tcW w:w="2059" w:type="dxa"/>
            <w:tcBorders>
              <w:top w:val="single" w:sz="4" w:space="0" w:color="auto"/>
              <w:left w:val="single" w:sz="4" w:space="0" w:color="auto"/>
              <w:bottom w:val="single" w:sz="4" w:space="0" w:color="auto"/>
              <w:right w:val="nil"/>
            </w:tcBorders>
            <w:shd w:val="clear" w:color="auto" w:fill="FFFFFF"/>
          </w:tcPr>
          <w:p w:rsidR="00364B59" w:rsidRPr="00DD3D58" w:rsidRDefault="00364B59">
            <w:pPr>
              <w:pStyle w:val="a8"/>
              <w:framePr w:w="9480"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Fonts w:ascii="Times New Roman" w:hAnsi="Times New Roman" w:cs="Times New Roman"/>
                <w:color w:val="000000"/>
                <w:sz w:val="24"/>
                <w:szCs w:val="24"/>
              </w:rPr>
              <w:t>-Формирование</w:t>
            </w:r>
          </w:p>
          <w:p w:rsidR="00364B59" w:rsidRPr="00DD3D58" w:rsidRDefault="00364B59">
            <w:pPr>
              <w:pStyle w:val="a8"/>
              <w:framePr w:w="9480"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Fonts w:ascii="Times New Roman" w:hAnsi="Times New Roman" w:cs="Times New Roman"/>
                <w:color w:val="000000"/>
                <w:sz w:val="24"/>
                <w:szCs w:val="24"/>
              </w:rPr>
              <w:t>представления о</w:t>
            </w:r>
          </w:p>
          <w:p w:rsidR="00364B59" w:rsidRPr="00DD3D58" w:rsidRDefault="00364B59">
            <w:pPr>
              <w:pStyle w:val="a8"/>
              <w:framePr w:w="9480"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Fonts w:ascii="Times New Roman" w:hAnsi="Times New Roman" w:cs="Times New Roman"/>
                <w:color w:val="000000"/>
                <w:sz w:val="24"/>
                <w:szCs w:val="24"/>
              </w:rPr>
              <w:t>мире профессий,</w:t>
            </w:r>
          </w:p>
          <w:p w:rsidR="00364B59" w:rsidRPr="00DD3D58" w:rsidRDefault="00364B59">
            <w:pPr>
              <w:pStyle w:val="a8"/>
              <w:framePr w:w="9480"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Fonts w:ascii="Times New Roman" w:hAnsi="Times New Roman" w:cs="Times New Roman"/>
                <w:color w:val="000000"/>
                <w:sz w:val="24"/>
                <w:szCs w:val="24"/>
              </w:rPr>
              <w:t>связанных с</w:t>
            </w:r>
          </w:p>
          <w:p w:rsidR="00364B59" w:rsidRPr="00DD3D58" w:rsidRDefault="00364B59">
            <w:pPr>
              <w:pStyle w:val="a8"/>
              <w:framePr w:w="9480"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Fonts w:ascii="Times New Roman" w:hAnsi="Times New Roman" w:cs="Times New Roman"/>
                <w:color w:val="000000"/>
                <w:sz w:val="24"/>
                <w:szCs w:val="24"/>
              </w:rPr>
              <w:t>изучаемыми</w:t>
            </w:r>
          </w:p>
          <w:p w:rsidR="00364B59" w:rsidRPr="00DD3D58" w:rsidRDefault="00364B59">
            <w:pPr>
              <w:pStyle w:val="a8"/>
              <w:framePr w:w="9480"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Fonts w:ascii="Times New Roman" w:hAnsi="Times New Roman" w:cs="Times New Roman"/>
                <w:color w:val="000000"/>
                <w:sz w:val="24"/>
                <w:szCs w:val="24"/>
              </w:rPr>
              <w:t>технологиями, их</w:t>
            </w:r>
          </w:p>
          <w:p w:rsidR="00364B59" w:rsidRPr="00DD3D58" w:rsidRDefault="00364B59">
            <w:pPr>
              <w:pStyle w:val="a8"/>
              <w:framePr w:w="9480"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Fonts w:ascii="Times New Roman" w:hAnsi="Times New Roman" w:cs="Times New Roman"/>
                <w:color w:val="000000"/>
                <w:sz w:val="24"/>
                <w:szCs w:val="24"/>
              </w:rPr>
              <w:t>востребованност</w:t>
            </w:r>
          </w:p>
          <w:p w:rsidR="00364B59" w:rsidRPr="00DD3D58" w:rsidRDefault="00364B59">
            <w:pPr>
              <w:pStyle w:val="a8"/>
              <w:framePr w:w="9480"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Fonts w:ascii="Times New Roman" w:hAnsi="Times New Roman" w:cs="Times New Roman"/>
                <w:color w:val="000000"/>
                <w:sz w:val="24"/>
                <w:szCs w:val="24"/>
              </w:rPr>
              <w:t>и на рынке труда;</w:t>
            </w:r>
          </w:p>
          <w:p w:rsidR="00364B59" w:rsidRPr="00DD3D58" w:rsidRDefault="00364B59">
            <w:pPr>
              <w:pStyle w:val="a8"/>
              <w:framePr w:w="9480"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Fonts w:ascii="Times New Roman" w:hAnsi="Times New Roman" w:cs="Times New Roman"/>
                <w:color w:val="000000"/>
                <w:sz w:val="24"/>
                <w:szCs w:val="24"/>
              </w:rPr>
              <w:t>-формирование</w:t>
            </w:r>
          </w:p>
          <w:p w:rsidR="00364B59" w:rsidRPr="00DD3D58" w:rsidRDefault="00364B59">
            <w:pPr>
              <w:pStyle w:val="a8"/>
              <w:framePr w:w="9480"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Fonts w:ascii="Times New Roman" w:hAnsi="Times New Roman" w:cs="Times New Roman"/>
                <w:color w:val="000000"/>
                <w:sz w:val="24"/>
                <w:szCs w:val="24"/>
              </w:rPr>
              <w:t>способности</w:t>
            </w:r>
          </w:p>
          <w:p w:rsidR="00364B59" w:rsidRPr="00DD3D58" w:rsidRDefault="00364B59">
            <w:pPr>
              <w:pStyle w:val="a8"/>
              <w:framePr w:w="9480"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Fonts w:ascii="Times New Roman" w:hAnsi="Times New Roman" w:cs="Times New Roman"/>
                <w:color w:val="000000"/>
                <w:sz w:val="24"/>
                <w:szCs w:val="24"/>
              </w:rPr>
              <w:t>придавать</w:t>
            </w:r>
          </w:p>
          <w:p w:rsidR="00364B59" w:rsidRPr="00DD3D58" w:rsidRDefault="00364B59">
            <w:pPr>
              <w:pStyle w:val="a8"/>
              <w:framePr w:w="9480"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Fonts w:ascii="Times New Roman" w:hAnsi="Times New Roman" w:cs="Times New Roman"/>
                <w:color w:val="000000"/>
                <w:sz w:val="24"/>
                <w:szCs w:val="24"/>
              </w:rPr>
              <w:t>экологическую</w:t>
            </w:r>
          </w:p>
          <w:p w:rsidR="00364B59" w:rsidRPr="00DD3D58" w:rsidRDefault="00364B59">
            <w:pPr>
              <w:pStyle w:val="a8"/>
              <w:framePr w:w="9480"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Fonts w:ascii="Times New Roman" w:hAnsi="Times New Roman" w:cs="Times New Roman"/>
                <w:color w:val="000000"/>
                <w:sz w:val="24"/>
                <w:szCs w:val="24"/>
              </w:rPr>
              <w:t>направленность</w:t>
            </w:r>
          </w:p>
          <w:p w:rsidR="00364B59" w:rsidRPr="00DD3D58" w:rsidRDefault="00364B59">
            <w:pPr>
              <w:pStyle w:val="a8"/>
              <w:framePr w:w="9480"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Fonts w:ascii="Times New Roman" w:hAnsi="Times New Roman" w:cs="Times New Roman"/>
                <w:color w:val="000000"/>
                <w:sz w:val="24"/>
                <w:szCs w:val="24"/>
              </w:rPr>
              <w:t>любой</w:t>
            </w:r>
          </w:p>
          <w:p w:rsidR="00364B59" w:rsidRPr="00DD3D58" w:rsidRDefault="00364B59">
            <w:pPr>
              <w:pStyle w:val="a8"/>
              <w:framePr w:w="9480"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Fonts w:ascii="Times New Roman" w:hAnsi="Times New Roman" w:cs="Times New Roman"/>
                <w:color w:val="000000"/>
                <w:sz w:val="24"/>
                <w:szCs w:val="24"/>
              </w:rPr>
              <w:t>деятельности,</w:t>
            </w:r>
          </w:p>
          <w:p w:rsidR="00364B59" w:rsidRPr="00DD3D58" w:rsidRDefault="00364B59">
            <w:pPr>
              <w:pStyle w:val="a8"/>
              <w:framePr w:w="9480"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Fonts w:ascii="Times New Roman" w:hAnsi="Times New Roman" w:cs="Times New Roman"/>
                <w:color w:val="000000"/>
                <w:sz w:val="24"/>
                <w:szCs w:val="24"/>
              </w:rPr>
              <w:t>проекту;</w:t>
            </w:r>
          </w:p>
          <w:p w:rsidR="00364B59" w:rsidRPr="00DD3D58" w:rsidRDefault="00364B59">
            <w:pPr>
              <w:pStyle w:val="a8"/>
              <w:framePr w:w="9480"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Fonts w:ascii="Times New Roman" w:hAnsi="Times New Roman" w:cs="Times New Roman"/>
                <w:color w:val="000000"/>
                <w:sz w:val="24"/>
                <w:szCs w:val="24"/>
              </w:rPr>
              <w:t>демонстрировать экологическое мышление в разных формах деятельности; -стремление к профессионально му</w:t>
            </w:r>
          </w:p>
          <w:p w:rsidR="00364B59" w:rsidRPr="00DD3D58" w:rsidRDefault="00364B59">
            <w:pPr>
              <w:pStyle w:val="a8"/>
              <w:framePr w:w="9480"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Fonts w:ascii="Times New Roman" w:hAnsi="Times New Roman" w:cs="Times New Roman"/>
                <w:color w:val="000000"/>
                <w:sz w:val="24"/>
                <w:szCs w:val="24"/>
              </w:rPr>
              <w:t>самоопределению</w:t>
            </w:r>
          </w:p>
        </w:tc>
        <w:tc>
          <w:tcPr>
            <w:tcW w:w="1987" w:type="dxa"/>
            <w:tcBorders>
              <w:top w:val="single" w:sz="4" w:space="0" w:color="auto"/>
              <w:left w:val="single" w:sz="4" w:space="0" w:color="auto"/>
              <w:bottom w:val="single" w:sz="4" w:space="0" w:color="auto"/>
              <w:right w:val="nil"/>
            </w:tcBorders>
            <w:shd w:val="clear" w:color="auto" w:fill="FFFFFF"/>
          </w:tcPr>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-Овладение</w:t>
            </w:r>
          </w:p>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методами</w:t>
            </w:r>
          </w:p>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учебно-</w:t>
            </w:r>
          </w:p>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исследовательск</w:t>
            </w:r>
          </w:p>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ой и проектной</w:t>
            </w:r>
          </w:p>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деятельности,</w:t>
            </w:r>
          </w:p>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решения</w:t>
            </w:r>
          </w:p>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творческих</w:t>
            </w:r>
          </w:p>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задач,</w:t>
            </w:r>
          </w:p>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моделирования,</w:t>
            </w:r>
          </w:p>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конструировани</w:t>
            </w:r>
          </w:p>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я и</w:t>
            </w:r>
          </w:p>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эстетического</w:t>
            </w:r>
          </w:p>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оформления</w:t>
            </w:r>
          </w:p>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изделий;</w:t>
            </w:r>
          </w:p>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-формирование</w:t>
            </w:r>
          </w:p>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навыков</w:t>
            </w:r>
          </w:p>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алгоритмизирова</w:t>
            </w:r>
          </w:p>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нного</w:t>
            </w:r>
          </w:p>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планирования</w:t>
            </w:r>
          </w:p>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процесса</w:t>
            </w:r>
          </w:p>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познавательно</w:t>
            </w:r>
            <w:r w:rsidRPr="00DD3D58">
              <w:rPr>
                <w:rFonts w:ascii="Times New Roman" w:hAnsi="Times New Roman" w:cs="Times New Roman"/>
                <w:color w:val="000000"/>
                <w:sz w:val="24"/>
                <w:szCs w:val="24"/>
              </w:rPr>
              <w:softHyphen/>
            </w:r>
          </w:p>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трудовой</w:t>
            </w:r>
          </w:p>
          <w:p w:rsidR="00364B59" w:rsidRPr="00DD3D58" w:rsidRDefault="00364B59">
            <w:pPr>
              <w:pStyle w:val="a8"/>
              <w:framePr w:w="94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Fonts w:ascii="Times New Roman" w:hAnsi="Times New Roman" w:cs="Times New Roman"/>
                <w:color w:val="000000"/>
                <w:sz w:val="24"/>
                <w:szCs w:val="24"/>
              </w:rPr>
              <w:t>деятельности.</w:t>
            </w:r>
          </w:p>
        </w:tc>
        <w:tc>
          <w:tcPr>
            <w:tcW w:w="2150" w:type="dxa"/>
            <w:tcBorders>
              <w:top w:val="single" w:sz="4" w:space="0" w:color="auto"/>
              <w:left w:val="single" w:sz="4" w:space="0" w:color="auto"/>
              <w:bottom w:val="single" w:sz="4" w:space="0" w:color="auto"/>
              <w:right w:val="nil"/>
            </w:tcBorders>
            <w:shd w:val="clear" w:color="auto" w:fill="FFFFFF"/>
          </w:tcPr>
          <w:p w:rsidR="00364B59" w:rsidRDefault="00364B59" w:rsidP="001716FE">
            <w:pPr>
              <w:pStyle w:val="a8"/>
              <w:framePr w:w="9480" w:wrap="notBeside" w:vAnchor="text" w:hAnchor="text" w:xAlign="center" w:y="1"/>
              <w:shd w:val="clear" w:color="auto" w:fill="auto"/>
              <w:spacing w:after="0"/>
              <w:ind w:firstLine="0"/>
              <w:jc w:val="left"/>
              <w:rPr>
                <w:rFonts w:ascii="Times New Roman" w:hAnsi="Times New Roman" w:cs="Times New Roman"/>
                <w:color w:val="000000"/>
                <w:sz w:val="24"/>
                <w:szCs w:val="24"/>
              </w:rPr>
            </w:pPr>
            <w:r w:rsidRPr="00DD3D58">
              <w:rPr>
                <w:rFonts w:ascii="Times New Roman" w:hAnsi="Times New Roman" w:cs="Times New Roman"/>
                <w:color w:val="000000"/>
                <w:sz w:val="24"/>
                <w:szCs w:val="24"/>
              </w:rPr>
              <w:t>-Формирование</w:t>
            </w:r>
            <w:r>
              <w:rPr>
                <w:rFonts w:ascii="Times New Roman" w:hAnsi="Times New Roman" w:cs="Times New Roman"/>
                <w:color w:val="000000"/>
                <w:sz w:val="24"/>
                <w:szCs w:val="24"/>
              </w:rPr>
              <w:t xml:space="preserve"> </w:t>
            </w:r>
            <w:r w:rsidRPr="00DD3D58">
              <w:rPr>
                <w:rFonts w:ascii="Times New Roman" w:hAnsi="Times New Roman" w:cs="Times New Roman"/>
                <w:color w:val="000000"/>
                <w:sz w:val="24"/>
                <w:szCs w:val="24"/>
              </w:rPr>
              <w:t>умений</w:t>
            </w:r>
            <w:r>
              <w:rPr>
                <w:rFonts w:ascii="Times New Roman" w:hAnsi="Times New Roman" w:cs="Times New Roman"/>
                <w:color w:val="000000"/>
                <w:sz w:val="24"/>
                <w:szCs w:val="24"/>
              </w:rPr>
              <w:t xml:space="preserve"> </w:t>
            </w:r>
            <w:r w:rsidRPr="00DD3D58">
              <w:rPr>
                <w:rFonts w:ascii="Times New Roman" w:hAnsi="Times New Roman" w:cs="Times New Roman"/>
                <w:color w:val="000000"/>
                <w:sz w:val="24"/>
                <w:szCs w:val="24"/>
              </w:rPr>
              <w:t>устанавливать</w:t>
            </w:r>
            <w:r>
              <w:rPr>
                <w:rFonts w:ascii="Times New Roman" w:hAnsi="Times New Roman" w:cs="Times New Roman"/>
                <w:color w:val="000000"/>
                <w:sz w:val="24"/>
                <w:szCs w:val="24"/>
              </w:rPr>
              <w:t xml:space="preserve"> </w:t>
            </w:r>
            <w:r w:rsidRPr="00DD3D58">
              <w:rPr>
                <w:rFonts w:ascii="Times New Roman" w:hAnsi="Times New Roman" w:cs="Times New Roman"/>
                <w:color w:val="000000"/>
                <w:sz w:val="24"/>
                <w:szCs w:val="24"/>
              </w:rPr>
              <w:t>взаимосвязь</w:t>
            </w:r>
            <w:r>
              <w:rPr>
                <w:rFonts w:ascii="Times New Roman" w:hAnsi="Times New Roman" w:cs="Times New Roman"/>
                <w:color w:val="000000"/>
                <w:sz w:val="24"/>
                <w:szCs w:val="24"/>
              </w:rPr>
              <w:t xml:space="preserve"> </w:t>
            </w:r>
            <w:r w:rsidRPr="00DD3D58">
              <w:rPr>
                <w:rFonts w:ascii="Times New Roman" w:hAnsi="Times New Roman" w:cs="Times New Roman"/>
                <w:color w:val="000000"/>
                <w:sz w:val="24"/>
                <w:szCs w:val="24"/>
              </w:rPr>
              <w:t>знаний по разным</w:t>
            </w:r>
            <w:r>
              <w:rPr>
                <w:rFonts w:ascii="Times New Roman" w:hAnsi="Times New Roman" w:cs="Times New Roman"/>
                <w:color w:val="000000"/>
                <w:sz w:val="24"/>
                <w:szCs w:val="24"/>
              </w:rPr>
              <w:t xml:space="preserve"> </w:t>
            </w:r>
            <w:r w:rsidRPr="00DD3D58">
              <w:rPr>
                <w:rFonts w:ascii="Times New Roman" w:hAnsi="Times New Roman" w:cs="Times New Roman"/>
                <w:color w:val="000000"/>
                <w:sz w:val="24"/>
                <w:szCs w:val="24"/>
              </w:rPr>
              <w:t>учебным</w:t>
            </w:r>
            <w:r>
              <w:rPr>
                <w:rFonts w:ascii="Times New Roman" w:hAnsi="Times New Roman" w:cs="Times New Roman"/>
                <w:color w:val="000000"/>
                <w:sz w:val="24"/>
                <w:szCs w:val="24"/>
              </w:rPr>
              <w:t xml:space="preserve"> </w:t>
            </w:r>
            <w:r w:rsidRPr="00DD3D58">
              <w:rPr>
                <w:rFonts w:ascii="Times New Roman" w:hAnsi="Times New Roman" w:cs="Times New Roman"/>
                <w:color w:val="000000"/>
                <w:sz w:val="24"/>
                <w:szCs w:val="24"/>
              </w:rPr>
              <w:t>предметам для</w:t>
            </w:r>
            <w:r>
              <w:rPr>
                <w:rFonts w:ascii="Times New Roman" w:hAnsi="Times New Roman" w:cs="Times New Roman"/>
                <w:color w:val="000000"/>
                <w:sz w:val="24"/>
                <w:szCs w:val="24"/>
              </w:rPr>
              <w:t xml:space="preserve"> </w:t>
            </w:r>
            <w:r w:rsidRPr="00DD3D58">
              <w:rPr>
                <w:rFonts w:ascii="Times New Roman" w:hAnsi="Times New Roman" w:cs="Times New Roman"/>
                <w:color w:val="000000"/>
                <w:sz w:val="24"/>
                <w:szCs w:val="24"/>
              </w:rPr>
              <w:t>решения</w:t>
            </w:r>
            <w:r>
              <w:rPr>
                <w:rFonts w:ascii="Times New Roman" w:hAnsi="Times New Roman" w:cs="Times New Roman"/>
                <w:color w:val="000000"/>
                <w:sz w:val="24"/>
                <w:szCs w:val="24"/>
              </w:rPr>
              <w:t xml:space="preserve"> </w:t>
            </w:r>
            <w:r w:rsidRPr="00DD3D58">
              <w:rPr>
                <w:rFonts w:ascii="Times New Roman" w:hAnsi="Times New Roman" w:cs="Times New Roman"/>
                <w:color w:val="000000"/>
                <w:sz w:val="24"/>
                <w:szCs w:val="24"/>
              </w:rPr>
              <w:t>прикладных</w:t>
            </w:r>
            <w:r>
              <w:rPr>
                <w:rFonts w:ascii="Times New Roman" w:hAnsi="Times New Roman" w:cs="Times New Roman"/>
                <w:color w:val="000000"/>
                <w:sz w:val="24"/>
                <w:szCs w:val="24"/>
              </w:rPr>
              <w:t xml:space="preserve"> </w:t>
            </w:r>
            <w:r w:rsidRPr="00DD3D58">
              <w:rPr>
                <w:rFonts w:ascii="Times New Roman" w:hAnsi="Times New Roman" w:cs="Times New Roman"/>
                <w:color w:val="000000"/>
                <w:sz w:val="24"/>
                <w:szCs w:val="24"/>
              </w:rPr>
              <w:t>учебных задач;</w:t>
            </w:r>
            <w:r>
              <w:rPr>
                <w:rFonts w:ascii="Times New Roman" w:hAnsi="Times New Roman" w:cs="Times New Roman"/>
                <w:color w:val="000000"/>
                <w:sz w:val="24"/>
                <w:szCs w:val="24"/>
              </w:rPr>
              <w:t xml:space="preserve"> </w:t>
            </w:r>
          </w:p>
          <w:p w:rsidR="00364B59" w:rsidRPr="00870445" w:rsidRDefault="00364B59" w:rsidP="001716FE">
            <w:pPr>
              <w:pStyle w:val="a8"/>
              <w:framePr w:w="9480" w:wrap="notBeside" w:vAnchor="text" w:hAnchor="text" w:xAlign="center" w:y="1"/>
              <w:shd w:val="clear" w:color="auto" w:fill="auto"/>
              <w:spacing w:after="0"/>
              <w:ind w:firstLine="0"/>
              <w:jc w:val="left"/>
              <w:rPr>
                <w:rFonts w:ascii="Times New Roman" w:hAnsi="Times New Roman" w:cs="Times New Roman"/>
              </w:rPr>
            </w:pPr>
            <w:r w:rsidRPr="00DD3D58">
              <w:rPr>
                <w:rFonts w:ascii="Times New Roman" w:hAnsi="Times New Roman" w:cs="Times New Roman"/>
                <w:color w:val="000000"/>
                <w:sz w:val="24"/>
                <w:szCs w:val="24"/>
              </w:rPr>
              <w:t>-развитие</w:t>
            </w:r>
            <w:r>
              <w:rPr>
                <w:rFonts w:ascii="Times New Roman" w:hAnsi="Times New Roman" w:cs="Times New Roman"/>
                <w:color w:val="000000"/>
                <w:sz w:val="24"/>
                <w:szCs w:val="24"/>
              </w:rPr>
              <w:t xml:space="preserve"> </w:t>
            </w:r>
            <w:r w:rsidRPr="00DD3D58">
              <w:rPr>
                <w:rFonts w:ascii="Times New Roman" w:hAnsi="Times New Roman" w:cs="Times New Roman"/>
                <w:color w:val="000000"/>
                <w:sz w:val="24"/>
                <w:szCs w:val="24"/>
              </w:rPr>
              <w:t>инновационной</w:t>
            </w:r>
            <w:r>
              <w:rPr>
                <w:rFonts w:ascii="Times New Roman" w:hAnsi="Times New Roman" w:cs="Times New Roman"/>
                <w:color w:val="000000"/>
                <w:sz w:val="24"/>
                <w:szCs w:val="24"/>
              </w:rPr>
              <w:t xml:space="preserve"> </w:t>
            </w:r>
            <w:r w:rsidRPr="00DD3D58">
              <w:rPr>
                <w:rFonts w:ascii="Times New Roman" w:hAnsi="Times New Roman" w:cs="Times New Roman"/>
                <w:color w:val="000000"/>
                <w:sz w:val="24"/>
                <w:szCs w:val="24"/>
              </w:rPr>
              <w:t>творческой</w:t>
            </w:r>
            <w:r>
              <w:rPr>
                <w:rFonts w:ascii="Times New Roman" w:hAnsi="Times New Roman" w:cs="Times New Roman"/>
                <w:color w:val="000000"/>
                <w:sz w:val="24"/>
                <w:szCs w:val="24"/>
              </w:rPr>
              <w:t xml:space="preserve"> </w:t>
            </w:r>
            <w:r w:rsidRPr="00DD3D58">
              <w:rPr>
                <w:rFonts w:ascii="Times New Roman" w:hAnsi="Times New Roman" w:cs="Times New Roman"/>
                <w:color w:val="000000"/>
                <w:sz w:val="24"/>
                <w:szCs w:val="24"/>
              </w:rPr>
              <w:t>деятельности</w:t>
            </w:r>
            <w:r>
              <w:rPr>
                <w:rFonts w:ascii="Times New Roman" w:hAnsi="Times New Roman" w:cs="Times New Roman"/>
                <w:color w:val="000000"/>
                <w:sz w:val="24"/>
                <w:szCs w:val="24"/>
              </w:rPr>
              <w:t xml:space="preserve"> </w:t>
            </w:r>
            <w:r w:rsidRPr="00DD3D58">
              <w:rPr>
                <w:rFonts w:ascii="Times New Roman" w:hAnsi="Times New Roman" w:cs="Times New Roman"/>
                <w:color w:val="000000"/>
                <w:sz w:val="24"/>
                <w:szCs w:val="24"/>
              </w:rPr>
              <w:t>обучающихся в</w:t>
            </w:r>
            <w:r>
              <w:rPr>
                <w:rFonts w:ascii="Times New Roman" w:hAnsi="Times New Roman" w:cs="Times New Roman"/>
                <w:color w:val="000000"/>
                <w:sz w:val="24"/>
                <w:szCs w:val="24"/>
              </w:rPr>
              <w:t xml:space="preserve"> </w:t>
            </w:r>
            <w:r w:rsidRPr="00DD3D58">
              <w:rPr>
                <w:rFonts w:ascii="Times New Roman" w:hAnsi="Times New Roman" w:cs="Times New Roman"/>
                <w:color w:val="000000"/>
                <w:sz w:val="24"/>
                <w:szCs w:val="24"/>
              </w:rPr>
              <w:t>процессе решения</w:t>
            </w:r>
            <w:r>
              <w:rPr>
                <w:rFonts w:ascii="Times New Roman" w:hAnsi="Times New Roman" w:cs="Times New Roman"/>
                <w:color w:val="000000"/>
                <w:sz w:val="24"/>
                <w:szCs w:val="24"/>
              </w:rPr>
              <w:t xml:space="preserve"> </w:t>
            </w:r>
            <w:r w:rsidRPr="00DD3D58">
              <w:rPr>
                <w:rFonts w:ascii="Times New Roman" w:hAnsi="Times New Roman" w:cs="Times New Roman"/>
                <w:color w:val="000000"/>
                <w:sz w:val="24"/>
                <w:szCs w:val="24"/>
              </w:rPr>
              <w:t>прикладных</w:t>
            </w:r>
            <w:r>
              <w:rPr>
                <w:rFonts w:ascii="Times New Roman" w:hAnsi="Times New Roman" w:cs="Times New Roman"/>
                <w:color w:val="000000"/>
                <w:sz w:val="24"/>
                <w:szCs w:val="24"/>
              </w:rPr>
              <w:t xml:space="preserve"> </w:t>
            </w:r>
            <w:r w:rsidRPr="00DD3D58">
              <w:rPr>
                <w:rFonts w:ascii="Times New Roman" w:hAnsi="Times New Roman" w:cs="Times New Roman"/>
                <w:color w:val="000000"/>
                <w:sz w:val="24"/>
                <w:szCs w:val="24"/>
              </w:rPr>
              <w:t>учебных задач;</w:t>
            </w:r>
            <w:r>
              <w:rPr>
                <w:rFonts w:ascii="Times New Roman" w:hAnsi="Times New Roman" w:cs="Times New Roman"/>
                <w:color w:val="000000"/>
                <w:sz w:val="24"/>
                <w:szCs w:val="24"/>
              </w:rPr>
              <w:t xml:space="preserve"> </w:t>
            </w:r>
            <w:r w:rsidRPr="00DD3D58">
              <w:rPr>
                <w:rFonts w:ascii="Times New Roman" w:hAnsi="Times New Roman" w:cs="Times New Roman"/>
                <w:color w:val="000000"/>
                <w:sz w:val="24"/>
                <w:szCs w:val="24"/>
              </w:rPr>
              <w:t>-активное</w:t>
            </w:r>
            <w:r>
              <w:rPr>
                <w:rFonts w:ascii="Times New Roman" w:hAnsi="Times New Roman" w:cs="Times New Roman"/>
                <w:color w:val="000000"/>
                <w:sz w:val="24"/>
                <w:szCs w:val="24"/>
              </w:rPr>
              <w:t xml:space="preserve"> </w:t>
            </w:r>
            <w:r w:rsidRPr="00DD3D58">
              <w:rPr>
                <w:rFonts w:ascii="Times New Roman" w:hAnsi="Times New Roman" w:cs="Times New Roman"/>
                <w:color w:val="000000"/>
                <w:sz w:val="24"/>
                <w:szCs w:val="24"/>
              </w:rPr>
              <w:t>Использование</w:t>
            </w:r>
            <w:r>
              <w:rPr>
                <w:rFonts w:ascii="Times New Roman" w:hAnsi="Times New Roman" w:cs="Times New Roman"/>
                <w:color w:val="000000"/>
                <w:sz w:val="24"/>
                <w:szCs w:val="24"/>
              </w:rPr>
              <w:t xml:space="preserve"> </w:t>
            </w:r>
            <w:r w:rsidRPr="00DD3D58">
              <w:rPr>
                <w:rFonts w:ascii="Times New Roman" w:hAnsi="Times New Roman" w:cs="Times New Roman"/>
                <w:color w:val="000000"/>
                <w:sz w:val="24"/>
                <w:szCs w:val="24"/>
              </w:rPr>
              <w:t>знаний,</w:t>
            </w:r>
            <w:r>
              <w:rPr>
                <w:rFonts w:ascii="Times New Roman" w:hAnsi="Times New Roman" w:cs="Times New Roman"/>
                <w:color w:val="000000"/>
                <w:sz w:val="24"/>
                <w:szCs w:val="24"/>
              </w:rPr>
              <w:t xml:space="preserve"> </w:t>
            </w:r>
            <w:r w:rsidRPr="00DD3D58">
              <w:rPr>
                <w:rFonts w:ascii="Times New Roman" w:hAnsi="Times New Roman" w:cs="Times New Roman"/>
                <w:color w:val="000000"/>
                <w:sz w:val="24"/>
                <w:szCs w:val="24"/>
              </w:rPr>
              <w:t>полученных при изучении других учебных</w:t>
            </w:r>
            <w:r>
              <w:rPr>
                <w:rFonts w:ascii="Times New Roman" w:hAnsi="Times New Roman" w:cs="Times New Roman"/>
                <w:color w:val="000000"/>
                <w:sz w:val="24"/>
                <w:szCs w:val="24"/>
              </w:rPr>
              <w:t xml:space="preserve"> </w:t>
            </w:r>
            <w:r w:rsidRPr="00DD3D58">
              <w:rPr>
                <w:rFonts w:ascii="Times New Roman" w:hAnsi="Times New Roman" w:cs="Times New Roman"/>
                <w:color w:val="000000"/>
                <w:sz w:val="24"/>
                <w:szCs w:val="24"/>
              </w:rPr>
              <w:t>предметов, и сформированных универсальных учебных действий;</w:t>
            </w:r>
            <w:r>
              <w:rPr>
                <w:rFonts w:ascii="Times New Roman" w:hAnsi="Times New Roman" w:cs="Times New Roman"/>
                <w:color w:val="000000"/>
                <w:sz w:val="24"/>
                <w:szCs w:val="24"/>
              </w:rPr>
              <w:t xml:space="preserve"> </w:t>
            </w:r>
            <w:r w:rsidRPr="00DD3D58">
              <w:rPr>
                <w:rFonts w:ascii="Times New Roman" w:hAnsi="Times New Roman" w:cs="Times New Roman"/>
                <w:color w:val="000000"/>
                <w:sz w:val="24"/>
                <w:szCs w:val="24"/>
              </w:rPr>
              <w:t>совершенствовани е умений</w:t>
            </w:r>
            <w:r>
              <w:rPr>
                <w:rFonts w:ascii="Times New Roman" w:hAnsi="Times New Roman" w:cs="Times New Roman"/>
                <w:color w:val="000000"/>
                <w:sz w:val="24"/>
                <w:szCs w:val="24"/>
              </w:rPr>
              <w:t xml:space="preserve"> </w:t>
            </w:r>
            <w:r w:rsidRPr="00870445">
              <w:rPr>
                <w:rFonts w:ascii="Times New Roman" w:hAnsi="Times New Roman" w:cs="Times New Roman"/>
              </w:rPr>
              <w:t xml:space="preserve"> выполнения учебно</w:t>
            </w:r>
            <w:r w:rsidRPr="00870445">
              <w:rPr>
                <w:rFonts w:ascii="Times New Roman" w:hAnsi="Times New Roman" w:cs="Times New Roman"/>
              </w:rPr>
              <w:softHyphen/>
              <w:t xml:space="preserve">исследовательской </w:t>
            </w:r>
          </w:p>
          <w:p w:rsidR="00364B59" w:rsidRPr="00870445" w:rsidRDefault="00364B59" w:rsidP="001716FE">
            <w:pPr>
              <w:framePr w:w="9480" w:wrap="notBeside" w:vAnchor="text" w:hAnchor="text" w:xAlign="center" w:y="1"/>
              <w:rPr>
                <w:rFonts w:ascii="Times New Roman" w:hAnsi="Times New Roman" w:cs="Times New Roman"/>
                <w:color w:val="auto"/>
              </w:rPr>
            </w:pPr>
            <w:r w:rsidRPr="00870445">
              <w:rPr>
                <w:rFonts w:ascii="Times New Roman" w:hAnsi="Times New Roman" w:cs="Times New Roman"/>
                <w:color w:val="auto"/>
              </w:rPr>
              <w:t>деятельности; формирование представлений о социальных и этических аспектах научно- технического прогресса; -самостоятельная организация и выполнение различных творческих работ по</w:t>
            </w:r>
            <w:r w:rsidRPr="00870445">
              <w:rPr>
                <w:rFonts w:ascii="Times New Roman" w:hAnsi="Times New Roman" w:cs="Times New Roman"/>
                <w:color w:val="auto"/>
              </w:rPr>
              <w:tab/>
              <w:t>созданию</w:t>
            </w:r>
          </w:p>
          <w:p w:rsidR="00364B59" w:rsidRPr="00870445" w:rsidRDefault="00364B59" w:rsidP="001716FE">
            <w:pPr>
              <w:framePr w:w="9480" w:wrap="notBeside" w:vAnchor="text" w:hAnchor="text" w:xAlign="center" w:y="1"/>
              <w:rPr>
                <w:rFonts w:ascii="Times New Roman" w:hAnsi="Times New Roman" w:cs="Times New Roman"/>
                <w:color w:val="auto"/>
              </w:rPr>
            </w:pPr>
            <w:r w:rsidRPr="00870445">
              <w:rPr>
                <w:rFonts w:ascii="Times New Roman" w:hAnsi="Times New Roman" w:cs="Times New Roman"/>
                <w:color w:val="auto"/>
              </w:rPr>
              <w:t>изделий;</w:t>
            </w:r>
          </w:p>
          <w:p w:rsidR="00364B59" w:rsidRPr="00870445" w:rsidRDefault="00364B59" w:rsidP="001716FE">
            <w:pPr>
              <w:framePr w:w="9480" w:wrap="notBeside" w:vAnchor="text" w:hAnchor="text" w:xAlign="center" w:y="1"/>
              <w:rPr>
                <w:rFonts w:ascii="Times New Roman" w:hAnsi="Times New Roman" w:cs="Times New Roman"/>
                <w:color w:val="auto"/>
              </w:rPr>
            </w:pPr>
            <w:r w:rsidRPr="00870445">
              <w:rPr>
                <w:rFonts w:ascii="Times New Roman" w:hAnsi="Times New Roman" w:cs="Times New Roman"/>
                <w:color w:val="auto"/>
              </w:rPr>
              <w:t>-соблюдение норм и</w:t>
            </w:r>
            <w:r w:rsidRPr="00870445">
              <w:rPr>
                <w:rFonts w:ascii="Times New Roman" w:hAnsi="Times New Roman" w:cs="Times New Roman"/>
                <w:color w:val="auto"/>
              </w:rPr>
              <w:tab/>
              <w:t>правил</w:t>
            </w:r>
          </w:p>
          <w:p w:rsidR="00364B59" w:rsidRPr="00DD3D58" w:rsidRDefault="00364B59" w:rsidP="001716FE">
            <w:pPr>
              <w:pStyle w:val="a8"/>
              <w:framePr w:w="9480" w:wrap="notBeside" w:vAnchor="text" w:hAnchor="text" w:xAlign="center" w:y="1"/>
              <w:shd w:val="clear" w:color="auto" w:fill="auto"/>
              <w:spacing w:after="240"/>
              <w:ind w:left="120" w:firstLine="0"/>
              <w:jc w:val="left"/>
              <w:rPr>
                <w:rFonts w:ascii="Times New Roman" w:hAnsi="Times New Roman" w:cs="Times New Roman"/>
                <w:sz w:val="24"/>
                <w:szCs w:val="24"/>
              </w:rPr>
            </w:pPr>
            <w:r w:rsidRPr="00870445">
              <w:rPr>
                <w:rFonts w:ascii="Times New Roman" w:hAnsi="Times New Roman" w:cs="Times New Roman"/>
              </w:rPr>
              <w:t>безопасности познавательно</w:t>
            </w:r>
            <w:r w:rsidRPr="00870445">
              <w:rPr>
                <w:rFonts w:ascii="Times New Roman" w:hAnsi="Times New Roman" w:cs="Times New Roman"/>
              </w:rPr>
              <w:softHyphen/>
              <w:t>трудовой деятельности.</w:t>
            </w:r>
          </w:p>
        </w:tc>
        <w:tc>
          <w:tcPr>
            <w:tcW w:w="3283" w:type="dxa"/>
            <w:tcBorders>
              <w:top w:val="single" w:sz="4" w:space="0" w:color="auto"/>
              <w:left w:val="single" w:sz="4" w:space="0" w:color="auto"/>
              <w:bottom w:val="single" w:sz="4" w:space="0" w:color="auto"/>
              <w:right w:val="single" w:sz="4" w:space="0" w:color="auto"/>
            </w:tcBorders>
            <w:shd w:val="clear" w:color="auto" w:fill="FFFFFF"/>
          </w:tcPr>
          <w:p w:rsidR="00364B59" w:rsidRPr="00DD3D58" w:rsidRDefault="00364B59">
            <w:pPr>
              <w:pStyle w:val="a8"/>
              <w:framePr w:w="9480"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Fonts w:ascii="Times New Roman" w:hAnsi="Times New Roman" w:cs="Times New Roman"/>
                <w:color w:val="000000"/>
                <w:sz w:val="24"/>
                <w:szCs w:val="24"/>
              </w:rPr>
              <w:t>-Овладение особенностями работы в группе для выполнения проекта с учетом общности интересов; навыками оформления коммуникационной и технологической документации; навыками публичной презентации и защиты проекта изделия, продукта труда или услуги.</w:t>
            </w:r>
          </w:p>
        </w:tc>
      </w:tr>
    </w:tbl>
    <w:p w:rsidR="00364B59" w:rsidRDefault="00364B59">
      <w:pPr>
        <w:rPr>
          <w:rFonts w:ascii="Times New Roman" w:hAnsi="Times New Roman" w:cs="Times New Roman"/>
          <w:color w:val="auto"/>
        </w:rPr>
      </w:pPr>
    </w:p>
    <w:p w:rsidR="00364B59" w:rsidRDefault="00364B59">
      <w:pPr>
        <w:rPr>
          <w:rFonts w:ascii="Times New Roman" w:hAnsi="Times New Roman" w:cs="Times New Roman"/>
          <w:color w:val="auto"/>
        </w:rPr>
      </w:pPr>
    </w:p>
    <w:p w:rsidR="00364B59" w:rsidRDefault="00364B59">
      <w:pPr>
        <w:rPr>
          <w:rFonts w:ascii="Times New Roman" w:hAnsi="Times New Roman" w:cs="Times New Roman"/>
          <w:color w:val="auto"/>
        </w:rPr>
      </w:pPr>
    </w:p>
    <w:tbl>
      <w:tblPr>
        <w:tblW w:w="974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9"/>
        <w:gridCol w:w="2359"/>
        <w:gridCol w:w="2256"/>
        <w:gridCol w:w="2711"/>
      </w:tblGrid>
      <w:tr w:rsidR="00364B59" w:rsidTr="00AA4B99">
        <w:tc>
          <w:tcPr>
            <w:tcW w:w="9745" w:type="dxa"/>
            <w:gridSpan w:val="4"/>
          </w:tcPr>
          <w:p w:rsidR="00364B59" w:rsidRPr="006F2350" w:rsidRDefault="00364B59" w:rsidP="006F2350">
            <w:pPr>
              <w:pStyle w:val="312"/>
              <w:shd w:val="clear" w:color="auto" w:fill="auto"/>
              <w:spacing w:after="14" w:line="230" w:lineRule="exact"/>
              <w:ind w:firstLine="0"/>
              <w:jc w:val="center"/>
              <w:rPr>
                <w:rFonts w:ascii="Times New Roman" w:hAnsi="Times New Roman" w:cs="Times New Roman"/>
              </w:rPr>
            </w:pPr>
            <w:r w:rsidRPr="006F2350">
              <w:rPr>
                <w:rStyle w:val="320"/>
                <w:b/>
                <w:bCs/>
                <w:color w:val="000000"/>
                <w:sz w:val="24"/>
                <w:szCs w:val="24"/>
              </w:rPr>
              <w:t>Физическая культура, ОБЖ</w:t>
            </w:r>
          </w:p>
          <w:p w:rsidR="00364B59" w:rsidRPr="006F2350" w:rsidRDefault="00364B59" w:rsidP="006F2350">
            <w:pPr>
              <w:pStyle w:val="a8"/>
              <w:shd w:val="clear" w:color="auto" w:fill="auto"/>
              <w:spacing w:after="0" w:line="230" w:lineRule="exact"/>
              <w:ind w:left="120" w:firstLine="0"/>
              <w:jc w:val="left"/>
              <w:rPr>
                <w:rFonts w:ascii="Times New Roman" w:hAnsi="Times New Roman" w:cs="Times New Roman"/>
                <w:sz w:val="24"/>
                <w:szCs w:val="24"/>
              </w:rPr>
            </w:pPr>
          </w:p>
        </w:tc>
      </w:tr>
      <w:tr w:rsidR="00364B59" w:rsidTr="00AA4B99">
        <w:tc>
          <w:tcPr>
            <w:tcW w:w="2546" w:type="dxa"/>
          </w:tcPr>
          <w:p w:rsidR="00364B59" w:rsidRPr="006F2350" w:rsidRDefault="00364B59" w:rsidP="001A6103">
            <w:pPr>
              <w:pStyle w:val="a8"/>
              <w:shd w:val="clear" w:color="auto" w:fill="auto"/>
              <w:spacing w:after="0" w:line="240" w:lineRule="auto"/>
              <w:ind w:left="40" w:firstLine="0"/>
              <w:jc w:val="left"/>
              <w:rPr>
                <w:rFonts w:ascii="Times New Roman" w:hAnsi="Times New Roman" w:cs="Times New Roman"/>
                <w:color w:val="000000"/>
                <w:sz w:val="24"/>
                <w:szCs w:val="24"/>
              </w:rPr>
            </w:pPr>
            <w:r w:rsidRPr="006F2350">
              <w:rPr>
                <w:rFonts w:ascii="Times New Roman" w:hAnsi="Times New Roman" w:cs="Times New Roman"/>
                <w:color w:val="000000"/>
                <w:sz w:val="24"/>
                <w:szCs w:val="24"/>
              </w:rPr>
              <w:t>-Физическое, эмоциональное, интеллектуальное и социальное развитие личности обучающихся;</w:t>
            </w:r>
          </w:p>
          <w:p w:rsidR="00364B59" w:rsidRPr="006F2350" w:rsidRDefault="00364B59" w:rsidP="001A6103">
            <w:pPr>
              <w:pStyle w:val="a8"/>
              <w:shd w:val="clear" w:color="auto" w:fill="auto"/>
              <w:spacing w:after="0" w:line="240" w:lineRule="auto"/>
              <w:ind w:left="40" w:firstLine="0"/>
              <w:jc w:val="left"/>
              <w:rPr>
                <w:rFonts w:ascii="Times New Roman" w:hAnsi="Times New Roman" w:cs="Times New Roman"/>
                <w:color w:val="000000"/>
                <w:sz w:val="24"/>
                <w:szCs w:val="24"/>
              </w:rPr>
            </w:pPr>
            <w:r w:rsidRPr="006F2350">
              <w:rPr>
                <w:rFonts w:ascii="Times New Roman" w:hAnsi="Times New Roman" w:cs="Times New Roman"/>
                <w:color w:val="000000"/>
                <w:sz w:val="24"/>
                <w:szCs w:val="24"/>
              </w:rPr>
              <w:t>-формирование и развитие установок активного, экологически целесообразного, здорового и безопасного образа жизни;</w:t>
            </w:r>
          </w:p>
          <w:p w:rsidR="00364B59" w:rsidRPr="006F2350" w:rsidRDefault="00364B59" w:rsidP="001A6103">
            <w:pPr>
              <w:pStyle w:val="a8"/>
              <w:shd w:val="clear" w:color="auto" w:fill="auto"/>
              <w:spacing w:after="0" w:line="240" w:lineRule="auto"/>
              <w:ind w:left="40" w:firstLine="0"/>
              <w:jc w:val="left"/>
              <w:rPr>
                <w:rFonts w:ascii="Times New Roman" w:hAnsi="Times New Roman" w:cs="Times New Roman"/>
                <w:color w:val="000000"/>
                <w:sz w:val="24"/>
                <w:szCs w:val="24"/>
              </w:rPr>
            </w:pPr>
            <w:r w:rsidRPr="006F2350">
              <w:rPr>
                <w:rFonts w:ascii="Times New Roman" w:hAnsi="Times New Roman" w:cs="Times New Roman"/>
                <w:color w:val="000000"/>
                <w:sz w:val="24"/>
                <w:szCs w:val="24"/>
              </w:rPr>
              <w:t>-понимание личной и общественной значимости современной культуры безопасности жизнедеятельности и овладение его основами;</w:t>
            </w:r>
          </w:p>
          <w:p w:rsidR="00364B59" w:rsidRPr="006F2350" w:rsidRDefault="00364B59" w:rsidP="001A6103">
            <w:pPr>
              <w:pStyle w:val="a8"/>
              <w:shd w:val="clear" w:color="auto" w:fill="auto"/>
              <w:spacing w:after="0" w:line="240" w:lineRule="auto"/>
              <w:ind w:left="40" w:firstLine="0"/>
              <w:jc w:val="left"/>
              <w:rPr>
                <w:rFonts w:ascii="Times New Roman" w:hAnsi="Times New Roman" w:cs="Times New Roman"/>
                <w:sz w:val="24"/>
                <w:szCs w:val="24"/>
              </w:rPr>
            </w:pPr>
            <w:r w:rsidRPr="006F2350">
              <w:rPr>
                <w:rFonts w:ascii="Times New Roman" w:hAnsi="Times New Roman" w:cs="Times New Roman"/>
                <w:color w:val="000000"/>
                <w:sz w:val="24"/>
                <w:szCs w:val="24"/>
              </w:rPr>
              <w:t>-понимание роли действующего законодательства в обеспечении национальной безопасности и защиты населения; -формирование потребности в Систематическом участии в физкультурно-спортивных и оздоровительных мероприятиях;</w:t>
            </w:r>
          </w:p>
        </w:tc>
        <w:tc>
          <w:tcPr>
            <w:tcW w:w="2534" w:type="dxa"/>
          </w:tcPr>
          <w:p w:rsidR="00364B59" w:rsidRPr="006F2350" w:rsidRDefault="00364B59" w:rsidP="001A6103">
            <w:pPr>
              <w:pStyle w:val="a8"/>
              <w:shd w:val="clear" w:color="auto" w:fill="auto"/>
              <w:spacing w:after="0" w:line="240" w:lineRule="auto"/>
              <w:ind w:left="120" w:firstLine="0"/>
              <w:jc w:val="left"/>
              <w:rPr>
                <w:rFonts w:ascii="Times New Roman" w:hAnsi="Times New Roman" w:cs="Times New Roman"/>
                <w:color w:val="000000"/>
                <w:sz w:val="24"/>
                <w:szCs w:val="24"/>
              </w:rPr>
            </w:pPr>
            <w:r w:rsidRPr="006F2350">
              <w:rPr>
                <w:rFonts w:ascii="Times New Roman" w:hAnsi="Times New Roman" w:cs="Times New Roman"/>
                <w:color w:val="000000"/>
                <w:sz w:val="24"/>
                <w:szCs w:val="24"/>
              </w:rPr>
              <w:t>-Овладение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при занятиях спортом.</w:t>
            </w:r>
          </w:p>
          <w:p w:rsidR="00364B59" w:rsidRPr="006F2350" w:rsidRDefault="00364B59" w:rsidP="001A6103">
            <w:pPr>
              <w:rPr>
                <w:rFonts w:ascii="Times New Roman" w:hAnsi="Times New Roman" w:cs="Times New Roman"/>
              </w:rPr>
            </w:pPr>
            <w:r w:rsidRPr="006F2350">
              <w:rPr>
                <w:rFonts w:ascii="Times New Roman" w:hAnsi="Times New Roman" w:cs="Times New Roman"/>
              </w:rPr>
              <w:t xml:space="preserve">-Овладение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w:t>
            </w:r>
          </w:p>
          <w:p w:rsidR="00364B59" w:rsidRPr="006F2350" w:rsidRDefault="00364B59" w:rsidP="001A6103">
            <w:pPr>
              <w:rPr>
                <w:rFonts w:ascii="Times New Roman" w:hAnsi="Times New Roman" w:cs="Times New Roman"/>
              </w:rPr>
            </w:pPr>
            <w:r w:rsidRPr="006F2350">
              <w:rPr>
                <w:rFonts w:ascii="Times New Roman" w:hAnsi="Times New Roman" w:cs="Times New Roman"/>
              </w:rPr>
              <w:t>-Овладение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p w:rsidR="00364B59" w:rsidRPr="006F2350" w:rsidRDefault="00364B59" w:rsidP="001A6103">
            <w:pPr>
              <w:pStyle w:val="a8"/>
              <w:shd w:val="clear" w:color="auto" w:fill="auto"/>
              <w:spacing w:after="0" w:line="240" w:lineRule="auto"/>
              <w:ind w:left="120" w:firstLine="0"/>
              <w:jc w:val="left"/>
              <w:rPr>
                <w:rFonts w:ascii="Times New Roman" w:hAnsi="Times New Roman" w:cs="Times New Roman"/>
                <w:sz w:val="24"/>
                <w:szCs w:val="24"/>
              </w:rPr>
            </w:pPr>
          </w:p>
        </w:tc>
        <w:tc>
          <w:tcPr>
            <w:tcW w:w="2514" w:type="dxa"/>
          </w:tcPr>
          <w:p w:rsidR="00364B59" w:rsidRPr="006F2350" w:rsidRDefault="00364B59" w:rsidP="001A6103">
            <w:pPr>
              <w:pStyle w:val="12"/>
              <w:shd w:val="clear" w:color="auto" w:fill="auto"/>
              <w:spacing w:line="240" w:lineRule="auto"/>
              <w:rPr>
                <w:rFonts w:ascii="Times New Roman" w:hAnsi="Times New Roman" w:cs="Times New Roman"/>
                <w:sz w:val="24"/>
                <w:szCs w:val="24"/>
              </w:rPr>
            </w:pPr>
            <w:r w:rsidRPr="006F2350">
              <w:rPr>
                <w:rStyle w:val="ab"/>
                <w:sz w:val="24"/>
                <w:szCs w:val="24"/>
              </w:rPr>
              <w:t>Овладение способами взаимодействия, ориентации на партнера, сотрудничество и кооперация в игровых видах спорта.</w:t>
            </w:r>
          </w:p>
          <w:p w:rsidR="00364B59" w:rsidRPr="006F2350" w:rsidRDefault="00364B59" w:rsidP="001A6103">
            <w:pPr>
              <w:rPr>
                <w:rFonts w:ascii="Times New Roman" w:hAnsi="Times New Roman" w:cs="Times New Roman"/>
                <w:color w:val="auto"/>
              </w:rPr>
            </w:pPr>
          </w:p>
          <w:p w:rsidR="00364B59" w:rsidRPr="006F2350" w:rsidRDefault="00364B59" w:rsidP="001A6103">
            <w:pPr>
              <w:rPr>
                <w:rFonts w:ascii="Times New Roman" w:hAnsi="Times New Roman" w:cs="Times New Roman"/>
                <w:color w:val="auto"/>
              </w:rPr>
            </w:pPr>
          </w:p>
        </w:tc>
        <w:tc>
          <w:tcPr>
            <w:tcW w:w="2151" w:type="dxa"/>
          </w:tcPr>
          <w:p w:rsidR="00364B59" w:rsidRPr="006F2350" w:rsidRDefault="00364B59" w:rsidP="001A6103">
            <w:pPr>
              <w:pStyle w:val="a8"/>
              <w:shd w:val="clear" w:color="auto" w:fill="auto"/>
              <w:spacing w:after="0" w:line="240" w:lineRule="auto"/>
              <w:ind w:left="120" w:firstLine="0"/>
              <w:jc w:val="left"/>
              <w:rPr>
                <w:rFonts w:ascii="Times New Roman" w:hAnsi="Times New Roman" w:cs="Times New Roman"/>
                <w:color w:val="000000"/>
                <w:sz w:val="24"/>
                <w:szCs w:val="24"/>
              </w:rPr>
            </w:pPr>
            <w:r w:rsidRPr="006F2350">
              <w:rPr>
                <w:rFonts w:ascii="Times New Roman" w:hAnsi="Times New Roman" w:cs="Times New Roman"/>
                <w:color w:val="000000"/>
                <w:sz w:val="24"/>
                <w:szCs w:val="24"/>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w:t>
            </w:r>
          </w:p>
          <w:p w:rsidR="00364B59" w:rsidRPr="006F2350" w:rsidRDefault="00364B59" w:rsidP="001A6103">
            <w:pPr>
              <w:pStyle w:val="a8"/>
              <w:shd w:val="clear" w:color="auto" w:fill="auto"/>
              <w:spacing w:after="0" w:line="240" w:lineRule="auto"/>
              <w:ind w:left="120" w:firstLine="0"/>
              <w:jc w:val="left"/>
              <w:rPr>
                <w:rFonts w:ascii="Times New Roman" w:hAnsi="Times New Roman" w:cs="Times New Roman"/>
                <w:color w:val="000000"/>
                <w:sz w:val="24"/>
                <w:szCs w:val="24"/>
              </w:rPr>
            </w:pPr>
            <w:r w:rsidRPr="006F2350">
              <w:rPr>
                <w:rFonts w:ascii="Times New Roman" w:hAnsi="Times New Roman" w:cs="Times New Roman"/>
                <w:color w:val="000000"/>
                <w:sz w:val="24"/>
                <w:szCs w:val="24"/>
              </w:rPr>
              <w:t>-овладение комплексом упражнений, подвижными играми, навыками соревновательной деятельности, измерения показателей физического развития, занятием спортом;</w:t>
            </w:r>
          </w:p>
          <w:p w:rsidR="00364B59" w:rsidRPr="006F2350" w:rsidRDefault="00364B59" w:rsidP="001A6103">
            <w:pPr>
              <w:pStyle w:val="a8"/>
              <w:shd w:val="clear" w:color="auto" w:fill="auto"/>
              <w:spacing w:after="0" w:line="240" w:lineRule="auto"/>
              <w:ind w:left="120" w:firstLine="0"/>
              <w:jc w:val="left"/>
              <w:rPr>
                <w:rFonts w:ascii="Times New Roman" w:hAnsi="Times New Roman" w:cs="Times New Roman"/>
                <w:sz w:val="24"/>
                <w:szCs w:val="24"/>
              </w:rPr>
            </w:pPr>
            <w:r w:rsidRPr="006F2350">
              <w:rPr>
                <w:rFonts w:ascii="Times New Roman" w:hAnsi="Times New Roman" w:cs="Times New Roman"/>
                <w:color w:val="000000"/>
                <w:sz w:val="24"/>
                <w:szCs w:val="24"/>
              </w:rPr>
              <w:t>-умение оказать первую помощьпострадавшим; предвидеть возникновение опасных ситуаций.</w:t>
            </w:r>
          </w:p>
        </w:tc>
      </w:tr>
    </w:tbl>
    <w:p w:rsidR="00364B59" w:rsidRPr="00DD3D58" w:rsidRDefault="00364B59" w:rsidP="00D21BEC">
      <w:pPr>
        <w:pStyle w:val="312"/>
        <w:shd w:val="clear" w:color="auto" w:fill="auto"/>
        <w:spacing w:before="244" w:after="0" w:line="240" w:lineRule="auto"/>
        <w:ind w:left="120" w:firstLine="0"/>
        <w:jc w:val="both"/>
        <w:rPr>
          <w:rFonts w:ascii="Times New Roman" w:hAnsi="Times New Roman" w:cs="Times New Roman"/>
          <w:sz w:val="24"/>
          <w:szCs w:val="24"/>
        </w:rPr>
      </w:pPr>
      <w:r w:rsidRPr="00DD3D58">
        <w:rPr>
          <w:rStyle w:val="32"/>
          <w:b/>
          <w:bCs/>
          <w:color w:val="000000"/>
          <w:sz w:val="24"/>
          <w:szCs w:val="24"/>
        </w:rPr>
        <w:t>Связь универсальных учебных действий с внеурочной и внешкольной деятельностью</w:t>
      </w:r>
    </w:p>
    <w:p w:rsidR="00364B59" w:rsidRPr="00DD3D58" w:rsidRDefault="00364B59" w:rsidP="00D21BEC">
      <w:pPr>
        <w:pStyle w:val="a8"/>
        <w:shd w:val="clear" w:color="auto" w:fill="auto"/>
        <w:spacing w:after="0" w:line="240" w:lineRule="auto"/>
        <w:ind w:left="-142" w:right="20" w:firstLine="142"/>
        <w:jc w:val="both"/>
        <w:rPr>
          <w:rFonts w:ascii="Times New Roman" w:hAnsi="Times New Roman" w:cs="Times New Roman"/>
          <w:sz w:val="24"/>
          <w:szCs w:val="24"/>
        </w:rPr>
      </w:pPr>
      <w:r w:rsidRPr="00DD3D58">
        <w:rPr>
          <w:rFonts w:ascii="Times New Roman" w:hAnsi="Times New Roman" w:cs="Times New Roman"/>
          <w:color w:val="000000"/>
          <w:sz w:val="24"/>
          <w:szCs w:val="24"/>
        </w:rPr>
        <w:t xml:space="preserve">Школа предоставляет обучающимся возможность выбора широкого спектра занятий, направленных на их развитие в таких формах, как кружки, художественные студии, спортивные клубы и секции, клубные часы; юношеские организации, краеведческая работа, </w:t>
      </w:r>
      <w:r w:rsidRPr="00DD3D58">
        <w:rPr>
          <w:rFonts w:ascii="Times New Roman" w:hAnsi="Times New Roman" w:cs="Times New Roman"/>
          <w:color w:val="000000"/>
          <w:sz w:val="24"/>
          <w:szCs w:val="24"/>
        </w:rPr>
        <w:lastRenderedPageBreak/>
        <w:t>экскурсии, научно-практические конференции, школьные научные общества, олимпиады, общественно-полезные практики, военно-патриотические объединения и т.д.</w:t>
      </w:r>
    </w:p>
    <w:p w:rsidR="00364B59" w:rsidRPr="00DD3D58" w:rsidRDefault="00364B59" w:rsidP="00D21BEC">
      <w:pPr>
        <w:pStyle w:val="312"/>
        <w:shd w:val="clear" w:color="auto" w:fill="auto"/>
        <w:spacing w:after="0" w:line="240" w:lineRule="auto"/>
        <w:ind w:right="20" w:hanging="111"/>
        <w:jc w:val="both"/>
        <w:rPr>
          <w:rFonts w:ascii="Times New Roman" w:hAnsi="Times New Roman" w:cs="Times New Roman"/>
          <w:sz w:val="24"/>
          <w:szCs w:val="24"/>
        </w:rPr>
      </w:pPr>
      <w:r w:rsidRPr="00DD3D58">
        <w:rPr>
          <w:rStyle w:val="32"/>
          <w:b/>
          <w:bCs/>
          <w:color w:val="000000"/>
          <w:sz w:val="24"/>
          <w:szCs w:val="24"/>
        </w:rPr>
        <w:t>При организации внеурочной деятельности обучающихся школой используются возможности образовательных учреждений дополнительного образования:</w:t>
      </w:r>
    </w:p>
    <w:p w:rsidR="00364B59" w:rsidRPr="0029499E" w:rsidRDefault="00364B59" w:rsidP="00D21BEC">
      <w:pPr>
        <w:pStyle w:val="a8"/>
        <w:numPr>
          <w:ilvl w:val="0"/>
          <w:numId w:val="13"/>
        </w:numPr>
        <w:shd w:val="clear" w:color="auto" w:fill="auto"/>
        <w:tabs>
          <w:tab w:val="left" w:pos="1542"/>
        </w:tabs>
        <w:spacing w:after="0" w:line="240" w:lineRule="auto"/>
        <w:ind w:firstLine="1134"/>
        <w:jc w:val="both"/>
        <w:rPr>
          <w:rFonts w:ascii="Times New Roman" w:hAnsi="Times New Roman" w:cs="Times New Roman"/>
          <w:sz w:val="24"/>
          <w:szCs w:val="24"/>
        </w:rPr>
      </w:pPr>
      <w:r w:rsidRPr="0029499E">
        <w:rPr>
          <w:rFonts w:ascii="Times New Roman" w:hAnsi="Times New Roman" w:cs="Times New Roman"/>
          <w:sz w:val="24"/>
          <w:szCs w:val="24"/>
        </w:rPr>
        <w:t>МБОУДОД «СЮТ» г. Чебоксары</w:t>
      </w:r>
    </w:p>
    <w:p w:rsidR="00364B59" w:rsidRPr="0029499E" w:rsidRDefault="00364B59" w:rsidP="00D21BEC">
      <w:pPr>
        <w:pStyle w:val="a8"/>
        <w:numPr>
          <w:ilvl w:val="0"/>
          <w:numId w:val="13"/>
        </w:numPr>
        <w:shd w:val="clear" w:color="auto" w:fill="auto"/>
        <w:tabs>
          <w:tab w:val="left" w:pos="1542"/>
        </w:tabs>
        <w:spacing w:after="0" w:line="240" w:lineRule="auto"/>
        <w:ind w:firstLine="1134"/>
        <w:jc w:val="both"/>
        <w:rPr>
          <w:rFonts w:ascii="Times New Roman" w:hAnsi="Times New Roman" w:cs="Times New Roman"/>
          <w:sz w:val="24"/>
          <w:szCs w:val="24"/>
        </w:rPr>
      </w:pPr>
      <w:r w:rsidRPr="0029499E">
        <w:rPr>
          <w:rFonts w:ascii="Times New Roman" w:hAnsi="Times New Roman" w:cs="Times New Roman"/>
          <w:sz w:val="24"/>
          <w:szCs w:val="24"/>
        </w:rPr>
        <w:t>МБОУДОД «Росток» г. Чебоксары</w:t>
      </w:r>
    </w:p>
    <w:p w:rsidR="00364B59" w:rsidRPr="0029499E" w:rsidRDefault="00364B59" w:rsidP="00D21BEC">
      <w:pPr>
        <w:pStyle w:val="a8"/>
        <w:numPr>
          <w:ilvl w:val="0"/>
          <w:numId w:val="13"/>
        </w:numPr>
        <w:shd w:val="clear" w:color="auto" w:fill="auto"/>
        <w:tabs>
          <w:tab w:val="left" w:pos="1542"/>
        </w:tabs>
        <w:spacing w:after="0" w:line="240" w:lineRule="auto"/>
        <w:ind w:firstLine="1134"/>
        <w:jc w:val="both"/>
        <w:rPr>
          <w:rFonts w:ascii="Times New Roman" w:hAnsi="Times New Roman" w:cs="Times New Roman"/>
          <w:sz w:val="24"/>
          <w:szCs w:val="24"/>
        </w:rPr>
      </w:pPr>
      <w:r w:rsidRPr="0029499E">
        <w:rPr>
          <w:rFonts w:ascii="Times New Roman" w:hAnsi="Times New Roman" w:cs="Times New Roman"/>
          <w:sz w:val="24"/>
          <w:szCs w:val="24"/>
        </w:rPr>
        <w:t>МБУДО «Чебоксарская детская музыкальная школа № 2 им. В.П.Воробьева»</w:t>
      </w:r>
    </w:p>
    <w:p w:rsidR="00364B59" w:rsidRPr="0029499E" w:rsidRDefault="00364B59" w:rsidP="00D21BEC">
      <w:pPr>
        <w:pStyle w:val="a8"/>
        <w:numPr>
          <w:ilvl w:val="0"/>
          <w:numId w:val="13"/>
        </w:numPr>
        <w:shd w:val="clear" w:color="auto" w:fill="auto"/>
        <w:tabs>
          <w:tab w:val="left" w:pos="1542"/>
        </w:tabs>
        <w:spacing w:after="0" w:line="240" w:lineRule="auto"/>
        <w:ind w:firstLine="1134"/>
        <w:jc w:val="both"/>
        <w:rPr>
          <w:rFonts w:ascii="Times New Roman" w:hAnsi="Times New Roman" w:cs="Times New Roman"/>
          <w:sz w:val="24"/>
          <w:szCs w:val="24"/>
        </w:rPr>
      </w:pPr>
      <w:r w:rsidRPr="0029499E">
        <w:rPr>
          <w:rFonts w:ascii="Times New Roman" w:hAnsi="Times New Roman" w:cs="Times New Roman"/>
          <w:sz w:val="24"/>
          <w:szCs w:val="24"/>
        </w:rPr>
        <w:t>МАОУДОД ДДЮТ г. Чебоксары</w:t>
      </w:r>
    </w:p>
    <w:p w:rsidR="00364B59" w:rsidRPr="0029499E" w:rsidRDefault="00364B59" w:rsidP="00D21BEC">
      <w:pPr>
        <w:pStyle w:val="a8"/>
        <w:numPr>
          <w:ilvl w:val="0"/>
          <w:numId w:val="13"/>
        </w:numPr>
        <w:shd w:val="clear" w:color="auto" w:fill="auto"/>
        <w:tabs>
          <w:tab w:val="left" w:pos="1542"/>
        </w:tabs>
        <w:spacing w:after="0" w:line="240" w:lineRule="auto"/>
        <w:ind w:firstLine="1134"/>
        <w:jc w:val="both"/>
        <w:rPr>
          <w:rFonts w:ascii="Times New Roman" w:hAnsi="Times New Roman" w:cs="Times New Roman"/>
          <w:sz w:val="24"/>
          <w:szCs w:val="24"/>
        </w:rPr>
      </w:pPr>
      <w:r w:rsidRPr="0029499E">
        <w:rPr>
          <w:rFonts w:ascii="Times New Roman" w:hAnsi="Times New Roman" w:cs="Times New Roman"/>
          <w:sz w:val="24"/>
          <w:szCs w:val="24"/>
        </w:rPr>
        <w:t>МБОУ ДО ДЮШС «Спартак»</w:t>
      </w:r>
    </w:p>
    <w:p w:rsidR="00364B59" w:rsidRPr="0029499E" w:rsidRDefault="00364B59" w:rsidP="00D21BEC">
      <w:pPr>
        <w:pStyle w:val="a8"/>
        <w:numPr>
          <w:ilvl w:val="0"/>
          <w:numId w:val="13"/>
        </w:numPr>
        <w:shd w:val="clear" w:color="auto" w:fill="auto"/>
        <w:tabs>
          <w:tab w:val="left" w:pos="1542"/>
        </w:tabs>
        <w:spacing w:after="0" w:line="240" w:lineRule="auto"/>
        <w:ind w:firstLine="1134"/>
        <w:jc w:val="both"/>
        <w:rPr>
          <w:rFonts w:ascii="Times New Roman" w:hAnsi="Times New Roman" w:cs="Times New Roman"/>
          <w:sz w:val="24"/>
          <w:szCs w:val="24"/>
        </w:rPr>
      </w:pPr>
      <w:r w:rsidRPr="0029499E">
        <w:rPr>
          <w:rFonts w:ascii="Times New Roman" w:hAnsi="Times New Roman" w:cs="Times New Roman"/>
          <w:sz w:val="24"/>
          <w:szCs w:val="24"/>
        </w:rPr>
        <w:t>ФОК «Четра»</w:t>
      </w:r>
    </w:p>
    <w:p w:rsidR="00364B59" w:rsidRPr="0029499E" w:rsidRDefault="00364B59" w:rsidP="00D21BEC">
      <w:pPr>
        <w:pStyle w:val="a8"/>
        <w:numPr>
          <w:ilvl w:val="0"/>
          <w:numId w:val="13"/>
        </w:numPr>
        <w:shd w:val="clear" w:color="auto" w:fill="auto"/>
        <w:tabs>
          <w:tab w:val="left" w:pos="1542"/>
        </w:tabs>
        <w:spacing w:after="0" w:line="240" w:lineRule="auto"/>
        <w:ind w:firstLine="1134"/>
        <w:jc w:val="both"/>
        <w:rPr>
          <w:rFonts w:ascii="Times New Roman" w:hAnsi="Times New Roman" w:cs="Times New Roman"/>
          <w:sz w:val="24"/>
          <w:szCs w:val="24"/>
        </w:rPr>
      </w:pPr>
      <w:r w:rsidRPr="0029499E">
        <w:rPr>
          <w:rFonts w:ascii="Times New Roman" w:hAnsi="Times New Roman" w:cs="Times New Roman"/>
          <w:sz w:val="24"/>
          <w:szCs w:val="24"/>
        </w:rPr>
        <w:t>МБОУ ДОД «Эколого-биологический центр «Караш»</w:t>
      </w:r>
    </w:p>
    <w:p w:rsidR="00364B59" w:rsidRPr="00DD3D58" w:rsidRDefault="00364B59" w:rsidP="00D21BEC">
      <w:pPr>
        <w:pStyle w:val="a8"/>
        <w:shd w:val="clear" w:color="auto" w:fill="auto"/>
        <w:spacing w:after="0" w:line="240" w:lineRule="auto"/>
        <w:ind w:right="20" w:firstLine="0"/>
        <w:jc w:val="both"/>
        <w:rPr>
          <w:rFonts w:ascii="Times New Roman" w:hAnsi="Times New Roman" w:cs="Times New Roman"/>
          <w:sz w:val="24"/>
          <w:szCs w:val="24"/>
        </w:rPr>
      </w:pPr>
      <w:r w:rsidRPr="00DD3D58">
        <w:rPr>
          <w:rFonts w:ascii="Times New Roman" w:hAnsi="Times New Roman" w:cs="Times New Roman"/>
          <w:color w:val="000000"/>
          <w:sz w:val="24"/>
          <w:szCs w:val="24"/>
        </w:rPr>
        <w:t>Внеурочная и внешкольная деятельность имеет широкие возможности для формирования у обучающихся универсальных учебных действий.</w:t>
      </w:r>
    </w:p>
    <w:p w:rsidR="00364B59" w:rsidRPr="00DD3D58" w:rsidRDefault="00364B59" w:rsidP="00D21BEC">
      <w:pPr>
        <w:pStyle w:val="a8"/>
        <w:shd w:val="clear" w:color="auto" w:fill="auto"/>
        <w:tabs>
          <w:tab w:val="left" w:pos="4282"/>
        </w:tabs>
        <w:spacing w:after="0" w:line="240" w:lineRule="auto"/>
        <w:ind w:right="20" w:firstLine="0"/>
        <w:jc w:val="left"/>
        <w:rPr>
          <w:rFonts w:ascii="Times New Roman" w:hAnsi="Times New Roman" w:cs="Times New Roman"/>
          <w:sz w:val="24"/>
          <w:szCs w:val="24"/>
        </w:rPr>
      </w:pPr>
      <w:r w:rsidRPr="00DD3D58">
        <w:rPr>
          <w:rStyle w:val="42"/>
          <w:color w:val="000000"/>
          <w:sz w:val="24"/>
          <w:szCs w:val="24"/>
        </w:rPr>
        <w:t xml:space="preserve">Внеурочная деятельность </w:t>
      </w:r>
      <w:r w:rsidRPr="00DD3D58">
        <w:rPr>
          <w:rFonts w:ascii="Times New Roman" w:hAnsi="Times New Roman" w:cs="Times New Roman"/>
          <w:color w:val="000000"/>
          <w:sz w:val="24"/>
          <w:szCs w:val="24"/>
        </w:rPr>
        <w:t>в соответствии с требованиями стандарта организуется по направлениям развития личности:</w:t>
      </w:r>
      <w:r>
        <w:rPr>
          <w:rFonts w:ascii="Times New Roman" w:hAnsi="Times New Roman" w:cs="Times New Roman"/>
          <w:color w:val="000000"/>
          <w:sz w:val="24"/>
          <w:szCs w:val="24"/>
        </w:rPr>
        <w:t xml:space="preserve"> </w:t>
      </w:r>
      <w:r w:rsidRPr="00DD3D58">
        <w:rPr>
          <w:rFonts w:ascii="Times New Roman" w:hAnsi="Times New Roman" w:cs="Times New Roman"/>
          <w:color w:val="000000"/>
          <w:sz w:val="24"/>
          <w:szCs w:val="24"/>
        </w:rPr>
        <w:t>духовно-нравственное, спортивно-оздоровительное,</w:t>
      </w:r>
    </w:p>
    <w:p w:rsidR="00364B59" w:rsidRPr="00DD3D58" w:rsidRDefault="00364B59" w:rsidP="00D21BEC">
      <w:pPr>
        <w:pStyle w:val="a8"/>
        <w:shd w:val="clear" w:color="auto" w:fill="auto"/>
        <w:spacing w:after="0" w:line="240" w:lineRule="auto"/>
        <w:ind w:firstLine="0"/>
        <w:jc w:val="both"/>
        <w:rPr>
          <w:rFonts w:ascii="Times New Roman" w:hAnsi="Times New Roman" w:cs="Times New Roman"/>
          <w:sz w:val="24"/>
          <w:szCs w:val="24"/>
        </w:rPr>
      </w:pPr>
      <w:r w:rsidRPr="00DD3D58">
        <w:rPr>
          <w:rFonts w:ascii="Times New Roman" w:hAnsi="Times New Roman" w:cs="Times New Roman"/>
          <w:color w:val="000000"/>
          <w:sz w:val="24"/>
          <w:szCs w:val="24"/>
        </w:rPr>
        <w:t>социальное, общеинтеллектуальное, общекультурное.</w:t>
      </w:r>
    </w:p>
    <w:p w:rsidR="00364B59" w:rsidRPr="00DD3D58" w:rsidRDefault="00364B59" w:rsidP="00D21BEC">
      <w:pPr>
        <w:pStyle w:val="312"/>
        <w:numPr>
          <w:ilvl w:val="0"/>
          <w:numId w:val="22"/>
        </w:numPr>
        <w:shd w:val="clear" w:color="auto" w:fill="auto"/>
        <w:tabs>
          <w:tab w:val="left" w:pos="333"/>
        </w:tabs>
        <w:spacing w:after="0" w:line="240" w:lineRule="auto"/>
        <w:ind w:firstLine="709"/>
        <w:jc w:val="both"/>
        <w:rPr>
          <w:rFonts w:ascii="Times New Roman" w:hAnsi="Times New Roman" w:cs="Times New Roman"/>
          <w:sz w:val="24"/>
          <w:szCs w:val="24"/>
        </w:rPr>
      </w:pPr>
      <w:r w:rsidRPr="00DD3D58">
        <w:rPr>
          <w:rStyle w:val="320"/>
          <w:b/>
          <w:bCs/>
          <w:color w:val="000000"/>
          <w:sz w:val="24"/>
          <w:szCs w:val="24"/>
        </w:rPr>
        <w:t>Направления внеурочной деятельности:</w:t>
      </w:r>
    </w:p>
    <w:p w:rsidR="00364B59" w:rsidRPr="00ED1F5B" w:rsidRDefault="00364B59" w:rsidP="00D21BEC">
      <w:pPr>
        <w:pStyle w:val="312"/>
        <w:numPr>
          <w:ilvl w:val="0"/>
          <w:numId w:val="23"/>
        </w:numPr>
        <w:shd w:val="clear" w:color="auto" w:fill="auto"/>
        <w:tabs>
          <w:tab w:val="left" w:pos="333"/>
        </w:tabs>
        <w:spacing w:after="0" w:line="240" w:lineRule="auto"/>
        <w:ind w:left="142" w:firstLine="709"/>
        <w:jc w:val="both"/>
        <w:rPr>
          <w:rFonts w:ascii="Times New Roman" w:hAnsi="Times New Roman" w:cs="Times New Roman"/>
          <w:b w:val="0"/>
          <w:bCs w:val="0"/>
          <w:sz w:val="24"/>
          <w:szCs w:val="24"/>
        </w:rPr>
      </w:pPr>
      <w:r w:rsidRPr="00DD3D58">
        <w:rPr>
          <w:rStyle w:val="32"/>
          <w:b/>
          <w:bCs/>
          <w:color w:val="000000"/>
          <w:sz w:val="24"/>
          <w:szCs w:val="24"/>
        </w:rPr>
        <w:t xml:space="preserve">Спортивно-оздоровительное: </w:t>
      </w:r>
      <w:r w:rsidRPr="00ED1F5B">
        <w:rPr>
          <w:rStyle w:val="32"/>
          <w:sz w:val="24"/>
          <w:szCs w:val="24"/>
        </w:rPr>
        <w:t xml:space="preserve">Программа «Живи - активно, живи спортивно!», Программа «Школьный спортивный клуб – твой лучший выбор», </w:t>
      </w:r>
      <w:r w:rsidRPr="00ED1F5B">
        <w:rPr>
          <w:rFonts w:ascii="Times New Roman" w:hAnsi="Times New Roman" w:cs="Times New Roman"/>
          <w:b w:val="0"/>
          <w:bCs w:val="0"/>
          <w:sz w:val="24"/>
          <w:szCs w:val="24"/>
        </w:rPr>
        <w:t>«Баскетбол», «Спортивное ориентирование», «Шахматная академия» спортивные мероприятия.</w:t>
      </w:r>
    </w:p>
    <w:p w:rsidR="00364B59" w:rsidRPr="00DD3D58" w:rsidRDefault="00364B59" w:rsidP="00D21BEC">
      <w:pPr>
        <w:pStyle w:val="a8"/>
        <w:shd w:val="clear" w:color="auto" w:fill="auto"/>
        <w:spacing w:after="0" w:line="240" w:lineRule="auto"/>
        <w:ind w:left="142" w:right="20" w:firstLine="709"/>
        <w:jc w:val="both"/>
        <w:rPr>
          <w:rFonts w:ascii="Times New Roman" w:hAnsi="Times New Roman" w:cs="Times New Roman"/>
          <w:sz w:val="24"/>
          <w:szCs w:val="24"/>
        </w:rPr>
      </w:pPr>
      <w:r w:rsidRPr="00DD3D58">
        <w:rPr>
          <w:rStyle w:val="36"/>
          <w:color w:val="000000"/>
          <w:sz w:val="24"/>
          <w:szCs w:val="24"/>
        </w:rPr>
        <w:t>УУД будут развивать</w:t>
      </w:r>
      <w:r w:rsidRPr="00DD3D58">
        <w:rPr>
          <w:rStyle w:val="MicrosoftSansSerif0"/>
          <w:rFonts w:ascii="Times New Roman" w:hAnsi="Times New Roman" w:cs="Times New Roman"/>
          <w:color w:val="000000"/>
          <w:sz w:val="24"/>
          <w:szCs w:val="24"/>
        </w:rPr>
        <w:t xml:space="preserve"> </w:t>
      </w:r>
      <w:r w:rsidRPr="00DD3D58">
        <w:rPr>
          <w:rFonts w:ascii="Times New Roman" w:hAnsi="Times New Roman" w:cs="Times New Roman"/>
          <w:color w:val="000000"/>
          <w:sz w:val="24"/>
          <w:szCs w:val="24"/>
        </w:rPr>
        <w:t>физическое, эмоциональное, интеллектуальное и социальное развитие личности обучающихся с учётом исторической, общекультурной и ценностной составляющей; потребность в систематическом участии в физкультурно-спортивных и оздоровительных мероприятиях.</w:t>
      </w:r>
    </w:p>
    <w:p w:rsidR="00364B59" w:rsidRPr="00BC69EF" w:rsidRDefault="00364B59" w:rsidP="00D21BEC">
      <w:pPr>
        <w:pStyle w:val="312"/>
        <w:numPr>
          <w:ilvl w:val="0"/>
          <w:numId w:val="23"/>
        </w:numPr>
        <w:shd w:val="clear" w:color="auto" w:fill="auto"/>
        <w:tabs>
          <w:tab w:val="left" w:pos="333"/>
        </w:tabs>
        <w:spacing w:after="0" w:line="240" w:lineRule="auto"/>
        <w:ind w:left="142" w:right="20" w:firstLine="709"/>
        <w:jc w:val="both"/>
        <w:rPr>
          <w:rStyle w:val="32"/>
          <w:b/>
          <w:bCs/>
          <w:sz w:val="24"/>
          <w:szCs w:val="24"/>
        </w:rPr>
      </w:pPr>
      <w:r w:rsidRPr="00BC69EF">
        <w:rPr>
          <w:rStyle w:val="32"/>
          <w:b/>
          <w:bCs/>
          <w:color w:val="000000"/>
          <w:sz w:val="24"/>
          <w:szCs w:val="24"/>
        </w:rPr>
        <w:t xml:space="preserve">Духовно-нравственное: </w:t>
      </w:r>
      <w:r w:rsidRPr="00ED1F5B">
        <w:rPr>
          <w:rStyle w:val="32"/>
          <w:sz w:val="24"/>
          <w:szCs w:val="24"/>
        </w:rPr>
        <w:t>Программа «Взгляд в будущее»,  Программа «Основы  духовно нравственной культуры народов России», акции и мероприятия.</w:t>
      </w:r>
    </w:p>
    <w:p w:rsidR="00364B59" w:rsidRPr="00ED1F5B" w:rsidRDefault="00364B59" w:rsidP="00D21BEC">
      <w:pPr>
        <w:pStyle w:val="312"/>
        <w:numPr>
          <w:ilvl w:val="0"/>
          <w:numId w:val="23"/>
        </w:numPr>
        <w:shd w:val="clear" w:color="auto" w:fill="auto"/>
        <w:tabs>
          <w:tab w:val="left" w:pos="333"/>
        </w:tabs>
        <w:spacing w:after="0" w:line="240" w:lineRule="auto"/>
        <w:ind w:left="142" w:right="20" w:firstLine="709"/>
        <w:jc w:val="both"/>
        <w:rPr>
          <w:rFonts w:ascii="Times New Roman" w:hAnsi="Times New Roman" w:cs="Times New Roman"/>
          <w:b w:val="0"/>
          <w:bCs w:val="0"/>
          <w:sz w:val="24"/>
          <w:szCs w:val="24"/>
        </w:rPr>
      </w:pPr>
      <w:r w:rsidRPr="00BC69EF">
        <w:rPr>
          <w:rStyle w:val="36"/>
          <w:color w:val="000000"/>
          <w:sz w:val="24"/>
          <w:szCs w:val="24"/>
        </w:rPr>
        <w:t xml:space="preserve"> УУД будут развивать</w:t>
      </w:r>
      <w:r w:rsidRPr="00BC69EF">
        <w:rPr>
          <w:rStyle w:val="MicrosoftSansSerif0"/>
          <w:rFonts w:ascii="Times New Roman" w:hAnsi="Times New Roman" w:cs="Times New Roman"/>
          <w:color w:val="000000"/>
          <w:sz w:val="24"/>
          <w:szCs w:val="24"/>
        </w:rPr>
        <w:t xml:space="preserve"> </w:t>
      </w:r>
      <w:r w:rsidRPr="00ED1F5B">
        <w:rPr>
          <w:rFonts w:ascii="Times New Roman" w:hAnsi="Times New Roman" w:cs="Times New Roman"/>
          <w:b w:val="0"/>
          <w:bCs w:val="0"/>
          <w:color w:val="000000"/>
          <w:sz w:val="24"/>
          <w:szCs w:val="24"/>
        </w:rPr>
        <w:t>основы художественной, духовно-нравственной культуры обучающихся как части их общей духовной культуры, как особого способа познания жизни и средства организации общения; развивать эстетическое, эмоционально-ценностное видение</w:t>
      </w:r>
    </w:p>
    <w:p w:rsidR="00364B59" w:rsidRPr="00DD3D58" w:rsidRDefault="00364B59" w:rsidP="00D21BEC">
      <w:pPr>
        <w:pStyle w:val="a8"/>
        <w:shd w:val="clear" w:color="auto" w:fill="auto"/>
        <w:spacing w:after="0" w:line="240" w:lineRule="auto"/>
        <w:ind w:left="142" w:right="20" w:firstLine="709"/>
        <w:jc w:val="both"/>
        <w:rPr>
          <w:rFonts w:ascii="Times New Roman" w:hAnsi="Times New Roman" w:cs="Times New Roman"/>
          <w:sz w:val="24"/>
          <w:szCs w:val="24"/>
        </w:rPr>
      </w:pPr>
      <w:r w:rsidRPr="00DD3D58">
        <w:rPr>
          <w:rFonts w:ascii="Times New Roman" w:hAnsi="Times New Roman" w:cs="Times New Roman"/>
          <w:color w:val="000000"/>
          <w:sz w:val="24"/>
          <w:szCs w:val="24"/>
        </w:rPr>
        <w:t>окружающего мира; развивать наблюдательность, способность к сопереживанию, зрительную память, ассоциативное мышление, художественный вкус и творческое воображение.</w:t>
      </w:r>
    </w:p>
    <w:p w:rsidR="00364B59" w:rsidRPr="00ED1F5B" w:rsidRDefault="00364B59" w:rsidP="00D21BEC">
      <w:pPr>
        <w:pStyle w:val="312"/>
        <w:shd w:val="clear" w:color="auto" w:fill="auto"/>
        <w:spacing w:after="0" w:line="240" w:lineRule="auto"/>
        <w:ind w:left="142" w:firstLine="709"/>
        <w:jc w:val="both"/>
        <w:rPr>
          <w:rFonts w:ascii="Times New Roman" w:hAnsi="Times New Roman" w:cs="Times New Roman"/>
          <w:sz w:val="24"/>
          <w:szCs w:val="24"/>
        </w:rPr>
      </w:pPr>
      <w:r w:rsidRPr="00ED1F5B">
        <w:rPr>
          <w:rStyle w:val="32"/>
          <w:color w:val="000000"/>
          <w:sz w:val="24"/>
          <w:szCs w:val="24"/>
        </w:rPr>
        <w:t>Участие в юнармейских играх «Зарница», «Орленок»</w:t>
      </w:r>
    </w:p>
    <w:p w:rsidR="00364B59" w:rsidRPr="00DD3D58" w:rsidRDefault="00364B59" w:rsidP="00D21BEC">
      <w:pPr>
        <w:pStyle w:val="a8"/>
        <w:shd w:val="clear" w:color="auto" w:fill="auto"/>
        <w:spacing w:after="0" w:line="240" w:lineRule="auto"/>
        <w:ind w:left="142" w:right="20" w:firstLine="709"/>
        <w:jc w:val="both"/>
        <w:rPr>
          <w:rFonts w:ascii="Times New Roman" w:hAnsi="Times New Roman" w:cs="Times New Roman"/>
          <w:sz w:val="24"/>
          <w:szCs w:val="24"/>
        </w:rPr>
      </w:pPr>
      <w:r w:rsidRPr="00DD3D58">
        <w:rPr>
          <w:rStyle w:val="36"/>
          <w:color w:val="000000"/>
          <w:sz w:val="24"/>
          <w:szCs w:val="24"/>
        </w:rPr>
        <w:t>УУД будут развивать</w:t>
      </w:r>
      <w:r w:rsidRPr="00DD3D58">
        <w:rPr>
          <w:rStyle w:val="MicrosoftSansSerif0"/>
          <w:rFonts w:ascii="Times New Roman" w:hAnsi="Times New Roman" w:cs="Times New Roman"/>
          <w:color w:val="000000"/>
          <w:sz w:val="24"/>
          <w:szCs w:val="24"/>
        </w:rPr>
        <w:t xml:space="preserve"> </w:t>
      </w:r>
      <w:r w:rsidRPr="00DD3D58">
        <w:rPr>
          <w:rFonts w:ascii="Times New Roman" w:hAnsi="Times New Roman" w:cs="Times New Roman"/>
          <w:color w:val="000000"/>
          <w:sz w:val="24"/>
          <w:szCs w:val="24"/>
        </w:rPr>
        <w:t>у обучающихся представления о патриотизме, понимание необходимости подготовки граждан к защите Отечества. Закладываются основы российской гражданской идентичности, формируются элементарные представления о политическом устройстве Российского государства, его важнейших законах, символах государства - флаге, гербе России, символике родного города и области, даются элементарные представления о семейных ценностях и семейных традициях, народах России, их общей исторической судьбе, национальных героях и важнейших событиях истории России.</w:t>
      </w:r>
    </w:p>
    <w:p w:rsidR="00364B59" w:rsidRPr="00ED1F5B" w:rsidRDefault="00364B59" w:rsidP="00D21BEC">
      <w:pPr>
        <w:pStyle w:val="410"/>
        <w:keepNext/>
        <w:keepLines/>
        <w:numPr>
          <w:ilvl w:val="0"/>
          <w:numId w:val="23"/>
        </w:numPr>
        <w:shd w:val="clear" w:color="auto" w:fill="auto"/>
        <w:tabs>
          <w:tab w:val="left" w:pos="0"/>
        </w:tabs>
        <w:spacing w:before="0" w:line="240" w:lineRule="auto"/>
        <w:ind w:left="142" w:right="20" w:firstLine="709"/>
        <w:rPr>
          <w:rFonts w:ascii="Times New Roman" w:hAnsi="Times New Roman" w:cs="Times New Roman"/>
          <w:sz w:val="24"/>
          <w:szCs w:val="24"/>
        </w:rPr>
      </w:pPr>
      <w:bookmarkStart w:id="13" w:name="bookmark13"/>
      <w:r w:rsidRPr="00DD3D58">
        <w:rPr>
          <w:rStyle w:val="43"/>
          <w:b/>
          <w:bCs/>
          <w:color w:val="000000"/>
          <w:sz w:val="24"/>
          <w:szCs w:val="24"/>
        </w:rPr>
        <w:t xml:space="preserve">Социальное: </w:t>
      </w:r>
      <w:r w:rsidRPr="00ED1F5B">
        <w:rPr>
          <w:rStyle w:val="43"/>
          <w:sz w:val="24"/>
          <w:szCs w:val="24"/>
        </w:rPr>
        <w:t>Программа «Основы проектной и исследовательской деятельности», мероприятия.</w:t>
      </w:r>
      <w:bookmarkEnd w:id="13"/>
    </w:p>
    <w:p w:rsidR="00364B59" w:rsidRPr="00DD3D58" w:rsidRDefault="00364B59" w:rsidP="00D21BEC">
      <w:pPr>
        <w:pStyle w:val="a8"/>
        <w:shd w:val="clear" w:color="auto" w:fill="auto"/>
        <w:tabs>
          <w:tab w:val="left" w:pos="0"/>
        </w:tabs>
        <w:spacing w:after="0" w:line="240" w:lineRule="auto"/>
        <w:ind w:left="142" w:right="20" w:firstLine="709"/>
        <w:jc w:val="both"/>
        <w:rPr>
          <w:rFonts w:ascii="Times New Roman" w:hAnsi="Times New Roman" w:cs="Times New Roman"/>
          <w:sz w:val="24"/>
          <w:szCs w:val="24"/>
        </w:rPr>
      </w:pPr>
      <w:r w:rsidRPr="00DD3D58">
        <w:rPr>
          <w:rStyle w:val="36"/>
          <w:color w:val="000000"/>
          <w:sz w:val="24"/>
          <w:szCs w:val="24"/>
        </w:rPr>
        <w:t>УУД будут развивать</w:t>
      </w:r>
      <w:r w:rsidRPr="00DD3D58">
        <w:rPr>
          <w:rStyle w:val="MicrosoftSansSerif0"/>
          <w:rFonts w:ascii="Times New Roman" w:hAnsi="Times New Roman" w:cs="Times New Roman"/>
          <w:color w:val="000000"/>
          <w:sz w:val="24"/>
          <w:szCs w:val="24"/>
        </w:rPr>
        <w:t xml:space="preserve"> </w:t>
      </w:r>
      <w:r w:rsidRPr="00DD3D58">
        <w:rPr>
          <w:rFonts w:ascii="Times New Roman" w:hAnsi="Times New Roman" w:cs="Times New Roman"/>
          <w:color w:val="000000"/>
          <w:sz w:val="24"/>
          <w:szCs w:val="24"/>
        </w:rPr>
        <w:t>у учащихся учебно-исследовательскую и проектную деятельности, метапредметные результаты, направленные на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364B59" w:rsidRPr="00ED1F5B" w:rsidRDefault="00364B59" w:rsidP="00D21BEC">
      <w:pPr>
        <w:pStyle w:val="410"/>
        <w:keepNext/>
        <w:keepLines/>
        <w:numPr>
          <w:ilvl w:val="0"/>
          <w:numId w:val="23"/>
        </w:numPr>
        <w:shd w:val="clear" w:color="auto" w:fill="auto"/>
        <w:tabs>
          <w:tab w:val="left" w:pos="0"/>
          <w:tab w:val="left" w:pos="1134"/>
        </w:tabs>
        <w:spacing w:before="0" w:line="240" w:lineRule="auto"/>
        <w:ind w:left="20" w:firstLine="709"/>
        <w:rPr>
          <w:rFonts w:ascii="Times New Roman" w:hAnsi="Times New Roman" w:cs="Times New Roman"/>
          <w:sz w:val="24"/>
          <w:szCs w:val="24"/>
        </w:rPr>
      </w:pPr>
      <w:bookmarkStart w:id="14" w:name="bookmark14"/>
      <w:r w:rsidRPr="00DD3D58">
        <w:rPr>
          <w:rStyle w:val="43"/>
          <w:b/>
          <w:bCs/>
          <w:color w:val="000000"/>
          <w:sz w:val="24"/>
          <w:szCs w:val="24"/>
        </w:rPr>
        <w:lastRenderedPageBreak/>
        <w:t>Общеинтеллектуальное:</w:t>
      </w:r>
      <w:r w:rsidRPr="00DD3D58">
        <w:rPr>
          <w:rStyle w:val="43"/>
          <w:b/>
          <w:bCs/>
          <w:color w:val="000000"/>
          <w:sz w:val="24"/>
          <w:szCs w:val="24"/>
        </w:rPr>
        <w:tab/>
      </w:r>
      <w:r w:rsidRPr="00ED1F5B">
        <w:rPr>
          <w:rStyle w:val="43"/>
          <w:sz w:val="24"/>
          <w:szCs w:val="24"/>
        </w:rPr>
        <w:t>Программы «Академия безопасности», « Готовность 01»,</w:t>
      </w:r>
      <w:bookmarkEnd w:id="14"/>
    </w:p>
    <w:p w:rsidR="00364B59" w:rsidRPr="00ED1F5B" w:rsidRDefault="00364B59" w:rsidP="00D21BEC">
      <w:pPr>
        <w:pStyle w:val="312"/>
        <w:shd w:val="clear" w:color="auto" w:fill="auto"/>
        <w:tabs>
          <w:tab w:val="left" w:pos="0"/>
        </w:tabs>
        <w:spacing w:after="0" w:line="240" w:lineRule="auto"/>
        <w:ind w:left="20" w:firstLine="709"/>
        <w:jc w:val="both"/>
        <w:rPr>
          <w:rFonts w:ascii="Times New Roman" w:hAnsi="Times New Roman" w:cs="Times New Roman"/>
          <w:sz w:val="24"/>
          <w:szCs w:val="24"/>
        </w:rPr>
      </w:pPr>
      <w:r w:rsidRPr="00ED1F5B">
        <w:rPr>
          <w:rStyle w:val="32"/>
          <w:sz w:val="24"/>
          <w:szCs w:val="24"/>
        </w:rPr>
        <w:t>мероприятия.</w:t>
      </w:r>
    </w:p>
    <w:p w:rsidR="00364B59" w:rsidRPr="00DD3D58" w:rsidRDefault="00364B59" w:rsidP="00D21BEC">
      <w:pPr>
        <w:pStyle w:val="a8"/>
        <w:shd w:val="clear" w:color="auto" w:fill="auto"/>
        <w:tabs>
          <w:tab w:val="left" w:pos="0"/>
        </w:tabs>
        <w:spacing w:after="0" w:line="240" w:lineRule="auto"/>
        <w:ind w:left="20" w:right="20" w:firstLine="709"/>
        <w:jc w:val="both"/>
        <w:rPr>
          <w:rFonts w:ascii="Times New Roman" w:hAnsi="Times New Roman" w:cs="Times New Roman"/>
          <w:sz w:val="24"/>
          <w:szCs w:val="24"/>
        </w:rPr>
      </w:pPr>
      <w:r w:rsidRPr="00DD3D58">
        <w:rPr>
          <w:rStyle w:val="36"/>
          <w:color w:val="000000"/>
          <w:sz w:val="24"/>
          <w:szCs w:val="24"/>
        </w:rPr>
        <w:t>УУД будут развивать</w:t>
      </w:r>
      <w:r w:rsidRPr="00DD3D58">
        <w:rPr>
          <w:rStyle w:val="MicrosoftSansSerif0"/>
          <w:rFonts w:ascii="Times New Roman" w:hAnsi="Times New Roman" w:cs="Times New Roman"/>
          <w:color w:val="000000"/>
          <w:sz w:val="24"/>
          <w:szCs w:val="24"/>
        </w:rPr>
        <w:t xml:space="preserve"> </w:t>
      </w:r>
      <w:r w:rsidRPr="00DD3D58">
        <w:rPr>
          <w:rFonts w:ascii="Times New Roman" w:hAnsi="Times New Roman" w:cs="Times New Roman"/>
          <w:color w:val="000000"/>
          <w:sz w:val="24"/>
          <w:szCs w:val="24"/>
        </w:rPr>
        <w:t>у обучающихся сознательного и ответственного отношения к вопросам личной безопасности и безопасности участников дорожного движения, а также навыков безопасного поведения на дорогах.</w:t>
      </w:r>
    </w:p>
    <w:p w:rsidR="00364B59" w:rsidRPr="00DD3D58" w:rsidRDefault="00364B59" w:rsidP="00D21BEC">
      <w:pPr>
        <w:pStyle w:val="a8"/>
        <w:shd w:val="clear" w:color="auto" w:fill="auto"/>
        <w:tabs>
          <w:tab w:val="left" w:pos="0"/>
        </w:tabs>
        <w:spacing w:after="0" w:line="240" w:lineRule="auto"/>
        <w:ind w:left="20" w:right="20" w:firstLine="709"/>
        <w:jc w:val="both"/>
        <w:rPr>
          <w:rFonts w:ascii="Times New Roman" w:hAnsi="Times New Roman" w:cs="Times New Roman"/>
          <w:sz w:val="24"/>
          <w:szCs w:val="24"/>
        </w:rPr>
      </w:pPr>
      <w:r w:rsidRPr="00DD3D58">
        <w:rPr>
          <w:rStyle w:val="36"/>
          <w:color w:val="000000"/>
          <w:sz w:val="24"/>
          <w:szCs w:val="24"/>
        </w:rPr>
        <w:t>УУД будут развивать</w:t>
      </w:r>
      <w:r w:rsidRPr="00DD3D58">
        <w:rPr>
          <w:rStyle w:val="MicrosoftSansSerif0"/>
          <w:rFonts w:ascii="Times New Roman" w:hAnsi="Times New Roman" w:cs="Times New Roman"/>
          <w:color w:val="000000"/>
          <w:sz w:val="24"/>
          <w:szCs w:val="24"/>
        </w:rPr>
        <w:t xml:space="preserve"> </w:t>
      </w:r>
      <w:r w:rsidRPr="00DD3D58">
        <w:rPr>
          <w:rFonts w:ascii="Times New Roman" w:hAnsi="Times New Roman" w:cs="Times New Roman"/>
          <w:color w:val="000000"/>
          <w:sz w:val="24"/>
          <w:szCs w:val="24"/>
        </w:rPr>
        <w:t>у обучающихся навыки по соблюдению правил пожарной безопасности и культуру безопасного поведения в быту, в школе, на природе, обучение правилам поведения в случае возникновения пожара.</w:t>
      </w:r>
    </w:p>
    <w:p w:rsidR="00364B59" w:rsidRPr="00ED1F5B" w:rsidRDefault="00364B59" w:rsidP="00D21BEC">
      <w:pPr>
        <w:pStyle w:val="410"/>
        <w:keepNext/>
        <w:keepLines/>
        <w:numPr>
          <w:ilvl w:val="0"/>
          <w:numId w:val="23"/>
        </w:numPr>
        <w:shd w:val="clear" w:color="auto" w:fill="auto"/>
        <w:tabs>
          <w:tab w:val="left" w:pos="0"/>
        </w:tabs>
        <w:spacing w:before="0" w:line="240" w:lineRule="auto"/>
        <w:ind w:left="20" w:firstLine="709"/>
        <w:rPr>
          <w:rFonts w:ascii="Times New Roman" w:hAnsi="Times New Roman" w:cs="Times New Roman"/>
          <w:sz w:val="24"/>
          <w:szCs w:val="24"/>
        </w:rPr>
      </w:pPr>
      <w:bookmarkStart w:id="15" w:name="bookmark15"/>
      <w:r w:rsidRPr="00DD3D58">
        <w:rPr>
          <w:rStyle w:val="43"/>
          <w:b/>
          <w:bCs/>
          <w:color w:val="000000"/>
          <w:sz w:val="24"/>
          <w:szCs w:val="24"/>
        </w:rPr>
        <w:t xml:space="preserve">Общекультурное: </w:t>
      </w:r>
      <w:r w:rsidRPr="00ED1F5B">
        <w:rPr>
          <w:rStyle w:val="43"/>
          <w:sz w:val="24"/>
          <w:szCs w:val="24"/>
        </w:rPr>
        <w:t>Программа «Живые уроки», «Хореография», «Мир музыки»  и мероприятия.</w:t>
      </w:r>
      <w:bookmarkEnd w:id="15"/>
    </w:p>
    <w:p w:rsidR="00364B59" w:rsidRPr="00DD3D58" w:rsidRDefault="00364B59" w:rsidP="00D21BEC">
      <w:pPr>
        <w:pStyle w:val="a8"/>
        <w:shd w:val="clear" w:color="auto" w:fill="auto"/>
        <w:tabs>
          <w:tab w:val="left" w:pos="0"/>
        </w:tabs>
        <w:spacing w:after="0" w:line="240" w:lineRule="auto"/>
        <w:ind w:left="20" w:right="20" w:firstLine="709"/>
        <w:jc w:val="both"/>
        <w:rPr>
          <w:rFonts w:ascii="Times New Roman" w:hAnsi="Times New Roman" w:cs="Times New Roman"/>
          <w:sz w:val="24"/>
          <w:szCs w:val="24"/>
        </w:rPr>
      </w:pPr>
      <w:r w:rsidRPr="00DD3D58">
        <w:rPr>
          <w:rStyle w:val="36"/>
          <w:color w:val="000000"/>
          <w:sz w:val="24"/>
          <w:szCs w:val="24"/>
        </w:rPr>
        <w:t>УУД будут развивать</w:t>
      </w:r>
      <w:r w:rsidRPr="00DD3D58">
        <w:rPr>
          <w:rStyle w:val="MicrosoftSansSerif0"/>
          <w:rFonts w:ascii="Times New Roman" w:hAnsi="Times New Roman" w:cs="Times New Roman"/>
          <w:color w:val="000000"/>
          <w:sz w:val="24"/>
          <w:szCs w:val="24"/>
        </w:rPr>
        <w:t xml:space="preserve"> </w:t>
      </w:r>
      <w:r w:rsidRPr="00DD3D58">
        <w:rPr>
          <w:rFonts w:ascii="Times New Roman" w:hAnsi="Times New Roman" w:cs="Times New Roman"/>
          <w:color w:val="000000"/>
          <w:sz w:val="24"/>
          <w:szCs w:val="24"/>
        </w:rPr>
        <w:t xml:space="preserve">основы художественной культуры обучающихся как части их общей духовной культуры, как особого способа познания жизни и средства организации общения; развивать эстетическое, эмоционально-ценностное видение окружающего мира; развивать наблюдательность, способность к сопереживанию, зрительную память, ассоциативное мышление, художественный вкус и творческое воображение. </w:t>
      </w:r>
      <w:r w:rsidRPr="00ED1F5B">
        <w:rPr>
          <w:rStyle w:val="42"/>
          <w:b w:val="0"/>
          <w:bCs w:val="0"/>
          <w:color w:val="000000"/>
          <w:sz w:val="24"/>
          <w:szCs w:val="24"/>
        </w:rPr>
        <w:t>А</w:t>
      </w:r>
      <w:r w:rsidRPr="00DD3D58">
        <w:rPr>
          <w:rStyle w:val="42"/>
          <w:color w:val="000000"/>
          <w:sz w:val="24"/>
          <w:szCs w:val="24"/>
        </w:rPr>
        <w:t xml:space="preserve"> </w:t>
      </w:r>
      <w:r w:rsidRPr="00DD3D58">
        <w:rPr>
          <w:rFonts w:ascii="Times New Roman" w:hAnsi="Times New Roman" w:cs="Times New Roman"/>
          <w:color w:val="000000"/>
          <w:sz w:val="24"/>
          <w:szCs w:val="24"/>
        </w:rPr>
        <w:t>также приобщать к национальным, историко-культурным и природным ценностям родного года, Республики, страны.</w:t>
      </w:r>
    </w:p>
    <w:p w:rsidR="00364B59" w:rsidRPr="00DD3D58" w:rsidRDefault="00364B59" w:rsidP="00D21BEC">
      <w:pPr>
        <w:pStyle w:val="a8"/>
        <w:shd w:val="clear" w:color="auto" w:fill="auto"/>
        <w:tabs>
          <w:tab w:val="left" w:pos="0"/>
        </w:tabs>
        <w:spacing w:after="0" w:line="240" w:lineRule="auto"/>
        <w:ind w:left="20" w:right="20" w:firstLine="709"/>
        <w:jc w:val="both"/>
        <w:rPr>
          <w:rFonts w:ascii="Times New Roman" w:hAnsi="Times New Roman" w:cs="Times New Roman"/>
          <w:sz w:val="24"/>
          <w:szCs w:val="24"/>
        </w:rPr>
      </w:pPr>
      <w:r w:rsidRPr="00DD3D58">
        <w:rPr>
          <w:rFonts w:ascii="Times New Roman" w:hAnsi="Times New Roman" w:cs="Times New Roman"/>
          <w:color w:val="000000"/>
          <w:sz w:val="24"/>
          <w:szCs w:val="24"/>
        </w:rPr>
        <w:t>Таким образом,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364B59" w:rsidRPr="00DD3D58" w:rsidRDefault="00364B59" w:rsidP="00D21BEC">
      <w:pPr>
        <w:pStyle w:val="410"/>
        <w:keepNext/>
        <w:keepLines/>
        <w:numPr>
          <w:ilvl w:val="2"/>
          <w:numId w:val="21"/>
        </w:numPr>
        <w:shd w:val="clear" w:color="auto" w:fill="auto"/>
        <w:tabs>
          <w:tab w:val="left" w:pos="0"/>
          <w:tab w:val="left" w:pos="625"/>
        </w:tabs>
        <w:spacing w:before="0" w:line="240" w:lineRule="auto"/>
        <w:ind w:left="20" w:firstLine="709"/>
        <w:rPr>
          <w:rFonts w:ascii="Times New Roman" w:hAnsi="Times New Roman" w:cs="Times New Roman"/>
          <w:sz w:val="24"/>
          <w:szCs w:val="24"/>
        </w:rPr>
      </w:pPr>
      <w:bookmarkStart w:id="16" w:name="bookmark16"/>
      <w:r w:rsidRPr="00DD3D58">
        <w:rPr>
          <w:rStyle w:val="43"/>
          <w:b/>
          <w:bCs/>
          <w:color w:val="000000"/>
          <w:sz w:val="24"/>
          <w:szCs w:val="24"/>
        </w:rPr>
        <w:t>Типовые задачи применения универсальных учебных действий</w:t>
      </w:r>
      <w:bookmarkEnd w:id="16"/>
    </w:p>
    <w:p w:rsidR="00364B59" w:rsidRPr="00DD3D58" w:rsidRDefault="00364B59" w:rsidP="00D21BEC">
      <w:pPr>
        <w:pStyle w:val="a8"/>
        <w:shd w:val="clear" w:color="auto" w:fill="auto"/>
        <w:tabs>
          <w:tab w:val="left" w:pos="0"/>
        </w:tabs>
        <w:spacing w:after="0" w:line="240" w:lineRule="auto"/>
        <w:ind w:left="20" w:right="20" w:firstLine="709"/>
        <w:jc w:val="both"/>
        <w:rPr>
          <w:rFonts w:ascii="Times New Roman" w:hAnsi="Times New Roman" w:cs="Times New Roman"/>
          <w:sz w:val="24"/>
          <w:szCs w:val="24"/>
        </w:rPr>
      </w:pPr>
      <w:r w:rsidRPr="00DD3D58">
        <w:rPr>
          <w:rFonts w:ascii="Times New Roman" w:hAnsi="Times New Roman" w:cs="Times New Roman"/>
          <w:color w:val="000000"/>
          <w:sz w:val="24"/>
          <w:szCs w:val="24"/>
        </w:rPr>
        <w:t>Типовая задача - это такое универсальное учебное задание, которое может применяться при изучении любого учебного предмета, направленное на освоение или оценку конкретного УУД, посредством выполнения определенного алгоритма учебных действий.</w:t>
      </w:r>
    </w:p>
    <w:p w:rsidR="00364B59" w:rsidRPr="00DD3D58" w:rsidRDefault="00364B59" w:rsidP="00D21BEC">
      <w:pPr>
        <w:pStyle w:val="a8"/>
        <w:shd w:val="clear" w:color="auto" w:fill="auto"/>
        <w:tabs>
          <w:tab w:val="left" w:pos="0"/>
        </w:tabs>
        <w:spacing w:after="0" w:line="240" w:lineRule="auto"/>
        <w:ind w:left="20" w:right="20" w:firstLine="709"/>
        <w:jc w:val="both"/>
        <w:rPr>
          <w:rFonts w:ascii="Times New Roman" w:hAnsi="Times New Roman" w:cs="Times New Roman"/>
          <w:sz w:val="24"/>
          <w:szCs w:val="24"/>
        </w:rPr>
      </w:pPr>
      <w:r w:rsidRPr="00DD3D58">
        <w:rPr>
          <w:rFonts w:ascii="Times New Roman" w:hAnsi="Times New Roman" w:cs="Times New Roman"/>
          <w:color w:val="000000"/>
          <w:sz w:val="24"/>
          <w:szCs w:val="24"/>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364B59" w:rsidRPr="00DD3D58" w:rsidRDefault="00364B59" w:rsidP="00D21BEC">
      <w:pPr>
        <w:pStyle w:val="a8"/>
        <w:shd w:val="clear" w:color="auto" w:fill="auto"/>
        <w:tabs>
          <w:tab w:val="left" w:pos="0"/>
        </w:tabs>
        <w:spacing w:after="0" w:line="240" w:lineRule="auto"/>
        <w:ind w:left="20" w:firstLine="709"/>
        <w:jc w:val="both"/>
        <w:rPr>
          <w:rFonts w:ascii="Times New Roman" w:hAnsi="Times New Roman" w:cs="Times New Roman"/>
          <w:sz w:val="24"/>
          <w:szCs w:val="24"/>
        </w:rPr>
      </w:pPr>
      <w:r w:rsidRPr="00DD3D58">
        <w:rPr>
          <w:rFonts w:ascii="Times New Roman" w:hAnsi="Times New Roman" w:cs="Times New Roman"/>
          <w:color w:val="000000"/>
          <w:sz w:val="24"/>
          <w:szCs w:val="24"/>
        </w:rPr>
        <w:t>Различаются два типа заданий, связанных с УУД:</w:t>
      </w:r>
    </w:p>
    <w:p w:rsidR="00364B59" w:rsidRPr="00DD3D58" w:rsidRDefault="00364B59" w:rsidP="00D21BEC">
      <w:pPr>
        <w:pStyle w:val="a8"/>
        <w:numPr>
          <w:ilvl w:val="0"/>
          <w:numId w:val="23"/>
        </w:numPr>
        <w:shd w:val="clear" w:color="auto" w:fill="auto"/>
        <w:tabs>
          <w:tab w:val="left" w:pos="0"/>
          <w:tab w:val="left" w:pos="968"/>
        </w:tabs>
        <w:spacing w:after="0" w:line="240" w:lineRule="auto"/>
        <w:ind w:left="20" w:firstLine="709"/>
        <w:jc w:val="both"/>
        <w:rPr>
          <w:rFonts w:ascii="Times New Roman" w:hAnsi="Times New Roman" w:cs="Times New Roman"/>
          <w:sz w:val="24"/>
          <w:szCs w:val="24"/>
        </w:rPr>
      </w:pPr>
      <w:r w:rsidRPr="00DD3D58">
        <w:rPr>
          <w:rFonts w:ascii="Times New Roman" w:hAnsi="Times New Roman" w:cs="Times New Roman"/>
          <w:color w:val="000000"/>
          <w:sz w:val="24"/>
          <w:szCs w:val="24"/>
        </w:rPr>
        <w:t>задания, позволяющие в рамках образовательного процесса сформировать УУД;</w:t>
      </w:r>
    </w:p>
    <w:p w:rsidR="00364B59" w:rsidRPr="00DD3D58" w:rsidRDefault="00364B59" w:rsidP="00D21BEC">
      <w:pPr>
        <w:pStyle w:val="a8"/>
        <w:numPr>
          <w:ilvl w:val="0"/>
          <w:numId w:val="23"/>
        </w:numPr>
        <w:shd w:val="clear" w:color="auto" w:fill="auto"/>
        <w:tabs>
          <w:tab w:val="left" w:pos="0"/>
          <w:tab w:val="left" w:pos="968"/>
        </w:tabs>
        <w:spacing w:after="0" w:line="240" w:lineRule="auto"/>
        <w:ind w:left="20" w:firstLine="709"/>
        <w:jc w:val="both"/>
        <w:rPr>
          <w:rFonts w:ascii="Times New Roman" w:hAnsi="Times New Roman" w:cs="Times New Roman"/>
          <w:sz w:val="24"/>
          <w:szCs w:val="24"/>
        </w:rPr>
      </w:pPr>
      <w:r w:rsidRPr="00DD3D58">
        <w:rPr>
          <w:rFonts w:ascii="Times New Roman" w:hAnsi="Times New Roman" w:cs="Times New Roman"/>
          <w:color w:val="000000"/>
          <w:sz w:val="24"/>
          <w:szCs w:val="24"/>
        </w:rPr>
        <w:t>задания, позволяющие диагностировать уровень сформированности УУД.</w:t>
      </w:r>
    </w:p>
    <w:p w:rsidR="00364B59" w:rsidRPr="00DD3D58" w:rsidRDefault="00364B59" w:rsidP="00D21BEC">
      <w:pPr>
        <w:pStyle w:val="a8"/>
        <w:shd w:val="clear" w:color="auto" w:fill="auto"/>
        <w:tabs>
          <w:tab w:val="left" w:pos="0"/>
        </w:tabs>
        <w:spacing w:after="0" w:line="240" w:lineRule="auto"/>
        <w:ind w:left="20" w:right="20" w:firstLine="709"/>
        <w:jc w:val="both"/>
        <w:rPr>
          <w:rFonts w:ascii="Times New Roman" w:hAnsi="Times New Roman" w:cs="Times New Roman"/>
          <w:sz w:val="24"/>
          <w:szCs w:val="24"/>
        </w:rPr>
      </w:pPr>
      <w:r w:rsidRPr="00DD3D58">
        <w:rPr>
          <w:rFonts w:ascii="Times New Roman" w:hAnsi="Times New Roman" w:cs="Times New Roman"/>
          <w:color w:val="000000"/>
          <w:sz w:val="24"/>
          <w:szCs w:val="24"/>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364B59" w:rsidRDefault="00364B59" w:rsidP="00D21BEC">
      <w:pPr>
        <w:pStyle w:val="a8"/>
        <w:shd w:val="clear" w:color="auto" w:fill="auto"/>
        <w:tabs>
          <w:tab w:val="left" w:pos="0"/>
        </w:tabs>
        <w:spacing w:after="0" w:line="240" w:lineRule="auto"/>
        <w:ind w:left="20" w:right="20" w:firstLine="547"/>
        <w:jc w:val="both"/>
        <w:rPr>
          <w:rFonts w:ascii="Times New Roman" w:hAnsi="Times New Roman" w:cs="Times New Roman"/>
          <w:color w:val="000000"/>
          <w:sz w:val="24"/>
          <w:szCs w:val="24"/>
        </w:rPr>
      </w:pPr>
      <w:r w:rsidRPr="00DD3D58">
        <w:rPr>
          <w:rFonts w:ascii="Times New Roman" w:hAnsi="Times New Roman" w:cs="Times New Roman"/>
          <w:color w:val="000000"/>
          <w:sz w:val="24"/>
          <w:szCs w:val="24"/>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w:t>
      </w:r>
      <w:r>
        <w:rPr>
          <w:rFonts w:ascii="Times New Roman" w:hAnsi="Times New Roman" w:cs="Times New Roman"/>
          <w:color w:val="000000"/>
          <w:sz w:val="24"/>
          <w:szCs w:val="24"/>
        </w:rPr>
        <w:t xml:space="preserve"> действие.</w:t>
      </w:r>
    </w:p>
    <w:p w:rsidR="00364B59" w:rsidRPr="00DD3D58" w:rsidRDefault="00364B59" w:rsidP="00D21BEC">
      <w:pPr>
        <w:pStyle w:val="a8"/>
        <w:shd w:val="clear" w:color="auto" w:fill="auto"/>
        <w:tabs>
          <w:tab w:val="left" w:pos="0"/>
        </w:tabs>
        <w:spacing w:after="0" w:line="240" w:lineRule="auto"/>
        <w:ind w:firstLine="0"/>
        <w:jc w:val="both"/>
        <w:rPr>
          <w:rFonts w:ascii="Times New Roman" w:hAnsi="Times New Roman" w:cs="Times New Roman"/>
          <w:sz w:val="24"/>
          <w:szCs w:val="24"/>
        </w:rPr>
      </w:pPr>
      <w:r w:rsidRPr="00DD3D58">
        <w:rPr>
          <w:rStyle w:val="21"/>
          <w:b w:val="0"/>
          <w:bCs w:val="0"/>
          <w:color w:val="000000"/>
          <w:sz w:val="24"/>
          <w:szCs w:val="24"/>
        </w:rPr>
        <w:t>В основной школе возможно использовать в том числе следующие типы задач:</w:t>
      </w:r>
    </w:p>
    <w:p w:rsidR="00364B59" w:rsidRPr="00DD3D58" w:rsidRDefault="00364B59" w:rsidP="00D21BEC">
      <w:pPr>
        <w:pStyle w:val="a8"/>
        <w:numPr>
          <w:ilvl w:val="0"/>
          <w:numId w:val="24"/>
        </w:numPr>
        <w:shd w:val="clear" w:color="auto" w:fill="auto"/>
        <w:tabs>
          <w:tab w:val="left" w:pos="284"/>
        </w:tabs>
        <w:spacing w:after="0" w:line="240" w:lineRule="auto"/>
        <w:ind w:firstLine="0"/>
        <w:jc w:val="both"/>
        <w:rPr>
          <w:rFonts w:ascii="Times New Roman" w:hAnsi="Times New Roman" w:cs="Times New Roman"/>
          <w:sz w:val="24"/>
          <w:szCs w:val="24"/>
        </w:rPr>
      </w:pPr>
      <w:r w:rsidRPr="00DD3D58">
        <w:rPr>
          <w:rStyle w:val="21"/>
          <w:b w:val="0"/>
          <w:bCs w:val="0"/>
          <w:color w:val="000000"/>
          <w:sz w:val="24"/>
          <w:szCs w:val="24"/>
        </w:rPr>
        <w:t>Задачи, формирующие коммуникативные УУД:</w:t>
      </w:r>
    </w:p>
    <w:p w:rsidR="00364B59" w:rsidRPr="00DD3D58" w:rsidRDefault="00364B59" w:rsidP="00D21BEC">
      <w:pPr>
        <w:pStyle w:val="a8"/>
        <w:numPr>
          <w:ilvl w:val="0"/>
          <w:numId w:val="25"/>
        </w:numPr>
        <w:shd w:val="clear" w:color="auto" w:fill="auto"/>
        <w:tabs>
          <w:tab w:val="left" w:pos="0"/>
          <w:tab w:val="left" w:pos="1118"/>
        </w:tabs>
        <w:spacing w:after="0" w:line="240" w:lineRule="auto"/>
        <w:ind w:left="840" w:firstLine="547"/>
        <w:jc w:val="both"/>
        <w:rPr>
          <w:rFonts w:ascii="Times New Roman" w:hAnsi="Times New Roman" w:cs="Times New Roman"/>
          <w:sz w:val="24"/>
          <w:szCs w:val="24"/>
        </w:rPr>
      </w:pPr>
      <w:r w:rsidRPr="00DD3D58">
        <w:rPr>
          <w:rStyle w:val="21"/>
          <w:b w:val="0"/>
          <w:bCs w:val="0"/>
          <w:color w:val="000000"/>
          <w:sz w:val="24"/>
          <w:szCs w:val="24"/>
        </w:rPr>
        <w:t>на учет позиции партнера;</w:t>
      </w:r>
    </w:p>
    <w:p w:rsidR="00364B59" w:rsidRPr="00DD3D58" w:rsidRDefault="00364B59" w:rsidP="00D21BEC">
      <w:pPr>
        <w:pStyle w:val="a8"/>
        <w:numPr>
          <w:ilvl w:val="0"/>
          <w:numId w:val="25"/>
        </w:numPr>
        <w:shd w:val="clear" w:color="auto" w:fill="auto"/>
        <w:tabs>
          <w:tab w:val="left" w:pos="0"/>
          <w:tab w:val="left" w:pos="1118"/>
        </w:tabs>
        <w:spacing w:after="0" w:line="240" w:lineRule="auto"/>
        <w:ind w:left="840" w:firstLine="547"/>
        <w:jc w:val="both"/>
        <w:rPr>
          <w:rFonts w:ascii="Times New Roman" w:hAnsi="Times New Roman" w:cs="Times New Roman"/>
          <w:sz w:val="24"/>
          <w:szCs w:val="24"/>
        </w:rPr>
      </w:pPr>
      <w:r w:rsidRPr="00DD3D58">
        <w:rPr>
          <w:rStyle w:val="21"/>
          <w:b w:val="0"/>
          <w:bCs w:val="0"/>
          <w:color w:val="000000"/>
          <w:sz w:val="24"/>
          <w:szCs w:val="24"/>
        </w:rPr>
        <w:t>на организацию и осуществление сотрудничества;</w:t>
      </w:r>
    </w:p>
    <w:p w:rsidR="00364B59" w:rsidRPr="00DD3D58" w:rsidRDefault="00364B59" w:rsidP="00D21BEC">
      <w:pPr>
        <w:pStyle w:val="a8"/>
        <w:numPr>
          <w:ilvl w:val="0"/>
          <w:numId w:val="25"/>
        </w:numPr>
        <w:shd w:val="clear" w:color="auto" w:fill="auto"/>
        <w:tabs>
          <w:tab w:val="left" w:pos="0"/>
          <w:tab w:val="left" w:pos="1118"/>
        </w:tabs>
        <w:spacing w:after="0" w:line="240" w:lineRule="auto"/>
        <w:ind w:left="840" w:firstLine="547"/>
        <w:jc w:val="both"/>
        <w:rPr>
          <w:rFonts w:ascii="Times New Roman" w:hAnsi="Times New Roman" w:cs="Times New Roman"/>
          <w:sz w:val="24"/>
          <w:szCs w:val="24"/>
        </w:rPr>
      </w:pPr>
      <w:r w:rsidRPr="00DD3D58">
        <w:rPr>
          <w:rStyle w:val="21"/>
          <w:b w:val="0"/>
          <w:bCs w:val="0"/>
          <w:color w:val="000000"/>
          <w:sz w:val="24"/>
          <w:szCs w:val="24"/>
        </w:rPr>
        <w:t>на передачу информации и отображение предметного содержания;</w:t>
      </w:r>
    </w:p>
    <w:p w:rsidR="00364B59" w:rsidRPr="00DD3D58" w:rsidRDefault="00364B59" w:rsidP="00D21BEC">
      <w:pPr>
        <w:pStyle w:val="a8"/>
        <w:numPr>
          <w:ilvl w:val="0"/>
          <w:numId w:val="25"/>
        </w:numPr>
        <w:shd w:val="clear" w:color="auto" w:fill="auto"/>
        <w:tabs>
          <w:tab w:val="left" w:pos="0"/>
          <w:tab w:val="left" w:pos="1118"/>
        </w:tabs>
        <w:spacing w:after="0" w:line="240" w:lineRule="auto"/>
        <w:ind w:left="840" w:firstLine="547"/>
        <w:jc w:val="both"/>
        <w:rPr>
          <w:rFonts w:ascii="Times New Roman" w:hAnsi="Times New Roman" w:cs="Times New Roman"/>
          <w:sz w:val="24"/>
          <w:szCs w:val="24"/>
        </w:rPr>
      </w:pPr>
      <w:r w:rsidRPr="00DD3D58">
        <w:rPr>
          <w:rStyle w:val="21"/>
          <w:b w:val="0"/>
          <w:bCs w:val="0"/>
          <w:color w:val="000000"/>
          <w:sz w:val="24"/>
          <w:szCs w:val="24"/>
        </w:rPr>
        <w:t>тренинги коммуникативных навыков;</w:t>
      </w:r>
    </w:p>
    <w:p w:rsidR="00364B59" w:rsidRPr="00DD3D58" w:rsidRDefault="00364B59" w:rsidP="00D21BEC">
      <w:pPr>
        <w:pStyle w:val="a8"/>
        <w:numPr>
          <w:ilvl w:val="0"/>
          <w:numId w:val="25"/>
        </w:numPr>
        <w:shd w:val="clear" w:color="auto" w:fill="auto"/>
        <w:tabs>
          <w:tab w:val="left" w:pos="0"/>
          <w:tab w:val="left" w:pos="1118"/>
        </w:tabs>
        <w:spacing w:after="0" w:line="240" w:lineRule="auto"/>
        <w:ind w:left="840" w:firstLine="547"/>
        <w:jc w:val="both"/>
        <w:rPr>
          <w:rFonts w:ascii="Times New Roman" w:hAnsi="Times New Roman" w:cs="Times New Roman"/>
          <w:sz w:val="24"/>
          <w:szCs w:val="24"/>
        </w:rPr>
      </w:pPr>
      <w:r w:rsidRPr="00DD3D58">
        <w:rPr>
          <w:rStyle w:val="21"/>
          <w:b w:val="0"/>
          <w:bCs w:val="0"/>
          <w:color w:val="000000"/>
          <w:sz w:val="24"/>
          <w:szCs w:val="24"/>
        </w:rPr>
        <w:t>ролевые игры.</w:t>
      </w:r>
    </w:p>
    <w:p w:rsidR="00364B59" w:rsidRPr="00DD3D58" w:rsidRDefault="00364B59" w:rsidP="00D21BEC">
      <w:pPr>
        <w:pStyle w:val="a8"/>
        <w:numPr>
          <w:ilvl w:val="0"/>
          <w:numId w:val="24"/>
        </w:numPr>
        <w:shd w:val="clear" w:color="auto" w:fill="auto"/>
        <w:tabs>
          <w:tab w:val="left" w:pos="0"/>
          <w:tab w:val="left" w:pos="284"/>
          <w:tab w:val="left" w:pos="1118"/>
        </w:tabs>
        <w:spacing w:after="0" w:line="240" w:lineRule="auto"/>
        <w:ind w:left="284" w:hanging="284"/>
        <w:jc w:val="both"/>
        <w:rPr>
          <w:rFonts w:ascii="Times New Roman" w:hAnsi="Times New Roman" w:cs="Times New Roman"/>
          <w:sz w:val="24"/>
          <w:szCs w:val="24"/>
        </w:rPr>
      </w:pPr>
      <w:r w:rsidRPr="00DD3D58">
        <w:rPr>
          <w:rStyle w:val="21"/>
          <w:b w:val="0"/>
          <w:bCs w:val="0"/>
          <w:color w:val="000000"/>
          <w:sz w:val="24"/>
          <w:szCs w:val="24"/>
        </w:rPr>
        <w:t>Задачи, формирующие познавательные УУД:</w:t>
      </w:r>
    </w:p>
    <w:p w:rsidR="00364B59" w:rsidRPr="00DD3D58" w:rsidRDefault="00364B59" w:rsidP="00D21BEC">
      <w:pPr>
        <w:pStyle w:val="a8"/>
        <w:numPr>
          <w:ilvl w:val="0"/>
          <w:numId w:val="25"/>
        </w:numPr>
        <w:shd w:val="clear" w:color="auto" w:fill="auto"/>
        <w:tabs>
          <w:tab w:val="left" w:pos="0"/>
          <w:tab w:val="left" w:pos="1118"/>
        </w:tabs>
        <w:spacing w:after="0" w:line="240" w:lineRule="auto"/>
        <w:ind w:left="840" w:firstLine="547"/>
        <w:jc w:val="both"/>
        <w:rPr>
          <w:rFonts w:ascii="Times New Roman" w:hAnsi="Times New Roman" w:cs="Times New Roman"/>
          <w:sz w:val="24"/>
          <w:szCs w:val="24"/>
        </w:rPr>
      </w:pPr>
      <w:r w:rsidRPr="00DD3D58">
        <w:rPr>
          <w:rStyle w:val="21"/>
          <w:b w:val="0"/>
          <w:bCs w:val="0"/>
          <w:color w:val="000000"/>
          <w:sz w:val="24"/>
          <w:szCs w:val="24"/>
        </w:rPr>
        <w:t>проекты на выстраивание стратегии поиска решения задач;</w:t>
      </w:r>
    </w:p>
    <w:p w:rsidR="00364B59" w:rsidRPr="00DD3D58" w:rsidRDefault="00364B59" w:rsidP="00D21BEC">
      <w:pPr>
        <w:pStyle w:val="a8"/>
        <w:numPr>
          <w:ilvl w:val="0"/>
          <w:numId w:val="25"/>
        </w:numPr>
        <w:shd w:val="clear" w:color="auto" w:fill="auto"/>
        <w:tabs>
          <w:tab w:val="left" w:pos="0"/>
          <w:tab w:val="left" w:pos="1118"/>
        </w:tabs>
        <w:spacing w:after="0" w:line="240" w:lineRule="auto"/>
        <w:ind w:left="840" w:firstLine="547"/>
        <w:jc w:val="both"/>
        <w:rPr>
          <w:rFonts w:ascii="Times New Roman" w:hAnsi="Times New Roman" w:cs="Times New Roman"/>
          <w:sz w:val="24"/>
          <w:szCs w:val="24"/>
        </w:rPr>
      </w:pPr>
      <w:r w:rsidRPr="00DD3D58">
        <w:rPr>
          <w:rStyle w:val="21"/>
          <w:b w:val="0"/>
          <w:bCs w:val="0"/>
          <w:color w:val="000000"/>
          <w:sz w:val="24"/>
          <w:szCs w:val="24"/>
        </w:rPr>
        <w:t>задачи на сериацию, сравнение, оценивание;</w:t>
      </w:r>
    </w:p>
    <w:p w:rsidR="00364B59" w:rsidRPr="00DD3D58" w:rsidRDefault="00364B59" w:rsidP="00D21BEC">
      <w:pPr>
        <w:pStyle w:val="a8"/>
        <w:numPr>
          <w:ilvl w:val="0"/>
          <w:numId w:val="25"/>
        </w:numPr>
        <w:shd w:val="clear" w:color="auto" w:fill="auto"/>
        <w:tabs>
          <w:tab w:val="left" w:pos="0"/>
          <w:tab w:val="left" w:pos="1118"/>
        </w:tabs>
        <w:spacing w:after="0" w:line="240" w:lineRule="auto"/>
        <w:ind w:left="840" w:firstLine="547"/>
        <w:jc w:val="both"/>
        <w:rPr>
          <w:rFonts w:ascii="Times New Roman" w:hAnsi="Times New Roman" w:cs="Times New Roman"/>
          <w:sz w:val="24"/>
          <w:szCs w:val="24"/>
        </w:rPr>
      </w:pPr>
      <w:r w:rsidRPr="00DD3D58">
        <w:rPr>
          <w:rStyle w:val="21"/>
          <w:b w:val="0"/>
          <w:bCs w:val="0"/>
          <w:color w:val="000000"/>
          <w:sz w:val="24"/>
          <w:szCs w:val="24"/>
        </w:rPr>
        <w:t>проведение эмпирического исследования;</w:t>
      </w:r>
    </w:p>
    <w:p w:rsidR="00364B59" w:rsidRPr="00DD3D58" w:rsidRDefault="00364B59" w:rsidP="00D21BEC">
      <w:pPr>
        <w:pStyle w:val="a8"/>
        <w:numPr>
          <w:ilvl w:val="0"/>
          <w:numId w:val="25"/>
        </w:numPr>
        <w:shd w:val="clear" w:color="auto" w:fill="auto"/>
        <w:tabs>
          <w:tab w:val="left" w:pos="0"/>
          <w:tab w:val="left" w:pos="1118"/>
        </w:tabs>
        <w:spacing w:after="0" w:line="240" w:lineRule="auto"/>
        <w:ind w:left="840" w:firstLine="547"/>
        <w:jc w:val="both"/>
        <w:rPr>
          <w:rFonts w:ascii="Times New Roman" w:hAnsi="Times New Roman" w:cs="Times New Roman"/>
          <w:sz w:val="24"/>
          <w:szCs w:val="24"/>
        </w:rPr>
      </w:pPr>
      <w:r w:rsidRPr="00DD3D58">
        <w:rPr>
          <w:rStyle w:val="21"/>
          <w:b w:val="0"/>
          <w:bCs w:val="0"/>
          <w:color w:val="000000"/>
          <w:sz w:val="24"/>
          <w:szCs w:val="24"/>
        </w:rPr>
        <w:t>проведение теоретического исследования;</w:t>
      </w:r>
    </w:p>
    <w:p w:rsidR="00364B59" w:rsidRPr="00DD3D58" w:rsidRDefault="00364B59" w:rsidP="00D21BEC">
      <w:pPr>
        <w:pStyle w:val="a8"/>
        <w:numPr>
          <w:ilvl w:val="0"/>
          <w:numId w:val="25"/>
        </w:numPr>
        <w:shd w:val="clear" w:color="auto" w:fill="auto"/>
        <w:tabs>
          <w:tab w:val="left" w:pos="0"/>
          <w:tab w:val="left" w:pos="1118"/>
        </w:tabs>
        <w:spacing w:after="0" w:line="240" w:lineRule="auto"/>
        <w:ind w:left="840" w:firstLine="547"/>
        <w:jc w:val="both"/>
        <w:rPr>
          <w:rFonts w:ascii="Times New Roman" w:hAnsi="Times New Roman" w:cs="Times New Roman"/>
          <w:sz w:val="24"/>
          <w:szCs w:val="24"/>
        </w:rPr>
      </w:pPr>
      <w:r w:rsidRPr="00DD3D58">
        <w:rPr>
          <w:rStyle w:val="21"/>
          <w:b w:val="0"/>
          <w:bCs w:val="0"/>
          <w:color w:val="000000"/>
          <w:sz w:val="24"/>
          <w:szCs w:val="24"/>
        </w:rPr>
        <w:lastRenderedPageBreak/>
        <w:t>смысловое чтение.</w:t>
      </w:r>
    </w:p>
    <w:p w:rsidR="00364B59" w:rsidRPr="00DD3D58" w:rsidRDefault="00364B59" w:rsidP="00D21BEC">
      <w:pPr>
        <w:pStyle w:val="a8"/>
        <w:numPr>
          <w:ilvl w:val="0"/>
          <w:numId w:val="24"/>
        </w:numPr>
        <w:shd w:val="clear" w:color="auto" w:fill="auto"/>
        <w:tabs>
          <w:tab w:val="left" w:pos="0"/>
          <w:tab w:val="left" w:pos="284"/>
        </w:tabs>
        <w:spacing w:after="0" w:line="240" w:lineRule="auto"/>
        <w:ind w:left="840" w:hanging="840"/>
        <w:jc w:val="both"/>
        <w:rPr>
          <w:rFonts w:ascii="Times New Roman" w:hAnsi="Times New Roman" w:cs="Times New Roman"/>
          <w:sz w:val="24"/>
          <w:szCs w:val="24"/>
        </w:rPr>
      </w:pPr>
      <w:r w:rsidRPr="00DD3D58">
        <w:rPr>
          <w:rStyle w:val="21"/>
          <w:b w:val="0"/>
          <w:bCs w:val="0"/>
          <w:color w:val="000000"/>
          <w:sz w:val="24"/>
          <w:szCs w:val="24"/>
        </w:rPr>
        <w:t>Задачи, формирующие регулятивные УУД:</w:t>
      </w:r>
    </w:p>
    <w:p w:rsidR="00364B59" w:rsidRPr="00DD3D58" w:rsidRDefault="00364B59" w:rsidP="00D21BEC">
      <w:pPr>
        <w:pStyle w:val="a8"/>
        <w:numPr>
          <w:ilvl w:val="0"/>
          <w:numId w:val="25"/>
        </w:numPr>
        <w:shd w:val="clear" w:color="auto" w:fill="auto"/>
        <w:tabs>
          <w:tab w:val="left" w:pos="0"/>
          <w:tab w:val="left" w:pos="1118"/>
        </w:tabs>
        <w:spacing w:after="0" w:line="240" w:lineRule="auto"/>
        <w:ind w:left="840" w:firstLine="547"/>
        <w:jc w:val="both"/>
        <w:rPr>
          <w:rFonts w:ascii="Times New Roman" w:hAnsi="Times New Roman" w:cs="Times New Roman"/>
          <w:sz w:val="24"/>
          <w:szCs w:val="24"/>
        </w:rPr>
      </w:pPr>
      <w:r w:rsidRPr="00DD3D58">
        <w:rPr>
          <w:rStyle w:val="21"/>
          <w:b w:val="0"/>
          <w:bCs w:val="0"/>
          <w:color w:val="000000"/>
          <w:sz w:val="24"/>
          <w:szCs w:val="24"/>
        </w:rPr>
        <w:t>на планирование;</w:t>
      </w:r>
    </w:p>
    <w:p w:rsidR="00364B59" w:rsidRPr="00DD3D58" w:rsidRDefault="00364B59" w:rsidP="00D21BEC">
      <w:pPr>
        <w:pStyle w:val="a8"/>
        <w:numPr>
          <w:ilvl w:val="0"/>
          <w:numId w:val="25"/>
        </w:numPr>
        <w:shd w:val="clear" w:color="auto" w:fill="auto"/>
        <w:tabs>
          <w:tab w:val="left" w:pos="0"/>
          <w:tab w:val="left" w:pos="1118"/>
        </w:tabs>
        <w:spacing w:after="0" w:line="240" w:lineRule="auto"/>
        <w:ind w:left="840" w:firstLine="547"/>
        <w:jc w:val="both"/>
        <w:rPr>
          <w:rFonts w:ascii="Times New Roman" w:hAnsi="Times New Roman" w:cs="Times New Roman"/>
          <w:sz w:val="24"/>
          <w:szCs w:val="24"/>
        </w:rPr>
      </w:pPr>
      <w:r w:rsidRPr="00DD3D58">
        <w:rPr>
          <w:rStyle w:val="21"/>
          <w:b w:val="0"/>
          <w:bCs w:val="0"/>
          <w:color w:val="000000"/>
          <w:sz w:val="24"/>
          <w:szCs w:val="24"/>
        </w:rPr>
        <w:t>на ориентировку в ситуации;</w:t>
      </w:r>
    </w:p>
    <w:p w:rsidR="00364B59" w:rsidRPr="00DD3D58" w:rsidRDefault="00364B59" w:rsidP="00D21BEC">
      <w:pPr>
        <w:pStyle w:val="a8"/>
        <w:numPr>
          <w:ilvl w:val="0"/>
          <w:numId w:val="25"/>
        </w:numPr>
        <w:shd w:val="clear" w:color="auto" w:fill="auto"/>
        <w:tabs>
          <w:tab w:val="left" w:pos="0"/>
          <w:tab w:val="left" w:pos="1118"/>
        </w:tabs>
        <w:spacing w:after="0" w:line="240" w:lineRule="auto"/>
        <w:ind w:left="840" w:firstLine="547"/>
        <w:jc w:val="both"/>
        <w:rPr>
          <w:rFonts w:ascii="Times New Roman" w:hAnsi="Times New Roman" w:cs="Times New Roman"/>
          <w:sz w:val="24"/>
          <w:szCs w:val="24"/>
        </w:rPr>
      </w:pPr>
      <w:r w:rsidRPr="00DD3D58">
        <w:rPr>
          <w:rStyle w:val="21"/>
          <w:b w:val="0"/>
          <w:bCs w:val="0"/>
          <w:color w:val="000000"/>
          <w:sz w:val="24"/>
          <w:szCs w:val="24"/>
        </w:rPr>
        <w:t>на прогнозирование;</w:t>
      </w:r>
    </w:p>
    <w:p w:rsidR="00364B59" w:rsidRPr="00DD3D58" w:rsidRDefault="00364B59" w:rsidP="00D21BEC">
      <w:pPr>
        <w:pStyle w:val="a8"/>
        <w:numPr>
          <w:ilvl w:val="0"/>
          <w:numId w:val="25"/>
        </w:numPr>
        <w:shd w:val="clear" w:color="auto" w:fill="auto"/>
        <w:tabs>
          <w:tab w:val="left" w:pos="0"/>
          <w:tab w:val="left" w:pos="1118"/>
        </w:tabs>
        <w:spacing w:after="0" w:line="240" w:lineRule="auto"/>
        <w:ind w:left="840" w:firstLine="547"/>
        <w:jc w:val="both"/>
        <w:rPr>
          <w:rFonts w:ascii="Times New Roman" w:hAnsi="Times New Roman" w:cs="Times New Roman"/>
          <w:sz w:val="24"/>
          <w:szCs w:val="24"/>
        </w:rPr>
      </w:pPr>
      <w:r w:rsidRPr="00DD3D58">
        <w:rPr>
          <w:rStyle w:val="21"/>
          <w:b w:val="0"/>
          <w:bCs w:val="0"/>
          <w:color w:val="000000"/>
          <w:sz w:val="24"/>
          <w:szCs w:val="24"/>
        </w:rPr>
        <w:t>на целеполагание;</w:t>
      </w:r>
    </w:p>
    <w:p w:rsidR="00364B59" w:rsidRPr="00DD3D58" w:rsidRDefault="00364B59" w:rsidP="00D21BEC">
      <w:pPr>
        <w:pStyle w:val="a8"/>
        <w:numPr>
          <w:ilvl w:val="0"/>
          <w:numId w:val="25"/>
        </w:numPr>
        <w:shd w:val="clear" w:color="auto" w:fill="auto"/>
        <w:tabs>
          <w:tab w:val="left" w:pos="0"/>
          <w:tab w:val="left" w:pos="1118"/>
        </w:tabs>
        <w:spacing w:after="0" w:line="240" w:lineRule="auto"/>
        <w:ind w:left="840" w:firstLine="547"/>
        <w:jc w:val="both"/>
        <w:rPr>
          <w:rFonts w:ascii="Times New Roman" w:hAnsi="Times New Roman" w:cs="Times New Roman"/>
          <w:sz w:val="24"/>
          <w:szCs w:val="24"/>
        </w:rPr>
      </w:pPr>
      <w:r w:rsidRPr="00DD3D58">
        <w:rPr>
          <w:rStyle w:val="21"/>
          <w:b w:val="0"/>
          <w:bCs w:val="0"/>
          <w:color w:val="000000"/>
          <w:sz w:val="24"/>
          <w:szCs w:val="24"/>
        </w:rPr>
        <w:t>на принятие решения;</w:t>
      </w:r>
    </w:p>
    <w:p w:rsidR="00364B59" w:rsidRPr="005E6B78" w:rsidRDefault="00364B59" w:rsidP="00D21BEC">
      <w:pPr>
        <w:pStyle w:val="a8"/>
        <w:numPr>
          <w:ilvl w:val="0"/>
          <w:numId w:val="25"/>
        </w:numPr>
        <w:shd w:val="clear" w:color="auto" w:fill="auto"/>
        <w:tabs>
          <w:tab w:val="left" w:pos="0"/>
          <w:tab w:val="left" w:pos="1118"/>
        </w:tabs>
        <w:spacing w:after="245" w:line="240" w:lineRule="auto"/>
        <w:ind w:left="840" w:firstLine="547"/>
        <w:jc w:val="both"/>
        <w:rPr>
          <w:rStyle w:val="21"/>
          <w:b w:val="0"/>
          <w:bCs w:val="0"/>
          <w:sz w:val="24"/>
          <w:szCs w:val="24"/>
        </w:rPr>
      </w:pPr>
      <w:r w:rsidRPr="00DD3D58">
        <w:rPr>
          <w:rStyle w:val="21"/>
          <w:b w:val="0"/>
          <w:bCs w:val="0"/>
          <w:color w:val="000000"/>
          <w:sz w:val="24"/>
          <w:szCs w:val="24"/>
        </w:rPr>
        <w:t>на самоконтроль.</w:t>
      </w:r>
    </w:p>
    <w:p w:rsidR="00364B59" w:rsidRPr="005E6B78" w:rsidRDefault="00364B59" w:rsidP="00AA4B99">
      <w:pPr>
        <w:pStyle w:val="a8"/>
        <w:shd w:val="clear" w:color="auto" w:fill="auto"/>
        <w:tabs>
          <w:tab w:val="left" w:pos="1118"/>
        </w:tabs>
        <w:spacing w:after="245" w:line="276" w:lineRule="auto"/>
        <w:ind w:left="840" w:firstLine="0"/>
        <w:jc w:val="both"/>
        <w:rPr>
          <w:rStyle w:val="21"/>
          <w:sz w:val="24"/>
          <w:szCs w:val="24"/>
        </w:rPr>
      </w:pPr>
      <w:r w:rsidRPr="005E6B78">
        <w:rPr>
          <w:rStyle w:val="21"/>
          <w:color w:val="000000"/>
          <w:sz w:val="24"/>
          <w:szCs w:val="24"/>
        </w:rPr>
        <w:t>Типовые задачи развития универсальных учебных действий</w:t>
      </w:r>
    </w:p>
    <w:tbl>
      <w:tblPr>
        <w:tblW w:w="946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12"/>
        <w:gridCol w:w="2488"/>
        <w:gridCol w:w="2391"/>
        <w:gridCol w:w="2481"/>
      </w:tblGrid>
      <w:tr w:rsidR="00364B59">
        <w:tc>
          <w:tcPr>
            <w:tcW w:w="2313" w:type="dxa"/>
          </w:tcPr>
          <w:p w:rsidR="00364B59" w:rsidRPr="009640DC" w:rsidRDefault="00364B59" w:rsidP="00AA4B99">
            <w:pPr>
              <w:pStyle w:val="a8"/>
              <w:shd w:val="clear" w:color="auto" w:fill="auto"/>
              <w:spacing w:after="0" w:line="276" w:lineRule="auto"/>
              <w:ind w:firstLine="0"/>
              <w:rPr>
                <w:rFonts w:ascii="Times New Roman" w:hAnsi="Times New Roman" w:cs="Times New Roman"/>
                <w:sz w:val="24"/>
                <w:szCs w:val="24"/>
              </w:rPr>
            </w:pPr>
            <w:r w:rsidRPr="009640DC">
              <w:rPr>
                <w:rStyle w:val="5"/>
                <w:color w:val="000000"/>
                <w:sz w:val="24"/>
                <w:szCs w:val="24"/>
              </w:rPr>
              <w:t>Типы задач</w:t>
            </w:r>
          </w:p>
        </w:tc>
        <w:tc>
          <w:tcPr>
            <w:tcW w:w="2273" w:type="dxa"/>
          </w:tcPr>
          <w:p w:rsidR="00364B59" w:rsidRPr="009640DC" w:rsidRDefault="00364B59" w:rsidP="00AA4B99">
            <w:pPr>
              <w:pStyle w:val="a8"/>
              <w:shd w:val="clear" w:color="auto" w:fill="auto"/>
              <w:spacing w:after="0" w:line="276" w:lineRule="auto"/>
              <w:ind w:left="120" w:firstLine="0"/>
              <w:jc w:val="left"/>
              <w:rPr>
                <w:rFonts w:ascii="Times New Roman" w:hAnsi="Times New Roman" w:cs="Times New Roman"/>
                <w:sz w:val="24"/>
                <w:szCs w:val="24"/>
              </w:rPr>
            </w:pPr>
            <w:r w:rsidRPr="009640DC">
              <w:rPr>
                <w:rStyle w:val="5"/>
                <w:color w:val="000000"/>
                <w:sz w:val="24"/>
                <w:szCs w:val="24"/>
              </w:rPr>
              <w:t>5-6 классы</w:t>
            </w:r>
          </w:p>
        </w:tc>
        <w:tc>
          <w:tcPr>
            <w:tcW w:w="2312" w:type="dxa"/>
          </w:tcPr>
          <w:p w:rsidR="00364B59" w:rsidRPr="009640DC" w:rsidRDefault="00364B59" w:rsidP="00AA4B99">
            <w:pPr>
              <w:pStyle w:val="a8"/>
              <w:shd w:val="clear" w:color="auto" w:fill="auto"/>
              <w:spacing w:after="0" w:line="276" w:lineRule="auto"/>
              <w:ind w:left="120" w:firstLine="0"/>
              <w:jc w:val="left"/>
              <w:rPr>
                <w:rFonts w:ascii="Times New Roman" w:hAnsi="Times New Roman" w:cs="Times New Roman"/>
                <w:sz w:val="24"/>
                <w:szCs w:val="24"/>
              </w:rPr>
            </w:pPr>
            <w:r w:rsidRPr="009640DC">
              <w:rPr>
                <w:rStyle w:val="5"/>
                <w:color w:val="000000"/>
                <w:sz w:val="24"/>
                <w:szCs w:val="24"/>
              </w:rPr>
              <w:t>7-8 классы</w:t>
            </w:r>
          </w:p>
        </w:tc>
        <w:tc>
          <w:tcPr>
            <w:tcW w:w="2567" w:type="dxa"/>
          </w:tcPr>
          <w:p w:rsidR="00364B59" w:rsidRPr="009640DC" w:rsidRDefault="00364B59" w:rsidP="00AA4B99">
            <w:pPr>
              <w:pStyle w:val="a8"/>
              <w:shd w:val="clear" w:color="auto" w:fill="auto"/>
              <w:spacing w:after="0" w:line="276" w:lineRule="auto"/>
              <w:ind w:left="100" w:firstLine="0"/>
              <w:jc w:val="left"/>
              <w:rPr>
                <w:rFonts w:ascii="Times New Roman" w:hAnsi="Times New Roman" w:cs="Times New Roman"/>
                <w:sz w:val="24"/>
                <w:szCs w:val="24"/>
              </w:rPr>
            </w:pPr>
            <w:r w:rsidRPr="009640DC">
              <w:rPr>
                <w:rStyle w:val="5"/>
                <w:color w:val="000000"/>
                <w:sz w:val="24"/>
                <w:szCs w:val="24"/>
              </w:rPr>
              <w:t>9 класс</w:t>
            </w:r>
          </w:p>
        </w:tc>
      </w:tr>
      <w:tr w:rsidR="00364B59">
        <w:tc>
          <w:tcPr>
            <w:tcW w:w="2313" w:type="dxa"/>
          </w:tcPr>
          <w:p w:rsidR="00364B59" w:rsidRPr="009640DC" w:rsidRDefault="00364B59" w:rsidP="00AA4B99">
            <w:pPr>
              <w:pStyle w:val="a8"/>
              <w:shd w:val="clear" w:color="auto" w:fill="auto"/>
              <w:spacing w:after="0" w:line="276" w:lineRule="auto"/>
              <w:ind w:firstLine="0"/>
              <w:rPr>
                <w:rFonts w:ascii="Times New Roman" w:hAnsi="Times New Roman" w:cs="Times New Roman"/>
                <w:sz w:val="24"/>
                <w:szCs w:val="24"/>
              </w:rPr>
            </w:pPr>
            <w:r w:rsidRPr="009640DC">
              <w:rPr>
                <w:rStyle w:val="21"/>
                <w:b w:val="0"/>
                <w:bCs w:val="0"/>
                <w:color w:val="000000"/>
                <w:sz w:val="24"/>
                <w:szCs w:val="24"/>
              </w:rPr>
              <w:t xml:space="preserve">Для диагностики и формирования </w:t>
            </w:r>
            <w:r w:rsidRPr="009640DC">
              <w:rPr>
                <w:rStyle w:val="5"/>
                <w:color w:val="000000"/>
                <w:sz w:val="24"/>
                <w:szCs w:val="24"/>
              </w:rPr>
              <w:t>личностных</w:t>
            </w:r>
          </w:p>
          <w:p w:rsidR="00364B59" w:rsidRPr="009640DC" w:rsidRDefault="00364B59" w:rsidP="00AA4B99">
            <w:pPr>
              <w:pStyle w:val="a8"/>
              <w:shd w:val="clear" w:color="auto" w:fill="auto"/>
              <w:spacing w:after="0" w:line="276" w:lineRule="auto"/>
              <w:ind w:firstLine="0"/>
              <w:rPr>
                <w:rFonts w:ascii="Times New Roman" w:hAnsi="Times New Roman" w:cs="Times New Roman"/>
                <w:sz w:val="24"/>
                <w:szCs w:val="24"/>
              </w:rPr>
            </w:pPr>
            <w:r w:rsidRPr="009640DC">
              <w:rPr>
                <w:rStyle w:val="21"/>
                <w:b w:val="0"/>
                <w:bCs w:val="0"/>
                <w:color w:val="000000"/>
                <w:sz w:val="24"/>
                <w:szCs w:val="24"/>
              </w:rPr>
              <w:t>универсальных учебных действий</w:t>
            </w:r>
          </w:p>
        </w:tc>
        <w:tc>
          <w:tcPr>
            <w:tcW w:w="2273" w:type="dxa"/>
          </w:tcPr>
          <w:p w:rsidR="00364B59" w:rsidRPr="009640DC" w:rsidRDefault="00364B59" w:rsidP="00AA4B99">
            <w:pPr>
              <w:pStyle w:val="a8"/>
              <w:shd w:val="clear" w:color="auto" w:fill="auto"/>
              <w:spacing w:after="0" w:line="276" w:lineRule="auto"/>
              <w:ind w:left="120" w:firstLine="0"/>
              <w:jc w:val="left"/>
              <w:rPr>
                <w:rFonts w:ascii="Times New Roman" w:hAnsi="Times New Roman" w:cs="Times New Roman"/>
                <w:sz w:val="24"/>
                <w:szCs w:val="24"/>
              </w:rPr>
            </w:pPr>
            <w:r w:rsidRPr="009640DC">
              <w:rPr>
                <w:rStyle w:val="35"/>
                <w:color w:val="000000"/>
                <w:sz w:val="24"/>
                <w:szCs w:val="24"/>
              </w:rPr>
              <w:t>-Изложите в форме ...свое мнении...</w:t>
            </w:r>
          </w:p>
          <w:p w:rsidR="00364B59" w:rsidRPr="009640DC" w:rsidRDefault="00364B59" w:rsidP="00AA4B99">
            <w:pPr>
              <w:pStyle w:val="a8"/>
              <w:shd w:val="clear" w:color="auto" w:fill="auto"/>
              <w:spacing w:after="0" w:line="276" w:lineRule="auto"/>
              <w:ind w:left="120" w:firstLine="0"/>
              <w:jc w:val="left"/>
              <w:rPr>
                <w:rFonts w:ascii="Times New Roman" w:hAnsi="Times New Roman" w:cs="Times New Roman"/>
                <w:sz w:val="24"/>
                <w:szCs w:val="24"/>
              </w:rPr>
            </w:pPr>
            <w:r w:rsidRPr="009640DC">
              <w:rPr>
                <w:rStyle w:val="35"/>
                <w:color w:val="000000"/>
                <w:sz w:val="24"/>
                <w:szCs w:val="24"/>
              </w:rPr>
              <w:t xml:space="preserve">Найдите способ, позволяющий... -Ранжируйте и объясните... Создайте проект (плакат, эссе ) на тему «Я и природа». </w:t>
            </w:r>
            <w:r w:rsidRPr="009640DC">
              <w:rPr>
                <w:rStyle w:val="21"/>
                <w:b w:val="0"/>
                <w:bCs w:val="0"/>
                <w:color w:val="000000"/>
                <w:sz w:val="24"/>
                <w:szCs w:val="24"/>
              </w:rPr>
              <w:t xml:space="preserve">-Заверши фразу: </w:t>
            </w:r>
            <w:r w:rsidRPr="009640DC">
              <w:rPr>
                <w:rStyle w:val="35"/>
                <w:color w:val="000000"/>
                <w:sz w:val="24"/>
                <w:szCs w:val="24"/>
              </w:rPr>
              <w:t>сегодня я узнал... •было интересно... •было трудно... •теперь я могу...</w:t>
            </w:r>
          </w:p>
          <w:p w:rsidR="00364B59" w:rsidRPr="009640DC" w:rsidRDefault="00364B59" w:rsidP="00AA4B99">
            <w:pPr>
              <w:pStyle w:val="a8"/>
              <w:shd w:val="clear" w:color="auto" w:fill="auto"/>
              <w:spacing w:after="0" w:line="276" w:lineRule="auto"/>
              <w:ind w:left="120" w:firstLine="0"/>
              <w:jc w:val="left"/>
              <w:rPr>
                <w:rFonts w:ascii="Times New Roman" w:hAnsi="Times New Roman" w:cs="Times New Roman"/>
                <w:sz w:val="24"/>
                <w:szCs w:val="24"/>
              </w:rPr>
            </w:pPr>
            <w:r w:rsidRPr="009640DC">
              <w:rPr>
                <w:rStyle w:val="35"/>
                <w:color w:val="000000"/>
                <w:sz w:val="24"/>
                <w:szCs w:val="24"/>
              </w:rPr>
              <w:t>•я почувствовал, что...</w:t>
            </w:r>
          </w:p>
          <w:p w:rsidR="00364B59" w:rsidRPr="009640DC" w:rsidRDefault="00364B59" w:rsidP="00AA4B99">
            <w:pPr>
              <w:pStyle w:val="a8"/>
              <w:shd w:val="clear" w:color="auto" w:fill="auto"/>
              <w:spacing w:after="0" w:line="276" w:lineRule="auto"/>
              <w:ind w:left="120" w:firstLine="0"/>
              <w:jc w:val="left"/>
              <w:rPr>
                <w:rFonts w:ascii="Times New Roman" w:hAnsi="Times New Roman" w:cs="Times New Roman"/>
                <w:sz w:val="24"/>
                <w:szCs w:val="24"/>
              </w:rPr>
            </w:pPr>
            <w:r w:rsidRPr="009640DC">
              <w:rPr>
                <w:rStyle w:val="35"/>
                <w:color w:val="000000"/>
                <w:sz w:val="24"/>
                <w:szCs w:val="24"/>
              </w:rPr>
              <w:t>•я приобрел...</w:t>
            </w:r>
          </w:p>
          <w:p w:rsidR="00364B59" w:rsidRPr="009640DC" w:rsidRDefault="00364B59" w:rsidP="00AA4B99">
            <w:pPr>
              <w:pStyle w:val="a8"/>
              <w:shd w:val="clear" w:color="auto" w:fill="auto"/>
              <w:spacing w:after="0" w:line="276" w:lineRule="auto"/>
              <w:ind w:left="120" w:firstLine="0"/>
              <w:jc w:val="left"/>
              <w:rPr>
                <w:rFonts w:ascii="Times New Roman" w:hAnsi="Times New Roman" w:cs="Times New Roman"/>
                <w:sz w:val="24"/>
                <w:szCs w:val="24"/>
              </w:rPr>
            </w:pPr>
            <w:r w:rsidRPr="009640DC">
              <w:rPr>
                <w:rStyle w:val="35"/>
                <w:color w:val="000000"/>
                <w:sz w:val="24"/>
                <w:szCs w:val="24"/>
              </w:rPr>
              <w:t>•я научился...</w:t>
            </w:r>
          </w:p>
          <w:p w:rsidR="00364B59" w:rsidRPr="009640DC" w:rsidRDefault="00364B59" w:rsidP="00AA4B99">
            <w:pPr>
              <w:pStyle w:val="a8"/>
              <w:shd w:val="clear" w:color="auto" w:fill="auto"/>
              <w:spacing w:after="0" w:line="276" w:lineRule="auto"/>
              <w:ind w:left="120" w:firstLine="0"/>
              <w:jc w:val="left"/>
              <w:rPr>
                <w:rFonts w:ascii="Times New Roman" w:hAnsi="Times New Roman" w:cs="Times New Roman"/>
                <w:sz w:val="24"/>
                <w:szCs w:val="24"/>
              </w:rPr>
            </w:pPr>
            <w:r w:rsidRPr="009640DC">
              <w:rPr>
                <w:rStyle w:val="35"/>
                <w:color w:val="000000"/>
                <w:sz w:val="24"/>
                <w:szCs w:val="24"/>
              </w:rPr>
              <w:t>•у меня получилось ... •я смог...</w:t>
            </w:r>
          </w:p>
          <w:p w:rsidR="00364B59" w:rsidRPr="009640DC" w:rsidRDefault="00364B59" w:rsidP="00AA4B99">
            <w:pPr>
              <w:pStyle w:val="a8"/>
              <w:shd w:val="clear" w:color="auto" w:fill="auto"/>
              <w:spacing w:after="0" w:line="276" w:lineRule="auto"/>
              <w:ind w:left="120" w:firstLine="0"/>
              <w:jc w:val="left"/>
              <w:rPr>
                <w:rFonts w:ascii="Times New Roman" w:hAnsi="Times New Roman" w:cs="Times New Roman"/>
                <w:sz w:val="24"/>
                <w:szCs w:val="24"/>
              </w:rPr>
            </w:pPr>
            <w:r w:rsidRPr="009640DC">
              <w:rPr>
                <w:rStyle w:val="35"/>
                <w:color w:val="000000"/>
                <w:sz w:val="24"/>
                <w:szCs w:val="24"/>
              </w:rPr>
              <w:t>•я попробую...</w:t>
            </w:r>
          </w:p>
          <w:p w:rsidR="00364B59" w:rsidRPr="009640DC" w:rsidRDefault="00364B59" w:rsidP="00AA4B99">
            <w:pPr>
              <w:pStyle w:val="a8"/>
              <w:shd w:val="clear" w:color="auto" w:fill="auto"/>
              <w:spacing w:after="0" w:line="276" w:lineRule="auto"/>
              <w:ind w:left="120" w:firstLine="0"/>
              <w:jc w:val="left"/>
              <w:rPr>
                <w:rFonts w:ascii="Times New Roman" w:hAnsi="Times New Roman" w:cs="Times New Roman"/>
                <w:sz w:val="24"/>
                <w:szCs w:val="24"/>
              </w:rPr>
            </w:pPr>
            <w:r w:rsidRPr="009640DC">
              <w:rPr>
                <w:rStyle w:val="35"/>
                <w:color w:val="000000"/>
                <w:sz w:val="24"/>
                <w:szCs w:val="24"/>
              </w:rPr>
              <w:t>•меня удивило...</w:t>
            </w:r>
          </w:p>
          <w:p w:rsidR="00364B59" w:rsidRPr="009640DC" w:rsidRDefault="00364B59" w:rsidP="00AA4B99">
            <w:pPr>
              <w:pStyle w:val="a8"/>
              <w:shd w:val="clear" w:color="auto" w:fill="auto"/>
              <w:spacing w:after="0" w:line="276" w:lineRule="auto"/>
              <w:ind w:left="120" w:firstLine="0"/>
              <w:jc w:val="left"/>
              <w:rPr>
                <w:rFonts w:ascii="Times New Roman" w:hAnsi="Times New Roman" w:cs="Times New Roman"/>
                <w:sz w:val="24"/>
                <w:szCs w:val="24"/>
              </w:rPr>
            </w:pPr>
            <w:r w:rsidRPr="009640DC">
              <w:rPr>
                <w:rStyle w:val="35"/>
                <w:color w:val="000000"/>
                <w:sz w:val="24"/>
                <w:szCs w:val="24"/>
              </w:rPr>
              <w:t>•урок дал мне ...</w:t>
            </w:r>
          </w:p>
          <w:p w:rsidR="00364B59" w:rsidRPr="009640DC" w:rsidRDefault="00364B59" w:rsidP="00AA4B99">
            <w:pPr>
              <w:pStyle w:val="a8"/>
              <w:shd w:val="clear" w:color="auto" w:fill="auto"/>
              <w:spacing w:after="0" w:line="276" w:lineRule="auto"/>
              <w:ind w:left="120" w:firstLine="0"/>
              <w:jc w:val="left"/>
              <w:rPr>
                <w:rFonts w:ascii="Times New Roman" w:hAnsi="Times New Roman" w:cs="Times New Roman"/>
                <w:sz w:val="24"/>
                <w:szCs w:val="24"/>
              </w:rPr>
            </w:pPr>
            <w:r w:rsidRPr="009640DC">
              <w:rPr>
                <w:rStyle w:val="35"/>
                <w:color w:val="000000"/>
                <w:sz w:val="24"/>
                <w:szCs w:val="24"/>
              </w:rPr>
              <w:t>•мне захотелось...</w:t>
            </w:r>
          </w:p>
        </w:tc>
        <w:tc>
          <w:tcPr>
            <w:tcW w:w="2312" w:type="dxa"/>
          </w:tcPr>
          <w:p w:rsidR="00364B59" w:rsidRPr="009640DC" w:rsidRDefault="00364B59" w:rsidP="00AA4B99">
            <w:pPr>
              <w:pStyle w:val="a8"/>
              <w:shd w:val="clear" w:color="auto" w:fill="auto"/>
              <w:spacing w:after="0" w:line="276" w:lineRule="auto"/>
              <w:ind w:left="120" w:firstLine="0"/>
              <w:jc w:val="left"/>
              <w:rPr>
                <w:rFonts w:ascii="Times New Roman" w:hAnsi="Times New Roman" w:cs="Times New Roman"/>
                <w:sz w:val="24"/>
                <w:szCs w:val="24"/>
              </w:rPr>
            </w:pPr>
            <w:r w:rsidRPr="009640DC">
              <w:rPr>
                <w:rStyle w:val="35"/>
                <w:color w:val="000000"/>
                <w:sz w:val="24"/>
                <w:szCs w:val="24"/>
              </w:rPr>
              <w:t>-Предложите свою классификацию.... -Определите, какое из решений является оптимальным для ... -Выскажите критическое суждение о..</w:t>
            </w:r>
          </w:p>
          <w:p w:rsidR="00364B59" w:rsidRPr="009640DC" w:rsidRDefault="00364B59" w:rsidP="00AA4B99">
            <w:pPr>
              <w:pStyle w:val="a8"/>
              <w:shd w:val="clear" w:color="auto" w:fill="auto"/>
              <w:spacing w:after="0" w:line="276" w:lineRule="auto"/>
              <w:ind w:firstLine="0"/>
              <w:jc w:val="both"/>
              <w:rPr>
                <w:rFonts w:ascii="Times New Roman" w:hAnsi="Times New Roman" w:cs="Times New Roman"/>
                <w:sz w:val="24"/>
                <w:szCs w:val="24"/>
              </w:rPr>
            </w:pPr>
            <w:r w:rsidRPr="009640DC">
              <w:rPr>
                <w:rStyle w:val="35"/>
                <w:color w:val="000000"/>
                <w:sz w:val="24"/>
                <w:szCs w:val="24"/>
              </w:rPr>
              <w:t>- Ответь на вопрос: чему я научился на уроке?</w:t>
            </w:r>
          </w:p>
        </w:tc>
        <w:tc>
          <w:tcPr>
            <w:tcW w:w="2567" w:type="dxa"/>
          </w:tcPr>
          <w:p w:rsidR="00364B59" w:rsidRPr="009640DC" w:rsidRDefault="00364B59" w:rsidP="00AA4B99">
            <w:pPr>
              <w:pStyle w:val="a8"/>
              <w:shd w:val="clear" w:color="auto" w:fill="auto"/>
              <w:spacing w:after="0" w:line="276" w:lineRule="auto"/>
              <w:ind w:left="100" w:firstLine="0"/>
              <w:jc w:val="left"/>
              <w:rPr>
                <w:rFonts w:ascii="Times New Roman" w:hAnsi="Times New Roman" w:cs="Times New Roman"/>
                <w:sz w:val="24"/>
                <w:szCs w:val="24"/>
              </w:rPr>
            </w:pPr>
            <w:r w:rsidRPr="009640DC">
              <w:rPr>
                <w:rStyle w:val="35"/>
                <w:color w:val="000000"/>
                <w:sz w:val="24"/>
                <w:szCs w:val="24"/>
              </w:rPr>
              <w:t>-Определите возможные варианты... -Составьте критерии для... -Подготовьте экологический проект по безопасной жизнедеятельности с учетом природных и техногенных рисков.</w:t>
            </w:r>
          </w:p>
          <w:p w:rsidR="00364B59" w:rsidRPr="009640DC" w:rsidRDefault="00364B59" w:rsidP="00AA4B99">
            <w:pPr>
              <w:pStyle w:val="a8"/>
              <w:shd w:val="clear" w:color="auto" w:fill="auto"/>
              <w:spacing w:after="0" w:line="276" w:lineRule="auto"/>
              <w:ind w:left="100" w:firstLine="0"/>
              <w:jc w:val="left"/>
              <w:rPr>
                <w:rFonts w:ascii="Times New Roman" w:hAnsi="Times New Roman" w:cs="Times New Roman"/>
                <w:sz w:val="24"/>
                <w:szCs w:val="24"/>
              </w:rPr>
            </w:pPr>
            <w:r w:rsidRPr="009640DC">
              <w:rPr>
                <w:rStyle w:val="35"/>
                <w:color w:val="000000"/>
                <w:sz w:val="24"/>
                <w:szCs w:val="24"/>
              </w:rPr>
              <w:t>-Ответь на вопрос: Где я могу применить знания, полученные сегодня на уроке?</w:t>
            </w:r>
          </w:p>
        </w:tc>
      </w:tr>
      <w:tr w:rsidR="00364B59">
        <w:tc>
          <w:tcPr>
            <w:tcW w:w="2313" w:type="dxa"/>
          </w:tcPr>
          <w:p w:rsidR="00364B59" w:rsidRPr="009640DC" w:rsidRDefault="00364B59" w:rsidP="00AA4B99">
            <w:pPr>
              <w:pStyle w:val="a8"/>
              <w:shd w:val="clear" w:color="auto" w:fill="auto"/>
              <w:spacing w:after="0" w:line="276" w:lineRule="auto"/>
              <w:ind w:firstLine="0"/>
              <w:rPr>
                <w:rFonts w:ascii="Times New Roman" w:hAnsi="Times New Roman" w:cs="Times New Roman"/>
                <w:sz w:val="24"/>
                <w:szCs w:val="24"/>
              </w:rPr>
            </w:pPr>
            <w:r w:rsidRPr="009640DC">
              <w:rPr>
                <w:rStyle w:val="21"/>
                <w:b w:val="0"/>
                <w:bCs w:val="0"/>
                <w:color w:val="000000"/>
                <w:sz w:val="24"/>
                <w:szCs w:val="24"/>
              </w:rPr>
              <w:t xml:space="preserve">Для диагностики и формирования </w:t>
            </w:r>
            <w:r w:rsidRPr="009640DC">
              <w:rPr>
                <w:rStyle w:val="5"/>
                <w:color w:val="000000"/>
                <w:sz w:val="24"/>
                <w:szCs w:val="24"/>
              </w:rPr>
              <w:t>коммуникативных</w:t>
            </w:r>
          </w:p>
          <w:p w:rsidR="00364B59" w:rsidRPr="009640DC" w:rsidRDefault="00364B59" w:rsidP="00AA4B99">
            <w:pPr>
              <w:pStyle w:val="a8"/>
              <w:shd w:val="clear" w:color="auto" w:fill="auto"/>
              <w:spacing w:after="0" w:line="276" w:lineRule="auto"/>
              <w:ind w:firstLine="0"/>
              <w:rPr>
                <w:rFonts w:ascii="Times New Roman" w:hAnsi="Times New Roman" w:cs="Times New Roman"/>
                <w:sz w:val="24"/>
                <w:szCs w:val="24"/>
              </w:rPr>
            </w:pPr>
            <w:r w:rsidRPr="009640DC">
              <w:rPr>
                <w:rStyle w:val="21"/>
                <w:b w:val="0"/>
                <w:bCs w:val="0"/>
                <w:color w:val="000000"/>
                <w:sz w:val="24"/>
                <w:szCs w:val="24"/>
              </w:rPr>
              <w:t>универсальных учебных действий</w:t>
            </w:r>
          </w:p>
        </w:tc>
        <w:tc>
          <w:tcPr>
            <w:tcW w:w="2273" w:type="dxa"/>
          </w:tcPr>
          <w:p w:rsidR="00364B59" w:rsidRPr="009640DC" w:rsidRDefault="00364B59" w:rsidP="00AA4B99">
            <w:pPr>
              <w:pStyle w:val="a8"/>
              <w:shd w:val="clear" w:color="auto" w:fill="auto"/>
              <w:spacing w:after="0" w:line="276" w:lineRule="auto"/>
              <w:ind w:left="120" w:firstLine="0"/>
              <w:jc w:val="left"/>
              <w:rPr>
                <w:rFonts w:ascii="Times New Roman" w:hAnsi="Times New Roman" w:cs="Times New Roman"/>
                <w:sz w:val="24"/>
                <w:szCs w:val="24"/>
              </w:rPr>
            </w:pPr>
            <w:r w:rsidRPr="009640DC">
              <w:rPr>
                <w:rStyle w:val="35"/>
                <w:color w:val="000000"/>
                <w:sz w:val="24"/>
                <w:szCs w:val="24"/>
              </w:rPr>
              <w:t>-Перескажите текст от имени героя., (от 1 лица). -Приведите пример...</w:t>
            </w:r>
          </w:p>
          <w:p w:rsidR="00364B59" w:rsidRPr="009640DC" w:rsidRDefault="00364B59" w:rsidP="00AA4B99">
            <w:pPr>
              <w:pStyle w:val="a8"/>
              <w:shd w:val="clear" w:color="auto" w:fill="auto"/>
              <w:spacing w:after="0" w:line="276" w:lineRule="auto"/>
              <w:ind w:left="120" w:firstLine="0"/>
              <w:jc w:val="left"/>
              <w:rPr>
                <w:rFonts w:ascii="Times New Roman" w:hAnsi="Times New Roman" w:cs="Times New Roman"/>
                <w:sz w:val="24"/>
                <w:szCs w:val="24"/>
              </w:rPr>
            </w:pPr>
            <w:r w:rsidRPr="009640DC">
              <w:rPr>
                <w:rStyle w:val="35"/>
                <w:color w:val="000000"/>
                <w:sz w:val="24"/>
                <w:szCs w:val="24"/>
              </w:rPr>
              <w:t xml:space="preserve">-Возьмите интервью... -Проанализируйте работу в группе с </w:t>
            </w:r>
            <w:r w:rsidRPr="009640DC">
              <w:rPr>
                <w:rStyle w:val="35"/>
                <w:color w:val="000000"/>
                <w:sz w:val="24"/>
                <w:szCs w:val="24"/>
              </w:rPr>
              <w:lastRenderedPageBreak/>
              <w:t>точки зрения успешности выполнения учебной задачи.</w:t>
            </w:r>
          </w:p>
        </w:tc>
        <w:tc>
          <w:tcPr>
            <w:tcW w:w="2312" w:type="dxa"/>
          </w:tcPr>
          <w:p w:rsidR="00364B59" w:rsidRPr="009640DC" w:rsidRDefault="00364B59" w:rsidP="00AA4B99">
            <w:pPr>
              <w:pStyle w:val="a8"/>
              <w:shd w:val="clear" w:color="auto" w:fill="auto"/>
              <w:spacing w:after="240" w:line="276" w:lineRule="auto"/>
              <w:ind w:left="120" w:firstLine="0"/>
              <w:jc w:val="left"/>
              <w:rPr>
                <w:rFonts w:ascii="Times New Roman" w:hAnsi="Times New Roman" w:cs="Times New Roman"/>
                <w:sz w:val="24"/>
                <w:szCs w:val="24"/>
              </w:rPr>
            </w:pPr>
            <w:r w:rsidRPr="009640DC">
              <w:rPr>
                <w:rStyle w:val="35"/>
                <w:color w:val="000000"/>
                <w:sz w:val="24"/>
                <w:szCs w:val="24"/>
              </w:rPr>
              <w:lastRenderedPageBreak/>
              <w:t xml:space="preserve">-Изложите в форме... .свое мнение-Выскажите критическое  суждение.-Оцените, какие именно действия повлияли на </w:t>
            </w:r>
            <w:r w:rsidRPr="009640DC">
              <w:rPr>
                <w:rStyle w:val="35"/>
                <w:color w:val="000000"/>
                <w:sz w:val="24"/>
                <w:szCs w:val="24"/>
              </w:rPr>
              <w:lastRenderedPageBreak/>
              <w:t>успешное сотрудничество в группе.-Приведите контраргументы в дискуссии.</w:t>
            </w:r>
          </w:p>
        </w:tc>
        <w:tc>
          <w:tcPr>
            <w:tcW w:w="2567" w:type="dxa"/>
          </w:tcPr>
          <w:p w:rsidR="00364B59" w:rsidRPr="009640DC" w:rsidRDefault="00364B59" w:rsidP="00AA4B99">
            <w:pPr>
              <w:pStyle w:val="a8"/>
              <w:shd w:val="clear" w:color="auto" w:fill="auto"/>
              <w:spacing w:after="0" w:line="276" w:lineRule="auto"/>
              <w:ind w:left="100" w:firstLine="0"/>
              <w:jc w:val="left"/>
              <w:rPr>
                <w:rFonts w:ascii="Times New Roman" w:hAnsi="Times New Roman" w:cs="Times New Roman"/>
                <w:sz w:val="24"/>
                <w:szCs w:val="24"/>
              </w:rPr>
            </w:pPr>
            <w:r w:rsidRPr="009640DC">
              <w:rPr>
                <w:rStyle w:val="35"/>
                <w:color w:val="000000"/>
                <w:sz w:val="24"/>
                <w:szCs w:val="24"/>
              </w:rPr>
              <w:lastRenderedPageBreak/>
              <w:t>-Приведите пример того, как... -Проведите презентацию.. -Составьте рекламу... -Выскажите критическое суждение о... -</w:t>
            </w:r>
            <w:r w:rsidRPr="009640DC">
              <w:rPr>
                <w:rStyle w:val="35"/>
                <w:color w:val="000000"/>
                <w:sz w:val="24"/>
                <w:szCs w:val="24"/>
              </w:rPr>
              <w:lastRenderedPageBreak/>
              <w:t>Прокомментируйте положение о том, что..</w:t>
            </w:r>
          </w:p>
          <w:p w:rsidR="00364B59" w:rsidRPr="009640DC" w:rsidRDefault="00364B59" w:rsidP="00AA4B99">
            <w:pPr>
              <w:pStyle w:val="a8"/>
              <w:shd w:val="clear" w:color="auto" w:fill="auto"/>
              <w:spacing w:after="0" w:line="276" w:lineRule="auto"/>
              <w:ind w:left="100" w:firstLine="0"/>
              <w:jc w:val="left"/>
              <w:rPr>
                <w:rFonts w:ascii="Times New Roman" w:hAnsi="Times New Roman" w:cs="Times New Roman"/>
                <w:sz w:val="24"/>
                <w:szCs w:val="24"/>
              </w:rPr>
            </w:pPr>
            <w:r w:rsidRPr="009640DC">
              <w:rPr>
                <w:rStyle w:val="35"/>
                <w:color w:val="000000"/>
                <w:sz w:val="24"/>
                <w:szCs w:val="24"/>
              </w:rPr>
              <w:t>-Докажите, что... -Обоснуй свои возможности для исполнения роли... -Приведите аргументы в доказательство своей точки зрения. -Оцените качество выступления одноклассника.</w:t>
            </w:r>
          </w:p>
        </w:tc>
      </w:tr>
      <w:tr w:rsidR="00364B59">
        <w:tc>
          <w:tcPr>
            <w:tcW w:w="2313" w:type="dxa"/>
          </w:tcPr>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21"/>
                <w:b w:val="0"/>
                <w:bCs w:val="0"/>
                <w:color w:val="000000"/>
                <w:sz w:val="24"/>
                <w:szCs w:val="24"/>
              </w:rPr>
              <w:lastRenderedPageBreak/>
              <w:t>Для диагностики и формирования регулятивных</w:t>
            </w:r>
          </w:p>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21"/>
                <w:b w:val="0"/>
                <w:bCs w:val="0"/>
                <w:color w:val="000000"/>
                <w:sz w:val="24"/>
                <w:szCs w:val="24"/>
              </w:rPr>
              <w:t>универсальных учебных действий</w:t>
            </w:r>
          </w:p>
        </w:tc>
        <w:tc>
          <w:tcPr>
            <w:tcW w:w="2273" w:type="dxa"/>
          </w:tcPr>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35"/>
                <w:color w:val="000000"/>
                <w:sz w:val="24"/>
                <w:szCs w:val="24"/>
              </w:rPr>
              <w:t>-Определите, что необходимо сделать для разрешения проблемы (решения задачи) с учетом имеющихся знаний (имеющейся информации). -Проверьте, правильно ли выполнено задание -Обрисуйте последовательность действий, необходимых для... -Предложите способ,</w:t>
            </w:r>
          </w:p>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35"/>
                <w:color w:val="000000"/>
                <w:sz w:val="24"/>
                <w:szCs w:val="24"/>
              </w:rPr>
              <w:t>позволяющий... -Напишите возможный сценарий развития..</w:t>
            </w:r>
          </w:p>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35"/>
                <w:color w:val="000000"/>
                <w:sz w:val="24"/>
                <w:szCs w:val="24"/>
              </w:rPr>
              <w:t>-Объясните, почему именно этот порядок действий необходимо соблюдать для....</w:t>
            </w:r>
          </w:p>
        </w:tc>
        <w:tc>
          <w:tcPr>
            <w:tcW w:w="2312" w:type="dxa"/>
          </w:tcPr>
          <w:p w:rsidR="00364B59" w:rsidRPr="009640DC" w:rsidRDefault="00364B59" w:rsidP="009640DC">
            <w:pPr>
              <w:pStyle w:val="a8"/>
              <w:shd w:val="clear" w:color="auto" w:fill="auto"/>
              <w:spacing w:after="0"/>
              <w:ind w:left="100" w:firstLine="0"/>
              <w:jc w:val="left"/>
              <w:rPr>
                <w:rFonts w:ascii="Times New Roman" w:hAnsi="Times New Roman" w:cs="Times New Roman"/>
                <w:sz w:val="24"/>
                <w:szCs w:val="24"/>
              </w:rPr>
            </w:pPr>
            <w:r w:rsidRPr="009640DC">
              <w:rPr>
                <w:rStyle w:val="35"/>
                <w:color w:val="000000"/>
                <w:sz w:val="24"/>
                <w:szCs w:val="24"/>
              </w:rPr>
              <w:t>-Обрисуйте в общих чертах илаги, необходимые для... -Предложите способ,</w:t>
            </w:r>
          </w:p>
          <w:p w:rsidR="00364B59" w:rsidRPr="009640DC" w:rsidRDefault="00364B59" w:rsidP="009640DC">
            <w:pPr>
              <w:pStyle w:val="a8"/>
              <w:shd w:val="clear" w:color="auto" w:fill="auto"/>
              <w:spacing w:after="0"/>
              <w:ind w:left="100" w:firstLine="0"/>
              <w:jc w:val="left"/>
              <w:rPr>
                <w:rFonts w:ascii="Times New Roman" w:hAnsi="Times New Roman" w:cs="Times New Roman"/>
                <w:sz w:val="24"/>
                <w:szCs w:val="24"/>
              </w:rPr>
            </w:pPr>
            <w:r w:rsidRPr="009640DC">
              <w:rPr>
                <w:rStyle w:val="35"/>
                <w:color w:val="000000"/>
                <w:sz w:val="24"/>
                <w:szCs w:val="24"/>
              </w:rPr>
              <w:t>позволяющий... -Составьте перечень основных свойств...,</w:t>
            </w:r>
          </w:p>
          <w:p w:rsidR="00364B59" w:rsidRPr="009640DC" w:rsidRDefault="00364B59" w:rsidP="009640DC">
            <w:pPr>
              <w:pStyle w:val="a8"/>
              <w:shd w:val="clear" w:color="auto" w:fill="auto"/>
              <w:spacing w:after="0"/>
              <w:ind w:left="100" w:firstLine="0"/>
              <w:jc w:val="left"/>
              <w:rPr>
                <w:rFonts w:ascii="Times New Roman" w:hAnsi="Times New Roman" w:cs="Times New Roman"/>
                <w:sz w:val="24"/>
                <w:szCs w:val="24"/>
              </w:rPr>
            </w:pPr>
            <w:r w:rsidRPr="009640DC">
              <w:rPr>
                <w:rStyle w:val="35"/>
                <w:color w:val="000000"/>
                <w:sz w:val="24"/>
                <w:szCs w:val="24"/>
              </w:rPr>
              <w:t>характеризующих... с точки зрения... -Оцените возможности...</w:t>
            </w:r>
          </w:p>
          <w:p w:rsidR="00364B59" w:rsidRPr="009640DC" w:rsidRDefault="00364B59" w:rsidP="009640DC">
            <w:pPr>
              <w:pStyle w:val="a8"/>
              <w:shd w:val="clear" w:color="auto" w:fill="auto"/>
              <w:spacing w:after="0"/>
              <w:ind w:left="100" w:firstLine="0"/>
              <w:jc w:val="left"/>
              <w:rPr>
                <w:rFonts w:ascii="Times New Roman" w:hAnsi="Times New Roman" w:cs="Times New Roman"/>
                <w:sz w:val="24"/>
                <w:szCs w:val="24"/>
              </w:rPr>
            </w:pPr>
            <w:r w:rsidRPr="009640DC">
              <w:rPr>
                <w:rStyle w:val="35"/>
                <w:color w:val="000000"/>
                <w:sz w:val="24"/>
                <w:szCs w:val="24"/>
              </w:rPr>
              <w:t xml:space="preserve">-Что объединяет.... -На основе изучаемого текста, задачи, задания составить схему (сравнительную таблицу, диаграмму)... -Оцените соответствие текстовой и графической информации, ответ обоснуйте.. -Предложите, какой именно способ решения проблемы будет самым рационал ьн ым. -Внесите необходимые </w:t>
            </w:r>
            <w:r w:rsidRPr="009640DC">
              <w:rPr>
                <w:rStyle w:val="35"/>
                <w:color w:val="000000"/>
                <w:sz w:val="24"/>
                <w:szCs w:val="24"/>
              </w:rPr>
              <w:lastRenderedPageBreak/>
              <w:t>изменения в план</w:t>
            </w:r>
          </w:p>
        </w:tc>
        <w:tc>
          <w:tcPr>
            <w:tcW w:w="2567" w:type="dxa"/>
          </w:tcPr>
          <w:p w:rsidR="00364B59" w:rsidRPr="009640DC" w:rsidRDefault="00364B59" w:rsidP="009640DC">
            <w:pPr>
              <w:pStyle w:val="a8"/>
              <w:shd w:val="clear" w:color="auto" w:fill="auto"/>
              <w:spacing w:after="0"/>
              <w:ind w:left="100" w:firstLine="0"/>
              <w:jc w:val="left"/>
              <w:rPr>
                <w:rFonts w:ascii="Times New Roman" w:hAnsi="Times New Roman" w:cs="Times New Roman"/>
                <w:sz w:val="24"/>
                <w:szCs w:val="24"/>
              </w:rPr>
            </w:pPr>
            <w:r w:rsidRPr="009640DC">
              <w:rPr>
                <w:rStyle w:val="35"/>
                <w:color w:val="000000"/>
                <w:sz w:val="24"/>
                <w:szCs w:val="24"/>
              </w:rPr>
              <w:lastRenderedPageBreak/>
              <w:t>-Обрисуйте в общих чертах шаги, необходимые для... -Постройте прогноз развития... -Перестройте предложение так, чтобы...</w:t>
            </w:r>
          </w:p>
          <w:p w:rsidR="00364B59" w:rsidRPr="009640DC" w:rsidRDefault="00364B59" w:rsidP="009640DC">
            <w:pPr>
              <w:pStyle w:val="a8"/>
              <w:shd w:val="clear" w:color="auto" w:fill="auto"/>
              <w:spacing w:after="0"/>
              <w:ind w:left="100" w:firstLine="0"/>
              <w:jc w:val="left"/>
              <w:rPr>
                <w:rFonts w:ascii="Times New Roman" w:hAnsi="Times New Roman" w:cs="Times New Roman"/>
                <w:sz w:val="24"/>
                <w:szCs w:val="24"/>
              </w:rPr>
            </w:pPr>
            <w:r w:rsidRPr="009640DC">
              <w:rPr>
                <w:rStyle w:val="35"/>
                <w:color w:val="000000"/>
                <w:sz w:val="24"/>
                <w:szCs w:val="24"/>
              </w:rPr>
              <w:t>-Проведите эксперимент, позволяющий... -Проанализируйте структуру с точки зрения...</w:t>
            </w:r>
          </w:p>
          <w:p w:rsidR="00364B59" w:rsidRPr="009640DC" w:rsidRDefault="00364B59" w:rsidP="009640DC">
            <w:pPr>
              <w:pStyle w:val="a8"/>
              <w:shd w:val="clear" w:color="auto" w:fill="auto"/>
              <w:spacing w:after="0"/>
              <w:ind w:left="100" w:firstLine="0"/>
              <w:jc w:val="left"/>
              <w:rPr>
                <w:rFonts w:ascii="Times New Roman" w:hAnsi="Times New Roman" w:cs="Times New Roman"/>
                <w:sz w:val="24"/>
                <w:szCs w:val="24"/>
              </w:rPr>
            </w:pPr>
            <w:r w:rsidRPr="009640DC">
              <w:rPr>
                <w:rStyle w:val="35"/>
                <w:color w:val="000000"/>
                <w:sz w:val="24"/>
                <w:szCs w:val="24"/>
              </w:rPr>
              <w:t xml:space="preserve">-Выявите принципы, лежащие в основе... -Восстановите связь между предметами и объектами материального мира и проблемами, для решения которых они созданы. -Создайте модель изучаемого объекта по заданным характеристикам. -Оцените, позволит ли предложенный алгоритм действий- шагов достичь </w:t>
            </w:r>
            <w:r w:rsidRPr="009640DC">
              <w:rPr>
                <w:rStyle w:val="35"/>
                <w:color w:val="000000"/>
                <w:sz w:val="24"/>
                <w:szCs w:val="24"/>
              </w:rPr>
              <w:lastRenderedPageBreak/>
              <w:t>поставленной цели. -Дать оценку своей деятельности по</w:t>
            </w:r>
          </w:p>
        </w:tc>
      </w:tr>
      <w:tr w:rsidR="00364B59">
        <w:tc>
          <w:tcPr>
            <w:tcW w:w="2188" w:type="dxa"/>
          </w:tcPr>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21"/>
                <w:b w:val="0"/>
                <w:bCs w:val="0"/>
                <w:color w:val="000000"/>
                <w:sz w:val="24"/>
                <w:szCs w:val="24"/>
              </w:rPr>
              <w:lastRenderedPageBreak/>
              <w:t xml:space="preserve">Для диагностики и формирования </w:t>
            </w:r>
            <w:r w:rsidRPr="009640DC">
              <w:rPr>
                <w:rStyle w:val="21"/>
                <w:color w:val="000000"/>
                <w:sz w:val="24"/>
                <w:szCs w:val="24"/>
              </w:rPr>
              <w:t>регулятивных</w:t>
            </w:r>
          </w:p>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21"/>
                <w:b w:val="0"/>
                <w:bCs w:val="0"/>
                <w:color w:val="000000"/>
                <w:sz w:val="24"/>
                <w:szCs w:val="24"/>
              </w:rPr>
              <w:t>универсальных учебных действий</w:t>
            </w:r>
          </w:p>
        </w:tc>
        <w:tc>
          <w:tcPr>
            <w:tcW w:w="2460" w:type="dxa"/>
          </w:tcPr>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35"/>
                <w:color w:val="000000"/>
                <w:sz w:val="24"/>
                <w:szCs w:val="24"/>
              </w:rPr>
              <w:t>-Определите, что необходимо сделать для разрешения проблемы (решения задачи) с учетом имеющихся знаний (имеющейся информации). -Проверьте, правильно ли выполнено задание -Обрисуйте последовательность действий, необходимых для... -Предложите способ,</w:t>
            </w:r>
          </w:p>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35"/>
                <w:color w:val="000000"/>
                <w:sz w:val="24"/>
                <w:szCs w:val="24"/>
              </w:rPr>
              <w:t>позволяющий... -Напишите возможный сценарий развития..</w:t>
            </w:r>
          </w:p>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35"/>
                <w:color w:val="000000"/>
                <w:sz w:val="24"/>
                <w:szCs w:val="24"/>
              </w:rPr>
              <w:t>-Объясните, почему именно этот порядок действий необходимо соблюдать для....</w:t>
            </w:r>
          </w:p>
        </w:tc>
        <w:tc>
          <w:tcPr>
            <w:tcW w:w="2364" w:type="dxa"/>
          </w:tcPr>
          <w:p w:rsidR="00364B59" w:rsidRPr="009640DC" w:rsidRDefault="00364B59" w:rsidP="009640DC">
            <w:pPr>
              <w:pStyle w:val="a8"/>
              <w:shd w:val="clear" w:color="auto" w:fill="auto"/>
              <w:spacing w:after="0"/>
              <w:ind w:left="100" w:firstLine="0"/>
              <w:jc w:val="left"/>
              <w:rPr>
                <w:rFonts w:ascii="Times New Roman" w:hAnsi="Times New Roman" w:cs="Times New Roman"/>
                <w:sz w:val="24"/>
                <w:szCs w:val="24"/>
              </w:rPr>
            </w:pPr>
            <w:r w:rsidRPr="009640DC">
              <w:rPr>
                <w:rStyle w:val="35"/>
                <w:color w:val="000000"/>
                <w:sz w:val="24"/>
                <w:szCs w:val="24"/>
              </w:rPr>
              <w:t>-Обрисуйте в общих чертах илаги, необходимые для... -Предложите способ,</w:t>
            </w:r>
          </w:p>
          <w:p w:rsidR="00364B59" w:rsidRPr="009640DC" w:rsidRDefault="00364B59" w:rsidP="009640DC">
            <w:pPr>
              <w:pStyle w:val="a8"/>
              <w:shd w:val="clear" w:color="auto" w:fill="auto"/>
              <w:spacing w:after="0"/>
              <w:ind w:left="100" w:firstLine="0"/>
              <w:jc w:val="left"/>
              <w:rPr>
                <w:rFonts w:ascii="Times New Roman" w:hAnsi="Times New Roman" w:cs="Times New Roman"/>
                <w:sz w:val="24"/>
                <w:szCs w:val="24"/>
              </w:rPr>
            </w:pPr>
            <w:r w:rsidRPr="009640DC">
              <w:rPr>
                <w:rStyle w:val="35"/>
                <w:color w:val="000000"/>
                <w:sz w:val="24"/>
                <w:szCs w:val="24"/>
              </w:rPr>
              <w:t>позволяющий... -Составьте перечень основных свойств...,</w:t>
            </w:r>
          </w:p>
          <w:p w:rsidR="00364B59" w:rsidRPr="009640DC" w:rsidRDefault="00364B59" w:rsidP="009640DC">
            <w:pPr>
              <w:pStyle w:val="a8"/>
              <w:shd w:val="clear" w:color="auto" w:fill="auto"/>
              <w:spacing w:after="0"/>
              <w:ind w:left="100" w:firstLine="0"/>
              <w:jc w:val="left"/>
              <w:rPr>
                <w:rFonts w:ascii="Times New Roman" w:hAnsi="Times New Roman" w:cs="Times New Roman"/>
                <w:sz w:val="24"/>
                <w:szCs w:val="24"/>
              </w:rPr>
            </w:pPr>
            <w:r w:rsidRPr="009640DC">
              <w:rPr>
                <w:rStyle w:val="35"/>
                <w:color w:val="000000"/>
                <w:sz w:val="24"/>
                <w:szCs w:val="24"/>
              </w:rPr>
              <w:t>характеризующих... с точки зрения... -Оцените возможности...</w:t>
            </w:r>
          </w:p>
          <w:p w:rsidR="00364B59" w:rsidRPr="009640DC" w:rsidRDefault="00364B59" w:rsidP="009640DC">
            <w:pPr>
              <w:pStyle w:val="a8"/>
              <w:shd w:val="clear" w:color="auto" w:fill="auto"/>
              <w:spacing w:after="0"/>
              <w:ind w:left="100" w:firstLine="0"/>
              <w:jc w:val="left"/>
              <w:rPr>
                <w:rFonts w:ascii="Times New Roman" w:hAnsi="Times New Roman" w:cs="Times New Roman"/>
                <w:sz w:val="24"/>
                <w:szCs w:val="24"/>
              </w:rPr>
            </w:pPr>
            <w:r w:rsidRPr="009640DC">
              <w:rPr>
                <w:rStyle w:val="35"/>
                <w:color w:val="000000"/>
                <w:sz w:val="24"/>
                <w:szCs w:val="24"/>
              </w:rPr>
              <w:t>-Что объединяет.... -На основе изучаемого текста, задачи, задания составить схему (сравнительную таблицу, диаграмму)... -Оцените соответствие текстовой и графической информации, ответ обоснуйте.. -Предложите, какой именно способ решения проблемы будет самым рационал ьн ым. -Внесите необходимые изменения в план работы для... -Определите, какие сведения необходимы для решения....</w:t>
            </w:r>
          </w:p>
        </w:tc>
        <w:tc>
          <w:tcPr>
            <w:tcW w:w="2453" w:type="dxa"/>
          </w:tcPr>
          <w:p w:rsidR="00364B59" w:rsidRPr="009640DC" w:rsidRDefault="00364B59" w:rsidP="009640DC">
            <w:pPr>
              <w:pStyle w:val="a8"/>
              <w:shd w:val="clear" w:color="auto" w:fill="auto"/>
              <w:spacing w:after="0"/>
              <w:ind w:left="100" w:firstLine="0"/>
              <w:jc w:val="left"/>
              <w:rPr>
                <w:rFonts w:ascii="Times New Roman" w:hAnsi="Times New Roman" w:cs="Times New Roman"/>
                <w:sz w:val="24"/>
                <w:szCs w:val="24"/>
              </w:rPr>
            </w:pPr>
            <w:r w:rsidRPr="009640DC">
              <w:rPr>
                <w:rStyle w:val="35"/>
                <w:color w:val="000000"/>
                <w:sz w:val="24"/>
                <w:szCs w:val="24"/>
              </w:rPr>
              <w:t>-Обрисуйте в общих чертах шаги, необходимые для... -Постройте прогноз развития... -Перестройте предложение так, чтобы...</w:t>
            </w:r>
          </w:p>
          <w:p w:rsidR="00364B59" w:rsidRPr="009640DC" w:rsidRDefault="00364B59" w:rsidP="009640DC">
            <w:pPr>
              <w:pStyle w:val="a8"/>
              <w:shd w:val="clear" w:color="auto" w:fill="auto"/>
              <w:spacing w:after="0"/>
              <w:ind w:left="100" w:firstLine="0"/>
              <w:jc w:val="left"/>
              <w:rPr>
                <w:rFonts w:ascii="Times New Roman" w:hAnsi="Times New Roman" w:cs="Times New Roman"/>
                <w:sz w:val="24"/>
                <w:szCs w:val="24"/>
              </w:rPr>
            </w:pPr>
            <w:r w:rsidRPr="009640DC">
              <w:rPr>
                <w:rStyle w:val="35"/>
                <w:color w:val="000000"/>
                <w:sz w:val="24"/>
                <w:szCs w:val="24"/>
              </w:rPr>
              <w:t>-Проведите эксперимент, позволяющий... -Проанализируйте структуру с точки зрения...</w:t>
            </w:r>
          </w:p>
          <w:p w:rsidR="00364B59" w:rsidRPr="009640DC" w:rsidRDefault="00364B59" w:rsidP="009640DC">
            <w:pPr>
              <w:pStyle w:val="a8"/>
              <w:shd w:val="clear" w:color="auto" w:fill="auto"/>
              <w:spacing w:after="0" w:line="278" w:lineRule="exact"/>
              <w:ind w:firstLine="0"/>
              <w:jc w:val="both"/>
              <w:rPr>
                <w:rFonts w:ascii="Times New Roman" w:hAnsi="Times New Roman" w:cs="Times New Roman"/>
                <w:sz w:val="24"/>
                <w:szCs w:val="24"/>
              </w:rPr>
            </w:pPr>
            <w:r w:rsidRPr="009640DC">
              <w:rPr>
                <w:rStyle w:val="35"/>
                <w:color w:val="000000"/>
                <w:sz w:val="24"/>
                <w:szCs w:val="24"/>
              </w:rPr>
              <w:t>-Выявите принципы, лежащие в основе... -Восстановите связь между предметами и объектами материального мира и проблемами, для решения которых они созданы. -Создайте модель изучаемого объекта по заданным характеристикам. -Оцените, позволит ли предложенный алгоритм действий- шагов достичь поставленной цели. -Дать оценку своей деятельности по заданным</w:t>
            </w:r>
          </w:p>
          <w:p w:rsidR="00364B59" w:rsidRPr="009640DC" w:rsidRDefault="00364B59" w:rsidP="009640DC">
            <w:pPr>
              <w:pStyle w:val="a8"/>
              <w:shd w:val="clear" w:color="auto" w:fill="auto"/>
              <w:spacing w:after="0" w:line="278" w:lineRule="exact"/>
              <w:ind w:firstLine="0"/>
              <w:jc w:val="both"/>
              <w:rPr>
                <w:rFonts w:ascii="Times New Roman" w:hAnsi="Times New Roman" w:cs="Times New Roman"/>
                <w:sz w:val="24"/>
                <w:szCs w:val="24"/>
              </w:rPr>
            </w:pPr>
            <w:r w:rsidRPr="009640DC">
              <w:rPr>
                <w:rStyle w:val="35"/>
                <w:color w:val="000000"/>
                <w:sz w:val="24"/>
                <w:szCs w:val="24"/>
              </w:rPr>
              <w:t>критериям.</w:t>
            </w:r>
          </w:p>
          <w:p w:rsidR="00364B59" w:rsidRPr="009640DC" w:rsidRDefault="00364B59" w:rsidP="009640DC">
            <w:pPr>
              <w:pStyle w:val="a8"/>
              <w:shd w:val="clear" w:color="auto" w:fill="auto"/>
              <w:spacing w:after="0"/>
              <w:ind w:left="100" w:firstLine="0"/>
              <w:jc w:val="left"/>
              <w:rPr>
                <w:rFonts w:ascii="Times New Roman" w:hAnsi="Times New Roman" w:cs="Times New Roman"/>
                <w:sz w:val="24"/>
                <w:szCs w:val="24"/>
              </w:rPr>
            </w:pPr>
            <w:r w:rsidRPr="009640DC">
              <w:rPr>
                <w:rStyle w:val="35"/>
                <w:color w:val="000000"/>
                <w:sz w:val="24"/>
                <w:szCs w:val="24"/>
              </w:rPr>
              <w:t>-Почему получен (не получен) результат? -Сформулируй проблему, с которой ты столкнулся, и попробуй составить план действий для её разрешения.</w:t>
            </w:r>
          </w:p>
        </w:tc>
      </w:tr>
      <w:tr w:rsidR="00364B59">
        <w:tc>
          <w:tcPr>
            <w:tcW w:w="2188" w:type="dxa"/>
          </w:tcPr>
          <w:p w:rsidR="00364B59" w:rsidRPr="009640DC" w:rsidRDefault="00364B59" w:rsidP="009640DC">
            <w:pPr>
              <w:pStyle w:val="a8"/>
              <w:shd w:val="clear" w:color="auto" w:fill="auto"/>
              <w:spacing w:after="0"/>
              <w:ind w:firstLine="0"/>
              <w:rPr>
                <w:rFonts w:ascii="Times New Roman" w:hAnsi="Times New Roman" w:cs="Times New Roman"/>
                <w:sz w:val="24"/>
                <w:szCs w:val="24"/>
              </w:rPr>
            </w:pPr>
            <w:r w:rsidRPr="009640DC">
              <w:rPr>
                <w:rStyle w:val="21"/>
                <w:b w:val="0"/>
                <w:bCs w:val="0"/>
                <w:color w:val="000000"/>
                <w:sz w:val="24"/>
                <w:szCs w:val="24"/>
              </w:rPr>
              <w:t xml:space="preserve">Для диагностики и </w:t>
            </w:r>
            <w:r w:rsidRPr="009640DC">
              <w:rPr>
                <w:rStyle w:val="21"/>
                <w:b w:val="0"/>
                <w:bCs w:val="0"/>
                <w:color w:val="000000"/>
                <w:sz w:val="24"/>
                <w:szCs w:val="24"/>
              </w:rPr>
              <w:lastRenderedPageBreak/>
              <w:t xml:space="preserve">формирования </w:t>
            </w:r>
            <w:r w:rsidRPr="009640DC">
              <w:rPr>
                <w:rStyle w:val="5"/>
                <w:color w:val="000000"/>
                <w:sz w:val="24"/>
                <w:szCs w:val="24"/>
              </w:rPr>
              <w:t>познавательных</w:t>
            </w:r>
          </w:p>
          <w:p w:rsidR="00364B59" w:rsidRPr="009640DC" w:rsidRDefault="00364B59" w:rsidP="009640DC">
            <w:pPr>
              <w:pStyle w:val="a8"/>
              <w:shd w:val="clear" w:color="auto" w:fill="auto"/>
              <w:spacing w:after="0"/>
              <w:ind w:firstLine="0"/>
              <w:rPr>
                <w:rFonts w:ascii="Times New Roman" w:hAnsi="Times New Roman" w:cs="Times New Roman"/>
                <w:sz w:val="24"/>
                <w:szCs w:val="24"/>
              </w:rPr>
            </w:pPr>
            <w:r w:rsidRPr="009640DC">
              <w:rPr>
                <w:rStyle w:val="21"/>
                <w:b w:val="0"/>
                <w:bCs w:val="0"/>
                <w:color w:val="000000"/>
                <w:sz w:val="24"/>
                <w:szCs w:val="24"/>
              </w:rPr>
              <w:t>универсальных учебных действий</w:t>
            </w:r>
          </w:p>
        </w:tc>
        <w:tc>
          <w:tcPr>
            <w:tcW w:w="2460" w:type="dxa"/>
          </w:tcPr>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35"/>
                <w:color w:val="000000"/>
                <w:sz w:val="24"/>
                <w:szCs w:val="24"/>
              </w:rPr>
              <w:lastRenderedPageBreak/>
              <w:t xml:space="preserve">-Найти </w:t>
            </w:r>
            <w:r w:rsidRPr="009640DC">
              <w:rPr>
                <w:rStyle w:val="35"/>
                <w:color w:val="000000"/>
                <w:sz w:val="24"/>
                <w:szCs w:val="24"/>
              </w:rPr>
              <w:lastRenderedPageBreak/>
              <w:t>информацию о...</w:t>
            </w:r>
          </w:p>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35"/>
                <w:color w:val="000000"/>
                <w:sz w:val="24"/>
                <w:szCs w:val="24"/>
              </w:rPr>
              <w:t>-Назовите основные составляющие... -Сгруппируйте по .... -Изложите в форме...</w:t>
            </w:r>
          </w:p>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35"/>
                <w:color w:val="000000"/>
                <w:sz w:val="24"/>
                <w:szCs w:val="24"/>
              </w:rPr>
              <w:t>-Объясните причины того, что... -Сравните ..и..., а затем обоснуйте... -Раскройте особенности... -Найдите в тексте (схеме, таблице) то, что...</w:t>
            </w:r>
          </w:p>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35"/>
                <w:color w:val="000000"/>
                <w:sz w:val="24"/>
                <w:szCs w:val="24"/>
              </w:rPr>
              <w:t>-Расскажите о процессе, явлении, содержащемся в графике, диаграмме.. -Выбрать... -Распределит ъ роли...</w:t>
            </w:r>
          </w:p>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35"/>
                <w:color w:val="000000"/>
                <w:sz w:val="24"/>
                <w:szCs w:val="24"/>
              </w:rPr>
              <w:t>-Создать...</w:t>
            </w:r>
          </w:p>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35"/>
                <w:color w:val="000000"/>
                <w:sz w:val="24"/>
                <w:szCs w:val="24"/>
              </w:rPr>
              <w:t>-Оценить...</w:t>
            </w:r>
          </w:p>
        </w:tc>
        <w:tc>
          <w:tcPr>
            <w:tcW w:w="2364" w:type="dxa"/>
          </w:tcPr>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35"/>
                <w:color w:val="000000"/>
                <w:sz w:val="24"/>
                <w:szCs w:val="24"/>
              </w:rPr>
              <w:lastRenderedPageBreak/>
              <w:t xml:space="preserve">-Проанализироват </w:t>
            </w:r>
            <w:r w:rsidRPr="009640DC">
              <w:rPr>
                <w:rStyle w:val="35"/>
                <w:color w:val="000000"/>
                <w:sz w:val="24"/>
                <w:szCs w:val="24"/>
              </w:rPr>
              <w:lastRenderedPageBreak/>
              <w:t>ь информацию...</w:t>
            </w:r>
          </w:p>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35"/>
                <w:color w:val="000000"/>
                <w:sz w:val="24"/>
                <w:szCs w:val="24"/>
              </w:rPr>
              <w:t>-В ряду изучаемых явлений найдите общий признак. -Постройте классификацию изучаемых явлений, сделайте вывод. -Составьте список понятий, касающихся... -Расположите в определенном порядке...</w:t>
            </w:r>
          </w:p>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35"/>
                <w:color w:val="000000"/>
                <w:sz w:val="24"/>
                <w:szCs w:val="24"/>
              </w:rPr>
              <w:t>-Изложите</w:t>
            </w:r>
          </w:p>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35"/>
                <w:color w:val="000000"/>
                <w:sz w:val="24"/>
                <w:szCs w:val="24"/>
              </w:rPr>
              <w:t>материал,</w:t>
            </w:r>
          </w:p>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35"/>
                <w:color w:val="000000"/>
                <w:sz w:val="24"/>
                <w:szCs w:val="24"/>
              </w:rPr>
              <w:t>содержащийся в схеме, в виде текста... -Изобразите информацию графически... -Сравните ..и..., а затем обоснуйте... -Рассчитайте на основании данных... -Найдите в тексте, схеме...</w:t>
            </w:r>
          </w:p>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35"/>
                <w:color w:val="000000"/>
                <w:sz w:val="24"/>
                <w:szCs w:val="24"/>
              </w:rPr>
              <w:t>-Проведите экспертизу состояния... -Восстановите текст задачи по ее краткой записи...</w:t>
            </w:r>
          </w:p>
        </w:tc>
        <w:tc>
          <w:tcPr>
            <w:tcW w:w="2453" w:type="dxa"/>
          </w:tcPr>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35"/>
                <w:color w:val="000000"/>
                <w:sz w:val="24"/>
                <w:szCs w:val="24"/>
              </w:rPr>
              <w:lastRenderedPageBreak/>
              <w:t>-Составьте по</w:t>
            </w:r>
          </w:p>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35"/>
                <w:color w:val="000000"/>
                <w:sz w:val="24"/>
                <w:szCs w:val="24"/>
              </w:rPr>
              <w:lastRenderedPageBreak/>
              <w:t>материалу</w:t>
            </w:r>
          </w:p>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35"/>
                <w:color w:val="000000"/>
                <w:sz w:val="24"/>
                <w:szCs w:val="24"/>
              </w:rPr>
              <w:t>таблицу...</w:t>
            </w:r>
          </w:p>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35"/>
                <w:color w:val="000000"/>
                <w:sz w:val="24"/>
                <w:szCs w:val="24"/>
              </w:rPr>
              <w:t>Изобразите</w:t>
            </w:r>
          </w:p>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35"/>
                <w:color w:val="000000"/>
                <w:sz w:val="24"/>
                <w:szCs w:val="24"/>
              </w:rPr>
              <w:t>информацию</w:t>
            </w:r>
          </w:p>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35"/>
                <w:color w:val="000000"/>
                <w:sz w:val="24"/>
                <w:szCs w:val="24"/>
              </w:rPr>
              <w:t>графически...</w:t>
            </w:r>
          </w:p>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35"/>
                <w:color w:val="000000"/>
                <w:sz w:val="24"/>
                <w:szCs w:val="24"/>
              </w:rPr>
              <w:t>-Сравните ..и..., а</w:t>
            </w:r>
          </w:p>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35"/>
                <w:color w:val="000000"/>
                <w:sz w:val="24"/>
                <w:szCs w:val="24"/>
              </w:rPr>
              <w:t>затем обоснуйте...</w:t>
            </w:r>
          </w:p>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35"/>
                <w:color w:val="000000"/>
                <w:sz w:val="24"/>
                <w:szCs w:val="24"/>
              </w:rPr>
              <w:t>Проведите</w:t>
            </w:r>
          </w:p>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35"/>
                <w:color w:val="000000"/>
                <w:sz w:val="24"/>
                <w:szCs w:val="24"/>
              </w:rPr>
              <w:t>экспертизу</w:t>
            </w:r>
          </w:p>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35"/>
                <w:color w:val="000000"/>
                <w:sz w:val="24"/>
                <w:szCs w:val="24"/>
              </w:rPr>
              <w:t>состояния...</w:t>
            </w:r>
          </w:p>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35"/>
                <w:color w:val="000000"/>
                <w:sz w:val="24"/>
                <w:szCs w:val="24"/>
              </w:rPr>
              <w:t>-Определите цель</w:t>
            </w:r>
          </w:p>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35"/>
                <w:color w:val="000000"/>
                <w:sz w:val="24"/>
                <w:szCs w:val="24"/>
              </w:rPr>
              <w:t>классификации.</w:t>
            </w:r>
          </w:p>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35"/>
                <w:color w:val="000000"/>
                <w:sz w:val="24"/>
                <w:szCs w:val="24"/>
              </w:rPr>
              <w:t>-Определите</w:t>
            </w:r>
          </w:p>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35"/>
                <w:color w:val="000000"/>
                <w:sz w:val="24"/>
                <w:szCs w:val="24"/>
              </w:rPr>
              <w:t>множество</w:t>
            </w:r>
          </w:p>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35"/>
                <w:color w:val="000000"/>
                <w:sz w:val="24"/>
                <w:szCs w:val="24"/>
              </w:rPr>
              <w:t>элементов,</w:t>
            </w:r>
          </w:p>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35"/>
                <w:color w:val="000000"/>
                <w:sz w:val="24"/>
                <w:szCs w:val="24"/>
              </w:rPr>
              <w:t>подлежащие</w:t>
            </w:r>
          </w:p>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35"/>
                <w:color w:val="000000"/>
                <w:sz w:val="24"/>
                <w:szCs w:val="24"/>
              </w:rPr>
              <w:t>классификации.</w:t>
            </w:r>
          </w:p>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35"/>
                <w:color w:val="000000"/>
                <w:sz w:val="24"/>
                <w:szCs w:val="24"/>
              </w:rPr>
              <w:t>-Выберите признак</w:t>
            </w:r>
          </w:p>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35"/>
                <w:color w:val="000000"/>
                <w:sz w:val="24"/>
                <w:szCs w:val="24"/>
              </w:rPr>
              <w:t>для классификации.</w:t>
            </w:r>
          </w:p>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35"/>
                <w:color w:val="000000"/>
                <w:sz w:val="24"/>
                <w:szCs w:val="24"/>
              </w:rPr>
              <w:t>-Сделайте вывод</w:t>
            </w:r>
          </w:p>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35"/>
                <w:color w:val="000000"/>
                <w:sz w:val="24"/>
                <w:szCs w:val="24"/>
              </w:rPr>
              <w:t>относительно</w:t>
            </w:r>
          </w:p>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35"/>
                <w:color w:val="000000"/>
                <w:sz w:val="24"/>
                <w:szCs w:val="24"/>
              </w:rPr>
              <w:t>достижения цели...</w:t>
            </w:r>
          </w:p>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35"/>
                <w:color w:val="000000"/>
                <w:sz w:val="24"/>
                <w:szCs w:val="24"/>
              </w:rPr>
              <w:t>-Переведите</w:t>
            </w:r>
          </w:p>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35"/>
                <w:color w:val="000000"/>
                <w:sz w:val="24"/>
                <w:szCs w:val="24"/>
              </w:rPr>
              <w:t>сложную</w:t>
            </w:r>
          </w:p>
          <w:p w:rsidR="00364B59" w:rsidRPr="009640DC" w:rsidRDefault="00364B59" w:rsidP="009640DC">
            <w:pPr>
              <w:pStyle w:val="a8"/>
              <w:shd w:val="clear" w:color="auto" w:fill="auto"/>
              <w:spacing w:after="0"/>
              <w:ind w:left="100" w:firstLine="0"/>
              <w:jc w:val="left"/>
              <w:rPr>
                <w:rFonts w:ascii="Times New Roman" w:hAnsi="Times New Roman" w:cs="Times New Roman"/>
                <w:sz w:val="24"/>
                <w:szCs w:val="24"/>
              </w:rPr>
            </w:pPr>
            <w:r w:rsidRPr="009640DC">
              <w:rPr>
                <w:rStyle w:val="35"/>
                <w:color w:val="000000"/>
                <w:sz w:val="24"/>
                <w:szCs w:val="24"/>
              </w:rPr>
              <w:t xml:space="preserve">информацию из графического в текстовое.. -Запишите данные, представленные в графике (схеме, таблице, в формуле) в виде текста (задания, задачи. -Изобразите схематически логические связи между изучаемыми предметами, явлениями. -Предложите аргументы, опровергающие… </w:t>
            </w:r>
          </w:p>
        </w:tc>
      </w:tr>
    </w:tbl>
    <w:p w:rsidR="00364B59" w:rsidRPr="00DD3D58" w:rsidRDefault="00364B59" w:rsidP="00AA4B99">
      <w:pPr>
        <w:pStyle w:val="a8"/>
        <w:shd w:val="clear" w:color="auto" w:fill="auto"/>
        <w:spacing w:before="189" w:after="240" w:line="276" w:lineRule="auto"/>
        <w:ind w:left="120" w:right="20" w:firstLine="720"/>
        <w:jc w:val="both"/>
        <w:rPr>
          <w:rFonts w:ascii="Times New Roman" w:hAnsi="Times New Roman" w:cs="Times New Roman"/>
          <w:sz w:val="24"/>
          <w:szCs w:val="24"/>
        </w:rPr>
      </w:pPr>
      <w:r w:rsidRPr="00DD3D58">
        <w:rPr>
          <w:rStyle w:val="21"/>
          <w:b w:val="0"/>
          <w:bCs w:val="0"/>
          <w:color w:val="000000"/>
          <w:sz w:val="24"/>
          <w:szCs w:val="24"/>
        </w:rPr>
        <w:lastRenderedPageBreak/>
        <w:t xml:space="preserve">Развитию регулятивных универсальных учебных действий способствует также использование в учебном процессе системы таких </w:t>
      </w:r>
      <w:r w:rsidRPr="00DD3D58">
        <w:rPr>
          <w:rStyle w:val="5"/>
          <w:color w:val="000000"/>
          <w:sz w:val="24"/>
          <w:szCs w:val="24"/>
        </w:rPr>
        <w:t xml:space="preserve">индивидуальных или групповых учебных заданий, </w:t>
      </w:r>
      <w:r w:rsidRPr="00DD3D58">
        <w:rPr>
          <w:rStyle w:val="21"/>
          <w:b w:val="0"/>
          <w:bCs w:val="0"/>
          <w:color w:val="000000"/>
          <w:sz w:val="24"/>
          <w:szCs w:val="24"/>
        </w:rPr>
        <w:t>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
    <w:p w:rsidR="00364B59" w:rsidRPr="00DD3D58" w:rsidRDefault="00364B59" w:rsidP="00D21BEC">
      <w:pPr>
        <w:pStyle w:val="312"/>
        <w:numPr>
          <w:ilvl w:val="0"/>
          <w:numId w:val="26"/>
        </w:numPr>
        <w:shd w:val="clear" w:color="auto" w:fill="auto"/>
        <w:tabs>
          <w:tab w:val="left" w:pos="1445"/>
        </w:tabs>
        <w:spacing w:after="0" w:line="240" w:lineRule="auto"/>
        <w:ind w:left="120" w:right="20" w:firstLine="720"/>
        <w:rPr>
          <w:rFonts w:ascii="Times New Roman" w:hAnsi="Times New Roman" w:cs="Times New Roman"/>
          <w:sz w:val="24"/>
          <w:szCs w:val="24"/>
        </w:rPr>
      </w:pPr>
      <w:r w:rsidRPr="00DD3D58">
        <w:rPr>
          <w:rStyle w:val="21"/>
          <w:b/>
          <w:bCs/>
          <w:color w:val="000000"/>
          <w:sz w:val="24"/>
          <w:szCs w:val="24"/>
        </w:rPr>
        <w:lastRenderedPageBreak/>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w:t>
      </w:r>
    </w:p>
    <w:p w:rsidR="00364B59" w:rsidRPr="00DD3D58" w:rsidRDefault="00364B59" w:rsidP="00D21BEC">
      <w:pPr>
        <w:pStyle w:val="a8"/>
        <w:shd w:val="clear" w:color="auto" w:fill="auto"/>
        <w:spacing w:after="0" w:line="240" w:lineRule="auto"/>
        <w:ind w:firstLine="720"/>
        <w:jc w:val="left"/>
        <w:rPr>
          <w:rFonts w:ascii="Times New Roman" w:hAnsi="Times New Roman" w:cs="Times New Roman"/>
          <w:sz w:val="24"/>
          <w:szCs w:val="24"/>
        </w:rPr>
      </w:pPr>
      <w:r w:rsidRPr="00DD3D58">
        <w:rPr>
          <w:rStyle w:val="21"/>
          <w:b w:val="0"/>
          <w:bCs w:val="0"/>
          <w:color w:val="000000"/>
          <w:sz w:val="24"/>
          <w:szCs w:val="24"/>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w:t>
      </w:r>
    </w:p>
    <w:p w:rsidR="00364B59" w:rsidRPr="00DD3D58" w:rsidRDefault="00364B59" w:rsidP="00D21BEC">
      <w:pPr>
        <w:pStyle w:val="312"/>
        <w:shd w:val="clear" w:color="auto" w:fill="auto"/>
        <w:spacing w:after="0" w:line="240" w:lineRule="auto"/>
        <w:ind w:firstLine="720"/>
        <w:jc w:val="both"/>
        <w:rPr>
          <w:rFonts w:ascii="Times New Roman" w:hAnsi="Times New Roman" w:cs="Times New Roman"/>
          <w:sz w:val="24"/>
          <w:szCs w:val="24"/>
        </w:rPr>
      </w:pPr>
      <w:r w:rsidRPr="00DD3D58">
        <w:rPr>
          <w:rStyle w:val="21"/>
          <w:b/>
          <w:bCs/>
          <w:color w:val="000000"/>
          <w:sz w:val="24"/>
          <w:szCs w:val="24"/>
        </w:rPr>
        <w:t>Особенности учебно-исследовательской и проектной деятельности обучающихся:</w:t>
      </w:r>
    </w:p>
    <w:p w:rsidR="00364B59" w:rsidRPr="00DD3D58" w:rsidRDefault="00364B59" w:rsidP="00D21BEC">
      <w:pPr>
        <w:pStyle w:val="a8"/>
        <w:numPr>
          <w:ilvl w:val="0"/>
          <w:numId w:val="27"/>
        </w:numPr>
        <w:shd w:val="clear" w:color="auto" w:fill="auto"/>
        <w:tabs>
          <w:tab w:val="left" w:pos="786"/>
        </w:tabs>
        <w:spacing w:after="0" w:line="240" w:lineRule="auto"/>
        <w:ind w:left="120" w:right="20" w:firstLine="720"/>
        <w:jc w:val="left"/>
        <w:rPr>
          <w:rFonts w:ascii="Times New Roman" w:hAnsi="Times New Roman" w:cs="Times New Roman"/>
          <w:sz w:val="24"/>
          <w:szCs w:val="24"/>
        </w:rPr>
      </w:pPr>
      <w:r w:rsidRPr="00DD3D58">
        <w:rPr>
          <w:rStyle w:val="21"/>
          <w:b w:val="0"/>
          <w:bCs w:val="0"/>
          <w:color w:val="000000"/>
          <w:sz w:val="24"/>
          <w:szCs w:val="24"/>
        </w:rPr>
        <w:t>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364B59" w:rsidRPr="00DD3D58" w:rsidRDefault="00364B59" w:rsidP="00D21BEC">
      <w:pPr>
        <w:pStyle w:val="a8"/>
        <w:numPr>
          <w:ilvl w:val="0"/>
          <w:numId w:val="27"/>
        </w:numPr>
        <w:shd w:val="clear" w:color="auto" w:fill="auto"/>
        <w:tabs>
          <w:tab w:val="left" w:pos="786"/>
        </w:tabs>
        <w:spacing w:after="0" w:line="240" w:lineRule="auto"/>
        <w:ind w:left="120" w:right="20" w:firstLine="720"/>
        <w:jc w:val="both"/>
        <w:rPr>
          <w:rFonts w:ascii="Times New Roman" w:hAnsi="Times New Roman" w:cs="Times New Roman"/>
          <w:sz w:val="24"/>
          <w:szCs w:val="24"/>
        </w:rPr>
      </w:pPr>
      <w:r w:rsidRPr="00DD3D58">
        <w:rPr>
          <w:rStyle w:val="21"/>
          <w:b w:val="0"/>
          <w:bCs w:val="0"/>
          <w:color w:val="000000"/>
          <w:sz w:val="24"/>
          <w:szCs w:val="24"/>
        </w:rPr>
        <w:t>учебно-исследовательская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364B59" w:rsidRPr="00DD3D58" w:rsidRDefault="00364B59" w:rsidP="00D21BEC">
      <w:pPr>
        <w:pStyle w:val="a8"/>
        <w:numPr>
          <w:ilvl w:val="0"/>
          <w:numId w:val="27"/>
        </w:numPr>
        <w:shd w:val="clear" w:color="auto" w:fill="auto"/>
        <w:tabs>
          <w:tab w:val="left" w:pos="786"/>
        </w:tabs>
        <w:spacing w:after="0" w:line="240" w:lineRule="auto"/>
        <w:ind w:left="120" w:right="20" w:firstLine="720"/>
        <w:jc w:val="left"/>
        <w:rPr>
          <w:rFonts w:ascii="Times New Roman" w:hAnsi="Times New Roman" w:cs="Times New Roman"/>
          <w:sz w:val="24"/>
          <w:szCs w:val="24"/>
        </w:rPr>
      </w:pPr>
      <w:r w:rsidRPr="00DD3D58">
        <w:rPr>
          <w:rStyle w:val="21"/>
          <w:b w:val="0"/>
          <w:bCs w:val="0"/>
          <w:color w:val="000000"/>
          <w:sz w:val="24"/>
          <w:szCs w:val="24"/>
        </w:rPr>
        <w:t>организация учебно-исследовательских работ школьников обеспечивает сочетание различных видов познавательной деятельности.</w:t>
      </w:r>
    </w:p>
    <w:p w:rsidR="00364B59" w:rsidRPr="00DD3D58" w:rsidRDefault="00364B59" w:rsidP="00D21BEC">
      <w:pPr>
        <w:pStyle w:val="a8"/>
        <w:numPr>
          <w:ilvl w:val="0"/>
          <w:numId w:val="27"/>
        </w:numPr>
        <w:shd w:val="clear" w:color="auto" w:fill="auto"/>
        <w:tabs>
          <w:tab w:val="left" w:pos="786"/>
        </w:tabs>
        <w:spacing w:after="0" w:line="240" w:lineRule="auto"/>
        <w:ind w:left="120" w:firstLine="720"/>
        <w:jc w:val="both"/>
        <w:rPr>
          <w:rFonts w:ascii="Times New Roman" w:hAnsi="Times New Roman" w:cs="Times New Roman"/>
          <w:sz w:val="24"/>
          <w:szCs w:val="24"/>
        </w:rPr>
      </w:pPr>
      <w:r w:rsidRPr="00DD3D58">
        <w:rPr>
          <w:rStyle w:val="21"/>
          <w:b w:val="0"/>
          <w:bCs w:val="0"/>
          <w:color w:val="000000"/>
          <w:sz w:val="24"/>
          <w:szCs w:val="24"/>
        </w:rPr>
        <w:t>учебно-исследовательская деятельность предполагает:</w:t>
      </w:r>
    </w:p>
    <w:p w:rsidR="00364B59" w:rsidRPr="00DD3D58" w:rsidRDefault="00364B59" w:rsidP="00D21BEC">
      <w:pPr>
        <w:pStyle w:val="a8"/>
        <w:numPr>
          <w:ilvl w:val="0"/>
          <w:numId w:val="25"/>
        </w:numPr>
        <w:shd w:val="clear" w:color="auto" w:fill="auto"/>
        <w:tabs>
          <w:tab w:val="left" w:pos="786"/>
        </w:tabs>
        <w:spacing w:after="0" w:line="240" w:lineRule="auto"/>
        <w:ind w:left="120" w:firstLine="720"/>
        <w:jc w:val="both"/>
        <w:rPr>
          <w:rFonts w:ascii="Times New Roman" w:hAnsi="Times New Roman" w:cs="Times New Roman"/>
          <w:sz w:val="24"/>
          <w:szCs w:val="24"/>
        </w:rPr>
      </w:pPr>
      <w:r w:rsidRPr="00DD3D58">
        <w:rPr>
          <w:rStyle w:val="21"/>
          <w:b w:val="0"/>
          <w:bCs w:val="0"/>
          <w:color w:val="000000"/>
          <w:sz w:val="24"/>
          <w:szCs w:val="24"/>
        </w:rPr>
        <w:t>практически значимые цели и задачи;</w:t>
      </w:r>
    </w:p>
    <w:p w:rsidR="00364B59" w:rsidRPr="00DD3D58" w:rsidRDefault="00364B59" w:rsidP="00D21BEC">
      <w:pPr>
        <w:pStyle w:val="a8"/>
        <w:numPr>
          <w:ilvl w:val="0"/>
          <w:numId w:val="25"/>
        </w:numPr>
        <w:shd w:val="clear" w:color="auto" w:fill="auto"/>
        <w:tabs>
          <w:tab w:val="left" w:pos="786"/>
        </w:tabs>
        <w:spacing w:after="0" w:line="240" w:lineRule="auto"/>
        <w:ind w:right="20" w:firstLine="840"/>
        <w:jc w:val="both"/>
        <w:rPr>
          <w:rFonts w:ascii="Times New Roman" w:hAnsi="Times New Roman" w:cs="Times New Roman"/>
          <w:sz w:val="24"/>
          <w:szCs w:val="24"/>
        </w:rPr>
      </w:pPr>
      <w:r w:rsidRPr="00DD3D58">
        <w:rPr>
          <w:rStyle w:val="21"/>
          <w:b w:val="0"/>
          <w:bCs w:val="0"/>
          <w:color w:val="000000"/>
          <w:sz w:val="24"/>
          <w:szCs w:val="24"/>
        </w:rPr>
        <w:t>структуру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исследования; оформление результатов работ в соответствии с замыслом или целями исследования; представление результатов в соответствующем использованию виде;</w:t>
      </w:r>
    </w:p>
    <w:p w:rsidR="00364B59" w:rsidRPr="00DD3D58" w:rsidRDefault="00364B59" w:rsidP="00D21BEC">
      <w:pPr>
        <w:pStyle w:val="a8"/>
        <w:numPr>
          <w:ilvl w:val="0"/>
          <w:numId w:val="25"/>
        </w:numPr>
        <w:shd w:val="clear" w:color="auto" w:fill="auto"/>
        <w:tabs>
          <w:tab w:val="left" w:pos="786"/>
        </w:tabs>
        <w:spacing w:after="0" w:line="240" w:lineRule="auto"/>
        <w:ind w:right="20" w:firstLine="840"/>
        <w:jc w:val="both"/>
        <w:rPr>
          <w:rFonts w:ascii="Times New Roman" w:hAnsi="Times New Roman" w:cs="Times New Roman"/>
          <w:sz w:val="24"/>
          <w:szCs w:val="24"/>
        </w:rPr>
      </w:pPr>
      <w:r w:rsidRPr="00DD3D58">
        <w:rPr>
          <w:rStyle w:val="21"/>
          <w:b w:val="0"/>
          <w:bCs w:val="0"/>
          <w:color w:val="000000"/>
          <w:sz w:val="24"/>
          <w:szCs w:val="24"/>
        </w:rPr>
        <w:t>компетентность в выбранной сфере исследования, творческую активность, собранность, аккуратность, целеустремлённость, высокую мотивацию.</w:t>
      </w:r>
    </w:p>
    <w:p w:rsidR="00364B59" w:rsidRPr="00DD3D58" w:rsidRDefault="00364B59" w:rsidP="00D21BEC">
      <w:pPr>
        <w:pStyle w:val="a8"/>
        <w:shd w:val="clear" w:color="auto" w:fill="auto"/>
        <w:spacing w:after="0" w:line="240" w:lineRule="auto"/>
        <w:ind w:right="20" w:firstLine="840"/>
        <w:jc w:val="both"/>
        <w:rPr>
          <w:rFonts w:ascii="Times New Roman" w:hAnsi="Times New Roman" w:cs="Times New Roman"/>
          <w:sz w:val="24"/>
          <w:szCs w:val="24"/>
        </w:rPr>
      </w:pPr>
      <w:r w:rsidRPr="00DD3D58">
        <w:rPr>
          <w:rStyle w:val="21"/>
          <w:b w:val="0"/>
          <w:bCs w:val="0"/>
          <w:color w:val="000000"/>
          <w:sz w:val="24"/>
          <w:szCs w:val="24"/>
        </w:rPr>
        <w:t xml:space="preserve">Особенностью </w:t>
      </w:r>
      <w:r w:rsidRPr="00DD3D58">
        <w:rPr>
          <w:rStyle w:val="5"/>
          <w:color w:val="000000"/>
          <w:sz w:val="24"/>
          <w:szCs w:val="24"/>
        </w:rPr>
        <w:t xml:space="preserve">учебно-исследовательской деятельности </w:t>
      </w:r>
      <w:r w:rsidRPr="00DD3D58">
        <w:rPr>
          <w:rStyle w:val="21"/>
          <w:b w:val="0"/>
          <w:bCs w:val="0"/>
          <w:color w:val="000000"/>
          <w:sz w:val="24"/>
          <w:szCs w:val="24"/>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364B59" w:rsidRPr="00DD3D58" w:rsidRDefault="00364B59" w:rsidP="00D21BEC">
      <w:pPr>
        <w:pStyle w:val="12"/>
        <w:shd w:val="clear" w:color="auto" w:fill="auto"/>
        <w:spacing w:line="240" w:lineRule="auto"/>
        <w:ind w:firstLine="840"/>
        <w:jc w:val="both"/>
        <w:rPr>
          <w:rFonts w:ascii="Times New Roman" w:hAnsi="Times New Roman" w:cs="Times New Roman"/>
          <w:sz w:val="24"/>
          <w:szCs w:val="24"/>
        </w:rPr>
      </w:pPr>
      <w:r w:rsidRPr="00DD3D58">
        <w:rPr>
          <w:rStyle w:val="21"/>
          <w:b w:val="0"/>
          <w:bCs w:val="0"/>
          <w:color w:val="000000"/>
          <w:sz w:val="24"/>
          <w:szCs w:val="24"/>
        </w:rPr>
        <w:t>Итогами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w:t>
      </w:r>
      <w:r>
        <w:rPr>
          <w:rStyle w:val="21"/>
          <w:b w:val="0"/>
          <w:bCs w:val="0"/>
          <w:color w:val="000000"/>
          <w:sz w:val="24"/>
          <w:szCs w:val="24"/>
        </w:rPr>
        <w:t xml:space="preserve"> </w:t>
      </w:r>
      <w:r w:rsidRPr="00DD3D58">
        <w:rPr>
          <w:rStyle w:val="ac"/>
          <w:color w:val="000000"/>
          <w:sz w:val="24"/>
          <w:szCs w:val="24"/>
        </w:rPr>
        <w:t>исследовательской работы, которая рассматривается как показатель успешности (неуспешности) исследовательской деятельности.</w:t>
      </w:r>
    </w:p>
    <w:p w:rsidR="00364B59" w:rsidRPr="00DD3D58" w:rsidRDefault="00364B59" w:rsidP="00AA4B99">
      <w:pPr>
        <w:pStyle w:val="a8"/>
        <w:shd w:val="clear" w:color="auto" w:fill="auto"/>
        <w:spacing w:after="0" w:line="276" w:lineRule="auto"/>
        <w:ind w:left="120" w:right="20" w:firstLine="447"/>
        <w:jc w:val="both"/>
        <w:rPr>
          <w:rFonts w:ascii="Times New Roman" w:hAnsi="Times New Roman" w:cs="Times New Roman"/>
          <w:sz w:val="24"/>
          <w:szCs w:val="24"/>
        </w:rPr>
      </w:pPr>
    </w:p>
    <w:p w:rsidR="00364B59" w:rsidRPr="00DD3D58" w:rsidRDefault="00364B59">
      <w:pPr>
        <w:pStyle w:val="311"/>
        <w:framePr w:w="9749" w:wrap="notBeside" w:vAnchor="text" w:hAnchor="text" w:xAlign="center" w:y="1"/>
        <w:shd w:val="clear" w:color="auto" w:fill="auto"/>
        <w:tabs>
          <w:tab w:val="left" w:leader="underscore" w:pos="2064"/>
          <w:tab w:val="left" w:leader="underscore" w:pos="3312"/>
          <w:tab w:val="left" w:leader="underscore" w:pos="9643"/>
        </w:tabs>
        <w:rPr>
          <w:rStyle w:val="3a"/>
          <w:b/>
          <w:bCs/>
          <w:i/>
          <w:iCs/>
          <w:color w:val="000000"/>
          <w:sz w:val="24"/>
          <w:szCs w:val="24"/>
        </w:rPr>
      </w:pPr>
      <w:r w:rsidRPr="00DD3D58">
        <w:rPr>
          <w:rStyle w:val="38"/>
          <w:b/>
          <w:bCs/>
          <w:i/>
          <w:iCs/>
          <w:color w:val="000000"/>
          <w:sz w:val="24"/>
          <w:szCs w:val="24"/>
        </w:rPr>
        <w:lastRenderedPageBreak/>
        <w:t xml:space="preserve">Направления учебно-исследовательской деятельности </w:t>
      </w:r>
      <w:r w:rsidRPr="00DD3D58">
        <w:rPr>
          <w:rStyle w:val="3a"/>
          <w:b/>
          <w:bCs/>
          <w:i/>
          <w:iCs/>
          <w:color w:val="000000"/>
          <w:sz w:val="24"/>
          <w:szCs w:val="24"/>
          <w:u w:val="none"/>
        </w:rPr>
        <w:t>и формы организации деятельности</w:t>
      </w:r>
    </w:p>
    <w:p w:rsidR="00364B59" w:rsidRPr="00DD3D58" w:rsidRDefault="00364B59">
      <w:pPr>
        <w:pStyle w:val="311"/>
        <w:framePr w:w="9749" w:wrap="notBeside" w:vAnchor="text" w:hAnchor="text" w:xAlign="center" w:y="1"/>
        <w:shd w:val="clear" w:color="auto" w:fill="auto"/>
        <w:tabs>
          <w:tab w:val="left" w:leader="underscore" w:pos="2064"/>
          <w:tab w:val="left" w:leader="underscore" w:pos="3312"/>
          <w:tab w:val="left" w:leader="underscore" w:pos="9643"/>
        </w:tabs>
        <w:rPr>
          <w:rFonts w:ascii="Times New Roman" w:hAnsi="Times New Roman" w:cs="Times New Roman"/>
          <w:sz w:val="24"/>
          <w:szCs w:val="24"/>
        </w:rPr>
      </w:pPr>
      <w:r w:rsidRPr="00DD3D58">
        <w:rPr>
          <w:rStyle w:val="39"/>
          <w:b/>
          <w:bCs/>
          <w:i/>
          <w:iCs/>
          <w:noProof w:val="0"/>
          <w:color w:val="000000"/>
          <w:sz w:val="24"/>
          <w:szCs w:val="24"/>
        </w:rPr>
        <w:tab/>
      </w:r>
    </w:p>
    <w:tbl>
      <w:tblPr>
        <w:tblW w:w="0" w:type="auto"/>
        <w:jc w:val="center"/>
        <w:tblLayout w:type="fixed"/>
        <w:tblCellMar>
          <w:left w:w="0" w:type="dxa"/>
          <w:right w:w="0" w:type="dxa"/>
        </w:tblCellMar>
        <w:tblLook w:val="0000"/>
      </w:tblPr>
      <w:tblGrid>
        <w:gridCol w:w="2165"/>
        <w:gridCol w:w="2246"/>
        <w:gridCol w:w="2126"/>
        <w:gridCol w:w="3211"/>
      </w:tblGrid>
      <w:tr w:rsidR="00364B59" w:rsidRPr="00DD3D58">
        <w:trPr>
          <w:trHeight w:hRule="exact" w:val="283"/>
          <w:jc w:val="center"/>
        </w:trPr>
        <w:tc>
          <w:tcPr>
            <w:tcW w:w="2165" w:type="dxa"/>
            <w:vMerge w:val="restart"/>
            <w:tcBorders>
              <w:top w:val="single" w:sz="4" w:space="0" w:color="auto"/>
              <w:left w:val="single" w:sz="4" w:space="0" w:color="auto"/>
              <w:bottom w:val="nil"/>
              <w:right w:val="nil"/>
            </w:tcBorders>
            <w:shd w:val="clear" w:color="auto" w:fill="FFFFFF"/>
          </w:tcPr>
          <w:p w:rsidR="00364B59" w:rsidRPr="00DD3D58" w:rsidRDefault="00364B59">
            <w:pPr>
              <w:pStyle w:val="a8"/>
              <w:framePr w:w="9749"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Направления учебно</w:t>
            </w:r>
            <w:r w:rsidRPr="00DD3D58">
              <w:rPr>
                <w:rStyle w:val="21"/>
                <w:b w:val="0"/>
                <w:bCs w:val="0"/>
                <w:color w:val="000000"/>
                <w:sz w:val="24"/>
                <w:szCs w:val="24"/>
              </w:rPr>
              <w:softHyphen/>
              <w:t>исследовательской и проектной деятельности</w:t>
            </w:r>
          </w:p>
        </w:tc>
        <w:tc>
          <w:tcPr>
            <w:tcW w:w="7583" w:type="dxa"/>
            <w:gridSpan w:val="3"/>
            <w:tcBorders>
              <w:top w:val="single" w:sz="4" w:space="0" w:color="auto"/>
              <w:left w:val="single" w:sz="4" w:space="0" w:color="auto"/>
              <w:bottom w:val="nil"/>
              <w:right w:val="single" w:sz="4" w:space="0" w:color="auto"/>
            </w:tcBorders>
            <w:shd w:val="clear" w:color="auto" w:fill="FFFFFF"/>
          </w:tcPr>
          <w:p w:rsidR="00364B59" w:rsidRPr="00DD3D58" w:rsidRDefault="00364B59">
            <w:pPr>
              <w:pStyle w:val="a8"/>
              <w:framePr w:w="9749" w:wrap="notBeside" w:vAnchor="text" w:hAnchor="text" w:xAlign="center" w:y="1"/>
              <w:shd w:val="clear" w:color="auto" w:fill="auto"/>
              <w:spacing w:after="0" w:line="230" w:lineRule="exact"/>
              <w:ind w:firstLine="0"/>
              <w:rPr>
                <w:rFonts w:ascii="Times New Roman" w:hAnsi="Times New Roman" w:cs="Times New Roman"/>
                <w:sz w:val="24"/>
                <w:szCs w:val="24"/>
              </w:rPr>
            </w:pPr>
            <w:r w:rsidRPr="00DD3D58">
              <w:rPr>
                <w:rStyle w:val="5"/>
                <w:color w:val="000000"/>
                <w:sz w:val="24"/>
                <w:szCs w:val="24"/>
              </w:rPr>
              <w:t>Формы организации деятельности</w:t>
            </w:r>
          </w:p>
        </w:tc>
      </w:tr>
      <w:tr w:rsidR="00364B59" w:rsidRPr="00DD3D58">
        <w:trPr>
          <w:trHeight w:hRule="exact" w:val="293"/>
          <w:jc w:val="center"/>
        </w:trPr>
        <w:tc>
          <w:tcPr>
            <w:tcW w:w="2165" w:type="dxa"/>
            <w:vMerge/>
            <w:tcBorders>
              <w:top w:val="nil"/>
              <w:left w:val="single" w:sz="4" w:space="0" w:color="auto"/>
              <w:bottom w:val="nil"/>
              <w:right w:val="nil"/>
            </w:tcBorders>
            <w:shd w:val="clear" w:color="auto" w:fill="FFFFFF"/>
          </w:tcPr>
          <w:p w:rsidR="00364B59" w:rsidRPr="00DD3D58" w:rsidRDefault="00364B59">
            <w:pPr>
              <w:pStyle w:val="a8"/>
              <w:framePr w:w="9749" w:wrap="notBeside" w:vAnchor="text" w:hAnchor="text" w:xAlign="center" w:y="1"/>
              <w:shd w:val="clear" w:color="auto" w:fill="auto"/>
              <w:spacing w:after="0" w:line="230" w:lineRule="exact"/>
              <w:ind w:firstLine="0"/>
              <w:rPr>
                <w:rFonts w:ascii="Times New Roman" w:hAnsi="Times New Roman" w:cs="Times New Roman"/>
                <w:sz w:val="24"/>
                <w:szCs w:val="24"/>
              </w:rPr>
            </w:pPr>
          </w:p>
        </w:tc>
        <w:tc>
          <w:tcPr>
            <w:tcW w:w="2246" w:type="dxa"/>
            <w:tcBorders>
              <w:top w:val="single" w:sz="4" w:space="0" w:color="auto"/>
              <w:left w:val="single" w:sz="4" w:space="0" w:color="auto"/>
              <w:bottom w:val="nil"/>
              <w:right w:val="nil"/>
            </w:tcBorders>
            <w:shd w:val="clear" w:color="auto" w:fill="FFFFFF"/>
          </w:tcPr>
          <w:p w:rsidR="00364B59" w:rsidRPr="00DD3D58" w:rsidRDefault="00364B59">
            <w:pPr>
              <w:pStyle w:val="a8"/>
              <w:framePr w:w="9749" w:wrap="notBeside" w:vAnchor="text" w:hAnchor="text" w:xAlign="center" w:y="1"/>
              <w:shd w:val="clear" w:color="auto" w:fill="auto"/>
              <w:spacing w:after="0" w:line="230" w:lineRule="exact"/>
              <w:ind w:left="100" w:firstLine="0"/>
              <w:jc w:val="left"/>
              <w:rPr>
                <w:rFonts w:ascii="Times New Roman" w:hAnsi="Times New Roman" w:cs="Times New Roman"/>
                <w:sz w:val="24"/>
                <w:szCs w:val="24"/>
              </w:rPr>
            </w:pPr>
            <w:r w:rsidRPr="00DD3D58">
              <w:rPr>
                <w:rStyle w:val="5"/>
                <w:color w:val="000000"/>
                <w:sz w:val="24"/>
                <w:szCs w:val="24"/>
              </w:rPr>
              <w:t>Урочная</w:t>
            </w:r>
          </w:p>
        </w:tc>
        <w:tc>
          <w:tcPr>
            <w:tcW w:w="2126" w:type="dxa"/>
            <w:tcBorders>
              <w:top w:val="single" w:sz="4" w:space="0" w:color="auto"/>
              <w:left w:val="single" w:sz="4" w:space="0" w:color="auto"/>
              <w:bottom w:val="nil"/>
              <w:right w:val="nil"/>
            </w:tcBorders>
            <w:shd w:val="clear" w:color="auto" w:fill="FFFFFF"/>
          </w:tcPr>
          <w:p w:rsidR="00364B59" w:rsidRPr="00DD3D58" w:rsidRDefault="00364B59">
            <w:pPr>
              <w:pStyle w:val="a8"/>
              <w:framePr w:w="9749" w:wrap="notBeside" w:vAnchor="text" w:hAnchor="text" w:xAlign="center" w:y="1"/>
              <w:shd w:val="clear" w:color="auto" w:fill="auto"/>
              <w:spacing w:after="0" w:line="230" w:lineRule="exact"/>
              <w:ind w:firstLine="0"/>
              <w:jc w:val="both"/>
              <w:rPr>
                <w:rFonts w:ascii="Times New Roman" w:hAnsi="Times New Roman" w:cs="Times New Roman"/>
                <w:sz w:val="24"/>
                <w:szCs w:val="24"/>
              </w:rPr>
            </w:pPr>
            <w:r w:rsidRPr="00DD3D58">
              <w:rPr>
                <w:rStyle w:val="5"/>
                <w:color w:val="000000"/>
                <w:sz w:val="24"/>
                <w:szCs w:val="24"/>
              </w:rPr>
              <w:t>Внеурочная</w:t>
            </w:r>
          </w:p>
        </w:tc>
        <w:tc>
          <w:tcPr>
            <w:tcW w:w="3211" w:type="dxa"/>
            <w:tcBorders>
              <w:top w:val="single" w:sz="4" w:space="0" w:color="auto"/>
              <w:left w:val="single" w:sz="4" w:space="0" w:color="auto"/>
              <w:bottom w:val="nil"/>
              <w:right w:val="single" w:sz="4" w:space="0" w:color="auto"/>
            </w:tcBorders>
            <w:shd w:val="clear" w:color="auto" w:fill="FFFFFF"/>
          </w:tcPr>
          <w:p w:rsidR="00364B59" w:rsidRPr="00DD3D58" w:rsidRDefault="00364B59">
            <w:pPr>
              <w:pStyle w:val="a8"/>
              <w:framePr w:w="9749"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Style w:val="5"/>
                <w:color w:val="000000"/>
                <w:sz w:val="24"/>
                <w:szCs w:val="24"/>
              </w:rPr>
              <w:t>Урочная Внеурочная</w:t>
            </w:r>
          </w:p>
        </w:tc>
      </w:tr>
      <w:tr w:rsidR="00364B59" w:rsidRPr="00DD3D58">
        <w:trPr>
          <w:trHeight w:hRule="exact" w:val="816"/>
          <w:jc w:val="center"/>
        </w:trPr>
        <w:tc>
          <w:tcPr>
            <w:tcW w:w="2165" w:type="dxa"/>
            <w:vMerge/>
            <w:tcBorders>
              <w:top w:val="nil"/>
              <w:left w:val="single" w:sz="4" w:space="0" w:color="auto"/>
              <w:bottom w:val="nil"/>
              <w:right w:val="nil"/>
            </w:tcBorders>
            <w:shd w:val="clear" w:color="auto" w:fill="FFFFFF"/>
          </w:tcPr>
          <w:p w:rsidR="00364B59" w:rsidRPr="00DD3D58" w:rsidRDefault="00364B59">
            <w:pPr>
              <w:pStyle w:val="a8"/>
              <w:framePr w:w="9749"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p>
        </w:tc>
        <w:tc>
          <w:tcPr>
            <w:tcW w:w="4372" w:type="dxa"/>
            <w:gridSpan w:val="2"/>
            <w:tcBorders>
              <w:top w:val="single" w:sz="4" w:space="0" w:color="auto"/>
              <w:left w:val="single" w:sz="4" w:space="0" w:color="auto"/>
              <w:bottom w:val="nil"/>
              <w:right w:val="nil"/>
            </w:tcBorders>
            <w:shd w:val="clear" w:color="auto" w:fill="FFFFFF"/>
          </w:tcPr>
          <w:p w:rsidR="00364B59" w:rsidRPr="00DD3D58" w:rsidRDefault="00364B59">
            <w:pPr>
              <w:pStyle w:val="a8"/>
              <w:framePr w:w="9749" w:wrap="notBeside" w:vAnchor="text" w:hAnchor="text" w:xAlign="center" w:y="1"/>
              <w:shd w:val="clear" w:color="auto" w:fill="auto"/>
              <w:spacing w:after="120" w:line="230" w:lineRule="exact"/>
              <w:ind w:firstLine="0"/>
              <w:rPr>
                <w:rFonts w:ascii="Times New Roman" w:hAnsi="Times New Roman" w:cs="Times New Roman"/>
                <w:sz w:val="24"/>
                <w:szCs w:val="24"/>
              </w:rPr>
            </w:pPr>
            <w:r w:rsidRPr="00DD3D58">
              <w:rPr>
                <w:rStyle w:val="5"/>
                <w:color w:val="000000"/>
                <w:sz w:val="24"/>
                <w:szCs w:val="24"/>
              </w:rPr>
              <w:t>Учебно-исследовательская</w:t>
            </w:r>
          </w:p>
          <w:p w:rsidR="00364B59" w:rsidRPr="00DD3D58" w:rsidRDefault="00364B59">
            <w:pPr>
              <w:pStyle w:val="a8"/>
              <w:framePr w:w="9749" w:wrap="notBeside" w:vAnchor="text" w:hAnchor="text" w:xAlign="center" w:y="1"/>
              <w:shd w:val="clear" w:color="auto" w:fill="auto"/>
              <w:spacing w:before="120" w:after="0" w:line="230" w:lineRule="exact"/>
              <w:ind w:firstLine="0"/>
              <w:rPr>
                <w:rFonts w:ascii="Times New Roman" w:hAnsi="Times New Roman" w:cs="Times New Roman"/>
                <w:sz w:val="24"/>
                <w:szCs w:val="24"/>
              </w:rPr>
            </w:pPr>
            <w:r w:rsidRPr="00DD3D58">
              <w:rPr>
                <w:rStyle w:val="5"/>
                <w:color w:val="000000"/>
                <w:sz w:val="24"/>
                <w:szCs w:val="24"/>
              </w:rPr>
              <w:t>деятельность</w:t>
            </w:r>
          </w:p>
        </w:tc>
        <w:tc>
          <w:tcPr>
            <w:tcW w:w="3211" w:type="dxa"/>
            <w:tcBorders>
              <w:top w:val="single" w:sz="4" w:space="0" w:color="auto"/>
              <w:left w:val="single" w:sz="4" w:space="0" w:color="auto"/>
              <w:bottom w:val="nil"/>
              <w:right w:val="single" w:sz="4" w:space="0" w:color="auto"/>
            </w:tcBorders>
            <w:shd w:val="clear" w:color="auto" w:fill="FFFFFF"/>
          </w:tcPr>
          <w:p w:rsidR="00364B59" w:rsidRPr="00DD3D58" w:rsidRDefault="00364B59">
            <w:pPr>
              <w:pStyle w:val="a8"/>
              <w:framePr w:w="9749"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Style w:val="5"/>
                <w:color w:val="000000"/>
                <w:sz w:val="24"/>
                <w:szCs w:val="24"/>
              </w:rPr>
              <w:t>Проектная деятельность</w:t>
            </w:r>
          </w:p>
        </w:tc>
      </w:tr>
      <w:tr w:rsidR="00364B59" w:rsidRPr="00DD3D58">
        <w:trPr>
          <w:trHeight w:hRule="exact" w:val="5256"/>
          <w:jc w:val="center"/>
        </w:trPr>
        <w:tc>
          <w:tcPr>
            <w:tcW w:w="2165" w:type="dxa"/>
            <w:tcBorders>
              <w:top w:val="single" w:sz="4" w:space="0" w:color="auto"/>
              <w:left w:val="single" w:sz="4" w:space="0" w:color="auto"/>
              <w:bottom w:val="nil"/>
              <w:right w:val="nil"/>
            </w:tcBorders>
            <w:shd w:val="clear" w:color="auto" w:fill="FFFFFF"/>
          </w:tcPr>
          <w:p w:rsidR="00364B59" w:rsidRPr="00DD3D58" w:rsidRDefault="00364B59">
            <w:pPr>
              <w:pStyle w:val="a8"/>
              <w:framePr w:w="9749"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Pr>
                <w:rStyle w:val="21"/>
                <w:b w:val="0"/>
                <w:bCs w:val="0"/>
                <w:color w:val="000000"/>
                <w:sz w:val="24"/>
                <w:szCs w:val="24"/>
              </w:rPr>
              <w:t>И</w:t>
            </w:r>
            <w:r w:rsidRPr="00DD3D58">
              <w:rPr>
                <w:rStyle w:val="21"/>
                <w:b w:val="0"/>
                <w:bCs w:val="0"/>
                <w:color w:val="000000"/>
                <w:sz w:val="24"/>
                <w:szCs w:val="24"/>
              </w:rPr>
              <w:t>сследовательское</w:t>
            </w:r>
          </w:p>
        </w:tc>
        <w:tc>
          <w:tcPr>
            <w:tcW w:w="2246" w:type="dxa"/>
            <w:tcBorders>
              <w:top w:val="single" w:sz="4" w:space="0" w:color="auto"/>
              <w:left w:val="single" w:sz="4" w:space="0" w:color="auto"/>
              <w:bottom w:val="nil"/>
              <w:right w:val="nil"/>
            </w:tcBorders>
            <w:shd w:val="clear" w:color="auto" w:fill="FFFFFF"/>
          </w:tcPr>
          <w:p w:rsidR="00364B59" w:rsidRPr="00DD3D58" w:rsidRDefault="00364B59">
            <w:pPr>
              <w:pStyle w:val="a8"/>
              <w:framePr w:w="9749"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-проблемные</w:t>
            </w:r>
          </w:p>
          <w:p w:rsidR="00364B59" w:rsidRPr="00DD3D58" w:rsidRDefault="00364B59">
            <w:pPr>
              <w:pStyle w:val="a8"/>
              <w:framePr w:w="9749"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уроки;</w:t>
            </w:r>
          </w:p>
          <w:p w:rsidR="00364B59" w:rsidRPr="00DD3D58" w:rsidRDefault="00364B59">
            <w:pPr>
              <w:pStyle w:val="a8"/>
              <w:framePr w:w="9749"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-урок-</w:t>
            </w:r>
          </w:p>
          <w:p w:rsidR="00364B59" w:rsidRPr="00DD3D58" w:rsidRDefault="00364B59">
            <w:pPr>
              <w:pStyle w:val="a8"/>
              <w:framePr w:w="9749"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исследование,</w:t>
            </w:r>
          </w:p>
          <w:p w:rsidR="00364B59" w:rsidRPr="00DD3D58" w:rsidRDefault="00364B59">
            <w:pPr>
              <w:pStyle w:val="a8"/>
              <w:framePr w:w="9749"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-урок-лаборатория,</w:t>
            </w:r>
          </w:p>
          <w:p w:rsidR="00364B59" w:rsidRPr="00DD3D58" w:rsidRDefault="00364B59">
            <w:pPr>
              <w:pStyle w:val="a8"/>
              <w:framePr w:w="9749" w:wrap="notBeside" w:vAnchor="text" w:hAnchor="text" w:xAlign="center" w:y="1"/>
              <w:numPr>
                <w:ilvl w:val="0"/>
                <w:numId w:val="28"/>
              </w:numPr>
              <w:shd w:val="clear" w:color="auto" w:fill="auto"/>
              <w:tabs>
                <w:tab w:val="left" w:pos="139"/>
              </w:tabs>
              <w:spacing w:after="0"/>
              <w:ind w:firstLine="0"/>
              <w:jc w:val="both"/>
              <w:rPr>
                <w:rFonts w:ascii="Times New Roman" w:hAnsi="Times New Roman" w:cs="Times New Roman"/>
                <w:sz w:val="24"/>
                <w:szCs w:val="24"/>
              </w:rPr>
            </w:pPr>
            <w:r w:rsidRPr="00DD3D58">
              <w:rPr>
                <w:rStyle w:val="21"/>
                <w:b w:val="0"/>
                <w:bCs w:val="0"/>
                <w:color w:val="000000"/>
                <w:sz w:val="24"/>
                <w:szCs w:val="24"/>
              </w:rPr>
              <w:t>семинары;</w:t>
            </w:r>
          </w:p>
          <w:p w:rsidR="00364B59" w:rsidRPr="00DD3D58" w:rsidRDefault="00364B59">
            <w:pPr>
              <w:pStyle w:val="a8"/>
              <w:framePr w:w="9749" w:wrap="notBeside" w:vAnchor="text" w:hAnchor="text" w:xAlign="center" w:y="1"/>
              <w:numPr>
                <w:ilvl w:val="0"/>
                <w:numId w:val="28"/>
              </w:numPr>
              <w:shd w:val="clear" w:color="auto" w:fill="auto"/>
              <w:tabs>
                <w:tab w:val="left" w:pos="264"/>
              </w:tabs>
              <w:spacing w:after="0"/>
              <w:ind w:left="120" w:firstLine="0"/>
              <w:jc w:val="left"/>
              <w:rPr>
                <w:rFonts w:ascii="Times New Roman" w:hAnsi="Times New Roman" w:cs="Times New Roman"/>
                <w:sz w:val="24"/>
                <w:szCs w:val="24"/>
              </w:rPr>
            </w:pPr>
            <w:r w:rsidRPr="00DD3D58">
              <w:rPr>
                <w:rStyle w:val="21"/>
                <w:b w:val="0"/>
                <w:bCs w:val="0"/>
                <w:color w:val="000000"/>
                <w:sz w:val="24"/>
                <w:szCs w:val="24"/>
              </w:rPr>
              <w:t>урок-экспертиза; -урок «Патент на открытие»; -практические и лабораторные занятия;</w:t>
            </w:r>
          </w:p>
        </w:tc>
        <w:tc>
          <w:tcPr>
            <w:tcW w:w="2126" w:type="dxa"/>
            <w:tcBorders>
              <w:top w:val="single" w:sz="4" w:space="0" w:color="auto"/>
              <w:left w:val="single" w:sz="4" w:space="0" w:color="auto"/>
              <w:bottom w:val="nil"/>
              <w:right w:val="nil"/>
            </w:tcBorders>
            <w:shd w:val="clear" w:color="auto" w:fill="FFFFFF"/>
          </w:tcPr>
          <w:p w:rsidR="00364B59" w:rsidRPr="00DD3D58" w:rsidRDefault="00364B59">
            <w:pPr>
              <w:pStyle w:val="a8"/>
              <w:framePr w:w="9749"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исследовательская</w:t>
            </w:r>
          </w:p>
          <w:p w:rsidR="00364B59" w:rsidRPr="00DD3D58" w:rsidRDefault="00364B59">
            <w:pPr>
              <w:pStyle w:val="a8"/>
              <w:framePr w:w="9749"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практика</w:t>
            </w:r>
          </w:p>
          <w:p w:rsidR="00364B59" w:rsidRPr="00DD3D58" w:rsidRDefault="00364B59">
            <w:pPr>
              <w:pStyle w:val="a8"/>
              <w:framePr w:w="9749"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обучающихся;</w:t>
            </w:r>
          </w:p>
          <w:p w:rsidR="00364B59" w:rsidRPr="00DD3D58" w:rsidRDefault="00364B59">
            <w:pPr>
              <w:pStyle w:val="a8"/>
              <w:framePr w:w="9749"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-научно-</w:t>
            </w:r>
          </w:p>
          <w:p w:rsidR="00364B59" w:rsidRPr="00DD3D58" w:rsidRDefault="00364B59">
            <w:pPr>
              <w:pStyle w:val="a8"/>
              <w:framePr w:w="9749"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исследовательская и реферативная работа,</w:t>
            </w:r>
          </w:p>
          <w:p w:rsidR="00364B59" w:rsidRPr="00DD3D58" w:rsidRDefault="00364B59">
            <w:pPr>
              <w:pStyle w:val="a8"/>
              <w:framePr w:w="9749"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-участие в научно- практических конференциях; -участие в работе научных сообществ; -экскурсии в учреждения науки и образования; -участие в олимпиадах</w:t>
            </w:r>
          </w:p>
        </w:tc>
        <w:tc>
          <w:tcPr>
            <w:tcW w:w="3211" w:type="dxa"/>
            <w:tcBorders>
              <w:top w:val="single" w:sz="4" w:space="0" w:color="auto"/>
              <w:left w:val="single" w:sz="4" w:space="0" w:color="auto"/>
              <w:bottom w:val="nil"/>
              <w:right w:val="single" w:sz="4" w:space="0" w:color="auto"/>
            </w:tcBorders>
            <w:shd w:val="clear" w:color="auto" w:fill="FFFFFF"/>
          </w:tcPr>
          <w:p w:rsidR="00364B59" w:rsidRPr="00DD3D58" w:rsidRDefault="00364B59">
            <w:pPr>
              <w:pStyle w:val="a8"/>
              <w:framePr w:w="9749"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Выявление проблемы. Изучение имеющейся литературы по проблеме. Анализ .</w:t>
            </w:r>
          </w:p>
          <w:p w:rsidR="00364B59" w:rsidRPr="00DD3D58" w:rsidRDefault="00364B59">
            <w:pPr>
              <w:pStyle w:val="a8"/>
              <w:framePr w:w="9749"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Проведение исследования. Оформление проекта.</w:t>
            </w:r>
          </w:p>
          <w:p w:rsidR="00364B59" w:rsidRPr="00DD3D58" w:rsidRDefault="00364B59">
            <w:pPr>
              <w:pStyle w:val="a8"/>
              <w:framePr w:w="9749"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Защита проекта</w:t>
            </w:r>
          </w:p>
        </w:tc>
      </w:tr>
      <w:tr w:rsidR="00364B59" w:rsidRPr="00DD3D58">
        <w:trPr>
          <w:trHeight w:hRule="exact" w:val="4166"/>
          <w:jc w:val="center"/>
        </w:trPr>
        <w:tc>
          <w:tcPr>
            <w:tcW w:w="2165" w:type="dxa"/>
            <w:tcBorders>
              <w:top w:val="single" w:sz="4" w:space="0" w:color="auto"/>
              <w:left w:val="single" w:sz="4" w:space="0" w:color="auto"/>
              <w:bottom w:val="nil"/>
              <w:right w:val="nil"/>
            </w:tcBorders>
            <w:shd w:val="clear" w:color="auto" w:fill="FFFFFF"/>
          </w:tcPr>
          <w:p w:rsidR="00364B59" w:rsidRPr="00DD3D58" w:rsidRDefault="00364B59">
            <w:pPr>
              <w:pStyle w:val="a8"/>
              <w:framePr w:w="9749"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Pr>
                <w:rStyle w:val="21"/>
                <w:b w:val="0"/>
                <w:bCs w:val="0"/>
                <w:color w:val="000000"/>
                <w:sz w:val="24"/>
                <w:szCs w:val="24"/>
              </w:rPr>
              <w:t>И</w:t>
            </w:r>
            <w:r w:rsidRPr="00DD3D58">
              <w:rPr>
                <w:rStyle w:val="21"/>
                <w:b w:val="0"/>
                <w:bCs w:val="0"/>
                <w:color w:val="000000"/>
                <w:sz w:val="24"/>
                <w:szCs w:val="24"/>
              </w:rPr>
              <w:t>нженерное</w:t>
            </w:r>
          </w:p>
        </w:tc>
        <w:tc>
          <w:tcPr>
            <w:tcW w:w="2246" w:type="dxa"/>
            <w:tcBorders>
              <w:top w:val="single" w:sz="4" w:space="0" w:color="auto"/>
              <w:left w:val="single" w:sz="4" w:space="0" w:color="auto"/>
              <w:bottom w:val="nil"/>
              <w:right w:val="nil"/>
            </w:tcBorders>
            <w:shd w:val="clear" w:color="auto" w:fill="FFFFFF"/>
          </w:tcPr>
          <w:p w:rsidR="00364B59" w:rsidRPr="00DD3D58" w:rsidRDefault="00364B59">
            <w:pPr>
              <w:pStyle w:val="a8"/>
              <w:framePr w:w="9749"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-учебный эксперимент; -домашнее задание исследовательского характера;</w:t>
            </w:r>
          </w:p>
          <w:p w:rsidR="00364B59" w:rsidRPr="00DD3D58" w:rsidRDefault="00364B59">
            <w:pPr>
              <w:pStyle w:val="a8"/>
              <w:framePr w:w="9749"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-урок</w:t>
            </w:r>
          </w:p>
          <w:p w:rsidR="00364B59" w:rsidRPr="00DD3D58" w:rsidRDefault="00364B59">
            <w:pPr>
              <w:pStyle w:val="a8"/>
              <w:framePr w:w="9749"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изобретательства; -урок открытых мыслей; -лабораторные занятия;</w:t>
            </w:r>
          </w:p>
          <w:p w:rsidR="00364B59" w:rsidRPr="00DD3D58" w:rsidRDefault="00364B59">
            <w:pPr>
              <w:pStyle w:val="a8"/>
              <w:framePr w:w="9749"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 урок - защита</w:t>
            </w:r>
          </w:p>
          <w:p w:rsidR="00364B59" w:rsidRPr="00DD3D58" w:rsidRDefault="00364B59">
            <w:pPr>
              <w:pStyle w:val="a8"/>
              <w:framePr w:w="9749"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исследовательских</w:t>
            </w:r>
          </w:p>
          <w:p w:rsidR="00364B59" w:rsidRPr="00DD3D58" w:rsidRDefault="00364B59">
            <w:pPr>
              <w:pStyle w:val="a8"/>
              <w:framePr w:w="9749"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проектов;</w:t>
            </w:r>
          </w:p>
        </w:tc>
        <w:tc>
          <w:tcPr>
            <w:tcW w:w="2126" w:type="dxa"/>
            <w:tcBorders>
              <w:top w:val="single" w:sz="4" w:space="0" w:color="auto"/>
              <w:left w:val="single" w:sz="4" w:space="0" w:color="auto"/>
              <w:bottom w:val="nil"/>
              <w:right w:val="nil"/>
            </w:tcBorders>
            <w:shd w:val="clear" w:color="auto" w:fill="FFFFFF"/>
          </w:tcPr>
          <w:p w:rsidR="00364B59" w:rsidRPr="00DD3D58" w:rsidRDefault="00364B59">
            <w:pPr>
              <w:pStyle w:val="a8"/>
              <w:framePr w:w="9749" w:wrap="notBeside" w:vAnchor="text" w:hAnchor="text" w:xAlign="center" w:y="1"/>
              <w:shd w:val="clear" w:color="auto" w:fill="auto"/>
              <w:spacing w:after="60" w:line="230" w:lineRule="exact"/>
              <w:ind w:firstLine="0"/>
              <w:jc w:val="both"/>
              <w:rPr>
                <w:rFonts w:ascii="Times New Roman" w:hAnsi="Times New Roman" w:cs="Times New Roman"/>
                <w:sz w:val="24"/>
                <w:szCs w:val="24"/>
              </w:rPr>
            </w:pPr>
            <w:r w:rsidRPr="00DD3D58">
              <w:rPr>
                <w:rStyle w:val="21"/>
                <w:b w:val="0"/>
                <w:bCs w:val="0"/>
                <w:color w:val="000000"/>
                <w:sz w:val="24"/>
                <w:szCs w:val="24"/>
              </w:rPr>
              <w:t>интеллектуальные</w:t>
            </w:r>
          </w:p>
          <w:p w:rsidR="00364B59" w:rsidRPr="00DD3D58" w:rsidRDefault="00364B59">
            <w:pPr>
              <w:pStyle w:val="a8"/>
              <w:framePr w:w="9749" w:wrap="notBeside" w:vAnchor="text" w:hAnchor="text" w:xAlign="center" w:y="1"/>
              <w:shd w:val="clear" w:color="auto" w:fill="auto"/>
              <w:spacing w:before="60" w:after="420" w:line="230" w:lineRule="exact"/>
              <w:ind w:firstLine="0"/>
              <w:jc w:val="both"/>
              <w:rPr>
                <w:rFonts w:ascii="Times New Roman" w:hAnsi="Times New Roman" w:cs="Times New Roman"/>
                <w:sz w:val="24"/>
                <w:szCs w:val="24"/>
              </w:rPr>
            </w:pPr>
            <w:r w:rsidRPr="00DD3D58">
              <w:rPr>
                <w:rStyle w:val="21"/>
                <w:b w:val="0"/>
                <w:bCs w:val="0"/>
                <w:color w:val="000000"/>
                <w:sz w:val="24"/>
                <w:szCs w:val="24"/>
              </w:rPr>
              <w:t>марафоны,</w:t>
            </w:r>
          </w:p>
          <w:p w:rsidR="00364B59" w:rsidRPr="00DD3D58" w:rsidRDefault="00364B59">
            <w:pPr>
              <w:pStyle w:val="a8"/>
              <w:framePr w:w="9749" w:wrap="notBeside" w:vAnchor="text" w:hAnchor="text" w:xAlign="center" w:y="1"/>
              <w:shd w:val="clear" w:color="auto" w:fill="auto"/>
              <w:spacing w:before="420" w:after="0"/>
              <w:ind w:firstLine="0"/>
              <w:jc w:val="both"/>
              <w:rPr>
                <w:rFonts w:ascii="Times New Roman" w:hAnsi="Times New Roman" w:cs="Times New Roman"/>
                <w:sz w:val="24"/>
                <w:szCs w:val="24"/>
              </w:rPr>
            </w:pPr>
            <w:r w:rsidRPr="00DD3D58">
              <w:rPr>
                <w:rStyle w:val="21"/>
                <w:b w:val="0"/>
                <w:bCs w:val="0"/>
                <w:color w:val="000000"/>
                <w:sz w:val="24"/>
                <w:szCs w:val="24"/>
              </w:rPr>
              <w:t>исследовательская</w:t>
            </w:r>
          </w:p>
          <w:p w:rsidR="00364B59" w:rsidRPr="00DD3D58" w:rsidRDefault="00364B59">
            <w:pPr>
              <w:pStyle w:val="a8"/>
              <w:framePr w:w="9749"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практика</w:t>
            </w:r>
          </w:p>
          <w:p w:rsidR="00364B59" w:rsidRPr="00DD3D58" w:rsidRDefault="00364B59">
            <w:pPr>
              <w:pStyle w:val="a8"/>
              <w:framePr w:w="9749"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обучающихся;</w:t>
            </w:r>
          </w:p>
          <w:p w:rsidR="00364B59" w:rsidRPr="00DD3D58" w:rsidRDefault="00364B59">
            <w:pPr>
              <w:pStyle w:val="a8"/>
              <w:framePr w:w="9749"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-участие в работе</w:t>
            </w:r>
          </w:p>
          <w:p w:rsidR="00364B59" w:rsidRPr="00DD3D58" w:rsidRDefault="00364B59">
            <w:pPr>
              <w:pStyle w:val="a8"/>
              <w:framePr w:w="9749"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научных</w:t>
            </w:r>
          </w:p>
          <w:p w:rsidR="00364B59" w:rsidRPr="00DD3D58" w:rsidRDefault="00364B59">
            <w:pPr>
              <w:pStyle w:val="a8"/>
              <w:framePr w:w="9749"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сообществ;</w:t>
            </w:r>
          </w:p>
          <w:p w:rsidR="00364B59" w:rsidRPr="00DD3D58" w:rsidRDefault="00364B59">
            <w:pPr>
              <w:pStyle w:val="a8"/>
              <w:framePr w:w="9749"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-факультативные</w:t>
            </w:r>
          </w:p>
          <w:p w:rsidR="00364B59" w:rsidRPr="00DD3D58" w:rsidRDefault="00364B59">
            <w:pPr>
              <w:pStyle w:val="a8"/>
              <w:framePr w:w="9749"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занятия;</w:t>
            </w:r>
          </w:p>
          <w:p w:rsidR="00364B59" w:rsidRPr="00DD3D58" w:rsidRDefault="00364B59">
            <w:pPr>
              <w:pStyle w:val="a8"/>
              <w:framePr w:w="9749"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-участие в</w:t>
            </w:r>
          </w:p>
          <w:p w:rsidR="00364B59" w:rsidRPr="00DD3D58" w:rsidRDefault="00364B59">
            <w:pPr>
              <w:pStyle w:val="a8"/>
              <w:framePr w:w="9749"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предметных</w:t>
            </w:r>
          </w:p>
          <w:p w:rsidR="00364B59" w:rsidRPr="00DD3D58" w:rsidRDefault="00364B59">
            <w:pPr>
              <w:pStyle w:val="a8"/>
              <w:framePr w:w="9749"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неделях;</w:t>
            </w:r>
          </w:p>
        </w:tc>
        <w:tc>
          <w:tcPr>
            <w:tcW w:w="3211" w:type="dxa"/>
            <w:tcBorders>
              <w:top w:val="single" w:sz="4" w:space="0" w:color="auto"/>
              <w:left w:val="single" w:sz="4" w:space="0" w:color="auto"/>
              <w:bottom w:val="nil"/>
              <w:right w:val="single" w:sz="4" w:space="0" w:color="auto"/>
            </w:tcBorders>
            <w:shd w:val="clear" w:color="auto" w:fill="FFFFFF"/>
          </w:tcPr>
          <w:p w:rsidR="00364B59" w:rsidRPr="00DD3D58" w:rsidRDefault="00364B59">
            <w:pPr>
              <w:pStyle w:val="a8"/>
              <w:framePr w:w="9749"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Выявление проблемы. Изучение имеющейся литературы по проблеме и его анализ .</w:t>
            </w:r>
          </w:p>
          <w:p w:rsidR="00364B59" w:rsidRPr="00DD3D58" w:rsidRDefault="00364B59">
            <w:pPr>
              <w:pStyle w:val="a8"/>
              <w:framePr w:w="9749"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Проведение эксперимента. Подведение итогов. Оформление проекта.</w:t>
            </w:r>
          </w:p>
          <w:p w:rsidR="00364B59" w:rsidRPr="00DD3D58" w:rsidRDefault="00364B59">
            <w:pPr>
              <w:pStyle w:val="a8"/>
              <w:framePr w:w="9749"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Защита проекта</w:t>
            </w:r>
          </w:p>
        </w:tc>
      </w:tr>
      <w:tr w:rsidR="00364B59" w:rsidRPr="00DD3D58">
        <w:trPr>
          <w:trHeight w:hRule="exact" w:val="1939"/>
          <w:jc w:val="center"/>
        </w:trPr>
        <w:tc>
          <w:tcPr>
            <w:tcW w:w="2165" w:type="dxa"/>
            <w:tcBorders>
              <w:top w:val="single" w:sz="4" w:space="0" w:color="auto"/>
              <w:left w:val="single" w:sz="4" w:space="0" w:color="auto"/>
              <w:bottom w:val="nil"/>
              <w:right w:val="nil"/>
            </w:tcBorders>
            <w:shd w:val="clear" w:color="auto" w:fill="FFFFFF"/>
          </w:tcPr>
          <w:p w:rsidR="00364B59" w:rsidRPr="00DD3D58" w:rsidRDefault="00364B59">
            <w:pPr>
              <w:pStyle w:val="a8"/>
              <w:framePr w:w="9749"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Pr>
                <w:rStyle w:val="21"/>
                <w:b w:val="0"/>
                <w:bCs w:val="0"/>
                <w:color w:val="000000"/>
                <w:sz w:val="24"/>
                <w:szCs w:val="24"/>
              </w:rPr>
              <w:t>П</w:t>
            </w:r>
            <w:r w:rsidRPr="00DD3D58">
              <w:rPr>
                <w:rStyle w:val="21"/>
                <w:b w:val="0"/>
                <w:bCs w:val="0"/>
                <w:color w:val="000000"/>
                <w:sz w:val="24"/>
                <w:szCs w:val="24"/>
              </w:rPr>
              <w:t>рикладное</w:t>
            </w:r>
          </w:p>
        </w:tc>
        <w:tc>
          <w:tcPr>
            <w:tcW w:w="2246" w:type="dxa"/>
            <w:tcBorders>
              <w:top w:val="single" w:sz="4" w:space="0" w:color="auto"/>
              <w:left w:val="single" w:sz="4" w:space="0" w:color="auto"/>
              <w:bottom w:val="nil"/>
              <w:right w:val="nil"/>
            </w:tcBorders>
            <w:shd w:val="clear" w:color="auto" w:fill="FFFFFF"/>
          </w:tcPr>
          <w:p w:rsidR="00364B59" w:rsidRPr="00DD3D58" w:rsidRDefault="00364B59">
            <w:pPr>
              <w:pStyle w:val="a8"/>
              <w:framePr w:w="9749"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-урок-мастерская; -урок-экспертиза; -мастер-классы по изготовлению чего- либо;</w:t>
            </w:r>
          </w:p>
        </w:tc>
        <w:tc>
          <w:tcPr>
            <w:tcW w:w="2126" w:type="dxa"/>
            <w:tcBorders>
              <w:top w:val="single" w:sz="4" w:space="0" w:color="auto"/>
              <w:left w:val="single" w:sz="4" w:space="0" w:color="auto"/>
              <w:bottom w:val="nil"/>
              <w:right w:val="nil"/>
            </w:tcBorders>
            <w:shd w:val="clear" w:color="auto" w:fill="FFFFFF"/>
          </w:tcPr>
          <w:p w:rsidR="00364B59" w:rsidRPr="00DD3D58" w:rsidRDefault="00364B59">
            <w:pPr>
              <w:pStyle w:val="a8"/>
              <w:framePr w:w="9749"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-участие в мероприятиях в рамках предметных недель,</w:t>
            </w:r>
          </w:p>
          <w:p w:rsidR="00364B59" w:rsidRPr="00DD3D58" w:rsidRDefault="00364B59">
            <w:pPr>
              <w:pStyle w:val="a8"/>
              <w:framePr w:w="9749"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-участие в мастер классах.</w:t>
            </w:r>
          </w:p>
        </w:tc>
        <w:tc>
          <w:tcPr>
            <w:tcW w:w="3211" w:type="dxa"/>
            <w:tcBorders>
              <w:top w:val="single" w:sz="4" w:space="0" w:color="auto"/>
              <w:left w:val="single" w:sz="4" w:space="0" w:color="auto"/>
              <w:bottom w:val="nil"/>
              <w:right w:val="single" w:sz="4" w:space="0" w:color="auto"/>
            </w:tcBorders>
            <w:shd w:val="clear" w:color="auto" w:fill="FFFFFF"/>
          </w:tcPr>
          <w:p w:rsidR="00364B59" w:rsidRPr="00DD3D58" w:rsidRDefault="00364B59">
            <w:pPr>
              <w:pStyle w:val="a8"/>
              <w:framePr w:w="9749"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Определение последовательности выполнения проекта. Изготовление игрушек, изделий, макетов и т.д. Презентация своего проекта.</w:t>
            </w:r>
          </w:p>
        </w:tc>
      </w:tr>
      <w:tr w:rsidR="00364B59" w:rsidRPr="00DD3D58">
        <w:trPr>
          <w:trHeight w:hRule="exact" w:val="845"/>
          <w:jc w:val="center"/>
        </w:trPr>
        <w:tc>
          <w:tcPr>
            <w:tcW w:w="2165" w:type="dxa"/>
            <w:tcBorders>
              <w:top w:val="single" w:sz="4" w:space="0" w:color="auto"/>
              <w:left w:val="single" w:sz="4" w:space="0" w:color="auto"/>
              <w:bottom w:val="single" w:sz="4" w:space="0" w:color="auto"/>
              <w:right w:val="nil"/>
            </w:tcBorders>
            <w:shd w:val="clear" w:color="auto" w:fill="FFFFFF"/>
          </w:tcPr>
          <w:p w:rsidR="00364B59" w:rsidRPr="00DD3D58" w:rsidRDefault="00364B59">
            <w:pPr>
              <w:pStyle w:val="a8"/>
              <w:framePr w:w="9749"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Pr>
                <w:rStyle w:val="21"/>
                <w:b w:val="0"/>
                <w:bCs w:val="0"/>
                <w:color w:val="000000"/>
                <w:sz w:val="24"/>
                <w:szCs w:val="24"/>
              </w:rPr>
              <w:t>И</w:t>
            </w:r>
            <w:r w:rsidRPr="00DD3D58">
              <w:rPr>
                <w:rStyle w:val="21"/>
                <w:b w:val="0"/>
                <w:bCs w:val="0"/>
                <w:color w:val="000000"/>
                <w:sz w:val="24"/>
                <w:szCs w:val="24"/>
              </w:rPr>
              <w:t>нформационное</w:t>
            </w:r>
          </w:p>
        </w:tc>
        <w:tc>
          <w:tcPr>
            <w:tcW w:w="2246" w:type="dxa"/>
            <w:tcBorders>
              <w:top w:val="single" w:sz="4" w:space="0" w:color="auto"/>
              <w:left w:val="single" w:sz="4" w:space="0" w:color="auto"/>
              <w:bottom w:val="single" w:sz="4" w:space="0" w:color="auto"/>
              <w:right w:val="nil"/>
            </w:tcBorders>
            <w:shd w:val="clear" w:color="auto" w:fill="FFFFFF"/>
          </w:tcPr>
          <w:p w:rsidR="00364B59" w:rsidRPr="00DD3D58" w:rsidRDefault="00364B59">
            <w:pPr>
              <w:pStyle w:val="a8"/>
              <w:framePr w:w="9749"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-урок</w:t>
            </w:r>
          </w:p>
          <w:p w:rsidR="00364B59" w:rsidRPr="00DD3D58" w:rsidRDefault="00364B59" w:rsidP="00B343A3">
            <w:pPr>
              <w:pStyle w:val="a8"/>
              <w:framePr w:w="9749"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«Удивительное рядом»;</w:t>
            </w:r>
          </w:p>
        </w:tc>
        <w:tc>
          <w:tcPr>
            <w:tcW w:w="2126" w:type="dxa"/>
            <w:tcBorders>
              <w:top w:val="single" w:sz="4" w:space="0" w:color="auto"/>
              <w:left w:val="single" w:sz="4" w:space="0" w:color="auto"/>
              <w:bottom w:val="single" w:sz="4" w:space="0" w:color="auto"/>
              <w:right w:val="nil"/>
            </w:tcBorders>
            <w:shd w:val="clear" w:color="auto" w:fill="FFFFFF"/>
          </w:tcPr>
          <w:p w:rsidR="00364B59" w:rsidRPr="00DD3D58" w:rsidRDefault="00364B59">
            <w:pPr>
              <w:pStyle w:val="a8"/>
              <w:framePr w:w="9749" w:wrap="notBeside" w:vAnchor="text" w:hAnchor="text" w:xAlign="center" w:y="1"/>
              <w:shd w:val="clear" w:color="auto" w:fill="auto"/>
              <w:spacing w:after="60" w:line="230" w:lineRule="exact"/>
              <w:ind w:firstLine="0"/>
              <w:jc w:val="both"/>
              <w:rPr>
                <w:rFonts w:ascii="Times New Roman" w:hAnsi="Times New Roman" w:cs="Times New Roman"/>
                <w:sz w:val="24"/>
                <w:szCs w:val="24"/>
              </w:rPr>
            </w:pPr>
            <w:r w:rsidRPr="00DD3D58">
              <w:rPr>
                <w:rStyle w:val="21"/>
                <w:b w:val="0"/>
                <w:bCs w:val="0"/>
                <w:color w:val="000000"/>
                <w:sz w:val="24"/>
                <w:szCs w:val="24"/>
              </w:rPr>
              <w:t>интеллектуальные</w:t>
            </w:r>
          </w:p>
          <w:p w:rsidR="00364B59" w:rsidRPr="00DD3D58" w:rsidRDefault="00364B59">
            <w:pPr>
              <w:pStyle w:val="a8"/>
              <w:framePr w:w="9749" w:wrap="notBeside" w:vAnchor="text" w:hAnchor="text" w:xAlign="center" w:y="1"/>
              <w:shd w:val="clear" w:color="auto" w:fill="auto"/>
              <w:spacing w:before="60" w:after="0" w:line="230" w:lineRule="exact"/>
              <w:ind w:firstLine="0"/>
              <w:jc w:val="both"/>
              <w:rPr>
                <w:rFonts w:ascii="Times New Roman" w:hAnsi="Times New Roman" w:cs="Times New Roman"/>
                <w:sz w:val="24"/>
                <w:szCs w:val="24"/>
              </w:rPr>
            </w:pPr>
            <w:r w:rsidRPr="00DD3D58">
              <w:rPr>
                <w:rStyle w:val="21"/>
                <w:b w:val="0"/>
                <w:bCs w:val="0"/>
                <w:color w:val="000000"/>
                <w:sz w:val="24"/>
                <w:szCs w:val="24"/>
              </w:rPr>
              <w:t>марафоны,</w:t>
            </w:r>
          </w:p>
        </w:tc>
        <w:tc>
          <w:tcPr>
            <w:tcW w:w="3211" w:type="dxa"/>
            <w:tcBorders>
              <w:top w:val="single" w:sz="4" w:space="0" w:color="auto"/>
              <w:left w:val="single" w:sz="4" w:space="0" w:color="auto"/>
              <w:bottom w:val="single" w:sz="4" w:space="0" w:color="auto"/>
              <w:right w:val="single" w:sz="4" w:space="0" w:color="auto"/>
            </w:tcBorders>
            <w:shd w:val="clear" w:color="auto" w:fill="FFFFFF"/>
          </w:tcPr>
          <w:p w:rsidR="00364B59" w:rsidRPr="00DD3D58" w:rsidRDefault="00364B59">
            <w:pPr>
              <w:pStyle w:val="a8"/>
              <w:framePr w:w="9749" w:wrap="notBeside" w:vAnchor="text" w:hAnchor="text" w:xAlign="center" w:y="1"/>
              <w:shd w:val="clear" w:color="auto" w:fill="auto"/>
              <w:spacing w:after="0" w:line="278" w:lineRule="exact"/>
              <w:ind w:left="120" w:firstLine="0"/>
              <w:jc w:val="left"/>
              <w:rPr>
                <w:rFonts w:ascii="Times New Roman" w:hAnsi="Times New Roman" w:cs="Times New Roman"/>
                <w:sz w:val="24"/>
                <w:szCs w:val="24"/>
              </w:rPr>
            </w:pPr>
            <w:r w:rsidRPr="00DD3D58">
              <w:rPr>
                <w:rStyle w:val="21"/>
                <w:b w:val="0"/>
                <w:bCs w:val="0"/>
                <w:color w:val="000000"/>
                <w:sz w:val="24"/>
                <w:szCs w:val="24"/>
              </w:rPr>
              <w:t>Выявление проблемы. Изучение имеющейся литературы по проблеме и</w:t>
            </w:r>
          </w:p>
        </w:tc>
      </w:tr>
    </w:tbl>
    <w:p w:rsidR="00364B59" w:rsidRPr="00DD3D58" w:rsidRDefault="00364B59">
      <w:pPr>
        <w:rPr>
          <w:rFonts w:ascii="Times New Roman" w:hAnsi="Times New Roman" w:cs="Times New Roman"/>
          <w:color w:val="auto"/>
        </w:rPr>
      </w:pPr>
    </w:p>
    <w:tbl>
      <w:tblPr>
        <w:tblW w:w="0" w:type="auto"/>
        <w:jc w:val="center"/>
        <w:tblLayout w:type="fixed"/>
        <w:tblCellMar>
          <w:left w:w="0" w:type="dxa"/>
          <w:right w:w="0" w:type="dxa"/>
        </w:tblCellMar>
        <w:tblLook w:val="0000"/>
      </w:tblPr>
      <w:tblGrid>
        <w:gridCol w:w="2165"/>
        <w:gridCol w:w="2246"/>
        <w:gridCol w:w="2126"/>
        <w:gridCol w:w="3211"/>
      </w:tblGrid>
      <w:tr w:rsidR="00364B59" w:rsidRPr="00DD3D58">
        <w:trPr>
          <w:trHeight w:hRule="exact" w:val="3048"/>
          <w:jc w:val="center"/>
        </w:trPr>
        <w:tc>
          <w:tcPr>
            <w:tcW w:w="2165" w:type="dxa"/>
            <w:tcBorders>
              <w:top w:val="single" w:sz="4" w:space="0" w:color="auto"/>
              <w:left w:val="single" w:sz="4" w:space="0" w:color="auto"/>
              <w:bottom w:val="nil"/>
              <w:right w:val="nil"/>
            </w:tcBorders>
            <w:shd w:val="clear" w:color="auto" w:fill="FFFFFF"/>
          </w:tcPr>
          <w:p w:rsidR="00364B59" w:rsidRPr="00DD3D58" w:rsidRDefault="00364B59">
            <w:pPr>
              <w:framePr w:w="9749" w:wrap="notBeside" w:vAnchor="text" w:hAnchor="text" w:xAlign="center" w:y="1"/>
              <w:rPr>
                <w:rFonts w:ascii="Times New Roman" w:hAnsi="Times New Roman" w:cs="Times New Roman"/>
                <w:color w:val="auto"/>
              </w:rPr>
            </w:pPr>
          </w:p>
        </w:tc>
        <w:tc>
          <w:tcPr>
            <w:tcW w:w="2246" w:type="dxa"/>
            <w:tcBorders>
              <w:top w:val="single" w:sz="4" w:space="0" w:color="auto"/>
              <w:left w:val="single" w:sz="4" w:space="0" w:color="auto"/>
              <w:bottom w:val="nil"/>
              <w:right w:val="nil"/>
            </w:tcBorders>
            <w:shd w:val="clear" w:color="auto" w:fill="FFFFFF"/>
          </w:tcPr>
          <w:p w:rsidR="00364B59" w:rsidRPr="00DD3D58" w:rsidRDefault="00364B59">
            <w:pPr>
              <w:pStyle w:val="a8"/>
              <w:framePr w:w="9749"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 урок - рассказ об ученых;</w:t>
            </w:r>
          </w:p>
          <w:p w:rsidR="00364B59" w:rsidRPr="00DD3D58" w:rsidRDefault="00364B59">
            <w:pPr>
              <w:pStyle w:val="a8"/>
              <w:framePr w:w="9749"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-единые</w:t>
            </w:r>
          </w:p>
          <w:p w:rsidR="00364B59" w:rsidRPr="00DD3D58" w:rsidRDefault="00364B59">
            <w:pPr>
              <w:pStyle w:val="a8"/>
              <w:framePr w:w="9749"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тематические</w:t>
            </w:r>
          </w:p>
          <w:p w:rsidR="00364B59" w:rsidRPr="00DD3D58" w:rsidRDefault="00364B59">
            <w:pPr>
              <w:pStyle w:val="a8"/>
              <w:framePr w:w="9749"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уроки</w:t>
            </w:r>
          </w:p>
        </w:tc>
        <w:tc>
          <w:tcPr>
            <w:tcW w:w="2126" w:type="dxa"/>
            <w:tcBorders>
              <w:top w:val="single" w:sz="4" w:space="0" w:color="auto"/>
              <w:left w:val="single" w:sz="4" w:space="0" w:color="auto"/>
              <w:bottom w:val="nil"/>
              <w:right w:val="nil"/>
            </w:tcBorders>
            <w:shd w:val="clear" w:color="auto" w:fill="FFFFFF"/>
          </w:tcPr>
          <w:p w:rsidR="00364B59" w:rsidRPr="00DD3D58" w:rsidRDefault="00364B59">
            <w:pPr>
              <w:pStyle w:val="a8"/>
              <w:framePr w:w="9749"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 образовательные экспедиции: походы, поездки, экскурсии; -встречи с представителями науки и образования;</w:t>
            </w:r>
          </w:p>
          <w:p w:rsidR="00364B59" w:rsidRPr="00DD3D58" w:rsidRDefault="00364B59">
            <w:pPr>
              <w:pStyle w:val="a8"/>
              <w:framePr w:w="9749" w:wrap="notBeside" w:vAnchor="text" w:hAnchor="text" w:xAlign="center" w:y="1"/>
              <w:shd w:val="clear" w:color="auto" w:fill="auto"/>
              <w:spacing w:after="0"/>
              <w:ind w:left="120" w:firstLine="540"/>
              <w:jc w:val="left"/>
              <w:rPr>
                <w:rFonts w:ascii="Times New Roman" w:hAnsi="Times New Roman" w:cs="Times New Roman"/>
                <w:sz w:val="24"/>
                <w:szCs w:val="24"/>
              </w:rPr>
            </w:pPr>
            <w:r w:rsidRPr="00DD3D58">
              <w:rPr>
                <w:rStyle w:val="21"/>
                <w:b w:val="0"/>
                <w:bCs w:val="0"/>
                <w:color w:val="000000"/>
                <w:sz w:val="24"/>
                <w:szCs w:val="24"/>
              </w:rPr>
              <w:t>участие в предметных неделях;</w:t>
            </w:r>
          </w:p>
        </w:tc>
        <w:tc>
          <w:tcPr>
            <w:tcW w:w="3211" w:type="dxa"/>
            <w:tcBorders>
              <w:top w:val="single" w:sz="4" w:space="0" w:color="auto"/>
              <w:left w:val="single" w:sz="4" w:space="0" w:color="auto"/>
              <w:bottom w:val="nil"/>
              <w:right w:val="single" w:sz="4" w:space="0" w:color="auto"/>
            </w:tcBorders>
            <w:shd w:val="clear" w:color="auto" w:fill="FFFFFF"/>
          </w:tcPr>
          <w:p w:rsidR="00364B59" w:rsidRPr="00DD3D58" w:rsidRDefault="00364B59">
            <w:pPr>
              <w:pStyle w:val="a8"/>
              <w:framePr w:w="9749"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его анализ. Проведение соцопроса или анкетирования. Анализ результатов. Оформление проекта и его защита. -Создание веб-сайтов.</w:t>
            </w:r>
          </w:p>
        </w:tc>
      </w:tr>
      <w:tr w:rsidR="00364B59" w:rsidRPr="00DD3D58">
        <w:trPr>
          <w:trHeight w:hRule="exact" w:val="2770"/>
          <w:jc w:val="center"/>
        </w:trPr>
        <w:tc>
          <w:tcPr>
            <w:tcW w:w="2165" w:type="dxa"/>
            <w:tcBorders>
              <w:top w:val="single" w:sz="4" w:space="0" w:color="auto"/>
              <w:left w:val="single" w:sz="4" w:space="0" w:color="auto"/>
              <w:bottom w:val="nil"/>
              <w:right w:val="nil"/>
            </w:tcBorders>
            <w:shd w:val="clear" w:color="auto" w:fill="FFFFFF"/>
          </w:tcPr>
          <w:p w:rsidR="00364B59" w:rsidRPr="00DD3D58" w:rsidRDefault="00364B59">
            <w:pPr>
              <w:pStyle w:val="a8"/>
              <w:framePr w:w="9749"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Pr>
                <w:rStyle w:val="21"/>
                <w:b w:val="0"/>
                <w:bCs w:val="0"/>
                <w:color w:val="000000"/>
                <w:sz w:val="24"/>
                <w:szCs w:val="24"/>
              </w:rPr>
              <w:t>С</w:t>
            </w:r>
            <w:r w:rsidRPr="00DD3D58">
              <w:rPr>
                <w:rStyle w:val="21"/>
                <w:b w:val="0"/>
                <w:bCs w:val="0"/>
                <w:color w:val="000000"/>
                <w:sz w:val="24"/>
                <w:szCs w:val="24"/>
              </w:rPr>
              <w:t>оциальное</w:t>
            </w:r>
          </w:p>
        </w:tc>
        <w:tc>
          <w:tcPr>
            <w:tcW w:w="2246" w:type="dxa"/>
            <w:tcBorders>
              <w:top w:val="single" w:sz="4" w:space="0" w:color="auto"/>
              <w:left w:val="single" w:sz="4" w:space="0" w:color="auto"/>
              <w:bottom w:val="nil"/>
              <w:right w:val="nil"/>
            </w:tcBorders>
            <w:shd w:val="clear" w:color="auto" w:fill="FFFFFF"/>
          </w:tcPr>
          <w:p w:rsidR="00364B59" w:rsidRPr="00DD3D58" w:rsidRDefault="00364B59">
            <w:pPr>
              <w:pStyle w:val="a8"/>
              <w:framePr w:w="9749" w:wrap="notBeside" w:vAnchor="text" w:hAnchor="text" w:xAlign="center" w:y="1"/>
              <w:shd w:val="clear" w:color="auto" w:fill="auto"/>
              <w:spacing w:after="0" w:line="278" w:lineRule="exact"/>
              <w:ind w:firstLine="0"/>
              <w:jc w:val="both"/>
              <w:rPr>
                <w:rFonts w:ascii="Times New Roman" w:hAnsi="Times New Roman" w:cs="Times New Roman"/>
                <w:sz w:val="24"/>
                <w:szCs w:val="24"/>
              </w:rPr>
            </w:pPr>
            <w:r w:rsidRPr="00DD3D58">
              <w:rPr>
                <w:rStyle w:val="21"/>
                <w:b w:val="0"/>
                <w:bCs w:val="0"/>
                <w:color w:val="000000"/>
                <w:sz w:val="24"/>
                <w:szCs w:val="24"/>
              </w:rPr>
              <w:t>-творческие отчеты -«живые уроки»</w:t>
            </w:r>
          </w:p>
        </w:tc>
        <w:tc>
          <w:tcPr>
            <w:tcW w:w="2126" w:type="dxa"/>
            <w:tcBorders>
              <w:top w:val="single" w:sz="4" w:space="0" w:color="auto"/>
              <w:left w:val="single" w:sz="4" w:space="0" w:color="auto"/>
              <w:bottom w:val="nil"/>
              <w:right w:val="nil"/>
            </w:tcBorders>
            <w:shd w:val="clear" w:color="auto" w:fill="FFFFFF"/>
          </w:tcPr>
          <w:p w:rsidR="00364B59" w:rsidRPr="00DD3D58" w:rsidRDefault="00364B59">
            <w:pPr>
              <w:pStyle w:val="a8"/>
              <w:framePr w:w="9749"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-круглые столы, -дебаты;</w:t>
            </w:r>
          </w:p>
          <w:p w:rsidR="00364B59" w:rsidRPr="00DD3D58" w:rsidRDefault="00364B59">
            <w:pPr>
              <w:pStyle w:val="a8"/>
              <w:framePr w:w="9749"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-встречи со</w:t>
            </w:r>
          </w:p>
          <w:p w:rsidR="00364B59" w:rsidRPr="00DD3D58" w:rsidRDefault="00364B59">
            <w:pPr>
              <w:pStyle w:val="a8"/>
              <w:framePr w:w="9749"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специалистами</w:t>
            </w:r>
          </w:p>
          <w:p w:rsidR="00364B59" w:rsidRPr="00DD3D58" w:rsidRDefault="00364B59">
            <w:pPr>
              <w:pStyle w:val="a8"/>
              <w:framePr w:w="9749"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разного</w:t>
            </w:r>
          </w:p>
          <w:p w:rsidR="00364B59" w:rsidRPr="00DD3D58" w:rsidRDefault="00364B59">
            <w:pPr>
              <w:pStyle w:val="a8"/>
              <w:framePr w:w="9749"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направления</w:t>
            </w:r>
          </w:p>
          <w:p w:rsidR="00364B59" w:rsidRPr="00DD3D58" w:rsidRDefault="00364B59">
            <w:pPr>
              <w:pStyle w:val="a8"/>
              <w:framePr w:w="9749"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-образовательные</w:t>
            </w:r>
          </w:p>
          <w:p w:rsidR="00364B59" w:rsidRPr="00DD3D58" w:rsidRDefault="00364B59">
            <w:pPr>
              <w:pStyle w:val="a8"/>
              <w:framePr w:w="9749"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экскурсии</w:t>
            </w:r>
          </w:p>
        </w:tc>
        <w:tc>
          <w:tcPr>
            <w:tcW w:w="3211" w:type="dxa"/>
            <w:tcBorders>
              <w:top w:val="single" w:sz="4" w:space="0" w:color="auto"/>
              <w:left w:val="single" w:sz="4" w:space="0" w:color="auto"/>
              <w:bottom w:val="nil"/>
              <w:right w:val="single" w:sz="4" w:space="0" w:color="auto"/>
            </w:tcBorders>
            <w:shd w:val="clear" w:color="auto" w:fill="FFFFFF"/>
          </w:tcPr>
          <w:p w:rsidR="00364B59" w:rsidRPr="00DD3D58" w:rsidRDefault="00364B59">
            <w:pPr>
              <w:pStyle w:val="a8"/>
              <w:framePr w:w="9749"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-выполнение и защита проекта,</w:t>
            </w:r>
          </w:p>
          <w:p w:rsidR="00364B59" w:rsidRPr="00DD3D58" w:rsidRDefault="00364B59">
            <w:pPr>
              <w:pStyle w:val="a8"/>
              <w:framePr w:w="9749"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-участие в социальных акциях;</w:t>
            </w:r>
          </w:p>
          <w:p w:rsidR="00364B59" w:rsidRPr="00DD3D58" w:rsidRDefault="00364B59">
            <w:pPr>
              <w:pStyle w:val="a8"/>
              <w:framePr w:w="9749"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-коллективные творческие дела;</w:t>
            </w:r>
          </w:p>
          <w:p w:rsidR="00364B59" w:rsidRPr="00DD3D58" w:rsidRDefault="00364B59">
            <w:pPr>
              <w:pStyle w:val="a8"/>
              <w:framePr w:w="9749"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-пропаганда здорового образа жизни;</w:t>
            </w:r>
          </w:p>
          <w:p w:rsidR="00364B59" w:rsidRPr="00DD3D58" w:rsidRDefault="00364B59">
            <w:pPr>
              <w:pStyle w:val="a8"/>
              <w:framePr w:w="9749"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-участие в экологических акциях</w:t>
            </w:r>
          </w:p>
        </w:tc>
      </w:tr>
      <w:tr w:rsidR="00364B59" w:rsidRPr="00DD3D58">
        <w:trPr>
          <w:trHeight w:hRule="exact" w:val="2218"/>
          <w:jc w:val="center"/>
        </w:trPr>
        <w:tc>
          <w:tcPr>
            <w:tcW w:w="2165" w:type="dxa"/>
            <w:tcBorders>
              <w:top w:val="single" w:sz="4" w:space="0" w:color="auto"/>
              <w:left w:val="single" w:sz="4" w:space="0" w:color="auto"/>
              <w:bottom w:val="nil"/>
              <w:right w:val="nil"/>
            </w:tcBorders>
            <w:shd w:val="clear" w:color="auto" w:fill="FFFFFF"/>
          </w:tcPr>
          <w:p w:rsidR="00364B59" w:rsidRPr="00DD3D58" w:rsidRDefault="00364B59">
            <w:pPr>
              <w:pStyle w:val="a8"/>
              <w:framePr w:w="9749"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Pr>
                <w:rStyle w:val="21"/>
                <w:b w:val="0"/>
                <w:bCs w:val="0"/>
                <w:color w:val="000000"/>
                <w:sz w:val="24"/>
                <w:szCs w:val="24"/>
              </w:rPr>
              <w:t>И</w:t>
            </w:r>
            <w:r w:rsidRPr="00DD3D58">
              <w:rPr>
                <w:rStyle w:val="21"/>
                <w:b w:val="0"/>
                <w:bCs w:val="0"/>
                <w:color w:val="000000"/>
                <w:sz w:val="24"/>
                <w:szCs w:val="24"/>
              </w:rPr>
              <w:t>гровое</w:t>
            </w:r>
          </w:p>
        </w:tc>
        <w:tc>
          <w:tcPr>
            <w:tcW w:w="2246" w:type="dxa"/>
            <w:tcBorders>
              <w:top w:val="single" w:sz="4" w:space="0" w:color="auto"/>
              <w:left w:val="single" w:sz="4" w:space="0" w:color="auto"/>
              <w:bottom w:val="nil"/>
              <w:right w:val="nil"/>
            </w:tcBorders>
            <w:shd w:val="clear" w:color="auto" w:fill="FFFFFF"/>
          </w:tcPr>
          <w:p w:rsidR="00364B59" w:rsidRPr="00DD3D58" w:rsidRDefault="00364B59">
            <w:pPr>
              <w:pStyle w:val="a8"/>
              <w:framePr w:w="9749"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-урок-игра</w:t>
            </w:r>
          </w:p>
          <w:p w:rsidR="00364B59" w:rsidRPr="00DD3D58" w:rsidRDefault="00364B59">
            <w:pPr>
              <w:pStyle w:val="a8"/>
              <w:framePr w:w="9749"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-брейн-ринг</w:t>
            </w:r>
          </w:p>
          <w:p w:rsidR="00364B59" w:rsidRPr="00DD3D58" w:rsidRDefault="00364B59">
            <w:pPr>
              <w:pStyle w:val="a8"/>
              <w:framePr w:w="9749"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-урок-путешествие</w:t>
            </w:r>
          </w:p>
        </w:tc>
        <w:tc>
          <w:tcPr>
            <w:tcW w:w="2126" w:type="dxa"/>
            <w:tcBorders>
              <w:top w:val="single" w:sz="4" w:space="0" w:color="auto"/>
              <w:left w:val="single" w:sz="4" w:space="0" w:color="auto"/>
              <w:bottom w:val="nil"/>
              <w:right w:val="nil"/>
            </w:tcBorders>
            <w:shd w:val="clear" w:color="auto" w:fill="FFFFFF"/>
          </w:tcPr>
          <w:p w:rsidR="00364B59" w:rsidRPr="00DD3D58" w:rsidRDefault="00364B59">
            <w:pPr>
              <w:pStyle w:val="a8"/>
              <w:framePr w:w="9749"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интеллектуальные</w:t>
            </w:r>
          </w:p>
          <w:p w:rsidR="00364B59" w:rsidRPr="00DD3D58" w:rsidRDefault="00364B59">
            <w:pPr>
              <w:pStyle w:val="a8"/>
              <w:framePr w:w="9749"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игры;</w:t>
            </w:r>
          </w:p>
          <w:p w:rsidR="00364B59" w:rsidRPr="00DD3D58" w:rsidRDefault="00364B59">
            <w:pPr>
              <w:pStyle w:val="a8"/>
              <w:framePr w:w="9749"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-участие в конкурсах</w:t>
            </w:r>
          </w:p>
        </w:tc>
        <w:tc>
          <w:tcPr>
            <w:tcW w:w="3211" w:type="dxa"/>
            <w:tcBorders>
              <w:top w:val="single" w:sz="4" w:space="0" w:color="auto"/>
              <w:left w:val="single" w:sz="4" w:space="0" w:color="auto"/>
              <w:bottom w:val="nil"/>
              <w:right w:val="single" w:sz="4" w:space="0" w:color="auto"/>
            </w:tcBorders>
            <w:shd w:val="clear" w:color="auto" w:fill="FFFFFF"/>
          </w:tcPr>
          <w:p w:rsidR="00364B59" w:rsidRPr="00DD3D58" w:rsidRDefault="00364B59">
            <w:pPr>
              <w:pStyle w:val="a8"/>
              <w:framePr w:w="9749"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выполнение и защита проекта</w:t>
            </w:r>
          </w:p>
          <w:p w:rsidR="00364B59" w:rsidRPr="00DD3D58" w:rsidRDefault="00364B59">
            <w:pPr>
              <w:pStyle w:val="a8"/>
              <w:framePr w:w="9749"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-организация игровой программы для младших школьников</w:t>
            </w:r>
          </w:p>
          <w:p w:rsidR="00364B59" w:rsidRPr="00DD3D58" w:rsidRDefault="00364B59">
            <w:pPr>
              <w:pStyle w:val="a8"/>
              <w:framePr w:w="9749"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-проведение заочной экскурсии</w:t>
            </w:r>
          </w:p>
          <w:p w:rsidR="00364B59" w:rsidRPr="00DD3D58" w:rsidRDefault="00364B59">
            <w:pPr>
              <w:pStyle w:val="a8"/>
              <w:framePr w:w="9749"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-проведение викторины</w:t>
            </w:r>
          </w:p>
        </w:tc>
      </w:tr>
      <w:tr w:rsidR="00364B59" w:rsidRPr="00DD3D58">
        <w:trPr>
          <w:trHeight w:hRule="exact" w:val="2227"/>
          <w:jc w:val="center"/>
        </w:trPr>
        <w:tc>
          <w:tcPr>
            <w:tcW w:w="2165" w:type="dxa"/>
            <w:tcBorders>
              <w:top w:val="single" w:sz="4" w:space="0" w:color="auto"/>
              <w:left w:val="single" w:sz="4" w:space="0" w:color="auto"/>
              <w:bottom w:val="single" w:sz="4" w:space="0" w:color="auto"/>
              <w:right w:val="nil"/>
            </w:tcBorders>
            <w:shd w:val="clear" w:color="auto" w:fill="FFFFFF"/>
          </w:tcPr>
          <w:p w:rsidR="00364B59" w:rsidRPr="00DD3D58" w:rsidRDefault="00364B59">
            <w:pPr>
              <w:pStyle w:val="a8"/>
              <w:framePr w:w="9749"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Pr>
                <w:rStyle w:val="21"/>
                <w:b w:val="0"/>
                <w:bCs w:val="0"/>
                <w:color w:val="000000"/>
                <w:sz w:val="24"/>
                <w:szCs w:val="24"/>
              </w:rPr>
              <w:t>Т</w:t>
            </w:r>
            <w:r w:rsidRPr="00DD3D58">
              <w:rPr>
                <w:rStyle w:val="21"/>
                <w:b w:val="0"/>
                <w:bCs w:val="0"/>
                <w:color w:val="000000"/>
                <w:sz w:val="24"/>
                <w:szCs w:val="24"/>
              </w:rPr>
              <w:t>ворческое</w:t>
            </w:r>
          </w:p>
        </w:tc>
        <w:tc>
          <w:tcPr>
            <w:tcW w:w="2246" w:type="dxa"/>
            <w:tcBorders>
              <w:top w:val="single" w:sz="4" w:space="0" w:color="auto"/>
              <w:left w:val="single" w:sz="4" w:space="0" w:color="auto"/>
              <w:bottom w:val="single" w:sz="4" w:space="0" w:color="auto"/>
              <w:right w:val="nil"/>
            </w:tcBorders>
            <w:shd w:val="clear" w:color="auto" w:fill="FFFFFF"/>
          </w:tcPr>
          <w:p w:rsidR="00364B59" w:rsidRPr="00DD3D58" w:rsidRDefault="00364B59">
            <w:pPr>
              <w:pStyle w:val="a8"/>
              <w:framePr w:w="9749"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-урок - творческий отчет</w:t>
            </w:r>
          </w:p>
          <w:p w:rsidR="00364B59" w:rsidRPr="00DD3D58" w:rsidRDefault="00364B59">
            <w:pPr>
              <w:pStyle w:val="a8"/>
              <w:framePr w:w="9749"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-урок -спектакль</w:t>
            </w:r>
          </w:p>
        </w:tc>
        <w:tc>
          <w:tcPr>
            <w:tcW w:w="2126" w:type="dxa"/>
            <w:tcBorders>
              <w:top w:val="single" w:sz="4" w:space="0" w:color="auto"/>
              <w:left w:val="single" w:sz="4" w:space="0" w:color="auto"/>
              <w:bottom w:val="single" w:sz="4" w:space="0" w:color="auto"/>
              <w:right w:val="nil"/>
            </w:tcBorders>
            <w:shd w:val="clear" w:color="auto" w:fill="FFFFFF"/>
          </w:tcPr>
          <w:p w:rsidR="00364B59" w:rsidRPr="00DD3D58" w:rsidRDefault="00364B59">
            <w:pPr>
              <w:pStyle w:val="a8"/>
              <w:framePr w:w="9749"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-встречи с актерами, поэтами и писателями -творческие вечера;</w:t>
            </w:r>
          </w:p>
          <w:p w:rsidR="00364B59" w:rsidRPr="00DD3D58" w:rsidRDefault="00364B59">
            <w:pPr>
              <w:pStyle w:val="a8"/>
              <w:framePr w:w="9749"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-участие в</w:t>
            </w:r>
          </w:p>
          <w:p w:rsidR="00364B59" w:rsidRPr="00DD3D58" w:rsidRDefault="00364B59">
            <w:pPr>
              <w:pStyle w:val="a8"/>
              <w:framePr w:w="9749"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творческих</w:t>
            </w:r>
          </w:p>
          <w:p w:rsidR="00364B59" w:rsidRPr="00DD3D58" w:rsidRDefault="00364B59">
            <w:pPr>
              <w:pStyle w:val="a8"/>
              <w:framePr w:w="9749"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конкурсах</w:t>
            </w:r>
          </w:p>
        </w:tc>
        <w:tc>
          <w:tcPr>
            <w:tcW w:w="3211" w:type="dxa"/>
            <w:tcBorders>
              <w:top w:val="single" w:sz="4" w:space="0" w:color="auto"/>
              <w:left w:val="single" w:sz="4" w:space="0" w:color="auto"/>
              <w:bottom w:val="single" w:sz="4" w:space="0" w:color="auto"/>
              <w:right w:val="single" w:sz="4" w:space="0" w:color="auto"/>
            </w:tcBorders>
            <w:shd w:val="clear" w:color="auto" w:fill="FFFFFF"/>
          </w:tcPr>
          <w:p w:rsidR="00364B59" w:rsidRPr="00DD3D58" w:rsidRDefault="00364B59">
            <w:pPr>
              <w:pStyle w:val="a8"/>
              <w:framePr w:w="9749"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выполнение и защита</w:t>
            </w:r>
          </w:p>
          <w:p w:rsidR="00364B59" w:rsidRPr="00DD3D58" w:rsidRDefault="00364B59">
            <w:pPr>
              <w:pStyle w:val="a8"/>
              <w:framePr w:w="9749"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проекта</w:t>
            </w:r>
          </w:p>
          <w:p w:rsidR="00364B59" w:rsidRPr="00DD3D58" w:rsidRDefault="00364B59">
            <w:pPr>
              <w:pStyle w:val="a8"/>
              <w:framePr w:w="9749"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-День театра</w:t>
            </w:r>
          </w:p>
          <w:p w:rsidR="00364B59" w:rsidRPr="00DD3D58" w:rsidRDefault="00364B59">
            <w:pPr>
              <w:pStyle w:val="a8"/>
              <w:framePr w:w="9749"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-конкурсы инсценирования и т.д.</w:t>
            </w:r>
          </w:p>
          <w:p w:rsidR="00364B59" w:rsidRPr="00DD3D58" w:rsidRDefault="00364B59">
            <w:pPr>
              <w:pStyle w:val="a8"/>
              <w:framePr w:w="9749"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-создание выставки -проведение экскурсии</w:t>
            </w:r>
          </w:p>
        </w:tc>
      </w:tr>
    </w:tbl>
    <w:p w:rsidR="00364B59" w:rsidRPr="00DD3D58" w:rsidRDefault="00364B59">
      <w:pPr>
        <w:rPr>
          <w:rFonts w:ascii="Times New Roman" w:hAnsi="Times New Roman" w:cs="Times New Roman"/>
          <w:color w:val="auto"/>
        </w:rPr>
      </w:pPr>
    </w:p>
    <w:p w:rsidR="00364B59" w:rsidRPr="00DD3D58" w:rsidRDefault="00364B59" w:rsidP="00D21BEC">
      <w:pPr>
        <w:pStyle w:val="12"/>
        <w:shd w:val="clear" w:color="auto" w:fill="auto"/>
        <w:spacing w:line="240" w:lineRule="auto"/>
        <w:rPr>
          <w:rFonts w:ascii="Times New Roman" w:hAnsi="Times New Roman" w:cs="Times New Roman"/>
          <w:sz w:val="24"/>
          <w:szCs w:val="24"/>
        </w:rPr>
      </w:pPr>
      <w:r w:rsidRPr="00DD3D58">
        <w:rPr>
          <w:rStyle w:val="ac"/>
          <w:color w:val="000000"/>
          <w:sz w:val="24"/>
          <w:szCs w:val="24"/>
        </w:rPr>
        <w:t>Среди возможных форм представления результатов проектной деятельности можно</w:t>
      </w:r>
    </w:p>
    <w:p w:rsidR="00364B59" w:rsidRPr="00DD3D58" w:rsidRDefault="00364B59" w:rsidP="00D21BEC">
      <w:pPr>
        <w:pStyle w:val="a8"/>
        <w:shd w:val="clear" w:color="auto" w:fill="auto"/>
        <w:tabs>
          <w:tab w:val="left" w:pos="851"/>
          <w:tab w:val="left" w:pos="993"/>
        </w:tabs>
        <w:spacing w:after="0" w:line="240" w:lineRule="auto"/>
        <w:ind w:left="100" w:firstLine="0"/>
        <w:jc w:val="left"/>
        <w:rPr>
          <w:rFonts w:ascii="Times New Roman" w:hAnsi="Times New Roman" w:cs="Times New Roman"/>
          <w:sz w:val="24"/>
          <w:szCs w:val="24"/>
        </w:rPr>
      </w:pPr>
      <w:r w:rsidRPr="00DD3D58">
        <w:rPr>
          <w:rStyle w:val="21"/>
          <w:b w:val="0"/>
          <w:bCs w:val="0"/>
          <w:color w:val="000000"/>
          <w:sz w:val="24"/>
          <w:szCs w:val="24"/>
        </w:rPr>
        <w:t>выделить следующие:</w:t>
      </w:r>
    </w:p>
    <w:p w:rsidR="00364B59" w:rsidRPr="00DD3D58" w:rsidRDefault="00364B59" w:rsidP="00D21BEC">
      <w:pPr>
        <w:pStyle w:val="a8"/>
        <w:numPr>
          <w:ilvl w:val="0"/>
          <w:numId w:val="25"/>
        </w:numPr>
        <w:shd w:val="clear" w:color="auto" w:fill="auto"/>
        <w:tabs>
          <w:tab w:val="left" w:pos="851"/>
          <w:tab w:val="left" w:pos="993"/>
          <w:tab w:val="left" w:pos="1122"/>
        </w:tabs>
        <w:spacing w:after="0" w:line="240" w:lineRule="auto"/>
        <w:ind w:left="100" w:firstLine="0"/>
        <w:jc w:val="both"/>
        <w:rPr>
          <w:rFonts w:ascii="Times New Roman" w:hAnsi="Times New Roman" w:cs="Times New Roman"/>
          <w:sz w:val="24"/>
          <w:szCs w:val="24"/>
        </w:rPr>
      </w:pPr>
      <w:r w:rsidRPr="00DD3D58">
        <w:rPr>
          <w:rStyle w:val="21"/>
          <w:b w:val="0"/>
          <w:bCs w:val="0"/>
          <w:color w:val="000000"/>
          <w:sz w:val="24"/>
          <w:szCs w:val="24"/>
        </w:rPr>
        <w:t>макеты, модели, рабочие установки, схемы, план-карты;</w:t>
      </w:r>
    </w:p>
    <w:p w:rsidR="00364B59" w:rsidRPr="00DD3D58" w:rsidRDefault="00364B59" w:rsidP="00D21BEC">
      <w:pPr>
        <w:pStyle w:val="a8"/>
        <w:numPr>
          <w:ilvl w:val="0"/>
          <w:numId w:val="25"/>
        </w:numPr>
        <w:shd w:val="clear" w:color="auto" w:fill="auto"/>
        <w:tabs>
          <w:tab w:val="left" w:pos="851"/>
          <w:tab w:val="left" w:pos="993"/>
          <w:tab w:val="left" w:pos="1122"/>
        </w:tabs>
        <w:spacing w:after="0" w:line="240" w:lineRule="auto"/>
        <w:ind w:left="100" w:firstLine="0"/>
        <w:jc w:val="both"/>
        <w:rPr>
          <w:rFonts w:ascii="Times New Roman" w:hAnsi="Times New Roman" w:cs="Times New Roman"/>
          <w:sz w:val="24"/>
          <w:szCs w:val="24"/>
        </w:rPr>
      </w:pPr>
      <w:r w:rsidRPr="00DD3D58">
        <w:rPr>
          <w:rStyle w:val="21"/>
          <w:b w:val="0"/>
          <w:bCs w:val="0"/>
          <w:color w:val="000000"/>
          <w:sz w:val="24"/>
          <w:szCs w:val="24"/>
        </w:rPr>
        <w:t>постеры, презентации;</w:t>
      </w:r>
    </w:p>
    <w:p w:rsidR="00364B59" w:rsidRPr="00DD3D58" w:rsidRDefault="00364B59" w:rsidP="00D21BEC">
      <w:pPr>
        <w:pStyle w:val="a8"/>
        <w:numPr>
          <w:ilvl w:val="0"/>
          <w:numId w:val="25"/>
        </w:numPr>
        <w:shd w:val="clear" w:color="auto" w:fill="auto"/>
        <w:tabs>
          <w:tab w:val="left" w:pos="851"/>
          <w:tab w:val="left" w:pos="993"/>
          <w:tab w:val="left" w:pos="1122"/>
        </w:tabs>
        <w:spacing w:after="0" w:line="240" w:lineRule="auto"/>
        <w:ind w:left="100" w:firstLine="0"/>
        <w:jc w:val="both"/>
        <w:rPr>
          <w:rFonts w:ascii="Times New Roman" w:hAnsi="Times New Roman" w:cs="Times New Roman"/>
          <w:sz w:val="24"/>
          <w:szCs w:val="24"/>
        </w:rPr>
      </w:pPr>
      <w:r w:rsidRPr="00DD3D58">
        <w:rPr>
          <w:rStyle w:val="21"/>
          <w:b w:val="0"/>
          <w:bCs w:val="0"/>
          <w:color w:val="000000"/>
          <w:sz w:val="24"/>
          <w:szCs w:val="24"/>
        </w:rPr>
        <w:t>альбомы, буклеты, брошюры, книги;</w:t>
      </w:r>
    </w:p>
    <w:p w:rsidR="00364B59" w:rsidRPr="00DD3D58" w:rsidRDefault="00364B59" w:rsidP="00D21BEC">
      <w:pPr>
        <w:pStyle w:val="a8"/>
        <w:numPr>
          <w:ilvl w:val="0"/>
          <w:numId w:val="25"/>
        </w:numPr>
        <w:shd w:val="clear" w:color="auto" w:fill="auto"/>
        <w:tabs>
          <w:tab w:val="left" w:pos="851"/>
          <w:tab w:val="left" w:pos="993"/>
          <w:tab w:val="left" w:pos="1122"/>
        </w:tabs>
        <w:spacing w:after="0" w:line="240" w:lineRule="auto"/>
        <w:ind w:left="100" w:firstLine="0"/>
        <w:jc w:val="both"/>
        <w:rPr>
          <w:rFonts w:ascii="Times New Roman" w:hAnsi="Times New Roman" w:cs="Times New Roman"/>
          <w:sz w:val="24"/>
          <w:szCs w:val="24"/>
        </w:rPr>
      </w:pPr>
      <w:r w:rsidRPr="00DD3D58">
        <w:rPr>
          <w:rStyle w:val="21"/>
          <w:b w:val="0"/>
          <w:bCs w:val="0"/>
          <w:color w:val="000000"/>
          <w:sz w:val="24"/>
          <w:szCs w:val="24"/>
        </w:rPr>
        <w:t>реконструкции событий;</w:t>
      </w:r>
    </w:p>
    <w:p w:rsidR="00364B59" w:rsidRPr="00DD3D58" w:rsidRDefault="00364B59" w:rsidP="00D21BEC">
      <w:pPr>
        <w:pStyle w:val="a8"/>
        <w:numPr>
          <w:ilvl w:val="0"/>
          <w:numId w:val="25"/>
        </w:numPr>
        <w:shd w:val="clear" w:color="auto" w:fill="auto"/>
        <w:tabs>
          <w:tab w:val="left" w:pos="851"/>
          <w:tab w:val="left" w:pos="993"/>
          <w:tab w:val="left" w:pos="1122"/>
        </w:tabs>
        <w:spacing w:after="0" w:line="240" w:lineRule="auto"/>
        <w:ind w:left="100" w:firstLine="0"/>
        <w:jc w:val="both"/>
        <w:rPr>
          <w:rFonts w:ascii="Times New Roman" w:hAnsi="Times New Roman" w:cs="Times New Roman"/>
          <w:sz w:val="24"/>
          <w:szCs w:val="24"/>
        </w:rPr>
      </w:pPr>
      <w:r w:rsidRPr="00DD3D58">
        <w:rPr>
          <w:rStyle w:val="21"/>
          <w:b w:val="0"/>
          <w:bCs w:val="0"/>
          <w:color w:val="000000"/>
          <w:sz w:val="24"/>
          <w:szCs w:val="24"/>
        </w:rPr>
        <w:t>эссе, рассказы, стихи, рисунки;</w:t>
      </w:r>
    </w:p>
    <w:p w:rsidR="00364B59" w:rsidRPr="00DD3D58" w:rsidRDefault="00364B59" w:rsidP="00D21BEC">
      <w:pPr>
        <w:pStyle w:val="a8"/>
        <w:numPr>
          <w:ilvl w:val="0"/>
          <w:numId w:val="25"/>
        </w:numPr>
        <w:shd w:val="clear" w:color="auto" w:fill="auto"/>
        <w:tabs>
          <w:tab w:val="left" w:pos="851"/>
          <w:tab w:val="left" w:pos="993"/>
          <w:tab w:val="left" w:pos="1122"/>
        </w:tabs>
        <w:spacing w:after="0" w:line="240" w:lineRule="auto"/>
        <w:ind w:left="100" w:firstLine="0"/>
        <w:jc w:val="both"/>
        <w:rPr>
          <w:rFonts w:ascii="Times New Roman" w:hAnsi="Times New Roman" w:cs="Times New Roman"/>
          <w:sz w:val="24"/>
          <w:szCs w:val="24"/>
        </w:rPr>
      </w:pPr>
      <w:r w:rsidRPr="00DD3D58">
        <w:rPr>
          <w:rStyle w:val="21"/>
          <w:b w:val="0"/>
          <w:bCs w:val="0"/>
          <w:color w:val="000000"/>
          <w:sz w:val="24"/>
          <w:szCs w:val="24"/>
        </w:rPr>
        <w:t>результаты исследовательских экспедиций, обработки архивов и мемуаров;</w:t>
      </w:r>
    </w:p>
    <w:p w:rsidR="00364B59" w:rsidRPr="00DD3D58" w:rsidRDefault="00364B59" w:rsidP="00D21BEC">
      <w:pPr>
        <w:pStyle w:val="a8"/>
        <w:numPr>
          <w:ilvl w:val="0"/>
          <w:numId w:val="25"/>
        </w:numPr>
        <w:shd w:val="clear" w:color="auto" w:fill="auto"/>
        <w:tabs>
          <w:tab w:val="left" w:pos="851"/>
          <w:tab w:val="left" w:pos="993"/>
          <w:tab w:val="left" w:pos="1122"/>
        </w:tabs>
        <w:spacing w:after="0" w:line="240" w:lineRule="auto"/>
        <w:ind w:left="100" w:firstLine="0"/>
        <w:jc w:val="both"/>
        <w:rPr>
          <w:rFonts w:ascii="Times New Roman" w:hAnsi="Times New Roman" w:cs="Times New Roman"/>
          <w:sz w:val="24"/>
          <w:szCs w:val="24"/>
        </w:rPr>
      </w:pPr>
      <w:r w:rsidRPr="00DD3D58">
        <w:rPr>
          <w:rStyle w:val="21"/>
          <w:b w:val="0"/>
          <w:bCs w:val="0"/>
          <w:color w:val="000000"/>
          <w:sz w:val="24"/>
          <w:szCs w:val="24"/>
        </w:rPr>
        <w:t>документальные фильмы, мультфильмы;</w:t>
      </w:r>
    </w:p>
    <w:p w:rsidR="00364B59" w:rsidRPr="00DD3D58" w:rsidRDefault="00364B59" w:rsidP="00D21BEC">
      <w:pPr>
        <w:pStyle w:val="a8"/>
        <w:numPr>
          <w:ilvl w:val="0"/>
          <w:numId w:val="25"/>
        </w:numPr>
        <w:shd w:val="clear" w:color="auto" w:fill="auto"/>
        <w:tabs>
          <w:tab w:val="left" w:pos="851"/>
          <w:tab w:val="left" w:pos="993"/>
          <w:tab w:val="left" w:pos="1122"/>
        </w:tabs>
        <w:spacing w:after="0" w:line="240" w:lineRule="auto"/>
        <w:ind w:left="100" w:firstLine="0"/>
        <w:jc w:val="both"/>
        <w:rPr>
          <w:rFonts w:ascii="Times New Roman" w:hAnsi="Times New Roman" w:cs="Times New Roman"/>
          <w:sz w:val="24"/>
          <w:szCs w:val="24"/>
        </w:rPr>
      </w:pPr>
      <w:r w:rsidRPr="00DD3D58">
        <w:rPr>
          <w:rStyle w:val="21"/>
          <w:b w:val="0"/>
          <w:bCs w:val="0"/>
          <w:color w:val="000000"/>
          <w:sz w:val="24"/>
          <w:szCs w:val="24"/>
        </w:rPr>
        <w:t>выставки, игры, тематические вечера, концерты;</w:t>
      </w:r>
    </w:p>
    <w:p w:rsidR="00364B59" w:rsidRPr="00DD3D58" w:rsidRDefault="00364B59" w:rsidP="00D21BEC">
      <w:pPr>
        <w:pStyle w:val="a8"/>
        <w:numPr>
          <w:ilvl w:val="0"/>
          <w:numId w:val="25"/>
        </w:numPr>
        <w:shd w:val="clear" w:color="auto" w:fill="auto"/>
        <w:tabs>
          <w:tab w:val="left" w:pos="851"/>
          <w:tab w:val="left" w:pos="993"/>
          <w:tab w:val="left" w:pos="1122"/>
        </w:tabs>
        <w:spacing w:after="0" w:line="240" w:lineRule="auto"/>
        <w:ind w:left="100" w:firstLine="0"/>
        <w:jc w:val="both"/>
        <w:rPr>
          <w:rFonts w:ascii="Times New Roman" w:hAnsi="Times New Roman" w:cs="Times New Roman"/>
          <w:sz w:val="24"/>
          <w:szCs w:val="24"/>
        </w:rPr>
      </w:pPr>
      <w:r w:rsidRPr="00DD3D58">
        <w:rPr>
          <w:rStyle w:val="21"/>
          <w:b w:val="0"/>
          <w:bCs w:val="0"/>
          <w:color w:val="000000"/>
          <w:sz w:val="24"/>
          <w:szCs w:val="24"/>
        </w:rPr>
        <w:t>сценарии мероприятий;</w:t>
      </w:r>
    </w:p>
    <w:p w:rsidR="00364B59" w:rsidRPr="00DD3D58" w:rsidRDefault="00364B59" w:rsidP="00D21BEC">
      <w:pPr>
        <w:pStyle w:val="a8"/>
        <w:numPr>
          <w:ilvl w:val="0"/>
          <w:numId w:val="25"/>
        </w:numPr>
        <w:shd w:val="clear" w:color="auto" w:fill="auto"/>
        <w:tabs>
          <w:tab w:val="left" w:pos="851"/>
          <w:tab w:val="left" w:pos="993"/>
          <w:tab w:val="left" w:pos="1122"/>
        </w:tabs>
        <w:spacing w:after="0" w:line="240" w:lineRule="auto"/>
        <w:ind w:left="100" w:right="240" w:firstLine="42"/>
        <w:jc w:val="left"/>
        <w:rPr>
          <w:rFonts w:ascii="Times New Roman" w:hAnsi="Times New Roman" w:cs="Times New Roman"/>
          <w:sz w:val="24"/>
          <w:szCs w:val="24"/>
        </w:rPr>
      </w:pPr>
      <w:r w:rsidRPr="00DD3D58">
        <w:rPr>
          <w:rStyle w:val="21"/>
          <w:b w:val="0"/>
          <w:bCs w:val="0"/>
          <w:color w:val="000000"/>
          <w:sz w:val="24"/>
          <w:szCs w:val="24"/>
        </w:rPr>
        <w:t>веб-сайты, программное обеспечение, компакт-диски (или другие цифровые носители)и др.</w:t>
      </w:r>
    </w:p>
    <w:p w:rsidR="00364B59" w:rsidRPr="00DD3D58" w:rsidRDefault="00364B59" w:rsidP="00D21BEC">
      <w:pPr>
        <w:pStyle w:val="a8"/>
        <w:shd w:val="clear" w:color="auto" w:fill="auto"/>
        <w:spacing w:after="0" w:line="240" w:lineRule="auto"/>
        <w:ind w:left="100" w:right="240" w:firstLine="740"/>
        <w:jc w:val="left"/>
        <w:rPr>
          <w:rFonts w:ascii="Times New Roman" w:hAnsi="Times New Roman" w:cs="Times New Roman"/>
          <w:sz w:val="24"/>
          <w:szCs w:val="24"/>
        </w:rPr>
      </w:pPr>
      <w:r w:rsidRPr="00DD3D58">
        <w:rPr>
          <w:rStyle w:val="21"/>
          <w:b w:val="0"/>
          <w:bCs w:val="0"/>
          <w:color w:val="000000"/>
          <w:sz w:val="24"/>
          <w:szCs w:val="24"/>
        </w:rPr>
        <w:lastRenderedPageBreak/>
        <w:t>Результаты также могут быть представлены в ходе проведения конференций, семинаров и круглых столов.</w:t>
      </w:r>
    </w:p>
    <w:p w:rsidR="00364B59" w:rsidRPr="00DD3D58" w:rsidRDefault="00364B59" w:rsidP="00D21BEC">
      <w:pPr>
        <w:pStyle w:val="a8"/>
        <w:shd w:val="clear" w:color="auto" w:fill="auto"/>
        <w:spacing w:after="0" w:line="240" w:lineRule="auto"/>
        <w:ind w:left="100" w:firstLine="740"/>
        <w:jc w:val="both"/>
        <w:rPr>
          <w:rFonts w:ascii="Times New Roman" w:hAnsi="Times New Roman" w:cs="Times New Roman"/>
          <w:sz w:val="24"/>
          <w:szCs w:val="24"/>
        </w:rPr>
      </w:pPr>
      <w:r w:rsidRPr="00DD3D58">
        <w:rPr>
          <w:rStyle w:val="21"/>
          <w:b w:val="0"/>
          <w:bCs w:val="0"/>
          <w:color w:val="000000"/>
          <w:sz w:val="24"/>
          <w:szCs w:val="24"/>
        </w:rPr>
        <w:t>Итоги учебно-исследовательской деятельности могут быть в том числе представлены в</w:t>
      </w:r>
    </w:p>
    <w:p w:rsidR="00364B59" w:rsidRPr="00DD3D58" w:rsidRDefault="00364B59" w:rsidP="00D21BEC">
      <w:pPr>
        <w:pStyle w:val="a8"/>
        <w:shd w:val="clear" w:color="auto" w:fill="auto"/>
        <w:spacing w:after="0" w:line="240" w:lineRule="auto"/>
        <w:ind w:left="100" w:right="20" w:firstLine="740"/>
        <w:jc w:val="both"/>
        <w:rPr>
          <w:rFonts w:ascii="Times New Roman" w:hAnsi="Times New Roman" w:cs="Times New Roman"/>
          <w:sz w:val="24"/>
          <w:szCs w:val="24"/>
        </w:rPr>
      </w:pPr>
      <w:r w:rsidRPr="00DD3D58">
        <w:rPr>
          <w:rStyle w:val="21"/>
          <w:b w:val="0"/>
          <w:bCs w:val="0"/>
          <w:color w:val="000000"/>
          <w:sz w:val="24"/>
          <w:szCs w:val="24"/>
        </w:rPr>
        <w:t>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364B59" w:rsidRPr="00DD3D58" w:rsidRDefault="00364B59" w:rsidP="00D21BEC">
      <w:pPr>
        <w:pStyle w:val="41"/>
        <w:shd w:val="clear" w:color="auto" w:fill="auto"/>
        <w:spacing w:line="240" w:lineRule="auto"/>
        <w:ind w:left="100" w:firstLine="740"/>
        <w:jc w:val="both"/>
        <w:rPr>
          <w:rFonts w:ascii="Times New Roman" w:hAnsi="Times New Roman" w:cs="Times New Roman"/>
          <w:sz w:val="24"/>
          <w:szCs w:val="24"/>
        </w:rPr>
      </w:pPr>
      <w:r w:rsidRPr="00DD3D58">
        <w:rPr>
          <w:rStyle w:val="420"/>
          <w:b/>
          <w:bCs/>
          <w:i/>
          <w:iCs/>
          <w:color w:val="000000"/>
          <w:sz w:val="24"/>
          <w:szCs w:val="24"/>
        </w:rPr>
        <w:t>Типология форм организации проектной деятельности (проектов) обучающихся</w:t>
      </w:r>
      <w:r w:rsidRPr="00DD3D58">
        <w:rPr>
          <w:rStyle w:val="45"/>
          <w:b/>
          <w:bCs/>
          <w:i/>
          <w:iCs/>
          <w:noProof w:val="0"/>
          <w:color w:val="000000"/>
          <w:sz w:val="24"/>
          <w:szCs w:val="24"/>
        </w:rPr>
        <w:t xml:space="preserve"> </w:t>
      </w:r>
      <w:r w:rsidRPr="00DD3D58">
        <w:rPr>
          <w:rStyle w:val="411"/>
          <w:b/>
          <w:bCs/>
          <w:i/>
          <w:iCs/>
          <w:color w:val="000000"/>
          <w:sz w:val="24"/>
          <w:szCs w:val="24"/>
        </w:rPr>
        <w:t>по:</w:t>
      </w:r>
    </w:p>
    <w:p w:rsidR="00364B59" w:rsidRPr="00DD3D58" w:rsidRDefault="00364B59" w:rsidP="00D21BEC">
      <w:pPr>
        <w:pStyle w:val="a8"/>
        <w:numPr>
          <w:ilvl w:val="0"/>
          <w:numId w:val="25"/>
        </w:numPr>
        <w:shd w:val="clear" w:color="auto" w:fill="auto"/>
        <w:tabs>
          <w:tab w:val="left" w:pos="623"/>
        </w:tabs>
        <w:spacing w:after="0" w:line="240" w:lineRule="auto"/>
        <w:ind w:left="100" w:right="20" w:firstLine="740"/>
        <w:jc w:val="both"/>
        <w:rPr>
          <w:rFonts w:ascii="Times New Roman" w:hAnsi="Times New Roman" w:cs="Times New Roman"/>
          <w:sz w:val="24"/>
          <w:szCs w:val="24"/>
        </w:rPr>
      </w:pPr>
      <w:r w:rsidRPr="00DD3D58">
        <w:rPr>
          <w:rStyle w:val="21"/>
          <w:b w:val="0"/>
          <w:bCs w:val="0"/>
          <w:color w:val="000000"/>
          <w:sz w:val="24"/>
          <w:szCs w:val="24"/>
        </w:rPr>
        <w:t>содержанию: монопредметный, метапредметный, относящийся к области знаний (нескольким областям), относящийся к области деятельности и пр.;</w:t>
      </w:r>
    </w:p>
    <w:p w:rsidR="00364B59" w:rsidRPr="00DD3D58" w:rsidRDefault="00364B59" w:rsidP="00D21BEC">
      <w:pPr>
        <w:pStyle w:val="a8"/>
        <w:numPr>
          <w:ilvl w:val="0"/>
          <w:numId w:val="25"/>
        </w:numPr>
        <w:shd w:val="clear" w:color="auto" w:fill="auto"/>
        <w:tabs>
          <w:tab w:val="left" w:pos="623"/>
        </w:tabs>
        <w:spacing w:after="0" w:line="240" w:lineRule="auto"/>
        <w:ind w:left="100" w:right="20" w:firstLine="740"/>
        <w:jc w:val="both"/>
        <w:rPr>
          <w:rFonts w:ascii="Times New Roman" w:hAnsi="Times New Roman" w:cs="Times New Roman"/>
          <w:sz w:val="24"/>
          <w:szCs w:val="24"/>
        </w:rPr>
      </w:pPr>
      <w:r w:rsidRPr="00DD3D58">
        <w:rPr>
          <w:rStyle w:val="21"/>
          <w:b w:val="0"/>
          <w:bCs w:val="0"/>
          <w:color w:val="000000"/>
          <w:sz w:val="24"/>
          <w:szCs w:val="24"/>
        </w:rPr>
        <w:t>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364B59" w:rsidRPr="00DD3D58" w:rsidRDefault="00364B59" w:rsidP="00D21BEC">
      <w:pPr>
        <w:pStyle w:val="a8"/>
        <w:numPr>
          <w:ilvl w:val="0"/>
          <w:numId w:val="25"/>
        </w:numPr>
        <w:shd w:val="clear" w:color="auto" w:fill="auto"/>
        <w:tabs>
          <w:tab w:val="left" w:pos="623"/>
        </w:tabs>
        <w:spacing w:after="0" w:line="240" w:lineRule="auto"/>
        <w:ind w:left="100" w:right="20" w:firstLine="740"/>
        <w:jc w:val="both"/>
        <w:rPr>
          <w:rFonts w:ascii="Times New Roman" w:hAnsi="Times New Roman" w:cs="Times New Roman"/>
          <w:sz w:val="24"/>
          <w:szCs w:val="24"/>
        </w:rPr>
      </w:pPr>
      <w:r w:rsidRPr="00DD3D58">
        <w:rPr>
          <w:rStyle w:val="21"/>
          <w:b w:val="0"/>
          <w:bCs w:val="0"/>
          <w:color w:val="000000"/>
          <w:sz w:val="24"/>
          <w:szCs w:val="24"/>
        </w:rPr>
        <w:t>длительности (продолжительности) проекта: от проекта-урока до вертикального многолетнего проекта;</w:t>
      </w:r>
    </w:p>
    <w:p w:rsidR="00364B59" w:rsidRPr="00DD3D58" w:rsidRDefault="00364B59" w:rsidP="00D21BEC">
      <w:pPr>
        <w:pStyle w:val="a8"/>
        <w:numPr>
          <w:ilvl w:val="0"/>
          <w:numId w:val="25"/>
        </w:numPr>
        <w:shd w:val="clear" w:color="auto" w:fill="auto"/>
        <w:tabs>
          <w:tab w:val="left" w:pos="623"/>
        </w:tabs>
        <w:spacing w:after="0" w:line="240" w:lineRule="auto"/>
        <w:ind w:left="100" w:right="20" w:firstLine="740"/>
        <w:jc w:val="both"/>
        <w:rPr>
          <w:rFonts w:ascii="Times New Roman" w:hAnsi="Times New Roman" w:cs="Times New Roman"/>
          <w:sz w:val="24"/>
          <w:szCs w:val="24"/>
        </w:rPr>
      </w:pPr>
      <w:r w:rsidRPr="00DD3D58">
        <w:rPr>
          <w:rStyle w:val="21"/>
          <w:b w:val="0"/>
          <w:bCs w:val="0"/>
          <w:color w:val="000000"/>
          <w:sz w:val="24"/>
          <w:szCs w:val="24"/>
        </w:rPr>
        <w:t>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364B59" w:rsidRPr="00DD3D58" w:rsidRDefault="00364B59" w:rsidP="00D21BEC">
      <w:pPr>
        <w:pStyle w:val="a8"/>
        <w:shd w:val="clear" w:color="auto" w:fill="auto"/>
        <w:spacing w:after="0" w:line="240" w:lineRule="auto"/>
        <w:ind w:left="100" w:right="20" w:firstLine="740"/>
        <w:jc w:val="both"/>
        <w:rPr>
          <w:rFonts w:ascii="Times New Roman" w:hAnsi="Times New Roman" w:cs="Times New Roman"/>
          <w:sz w:val="24"/>
          <w:szCs w:val="24"/>
        </w:rPr>
      </w:pPr>
      <w:r w:rsidRPr="00DD3D58">
        <w:rPr>
          <w:rStyle w:val="21"/>
          <w:b w:val="0"/>
          <w:bCs w:val="0"/>
          <w:color w:val="000000"/>
          <w:sz w:val="24"/>
          <w:szCs w:val="24"/>
        </w:rPr>
        <w:t xml:space="preserve">Особое значение для развития </w:t>
      </w:r>
      <w:r w:rsidRPr="00DD3D58">
        <w:rPr>
          <w:rStyle w:val="5"/>
          <w:color w:val="000000"/>
          <w:sz w:val="24"/>
          <w:szCs w:val="24"/>
        </w:rPr>
        <w:t xml:space="preserve">УУД </w:t>
      </w:r>
      <w:r w:rsidRPr="00DD3D58">
        <w:rPr>
          <w:rStyle w:val="21"/>
          <w:b w:val="0"/>
          <w:bCs w:val="0"/>
          <w:color w:val="000000"/>
          <w:sz w:val="24"/>
          <w:szCs w:val="24"/>
        </w:rPr>
        <w:t xml:space="preserve">в основной школе имеет </w:t>
      </w:r>
      <w:r w:rsidRPr="00DD3D58">
        <w:rPr>
          <w:rStyle w:val="5"/>
          <w:color w:val="000000"/>
          <w:sz w:val="24"/>
          <w:szCs w:val="24"/>
        </w:rPr>
        <w:t xml:space="preserve">индивидуальный проект, </w:t>
      </w:r>
      <w:r w:rsidRPr="00DD3D58">
        <w:rPr>
          <w:rStyle w:val="21"/>
          <w:b w:val="0"/>
          <w:bCs w:val="0"/>
          <w:color w:val="000000"/>
          <w:sz w:val="24"/>
          <w:szCs w:val="24"/>
        </w:rPr>
        <w:t>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364B59" w:rsidRPr="00DD3D58" w:rsidRDefault="00364B59" w:rsidP="00D21BEC">
      <w:pPr>
        <w:pStyle w:val="41"/>
        <w:shd w:val="clear" w:color="auto" w:fill="auto"/>
        <w:spacing w:line="240" w:lineRule="auto"/>
        <w:ind w:left="100" w:right="20" w:firstLine="740"/>
        <w:jc w:val="both"/>
        <w:rPr>
          <w:rFonts w:ascii="Times New Roman" w:hAnsi="Times New Roman" w:cs="Times New Roman"/>
          <w:sz w:val="24"/>
          <w:szCs w:val="24"/>
        </w:rPr>
      </w:pPr>
      <w:r w:rsidRPr="00DD3D58">
        <w:rPr>
          <w:rStyle w:val="420"/>
          <w:b/>
          <w:bCs/>
          <w:i/>
          <w:iCs/>
          <w:color w:val="000000"/>
          <w:sz w:val="24"/>
          <w:szCs w:val="24"/>
        </w:rPr>
        <w:t>Для успешного осуществления учебно-исследовательской деятельности обучающиеся должны овладеть следующими действиями:</w:t>
      </w:r>
    </w:p>
    <w:p w:rsidR="00364B59" w:rsidRPr="00DD3D58" w:rsidRDefault="00364B59" w:rsidP="00D21BEC">
      <w:pPr>
        <w:pStyle w:val="a8"/>
        <w:numPr>
          <w:ilvl w:val="0"/>
          <w:numId w:val="25"/>
        </w:numPr>
        <w:shd w:val="clear" w:color="auto" w:fill="auto"/>
        <w:tabs>
          <w:tab w:val="left" w:pos="623"/>
        </w:tabs>
        <w:spacing w:after="0" w:line="240" w:lineRule="auto"/>
        <w:ind w:left="100" w:firstLine="740"/>
        <w:jc w:val="both"/>
        <w:rPr>
          <w:rFonts w:ascii="Times New Roman" w:hAnsi="Times New Roman" w:cs="Times New Roman"/>
          <w:sz w:val="24"/>
          <w:szCs w:val="24"/>
        </w:rPr>
      </w:pPr>
      <w:r w:rsidRPr="00DD3D58">
        <w:rPr>
          <w:rStyle w:val="21"/>
          <w:b w:val="0"/>
          <w:bCs w:val="0"/>
          <w:color w:val="000000"/>
          <w:sz w:val="24"/>
          <w:szCs w:val="24"/>
        </w:rPr>
        <w:t>постановка проблемы и аргументирование её актуальности;</w:t>
      </w:r>
    </w:p>
    <w:p w:rsidR="00364B59" w:rsidRPr="00DD3D58" w:rsidRDefault="00364B59" w:rsidP="00D21BEC">
      <w:pPr>
        <w:pStyle w:val="a8"/>
        <w:numPr>
          <w:ilvl w:val="0"/>
          <w:numId w:val="25"/>
        </w:numPr>
        <w:shd w:val="clear" w:color="auto" w:fill="auto"/>
        <w:tabs>
          <w:tab w:val="left" w:pos="623"/>
        </w:tabs>
        <w:spacing w:after="0" w:line="240" w:lineRule="auto"/>
        <w:ind w:left="100" w:right="20" w:firstLine="740"/>
        <w:jc w:val="both"/>
        <w:rPr>
          <w:rFonts w:ascii="Times New Roman" w:hAnsi="Times New Roman" w:cs="Times New Roman"/>
          <w:sz w:val="24"/>
          <w:szCs w:val="24"/>
        </w:rPr>
      </w:pPr>
      <w:r w:rsidRPr="00DD3D58">
        <w:rPr>
          <w:rStyle w:val="21"/>
          <w:b w:val="0"/>
          <w:bCs w:val="0"/>
          <w:color w:val="000000"/>
          <w:sz w:val="24"/>
          <w:szCs w:val="24"/>
        </w:rPr>
        <w:t>формулировка гипотезы исследования и раскрытие замысла — сущности будущей деятельности;</w:t>
      </w:r>
    </w:p>
    <w:p w:rsidR="00364B59" w:rsidRPr="00DD3D58" w:rsidRDefault="00364B59" w:rsidP="00D21BEC">
      <w:pPr>
        <w:pStyle w:val="a8"/>
        <w:numPr>
          <w:ilvl w:val="0"/>
          <w:numId w:val="25"/>
        </w:numPr>
        <w:shd w:val="clear" w:color="auto" w:fill="auto"/>
        <w:tabs>
          <w:tab w:val="left" w:pos="623"/>
        </w:tabs>
        <w:spacing w:after="0" w:line="240" w:lineRule="auto"/>
        <w:ind w:left="100" w:firstLine="740"/>
        <w:jc w:val="both"/>
        <w:rPr>
          <w:rFonts w:ascii="Times New Roman" w:hAnsi="Times New Roman" w:cs="Times New Roman"/>
          <w:sz w:val="24"/>
          <w:szCs w:val="24"/>
        </w:rPr>
      </w:pPr>
      <w:r w:rsidRPr="00DD3D58">
        <w:rPr>
          <w:rStyle w:val="21"/>
          <w:b w:val="0"/>
          <w:bCs w:val="0"/>
          <w:color w:val="000000"/>
          <w:sz w:val="24"/>
          <w:szCs w:val="24"/>
        </w:rPr>
        <w:t>планирование исследовательских работ и выбор необходимого инструментария;</w:t>
      </w:r>
    </w:p>
    <w:p w:rsidR="00364B59" w:rsidRPr="00DD3D58" w:rsidRDefault="00364B59" w:rsidP="00D21BEC">
      <w:pPr>
        <w:pStyle w:val="a8"/>
        <w:numPr>
          <w:ilvl w:val="0"/>
          <w:numId w:val="25"/>
        </w:numPr>
        <w:shd w:val="clear" w:color="auto" w:fill="auto"/>
        <w:tabs>
          <w:tab w:val="left" w:pos="623"/>
        </w:tabs>
        <w:spacing w:after="0" w:line="240" w:lineRule="auto"/>
        <w:ind w:left="100" w:right="20" w:firstLine="740"/>
        <w:jc w:val="both"/>
        <w:rPr>
          <w:rFonts w:ascii="Times New Roman" w:hAnsi="Times New Roman" w:cs="Times New Roman"/>
          <w:sz w:val="24"/>
          <w:szCs w:val="24"/>
        </w:rPr>
      </w:pPr>
      <w:r w:rsidRPr="00DD3D58">
        <w:rPr>
          <w:rStyle w:val="21"/>
          <w:b w:val="0"/>
          <w:bCs w:val="0"/>
          <w:color w:val="000000"/>
          <w:sz w:val="24"/>
          <w:szCs w:val="24"/>
        </w:rPr>
        <w:t>собственно проведение исследования с обязательным поэтапным контролем и коррекцией результатов работ;</w:t>
      </w:r>
    </w:p>
    <w:p w:rsidR="00364B59" w:rsidRPr="00DD3D58" w:rsidRDefault="00364B59" w:rsidP="00D21BEC">
      <w:pPr>
        <w:pStyle w:val="a8"/>
        <w:numPr>
          <w:ilvl w:val="0"/>
          <w:numId w:val="25"/>
        </w:numPr>
        <w:shd w:val="clear" w:color="auto" w:fill="auto"/>
        <w:tabs>
          <w:tab w:val="left" w:pos="623"/>
        </w:tabs>
        <w:spacing w:after="0" w:line="240" w:lineRule="auto"/>
        <w:ind w:left="100" w:right="20" w:firstLine="740"/>
        <w:jc w:val="both"/>
        <w:rPr>
          <w:rFonts w:ascii="Times New Roman" w:hAnsi="Times New Roman" w:cs="Times New Roman"/>
          <w:sz w:val="24"/>
          <w:szCs w:val="24"/>
        </w:rPr>
      </w:pPr>
      <w:r w:rsidRPr="00DD3D58">
        <w:rPr>
          <w:rStyle w:val="21"/>
          <w:b w:val="0"/>
          <w:bCs w:val="0"/>
          <w:color w:val="000000"/>
          <w:sz w:val="24"/>
          <w:szCs w:val="24"/>
        </w:rPr>
        <w:t>оформление результатов учебно-исследовательской деятельности как конечного продукта;</w:t>
      </w:r>
    </w:p>
    <w:p w:rsidR="00364B59" w:rsidRPr="00DD3D58" w:rsidRDefault="00364B59" w:rsidP="00D21BEC">
      <w:pPr>
        <w:pStyle w:val="a8"/>
        <w:numPr>
          <w:ilvl w:val="0"/>
          <w:numId w:val="25"/>
        </w:numPr>
        <w:shd w:val="clear" w:color="auto" w:fill="auto"/>
        <w:tabs>
          <w:tab w:val="left" w:pos="623"/>
        </w:tabs>
        <w:spacing w:after="0" w:line="240" w:lineRule="auto"/>
        <w:ind w:left="100" w:right="20" w:firstLine="740"/>
        <w:jc w:val="both"/>
        <w:rPr>
          <w:rFonts w:ascii="Times New Roman" w:hAnsi="Times New Roman" w:cs="Times New Roman"/>
          <w:sz w:val="24"/>
          <w:szCs w:val="24"/>
        </w:rPr>
      </w:pPr>
      <w:r w:rsidRPr="00DD3D58">
        <w:rPr>
          <w:rStyle w:val="21"/>
          <w:b w:val="0"/>
          <w:bCs w:val="0"/>
          <w:color w:val="000000"/>
          <w:sz w:val="24"/>
          <w:szCs w:val="24"/>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364B59" w:rsidRPr="00DD3D58" w:rsidRDefault="00364B59" w:rsidP="00D21BEC">
      <w:pPr>
        <w:pStyle w:val="410"/>
        <w:keepNext/>
        <w:keepLines/>
        <w:numPr>
          <w:ilvl w:val="0"/>
          <w:numId w:val="26"/>
        </w:numPr>
        <w:shd w:val="clear" w:color="auto" w:fill="auto"/>
        <w:tabs>
          <w:tab w:val="left" w:pos="1365"/>
        </w:tabs>
        <w:spacing w:before="0" w:line="240" w:lineRule="auto"/>
        <w:ind w:left="100" w:right="20" w:firstLine="740"/>
        <w:jc w:val="left"/>
        <w:rPr>
          <w:rFonts w:ascii="Times New Roman" w:hAnsi="Times New Roman" w:cs="Times New Roman"/>
          <w:sz w:val="24"/>
          <w:szCs w:val="24"/>
        </w:rPr>
      </w:pPr>
      <w:bookmarkStart w:id="17" w:name="bookmark17"/>
      <w:r w:rsidRPr="00DD3D58">
        <w:rPr>
          <w:rStyle w:val="46"/>
          <w:b/>
          <w:bCs/>
          <w:color w:val="000000"/>
          <w:sz w:val="24"/>
          <w:szCs w:val="24"/>
        </w:rPr>
        <w:t>Описание содержания, видов и форм организации учебной деятельности по развитию информационно-коммуникационных технологий</w:t>
      </w:r>
      <w:bookmarkEnd w:id="17"/>
    </w:p>
    <w:p w:rsidR="00364B59" w:rsidRPr="00DD3D58" w:rsidRDefault="00364B59" w:rsidP="00D21BEC">
      <w:pPr>
        <w:pStyle w:val="a8"/>
        <w:shd w:val="clear" w:color="auto" w:fill="auto"/>
        <w:spacing w:after="0" w:line="240" w:lineRule="auto"/>
        <w:ind w:left="100" w:right="20" w:firstLine="740"/>
        <w:jc w:val="both"/>
        <w:rPr>
          <w:rFonts w:ascii="Times New Roman" w:hAnsi="Times New Roman" w:cs="Times New Roman"/>
          <w:sz w:val="24"/>
          <w:szCs w:val="24"/>
        </w:rPr>
      </w:pPr>
      <w:r w:rsidRPr="00DD3D58">
        <w:rPr>
          <w:rStyle w:val="21"/>
          <w:b w:val="0"/>
          <w:bCs w:val="0"/>
          <w:color w:val="000000"/>
          <w:sz w:val="24"/>
          <w:szCs w:val="24"/>
        </w:rPr>
        <w:t>Организация учебной деятельности по формированию и развитию ИКТ- компетентности обучающихся МБОУ «СОШ№33» г.Чебоксары направлена на реализацию требований Стандарта к личностным, метапредметным и предметным результатам освоения основной образовательной программы основного общего образования, которая обеспечивает становление и развитие учебной и общепользовательской ИКТ-компетентности.</w:t>
      </w:r>
    </w:p>
    <w:p w:rsidR="00364B59" w:rsidRPr="00DD3D58" w:rsidRDefault="00364B59" w:rsidP="00D21BEC">
      <w:pPr>
        <w:pStyle w:val="a8"/>
        <w:shd w:val="clear" w:color="auto" w:fill="auto"/>
        <w:spacing w:after="0" w:line="240" w:lineRule="auto"/>
        <w:ind w:left="100" w:right="20" w:firstLine="740"/>
        <w:jc w:val="both"/>
        <w:rPr>
          <w:rFonts w:ascii="Times New Roman" w:hAnsi="Times New Roman" w:cs="Times New Roman"/>
          <w:sz w:val="24"/>
          <w:szCs w:val="24"/>
        </w:rPr>
      </w:pPr>
      <w:r w:rsidRPr="00DD3D58">
        <w:rPr>
          <w:rStyle w:val="5"/>
          <w:color w:val="000000"/>
          <w:sz w:val="24"/>
          <w:szCs w:val="24"/>
        </w:rPr>
        <w:t xml:space="preserve">ИКТ-компетентность </w:t>
      </w:r>
      <w:r w:rsidRPr="00DD3D58">
        <w:rPr>
          <w:rStyle w:val="21"/>
          <w:b w:val="0"/>
          <w:bCs w:val="0"/>
          <w:color w:val="000000"/>
          <w:sz w:val="24"/>
          <w:szCs w:val="24"/>
        </w:rPr>
        <w:t xml:space="preserve">- это способность учащихся использовать информационные и коммуникационные технологии для доступа к информации, для ее поиска, организации, обработки, оценки, а также для продуцирования и передачи/распространения, которая достаточна для того, чтобы успешно жить и </w:t>
      </w:r>
      <w:r w:rsidRPr="00DD3D58">
        <w:rPr>
          <w:rStyle w:val="21"/>
          <w:b w:val="0"/>
          <w:bCs w:val="0"/>
          <w:color w:val="000000"/>
          <w:sz w:val="24"/>
          <w:szCs w:val="24"/>
        </w:rPr>
        <w:lastRenderedPageBreak/>
        <w:t>трудиться в условиях становящегося информационного общества.</w:t>
      </w:r>
    </w:p>
    <w:p w:rsidR="00364B59" w:rsidRPr="00DD3D58" w:rsidRDefault="00364B59" w:rsidP="00D21BEC">
      <w:pPr>
        <w:pStyle w:val="a8"/>
        <w:shd w:val="clear" w:color="auto" w:fill="auto"/>
        <w:tabs>
          <w:tab w:val="left" w:pos="3769"/>
        </w:tabs>
        <w:spacing w:after="0" w:line="240" w:lineRule="auto"/>
        <w:ind w:left="100" w:right="20" w:firstLine="740"/>
        <w:jc w:val="both"/>
        <w:rPr>
          <w:rFonts w:ascii="Times New Roman" w:hAnsi="Times New Roman" w:cs="Times New Roman"/>
          <w:sz w:val="24"/>
          <w:szCs w:val="24"/>
        </w:rPr>
      </w:pPr>
      <w:r w:rsidRPr="00DD3D58">
        <w:rPr>
          <w:rStyle w:val="21"/>
          <w:b w:val="0"/>
          <w:bCs w:val="0"/>
          <w:color w:val="000000"/>
          <w:sz w:val="24"/>
          <w:szCs w:val="24"/>
        </w:rPr>
        <w:t>Формирование и развитие ИКТ - компетентности обучающихся включает в себя становление и развитие учебной (общей и предметной) и общепользовательской ИКТ- компетентности, в том числе:</w:t>
      </w:r>
      <w:r w:rsidRPr="00DD3D58">
        <w:rPr>
          <w:rStyle w:val="21"/>
          <w:b w:val="0"/>
          <w:bCs w:val="0"/>
          <w:color w:val="000000"/>
          <w:sz w:val="24"/>
          <w:szCs w:val="24"/>
        </w:rPr>
        <w:tab/>
        <w:t>способности к сотрудничеству и коммуникации, к</w:t>
      </w:r>
    </w:p>
    <w:p w:rsidR="00364B59" w:rsidRPr="00DD3D58" w:rsidRDefault="00364B59" w:rsidP="00D21BEC">
      <w:pPr>
        <w:pStyle w:val="a8"/>
        <w:shd w:val="clear" w:color="auto" w:fill="auto"/>
        <w:spacing w:after="0" w:line="240" w:lineRule="auto"/>
        <w:ind w:left="100" w:right="20" w:firstLine="740"/>
        <w:jc w:val="both"/>
        <w:rPr>
          <w:rFonts w:ascii="Times New Roman" w:hAnsi="Times New Roman" w:cs="Times New Roman"/>
          <w:sz w:val="24"/>
          <w:szCs w:val="24"/>
        </w:rPr>
      </w:pPr>
      <w:r w:rsidRPr="00DD3D58">
        <w:rPr>
          <w:rStyle w:val="21"/>
          <w:b w:val="0"/>
          <w:bCs w:val="0"/>
          <w:color w:val="000000"/>
          <w:sz w:val="24"/>
          <w:szCs w:val="24"/>
        </w:rPr>
        <w:t>самостоятельному приобретению, пополнению и интеграции знаний; способности к решению личностно и социально значимых проблем и воплощению решений в практику с применением средств ИКТ.</w:t>
      </w:r>
    </w:p>
    <w:p w:rsidR="00364B59" w:rsidRDefault="00364B59" w:rsidP="00D21BEC">
      <w:pPr>
        <w:pStyle w:val="a8"/>
        <w:shd w:val="clear" w:color="auto" w:fill="auto"/>
        <w:spacing w:after="0" w:line="240" w:lineRule="auto"/>
        <w:ind w:left="100" w:right="20" w:firstLine="740"/>
        <w:jc w:val="both"/>
        <w:rPr>
          <w:rStyle w:val="21"/>
          <w:b w:val="0"/>
          <w:bCs w:val="0"/>
          <w:color w:val="000000"/>
          <w:sz w:val="24"/>
          <w:szCs w:val="24"/>
        </w:rPr>
      </w:pPr>
      <w:r w:rsidRPr="00DD3D58">
        <w:rPr>
          <w:rStyle w:val="21"/>
          <w:b w:val="0"/>
          <w:bCs w:val="0"/>
          <w:color w:val="000000"/>
          <w:sz w:val="24"/>
          <w:szCs w:val="24"/>
        </w:rPr>
        <w:t>Основное внимание уделяется способностям учащихся использовать информационные и коммуникационные технологии при выполнении универсальных учебных действий:</w:t>
      </w:r>
    </w:p>
    <w:p w:rsidR="00364B59" w:rsidRPr="00AA4B99" w:rsidRDefault="00364B59" w:rsidP="00D21BEC">
      <w:pPr>
        <w:pStyle w:val="a8"/>
        <w:numPr>
          <w:ilvl w:val="0"/>
          <w:numId w:val="25"/>
        </w:numPr>
        <w:shd w:val="clear" w:color="auto" w:fill="auto"/>
        <w:tabs>
          <w:tab w:val="left" w:pos="174"/>
          <w:tab w:val="center" w:pos="1134"/>
          <w:tab w:val="right" w:pos="3092"/>
          <w:tab w:val="center" w:pos="3860"/>
          <w:tab w:val="center" w:pos="5336"/>
          <w:tab w:val="right" w:pos="7335"/>
          <w:tab w:val="left" w:pos="7474"/>
        </w:tabs>
        <w:spacing w:after="0" w:line="240" w:lineRule="auto"/>
        <w:ind w:left="100" w:firstLine="740"/>
        <w:jc w:val="both"/>
        <w:rPr>
          <w:rFonts w:ascii="Times New Roman" w:hAnsi="Times New Roman" w:cs="Times New Roman"/>
          <w:sz w:val="24"/>
          <w:szCs w:val="24"/>
        </w:rPr>
      </w:pPr>
      <w:r w:rsidRPr="00AA4B99">
        <w:rPr>
          <w:rStyle w:val="29"/>
          <w:color w:val="000000"/>
          <w:sz w:val="24"/>
          <w:szCs w:val="24"/>
        </w:rPr>
        <w:t>познавательных:</w:t>
      </w:r>
      <w:r w:rsidRPr="00AA4B99">
        <w:rPr>
          <w:rStyle w:val="21"/>
          <w:b w:val="0"/>
          <w:bCs w:val="0"/>
          <w:color w:val="000000"/>
          <w:sz w:val="24"/>
          <w:szCs w:val="24"/>
        </w:rPr>
        <w:tab/>
        <w:t>поиск</w:t>
      </w:r>
      <w:r w:rsidRPr="00AA4B99">
        <w:rPr>
          <w:rStyle w:val="21"/>
          <w:b w:val="0"/>
          <w:bCs w:val="0"/>
          <w:color w:val="000000"/>
          <w:sz w:val="24"/>
          <w:szCs w:val="24"/>
        </w:rPr>
        <w:tab/>
        <w:t>и</w:t>
      </w:r>
      <w:r w:rsidRPr="00AA4B99">
        <w:rPr>
          <w:rStyle w:val="21"/>
          <w:b w:val="0"/>
          <w:bCs w:val="0"/>
          <w:color w:val="000000"/>
          <w:sz w:val="24"/>
          <w:szCs w:val="24"/>
        </w:rPr>
        <w:tab/>
        <w:t>организация</w:t>
      </w:r>
      <w:r w:rsidRPr="00AA4B99">
        <w:rPr>
          <w:rStyle w:val="21"/>
          <w:b w:val="0"/>
          <w:bCs w:val="0"/>
          <w:color w:val="000000"/>
          <w:sz w:val="24"/>
          <w:szCs w:val="24"/>
        </w:rPr>
        <w:tab/>
        <w:t>информации,</w:t>
      </w:r>
      <w:r w:rsidRPr="00AA4B99">
        <w:rPr>
          <w:rStyle w:val="21"/>
          <w:b w:val="0"/>
          <w:bCs w:val="0"/>
          <w:color w:val="000000"/>
          <w:sz w:val="24"/>
          <w:szCs w:val="24"/>
        </w:rPr>
        <w:tab/>
        <w:t>применение</w:t>
      </w:r>
      <w:r w:rsidRPr="00AA4B99">
        <w:rPr>
          <w:rStyle w:val="21"/>
          <w:b w:val="0"/>
          <w:bCs w:val="0"/>
          <w:color w:val="000000"/>
          <w:sz w:val="24"/>
          <w:szCs w:val="24"/>
        </w:rPr>
        <w:tab/>
        <w:t xml:space="preserve">интеллект-карт </w:t>
      </w:r>
      <w:r w:rsidRPr="00AA4B99">
        <w:rPr>
          <w:rStyle w:val="21"/>
          <w:b w:val="0"/>
          <w:bCs w:val="0"/>
          <w:color w:val="000000"/>
          <w:sz w:val="24"/>
          <w:szCs w:val="24"/>
          <w:lang w:eastAsia="en-US"/>
        </w:rPr>
        <w:t>(</w:t>
      </w:r>
      <w:r w:rsidRPr="00AA4B99">
        <w:rPr>
          <w:rStyle w:val="21"/>
          <w:b w:val="0"/>
          <w:bCs w:val="0"/>
          <w:color w:val="000000"/>
          <w:sz w:val="24"/>
          <w:szCs w:val="24"/>
          <w:lang w:val="en-US" w:eastAsia="en-US"/>
        </w:rPr>
        <w:t>Mindmaps</w:t>
      </w:r>
      <w:r w:rsidRPr="00AA4B99">
        <w:rPr>
          <w:rStyle w:val="21"/>
          <w:b w:val="0"/>
          <w:bCs w:val="0"/>
          <w:color w:val="000000"/>
          <w:sz w:val="24"/>
          <w:szCs w:val="24"/>
          <w:lang w:eastAsia="en-US"/>
        </w:rPr>
        <w:t xml:space="preserve">), </w:t>
      </w:r>
      <w:r w:rsidRPr="00AA4B99">
        <w:rPr>
          <w:rStyle w:val="21"/>
          <w:b w:val="0"/>
          <w:bCs w:val="0"/>
          <w:color w:val="000000"/>
          <w:sz w:val="24"/>
          <w:szCs w:val="24"/>
        </w:rPr>
        <w:t>моделирование, проектирование, хранение и обработка больших объемов данных;</w:t>
      </w:r>
    </w:p>
    <w:p w:rsidR="00364B59" w:rsidRPr="001A6103" w:rsidRDefault="00364B59" w:rsidP="00D21BEC">
      <w:pPr>
        <w:pStyle w:val="a8"/>
        <w:numPr>
          <w:ilvl w:val="0"/>
          <w:numId w:val="25"/>
        </w:numPr>
        <w:shd w:val="clear" w:color="auto" w:fill="auto"/>
        <w:tabs>
          <w:tab w:val="left" w:pos="174"/>
        </w:tabs>
        <w:spacing w:after="0" w:line="240" w:lineRule="auto"/>
        <w:ind w:left="100" w:firstLine="740"/>
        <w:jc w:val="both"/>
        <w:rPr>
          <w:rStyle w:val="21"/>
          <w:b w:val="0"/>
          <w:bCs w:val="0"/>
          <w:sz w:val="24"/>
          <w:szCs w:val="24"/>
        </w:rPr>
      </w:pPr>
      <w:r w:rsidRPr="00DD3D58">
        <w:rPr>
          <w:rStyle w:val="29"/>
          <w:color w:val="000000"/>
          <w:sz w:val="24"/>
          <w:szCs w:val="24"/>
        </w:rPr>
        <w:t>регулятивных:</w:t>
      </w:r>
      <w:r w:rsidRPr="00DD3D58">
        <w:rPr>
          <w:rFonts w:ascii="Times New Roman" w:hAnsi="Times New Roman" w:cs="Times New Roman"/>
          <w:color w:val="000000"/>
          <w:sz w:val="24"/>
          <w:szCs w:val="24"/>
          <w:u w:val="single"/>
        </w:rPr>
        <w:t xml:space="preserve"> у</w:t>
      </w:r>
      <w:r w:rsidRPr="00DD3D58">
        <w:rPr>
          <w:rStyle w:val="21"/>
          <w:b w:val="0"/>
          <w:bCs w:val="0"/>
          <w:color w:val="000000"/>
          <w:sz w:val="24"/>
          <w:szCs w:val="24"/>
        </w:rPr>
        <w:t xml:space="preserve">правление личными проектами, организация времени </w:t>
      </w:r>
      <w:r w:rsidRPr="00DD3D58">
        <w:rPr>
          <w:rStyle w:val="21"/>
          <w:b w:val="0"/>
          <w:bCs w:val="0"/>
          <w:color w:val="000000"/>
          <w:sz w:val="24"/>
          <w:szCs w:val="24"/>
          <w:lang w:eastAsia="en-US"/>
        </w:rPr>
        <w:t>(</w:t>
      </w:r>
      <w:r w:rsidRPr="00DD3D58">
        <w:rPr>
          <w:rStyle w:val="21"/>
          <w:b w:val="0"/>
          <w:bCs w:val="0"/>
          <w:color w:val="000000"/>
          <w:sz w:val="24"/>
          <w:szCs w:val="24"/>
          <w:lang w:val="en-US" w:eastAsia="en-US"/>
        </w:rPr>
        <w:t>Time</w:t>
      </w:r>
      <w:r w:rsidRPr="00DD3D58">
        <w:rPr>
          <w:rStyle w:val="21"/>
          <w:b w:val="0"/>
          <w:bCs w:val="0"/>
          <w:color w:val="000000"/>
          <w:sz w:val="24"/>
          <w:szCs w:val="24"/>
          <w:lang w:eastAsia="en-US"/>
        </w:rPr>
        <w:t xml:space="preserve"> </w:t>
      </w:r>
      <w:r w:rsidRPr="00DD3D58">
        <w:rPr>
          <w:rStyle w:val="21"/>
          <w:b w:val="0"/>
          <w:bCs w:val="0"/>
          <w:color w:val="000000"/>
          <w:sz w:val="24"/>
          <w:szCs w:val="24"/>
          <w:lang w:val="en-US" w:eastAsia="en-US"/>
        </w:rPr>
        <w:t>management</w:t>
      </w:r>
      <w:r w:rsidRPr="00DD3D58">
        <w:rPr>
          <w:rStyle w:val="21"/>
          <w:b w:val="0"/>
          <w:bCs w:val="0"/>
          <w:color w:val="000000"/>
          <w:sz w:val="24"/>
          <w:szCs w:val="24"/>
          <w:lang w:eastAsia="en-US"/>
        </w:rPr>
        <w:t>);</w:t>
      </w:r>
    </w:p>
    <w:p w:rsidR="00364B59" w:rsidRPr="00AA4B99" w:rsidRDefault="00364B59" w:rsidP="00D21BEC">
      <w:pPr>
        <w:pStyle w:val="a8"/>
        <w:numPr>
          <w:ilvl w:val="0"/>
          <w:numId w:val="25"/>
        </w:numPr>
        <w:shd w:val="clear" w:color="auto" w:fill="auto"/>
        <w:tabs>
          <w:tab w:val="left" w:pos="174"/>
        </w:tabs>
        <w:spacing w:after="0" w:line="240" w:lineRule="auto"/>
        <w:ind w:left="100" w:right="20" w:firstLine="740"/>
        <w:jc w:val="both"/>
        <w:rPr>
          <w:rFonts w:ascii="Times New Roman" w:hAnsi="Times New Roman" w:cs="Times New Roman"/>
          <w:sz w:val="24"/>
          <w:szCs w:val="24"/>
        </w:rPr>
      </w:pPr>
      <w:r w:rsidRPr="00AA4B99">
        <w:rPr>
          <w:rStyle w:val="63"/>
          <w:b/>
          <w:bCs/>
          <w:color w:val="000000"/>
          <w:sz w:val="24"/>
          <w:szCs w:val="24"/>
          <w:u w:val="none"/>
        </w:rPr>
        <w:t>коммуникативных</w:t>
      </w:r>
      <w:r w:rsidRPr="00AA4B99">
        <w:rPr>
          <w:rStyle w:val="60"/>
          <w:b/>
          <w:bCs/>
          <w:i w:val="0"/>
          <w:iCs w:val="0"/>
          <w:color w:val="000000"/>
          <w:sz w:val="24"/>
          <w:szCs w:val="24"/>
        </w:rPr>
        <w:t>:</w:t>
      </w:r>
      <w:r w:rsidRPr="00AA4B99">
        <w:rPr>
          <w:rStyle w:val="21"/>
          <w:b w:val="0"/>
          <w:bCs w:val="0"/>
          <w:color w:val="000000"/>
          <w:sz w:val="24"/>
          <w:szCs w:val="24"/>
        </w:rPr>
        <w:t xml:space="preserve"> непосредственная коммуникация:</w:t>
      </w:r>
      <w:r w:rsidRPr="00AA4B99">
        <w:rPr>
          <w:rStyle w:val="21"/>
          <w:b w:val="0"/>
          <w:bCs w:val="0"/>
          <w:color w:val="000000"/>
          <w:sz w:val="24"/>
          <w:szCs w:val="24"/>
        </w:rPr>
        <w:tab/>
        <w:t>общение в сети, выступление</w:t>
      </w:r>
      <w:r w:rsidR="00AA4B99" w:rsidRPr="00AA4B99">
        <w:rPr>
          <w:rStyle w:val="21"/>
          <w:b w:val="0"/>
          <w:bCs w:val="0"/>
          <w:color w:val="000000"/>
          <w:sz w:val="24"/>
          <w:szCs w:val="24"/>
        </w:rPr>
        <w:t xml:space="preserve"> </w:t>
      </w:r>
      <w:r w:rsidRPr="00AA4B99">
        <w:rPr>
          <w:rStyle w:val="21"/>
          <w:b w:val="0"/>
          <w:bCs w:val="0"/>
          <w:color w:val="000000"/>
          <w:sz w:val="24"/>
          <w:szCs w:val="24"/>
        </w:rPr>
        <w:t>с</w:t>
      </w:r>
      <w:r w:rsidRPr="00AA4B99">
        <w:rPr>
          <w:rStyle w:val="63"/>
          <w:b/>
          <w:bCs/>
          <w:color w:val="000000"/>
          <w:sz w:val="24"/>
          <w:szCs w:val="24"/>
          <w:u w:val="none"/>
        </w:rPr>
        <w:t xml:space="preserve">    </w:t>
      </w:r>
      <w:r w:rsidRPr="00AA4B99">
        <w:rPr>
          <w:rStyle w:val="21"/>
          <w:b w:val="0"/>
          <w:bCs w:val="0"/>
          <w:color w:val="000000"/>
          <w:sz w:val="24"/>
          <w:szCs w:val="24"/>
        </w:rPr>
        <w:t>компьютерным сопровождением, опосредованная коммуникация: создание</w:t>
      </w:r>
      <w:r w:rsidRPr="00AA4B99">
        <w:rPr>
          <w:rStyle w:val="21"/>
          <w:b w:val="0"/>
          <w:bCs w:val="0"/>
          <w:color w:val="000000"/>
          <w:sz w:val="24"/>
          <w:szCs w:val="24"/>
        </w:rPr>
        <w:tab/>
        <w:t>документов</w:t>
      </w:r>
      <w:r w:rsidRPr="00AA4B99">
        <w:rPr>
          <w:rStyle w:val="21"/>
          <w:b w:val="0"/>
          <w:bCs w:val="0"/>
          <w:color w:val="000000"/>
          <w:sz w:val="24"/>
          <w:szCs w:val="24"/>
        </w:rPr>
        <w:tab/>
        <w:t>и печатных изданий,</w:t>
      </w:r>
      <w:r w:rsidRPr="00AA4B99">
        <w:rPr>
          <w:rStyle w:val="21"/>
          <w:b w:val="0"/>
          <w:bCs w:val="0"/>
          <w:color w:val="000000"/>
          <w:sz w:val="24"/>
          <w:szCs w:val="24"/>
        </w:rPr>
        <w:tab/>
        <w:t>создание мультимедийной продукции, создание электронных изданий.</w:t>
      </w:r>
    </w:p>
    <w:p w:rsidR="00364B59" w:rsidRPr="00DD3D58" w:rsidRDefault="00364B59" w:rsidP="00D21BEC">
      <w:pPr>
        <w:pStyle w:val="312"/>
        <w:shd w:val="clear" w:color="auto" w:fill="auto"/>
        <w:spacing w:after="0" w:line="240" w:lineRule="auto"/>
        <w:ind w:left="100" w:right="20" w:firstLine="740"/>
        <w:jc w:val="both"/>
        <w:rPr>
          <w:rFonts w:ascii="Times New Roman" w:hAnsi="Times New Roman" w:cs="Times New Roman"/>
          <w:sz w:val="24"/>
          <w:szCs w:val="24"/>
        </w:rPr>
      </w:pPr>
      <w:r w:rsidRPr="00DD3D58">
        <w:rPr>
          <w:rStyle w:val="21"/>
          <w:b/>
          <w:bCs/>
          <w:color w:val="000000"/>
          <w:sz w:val="24"/>
          <w:szCs w:val="24"/>
        </w:rPr>
        <w:t>Основные формы организации учебной деятельности по формированию ИКТ- компетенции обучающихся:</w:t>
      </w:r>
    </w:p>
    <w:p w:rsidR="00364B59" w:rsidRPr="00DD3D58" w:rsidRDefault="00364B59" w:rsidP="00D21BEC">
      <w:pPr>
        <w:pStyle w:val="a8"/>
        <w:numPr>
          <w:ilvl w:val="0"/>
          <w:numId w:val="25"/>
        </w:numPr>
        <w:shd w:val="clear" w:color="auto" w:fill="auto"/>
        <w:tabs>
          <w:tab w:val="left" w:pos="1008"/>
        </w:tabs>
        <w:spacing w:after="0" w:line="240" w:lineRule="auto"/>
        <w:ind w:left="100" w:firstLine="740"/>
        <w:jc w:val="both"/>
        <w:rPr>
          <w:rFonts w:ascii="Times New Roman" w:hAnsi="Times New Roman" w:cs="Times New Roman"/>
          <w:sz w:val="24"/>
          <w:szCs w:val="24"/>
        </w:rPr>
      </w:pPr>
      <w:r w:rsidRPr="00DD3D58">
        <w:rPr>
          <w:rStyle w:val="21"/>
          <w:b w:val="0"/>
          <w:bCs w:val="0"/>
          <w:color w:val="000000"/>
          <w:sz w:val="24"/>
          <w:szCs w:val="24"/>
        </w:rPr>
        <w:t>уроки по информатике и другим предметам;</w:t>
      </w:r>
    </w:p>
    <w:p w:rsidR="00364B59" w:rsidRPr="00DD3D58" w:rsidRDefault="00364B59" w:rsidP="00D21BEC">
      <w:pPr>
        <w:pStyle w:val="a8"/>
        <w:numPr>
          <w:ilvl w:val="0"/>
          <w:numId w:val="25"/>
        </w:numPr>
        <w:shd w:val="clear" w:color="auto" w:fill="auto"/>
        <w:tabs>
          <w:tab w:val="left" w:pos="1008"/>
        </w:tabs>
        <w:spacing w:after="0" w:line="240" w:lineRule="auto"/>
        <w:ind w:left="100" w:firstLine="740"/>
        <w:jc w:val="both"/>
        <w:rPr>
          <w:rFonts w:ascii="Times New Roman" w:hAnsi="Times New Roman" w:cs="Times New Roman"/>
          <w:sz w:val="24"/>
          <w:szCs w:val="24"/>
        </w:rPr>
      </w:pPr>
      <w:r w:rsidRPr="00DD3D58">
        <w:rPr>
          <w:rStyle w:val="21"/>
          <w:b w:val="0"/>
          <w:bCs w:val="0"/>
          <w:color w:val="000000"/>
          <w:sz w:val="24"/>
          <w:szCs w:val="24"/>
        </w:rPr>
        <w:t>кружки;</w:t>
      </w:r>
    </w:p>
    <w:p w:rsidR="00364B59" w:rsidRPr="00DD3D58" w:rsidRDefault="00364B59" w:rsidP="00D21BEC">
      <w:pPr>
        <w:pStyle w:val="a8"/>
        <w:numPr>
          <w:ilvl w:val="0"/>
          <w:numId w:val="25"/>
        </w:numPr>
        <w:shd w:val="clear" w:color="auto" w:fill="auto"/>
        <w:tabs>
          <w:tab w:val="left" w:pos="1008"/>
        </w:tabs>
        <w:spacing w:after="0" w:line="240" w:lineRule="auto"/>
        <w:ind w:left="100" w:firstLine="740"/>
        <w:jc w:val="both"/>
        <w:rPr>
          <w:rFonts w:ascii="Times New Roman" w:hAnsi="Times New Roman" w:cs="Times New Roman"/>
          <w:sz w:val="24"/>
          <w:szCs w:val="24"/>
        </w:rPr>
      </w:pPr>
      <w:r w:rsidRPr="00DD3D58">
        <w:rPr>
          <w:rStyle w:val="21"/>
          <w:b w:val="0"/>
          <w:bCs w:val="0"/>
          <w:color w:val="000000"/>
          <w:sz w:val="24"/>
          <w:szCs w:val="24"/>
        </w:rPr>
        <w:t>интегративные межпредметные проекты;</w:t>
      </w:r>
    </w:p>
    <w:p w:rsidR="00364B59" w:rsidRPr="00DD3D58" w:rsidRDefault="00364B59" w:rsidP="00D21BEC">
      <w:pPr>
        <w:pStyle w:val="a8"/>
        <w:numPr>
          <w:ilvl w:val="0"/>
          <w:numId w:val="25"/>
        </w:numPr>
        <w:shd w:val="clear" w:color="auto" w:fill="auto"/>
        <w:tabs>
          <w:tab w:val="left" w:pos="1008"/>
        </w:tabs>
        <w:spacing w:after="0" w:line="240" w:lineRule="auto"/>
        <w:ind w:left="100" w:firstLine="740"/>
        <w:jc w:val="both"/>
        <w:rPr>
          <w:rFonts w:ascii="Times New Roman" w:hAnsi="Times New Roman" w:cs="Times New Roman"/>
          <w:sz w:val="24"/>
          <w:szCs w:val="24"/>
        </w:rPr>
      </w:pPr>
      <w:r w:rsidRPr="00DD3D58">
        <w:rPr>
          <w:rStyle w:val="21"/>
          <w:b w:val="0"/>
          <w:bCs w:val="0"/>
          <w:color w:val="000000"/>
          <w:sz w:val="24"/>
          <w:szCs w:val="24"/>
        </w:rPr>
        <w:t>внеурочные и внешкольные мероприятия.</w:t>
      </w:r>
    </w:p>
    <w:p w:rsidR="00364B59" w:rsidRPr="00DD3D58" w:rsidRDefault="00364B59" w:rsidP="00D21BEC">
      <w:pPr>
        <w:pStyle w:val="312"/>
        <w:shd w:val="clear" w:color="auto" w:fill="auto"/>
        <w:spacing w:after="0" w:line="240" w:lineRule="auto"/>
        <w:ind w:left="100" w:right="20" w:firstLine="740"/>
        <w:jc w:val="both"/>
        <w:rPr>
          <w:rFonts w:ascii="Times New Roman" w:hAnsi="Times New Roman" w:cs="Times New Roman"/>
          <w:sz w:val="24"/>
          <w:szCs w:val="24"/>
        </w:rPr>
      </w:pPr>
      <w:r w:rsidRPr="00DD3D58">
        <w:rPr>
          <w:rStyle w:val="21"/>
          <w:b/>
          <w:bCs/>
          <w:color w:val="000000"/>
          <w:sz w:val="24"/>
          <w:szCs w:val="24"/>
        </w:rPr>
        <w:t>Среди видов учебной деятельности, обеспечивающих формирование ИКТ- компетенции обучающихся, можно выделить в том числе такие, как:</w:t>
      </w:r>
    </w:p>
    <w:p w:rsidR="00364B59" w:rsidRPr="00DD3D58" w:rsidRDefault="00364B59" w:rsidP="00D21BEC">
      <w:pPr>
        <w:pStyle w:val="a8"/>
        <w:numPr>
          <w:ilvl w:val="0"/>
          <w:numId w:val="25"/>
        </w:numPr>
        <w:shd w:val="clear" w:color="auto" w:fill="auto"/>
        <w:tabs>
          <w:tab w:val="left" w:pos="1008"/>
        </w:tabs>
        <w:spacing w:after="0" w:line="240" w:lineRule="auto"/>
        <w:ind w:left="100" w:right="20" w:firstLine="740"/>
        <w:jc w:val="both"/>
        <w:rPr>
          <w:rFonts w:ascii="Times New Roman" w:hAnsi="Times New Roman" w:cs="Times New Roman"/>
          <w:sz w:val="24"/>
          <w:szCs w:val="24"/>
        </w:rPr>
      </w:pPr>
      <w:r w:rsidRPr="00DD3D58">
        <w:rPr>
          <w:rStyle w:val="21"/>
          <w:b w:val="0"/>
          <w:bCs w:val="0"/>
          <w:color w:val="000000"/>
          <w:sz w:val="24"/>
          <w:szCs w:val="24"/>
        </w:rPr>
        <w:t>выполняемые на уроках, дома и в рамках внеурочной деятельности задания, предполагающие использование электронных образовательных ресурсов;</w:t>
      </w:r>
    </w:p>
    <w:p w:rsidR="00364B59" w:rsidRPr="00DD3D58" w:rsidRDefault="00364B59" w:rsidP="00D21BEC">
      <w:pPr>
        <w:pStyle w:val="a8"/>
        <w:numPr>
          <w:ilvl w:val="0"/>
          <w:numId w:val="25"/>
        </w:numPr>
        <w:shd w:val="clear" w:color="auto" w:fill="auto"/>
        <w:tabs>
          <w:tab w:val="left" w:pos="1008"/>
        </w:tabs>
        <w:spacing w:after="0" w:line="240" w:lineRule="auto"/>
        <w:ind w:left="100" w:firstLine="740"/>
        <w:jc w:val="both"/>
        <w:rPr>
          <w:rFonts w:ascii="Times New Roman" w:hAnsi="Times New Roman" w:cs="Times New Roman"/>
          <w:sz w:val="24"/>
          <w:szCs w:val="24"/>
        </w:rPr>
      </w:pPr>
      <w:r w:rsidRPr="00DD3D58">
        <w:rPr>
          <w:rStyle w:val="21"/>
          <w:b w:val="0"/>
          <w:bCs w:val="0"/>
          <w:color w:val="000000"/>
          <w:sz w:val="24"/>
          <w:szCs w:val="24"/>
        </w:rPr>
        <w:t>создание и редактирование текстов;</w:t>
      </w:r>
    </w:p>
    <w:p w:rsidR="00364B59" w:rsidRPr="00DD3D58" w:rsidRDefault="00364B59" w:rsidP="00D21BEC">
      <w:pPr>
        <w:pStyle w:val="a8"/>
        <w:numPr>
          <w:ilvl w:val="0"/>
          <w:numId w:val="25"/>
        </w:numPr>
        <w:shd w:val="clear" w:color="auto" w:fill="auto"/>
        <w:tabs>
          <w:tab w:val="left" w:pos="1008"/>
        </w:tabs>
        <w:spacing w:after="0" w:line="240" w:lineRule="auto"/>
        <w:ind w:left="100" w:firstLine="740"/>
        <w:jc w:val="both"/>
        <w:rPr>
          <w:rFonts w:ascii="Times New Roman" w:hAnsi="Times New Roman" w:cs="Times New Roman"/>
          <w:sz w:val="24"/>
          <w:szCs w:val="24"/>
        </w:rPr>
      </w:pPr>
      <w:r w:rsidRPr="00DD3D58">
        <w:rPr>
          <w:rStyle w:val="21"/>
          <w:b w:val="0"/>
          <w:bCs w:val="0"/>
          <w:color w:val="000000"/>
          <w:sz w:val="24"/>
          <w:szCs w:val="24"/>
        </w:rPr>
        <w:t>создание и редактирование электронных таблиц;</w:t>
      </w:r>
    </w:p>
    <w:p w:rsidR="00364B59" w:rsidRPr="00DD3D58" w:rsidRDefault="00364B59" w:rsidP="00D21BEC">
      <w:pPr>
        <w:pStyle w:val="a8"/>
        <w:numPr>
          <w:ilvl w:val="0"/>
          <w:numId w:val="25"/>
        </w:numPr>
        <w:shd w:val="clear" w:color="auto" w:fill="auto"/>
        <w:tabs>
          <w:tab w:val="left" w:pos="1008"/>
        </w:tabs>
        <w:spacing w:after="0" w:line="240" w:lineRule="auto"/>
        <w:ind w:left="100" w:right="20" w:firstLine="740"/>
        <w:jc w:val="both"/>
        <w:rPr>
          <w:rFonts w:ascii="Times New Roman" w:hAnsi="Times New Roman" w:cs="Times New Roman"/>
          <w:sz w:val="24"/>
          <w:szCs w:val="24"/>
        </w:rPr>
      </w:pPr>
      <w:r w:rsidRPr="00DD3D58">
        <w:rPr>
          <w:rStyle w:val="21"/>
          <w:b w:val="0"/>
          <w:bCs w:val="0"/>
          <w:color w:val="000000"/>
          <w:sz w:val="24"/>
          <w:szCs w:val="24"/>
        </w:rPr>
        <w:t>использование средств для построения диаграмм, графиков, блок-схем, других графических объектов;</w:t>
      </w:r>
    </w:p>
    <w:p w:rsidR="00364B59" w:rsidRPr="00DD3D58" w:rsidRDefault="00364B59" w:rsidP="00D21BEC">
      <w:pPr>
        <w:pStyle w:val="a8"/>
        <w:numPr>
          <w:ilvl w:val="0"/>
          <w:numId w:val="25"/>
        </w:numPr>
        <w:shd w:val="clear" w:color="auto" w:fill="auto"/>
        <w:tabs>
          <w:tab w:val="left" w:pos="1008"/>
        </w:tabs>
        <w:spacing w:after="0" w:line="240" w:lineRule="auto"/>
        <w:ind w:left="100" w:firstLine="740"/>
        <w:jc w:val="both"/>
        <w:rPr>
          <w:rFonts w:ascii="Times New Roman" w:hAnsi="Times New Roman" w:cs="Times New Roman"/>
          <w:sz w:val="24"/>
          <w:szCs w:val="24"/>
        </w:rPr>
      </w:pPr>
      <w:r w:rsidRPr="00DD3D58">
        <w:rPr>
          <w:rStyle w:val="21"/>
          <w:b w:val="0"/>
          <w:bCs w:val="0"/>
          <w:color w:val="000000"/>
          <w:sz w:val="24"/>
          <w:szCs w:val="24"/>
        </w:rPr>
        <w:t>создание и редактирование презентаций;</w:t>
      </w:r>
    </w:p>
    <w:p w:rsidR="00364B59" w:rsidRPr="00DD3D58" w:rsidRDefault="00364B59" w:rsidP="00D21BEC">
      <w:pPr>
        <w:pStyle w:val="a8"/>
        <w:numPr>
          <w:ilvl w:val="0"/>
          <w:numId w:val="25"/>
        </w:numPr>
        <w:shd w:val="clear" w:color="auto" w:fill="auto"/>
        <w:tabs>
          <w:tab w:val="left" w:pos="1008"/>
        </w:tabs>
        <w:spacing w:after="0" w:line="240" w:lineRule="auto"/>
        <w:ind w:left="100" w:firstLine="740"/>
        <w:jc w:val="both"/>
        <w:rPr>
          <w:rFonts w:ascii="Times New Roman" w:hAnsi="Times New Roman" w:cs="Times New Roman"/>
          <w:sz w:val="24"/>
          <w:szCs w:val="24"/>
        </w:rPr>
      </w:pPr>
      <w:r w:rsidRPr="00DD3D58">
        <w:rPr>
          <w:rStyle w:val="21"/>
          <w:b w:val="0"/>
          <w:bCs w:val="0"/>
          <w:color w:val="000000"/>
          <w:sz w:val="24"/>
          <w:szCs w:val="24"/>
        </w:rPr>
        <w:t>создание и редактирование графики и фото;</w:t>
      </w:r>
    </w:p>
    <w:p w:rsidR="00364B59" w:rsidRPr="00DD3D58" w:rsidRDefault="00364B59" w:rsidP="00D21BEC">
      <w:pPr>
        <w:pStyle w:val="a8"/>
        <w:numPr>
          <w:ilvl w:val="0"/>
          <w:numId w:val="25"/>
        </w:numPr>
        <w:shd w:val="clear" w:color="auto" w:fill="auto"/>
        <w:tabs>
          <w:tab w:val="left" w:pos="1008"/>
        </w:tabs>
        <w:spacing w:after="0" w:line="240" w:lineRule="auto"/>
        <w:ind w:left="100" w:firstLine="740"/>
        <w:jc w:val="both"/>
        <w:rPr>
          <w:rFonts w:ascii="Times New Roman" w:hAnsi="Times New Roman" w:cs="Times New Roman"/>
          <w:sz w:val="24"/>
          <w:szCs w:val="24"/>
        </w:rPr>
      </w:pPr>
      <w:r w:rsidRPr="00DD3D58">
        <w:rPr>
          <w:rStyle w:val="21"/>
          <w:b w:val="0"/>
          <w:bCs w:val="0"/>
          <w:color w:val="000000"/>
          <w:sz w:val="24"/>
          <w:szCs w:val="24"/>
        </w:rPr>
        <w:t>создание и редактирование видео;</w:t>
      </w:r>
    </w:p>
    <w:p w:rsidR="00364B59" w:rsidRPr="00DD3D58" w:rsidRDefault="00364B59" w:rsidP="00D21BEC">
      <w:pPr>
        <w:pStyle w:val="a8"/>
        <w:numPr>
          <w:ilvl w:val="0"/>
          <w:numId w:val="25"/>
        </w:numPr>
        <w:shd w:val="clear" w:color="auto" w:fill="auto"/>
        <w:tabs>
          <w:tab w:val="left" w:pos="1008"/>
        </w:tabs>
        <w:spacing w:after="0" w:line="240" w:lineRule="auto"/>
        <w:ind w:left="100" w:firstLine="740"/>
        <w:jc w:val="both"/>
        <w:rPr>
          <w:rFonts w:ascii="Times New Roman" w:hAnsi="Times New Roman" w:cs="Times New Roman"/>
          <w:sz w:val="24"/>
          <w:szCs w:val="24"/>
        </w:rPr>
      </w:pPr>
      <w:r w:rsidRPr="00DD3D58">
        <w:rPr>
          <w:rStyle w:val="21"/>
          <w:b w:val="0"/>
          <w:bCs w:val="0"/>
          <w:color w:val="000000"/>
          <w:sz w:val="24"/>
          <w:szCs w:val="24"/>
        </w:rPr>
        <w:t>создание музыкальных и звуковых объектов;</w:t>
      </w:r>
    </w:p>
    <w:p w:rsidR="00364B59" w:rsidRPr="00DD3D58" w:rsidRDefault="00364B59" w:rsidP="00D21BEC">
      <w:pPr>
        <w:pStyle w:val="a8"/>
        <w:numPr>
          <w:ilvl w:val="0"/>
          <w:numId w:val="25"/>
        </w:numPr>
        <w:shd w:val="clear" w:color="auto" w:fill="auto"/>
        <w:tabs>
          <w:tab w:val="left" w:pos="1008"/>
        </w:tabs>
        <w:spacing w:after="0" w:line="240" w:lineRule="auto"/>
        <w:ind w:left="20" w:firstLine="700"/>
        <w:jc w:val="both"/>
        <w:rPr>
          <w:rFonts w:ascii="Times New Roman" w:hAnsi="Times New Roman" w:cs="Times New Roman"/>
          <w:sz w:val="24"/>
          <w:szCs w:val="24"/>
        </w:rPr>
      </w:pPr>
      <w:r w:rsidRPr="00DD3D58">
        <w:rPr>
          <w:rStyle w:val="21"/>
          <w:b w:val="0"/>
          <w:bCs w:val="0"/>
          <w:color w:val="000000"/>
          <w:sz w:val="24"/>
          <w:szCs w:val="24"/>
        </w:rPr>
        <w:t>поиск и анализ информации в Интернете;</w:t>
      </w:r>
    </w:p>
    <w:p w:rsidR="00364B59" w:rsidRPr="00DD3D58" w:rsidRDefault="00364B59" w:rsidP="00D21BEC">
      <w:pPr>
        <w:pStyle w:val="a8"/>
        <w:numPr>
          <w:ilvl w:val="0"/>
          <w:numId w:val="25"/>
        </w:numPr>
        <w:shd w:val="clear" w:color="auto" w:fill="auto"/>
        <w:tabs>
          <w:tab w:val="left" w:pos="1008"/>
        </w:tabs>
        <w:spacing w:after="0" w:line="240" w:lineRule="auto"/>
        <w:ind w:left="20" w:firstLine="689"/>
        <w:jc w:val="both"/>
        <w:rPr>
          <w:rFonts w:ascii="Times New Roman" w:hAnsi="Times New Roman" w:cs="Times New Roman"/>
          <w:sz w:val="24"/>
          <w:szCs w:val="24"/>
        </w:rPr>
      </w:pPr>
      <w:r w:rsidRPr="00DD3D58">
        <w:rPr>
          <w:rStyle w:val="21"/>
          <w:b w:val="0"/>
          <w:bCs w:val="0"/>
          <w:color w:val="000000"/>
          <w:sz w:val="24"/>
          <w:szCs w:val="24"/>
        </w:rPr>
        <w:t>моделирование, проектирование и управление;</w:t>
      </w:r>
    </w:p>
    <w:p w:rsidR="00364B59" w:rsidRPr="00DD3D58" w:rsidRDefault="00364B59" w:rsidP="00D21BEC">
      <w:pPr>
        <w:pStyle w:val="a8"/>
        <w:numPr>
          <w:ilvl w:val="0"/>
          <w:numId w:val="25"/>
        </w:numPr>
        <w:shd w:val="clear" w:color="auto" w:fill="auto"/>
        <w:tabs>
          <w:tab w:val="left" w:pos="1008"/>
        </w:tabs>
        <w:spacing w:after="0" w:line="240" w:lineRule="auto"/>
        <w:ind w:left="20" w:firstLine="689"/>
        <w:jc w:val="both"/>
        <w:rPr>
          <w:rFonts w:ascii="Times New Roman" w:hAnsi="Times New Roman" w:cs="Times New Roman"/>
          <w:sz w:val="24"/>
          <w:szCs w:val="24"/>
        </w:rPr>
      </w:pPr>
      <w:r w:rsidRPr="00DD3D58">
        <w:rPr>
          <w:rStyle w:val="21"/>
          <w:b w:val="0"/>
          <w:bCs w:val="0"/>
          <w:color w:val="000000"/>
          <w:sz w:val="24"/>
          <w:szCs w:val="24"/>
        </w:rPr>
        <w:t>математическая обработка и визуализация данных;</w:t>
      </w:r>
    </w:p>
    <w:p w:rsidR="00364B59" w:rsidRPr="00DD3D58" w:rsidRDefault="00364B59" w:rsidP="00D21BEC">
      <w:pPr>
        <w:pStyle w:val="a8"/>
        <w:numPr>
          <w:ilvl w:val="0"/>
          <w:numId w:val="25"/>
        </w:numPr>
        <w:shd w:val="clear" w:color="auto" w:fill="auto"/>
        <w:tabs>
          <w:tab w:val="left" w:pos="1008"/>
        </w:tabs>
        <w:spacing w:after="0" w:line="240" w:lineRule="auto"/>
        <w:ind w:left="20" w:firstLine="689"/>
        <w:jc w:val="both"/>
        <w:rPr>
          <w:rFonts w:ascii="Times New Roman" w:hAnsi="Times New Roman" w:cs="Times New Roman"/>
          <w:sz w:val="24"/>
          <w:szCs w:val="24"/>
        </w:rPr>
      </w:pPr>
      <w:r w:rsidRPr="00DD3D58">
        <w:rPr>
          <w:rStyle w:val="21"/>
          <w:b w:val="0"/>
          <w:bCs w:val="0"/>
          <w:color w:val="000000"/>
          <w:sz w:val="24"/>
          <w:szCs w:val="24"/>
        </w:rPr>
        <w:t>создание веб-страниц и сайтов;</w:t>
      </w:r>
    </w:p>
    <w:p w:rsidR="00364B59" w:rsidRPr="00DD3D58" w:rsidRDefault="00364B59" w:rsidP="00D21BEC">
      <w:pPr>
        <w:pStyle w:val="a8"/>
        <w:numPr>
          <w:ilvl w:val="0"/>
          <w:numId w:val="25"/>
        </w:numPr>
        <w:shd w:val="clear" w:color="auto" w:fill="auto"/>
        <w:tabs>
          <w:tab w:val="left" w:pos="1008"/>
        </w:tabs>
        <w:spacing w:after="0" w:line="240" w:lineRule="auto"/>
        <w:ind w:left="20" w:firstLine="689"/>
        <w:jc w:val="both"/>
        <w:rPr>
          <w:rFonts w:ascii="Times New Roman" w:hAnsi="Times New Roman" w:cs="Times New Roman"/>
          <w:sz w:val="24"/>
          <w:szCs w:val="24"/>
        </w:rPr>
      </w:pPr>
      <w:r w:rsidRPr="00DD3D58">
        <w:rPr>
          <w:rStyle w:val="21"/>
          <w:b w:val="0"/>
          <w:bCs w:val="0"/>
          <w:color w:val="000000"/>
          <w:sz w:val="24"/>
          <w:szCs w:val="24"/>
        </w:rPr>
        <w:t>сетевая коммуникация между учениками и (или) учителем.</w:t>
      </w:r>
    </w:p>
    <w:p w:rsidR="00364B59" w:rsidRPr="00DD3D58" w:rsidRDefault="00364B59" w:rsidP="00D21BEC">
      <w:pPr>
        <w:pStyle w:val="312"/>
        <w:numPr>
          <w:ilvl w:val="0"/>
          <w:numId w:val="26"/>
        </w:numPr>
        <w:shd w:val="clear" w:color="auto" w:fill="auto"/>
        <w:tabs>
          <w:tab w:val="left" w:pos="1008"/>
          <w:tab w:val="left" w:pos="1542"/>
        </w:tabs>
        <w:spacing w:after="0" w:line="240" w:lineRule="auto"/>
        <w:ind w:left="20" w:right="20" w:firstLine="689"/>
        <w:jc w:val="both"/>
        <w:rPr>
          <w:rFonts w:ascii="Times New Roman" w:hAnsi="Times New Roman" w:cs="Times New Roman"/>
          <w:sz w:val="24"/>
          <w:szCs w:val="24"/>
        </w:rPr>
      </w:pPr>
      <w:r w:rsidRPr="00DD3D58">
        <w:rPr>
          <w:rStyle w:val="21"/>
          <w:b/>
          <w:bCs/>
          <w:color w:val="000000"/>
          <w:sz w:val="24"/>
          <w:szCs w:val="24"/>
        </w:rPr>
        <w:t>Перечень и описание основных элементов ИКТ-компетенции и инструментов их использования</w:t>
      </w:r>
    </w:p>
    <w:p w:rsidR="00364B59" w:rsidRPr="00DD3D58" w:rsidRDefault="00364B59" w:rsidP="00D21BEC">
      <w:pPr>
        <w:pStyle w:val="a8"/>
        <w:shd w:val="clear" w:color="auto" w:fill="auto"/>
        <w:tabs>
          <w:tab w:val="left" w:pos="1008"/>
        </w:tabs>
        <w:spacing w:after="0" w:line="240" w:lineRule="auto"/>
        <w:ind w:left="20" w:right="20" w:firstLine="689"/>
        <w:jc w:val="both"/>
        <w:rPr>
          <w:rFonts w:ascii="Times New Roman" w:hAnsi="Times New Roman" w:cs="Times New Roman"/>
          <w:sz w:val="24"/>
          <w:szCs w:val="24"/>
        </w:rPr>
      </w:pPr>
      <w:r w:rsidRPr="00DD3D58">
        <w:rPr>
          <w:rStyle w:val="5"/>
          <w:color w:val="000000"/>
          <w:sz w:val="24"/>
          <w:szCs w:val="24"/>
        </w:rPr>
        <w:t xml:space="preserve">Обращение с устройствами ИКТ. </w:t>
      </w:r>
      <w:r w:rsidRPr="00DD3D58">
        <w:rPr>
          <w:rStyle w:val="21"/>
          <w:b w:val="0"/>
          <w:bCs w:val="0"/>
          <w:color w:val="000000"/>
          <w:sz w:val="24"/>
          <w:szCs w:val="24"/>
        </w:rPr>
        <w:t xml:space="preserve">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w:t>
      </w:r>
      <w:r w:rsidRPr="00DD3D58">
        <w:rPr>
          <w:rStyle w:val="21"/>
          <w:b w:val="0"/>
          <w:bCs w:val="0"/>
          <w:color w:val="000000"/>
          <w:sz w:val="24"/>
          <w:szCs w:val="24"/>
        </w:rPr>
        <w:lastRenderedPageBreak/>
        <w:t>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364B59" w:rsidRPr="00DD3D58" w:rsidRDefault="00364B59" w:rsidP="00D21BEC">
      <w:pPr>
        <w:pStyle w:val="a8"/>
        <w:shd w:val="clear" w:color="auto" w:fill="auto"/>
        <w:tabs>
          <w:tab w:val="left" w:pos="1008"/>
        </w:tabs>
        <w:spacing w:after="0" w:line="240" w:lineRule="auto"/>
        <w:ind w:left="20" w:right="20" w:firstLine="689"/>
        <w:jc w:val="both"/>
        <w:rPr>
          <w:rFonts w:ascii="Times New Roman" w:hAnsi="Times New Roman" w:cs="Times New Roman"/>
          <w:sz w:val="24"/>
          <w:szCs w:val="24"/>
        </w:rPr>
      </w:pPr>
      <w:r w:rsidRPr="00DD3D58">
        <w:rPr>
          <w:rStyle w:val="5"/>
          <w:color w:val="000000"/>
          <w:sz w:val="24"/>
          <w:szCs w:val="24"/>
        </w:rPr>
        <w:t xml:space="preserve">Фиксация и обработка изображений и звуков. </w:t>
      </w:r>
      <w:r w:rsidRPr="00DD3D58">
        <w:rPr>
          <w:rStyle w:val="21"/>
          <w:b w:val="0"/>
          <w:bCs w:val="0"/>
          <w:color w:val="000000"/>
          <w:sz w:val="24"/>
          <w:szCs w:val="24"/>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w:t>
      </w:r>
    </w:p>
    <w:p w:rsidR="00364B59" w:rsidRPr="00DD3D58" w:rsidRDefault="00364B59" w:rsidP="00D21BEC">
      <w:pPr>
        <w:pStyle w:val="a8"/>
        <w:shd w:val="clear" w:color="auto" w:fill="auto"/>
        <w:tabs>
          <w:tab w:val="left" w:pos="1008"/>
        </w:tabs>
        <w:spacing w:after="0" w:line="240" w:lineRule="auto"/>
        <w:ind w:left="20" w:right="20" w:firstLine="689"/>
        <w:jc w:val="both"/>
        <w:rPr>
          <w:rFonts w:ascii="Times New Roman" w:hAnsi="Times New Roman" w:cs="Times New Roman"/>
          <w:sz w:val="24"/>
          <w:szCs w:val="24"/>
        </w:rPr>
      </w:pPr>
      <w:r w:rsidRPr="00DD3D58">
        <w:rPr>
          <w:rStyle w:val="21"/>
          <w:b w:val="0"/>
          <w:bCs w:val="0"/>
          <w:color w:val="000000"/>
          <w:sz w:val="24"/>
          <w:szCs w:val="24"/>
        </w:rPr>
        <w:t>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364B59" w:rsidRPr="00DD3D58" w:rsidRDefault="00364B59" w:rsidP="00D21BEC">
      <w:pPr>
        <w:pStyle w:val="a8"/>
        <w:shd w:val="clear" w:color="auto" w:fill="auto"/>
        <w:tabs>
          <w:tab w:val="left" w:pos="1008"/>
        </w:tabs>
        <w:spacing w:after="0" w:line="240" w:lineRule="auto"/>
        <w:ind w:left="20" w:right="20" w:firstLine="689"/>
        <w:jc w:val="both"/>
        <w:rPr>
          <w:rFonts w:ascii="Times New Roman" w:hAnsi="Times New Roman" w:cs="Times New Roman"/>
          <w:sz w:val="24"/>
          <w:szCs w:val="24"/>
        </w:rPr>
      </w:pPr>
      <w:r w:rsidRPr="00DD3D58">
        <w:rPr>
          <w:rStyle w:val="5"/>
          <w:color w:val="000000"/>
          <w:sz w:val="24"/>
          <w:szCs w:val="24"/>
        </w:rPr>
        <w:t xml:space="preserve">Поиск и организация хранения информации. </w:t>
      </w:r>
      <w:r w:rsidRPr="00DD3D58">
        <w:rPr>
          <w:rStyle w:val="21"/>
          <w:b w:val="0"/>
          <w:bCs w:val="0"/>
          <w:color w:val="000000"/>
          <w:sz w:val="24"/>
          <w:szCs w:val="24"/>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364B59" w:rsidRPr="00DD3D58" w:rsidRDefault="00364B59" w:rsidP="00D21BEC">
      <w:pPr>
        <w:pStyle w:val="a8"/>
        <w:shd w:val="clear" w:color="auto" w:fill="auto"/>
        <w:tabs>
          <w:tab w:val="left" w:pos="1008"/>
        </w:tabs>
        <w:spacing w:after="0" w:line="240" w:lineRule="auto"/>
        <w:ind w:left="20" w:right="20" w:firstLine="689"/>
        <w:jc w:val="both"/>
        <w:rPr>
          <w:rFonts w:ascii="Times New Roman" w:hAnsi="Times New Roman" w:cs="Times New Roman"/>
          <w:sz w:val="24"/>
          <w:szCs w:val="24"/>
        </w:rPr>
      </w:pPr>
      <w:r w:rsidRPr="00DD3D58">
        <w:rPr>
          <w:rStyle w:val="5"/>
          <w:color w:val="000000"/>
          <w:sz w:val="24"/>
          <w:szCs w:val="24"/>
        </w:rPr>
        <w:t xml:space="preserve">Создание письменных сообщений. </w:t>
      </w:r>
      <w:r w:rsidRPr="00DD3D58">
        <w:rPr>
          <w:rStyle w:val="21"/>
          <w:b w:val="0"/>
          <w:bCs w:val="0"/>
          <w:color w:val="000000"/>
          <w:sz w:val="24"/>
          <w:szCs w:val="24"/>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364B59" w:rsidRPr="00DD3D58" w:rsidRDefault="00364B59" w:rsidP="00D21BEC">
      <w:pPr>
        <w:pStyle w:val="a8"/>
        <w:shd w:val="clear" w:color="auto" w:fill="auto"/>
        <w:tabs>
          <w:tab w:val="left" w:pos="1008"/>
        </w:tabs>
        <w:spacing w:after="0" w:line="240" w:lineRule="auto"/>
        <w:ind w:left="20" w:right="20" w:firstLine="689"/>
        <w:jc w:val="both"/>
        <w:rPr>
          <w:rFonts w:ascii="Times New Roman" w:hAnsi="Times New Roman" w:cs="Times New Roman"/>
          <w:sz w:val="24"/>
          <w:szCs w:val="24"/>
        </w:rPr>
      </w:pPr>
      <w:r w:rsidRPr="00DD3D58">
        <w:rPr>
          <w:rStyle w:val="5"/>
          <w:color w:val="000000"/>
          <w:sz w:val="24"/>
          <w:szCs w:val="24"/>
        </w:rPr>
        <w:t xml:space="preserve">Создание графических объектов. </w:t>
      </w:r>
      <w:r w:rsidRPr="00DD3D58">
        <w:rPr>
          <w:rStyle w:val="21"/>
          <w:b w:val="0"/>
          <w:bCs w:val="0"/>
          <w:color w:val="000000"/>
          <w:sz w:val="24"/>
          <w:szCs w:val="24"/>
        </w:rPr>
        <w:t xml:space="preserve">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w:t>
      </w:r>
      <w:r w:rsidRPr="00DD3D58">
        <w:rPr>
          <w:rStyle w:val="21"/>
          <w:b w:val="0"/>
          <w:bCs w:val="0"/>
          <w:color w:val="000000"/>
          <w:sz w:val="24"/>
          <w:szCs w:val="24"/>
        </w:rPr>
        <w:lastRenderedPageBreak/>
        <w:t>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364B59" w:rsidRPr="00DD3D58" w:rsidRDefault="00364B59" w:rsidP="00D21BEC">
      <w:pPr>
        <w:pStyle w:val="a8"/>
        <w:shd w:val="clear" w:color="auto" w:fill="auto"/>
        <w:tabs>
          <w:tab w:val="left" w:pos="1008"/>
        </w:tabs>
        <w:spacing w:after="0" w:line="240" w:lineRule="auto"/>
        <w:ind w:left="20" w:right="20" w:firstLine="689"/>
        <w:jc w:val="both"/>
        <w:rPr>
          <w:rFonts w:ascii="Times New Roman" w:hAnsi="Times New Roman" w:cs="Times New Roman"/>
          <w:sz w:val="24"/>
          <w:szCs w:val="24"/>
        </w:rPr>
      </w:pPr>
      <w:r w:rsidRPr="00DD3D58">
        <w:rPr>
          <w:rStyle w:val="5"/>
          <w:color w:val="000000"/>
          <w:sz w:val="24"/>
          <w:szCs w:val="24"/>
        </w:rPr>
        <w:t xml:space="preserve">Создание музыкальных и звуковых объектов. </w:t>
      </w:r>
      <w:r w:rsidRPr="00DD3D58">
        <w:rPr>
          <w:rStyle w:val="21"/>
          <w:b w:val="0"/>
          <w:bCs w:val="0"/>
          <w:color w:val="000000"/>
          <w:sz w:val="24"/>
          <w:szCs w:val="24"/>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364B59" w:rsidRPr="00DD3D58" w:rsidRDefault="00364B59" w:rsidP="00D21BEC">
      <w:pPr>
        <w:pStyle w:val="a8"/>
        <w:shd w:val="clear" w:color="auto" w:fill="auto"/>
        <w:tabs>
          <w:tab w:val="left" w:pos="1008"/>
        </w:tabs>
        <w:spacing w:after="0" w:line="240" w:lineRule="auto"/>
        <w:ind w:left="20" w:right="20" w:firstLine="689"/>
        <w:jc w:val="both"/>
        <w:rPr>
          <w:rFonts w:ascii="Times New Roman" w:hAnsi="Times New Roman" w:cs="Times New Roman"/>
          <w:sz w:val="24"/>
          <w:szCs w:val="24"/>
        </w:rPr>
      </w:pPr>
      <w:r w:rsidRPr="00DD3D58">
        <w:rPr>
          <w:rStyle w:val="5"/>
          <w:color w:val="000000"/>
          <w:sz w:val="24"/>
          <w:szCs w:val="24"/>
        </w:rPr>
        <w:t xml:space="preserve">Восприятие, использование и создание гипертекстовых и мультимедийных информационных объектов. </w:t>
      </w:r>
      <w:r w:rsidRPr="00DD3D58">
        <w:rPr>
          <w:rStyle w:val="21"/>
          <w:b w:val="0"/>
          <w:bCs w:val="0"/>
          <w:color w:val="000000"/>
          <w:sz w:val="24"/>
          <w:szCs w:val="24"/>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w:t>
      </w:r>
      <w:r w:rsidRPr="00DD3D58">
        <w:rPr>
          <w:rStyle w:val="21"/>
          <w:b w:val="0"/>
          <w:bCs w:val="0"/>
          <w:color w:val="000000"/>
          <w:sz w:val="24"/>
          <w:szCs w:val="24"/>
        </w:rPr>
        <w:tab/>
        <w:t>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364B59" w:rsidRPr="00DD3D58" w:rsidRDefault="00364B59" w:rsidP="00D21BEC">
      <w:pPr>
        <w:pStyle w:val="a8"/>
        <w:shd w:val="clear" w:color="auto" w:fill="auto"/>
        <w:tabs>
          <w:tab w:val="left" w:pos="1008"/>
        </w:tabs>
        <w:spacing w:after="0" w:line="240" w:lineRule="auto"/>
        <w:ind w:left="20" w:right="20" w:firstLine="689"/>
        <w:jc w:val="both"/>
        <w:rPr>
          <w:rFonts w:ascii="Times New Roman" w:hAnsi="Times New Roman" w:cs="Times New Roman"/>
          <w:sz w:val="24"/>
          <w:szCs w:val="24"/>
        </w:rPr>
      </w:pPr>
      <w:r w:rsidRPr="00DD3D58">
        <w:rPr>
          <w:rStyle w:val="5"/>
          <w:color w:val="000000"/>
          <w:sz w:val="24"/>
          <w:szCs w:val="24"/>
        </w:rPr>
        <w:t xml:space="preserve">Анализ информации, математическая обработка данных в исследовании. </w:t>
      </w:r>
      <w:r w:rsidRPr="00DD3D58">
        <w:rPr>
          <w:rStyle w:val="21"/>
          <w:b w:val="0"/>
          <w:bCs w:val="0"/>
          <w:color w:val="000000"/>
          <w:sz w:val="24"/>
          <w:szCs w:val="24"/>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364B59" w:rsidRPr="00DD3D58" w:rsidRDefault="00364B59" w:rsidP="00D21BEC">
      <w:pPr>
        <w:pStyle w:val="a8"/>
        <w:shd w:val="clear" w:color="auto" w:fill="auto"/>
        <w:spacing w:after="0" w:line="240" w:lineRule="auto"/>
        <w:ind w:left="20" w:right="20" w:firstLine="689"/>
        <w:jc w:val="both"/>
        <w:rPr>
          <w:rFonts w:ascii="Times New Roman" w:hAnsi="Times New Roman" w:cs="Times New Roman"/>
          <w:sz w:val="24"/>
          <w:szCs w:val="24"/>
        </w:rPr>
      </w:pPr>
      <w:r w:rsidRPr="00DD3D58">
        <w:rPr>
          <w:rStyle w:val="5"/>
          <w:color w:val="000000"/>
          <w:sz w:val="24"/>
          <w:szCs w:val="24"/>
        </w:rPr>
        <w:t xml:space="preserve">Моделирование, проектирование и управление. </w:t>
      </w:r>
      <w:r w:rsidRPr="00DD3D58">
        <w:rPr>
          <w:rStyle w:val="21"/>
          <w:b w:val="0"/>
          <w:bCs w:val="0"/>
          <w:color w:val="000000"/>
          <w:sz w:val="24"/>
          <w:szCs w:val="24"/>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364B59" w:rsidRPr="00DD3D58" w:rsidRDefault="00364B59" w:rsidP="00D21BEC">
      <w:pPr>
        <w:pStyle w:val="a8"/>
        <w:shd w:val="clear" w:color="auto" w:fill="auto"/>
        <w:spacing w:after="0" w:line="240" w:lineRule="auto"/>
        <w:ind w:left="20" w:right="20" w:firstLine="689"/>
        <w:jc w:val="both"/>
        <w:rPr>
          <w:rFonts w:ascii="Times New Roman" w:hAnsi="Times New Roman" w:cs="Times New Roman"/>
          <w:sz w:val="24"/>
          <w:szCs w:val="24"/>
        </w:rPr>
      </w:pPr>
      <w:r w:rsidRPr="00DD3D58">
        <w:rPr>
          <w:rStyle w:val="5"/>
          <w:color w:val="000000"/>
          <w:sz w:val="24"/>
          <w:szCs w:val="24"/>
        </w:rPr>
        <w:t xml:space="preserve">Коммуникация и социальное взаимодействие. </w:t>
      </w:r>
      <w:r w:rsidRPr="00DD3D58">
        <w:rPr>
          <w:rStyle w:val="21"/>
          <w:b w:val="0"/>
          <w:bCs w:val="0"/>
          <w:color w:val="000000"/>
          <w:sz w:val="24"/>
          <w:szCs w:val="24"/>
        </w:rPr>
        <w:t xml:space="preserve">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w:t>
      </w:r>
      <w:r w:rsidRPr="00DD3D58">
        <w:rPr>
          <w:rStyle w:val="21"/>
          <w:b w:val="0"/>
          <w:bCs w:val="0"/>
          <w:color w:val="000000"/>
          <w:sz w:val="24"/>
          <w:szCs w:val="24"/>
        </w:rPr>
        <w:lastRenderedPageBreak/>
        <w:t>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364B59" w:rsidRPr="00DD3D58" w:rsidRDefault="00364B59" w:rsidP="00D21BEC">
      <w:pPr>
        <w:pStyle w:val="a8"/>
        <w:shd w:val="clear" w:color="auto" w:fill="auto"/>
        <w:spacing w:after="0" w:line="240" w:lineRule="auto"/>
        <w:ind w:left="20" w:right="20" w:firstLine="689"/>
        <w:jc w:val="both"/>
        <w:rPr>
          <w:rFonts w:ascii="Times New Roman" w:hAnsi="Times New Roman" w:cs="Times New Roman"/>
          <w:sz w:val="24"/>
          <w:szCs w:val="24"/>
        </w:rPr>
      </w:pPr>
      <w:r w:rsidRPr="00DD3D58">
        <w:rPr>
          <w:rStyle w:val="5"/>
          <w:color w:val="000000"/>
          <w:sz w:val="24"/>
          <w:szCs w:val="24"/>
        </w:rPr>
        <w:t xml:space="preserve">Информационная безопасность. </w:t>
      </w:r>
      <w:r w:rsidRPr="00DD3D58">
        <w:rPr>
          <w:rStyle w:val="21"/>
          <w:b w:val="0"/>
          <w:bCs w:val="0"/>
          <w:color w:val="000000"/>
          <w:sz w:val="24"/>
          <w:szCs w:val="24"/>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364B59" w:rsidRPr="00DD3D58" w:rsidRDefault="00364B59" w:rsidP="00D21BEC">
      <w:pPr>
        <w:pStyle w:val="312"/>
        <w:numPr>
          <w:ilvl w:val="0"/>
          <w:numId w:val="26"/>
        </w:numPr>
        <w:shd w:val="clear" w:color="auto" w:fill="auto"/>
        <w:tabs>
          <w:tab w:val="left" w:pos="1720"/>
        </w:tabs>
        <w:spacing w:after="0" w:line="240" w:lineRule="auto"/>
        <w:ind w:left="20" w:firstLine="689"/>
        <w:jc w:val="both"/>
        <w:rPr>
          <w:rFonts w:ascii="Times New Roman" w:hAnsi="Times New Roman" w:cs="Times New Roman"/>
          <w:sz w:val="24"/>
          <w:szCs w:val="24"/>
        </w:rPr>
      </w:pPr>
      <w:r w:rsidRPr="00DD3D58">
        <w:rPr>
          <w:rStyle w:val="21"/>
          <w:b/>
          <w:bCs/>
          <w:color w:val="000000"/>
          <w:sz w:val="24"/>
          <w:szCs w:val="24"/>
        </w:rPr>
        <w:t>Планируемые результаты формирования и развития компетентности</w:t>
      </w:r>
    </w:p>
    <w:p w:rsidR="00364B59" w:rsidRPr="00DD3D58" w:rsidRDefault="00364B59" w:rsidP="00D21BEC">
      <w:pPr>
        <w:pStyle w:val="312"/>
        <w:shd w:val="clear" w:color="auto" w:fill="auto"/>
        <w:spacing w:after="0" w:line="240" w:lineRule="auto"/>
        <w:ind w:left="20" w:firstLine="689"/>
        <w:jc w:val="center"/>
        <w:rPr>
          <w:rFonts w:ascii="Times New Roman" w:hAnsi="Times New Roman" w:cs="Times New Roman"/>
          <w:sz w:val="24"/>
          <w:szCs w:val="24"/>
        </w:rPr>
      </w:pPr>
      <w:r w:rsidRPr="00DD3D58">
        <w:rPr>
          <w:rStyle w:val="21"/>
          <w:b/>
          <w:bCs/>
          <w:color w:val="000000"/>
          <w:sz w:val="24"/>
          <w:szCs w:val="24"/>
        </w:rPr>
        <w:t>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p w:rsidR="00364B59" w:rsidRPr="00DD3D58" w:rsidRDefault="00364B59" w:rsidP="00D21BEC">
      <w:pPr>
        <w:pStyle w:val="a8"/>
        <w:shd w:val="clear" w:color="auto" w:fill="auto"/>
        <w:spacing w:after="0" w:line="240" w:lineRule="auto"/>
        <w:ind w:left="20" w:right="20" w:firstLine="689"/>
        <w:jc w:val="both"/>
        <w:rPr>
          <w:rFonts w:ascii="Times New Roman" w:hAnsi="Times New Roman" w:cs="Times New Roman"/>
          <w:sz w:val="24"/>
          <w:szCs w:val="24"/>
        </w:rPr>
      </w:pPr>
      <w:r w:rsidRPr="00DD3D58">
        <w:rPr>
          <w:rStyle w:val="21"/>
          <w:b w:val="0"/>
          <w:bCs w:val="0"/>
          <w:color w:val="000000"/>
          <w:sz w:val="24"/>
          <w:szCs w:val="24"/>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w:t>
      </w:r>
    </w:p>
    <w:p w:rsidR="00364B59" w:rsidRPr="00DD3D58" w:rsidRDefault="00364B59" w:rsidP="00D21BEC">
      <w:pPr>
        <w:pStyle w:val="312"/>
        <w:shd w:val="clear" w:color="auto" w:fill="auto"/>
        <w:spacing w:after="0" w:line="240" w:lineRule="auto"/>
        <w:ind w:left="20" w:right="20" w:firstLine="689"/>
        <w:jc w:val="both"/>
        <w:rPr>
          <w:rFonts w:ascii="Times New Roman" w:hAnsi="Times New Roman" w:cs="Times New Roman"/>
          <w:sz w:val="24"/>
          <w:szCs w:val="24"/>
        </w:rPr>
      </w:pPr>
      <w:r w:rsidRPr="00DD3D58">
        <w:rPr>
          <w:rStyle w:val="21"/>
          <w:b/>
          <w:bCs/>
          <w:color w:val="000000"/>
          <w:sz w:val="24"/>
          <w:szCs w:val="24"/>
        </w:rPr>
        <w:t>В качестве планируемых результатов возможен следующий список, который не является исчерпывающим.</w:t>
      </w:r>
    </w:p>
    <w:p w:rsidR="00364B59" w:rsidRPr="00DD3D58" w:rsidRDefault="00364B59" w:rsidP="00D21BEC">
      <w:pPr>
        <w:pStyle w:val="61"/>
        <w:shd w:val="clear" w:color="auto" w:fill="auto"/>
        <w:spacing w:line="240" w:lineRule="auto"/>
        <w:ind w:left="20" w:firstLine="689"/>
        <w:rPr>
          <w:rFonts w:ascii="Times New Roman" w:hAnsi="Times New Roman" w:cs="Times New Roman"/>
          <w:sz w:val="24"/>
          <w:szCs w:val="24"/>
        </w:rPr>
      </w:pPr>
      <w:r w:rsidRPr="00DD3D58">
        <w:rPr>
          <w:rStyle w:val="62"/>
          <w:i/>
          <w:iCs/>
          <w:color w:val="000000"/>
          <w:sz w:val="24"/>
          <w:szCs w:val="24"/>
        </w:rPr>
        <w:t>В рамках направления «Обращение с устройствами ИКТ» обучающийся сможет</w:t>
      </w:r>
      <w:r w:rsidRPr="00DD3D58">
        <w:rPr>
          <w:rStyle w:val="60"/>
          <w:i/>
          <w:iCs/>
          <w:color w:val="000000"/>
          <w:sz w:val="24"/>
          <w:szCs w:val="24"/>
        </w:rPr>
        <w:t>:</w:t>
      </w:r>
    </w:p>
    <w:p w:rsidR="00364B59" w:rsidRPr="00DD3D58" w:rsidRDefault="00364B59" w:rsidP="00D21BEC">
      <w:pPr>
        <w:pStyle w:val="a8"/>
        <w:numPr>
          <w:ilvl w:val="0"/>
          <w:numId w:val="25"/>
        </w:numPr>
        <w:shd w:val="clear" w:color="auto" w:fill="auto"/>
        <w:tabs>
          <w:tab w:val="left" w:pos="1016"/>
        </w:tabs>
        <w:spacing w:after="0" w:line="240" w:lineRule="auto"/>
        <w:ind w:left="20" w:right="20" w:firstLine="689"/>
        <w:jc w:val="both"/>
        <w:rPr>
          <w:rFonts w:ascii="Times New Roman" w:hAnsi="Times New Roman" w:cs="Times New Roman"/>
          <w:sz w:val="24"/>
          <w:szCs w:val="24"/>
        </w:rPr>
      </w:pPr>
      <w:r w:rsidRPr="00DD3D58">
        <w:rPr>
          <w:rStyle w:val="21"/>
          <w:b w:val="0"/>
          <w:bCs w:val="0"/>
          <w:color w:val="000000"/>
          <w:sz w:val="24"/>
          <w:szCs w:val="24"/>
        </w:rPr>
        <w:t>осуществлять информационное подключение к локальной сети и глобальной сети Интернет;</w:t>
      </w:r>
    </w:p>
    <w:p w:rsidR="00364B59" w:rsidRPr="00DD3D58" w:rsidRDefault="00364B59" w:rsidP="00D21BEC">
      <w:pPr>
        <w:pStyle w:val="a8"/>
        <w:numPr>
          <w:ilvl w:val="0"/>
          <w:numId w:val="25"/>
        </w:numPr>
        <w:shd w:val="clear" w:color="auto" w:fill="auto"/>
        <w:tabs>
          <w:tab w:val="left" w:pos="1016"/>
        </w:tabs>
        <w:spacing w:after="0" w:line="240" w:lineRule="auto"/>
        <w:ind w:left="20" w:firstLine="689"/>
        <w:jc w:val="both"/>
        <w:rPr>
          <w:rFonts w:ascii="Times New Roman" w:hAnsi="Times New Roman" w:cs="Times New Roman"/>
          <w:sz w:val="24"/>
          <w:szCs w:val="24"/>
        </w:rPr>
      </w:pPr>
      <w:r w:rsidRPr="00DD3D58">
        <w:rPr>
          <w:rStyle w:val="21"/>
          <w:b w:val="0"/>
          <w:bCs w:val="0"/>
          <w:color w:val="000000"/>
          <w:sz w:val="24"/>
          <w:szCs w:val="24"/>
        </w:rPr>
        <w:t>получать информацию о характеристиках компьютера;</w:t>
      </w:r>
    </w:p>
    <w:p w:rsidR="00364B59" w:rsidRPr="00DD3D58" w:rsidRDefault="00364B59" w:rsidP="00D21BEC">
      <w:pPr>
        <w:pStyle w:val="a8"/>
        <w:numPr>
          <w:ilvl w:val="0"/>
          <w:numId w:val="25"/>
        </w:numPr>
        <w:shd w:val="clear" w:color="auto" w:fill="auto"/>
        <w:tabs>
          <w:tab w:val="left" w:pos="1009"/>
        </w:tabs>
        <w:spacing w:after="0" w:line="240" w:lineRule="auto"/>
        <w:ind w:left="20" w:right="20" w:firstLine="689"/>
        <w:jc w:val="both"/>
        <w:rPr>
          <w:rFonts w:ascii="Times New Roman" w:hAnsi="Times New Roman" w:cs="Times New Roman"/>
          <w:sz w:val="24"/>
          <w:szCs w:val="24"/>
        </w:rPr>
      </w:pPr>
      <w:r w:rsidRPr="00DD3D58">
        <w:rPr>
          <w:rStyle w:val="21"/>
          <w:b w:val="0"/>
          <w:bCs w:val="0"/>
          <w:color w:val="000000"/>
          <w:sz w:val="24"/>
          <w:szCs w:val="24"/>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364B59" w:rsidRPr="00DD3D58" w:rsidRDefault="00364B59" w:rsidP="00D21BEC">
      <w:pPr>
        <w:pStyle w:val="a8"/>
        <w:numPr>
          <w:ilvl w:val="0"/>
          <w:numId w:val="25"/>
        </w:numPr>
        <w:shd w:val="clear" w:color="auto" w:fill="auto"/>
        <w:tabs>
          <w:tab w:val="left" w:pos="1009"/>
        </w:tabs>
        <w:spacing w:after="0" w:line="240" w:lineRule="auto"/>
        <w:ind w:left="20" w:right="20" w:firstLine="689"/>
        <w:jc w:val="both"/>
        <w:rPr>
          <w:rFonts w:ascii="Times New Roman" w:hAnsi="Times New Roman" w:cs="Times New Roman"/>
          <w:sz w:val="24"/>
          <w:szCs w:val="24"/>
        </w:rPr>
      </w:pPr>
      <w:r w:rsidRPr="00DD3D58">
        <w:rPr>
          <w:rStyle w:val="21"/>
          <w:b w:val="0"/>
          <w:bCs w:val="0"/>
          <w:color w:val="000000"/>
          <w:sz w:val="24"/>
          <w:szCs w:val="24"/>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364B59" w:rsidRPr="00DD3D58" w:rsidRDefault="00364B59" w:rsidP="00D21BEC">
      <w:pPr>
        <w:pStyle w:val="a8"/>
        <w:numPr>
          <w:ilvl w:val="0"/>
          <w:numId w:val="25"/>
        </w:numPr>
        <w:shd w:val="clear" w:color="auto" w:fill="auto"/>
        <w:tabs>
          <w:tab w:val="left" w:pos="1009"/>
        </w:tabs>
        <w:spacing w:after="0" w:line="240" w:lineRule="auto"/>
        <w:ind w:left="20" w:right="20" w:firstLine="689"/>
        <w:jc w:val="both"/>
        <w:rPr>
          <w:rFonts w:ascii="Times New Roman" w:hAnsi="Times New Roman" w:cs="Times New Roman"/>
          <w:sz w:val="24"/>
          <w:szCs w:val="24"/>
        </w:rPr>
      </w:pPr>
      <w:r w:rsidRPr="00DD3D58">
        <w:rPr>
          <w:rStyle w:val="21"/>
          <w:b w:val="0"/>
          <w:bCs w:val="0"/>
          <w:color w:val="000000"/>
          <w:sz w:val="24"/>
          <w:szCs w:val="24"/>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364B59" w:rsidRPr="00DD3D58" w:rsidRDefault="00364B59" w:rsidP="00D21BEC">
      <w:pPr>
        <w:pStyle w:val="a8"/>
        <w:numPr>
          <w:ilvl w:val="0"/>
          <w:numId w:val="25"/>
        </w:numPr>
        <w:shd w:val="clear" w:color="auto" w:fill="auto"/>
        <w:tabs>
          <w:tab w:val="left" w:pos="1009"/>
        </w:tabs>
        <w:spacing w:after="0" w:line="240" w:lineRule="auto"/>
        <w:ind w:left="20" w:right="20" w:firstLine="689"/>
        <w:jc w:val="both"/>
        <w:rPr>
          <w:rFonts w:ascii="Times New Roman" w:hAnsi="Times New Roman" w:cs="Times New Roman"/>
          <w:sz w:val="24"/>
          <w:szCs w:val="24"/>
        </w:rPr>
      </w:pPr>
      <w:r w:rsidRPr="00DD3D58">
        <w:rPr>
          <w:rStyle w:val="21"/>
          <w:b w:val="0"/>
          <w:bCs w:val="0"/>
          <w:color w:val="000000"/>
          <w:sz w:val="24"/>
          <w:szCs w:val="24"/>
        </w:rPr>
        <w:t>соблюдать требования техники безопасности, гигиены, эргономики и ресурсосбережения при работе с устройствами ИКТ.</w:t>
      </w:r>
    </w:p>
    <w:p w:rsidR="00364B59" w:rsidRPr="00DD3D58" w:rsidRDefault="00364B59" w:rsidP="00D21BEC">
      <w:pPr>
        <w:pStyle w:val="61"/>
        <w:shd w:val="clear" w:color="auto" w:fill="auto"/>
        <w:tabs>
          <w:tab w:val="left" w:pos="1009"/>
        </w:tabs>
        <w:spacing w:line="240" w:lineRule="auto"/>
        <w:ind w:left="20" w:right="20" w:firstLine="689"/>
        <w:rPr>
          <w:rFonts w:ascii="Times New Roman" w:hAnsi="Times New Roman" w:cs="Times New Roman"/>
          <w:sz w:val="24"/>
          <w:szCs w:val="24"/>
        </w:rPr>
      </w:pPr>
      <w:r w:rsidRPr="00DD3D58">
        <w:rPr>
          <w:rStyle w:val="62"/>
          <w:i/>
          <w:iCs/>
          <w:color w:val="000000"/>
          <w:sz w:val="24"/>
          <w:szCs w:val="24"/>
        </w:rPr>
        <w:t>В рамках направления «Фиксация и обработка изображений и звуков» обучающийся сможет:</w:t>
      </w:r>
    </w:p>
    <w:p w:rsidR="00364B59" w:rsidRPr="00DD3D58" w:rsidRDefault="00364B59" w:rsidP="00D21BEC">
      <w:pPr>
        <w:pStyle w:val="a8"/>
        <w:numPr>
          <w:ilvl w:val="0"/>
          <w:numId w:val="25"/>
        </w:numPr>
        <w:shd w:val="clear" w:color="auto" w:fill="auto"/>
        <w:tabs>
          <w:tab w:val="left" w:pos="1009"/>
        </w:tabs>
        <w:spacing w:after="0" w:line="240" w:lineRule="auto"/>
        <w:ind w:left="20" w:firstLine="689"/>
        <w:jc w:val="both"/>
        <w:rPr>
          <w:rFonts w:ascii="Times New Roman" w:hAnsi="Times New Roman" w:cs="Times New Roman"/>
          <w:sz w:val="24"/>
          <w:szCs w:val="24"/>
        </w:rPr>
      </w:pPr>
      <w:r w:rsidRPr="00DD3D58">
        <w:rPr>
          <w:rStyle w:val="21"/>
          <w:b w:val="0"/>
          <w:bCs w:val="0"/>
          <w:color w:val="000000"/>
          <w:sz w:val="24"/>
          <w:szCs w:val="24"/>
        </w:rPr>
        <w:t>создавать презентации на основе цифровых фотографий;</w:t>
      </w:r>
    </w:p>
    <w:p w:rsidR="00364B59" w:rsidRPr="00DD3D58" w:rsidRDefault="00364B59" w:rsidP="00D21BEC">
      <w:pPr>
        <w:pStyle w:val="a8"/>
        <w:numPr>
          <w:ilvl w:val="0"/>
          <w:numId w:val="25"/>
        </w:numPr>
        <w:shd w:val="clear" w:color="auto" w:fill="auto"/>
        <w:tabs>
          <w:tab w:val="left" w:pos="1009"/>
        </w:tabs>
        <w:spacing w:after="0" w:line="240" w:lineRule="auto"/>
        <w:ind w:left="20" w:right="20" w:firstLine="689"/>
        <w:jc w:val="both"/>
        <w:rPr>
          <w:rFonts w:ascii="Times New Roman" w:hAnsi="Times New Roman" w:cs="Times New Roman"/>
          <w:sz w:val="24"/>
          <w:szCs w:val="24"/>
        </w:rPr>
      </w:pPr>
      <w:r w:rsidRPr="00DD3D58">
        <w:rPr>
          <w:rStyle w:val="21"/>
          <w:b w:val="0"/>
          <w:bCs w:val="0"/>
          <w:color w:val="000000"/>
          <w:sz w:val="24"/>
          <w:szCs w:val="24"/>
        </w:rPr>
        <w:t>проводить обработку цифровых фотографий с использованием возможностей специальных компьютерных инструментов;</w:t>
      </w:r>
    </w:p>
    <w:p w:rsidR="00364B59" w:rsidRPr="00DD3D58" w:rsidRDefault="00364B59" w:rsidP="00D21BEC">
      <w:pPr>
        <w:pStyle w:val="a8"/>
        <w:numPr>
          <w:ilvl w:val="0"/>
          <w:numId w:val="25"/>
        </w:numPr>
        <w:shd w:val="clear" w:color="auto" w:fill="auto"/>
        <w:tabs>
          <w:tab w:val="left" w:pos="1009"/>
        </w:tabs>
        <w:spacing w:after="0" w:line="240" w:lineRule="auto"/>
        <w:ind w:left="20" w:right="20" w:firstLine="689"/>
        <w:jc w:val="both"/>
        <w:rPr>
          <w:rFonts w:ascii="Times New Roman" w:hAnsi="Times New Roman" w:cs="Times New Roman"/>
          <w:sz w:val="24"/>
          <w:szCs w:val="24"/>
        </w:rPr>
      </w:pPr>
      <w:r w:rsidRPr="00DD3D58">
        <w:rPr>
          <w:rStyle w:val="21"/>
          <w:b w:val="0"/>
          <w:bCs w:val="0"/>
          <w:color w:val="000000"/>
          <w:sz w:val="24"/>
          <w:szCs w:val="24"/>
        </w:rPr>
        <w:t>проводить обработку цифровых звукозаписей с использованием возможностей специальных компьютерных инструментов;</w:t>
      </w:r>
    </w:p>
    <w:p w:rsidR="00364B59" w:rsidRPr="00DD3D58" w:rsidRDefault="00364B59" w:rsidP="00D21BEC">
      <w:pPr>
        <w:pStyle w:val="a8"/>
        <w:numPr>
          <w:ilvl w:val="0"/>
          <w:numId w:val="25"/>
        </w:numPr>
        <w:shd w:val="clear" w:color="auto" w:fill="auto"/>
        <w:tabs>
          <w:tab w:val="left" w:pos="1009"/>
        </w:tabs>
        <w:spacing w:after="0" w:line="240" w:lineRule="auto"/>
        <w:ind w:left="20" w:right="20" w:firstLine="689"/>
        <w:jc w:val="both"/>
        <w:rPr>
          <w:rFonts w:ascii="Times New Roman" w:hAnsi="Times New Roman" w:cs="Times New Roman"/>
          <w:sz w:val="24"/>
          <w:szCs w:val="24"/>
        </w:rPr>
      </w:pPr>
      <w:r w:rsidRPr="00DD3D58">
        <w:rPr>
          <w:rStyle w:val="21"/>
          <w:b w:val="0"/>
          <w:bCs w:val="0"/>
          <w:color w:val="000000"/>
          <w:sz w:val="24"/>
          <w:szCs w:val="24"/>
        </w:rPr>
        <w:t>осуществлять видеосъемку и проводить монтаж отснятого материала с использованием возможностей специальных компьютерных инструментов.</w:t>
      </w:r>
    </w:p>
    <w:p w:rsidR="00364B59" w:rsidRPr="00DD3D58" w:rsidRDefault="00364B59" w:rsidP="00D21BEC">
      <w:pPr>
        <w:pStyle w:val="61"/>
        <w:shd w:val="clear" w:color="auto" w:fill="auto"/>
        <w:tabs>
          <w:tab w:val="left" w:pos="1009"/>
        </w:tabs>
        <w:spacing w:line="240" w:lineRule="auto"/>
        <w:ind w:left="20" w:right="20" w:firstLine="689"/>
        <w:rPr>
          <w:rFonts w:ascii="Times New Roman" w:hAnsi="Times New Roman" w:cs="Times New Roman"/>
          <w:sz w:val="24"/>
          <w:szCs w:val="24"/>
        </w:rPr>
      </w:pPr>
      <w:r w:rsidRPr="00DD3D58">
        <w:rPr>
          <w:rStyle w:val="62"/>
          <w:i/>
          <w:iCs/>
          <w:color w:val="000000"/>
          <w:sz w:val="24"/>
          <w:szCs w:val="24"/>
        </w:rPr>
        <w:t>В рамках направления «Поиск и организация хранения информации» обучающийся сможет:</w:t>
      </w:r>
    </w:p>
    <w:p w:rsidR="00364B59" w:rsidRPr="00DD3D58" w:rsidRDefault="00364B59" w:rsidP="00D21BEC">
      <w:pPr>
        <w:pStyle w:val="a8"/>
        <w:numPr>
          <w:ilvl w:val="0"/>
          <w:numId w:val="25"/>
        </w:numPr>
        <w:shd w:val="clear" w:color="auto" w:fill="auto"/>
        <w:tabs>
          <w:tab w:val="left" w:pos="1009"/>
        </w:tabs>
        <w:spacing w:after="0" w:line="240" w:lineRule="auto"/>
        <w:ind w:left="20" w:right="20" w:firstLine="689"/>
        <w:jc w:val="both"/>
        <w:rPr>
          <w:rFonts w:ascii="Times New Roman" w:hAnsi="Times New Roman" w:cs="Times New Roman"/>
          <w:sz w:val="24"/>
          <w:szCs w:val="24"/>
        </w:rPr>
      </w:pPr>
      <w:r w:rsidRPr="00DD3D58">
        <w:rPr>
          <w:rStyle w:val="21"/>
          <w:b w:val="0"/>
          <w:bCs w:val="0"/>
          <w:color w:val="000000"/>
          <w:sz w:val="24"/>
          <w:szCs w:val="24"/>
        </w:rPr>
        <w:t>использовать различные приемы поиска информации в сети Интернет (поисковые системы, справочные разделы, предметные рубрики);</w:t>
      </w:r>
    </w:p>
    <w:p w:rsidR="00364B59" w:rsidRPr="00DD3D58" w:rsidRDefault="00364B59" w:rsidP="00D21BEC">
      <w:pPr>
        <w:pStyle w:val="a8"/>
        <w:numPr>
          <w:ilvl w:val="0"/>
          <w:numId w:val="25"/>
        </w:numPr>
        <w:shd w:val="clear" w:color="auto" w:fill="auto"/>
        <w:tabs>
          <w:tab w:val="left" w:pos="1009"/>
        </w:tabs>
        <w:spacing w:after="0" w:line="240" w:lineRule="auto"/>
        <w:ind w:left="20" w:right="20" w:firstLine="689"/>
        <w:jc w:val="both"/>
        <w:rPr>
          <w:rFonts w:ascii="Times New Roman" w:hAnsi="Times New Roman" w:cs="Times New Roman"/>
          <w:sz w:val="24"/>
          <w:szCs w:val="24"/>
        </w:rPr>
      </w:pPr>
      <w:r w:rsidRPr="00DD3D58">
        <w:rPr>
          <w:rStyle w:val="21"/>
          <w:b w:val="0"/>
          <w:bCs w:val="0"/>
          <w:color w:val="000000"/>
          <w:sz w:val="24"/>
          <w:szCs w:val="24"/>
        </w:rPr>
        <w:t>строить запросы для поиска информации с использованием логических операций и анализировать результаты поиска;</w:t>
      </w:r>
    </w:p>
    <w:p w:rsidR="00364B59" w:rsidRPr="00DD3D58" w:rsidRDefault="00364B59" w:rsidP="00D21BEC">
      <w:pPr>
        <w:pStyle w:val="a8"/>
        <w:numPr>
          <w:ilvl w:val="0"/>
          <w:numId w:val="25"/>
        </w:numPr>
        <w:shd w:val="clear" w:color="auto" w:fill="auto"/>
        <w:tabs>
          <w:tab w:val="left" w:pos="1009"/>
        </w:tabs>
        <w:spacing w:after="0" w:line="240" w:lineRule="auto"/>
        <w:ind w:left="20" w:right="20" w:firstLine="689"/>
        <w:jc w:val="both"/>
        <w:rPr>
          <w:rFonts w:ascii="Times New Roman" w:hAnsi="Times New Roman" w:cs="Times New Roman"/>
          <w:sz w:val="24"/>
          <w:szCs w:val="24"/>
        </w:rPr>
      </w:pPr>
      <w:r w:rsidRPr="00DD3D58">
        <w:rPr>
          <w:rStyle w:val="21"/>
          <w:b w:val="0"/>
          <w:bCs w:val="0"/>
          <w:color w:val="000000"/>
          <w:sz w:val="24"/>
          <w:szCs w:val="24"/>
        </w:rPr>
        <w:t>использовать различные библиотечные, в том числе электронные, каталоги для поиска необходимых книг;</w:t>
      </w:r>
    </w:p>
    <w:p w:rsidR="00364B59" w:rsidRPr="00DD3D58" w:rsidRDefault="00364B59" w:rsidP="00D21BEC">
      <w:pPr>
        <w:pStyle w:val="a8"/>
        <w:numPr>
          <w:ilvl w:val="0"/>
          <w:numId w:val="25"/>
        </w:numPr>
        <w:shd w:val="clear" w:color="auto" w:fill="auto"/>
        <w:tabs>
          <w:tab w:val="left" w:pos="1009"/>
        </w:tabs>
        <w:spacing w:after="0" w:line="240" w:lineRule="auto"/>
        <w:ind w:left="20" w:right="20" w:firstLine="689"/>
        <w:jc w:val="both"/>
        <w:rPr>
          <w:rFonts w:ascii="Times New Roman" w:hAnsi="Times New Roman" w:cs="Times New Roman"/>
          <w:sz w:val="24"/>
          <w:szCs w:val="24"/>
        </w:rPr>
      </w:pPr>
      <w:r w:rsidRPr="00DD3D58">
        <w:rPr>
          <w:rStyle w:val="21"/>
          <w:b w:val="0"/>
          <w:bCs w:val="0"/>
          <w:color w:val="000000"/>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364B59" w:rsidRPr="00DD3D58" w:rsidRDefault="00364B59" w:rsidP="00D21BEC">
      <w:pPr>
        <w:pStyle w:val="a8"/>
        <w:numPr>
          <w:ilvl w:val="0"/>
          <w:numId w:val="25"/>
        </w:numPr>
        <w:shd w:val="clear" w:color="auto" w:fill="auto"/>
        <w:tabs>
          <w:tab w:val="left" w:pos="1009"/>
        </w:tabs>
        <w:spacing w:after="0" w:line="240" w:lineRule="auto"/>
        <w:ind w:left="20" w:right="20" w:firstLine="689"/>
        <w:jc w:val="both"/>
        <w:rPr>
          <w:rFonts w:ascii="Times New Roman" w:hAnsi="Times New Roman" w:cs="Times New Roman"/>
          <w:sz w:val="24"/>
          <w:szCs w:val="24"/>
        </w:rPr>
      </w:pPr>
      <w:r w:rsidRPr="00DD3D58">
        <w:rPr>
          <w:rStyle w:val="21"/>
          <w:b w:val="0"/>
          <w:bCs w:val="0"/>
          <w:color w:val="000000"/>
          <w:sz w:val="24"/>
          <w:szCs w:val="24"/>
        </w:rPr>
        <w:lastRenderedPageBreak/>
        <w:t>сохранять для индивидуального использования найденные в сети Интернет информационные объекты и ссылки на них.</w:t>
      </w:r>
    </w:p>
    <w:p w:rsidR="00364B59" w:rsidRPr="00DD3D58" w:rsidRDefault="00364B59" w:rsidP="00D21BEC">
      <w:pPr>
        <w:pStyle w:val="61"/>
        <w:shd w:val="clear" w:color="auto" w:fill="auto"/>
        <w:tabs>
          <w:tab w:val="left" w:pos="1009"/>
        </w:tabs>
        <w:spacing w:line="240" w:lineRule="auto"/>
        <w:ind w:left="20" w:firstLine="689"/>
        <w:rPr>
          <w:rFonts w:ascii="Times New Roman" w:hAnsi="Times New Roman" w:cs="Times New Roman"/>
          <w:sz w:val="24"/>
          <w:szCs w:val="24"/>
        </w:rPr>
      </w:pPr>
      <w:r w:rsidRPr="00DD3D58">
        <w:rPr>
          <w:rStyle w:val="62"/>
          <w:i/>
          <w:iCs/>
          <w:color w:val="000000"/>
          <w:sz w:val="24"/>
          <w:szCs w:val="24"/>
        </w:rPr>
        <w:t>В рамках направления «Создание письменных сообщений» обучающийся сможет:</w:t>
      </w:r>
    </w:p>
    <w:p w:rsidR="00364B59" w:rsidRPr="00DD3D58" w:rsidRDefault="00364B59" w:rsidP="00D21BEC">
      <w:pPr>
        <w:pStyle w:val="a8"/>
        <w:numPr>
          <w:ilvl w:val="0"/>
          <w:numId w:val="25"/>
        </w:numPr>
        <w:shd w:val="clear" w:color="auto" w:fill="auto"/>
        <w:tabs>
          <w:tab w:val="left" w:pos="1009"/>
        </w:tabs>
        <w:spacing w:after="0" w:line="240" w:lineRule="auto"/>
        <w:ind w:left="20" w:right="20" w:firstLine="689"/>
        <w:jc w:val="both"/>
        <w:rPr>
          <w:rFonts w:ascii="Times New Roman" w:hAnsi="Times New Roman" w:cs="Times New Roman"/>
          <w:sz w:val="24"/>
          <w:szCs w:val="24"/>
        </w:rPr>
      </w:pPr>
      <w:r w:rsidRPr="00DD3D58">
        <w:rPr>
          <w:rStyle w:val="21"/>
          <w:b w:val="0"/>
          <w:bCs w:val="0"/>
          <w:color w:val="000000"/>
          <w:sz w:val="24"/>
          <w:szCs w:val="24"/>
        </w:rPr>
        <w:t>осуществлять редактирование и структурирование текста в соответствии с его смыслом средствами текстового редактора;</w:t>
      </w:r>
    </w:p>
    <w:p w:rsidR="00364B59" w:rsidRPr="00DD3D58" w:rsidRDefault="00364B59" w:rsidP="00D21BEC">
      <w:pPr>
        <w:pStyle w:val="a8"/>
        <w:numPr>
          <w:ilvl w:val="0"/>
          <w:numId w:val="25"/>
        </w:numPr>
        <w:shd w:val="clear" w:color="auto" w:fill="auto"/>
        <w:tabs>
          <w:tab w:val="left" w:pos="1009"/>
        </w:tabs>
        <w:spacing w:after="0" w:line="240" w:lineRule="auto"/>
        <w:ind w:left="20" w:right="20" w:firstLine="689"/>
        <w:jc w:val="both"/>
        <w:rPr>
          <w:rFonts w:ascii="Times New Roman" w:hAnsi="Times New Roman" w:cs="Times New Roman"/>
          <w:sz w:val="24"/>
          <w:szCs w:val="24"/>
        </w:rPr>
      </w:pPr>
      <w:r w:rsidRPr="00DD3D58">
        <w:rPr>
          <w:rStyle w:val="21"/>
          <w:b w:val="0"/>
          <w:bCs w:val="0"/>
          <w:color w:val="000000"/>
          <w:sz w:val="24"/>
          <w:szCs w:val="24"/>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364B59" w:rsidRPr="00DD3D58" w:rsidRDefault="00364B59" w:rsidP="00D21BEC">
      <w:pPr>
        <w:pStyle w:val="a8"/>
        <w:numPr>
          <w:ilvl w:val="0"/>
          <w:numId w:val="25"/>
        </w:numPr>
        <w:shd w:val="clear" w:color="auto" w:fill="auto"/>
        <w:tabs>
          <w:tab w:val="left" w:pos="1009"/>
        </w:tabs>
        <w:spacing w:after="0" w:line="240" w:lineRule="auto"/>
        <w:ind w:left="20" w:firstLine="689"/>
        <w:jc w:val="both"/>
        <w:rPr>
          <w:rFonts w:ascii="Times New Roman" w:hAnsi="Times New Roman" w:cs="Times New Roman"/>
          <w:sz w:val="24"/>
          <w:szCs w:val="24"/>
        </w:rPr>
      </w:pPr>
      <w:r w:rsidRPr="00DD3D58">
        <w:rPr>
          <w:rStyle w:val="21"/>
          <w:b w:val="0"/>
          <w:bCs w:val="0"/>
          <w:color w:val="000000"/>
          <w:sz w:val="24"/>
          <w:szCs w:val="24"/>
        </w:rPr>
        <w:t>вставлять в документ формулы, таблицы, списки, изображения;</w:t>
      </w:r>
    </w:p>
    <w:p w:rsidR="00364B59" w:rsidRPr="00DD3D58" w:rsidRDefault="00364B59" w:rsidP="00D21BEC">
      <w:pPr>
        <w:pStyle w:val="a8"/>
        <w:numPr>
          <w:ilvl w:val="0"/>
          <w:numId w:val="25"/>
        </w:numPr>
        <w:shd w:val="clear" w:color="auto" w:fill="auto"/>
        <w:tabs>
          <w:tab w:val="left" w:pos="1009"/>
        </w:tabs>
        <w:spacing w:after="0" w:line="240" w:lineRule="auto"/>
        <w:ind w:left="20" w:firstLine="689"/>
        <w:jc w:val="both"/>
        <w:rPr>
          <w:rFonts w:ascii="Times New Roman" w:hAnsi="Times New Roman" w:cs="Times New Roman"/>
          <w:sz w:val="24"/>
          <w:szCs w:val="24"/>
        </w:rPr>
      </w:pPr>
      <w:r w:rsidRPr="00DD3D58">
        <w:rPr>
          <w:rStyle w:val="21"/>
          <w:b w:val="0"/>
          <w:bCs w:val="0"/>
          <w:color w:val="000000"/>
          <w:sz w:val="24"/>
          <w:szCs w:val="24"/>
        </w:rPr>
        <w:t>участвовать в коллективном создании текстового документа;</w:t>
      </w:r>
    </w:p>
    <w:p w:rsidR="00364B59" w:rsidRPr="00DD3D58" w:rsidRDefault="00364B59" w:rsidP="00D21BEC">
      <w:pPr>
        <w:pStyle w:val="a8"/>
        <w:numPr>
          <w:ilvl w:val="0"/>
          <w:numId w:val="25"/>
        </w:numPr>
        <w:shd w:val="clear" w:color="auto" w:fill="auto"/>
        <w:tabs>
          <w:tab w:val="left" w:pos="1009"/>
        </w:tabs>
        <w:spacing w:after="0" w:line="240" w:lineRule="auto"/>
        <w:ind w:left="20" w:firstLine="689"/>
        <w:jc w:val="both"/>
        <w:rPr>
          <w:rFonts w:ascii="Times New Roman" w:hAnsi="Times New Roman" w:cs="Times New Roman"/>
          <w:sz w:val="24"/>
          <w:szCs w:val="24"/>
        </w:rPr>
      </w:pPr>
      <w:r w:rsidRPr="00DD3D58">
        <w:rPr>
          <w:rStyle w:val="21"/>
          <w:b w:val="0"/>
          <w:bCs w:val="0"/>
          <w:color w:val="000000"/>
          <w:sz w:val="24"/>
          <w:szCs w:val="24"/>
        </w:rPr>
        <w:t>создавать гипертекстовые документы.</w:t>
      </w:r>
    </w:p>
    <w:p w:rsidR="00364B59" w:rsidRPr="00DD3D58" w:rsidRDefault="00364B59" w:rsidP="00D21BEC">
      <w:pPr>
        <w:pStyle w:val="61"/>
        <w:shd w:val="clear" w:color="auto" w:fill="auto"/>
        <w:tabs>
          <w:tab w:val="left" w:pos="1009"/>
        </w:tabs>
        <w:spacing w:line="240" w:lineRule="auto"/>
        <w:ind w:left="20" w:firstLine="689"/>
        <w:rPr>
          <w:rFonts w:ascii="Times New Roman" w:hAnsi="Times New Roman" w:cs="Times New Roman"/>
          <w:sz w:val="24"/>
          <w:szCs w:val="24"/>
        </w:rPr>
      </w:pPr>
      <w:r w:rsidRPr="00DD3D58">
        <w:rPr>
          <w:rStyle w:val="62"/>
          <w:i/>
          <w:iCs/>
          <w:color w:val="000000"/>
          <w:sz w:val="24"/>
          <w:szCs w:val="24"/>
        </w:rPr>
        <w:t>В рамках направления «Создание графических объектов»</w:t>
      </w:r>
      <w:r w:rsidRPr="00DD3D58">
        <w:rPr>
          <w:rStyle w:val="60"/>
          <w:i/>
          <w:iCs/>
          <w:color w:val="000000"/>
          <w:sz w:val="24"/>
          <w:szCs w:val="24"/>
        </w:rPr>
        <w:t xml:space="preserve"> обучающийся сможет:</w:t>
      </w:r>
    </w:p>
    <w:p w:rsidR="00364B59" w:rsidRPr="00DD3D58" w:rsidRDefault="00364B59" w:rsidP="00D21BEC">
      <w:pPr>
        <w:pStyle w:val="a8"/>
        <w:numPr>
          <w:ilvl w:val="0"/>
          <w:numId w:val="25"/>
        </w:numPr>
        <w:shd w:val="clear" w:color="auto" w:fill="auto"/>
        <w:tabs>
          <w:tab w:val="left" w:pos="1009"/>
        </w:tabs>
        <w:spacing w:after="0" w:line="240" w:lineRule="auto"/>
        <w:ind w:left="20" w:right="20" w:firstLine="689"/>
        <w:jc w:val="both"/>
        <w:rPr>
          <w:rFonts w:ascii="Times New Roman" w:hAnsi="Times New Roman" w:cs="Times New Roman"/>
          <w:sz w:val="24"/>
          <w:szCs w:val="24"/>
        </w:rPr>
      </w:pPr>
      <w:r w:rsidRPr="00DD3D58">
        <w:rPr>
          <w:rStyle w:val="21"/>
          <w:b w:val="0"/>
          <w:bCs w:val="0"/>
          <w:color w:val="000000"/>
          <w:sz w:val="24"/>
          <w:szCs w:val="24"/>
        </w:rPr>
        <w:t>создавать и редактировать изображения с помощью инструментов графического редактора;</w:t>
      </w:r>
    </w:p>
    <w:p w:rsidR="00364B59" w:rsidRPr="00DD3D58" w:rsidRDefault="00364B59" w:rsidP="00D21BEC">
      <w:pPr>
        <w:pStyle w:val="a8"/>
        <w:numPr>
          <w:ilvl w:val="0"/>
          <w:numId w:val="25"/>
        </w:numPr>
        <w:shd w:val="clear" w:color="auto" w:fill="auto"/>
        <w:tabs>
          <w:tab w:val="left" w:pos="1009"/>
        </w:tabs>
        <w:spacing w:after="0" w:line="240" w:lineRule="auto"/>
        <w:ind w:left="20" w:right="20" w:firstLine="689"/>
        <w:jc w:val="both"/>
        <w:rPr>
          <w:rFonts w:ascii="Times New Roman" w:hAnsi="Times New Roman" w:cs="Times New Roman"/>
          <w:sz w:val="24"/>
          <w:szCs w:val="24"/>
        </w:rPr>
      </w:pPr>
      <w:r w:rsidRPr="00DD3D58">
        <w:rPr>
          <w:rStyle w:val="21"/>
          <w:b w:val="0"/>
          <w:bCs w:val="0"/>
          <w:color w:val="000000"/>
          <w:sz w:val="24"/>
          <w:szCs w:val="24"/>
        </w:rPr>
        <w:t>создавать различные геометрические объекты и чертежи с использованием возможностей специальных компьютерных инструментов;</w:t>
      </w:r>
    </w:p>
    <w:p w:rsidR="00364B59" w:rsidRPr="00DD3D58" w:rsidRDefault="00364B59" w:rsidP="00D21BEC">
      <w:pPr>
        <w:pStyle w:val="a8"/>
        <w:numPr>
          <w:ilvl w:val="0"/>
          <w:numId w:val="25"/>
        </w:numPr>
        <w:shd w:val="clear" w:color="auto" w:fill="auto"/>
        <w:tabs>
          <w:tab w:val="left" w:pos="1009"/>
        </w:tabs>
        <w:spacing w:after="0" w:line="240" w:lineRule="auto"/>
        <w:ind w:left="20" w:right="20" w:firstLine="689"/>
        <w:jc w:val="both"/>
        <w:rPr>
          <w:rFonts w:ascii="Times New Roman" w:hAnsi="Times New Roman" w:cs="Times New Roman"/>
          <w:sz w:val="24"/>
          <w:szCs w:val="24"/>
        </w:rPr>
      </w:pPr>
      <w:r w:rsidRPr="00DD3D58">
        <w:rPr>
          <w:rStyle w:val="21"/>
          <w:b w:val="0"/>
          <w:bCs w:val="0"/>
          <w:color w:val="000000"/>
          <w:sz w:val="24"/>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364B59" w:rsidRPr="00DD3D58" w:rsidRDefault="00364B59" w:rsidP="00D21BEC">
      <w:pPr>
        <w:pStyle w:val="61"/>
        <w:shd w:val="clear" w:color="auto" w:fill="auto"/>
        <w:tabs>
          <w:tab w:val="left" w:pos="1009"/>
        </w:tabs>
        <w:spacing w:line="240" w:lineRule="auto"/>
        <w:ind w:left="20" w:right="20" w:firstLine="689"/>
        <w:rPr>
          <w:rFonts w:ascii="Times New Roman" w:hAnsi="Times New Roman" w:cs="Times New Roman"/>
          <w:sz w:val="24"/>
          <w:szCs w:val="24"/>
        </w:rPr>
      </w:pPr>
      <w:r w:rsidRPr="00DD3D58">
        <w:rPr>
          <w:rStyle w:val="62"/>
          <w:i/>
          <w:iCs/>
          <w:color w:val="000000"/>
          <w:sz w:val="24"/>
          <w:szCs w:val="24"/>
        </w:rPr>
        <w:t>В рамках направления «Создание музыкальных и звуковых объектов» обучающийся сможет:</w:t>
      </w:r>
    </w:p>
    <w:p w:rsidR="00364B59" w:rsidRPr="00DD3D58" w:rsidRDefault="00364B59" w:rsidP="00D21BEC">
      <w:pPr>
        <w:pStyle w:val="a8"/>
        <w:numPr>
          <w:ilvl w:val="0"/>
          <w:numId w:val="25"/>
        </w:numPr>
        <w:shd w:val="clear" w:color="auto" w:fill="auto"/>
        <w:tabs>
          <w:tab w:val="left" w:pos="1009"/>
        </w:tabs>
        <w:spacing w:after="0" w:line="240" w:lineRule="auto"/>
        <w:ind w:left="20" w:right="20" w:firstLine="689"/>
        <w:jc w:val="both"/>
        <w:rPr>
          <w:rFonts w:ascii="Times New Roman" w:hAnsi="Times New Roman" w:cs="Times New Roman"/>
          <w:sz w:val="24"/>
          <w:szCs w:val="24"/>
        </w:rPr>
      </w:pPr>
      <w:r w:rsidRPr="00DD3D58">
        <w:rPr>
          <w:rStyle w:val="21"/>
          <w:b w:val="0"/>
          <w:bCs w:val="0"/>
          <w:color w:val="000000"/>
          <w:sz w:val="24"/>
          <w:szCs w:val="24"/>
        </w:rPr>
        <w:t>записывать звуковые файлы с различным качеством звучания (глубиной кодирования и частотой дискретизации);</w:t>
      </w:r>
    </w:p>
    <w:p w:rsidR="00364B59" w:rsidRPr="00DD3D58" w:rsidRDefault="00364B59" w:rsidP="00D21BEC">
      <w:pPr>
        <w:pStyle w:val="a8"/>
        <w:numPr>
          <w:ilvl w:val="0"/>
          <w:numId w:val="25"/>
        </w:numPr>
        <w:shd w:val="clear" w:color="auto" w:fill="auto"/>
        <w:tabs>
          <w:tab w:val="left" w:pos="1009"/>
        </w:tabs>
        <w:spacing w:after="0" w:line="240" w:lineRule="auto"/>
        <w:ind w:left="20" w:right="20" w:firstLine="689"/>
        <w:jc w:val="both"/>
        <w:rPr>
          <w:rFonts w:ascii="Times New Roman" w:hAnsi="Times New Roman" w:cs="Times New Roman"/>
          <w:sz w:val="24"/>
          <w:szCs w:val="24"/>
        </w:rPr>
      </w:pPr>
      <w:r w:rsidRPr="00DD3D58">
        <w:rPr>
          <w:rStyle w:val="21"/>
          <w:b w:val="0"/>
          <w:bCs w:val="0"/>
          <w:color w:val="000000"/>
          <w:sz w:val="24"/>
          <w:szCs w:val="24"/>
        </w:rPr>
        <w:t>использовать музыкальные редакторы, клавишные и кинетические синтезаторы для решения творческих задач.</w:t>
      </w:r>
    </w:p>
    <w:p w:rsidR="00364B59" w:rsidRPr="00DD3D58" w:rsidRDefault="00364B59" w:rsidP="00D21BEC">
      <w:pPr>
        <w:pStyle w:val="61"/>
        <w:shd w:val="clear" w:color="auto" w:fill="auto"/>
        <w:spacing w:line="240" w:lineRule="auto"/>
        <w:ind w:left="20" w:right="20" w:firstLine="680"/>
        <w:rPr>
          <w:rFonts w:ascii="Times New Roman" w:hAnsi="Times New Roman" w:cs="Times New Roman"/>
          <w:sz w:val="24"/>
          <w:szCs w:val="24"/>
        </w:rPr>
      </w:pPr>
      <w:r w:rsidRPr="00DD3D58">
        <w:rPr>
          <w:rStyle w:val="62"/>
          <w:i/>
          <w:iCs/>
          <w:color w:val="000000"/>
          <w:sz w:val="24"/>
          <w:szCs w:val="24"/>
        </w:rPr>
        <w:t>В рамках направления «Восприятие, использование и создание гипертекстовых и мультимедийных информационных объектов» обучающийся сможет</w:t>
      </w:r>
      <w:r w:rsidRPr="00DD3D58">
        <w:rPr>
          <w:rStyle w:val="60"/>
          <w:i/>
          <w:iCs/>
          <w:color w:val="000000"/>
          <w:sz w:val="24"/>
          <w:szCs w:val="24"/>
        </w:rPr>
        <w:t>:</w:t>
      </w:r>
    </w:p>
    <w:p w:rsidR="00364B59" w:rsidRPr="00DD3D58" w:rsidRDefault="00364B59" w:rsidP="00D21BEC">
      <w:pPr>
        <w:pStyle w:val="a8"/>
        <w:numPr>
          <w:ilvl w:val="0"/>
          <w:numId w:val="25"/>
        </w:numPr>
        <w:shd w:val="clear" w:color="auto" w:fill="auto"/>
        <w:tabs>
          <w:tab w:val="left" w:pos="991"/>
        </w:tabs>
        <w:spacing w:after="0" w:line="240" w:lineRule="auto"/>
        <w:ind w:left="20" w:right="20" w:firstLine="680"/>
        <w:jc w:val="both"/>
        <w:rPr>
          <w:rFonts w:ascii="Times New Roman" w:hAnsi="Times New Roman" w:cs="Times New Roman"/>
          <w:sz w:val="24"/>
          <w:szCs w:val="24"/>
        </w:rPr>
      </w:pPr>
      <w:r w:rsidRPr="00DD3D58">
        <w:rPr>
          <w:rStyle w:val="21"/>
          <w:b w:val="0"/>
          <w:bCs w:val="0"/>
          <w:color w:val="000000"/>
          <w:sz w:val="24"/>
          <w:szCs w:val="24"/>
        </w:rPr>
        <w:t>создавать на заданную тему мультимедийную презентацию с гиперссылками, слайды которой содержат тексты, звуки, графические изображения;</w:t>
      </w:r>
    </w:p>
    <w:p w:rsidR="00364B59" w:rsidRPr="00DD3D58" w:rsidRDefault="00364B59" w:rsidP="00D21BEC">
      <w:pPr>
        <w:pStyle w:val="a8"/>
        <w:numPr>
          <w:ilvl w:val="0"/>
          <w:numId w:val="25"/>
        </w:numPr>
        <w:shd w:val="clear" w:color="auto" w:fill="auto"/>
        <w:tabs>
          <w:tab w:val="left" w:pos="991"/>
          <w:tab w:val="center" w:pos="6873"/>
          <w:tab w:val="right" w:pos="9714"/>
        </w:tabs>
        <w:spacing w:after="0" w:line="240" w:lineRule="auto"/>
        <w:ind w:left="20" w:firstLine="680"/>
        <w:jc w:val="both"/>
        <w:rPr>
          <w:rFonts w:ascii="Times New Roman" w:hAnsi="Times New Roman" w:cs="Times New Roman"/>
          <w:sz w:val="24"/>
          <w:szCs w:val="24"/>
        </w:rPr>
      </w:pPr>
      <w:r w:rsidRPr="00DD3D58">
        <w:rPr>
          <w:rStyle w:val="21"/>
          <w:b w:val="0"/>
          <w:bCs w:val="0"/>
          <w:color w:val="000000"/>
          <w:sz w:val="24"/>
          <w:szCs w:val="24"/>
        </w:rPr>
        <w:t>работать с особыми видами сообщений: диаграммами</w:t>
      </w:r>
      <w:r>
        <w:rPr>
          <w:rStyle w:val="21"/>
          <w:b w:val="0"/>
          <w:bCs w:val="0"/>
          <w:color w:val="000000"/>
          <w:sz w:val="24"/>
          <w:szCs w:val="24"/>
        </w:rPr>
        <w:t xml:space="preserve"> </w:t>
      </w:r>
      <w:r w:rsidRPr="00DD3D58">
        <w:rPr>
          <w:rStyle w:val="21"/>
          <w:b w:val="0"/>
          <w:bCs w:val="0"/>
          <w:color w:val="000000"/>
          <w:sz w:val="24"/>
          <w:szCs w:val="24"/>
        </w:rPr>
        <w:tab/>
        <w:t>(алгоритмические,</w:t>
      </w:r>
    </w:p>
    <w:p w:rsidR="00364B59" w:rsidRPr="00DD3D58" w:rsidRDefault="00364B59" w:rsidP="00D21BEC">
      <w:pPr>
        <w:pStyle w:val="a8"/>
        <w:shd w:val="clear" w:color="auto" w:fill="auto"/>
        <w:spacing w:after="0" w:line="240" w:lineRule="auto"/>
        <w:ind w:left="20" w:right="20" w:firstLine="680"/>
        <w:jc w:val="both"/>
        <w:rPr>
          <w:rFonts w:ascii="Times New Roman" w:hAnsi="Times New Roman" w:cs="Times New Roman"/>
          <w:sz w:val="24"/>
          <w:szCs w:val="24"/>
        </w:rPr>
      </w:pPr>
      <w:r w:rsidRPr="00DD3D58">
        <w:rPr>
          <w:rStyle w:val="21"/>
          <w:b w:val="0"/>
          <w:bCs w:val="0"/>
          <w:color w:val="000000"/>
          <w:sz w:val="24"/>
          <w:szCs w:val="24"/>
        </w:rPr>
        <w:t>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364B59" w:rsidRPr="00DD3D58" w:rsidRDefault="00364B59" w:rsidP="00D21BEC">
      <w:pPr>
        <w:pStyle w:val="a8"/>
        <w:numPr>
          <w:ilvl w:val="0"/>
          <w:numId w:val="25"/>
        </w:numPr>
        <w:shd w:val="clear" w:color="auto" w:fill="auto"/>
        <w:tabs>
          <w:tab w:val="left" w:pos="991"/>
        </w:tabs>
        <w:spacing w:after="0" w:line="240" w:lineRule="auto"/>
        <w:ind w:left="20" w:right="20" w:firstLine="680"/>
        <w:jc w:val="both"/>
        <w:rPr>
          <w:rFonts w:ascii="Times New Roman" w:hAnsi="Times New Roman" w:cs="Times New Roman"/>
          <w:sz w:val="24"/>
          <w:szCs w:val="24"/>
        </w:rPr>
      </w:pPr>
      <w:r w:rsidRPr="00DD3D58">
        <w:rPr>
          <w:rStyle w:val="21"/>
          <w:b w:val="0"/>
          <w:bCs w:val="0"/>
          <w:color w:val="000000"/>
          <w:sz w:val="24"/>
          <w:szCs w:val="24"/>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364B59" w:rsidRPr="00DD3D58" w:rsidRDefault="00364B59" w:rsidP="00D21BEC">
      <w:pPr>
        <w:pStyle w:val="a8"/>
        <w:numPr>
          <w:ilvl w:val="0"/>
          <w:numId w:val="25"/>
        </w:numPr>
        <w:shd w:val="clear" w:color="auto" w:fill="auto"/>
        <w:tabs>
          <w:tab w:val="left" w:pos="991"/>
        </w:tabs>
        <w:spacing w:after="0" w:line="240" w:lineRule="auto"/>
        <w:ind w:left="20" w:firstLine="680"/>
        <w:jc w:val="both"/>
        <w:rPr>
          <w:rFonts w:ascii="Times New Roman" w:hAnsi="Times New Roman" w:cs="Times New Roman"/>
          <w:sz w:val="24"/>
          <w:szCs w:val="24"/>
        </w:rPr>
      </w:pPr>
      <w:r w:rsidRPr="00DD3D58">
        <w:rPr>
          <w:rStyle w:val="21"/>
          <w:b w:val="0"/>
          <w:bCs w:val="0"/>
          <w:color w:val="000000"/>
          <w:sz w:val="24"/>
          <w:szCs w:val="24"/>
        </w:rPr>
        <w:t>использовать программы-архиваторы.</w:t>
      </w:r>
    </w:p>
    <w:p w:rsidR="00364B59" w:rsidRPr="00DD3D58" w:rsidRDefault="00364B59" w:rsidP="00D21BEC">
      <w:pPr>
        <w:pStyle w:val="61"/>
        <w:shd w:val="clear" w:color="auto" w:fill="auto"/>
        <w:spacing w:line="240" w:lineRule="auto"/>
        <w:ind w:left="20" w:right="20" w:firstLine="680"/>
        <w:rPr>
          <w:rFonts w:ascii="Times New Roman" w:hAnsi="Times New Roman" w:cs="Times New Roman"/>
          <w:sz w:val="24"/>
          <w:szCs w:val="24"/>
        </w:rPr>
      </w:pPr>
      <w:r w:rsidRPr="00DD3D58">
        <w:rPr>
          <w:rStyle w:val="62"/>
          <w:i/>
          <w:iCs/>
          <w:color w:val="000000"/>
          <w:sz w:val="24"/>
          <w:szCs w:val="24"/>
        </w:rPr>
        <w:t>В рамках направления «Анализ информации, математическая обработка данных в исследовании» обучающийся сможет</w:t>
      </w:r>
      <w:r w:rsidRPr="00DD3D58">
        <w:rPr>
          <w:rStyle w:val="60"/>
          <w:i/>
          <w:iCs/>
          <w:color w:val="000000"/>
          <w:sz w:val="24"/>
          <w:szCs w:val="24"/>
        </w:rPr>
        <w:t>:</w:t>
      </w:r>
    </w:p>
    <w:p w:rsidR="00364B59" w:rsidRPr="00DD3D58" w:rsidRDefault="00364B59" w:rsidP="00D21BEC">
      <w:pPr>
        <w:pStyle w:val="a8"/>
        <w:numPr>
          <w:ilvl w:val="0"/>
          <w:numId w:val="25"/>
        </w:numPr>
        <w:shd w:val="clear" w:color="auto" w:fill="auto"/>
        <w:tabs>
          <w:tab w:val="left" w:pos="991"/>
        </w:tabs>
        <w:spacing w:after="0" w:line="240" w:lineRule="auto"/>
        <w:ind w:left="20" w:firstLine="680"/>
        <w:jc w:val="both"/>
        <w:rPr>
          <w:rFonts w:ascii="Times New Roman" w:hAnsi="Times New Roman" w:cs="Times New Roman"/>
          <w:sz w:val="24"/>
          <w:szCs w:val="24"/>
        </w:rPr>
      </w:pPr>
      <w:r w:rsidRPr="00DD3D58">
        <w:rPr>
          <w:rStyle w:val="21"/>
          <w:b w:val="0"/>
          <w:bCs w:val="0"/>
          <w:color w:val="000000"/>
          <w:sz w:val="24"/>
          <w:szCs w:val="24"/>
        </w:rPr>
        <w:t>проводить простые эксперименты и исследования в виртуальных лабораториях;</w:t>
      </w:r>
    </w:p>
    <w:p w:rsidR="00364B59" w:rsidRPr="00DD3D58" w:rsidRDefault="00364B59" w:rsidP="00D21BEC">
      <w:pPr>
        <w:pStyle w:val="a8"/>
        <w:numPr>
          <w:ilvl w:val="0"/>
          <w:numId w:val="25"/>
        </w:numPr>
        <w:shd w:val="clear" w:color="auto" w:fill="auto"/>
        <w:tabs>
          <w:tab w:val="left" w:pos="991"/>
        </w:tabs>
        <w:spacing w:after="0" w:line="240" w:lineRule="auto"/>
        <w:ind w:left="20" w:right="20" w:firstLine="680"/>
        <w:jc w:val="both"/>
        <w:rPr>
          <w:rFonts w:ascii="Times New Roman" w:hAnsi="Times New Roman" w:cs="Times New Roman"/>
          <w:sz w:val="24"/>
          <w:szCs w:val="24"/>
        </w:rPr>
      </w:pPr>
      <w:r w:rsidRPr="00DD3D58">
        <w:rPr>
          <w:rStyle w:val="21"/>
          <w:b w:val="0"/>
          <w:bCs w:val="0"/>
          <w:color w:val="000000"/>
          <w:sz w:val="24"/>
          <w:szCs w:val="24"/>
        </w:rPr>
        <w:t>вводить результаты измерений и другие цифровые данные для их обработки, в том числе статистической и визуализации;</w:t>
      </w:r>
    </w:p>
    <w:p w:rsidR="00364B59" w:rsidRPr="00DD3D58" w:rsidRDefault="00364B59" w:rsidP="00D21BEC">
      <w:pPr>
        <w:pStyle w:val="a8"/>
        <w:numPr>
          <w:ilvl w:val="0"/>
          <w:numId w:val="25"/>
        </w:numPr>
        <w:shd w:val="clear" w:color="auto" w:fill="auto"/>
        <w:tabs>
          <w:tab w:val="left" w:pos="991"/>
        </w:tabs>
        <w:spacing w:after="0" w:line="240" w:lineRule="auto"/>
        <w:ind w:left="20" w:right="20" w:firstLine="680"/>
        <w:jc w:val="both"/>
        <w:rPr>
          <w:rFonts w:ascii="Times New Roman" w:hAnsi="Times New Roman" w:cs="Times New Roman"/>
          <w:sz w:val="24"/>
          <w:szCs w:val="24"/>
        </w:rPr>
      </w:pPr>
      <w:r w:rsidRPr="00DD3D58">
        <w:rPr>
          <w:rStyle w:val="21"/>
          <w:b w:val="0"/>
          <w:bCs w:val="0"/>
          <w:color w:val="000000"/>
          <w:sz w:val="24"/>
          <w:szCs w:val="24"/>
        </w:rPr>
        <w:t>проводить эксперименты и исследования в виртуальных лабораториях по естественным наукам, математике и информатике.</w:t>
      </w:r>
    </w:p>
    <w:p w:rsidR="00364B59" w:rsidRPr="00DD3D58" w:rsidRDefault="00364B59" w:rsidP="00D21BEC">
      <w:pPr>
        <w:pStyle w:val="61"/>
        <w:shd w:val="clear" w:color="auto" w:fill="auto"/>
        <w:spacing w:line="240" w:lineRule="auto"/>
        <w:ind w:left="20" w:right="20" w:firstLine="680"/>
        <w:rPr>
          <w:rFonts w:ascii="Times New Roman" w:hAnsi="Times New Roman" w:cs="Times New Roman"/>
          <w:sz w:val="24"/>
          <w:szCs w:val="24"/>
        </w:rPr>
      </w:pPr>
      <w:r w:rsidRPr="00DD3D58">
        <w:rPr>
          <w:rStyle w:val="62"/>
          <w:i/>
          <w:iCs/>
          <w:color w:val="000000"/>
          <w:sz w:val="24"/>
          <w:szCs w:val="24"/>
        </w:rPr>
        <w:t>В рамках направления «Моделирование, проектирование и управление» обучающийся сможет:</w:t>
      </w:r>
    </w:p>
    <w:p w:rsidR="00364B59" w:rsidRPr="00DD3D58" w:rsidRDefault="00364B59" w:rsidP="00D21BEC">
      <w:pPr>
        <w:pStyle w:val="a8"/>
        <w:numPr>
          <w:ilvl w:val="0"/>
          <w:numId w:val="25"/>
        </w:numPr>
        <w:shd w:val="clear" w:color="auto" w:fill="auto"/>
        <w:tabs>
          <w:tab w:val="left" w:pos="991"/>
        </w:tabs>
        <w:spacing w:after="0" w:line="240" w:lineRule="auto"/>
        <w:ind w:left="20" w:right="20" w:firstLine="680"/>
        <w:jc w:val="both"/>
        <w:rPr>
          <w:rFonts w:ascii="Times New Roman" w:hAnsi="Times New Roman" w:cs="Times New Roman"/>
          <w:sz w:val="24"/>
          <w:szCs w:val="24"/>
        </w:rPr>
      </w:pPr>
      <w:r w:rsidRPr="00DD3D58">
        <w:rPr>
          <w:rStyle w:val="21"/>
          <w:b w:val="0"/>
          <w:bCs w:val="0"/>
          <w:color w:val="000000"/>
          <w:sz w:val="24"/>
          <w:szCs w:val="24"/>
        </w:rPr>
        <w:t>строить с помощью компьютерных инструментов разнообразные информационные структуры для описания объектов;</w:t>
      </w:r>
    </w:p>
    <w:p w:rsidR="00364B59" w:rsidRPr="00DD3D58" w:rsidRDefault="00364B59" w:rsidP="00D21BEC">
      <w:pPr>
        <w:pStyle w:val="a8"/>
        <w:numPr>
          <w:ilvl w:val="0"/>
          <w:numId w:val="25"/>
        </w:numPr>
        <w:shd w:val="clear" w:color="auto" w:fill="auto"/>
        <w:tabs>
          <w:tab w:val="left" w:pos="991"/>
        </w:tabs>
        <w:spacing w:after="0" w:line="240" w:lineRule="auto"/>
        <w:ind w:left="20" w:right="20" w:firstLine="680"/>
        <w:jc w:val="both"/>
        <w:rPr>
          <w:rFonts w:ascii="Times New Roman" w:hAnsi="Times New Roman" w:cs="Times New Roman"/>
          <w:sz w:val="24"/>
          <w:szCs w:val="24"/>
        </w:rPr>
      </w:pPr>
      <w:r w:rsidRPr="00DD3D58">
        <w:rPr>
          <w:rStyle w:val="21"/>
          <w:b w:val="0"/>
          <w:bCs w:val="0"/>
          <w:color w:val="000000"/>
          <w:sz w:val="24"/>
          <w:szCs w:val="24"/>
        </w:rPr>
        <w:t>конструировать и моделировать с использованием материальных конструкторов с компьютерным управлением и обратной связью (робототехника);</w:t>
      </w:r>
    </w:p>
    <w:p w:rsidR="00364B59" w:rsidRPr="00DD3D58" w:rsidRDefault="00364B59" w:rsidP="00D21BEC">
      <w:pPr>
        <w:pStyle w:val="a8"/>
        <w:numPr>
          <w:ilvl w:val="0"/>
          <w:numId w:val="25"/>
        </w:numPr>
        <w:shd w:val="clear" w:color="auto" w:fill="auto"/>
        <w:tabs>
          <w:tab w:val="left" w:pos="991"/>
        </w:tabs>
        <w:spacing w:after="0" w:line="240" w:lineRule="auto"/>
        <w:ind w:left="20" w:firstLine="680"/>
        <w:jc w:val="both"/>
        <w:rPr>
          <w:rFonts w:ascii="Times New Roman" w:hAnsi="Times New Roman" w:cs="Times New Roman"/>
          <w:sz w:val="24"/>
          <w:szCs w:val="24"/>
        </w:rPr>
      </w:pPr>
      <w:r w:rsidRPr="00DD3D58">
        <w:rPr>
          <w:rStyle w:val="21"/>
          <w:b w:val="0"/>
          <w:bCs w:val="0"/>
          <w:color w:val="000000"/>
          <w:sz w:val="24"/>
          <w:szCs w:val="24"/>
        </w:rPr>
        <w:t>моделировать с использованием виртуальных конструкторов;</w:t>
      </w:r>
    </w:p>
    <w:p w:rsidR="00364B59" w:rsidRPr="00DD3D58" w:rsidRDefault="00364B59" w:rsidP="00D21BEC">
      <w:pPr>
        <w:pStyle w:val="a8"/>
        <w:numPr>
          <w:ilvl w:val="0"/>
          <w:numId w:val="25"/>
        </w:numPr>
        <w:shd w:val="clear" w:color="auto" w:fill="auto"/>
        <w:tabs>
          <w:tab w:val="left" w:pos="991"/>
        </w:tabs>
        <w:spacing w:after="0" w:line="240" w:lineRule="auto"/>
        <w:ind w:left="20" w:firstLine="680"/>
        <w:jc w:val="both"/>
        <w:rPr>
          <w:rFonts w:ascii="Times New Roman" w:hAnsi="Times New Roman" w:cs="Times New Roman"/>
          <w:sz w:val="24"/>
          <w:szCs w:val="24"/>
        </w:rPr>
      </w:pPr>
      <w:r w:rsidRPr="00DD3D58">
        <w:rPr>
          <w:rStyle w:val="21"/>
          <w:b w:val="0"/>
          <w:bCs w:val="0"/>
          <w:color w:val="000000"/>
          <w:sz w:val="24"/>
          <w:szCs w:val="24"/>
        </w:rPr>
        <w:t>моделировать с использованием средств программирования.</w:t>
      </w:r>
    </w:p>
    <w:p w:rsidR="00364B59" w:rsidRPr="00DD3D58" w:rsidRDefault="00364B59" w:rsidP="00D21BEC">
      <w:pPr>
        <w:pStyle w:val="61"/>
        <w:shd w:val="clear" w:color="auto" w:fill="auto"/>
        <w:spacing w:line="240" w:lineRule="auto"/>
        <w:ind w:left="20" w:right="20" w:firstLine="680"/>
        <w:rPr>
          <w:rFonts w:ascii="Times New Roman" w:hAnsi="Times New Roman" w:cs="Times New Roman"/>
          <w:sz w:val="24"/>
          <w:szCs w:val="24"/>
        </w:rPr>
      </w:pPr>
      <w:r w:rsidRPr="00DD3D58">
        <w:rPr>
          <w:rStyle w:val="62"/>
          <w:i/>
          <w:iCs/>
          <w:color w:val="000000"/>
          <w:sz w:val="24"/>
          <w:szCs w:val="24"/>
        </w:rPr>
        <w:lastRenderedPageBreak/>
        <w:t>В рамках направления «Коммуникация и социальное взаимодействие» обучающийся сможет:</w:t>
      </w:r>
    </w:p>
    <w:p w:rsidR="00364B59" w:rsidRPr="00DD3D58" w:rsidRDefault="00364B59" w:rsidP="00D21BEC">
      <w:pPr>
        <w:pStyle w:val="a8"/>
        <w:numPr>
          <w:ilvl w:val="0"/>
          <w:numId w:val="25"/>
        </w:numPr>
        <w:shd w:val="clear" w:color="auto" w:fill="auto"/>
        <w:tabs>
          <w:tab w:val="left" w:pos="991"/>
        </w:tabs>
        <w:spacing w:after="0" w:line="240" w:lineRule="auto"/>
        <w:ind w:left="20" w:right="20" w:firstLine="680"/>
        <w:jc w:val="both"/>
        <w:rPr>
          <w:rFonts w:ascii="Times New Roman" w:hAnsi="Times New Roman" w:cs="Times New Roman"/>
          <w:sz w:val="24"/>
          <w:szCs w:val="24"/>
        </w:rPr>
      </w:pPr>
      <w:r w:rsidRPr="00DD3D58">
        <w:rPr>
          <w:rStyle w:val="21"/>
          <w:b w:val="0"/>
          <w:bCs w:val="0"/>
          <w:color w:val="000000"/>
          <w:sz w:val="24"/>
          <w:szCs w:val="24"/>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364B59" w:rsidRPr="00DD3D58" w:rsidRDefault="00364B59" w:rsidP="00D21BEC">
      <w:pPr>
        <w:pStyle w:val="a8"/>
        <w:numPr>
          <w:ilvl w:val="0"/>
          <w:numId w:val="25"/>
        </w:numPr>
        <w:shd w:val="clear" w:color="auto" w:fill="auto"/>
        <w:tabs>
          <w:tab w:val="left" w:pos="991"/>
        </w:tabs>
        <w:spacing w:after="0" w:line="240" w:lineRule="auto"/>
        <w:ind w:left="20" w:right="20" w:firstLine="680"/>
        <w:jc w:val="both"/>
        <w:rPr>
          <w:rFonts w:ascii="Times New Roman" w:hAnsi="Times New Roman" w:cs="Times New Roman"/>
          <w:sz w:val="24"/>
          <w:szCs w:val="24"/>
        </w:rPr>
      </w:pPr>
      <w:r w:rsidRPr="00DD3D58">
        <w:rPr>
          <w:rStyle w:val="21"/>
          <w:b w:val="0"/>
          <w:bCs w:val="0"/>
          <w:color w:val="000000"/>
          <w:sz w:val="24"/>
          <w:szCs w:val="24"/>
        </w:rPr>
        <w:t>использовать возможности электронной почты, интернет-мессенджеров и социальных сетей для обучения;</w:t>
      </w:r>
    </w:p>
    <w:p w:rsidR="00364B59" w:rsidRPr="00DD3D58" w:rsidRDefault="00364B59" w:rsidP="00D21BEC">
      <w:pPr>
        <w:pStyle w:val="a8"/>
        <w:numPr>
          <w:ilvl w:val="0"/>
          <w:numId w:val="25"/>
        </w:numPr>
        <w:shd w:val="clear" w:color="auto" w:fill="auto"/>
        <w:tabs>
          <w:tab w:val="left" w:pos="991"/>
        </w:tabs>
        <w:spacing w:after="0" w:line="240" w:lineRule="auto"/>
        <w:ind w:left="20" w:firstLine="680"/>
        <w:jc w:val="both"/>
        <w:rPr>
          <w:rFonts w:ascii="Times New Roman" w:hAnsi="Times New Roman" w:cs="Times New Roman"/>
          <w:sz w:val="24"/>
          <w:szCs w:val="24"/>
        </w:rPr>
      </w:pPr>
      <w:r w:rsidRPr="00DD3D58">
        <w:rPr>
          <w:rStyle w:val="21"/>
          <w:b w:val="0"/>
          <w:bCs w:val="0"/>
          <w:color w:val="000000"/>
          <w:sz w:val="24"/>
          <w:szCs w:val="24"/>
        </w:rPr>
        <w:t>вести личный дневник (блог) с использованием возможностей сети Интернет;</w:t>
      </w:r>
    </w:p>
    <w:p w:rsidR="00364B59" w:rsidRPr="00DD3D58" w:rsidRDefault="00364B59" w:rsidP="00D21BEC">
      <w:pPr>
        <w:pStyle w:val="a8"/>
        <w:numPr>
          <w:ilvl w:val="0"/>
          <w:numId w:val="25"/>
        </w:numPr>
        <w:shd w:val="clear" w:color="auto" w:fill="auto"/>
        <w:tabs>
          <w:tab w:val="left" w:pos="991"/>
        </w:tabs>
        <w:spacing w:after="0" w:line="240" w:lineRule="auto"/>
        <w:ind w:left="20" w:right="20" w:firstLine="680"/>
        <w:jc w:val="both"/>
        <w:rPr>
          <w:rFonts w:ascii="Times New Roman" w:hAnsi="Times New Roman" w:cs="Times New Roman"/>
          <w:sz w:val="24"/>
          <w:szCs w:val="24"/>
        </w:rPr>
      </w:pPr>
      <w:r w:rsidRPr="00DD3D58">
        <w:rPr>
          <w:rStyle w:val="21"/>
          <w:b w:val="0"/>
          <w:bCs w:val="0"/>
          <w:color w:val="000000"/>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364B59" w:rsidRPr="00DD3D58" w:rsidRDefault="00364B59" w:rsidP="00D21BEC">
      <w:pPr>
        <w:pStyle w:val="a8"/>
        <w:numPr>
          <w:ilvl w:val="0"/>
          <w:numId w:val="25"/>
        </w:numPr>
        <w:shd w:val="clear" w:color="auto" w:fill="auto"/>
        <w:tabs>
          <w:tab w:val="left" w:pos="991"/>
        </w:tabs>
        <w:spacing w:after="0" w:line="240" w:lineRule="auto"/>
        <w:ind w:left="20" w:right="20" w:firstLine="680"/>
        <w:jc w:val="both"/>
        <w:rPr>
          <w:rFonts w:ascii="Times New Roman" w:hAnsi="Times New Roman" w:cs="Times New Roman"/>
          <w:sz w:val="24"/>
          <w:szCs w:val="24"/>
        </w:rPr>
      </w:pPr>
      <w:r w:rsidRPr="00DD3D58">
        <w:rPr>
          <w:rStyle w:val="21"/>
          <w:b w:val="0"/>
          <w:bCs w:val="0"/>
          <w:color w:val="000000"/>
          <w:sz w:val="24"/>
          <w:szCs w:val="24"/>
        </w:rPr>
        <w:t>осуществлять защиту от троянских вирусов, фишинговых атак, информации от компьютерных вирусов с помощью антивирусных программ;</w:t>
      </w:r>
    </w:p>
    <w:p w:rsidR="00364B59" w:rsidRPr="00DD3D58" w:rsidRDefault="00364B59" w:rsidP="00D21BEC">
      <w:pPr>
        <w:pStyle w:val="a8"/>
        <w:numPr>
          <w:ilvl w:val="0"/>
          <w:numId w:val="25"/>
        </w:numPr>
        <w:shd w:val="clear" w:color="auto" w:fill="auto"/>
        <w:tabs>
          <w:tab w:val="left" w:pos="991"/>
        </w:tabs>
        <w:spacing w:after="0" w:line="240" w:lineRule="auto"/>
        <w:ind w:left="20" w:firstLine="680"/>
        <w:jc w:val="both"/>
        <w:rPr>
          <w:rFonts w:ascii="Times New Roman" w:hAnsi="Times New Roman" w:cs="Times New Roman"/>
          <w:sz w:val="24"/>
          <w:szCs w:val="24"/>
        </w:rPr>
      </w:pPr>
      <w:r w:rsidRPr="00DD3D58">
        <w:rPr>
          <w:rStyle w:val="21"/>
          <w:b w:val="0"/>
          <w:bCs w:val="0"/>
          <w:color w:val="000000"/>
          <w:sz w:val="24"/>
          <w:szCs w:val="24"/>
        </w:rPr>
        <w:t>соблюдать правила безопасного поведения в сети Интернет;</w:t>
      </w:r>
    </w:p>
    <w:p w:rsidR="00364B59" w:rsidRPr="00DD3D58" w:rsidRDefault="00364B59" w:rsidP="00D21BEC">
      <w:pPr>
        <w:pStyle w:val="a8"/>
        <w:numPr>
          <w:ilvl w:val="0"/>
          <w:numId w:val="25"/>
        </w:numPr>
        <w:shd w:val="clear" w:color="auto" w:fill="auto"/>
        <w:tabs>
          <w:tab w:val="left" w:pos="991"/>
        </w:tabs>
        <w:spacing w:after="0" w:line="240" w:lineRule="auto"/>
        <w:ind w:left="20" w:right="20" w:firstLine="680"/>
        <w:jc w:val="both"/>
        <w:rPr>
          <w:rFonts w:ascii="Times New Roman" w:hAnsi="Times New Roman" w:cs="Times New Roman"/>
          <w:sz w:val="24"/>
          <w:szCs w:val="24"/>
        </w:rPr>
      </w:pPr>
      <w:r w:rsidRPr="00DD3D58">
        <w:rPr>
          <w:rStyle w:val="21"/>
          <w:b w:val="0"/>
          <w:bCs w:val="0"/>
          <w:color w:val="000000"/>
          <w:sz w:val="24"/>
          <w:szCs w:val="24"/>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364B59" w:rsidRPr="002623F1" w:rsidRDefault="00364B59" w:rsidP="00D21BEC">
      <w:pPr>
        <w:pStyle w:val="312"/>
        <w:numPr>
          <w:ilvl w:val="0"/>
          <w:numId w:val="26"/>
        </w:numPr>
        <w:shd w:val="clear" w:color="auto" w:fill="auto"/>
        <w:tabs>
          <w:tab w:val="left" w:pos="1276"/>
          <w:tab w:val="left" w:pos="9214"/>
          <w:tab w:val="left" w:pos="9356"/>
        </w:tabs>
        <w:spacing w:after="0" w:line="240" w:lineRule="auto"/>
        <w:ind w:left="20" w:right="2" w:firstLine="122"/>
        <w:jc w:val="center"/>
        <w:rPr>
          <w:rFonts w:ascii="Times New Roman" w:hAnsi="Times New Roman" w:cs="Times New Roman"/>
          <w:sz w:val="24"/>
          <w:szCs w:val="24"/>
        </w:rPr>
      </w:pPr>
      <w:r w:rsidRPr="002623F1">
        <w:rPr>
          <w:rStyle w:val="21"/>
          <w:b/>
          <w:bCs/>
          <w:sz w:val="24"/>
          <w:szCs w:val="24"/>
        </w:rPr>
        <w:t>Виды взаимодействия с учебными, научными и социальными организациями, формы привлечения консультантов, экспертов и научных</w:t>
      </w:r>
      <w:r w:rsidR="002623F1">
        <w:rPr>
          <w:rStyle w:val="21"/>
          <w:b/>
          <w:bCs/>
          <w:sz w:val="24"/>
          <w:szCs w:val="24"/>
        </w:rPr>
        <w:t xml:space="preserve"> </w:t>
      </w:r>
      <w:r w:rsidRPr="002623F1">
        <w:rPr>
          <w:rStyle w:val="21"/>
          <w:b/>
          <w:bCs/>
          <w:sz w:val="24"/>
          <w:szCs w:val="24"/>
        </w:rPr>
        <w:t>руководителей</w:t>
      </w:r>
    </w:p>
    <w:p w:rsidR="00364B59" w:rsidRPr="00DD3D58" w:rsidRDefault="00364B59" w:rsidP="00D21BEC">
      <w:pPr>
        <w:pStyle w:val="a8"/>
        <w:shd w:val="clear" w:color="auto" w:fill="auto"/>
        <w:spacing w:after="0" w:line="240" w:lineRule="auto"/>
        <w:ind w:left="20" w:right="20" w:firstLine="680"/>
        <w:jc w:val="both"/>
        <w:rPr>
          <w:rFonts w:ascii="Times New Roman" w:hAnsi="Times New Roman" w:cs="Times New Roman"/>
          <w:sz w:val="24"/>
          <w:szCs w:val="24"/>
        </w:rPr>
      </w:pPr>
      <w:r w:rsidRPr="00DD3D58">
        <w:rPr>
          <w:rStyle w:val="21"/>
          <w:b w:val="0"/>
          <w:bCs w:val="0"/>
          <w:color w:val="000000"/>
          <w:sz w:val="24"/>
          <w:szCs w:val="24"/>
        </w:rPr>
        <w:t>Эффективность научно-исследовательской и проектной деятельности обучающихся определяется широким межведомственным взаимодействием с самыми различными научными, социальными организациями, вузами, промышленными предприятиями, общественными организациями. Партнерские программы обеспечивают включение учащихся в социокультурное пространство города, страны, обеспечивают механизмы межведомственного, межрегионального и международного сотрудничества, ресурсное насыщение образовательной среды, вовлечение необходимых кадров; непрерывность образования на промежутке школа-вуз; создание продуктивных траекторий профессионализации.</w:t>
      </w:r>
    </w:p>
    <w:p w:rsidR="00364B59" w:rsidRPr="00DD3D58" w:rsidRDefault="00364B59" w:rsidP="00D21BEC">
      <w:pPr>
        <w:pStyle w:val="a8"/>
        <w:shd w:val="clear" w:color="auto" w:fill="auto"/>
        <w:tabs>
          <w:tab w:val="left" w:pos="1134"/>
          <w:tab w:val="center" w:pos="3715"/>
          <w:tab w:val="left" w:pos="4382"/>
        </w:tabs>
        <w:spacing w:after="0" w:line="240" w:lineRule="auto"/>
        <w:ind w:right="20" w:firstLine="700"/>
        <w:jc w:val="both"/>
        <w:rPr>
          <w:rFonts w:ascii="Times New Roman" w:hAnsi="Times New Roman" w:cs="Times New Roman"/>
          <w:sz w:val="24"/>
          <w:szCs w:val="24"/>
        </w:rPr>
      </w:pPr>
      <w:r w:rsidRPr="00DD3D58">
        <w:rPr>
          <w:rStyle w:val="21"/>
          <w:b w:val="0"/>
          <w:bCs w:val="0"/>
          <w:color w:val="000000"/>
          <w:sz w:val="24"/>
          <w:szCs w:val="24"/>
        </w:rPr>
        <w:t>Из сказанного вытекают главная задача в создании системы непрерывного научно- практического образования:</w:t>
      </w:r>
      <w:r w:rsidRPr="00DD3D58">
        <w:rPr>
          <w:rStyle w:val="21"/>
          <w:b w:val="0"/>
          <w:bCs w:val="0"/>
          <w:color w:val="000000"/>
          <w:sz w:val="24"/>
          <w:szCs w:val="24"/>
        </w:rPr>
        <w:tab/>
        <w:t>мотивация</w:t>
      </w:r>
      <w:r w:rsidRPr="00DD3D58">
        <w:rPr>
          <w:rStyle w:val="21"/>
          <w:b w:val="0"/>
          <w:bCs w:val="0"/>
          <w:color w:val="000000"/>
          <w:sz w:val="24"/>
          <w:szCs w:val="24"/>
        </w:rPr>
        <w:tab/>
        <w:t>школьников в области научно-исследовательского образования с помощью дальнейшего развития сети учебных групп, клубов, интерактивных площадок, индивидуального тьюторского сопровождения талантливых учащихся как на базе учреждений дополнительного образования (с привлечением специалистов из науки), так и на базе вузов и научных учреждений.</w:t>
      </w:r>
    </w:p>
    <w:p w:rsidR="00364B59" w:rsidRPr="00DD3D58" w:rsidRDefault="00364B59" w:rsidP="00D21BEC">
      <w:pPr>
        <w:pStyle w:val="312"/>
        <w:shd w:val="clear" w:color="auto" w:fill="auto"/>
        <w:tabs>
          <w:tab w:val="left" w:pos="1134"/>
        </w:tabs>
        <w:spacing w:after="0" w:line="240" w:lineRule="auto"/>
        <w:ind w:firstLine="700"/>
        <w:jc w:val="both"/>
        <w:rPr>
          <w:rFonts w:ascii="Times New Roman" w:hAnsi="Times New Roman" w:cs="Times New Roman"/>
          <w:sz w:val="24"/>
          <w:szCs w:val="24"/>
        </w:rPr>
      </w:pPr>
      <w:r w:rsidRPr="00DD3D58">
        <w:rPr>
          <w:rStyle w:val="21"/>
          <w:b/>
          <w:bCs/>
          <w:color w:val="000000"/>
          <w:sz w:val="24"/>
          <w:szCs w:val="24"/>
        </w:rPr>
        <w:t>Школа сегодня сотрудничает:</w:t>
      </w:r>
    </w:p>
    <w:p w:rsidR="00364B59" w:rsidRPr="0029499E" w:rsidRDefault="00364B59" w:rsidP="00D21BEC">
      <w:pPr>
        <w:pStyle w:val="410"/>
        <w:keepNext/>
        <w:keepLines/>
        <w:numPr>
          <w:ilvl w:val="0"/>
          <w:numId w:val="29"/>
        </w:numPr>
        <w:shd w:val="clear" w:color="auto" w:fill="auto"/>
        <w:tabs>
          <w:tab w:val="left" w:pos="358"/>
          <w:tab w:val="left" w:pos="1134"/>
        </w:tabs>
        <w:spacing w:before="0" w:line="240" w:lineRule="auto"/>
        <w:ind w:firstLine="700"/>
        <w:rPr>
          <w:rFonts w:ascii="Times New Roman" w:hAnsi="Times New Roman" w:cs="Times New Roman"/>
          <w:sz w:val="24"/>
          <w:szCs w:val="24"/>
        </w:rPr>
      </w:pPr>
      <w:bookmarkStart w:id="18" w:name="bookmark18"/>
      <w:r w:rsidRPr="0029499E">
        <w:rPr>
          <w:rStyle w:val="46"/>
          <w:b/>
          <w:bCs/>
          <w:color w:val="000000"/>
          <w:sz w:val="24"/>
          <w:szCs w:val="24"/>
        </w:rPr>
        <w:t>С учреждениями дополнительного образования г. Чебоксары и Чувашской</w:t>
      </w:r>
      <w:bookmarkEnd w:id="18"/>
      <w:r>
        <w:rPr>
          <w:rStyle w:val="46"/>
          <w:b/>
          <w:bCs/>
          <w:color w:val="000000"/>
          <w:sz w:val="24"/>
          <w:szCs w:val="24"/>
        </w:rPr>
        <w:t xml:space="preserve"> </w:t>
      </w:r>
      <w:r w:rsidRPr="0029499E">
        <w:rPr>
          <w:rStyle w:val="21"/>
          <w:b/>
          <w:bCs/>
          <w:color w:val="000000"/>
          <w:sz w:val="24"/>
          <w:szCs w:val="24"/>
        </w:rPr>
        <w:t>Республики:</w:t>
      </w:r>
    </w:p>
    <w:p w:rsidR="00364B59" w:rsidRPr="00ED1F5B" w:rsidRDefault="00364B59" w:rsidP="00D21BEC">
      <w:pPr>
        <w:pStyle w:val="a8"/>
        <w:numPr>
          <w:ilvl w:val="0"/>
          <w:numId w:val="25"/>
        </w:numPr>
        <w:shd w:val="clear" w:color="auto" w:fill="auto"/>
        <w:tabs>
          <w:tab w:val="left" w:pos="426"/>
          <w:tab w:val="left" w:pos="1134"/>
          <w:tab w:val="center" w:pos="3331"/>
          <w:tab w:val="center" w:pos="5106"/>
          <w:tab w:val="left" w:pos="6340"/>
          <w:tab w:val="right" w:pos="9747"/>
        </w:tabs>
        <w:spacing w:after="0" w:line="240" w:lineRule="auto"/>
        <w:ind w:firstLine="700"/>
        <w:jc w:val="both"/>
        <w:rPr>
          <w:rFonts w:ascii="Times New Roman" w:hAnsi="Times New Roman" w:cs="Times New Roman"/>
          <w:sz w:val="24"/>
          <w:szCs w:val="24"/>
        </w:rPr>
      </w:pPr>
      <w:r w:rsidRPr="00ED1F5B">
        <w:rPr>
          <w:rStyle w:val="21"/>
          <w:b w:val="0"/>
          <w:bCs w:val="0"/>
          <w:sz w:val="24"/>
          <w:szCs w:val="24"/>
        </w:rPr>
        <w:t>Муниципальное</w:t>
      </w:r>
      <w:r w:rsidRPr="00ED1F5B">
        <w:rPr>
          <w:rStyle w:val="21"/>
          <w:b w:val="0"/>
          <w:bCs w:val="0"/>
          <w:sz w:val="24"/>
          <w:szCs w:val="24"/>
        </w:rPr>
        <w:tab/>
        <w:t>бюджетное</w:t>
      </w:r>
      <w:r w:rsidRPr="00ED1F5B">
        <w:rPr>
          <w:rStyle w:val="21"/>
          <w:b w:val="0"/>
          <w:bCs w:val="0"/>
          <w:sz w:val="24"/>
          <w:szCs w:val="24"/>
        </w:rPr>
        <w:tab/>
        <w:t>образовательное</w:t>
      </w:r>
      <w:r w:rsidRPr="00ED1F5B">
        <w:rPr>
          <w:rStyle w:val="21"/>
          <w:b w:val="0"/>
          <w:bCs w:val="0"/>
          <w:sz w:val="24"/>
          <w:szCs w:val="24"/>
        </w:rPr>
        <w:tab/>
        <w:t>учреждение</w:t>
      </w:r>
      <w:r w:rsidRPr="00ED1F5B">
        <w:rPr>
          <w:rStyle w:val="21"/>
          <w:b w:val="0"/>
          <w:bCs w:val="0"/>
          <w:sz w:val="24"/>
          <w:szCs w:val="24"/>
        </w:rPr>
        <w:tab/>
        <w:t>дополнительного</w:t>
      </w:r>
    </w:p>
    <w:p w:rsidR="00364B59" w:rsidRPr="00ED1F5B" w:rsidRDefault="00364B59" w:rsidP="00D21BEC">
      <w:pPr>
        <w:pStyle w:val="a8"/>
        <w:shd w:val="clear" w:color="auto" w:fill="auto"/>
        <w:tabs>
          <w:tab w:val="left" w:pos="1134"/>
        </w:tabs>
        <w:spacing w:after="0" w:line="240" w:lineRule="auto"/>
        <w:ind w:firstLine="700"/>
        <w:jc w:val="both"/>
        <w:rPr>
          <w:rFonts w:ascii="Times New Roman" w:hAnsi="Times New Roman" w:cs="Times New Roman"/>
          <w:sz w:val="24"/>
          <w:szCs w:val="24"/>
        </w:rPr>
      </w:pPr>
      <w:r w:rsidRPr="00ED1F5B">
        <w:rPr>
          <w:rStyle w:val="21"/>
          <w:b w:val="0"/>
          <w:bCs w:val="0"/>
          <w:sz w:val="24"/>
          <w:szCs w:val="24"/>
        </w:rPr>
        <w:t>образования «Станция юных техников» города Чебоксары Чувашской Республики</w:t>
      </w:r>
    </w:p>
    <w:p w:rsidR="00364B59" w:rsidRPr="00ED1F5B" w:rsidRDefault="00364B59" w:rsidP="00D21BEC">
      <w:pPr>
        <w:pStyle w:val="a8"/>
        <w:numPr>
          <w:ilvl w:val="0"/>
          <w:numId w:val="25"/>
        </w:numPr>
        <w:shd w:val="clear" w:color="auto" w:fill="auto"/>
        <w:tabs>
          <w:tab w:val="left" w:pos="426"/>
          <w:tab w:val="left" w:pos="1134"/>
          <w:tab w:val="center" w:pos="3331"/>
          <w:tab w:val="center" w:pos="5106"/>
          <w:tab w:val="left" w:pos="6340"/>
          <w:tab w:val="right" w:pos="9747"/>
        </w:tabs>
        <w:spacing w:after="0" w:line="240" w:lineRule="auto"/>
        <w:ind w:firstLine="700"/>
        <w:jc w:val="both"/>
        <w:rPr>
          <w:rFonts w:ascii="Times New Roman" w:hAnsi="Times New Roman" w:cs="Times New Roman"/>
          <w:sz w:val="24"/>
          <w:szCs w:val="24"/>
        </w:rPr>
      </w:pPr>
      <w:r w:rsidRPr="00ED1F5B">
        <w:rPr>
          <w:rStyle w:val="21"/>
          <w:b w:val="0"/>
          <w:bCs w:val="0"/>
          <w:sz w:val="24"/>
          <w:szCs w:val="24"/>
        </w:rPr>
        <w:t>Муниципальное</w:t>
      </w:r>
      <w:r w:rsidRPr="00ED1F5B">
        <w:rPr>
          <w:rStyle w:val="21"/>
          <w:b w:val="0"/>
          <w:bCs w:val="0"/>
          <w:sz w:val="24"/>
          <w:szCs w:val="24"/>
        </w:rPr>
        <w:tab/>
        <w:t>бюджетное</w:t>
      </w:r>
      <w:r w:rsidRPr="00ED1F5B">
        <w:rPr>
          <w:rStyle w:val="21"/>
          <w:b w:val="0"/>
          <w:bCs w:val="0"/>
          <w:sz w:val="24"/>
          <w:szCs w:val="24"/>
        </w:rPr>
        <w:tab/>
        <w:t>образовательное</w:t>
      </w:r>
      <w:r w:rsidRPr="00ED1F5B">
        <w:rPr>
          <w:rStyle w:val="21"/>
          <w:b w:val="0"/>
          <w:bCs w:val="0"/>
          <w:sz w:val="24"/>
          <w:szCs w:val="24"/>
        </w:rPr>
        <w:tab/>
        <w:t>учреждение</w:t>
      </w:r>
      <w:r w:rsidRPr="00ED1F5B">
        <w:rPr>
          <w:rStyle w:val="21"/>
          <w:b w:val="0"/>
          <w:bCs w:val="0"/>
          <w:sz w:val="24"/>
          <w:szCs w:val="24"/>
        </w:rPr>
        <w:tab/>
        <w:t>дополнительного</w:t>
      </w:r>
    </w:p>
    <w:p w:rsidR="00364B59" w:rsidRPr="00ED1F5B" w:rsidRDefault="00364B59" w:rsidP="00D21BEC">
      <w:pPr>
        <w:pStyle w:val="a8"/>
        <w:shd w:val="clear" w:color="auto" w:fill="auto"/>
        <w:tabs>
          <w:tab w:val="left" w:pos="1134"/>
        </w:tabs>
        <w:spacing w:after="0" w:line="240" w:lineRule="auto"/>
        <w:ind w:right="20" w:firstLine="700"/>
        <w:jc w:val="both"/>
        <w:rPr>
          <w:rFonts w:ascii="Times New Roman" w:hAnsi="Times New Roman" w:cs="Times New Roman"/>
          <w:sz w:val="24"/>
          <w:szCs w:val="24"/>
        </w:rPr>
      </w:pPr>
      <w:r w:rsidRPr="00ED1F5B">
        <w:rPr>
          <w:rStyle w:val="21"/>
          <w:b w:val="0"/>
          <w:bCs w:val="0"/>
          <w:sz w:val="24"/>
          <w:szCs w:val="24"/>
        </w:rPr>
        <w:t>образования детей «Центр развития творчества детей и юношества «Росток» города Чебоксары Чувашской Республики (МБОУДОД «ЦРТДиЮ «Росток» г. Чебоксары)</w:t>
      </w:r>
    </w:p>
    <w:p w:rsidR="00364B59" w:rsidRPr="00ED1F5B" w:rsidRDefault="00364B59" w:rsidP="00D21BEC">
      <w:pPr>
        <w:pStyle w:val="a8"/>
        <w:numPr>
          <w:ilvl w:val="0"/>
          <w:numId w:val="25"/>
        </w:numPr>
        <w:shd w:val="clear" w:color="auto" w:fill="auto"/>
        <w:tabs>
          <w:tab w:val="left" w:pos="426"/>
          <w:tab w:val="left" w:pos="1134"/>
          <w:tab w:val="center" w:pos="3331"/>
          <w:tab w:val="center" w:pos="5106"/>
          <w:tab w:val="left" w:pos="6340"/>
          <w:tab w:val="right" w:pos="9747"/>
        </w:tabs>
        <w:spacing w:after="0" w:line="240" w:lineRule="auto"/>
        <w:ind w:firstLine="700"/>
        <w:jc w:val="both"/>
        <w:rPr>
          <w:rFonts w:ascii="Times New Roman" w:hAnsi="Times New Roman" w:cs="Times New Roman"/>
          <w:sz w:val="24"/>
          <w:szCs w:val="24"/>
        </w:rPr>
      </w:pPr>
      <w:r w:rsidRPr="00ED1F5B">
        <w:rPr>
          <w:rStyle w:val="21"/>
          <w:b w:val="0"/>
          <w:bCs w:val="0"/>
          <w:sz w:val="24"/>
          <w:szCs w:val="24"/>
        </w:rPr>
        <w:t>Муниципальное</w:t>
      </w:r>
      <w:r w:rsidRPr="00ED1F5B">
        <w:rPr>
          <w:rStyle w:val="21"/>
          <w:b w:val="0"/>
          <w:bCs w:val="0"/>
          <w:sz w:val="24"/>
          <w:szCs w:val="24"/>
        </w:rPr>
        <w:tab/>
        <w:t>бюджетное</w:t>
      </w:r>
      <w:r w:rsidRPr="00ED1F5B">
        <w:rPr>
          <w:rStyle w:val="21"/>
          <w:b w:val="0"/>
          <w:bCs w:val="0"/>
          <w:sz w:val="24"/>
          <w:szCs w:val="24"/>
        </w:rPr>
        <w:tab/>
        <w:t>образовательное</w:t>
      </w:r>
      <w:r w:rsidRPr="00ED1F5B">
        <w:rPr>
          <w:rStyle w:val="21"/>
          <w:b w:val="0"/>
          <w:bCs w:val="0"/>
          <w:sz w:val="24"/>
          <w:szCs w:val="24"/>
        </w:rPr>
        <w:tab/>
        <w:t>учреждение</w:t>
      </w:r>
      <w:r w:rsidRPr="00ED1F5B">
        <w:rPr>
          <w:rStyle w:val="21"/>
          <w:b w:val="0"/>
          <w:bCs w:val="0"/>
          <w:sz w:val="24"/>
          <w:szCs w:val="24"/>
        </w:rPr>
        <w:tab/>
        <w:t>дополнительного</w:t>
      </w:r>
    </w:p>
    <w:p w:rsidR="00364B59" w:rsidRPr="00ED1F5B" w:rsidRDefault="00364B59" w:rsidP="00D21BEC">
      <w:pPr>
        <w:pStyle w:val="a8"/>
        <w:shd w:val="clear" w:color="auto" w:fill="auto"/>
        <w:tabs>
          <w:tab w:val="left" w:pos="1134"/>
        </w:tabs>
        <w:spacing w:after="0" w:line="240" w:lineRule="auto"/>
        <w:ind w:firstLine="700"/>
        <w:jc w:val="both"/>
        <w:rPr>
          <w:rFonts w:ascii="Times New Roman" w:hAnsi="Times New Roman" w:cs="Times New Roman"/>
          <w:sz w:val="24"/>
          <w:szCs w:val="24"/>
        </w:rPr>
      </w:pPr>
      <w:r w:rsidRPr="00ED1F5B">
        <w:rPr>
          <w:rStyle w:val="21"/>
          <w:b w:val="0"/>
          <w:bCs w:val="0"/>
          <w:sz w:val="24"/>
          <w:szCs w:val="24"/>
        </w:rPr>
        <w:t>образования детей «Чебоксарский городской Дворец детского и юношеского творчества»</w:t>
      </w:r>
    </w:p>
    <w:p w:rsidR="00364B59" w:rsidRPr="00ED1F5B" w:rsidRDefault="00364B59" w:rsidP="00D21BEC">
      <w:pPr>
        <w:pStyle w:val="a8"/>
        <w:numPr>
          <w:ilvl w:val="0"/>
          <w:numId w:val="25"/>
        </w:numPr>
        <w:shd w:val="clear" w:color="auto" w:fill="auto"/>
        <w:tabs>
          <w:tab w:val="right" w:pos="426"/>
          <w:tab w:val="left" w:pos="1134"/>
        </w:tabs>
        <w:spacing w:after="0" w:line="240" w:lineRule="auto"/>
        <w:ind w:right="20" w:firstLine="700"/>
        <w:jc w:val="both"/>
        <w:rPr>
          <w:rFonts w:ascii="Times New Roman" w:hAnsi="Times New Roman" w:cs="Times New Roman"/>
          <w:sz w:val="24"/>
          <w:szCs w:val="24"/>
        </w:rPr>
      </w:pPr>
      <w:r w:rsidRPr="00ED1F5B">
        <w:rPr>
          <w:rStyle w:val="21"/>
          <w:b w:val="0"/>
          <w:bCs w:val="0"/>
          <w:sz w:val="24"/>
          <w:szCs w:val="24"/>
        </w:rPr>
        <w:t>Автономное учреждение Чувашской Республики дополнительного образования детей «Центр внешкольной работы «Эткер»</w:t>
      </w:r>
    </w:p>
    <w:p w:rsidR="00364B59" w:rsidRPr="00ED1F5B" w:rsidRDefault="00364B59" w:rsidP="00D21BEC">
      <w:pPr>
        <w:pStyle w:val="a8"/>
        <w:numPr>
          <w:ilvl w:val="0"/>
          <w:numId w:val="25"/>
        </w:numPr>
        <w:shd w:val="clear" w:color="auto" w:fill="auto"/>
        <w:tabs>
          <w:tab w:val="left" w:pos="426"/>
          <w:tab w:val="left" w:pos="1134"/>
        </w:tabs>
        <w:spacing w:after="0" w:line="240" w:lineRule="auto"/>
        <w:ind w:right="20" w:firstLine="700"/>
        <w:jc w:val="both"/>
        <w:rPr>
          <w:rFonts w:ascii="Times New Roman" w:hAnsi="Times New Roman" w:cs="Times New Roman"/>
          <w:sz w:val="24"/>
          <w:szCs w:val="24"/>
        </w:rPr>
      </w:pPr>
      <w:r w:rsidRPr="00ED1F5B">
        <w:rPr>
          <w:rStyle w:val="21"/>
          <w:b w:val="0"/>
          <w:bCs w:val="0"/>
          <w:sz w:val="24"/>
          <w:szCs w:val="24"/>
        </w:rPr>
        <w:t>Бюджетное образовательное учреждение Чувашской Республики дополнительного образования «Центр молодежных инициатив» Министерства образования и молодежной политики Чувашской Республики и др.</w:t>
      </w:r>
    </w:p>
    <w:p w:rsidR="00364B59" w:rsidRPr="00ED1F5B" w:rsidRDefault="00364B59" w:rsidP="00D21BEC">
      <w:pPr>
        <w:pStyle w:val="a8"/>
        <w:numPr>
          <w:ilvl w:val="0"/>
          <w:numId w:val="25"/>
        </w:numPr>
        <w:shd w:val="clear" w:color="auto" w:fill="auto"/>
        <w:tabs>
          <w:tab w:val="left" w:pos="426"/>
          <w:tab w:val="left" w:pos="1134"/>
        </w:tabs>
        <w:spacing w:after="0" w:line="240" w:lineRule="auto"/>
        <w:ind w:firstLine="700"/>
        <w:jc w:val="both"/>
        <w:rPr>
          <w:rFonts w:ascii="Times New Roman" w:hAnsi="Times New Roman" w:cs="Times New Roman"/>
          <w:sz w:val="24"/>
          <w:szCs w:val="24"/>
        </w:rPr>
      </w:pPr>
      <w:r w:rsidRPr="00ED1F5B">
        <w:rPr>
          <w:rStyle w:val="21"/>
          <w:b w:val="0"/>
          <w:bCs w:val="0"/>
          <w:sz w:val="24"/>
          <w:szCs w:val="24"/>
        </w:rPr>
        <w:t>МБУДО «Чебоксарская детская музыкальная школа № 2 им. В.П.Воробьева»</w:t>
      </w:r>
    </w:p>
    <w:p w:rsidR="00364B59" w:rsidRPr="00ED1F5B" w:rsidRDefault="00364B59" w:rsidP="00D21BEC">
      <w:pPr>
        <w:pStyle w:val="a8"/>
        <w:numPr>
          <w:ilvl w:val="0"/>
          <w:numId w:val="25"/>
        </w:numPr>
        <w:shd w:val="clear" w:color="auto" w:fill="auto"/>
        <w:tabs>
          <w:tab w:val="left" w:pos="426"/>
          <w:tab w:val="left" w:pos="1134"/>
        </w:tabs>
        <w:spacing w:after="0" w:line="240" w:lineRule="auto"/>
        <w:ind w:firstLine="700"/>
        <w:jc w:val="both"/>
        <w:rPr>
          <w:rFonts w:ascii="Times New Roman" w:hAnsi="Times New Roman" w:cs="Times New Roman"/>
          <w:sz w:val="24"/>
          <w:szCs w:val="24"/>
        </w:rPr>
      </w:pPr>
      <w:r w:rsidRPr="00ED1F5B">
        <w:rPr>
          <w:rStyle w:val="21"/>
          <w:b w:val="0"/>
          <w:bCs w:val="0"/>
          <w:sz w:val="24"/>
          <w:szCs w:val="24"/>
        </w:rPr>
        <w:t>МБОУ ДО ДЮШС «Спартак»</w:t>
      </w:r>
    </w:p>
    <w:p w:rsidR="00364B59" w:rsidRPr="00ED1F5B" w:rsidRDefault="00364B59" w:rsidP="00D21BEC">
      <w:pPr>
        <w:pStyle w:val="a8"/>
        <w:numPr>
          <w:ilvl w:val="0"/>
          <w:numId w:val="25"/>
        </w:numPr>
        <w:shd w:val="clear" w:color="auto" w:fill="auto"/>
        <w:tabs>
          <w:tab w:val="left" w:pos="426"/>
          <w:tab w:val="left" w:pos="1134"/>
        </w:tabs>
        <w:spacing w:after="0" w:line="240" w:lineRule="auto"/>
        <w:ind w:firstLine="700"/>
        <w:jc w:val="both"/>
        <w:rPr>
          <w:rFonts w:ascii="Times New Roman" w:hAnsi="Times New Roman" w:cs="Times New Roman"/>
          <w:sz w:val="24"/>
          <w:szCs w:val="24"/>
        </w:rPr>
      </w:pPr>
      <w:r w:rsidRPr="00ED1F5B">
        <w:rPr>
          <w:rStyle w:val="21"/>
          <w:b w:val="0"/>
          <w:bCs w:val="0"/>
          <w:sz w:val="24"/>
          <w:szCs w:val="24"/>
        </w:rPr>
        <w:t>ФОК «Четра»</w:t>
      </w:r>
    </w:p>
    <w:p w:rsidR="00364B59" w:rsidRPr="00DD3D58" w:rsidRDefault="00364B59" w:rsidP="00D21BEC">
      <w:pPr>
        <w:pStyle w:val="410"/>
        <w:keepNext/>
        <w:keepLines/>
        <w:numPr>
          <w:ilvl w:val="0"/>
          <w:numId w:val="29"/>
        </w:numPr>
        <w:shd w:val="clear" w:color="auto" w:fill="auto"/>
        <w:tabs>
          <w:tab w:val="left" w:pos="358"/>
          <w:tab w:val="left" w:pos="1134"/>
        </w:tabs>
        <w:spacing w:before="0" w:line="240" w:lineRule="auto"/>
        <w:ind w:firstLine="700"/>
        <w:rPr>
          <w:rFonts w:ascii="Times New Roman" w:hAnsi="Times New Roman" w:cs="Times New Roman"/>
          <w:sz w:val="24"/>
          <w:szCs w:val="24"/>
        </w:rPr>
      </w:pPr>
      <w:bookmarkStart w:id="19" w:name="bookmark19"/>
      <w:r w:rsidRPr="00DD3D58">
        <w:rPr>
          <w:rStyle w:val="46"/>
          <w:b/>
          <w:bCs/>
          <w:color w:val="000000"/>
          <w:sz w:val="24"/>
          <w:szCs w:val="24"/>
        </w:rPr>
        <w:lastRenderedPageBreak/>
        <w:t>С высшими учебными заведениями:</w:t>
      </w:r>
      <w:bookmarkEnd w:id="19"/>
    </w:p>
    <w:p w:rsidR="00364B59" w:rsidRPr="00ED1F5B" w:rsidRDefault="00364B59" w:rsidP="00D21BEC">
      <w:pPr>
        <w:pStyle w:val="a8"/>
        <w:numPr>
          <w:ilvl w:val="0"/>
          <w:numId w:val="25"/>
        </w:numPr>
        <w:shd w:val="clear" w:color="auto" w:fill="auto"/>
        <w:tabs>
          <w:tab w:val="left" w:pos="647"/>
          <w:tab w:val="left" w:pos="1134"/>
        </w:tabs>
        <w:spacing w:after="0" w:line="240" w:lineRule="auto"/>
        <w:ind w:firstLine="700"/>
        <w:jc w:val="both"/>
        <w:rPr>
          <w:rFonts w:ascii="Times New Roman" w:hAnsi="Times New Roman" w:cs="Times New Roman"/>
          <w:sz w:val="24"/>
          <w:szCs w:val="24"/>
        </w:rPr>
      </w:pPr>
      <w:r w:rsidRPr="00ED1F5B">
        <w:rPr>
          <w:rStyle w:val="21"/>
          <w:b w:val="0"/>
          <w:bCs w:val="0"/>
          <w:sz w:val="24"/>
          <w:szCs w:val="24"/>
        </w:rPr>
        <w:t>ФГБОУ ВО «ЧГПУ им.И.Я. Яковлева»</w:t>
      </w:r>
    </w:p>
    <w:p w:rsidR="00364B59" w:rsidRPr="00ED1F5B" w:rsidRDefault="00364B59" w:rsidP="00D21BEC">
      <w:pPr>
        <w:pStyle w:val="a8"/>
        <w:numPr>
          <w:ilvl w:val="0"/>
          <w:numId w:val="25"/>
        </w:numPr>
        <w:shd w:val="clear" w:color="auto" w:fill="auto"/>
        <w:tabs>
          <w:tab w:val="left" w:pos="647"/>
          <w:tab w:val="left" w:pos="1134"/>
        </w:tabs>
        <w:spacing w:after="0" w:line="240" w:lineRule="auto"/>
        <w:ind w:firstLine="700"/>
        <w:jc w:val="both"/>
        <w:rPr>
          <w:rStyle w:val="21"/>
          <w:b w:val="0"/>
          <w:bCs w:val="0"/>
          <w:sz w:val="24"/>
          <w:szCs w:val="24"/>
        </w:rPr>
      </w:pPr>
      <w:r w:rsidRPr="00ED1F5B">
        <w:rPr>
          <w:rStyle w:val="21"/>
          <w:b w:val="0"/>
          <w:bCs w:val="0"/>
          <w:sz w:val="24"/>
          <w:szCs w:val="24"/>
        </w:rPr>
        <w:t>ФГБОУ ВО «ЧТУ им. И.Н.Ульянова»</w:t>
      </w:r>
    </w:p>
    <w:p w:rsidR="00364B59" w:rsidRPr="00ED1F5B" w:rsidRDefault="00364B59" w:rsidP="00D21BEC">
      <w:pPr>
        <w:pStyle w:val="a8"/>
        <w:numPr>
          <w:ilvl w:val="0"/>
          <w:numId w:val="25"/>
        </w:numPr>
        <w:shd w:val="clear" w:color="auto" w:fill="auto"/>
        <w:tabs>
          <w:tab w:val="left" w:pos="647"/>
          <w:tab w:val="left" w:pos="1134"/>
        </w:tabs>
        <w:spacing w:after="0" w:line="240" w:lineRule="auto"/>
        <w:ind w:firstLine="700"/>
        <w:jc w:val="both"/>
        <w:rPr>
          <w:rFonts w:ascii="Times New Roman" w:hAnsi="Times New Roman" w:cs="Times New Roman"/>
          <w:sz w:val="24"/>
          <w:szCs w:val="24"/>
        </w:rPr>
      </w:pPr>
      <w:r w:rsidRPr="00ED1F5B">
        <w:rPr>
          <w:rStyle w:val="21"/>
          <w:b w:val="0"/>
          <w:bCs w:val="0"/>
          <w:sz w:val="24"/>
          <w:szCs w:val="24"/>
        </w:rPr>
        <w:t>РУК «Кооперативный институт»</w:t>
      </w:r>
    </w:p>
    <w:p w:rsidR="00364B59" w:rsidRPr="00DD3D58" w:rsidRDefault="00364B59" w:rsidP="00D21BEC">
      <w:pPr>
        <w:pStyle w:val="410"/>
        <w:keepNext/>
        <w:keepLines/>
        <w:numPr>
          <w:ilvl w:val="0"/>
          <w:numId w:val="29"/>
        </w:numPr>
        <w:shd w:val="clear" w:color="auto" w:fill="auto"/>
        <w:tabs>
          <w:tab w:val="left" w:pos="647"/>
          <w:tab w:val="left" w:pos="1134"/>
        </w:tabs>
        <w:spacing w:before="0" w:line="240" w:lineRule="auto"/>
        <w:ind w:firstLine="700"/>
        <w:rPr>
          <w:rFonts w:ascii="Times New Roman" w:hAnsi="Times New Roman" w:cs="Times New Roman"/>
          <w:sz w:val="24"/>
          <w:szCs w:val="24"/>
        </w:rPr>
      </w:pPr>
      <w:bookmarkStart w:id="20" w:name="bookmark20"/>
      <w:r w:rsidRPr="00DD3D58">
        <w:rPr>
          <w:rStyle w:val="46"/>
          <w:b/>
          <w:bCs/>
          <w:color w:val="000000"/>
          <w:sz w:val="24"/>
          <w:szCs w:val="24"/>
        </w:rPr>
        <w:t>С образовательными организациями, реализующими программы среднего</w:t>
      </w:r>
      <w:bookmarkEnd w:id="20"/>
    </w:p>
    <w:p w:rsidR="00364B59" w:rsidRPr="00DD3D58" w:rsidRDefault="00364B59" w:rsidP="00D21BEC">
      <w:pPr>
        <w:pStyle w:val="312"/>
        <w:shd w:val="clear" w:color="auto" w:fill="auto"/>
        <w:spacing w:after="0" w:line="240" w:lineRule="auto"/>
        <w:ind w:left="80" w:firstLine="0"/>
        <w:jc w:val="both"/>
        <w:rPr>
          <w:rFonts w:ascii="Times New Roman" w:hAnsi="Times New Roman" w:cs="Times New Roman"/>
          <w:sz w:val="24"/>
          <w:szCs w:val="24"/>
        </w:rPr>
      </w:pPr>
      <w:r w:rsidRPr="00DD3D58">
        <w:rPr>
          <w:rStyle w:val="21"/>
          <w:b/>
          <w:bCs/>
          <w:color w:val="000000"/>
          <w:sz w:val="24"/>
          <w:szCs w:val="24"/>
        </w:rPr>
        <w:t>профессионального образования</w:t>
      </w:r>
    </w:p>
    <w:p w:rsidR="00364B59" w:rsidRPr="00ED1F5B" w:rsidRDefault="00364B59" w:rsidP="00D21BEC">
      <w:pPr>
        <w:pStyle w:val="a8"/>
        <w:shd w:val="clear" w:color="auto" w:fill="auto"/>
        <w:tabs>
          <w:tab w:val="right" w:pos="9747"/>
        </w:tabs>
        <w:spacing w:after="0" w:line="240" w:lineRule="auto"/>
        <w:ind w:left="460" w:right="20" w:firstLine="0"/>
        <w:jc w:val="both"/>
        <w:rPr>
          <w:rFonts w:ascii="Times New Roman" w:hAnsi="Times New Roman" w:cs="Times New Roman"/>
          <w:sz w:val="24"/>
          <w:szCs w:val="24"/>
        </w:rPr>
      </w:pPr>
      <w:r w:rsidRPr="00ED1F5B">
        <w:rPr>
          <w:rStyle w:val="21"/>
          <w:b w:val="0"/>
          <w:bCs w:val="0"/>
          <w:sz w:val="24"/>
          <w:szCs w:val="24"/>
        </w:rPr>
        <w:t>Чебоксарский техникум строительства и городского хозяйства Минобразования Чувашии</w:t>
      </w:r>
    </w:p>
    <w:p w:rsidR="00364B59" w:rsidRPr="00ED1F5B" w:rsidRDefault="00364B59" w:rsidP="00D21BEC">
      <w:pPr>
        <w:pStyle w:val="a8"/>
        <w:numPr>
          <w:ilvl w:val="0"/>
          <w:numId w:val="25"/>
        </w:numPr>
        <w:shd w:val="clear" w:color="auto" w:fill="auto"/>
        <w:tabs>
          <w:tab w:val="left" w:pos="426"/>
          <w:tab w:val="center" w:pos="3331"/>
          <w:tab w:val="right" w:pos="6205"/>
          <w:tab w:val="left" w:pos="6340"/>
          <w:tab w:val="right" w:pos="9747"/>
        </w:tabs>
        <w:spacing w:after="0" w:line="240" w:lineRule="auto"/>
        <w:ind w:left="80" w:firstLine="0"/>
        <w:jc w:val="both"/>
        <w:rPr>
          <w:rFonts w:ascii="Times New Roman" w:hAnsi="Times New Roman" w:cs="Times New Roman"/>
          <w:sz w:val="24"/>
          <w:szCs w:val="24"/>
        </w:rPr>
      </w:pPr>
      <w:r w:rsidRPr="00ED1F5B">
        <w:rPr>
          <w:rStyle w:val="21"/>
          <w:b w:val="0"/>
          <w:bCs w:val="0"/>
          <w:sz w:val="24"/>
          <w:szCs w:val="24"/>
        </w:rPr>
        <w:t xml:space="preserve"> Государственное</w:t>
      </w:r>
      <w:r w:rsidRPr="00ED1F5B">
        <w:rPr>
          <w:rStyle w:val="21"/>
          <w:b w:val="0"/>
          <w:bCs w:val="0"/>
          <w:sz w:val="24"/>
          <w:szCs w:val="24"/>
        </w:rPr>
        <w:tab/>
        <w:t>автономное</w:t>
      </w:r>
      <w:r w:rsidRPr="00ED1F5B">
        <w:rPr>
          <w:rStyle w:val="21"/>
          <w:b w:val="0"/>
          <w:bCs w:val="0"/>
          <w:sz w:val="24"/>
          <w:szCs w:val="24"/>
        </w:rPr>
        <w:tab/>
        <w:t>профессиональное</w:t>
      </w:r>
      <w:r w:rsidRPr="00ED1F5B">
        <w:rPr>
          <w:rStyle w:val="21"/>
          <w:b w:val="0"/>
          <w:bCs w:val="0"/>
          <w:sz w:val="24"/>
          <w:szCs w:val="24"/>
        </w:rPr>
        <w:tab/>
        <w:t>образовательное</w:t>
      </w:r>
      <w:r w:rsidRPr="00ED1F5B">
        <w:rPr>
          <w:rStyle w:val="21"/>
          <w:b w:val="0"/>
          <w:bCs w:val="0"/>
          <w:sz w:val="24"/>
          <w:szCs w:val="24"/>
        </w:rPr>
        <w:tab/>
        <w:t>учреждение</w:t>
      </w:r>
    </w:p>
    <w:p w:rsidR="00364B59" w:rsidRPr="00ED1F5B" w:rsidRDefault="00364B59" w:rsidP="00D21BEC">
      <w:pPr>
        <w:pStyle w:val="a8"/>
        <w:shd w:val="clear" w:color="auto" w:fill="auto"/>
        <w:spacing w:after="0" w:line="240" w:lineRule="auto"/>
        <w:ind w:right="20" w:firstLine="709"/>
        <w:jc w:val="both"/>
        <w:rPr>
          <w:rFonts w:ascii="Times New Roman" w:hAnsi="Times New Roman" w:cs="Times New Roman"/>
          <w:sz w:val="24"/>
          <w:szCs w:val="24"/>
        </w:rPr>
      </w:pPr>
      <w:r w:rsidRPr="00ED1F5B">
        <w:rPr>
          <w:rStyle w:val="21"/>
          <w:b w:val="0"/>
          <w:bCs w:val="0"/>
          <w:sz w:val="24"/>
          <w:szCs w:val="24"/>
        </w:rPr>
        <w:t>Чувашской Республики «Чебоксарский техникум технологии питания и коммерции» Министерства образования и молодежной политики Чувашской Республики (ГАПОУ «ЧТТПиК» Минобразования Чувашии)</w:t>
      </w:r>
    </w:p>
    <w:p w:rsidR="00364B59" w:rsidRPr="00ED1F5B" w:rsidRDefault="00364B59" w:rsidP="00D21BEC">
      <w:pPr>
        <w:pStyle w:val="a8"/>
        <w:numPr>
          <w:ilvl w:val="0"/>
          <w:numId w:val="25"/>
        </w:numPr>
        <w:shd w:val="clear" w:color="auto" w:fill="auto"/>
        <w:tabs>
          <w:tab w:val="right" w:pos="426"/>
        </w:tabs>
        <w:spacing w:after="0" w:line="240" w:lineRule="auto"/>
        <w:ind w:firstLine="709"/>
        <w:jc w:val="both"/>
        <w:rPr>
          <w:rFonts w:ascii="Times New Roman" w:hAnsi="Times New Roman" w:cs="Times New Roman"/>
          <w:sz w:val="24"/>
          <w:szCs w:val="24"/>
        </w:rPr>
      </w:pPr>
      <w:r w:rsidRPr="00ED1F5B">
        <w:rPr>
          <w:rStyle w:val="21"/>
          <w:b w:val="0"/>
          <w:bCs w:val="0"/>
          <w:sz w:val="24"/>
          <w:szCs w:val="24"/>
        </w:rPr>
        <w:t xml:space="preserve"> Чебоксарский экономико-технологический колледж Минобразования Чувашии</w:t>
      </w:r>
    </w:p>
    <w:p w:rsidR="00364B59" w:rsidRPr="00ED1F5B" w:rsidRDefault="00364B59" w:rsidP="00D21BEC">
      <w:pPr>
        <w:pStyle w:val="a8"/>
        <w:numPr>
          <w:ilvl w:val="0"/>
          <w:numId w:val="25"/>
        </w:numPr>
        <w:shd w:val="clear" w:color="auto" w:fill="auto"/>
        <w:tabs>
          <w:tab w:val="left" w:pos="426"/>
          <w:tab w:val="center" w:pos="1134"/>
          <w:tab w:val="right" w:pos="6205"/>
          <w:tab w:val="left" w:pos="6340"/>
          <w:tab w:val="right" w:pos="9747"/>
        </w:tabs>
        <w:spacing w:after="0" w:line="240" w:lineRule="auto"/>
        <w:ind w:firstLine="709"/>
        <w:jc w:val="both"/>
        <w:rPr>
          <w:rFonts w:ascii="Times New Roman" w:hAnsi="Times New Roman" w:cs="Times New Roman"/>
          <w:sz w:val="24"/>
          <w:szCs w:val="24"/>
        </w:rPr>
      </w:pPr>
      <w:r w:rsidRPr="00ED1F5B">
        <w:rPr>
          <w:rStyle w:val="21"/>
          <w:b w:val="0"/>
          <w:bCs w:val="0"/>
          <w:sz w:val="24"/>
          <w:szCs w:val="24"/>
        </w:rPr>
        <w:t xml:space="preserve"> Государственное</w:t>
      </w:r>
      <w:r w:rsidR="00D350BF">
        <w:rPr>
          <w:rStyle w:val="21"/>
          <w:b w:val="0"/>
          <w:bCs w:val="0"/>
          <w:sz w:val="24"/>
          <w:szCs w:val="24"/>
        </w:rPr>
        <w:t xml:space="preserve"> </w:t>
      </w:r>
      <w:r w:rsidRPr="00ED1F5B">
        <w:rPr>
          <w:rStyle w:val="21"/>
          <w:b w:val="0"/>
          <w:bCs w:val="0"/>
          <w:sz w:val="24"/>
          <w:szCs w:val="24"/>
        </w:rPr>
        <w:t>автономное</w:t>
      </w:r>
      <w:r w:rsidRPr="00ED1F5B">
        <w:rPr>
          <w:rStyle w:val="21"/>
          <w:b w:val="0"/>
          <w:bCs w:val="0"/>
          <w:sz w:val="24"/>
          <w:szCs w:val="24"/>
        </w:rPr>
        <w:tab/>
        <w:t>профессиональное</w:t>
      </w:r>
      <w:r w:rsidRPr="00ED1F5B">
        <w:rPr>
          <w:rStyle w:val="21"/>
          <w:b w:val="0"/>
          <w:bCs w:val="0"/>
          <w:sz w:val="24"/>
          <w:szCs w:val="24"/>
        </w:rPr>
        <w:tab/>
        <w:t>образовательное</w:t>
      </w:r>
      <w:r w:rsidR="00D350BF">
        <w:rPr>
          <w:rStyle w:val="21"/>
          <w:b w:val="0"/>
          <w:bCs w:val="0"/>
          <w:sz w:val="24"/>
          <w:szCs w:val="24"/>
        </w:rPr>
        <w:t xml:space="preserve"> </w:t>
      </w:r>
      <w:r w:rsidRPr="00ED1F5B">
        <w:rPr>
          <w:rStyle w:val="21"/>
          <w:b w:val="0"/>
          <w:bCs w:val="0"/>
          <w:sz w:val="24"/>
          <w:szCs w:val="24"/>
        </w:rPr>
        <w:t>учреждение</w:t>
      </w:r>
    </w:p>
    <w:p w:rsidR="00364B59" w:rsidRPr="00ED1F5B" w:rsidRDefault="00364B59" w:rsidP="00D21BEC">
      <w:pPr>
        <w:pStyle w:val="a8"/>
        <w:shd w:val="clear" w:color="auto" w:fill="auto"/>
        <w:spacing w:after="0" w:line="240" w:lineRule="auto"/>
        <w:ind w:right="20" w:firstLine="0"/>
        <w:jc w:val="both"/>
        <w:rPr>
          <w:rFonts w:ascii="Times New Roman" w:hAnsi="Times New Roman" w:cs="Times New Roman"/>
          <w:sz w:val="24"/>
          <w:szCs w:val="24"/>
        </w:rPr>
      </w:pPr>
      <w:r w:rsidRPr="00ED1F5B">
        <w:rPr>
          <w:rStyle w:val="21"/>
          <w:b w:val="0"/>
          <w:bCs w:val="0"/>
          <w:sz w:val="24"/>
          <w:szCs w:val="24"/>
        </w:rPr>
        <w:t>Чувашской Республики «Межрегиональный центр компетенций - Чебоксарский электромеханический колледж» Министерства образования и молодежной политики Чувашской Республики</w:t>
      </w:r>
    </w:p>
    <w:p w:rsidR="00364B59" w:rsidRPr="00DD3D58" w:rsidRDefault="00364B59" w:rsidP="00D21BEC">
      <w:pPr>
        <w:pStyle w:val="410"/>
        <w:keepNext/>
        <w:keepLines/>
        <w:numPr>
          <w:ilvl w:val="0"/>
          <w:numId w:val="29"/>
        </w:numPr>
        <w:shd w:val="clear" w:color="auto" w:fill="auto"/>
        <w:tabs>
          <w:tab w:val="left" w:pos="358"/>
        </w:tabs>
        <w:spacing w:before="0" w:line="240" w:lineRule="auto"/>
        <w:ind w:firstLine="709"/>
        <w:rPr>
          <w:rFonts w:ascii="Times New Roman" w:hAnsi="Times New Roman" w:cs="Times New Roman"/>
          <w:sz w:val="24"/>
          <w:szCs w:val="24"/>
        </w:rPr>
      </w:pPr>
      <w:bookmarkStart w:id="21" w:name="bookmark21"/>
      <w:r w:rsidRPr="00DD3D58">
        <w:rPr>
          <w:rStyle w:val="46"/>
          <w:b/>
          <w:bCs/>
          <w:color w:val="000000"/>
          <w:sz w:val="24"/>
          <w:szCs w:val="24"/>
        </w:rPr>
        <w:t>Учреждения культуры</w:t>
      </w:r>
      <w:bookmarkEnd w:id="21"/>
    </w:p>
    <w:p w:rsidR="00364B59" w:rsidRPr="00ED1F5B" w:rsidRDefault="00364B59" w:rsidP="00D21BEC">
      <w:pPr>
        <w:pStyle w:val="a8"/>
        <w:numPr>
          <w:ilvl w:val="0"/>
          <w:numId w:val="25"/>
        </w:numPr>
        <w:shd w:val="clear" w:color="auto" w:fill="auto"/>
        <w:tabs>
          <w:tab w:val="left" w:pos="647"/>
        </w:tabs>
        <w:spacing w:after="0" w:line="240" w:lineRule="auto"/>
        <w:ind w:firstLine="709"/>
        <w:jc w:val="both"/>
        <w:rPr>
          <w:rFonts w:ascii="Times New Roman" w:hAnsi="Times New Roman" w:cs="Times New Roman"/>
          <w:sz w:val="24"/>
          <w:szCs w:val="24"/>
        </w:rPr>
      </w:pPr>
      <w:r w:rsidRPr="00ED1F5B">
        <w:rPr>
          <w:rStyle w:val="21"/>
          <w:b w:val="0"/>
          <w:bCs w:val="0"/>
          <w:sz w:val="24"/>
          <w:szCs w:val="24"/>
        </w:rPr>
        <w:t>КВЦ «Радуга»</w:t>
      </w:r>
    </w:p>
    <w:p w:rsidR="00364B59" w:rsidRPr="00ED1F5B" w:rsidRDefault="00364B59" w:rsidP="00D21BEC">
      <w:pPr>
        <w:pStyle w:val="a8"/>
        <w:numPr>
          <w:ilvl w:val="0"/>
          <w:numId w:val="25"/>
        </w:numPr>
        <w:shd w:val="clear" w:color="auto" w:fill="auto"/>
        <w:tabs>
          <w:tab w:val="left" w:pos="647"/>
        </w:tabs>
        <w:spacing w:after="0" w:line="240" w:lineRule="auto"/>
        <w:ind w:firstLine="709"/>
        <w:jc w:val="both"/>
        <w:rPr>
          <w:rFonts w:ascii="Times New Roman" w:hAnsi="Times New Roman" w:cs="Times New Roman"/>
          <w:sz w:val="24"/>
          <w:szCs w:val="24"/>
        </w:rPr>
      </w:pPr>
      <w:r w:rsidRPr="00ED1F5B">
        <w:rPr>
          <w:rStyle w:val="21"/>
          <w:b w:val="0"/>
          <w:bCs w:val="0"/>
          <w:sz w:val="24"/>
          <w:szCs w:val="24"/>
        </w:rPr>
        <w:t>Театры города</w:t>
      </w:r>
    </w:p>
    <w:p w:rsidR="00364B59" w:rsidRPr="00ED1F5B" w:rsidRDefault="00364B59" w:rsidP="00D21BEC">
      <w:pPr>
        <w:pStyle w:val="a8"/>
        <w:numPr>
          <w:ilvl w:val="0"/>
          <w:numId w:val="25"/>
        </w:numPr>
        <w:shd w:val="clear" w:color="auto" w:fill="auto"/>
        <w:tabs>
          <w:tab w:val="left" w:pos="647"/>
        </w:tabs>
        <w:spacing w:after="0" w:line="240" w:lineRule="auto"/>
        <w:ind w:firstLine="709"/>
        <w:jc w:val="both"/>
        <w:rPr>
          <w:rFonts w:ascii="Times New Roman" w:hAnsi="Times New Roman" w:cs="Times New Roman"/>
          <w:sz w:val="24"/>
          <w:szCs w:val="24"/>
        </w:rPr>
      </w:pPr>
      <w:r w:rsidRPr="00ED1F5B">
        <w:rPr>
          <w:rStyle w:val="21"/>
          <w:b w:val="0"/>
          <w:bCs w:val="0"/>
          <w:sz w:val="24"/>
          <w:szCs w:val="24"/>
        </w:rPr>
        <w:t>Музеи города Чебоксары</w:t>
      </w:r>
    </w:p>
    <w:p w:rsidR="00364B59" w:rsidRPr="00ED1F5B" w:rsidRDefault="00364B59" w:rsidP="00D21BEC">
      <w:pPr>
        <w:pStyle w:val="a8"/>
        <w:numPr>
          <w:ilvl w:val="0"/>
          <w:numId w:val="25"/>
        </w:numPr>
        <w:shd w:val="clear" w:color="auto" w:fill="auto"/>
        <w:tabs>
          <w:tab w:val="left" w:pos="647"/>
        </w:tabs>
        <w:spacing w:after="0" w:line="240" w:lineRule="auto"/>
        <w:ind w:firstLine="709"/>
        <w:jc w:val="both"/>
        <w:rPr>
          <w:rFonts w:ascii="Times New Roman" w:hAnsi="Times New Roman" w:cs="Times New Roman"/>
          <w:sz w:val="24"/>
          <w:szCs w:val="24"/>
        </w:rPr>
      </w:pPr>
      <w:r w:rsidRPr="00ED1F5B">
        <w:rPr>
          <w:rStyle w:val="21"/>
          <w:b w:val="0"/>
          <w:bCs w:val="0"/>
          <w:sz w:val="24"/>
          <w:szCs w:val="24"/>
        </w:rPr>
        <w:t>ДК «Тракторостроителей»</w:t>
      </w:r>
    </w:p>
    <w:p w:rsidR="00364B59" w:rsidRPr="00ED1F5B" w:rsidRDefault="00364B59" w:rsidP="00D21BEC">
      <w:pPr>
        <w:pStyle w:val="a8"/>
        <w:numPr>
          <w:ilvl w:val="0"/>
          <w:numId w:val="25"/>
        </w:numPr>
        <w:shd w:val="clear" w:color="auto" w:fill="auto"/>
        <w:tabs>
          <w:tab w:val="left" w:pos="647"/>
        </w:tabs>
        <w:spacing w:after="0" w:line="240" w:lineRule="auto"/>
        <w:ind w:firstLine="709"/>
        <w:jc w:val="both"/>
        <w:rPr>
          <w:rStyle w:val="21"/>
          <w:b w:val="0"/>
          <w:bCs w:val="0"/>
          <w:sz w:val="24"/>
          <w:szCs w:val="24"/>
        </w:rPr>
      </w:pPr>
      <w:r w:rsidRPr="00ED1F5B">
        <w:rPr>
          <w:rStyle w:val="21"/>
          <w:b w:val="0"/>
          <w:bCs w:val="0"/>
          <w:sz w:val="24"/>
          <w:szCs w:val="24"/>
        </w:rPr>
        <w:t>Детские библиотеки им. А. Гайдара, К. Иванова</w:t>
      </w:r>
    </w:p>
    <w:p w:rsidR="00364B59" w:rsidRPr="00ED1F5B" w:rsidRDefault="00364B59" w:rsidP="00D21BEC">
      <w:pPr>
        <w:pStyle w:val="a8"/>
        <w:numPr>
          <w:ilvl w:val="0"/>
          <w:numId w:val="25"/>
        </w:numPr>
        <w:shd w:val="clear" w:color="auto" w:fill="auto"/>
        <w:tabs>
          <w:tab w:val="left" w:pos="647"/>
        </w:tabs>
        <w:spacing w:after="0" w:line="240" w:lineRule="auto"/>
        <w:ind w:firstLine="709"/>
        <w:jc w:val="both"/>
        <w:rPr>
          <w:rFonts w:ascii="Times New Roman" w:hAnsi="Times New Roman" w:cs="Times New Roman"/>
          <w:sz w:val="24"/>
          <w:szCs w:val="24"/>
        </w:rPr>
      </w:pPr>
      <w:r w:rsidRPr="00ED1F5B">
        <w:rPr>
          <w:rStyle w:val="21"/>
          <w:b w:val="0"/>
          <w:bCs w:val="0"/>
          <w:sz w:val="24"/>
          <w:szCs w:val="24"/>
        </w:rPr>
        <w:t xml:space="preserve"> ООО «Благотвторительный театр Самаровых «Седьмой Лепесток»</w:t>
      </w:r>
    </w:p>
    <w:p w:rsidR="00364B59" w:rsidRPr="00ED1F5B" w:rsidRDefault="00364B59" w:rsidP="00D21BEC">
      <w:pPr>
        <w:pStyle w:val="a8"/>
        <w:numPr>
          <w:ilvl w:val="0"/>
          <w:numId w:val="25"/>
        </w:numPr>
        <w:shd w:val="clear" w:color="auto" w:fill="auto"/>
        <w:tabs>
          <w:tab w:val="left" w:pos="647"/>
        </w:tabs>
        <w:spacing w:after="0" w:line="240" w:lineRule="auto"/>
        <w:ind w:firstLine="709"/>
        <w:jc w:val="both"/>
        <w:rPr>
          <w:rStyle w:val="21"/>
          <w:b w:val="0"/>
          <w:bCs w:val="0"/>
          <w:sz w:val="24"/>
          <w:szCs w:val="24"/>
        </w:rPr>
      </w:pPr>
      <w:r w:rsidRPr="00ED1F5B">
        <w:rPr>
          <w:rStyle w:val="21"/>
          <w:b w:val="0"/>
          <w:bCs w:val="0"/>
          <w:sz w:val="24"/>
          <w:szCs w:val="24"/>
        </w:rPr>
        <w:t>Центр семейного чтения им. «М. Сеспеля»</w:t>
      </w:r>
    </w:p>
    <w:p w:rsidR="00364B59" w:rsidRPr="00ED1F5B" w:rsidRDefault="00364B59" w:rsidP="00D21BEC">
      <w:pPr>
        <w:pStyle w:val="a8"/>
        <w:numPr>
          <w:ilvl w:val="0"/>
          <w:numId w:val="25"/>
        </w:numPr>
        <w:shd w:val="clear" w:color="auto" w:fill="auto"/>
        <w:tabs>
          <w:tab w:val="left" w:pos="647"/>
        </w:tabs>
        <w:spacing w:after="0" w:line="240" w:lineRule="auto"/>
        <w:ind w:firstLine="709"/>
        <w:jc w:val="both"/>
        <w:rPr>
          <w:rFonts w:ascii="Times New Roman" w:hAnsi="Times New Roman" w:cs="Times New Roman"/>
          <w:sz w:val="24"/>
          <w:szCs w:val="24"/>
        </w:rPr>
      </w:pPr>
      <w:r w:rsidRPr="00ED1F5B">
        <w:rPr>
          <w:rStyle w:val="21"/>
          <w:b w:val="0"/>
          <w:bCs w:val="0"/>
          <w:sz w:val="24"/>
          <w:szCs w:val="24"/>
        </w:rPr>
        <w:t>ДК Агрегатного завода</w:t>
      </w:r>
    </w:p>
    <w:p w:rsidR="00364B59" w:rsidRPr="00DD3D58" w:rsidRDefault="00364B59" w:rsidP="00D21BEC">
      <w:pPr>
        <w:pStyle w:val="410"/>
        <w:keepNext/>
        <w:keepLines/>
        <w:shd w:val="clear" w:color="auto" w:fill="auto"/>
        <w:spacing w:before="0" w:line="240" w:lineRule="auto"/>
        <w:ind w:firstLine="709"/>
        <w:rPr>
          <w:rFonts w:ascii="Times New Roman" w:hAnsi="Times New Roman" w:cs="Times New Roman"/>
          <w:sz w:val="24"/>
          <w:szCs w:val="24"/>
        </w:rPr>
      </w:pPr>
      <w:bookmarkStart w:id="22" w:name="bookmark22"/>
      <w:r w:rsidRPr="00DD3D58">
        <w:rPr>
          <w:rStyle w:val="46"/>
          <w:b/>
          <w:bCs/>
          <w:color w:val="000000"/>
          <w:sz w:val="24"/>
          <w:szCs w:val="24"/>
        </w:rPr>
        <w:t>Виды взаимодействия</w:t>
      </w:r>
      <w:bookmarkEnd w:id="22"/>
    </w:p>
    <w:p w:rsidR="00364B59" w:rsidRPr="00DD3D58" w:rsidRDefault="00364B59" w:rsidP="00D21BEC">
      <w:pPr>
        <w:pStyle w:val="a8"/>
        <w:shd w:val="clear" w:color="auto" w:fill="auto"/>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ab/>
      </w:r>
      <w:r w:rsidRPr="00DD3D58">
        <w:rPr>
          <w:rStyle w:val="21"/>
          <w:b w:val="0"/>
          <w:bCs w:val="0"/>
          <w:color w:val="000000"/>
          <w:sz w:val="24"/>
          <w:szCs w:val="24"/>
        </w:rPr>
        <w:t xml:space="preserve"> Для организации учебно-исследовательской и проектной деятельности в качестве руководителей этими видами деятельности, привлекаются не только учителя, но и сотрудники других учебных заведений. Они могут быть привлечены также в качестве консультантов, экспертов и научных руководителей. Это позволяет реализовать индивидуальную образовательную траекторию максимально большого числа учеников, проявляющих самые разнообразные познавательные интересы.</w:t>
      </w:r>
    </w:p>
    <w:p w:rsidR="00364B59" w:rsidRPr="00DD3D58" w:rsidRDefault="00364B59" w:rsidP="00D21BEC">
      <w:pPr>
        <w:pStyle w:val="a8"/>
        <w:numPr>
          <w:ilvl w:val="0"/>
          <w:numId w:val="25"/>
        </w:numPr>
        <w:shd w:val="clear" w:color="auto" w:fill="auto"/>
        <w:tabs>
          <w:tab w:val="left" w:pos="426"/>
          <w:tab w:val="left" w:pos="993"/>
        </w:tabs>
        <w:spacing w:after="0" w:line="240" w:lineRule="auto"/>
        <w:ind w:left="709" w:firstLine="0"/>
        <w:jc w:val="both"/>
        <w:rPr>
          <w:rStyle w:val="21"/>
          <w:b w:val="0"/>
          <w:bCs w:val="0"/>
          <w:sz w:val="24"/>
          <w:szCs w:val="24"/>
        </w:rPr>
      </w:pPr>
      <w:r w:rsidRPr="00DD3D58">
        <w:rPr>
          <w:rStyle w:val="21"/>
          <w:b w:val="0"/>
          <w:bCs w:val="0"/>
          <w:color w:val="000000"/>
          <w:sz w:val="24"/>
          <w:szCs w:val="24"/>
        </w:rPr>
        <w:t>сопровождение предпрофильных классов;</w:t>
      </w:r>
    </w:p>
    <w:p w:rsidR="00364B59" w:rsidRPr="00DD3D58" w:rsidRDefault="00364B59" w:rsidP="00D21BEC">
      <w:pPr>
        <w:pStyle w:val="a8"/>
        <w:numPr>
          <w:ilvl w:val="0"/>
          <w:numId w:val="25"/>
        </w:numPr>
        <w:shd w:val="clear" w:color="auto" w:fill="auto"/>
        <w:tabs>
          <w:tab w:val="left" w:pos="637"/>
          <w:tab w:val="left" w:pos="993"/>
        </w:tabs>
        <w:spacing w:after="0" w:line="240" w:lineRule="auto"/>
        <w:ind w:right="20" w:firstLine="709"/>
        <w:jc w:val="left"/>
        <w:rPr>
          <w:rFonts w:ascii="Times New Roman" w:hAnsi="Times New Roman" w:cs="Times New Roman"/>
          <w:sz w:val="24"/>
          <w:szCs w:val="24"/>
        </w:rPr>
      </w:pPr>
      <w:r>
        <w:rPr>
          <w:rStyle w:val="21"/>
          <w:b w:val="0"/>
          <w:bCs w:val="0"/>
          <w:color w:val="000000"/>
          <w:sz w:val="24"/>
          <w:szCs w:val="24"/>
        </w:rPr>
        <w:t xml:space="preserve"> </w:t>
      </w:r>
      <w:r w:rsidRPr="00DD3D58">
        <w:rPr>
          <w:rStyle w:val="21"/>
          <w:b w:val="0"/>
          <w:bCs w:val="0"/>
          <w:color w:val="000000"/>
          <w:sz w:val="24"/>
          <w:szCs w:val="24"/>
        </w:rPr>
        <w:t>организация и проведение массовых конкурсных мероприятий : научно-практических конференций, фестивалей, соревнований , «ярмарки талантов»;</w:t>
      </w:r>
    </w:p>
    <w:p w:rsidR="00364B59" w:rsidRPr="00DD3D58" w:rsidRDefault="00364B59" w:rsidP="00D21BEC">
      <w:pPr>
        <w:pStyle w:val="a8"/>
        <w:numPr>
          <w:ilvl w:val="0"/>
          <w:numId w:val="25"/>
        </w:numPr>
        <w:shd w:val="clear" w:color="auto" w:fill="auto"/>
        <w:tabs>
          <w:tab w:val="left" w:pos="990"/>
        </w:tabs>
        <w:spacing w:after="0" w:line="240" w:lineRule="auto"/>
        <w:ind w:left="20" w:right="20" w:firstLine="709"/>
        <w:jc w:val="both"/>
        <w:rPr>
          <w:rFonts w:ascii="Times New Roman" w:hAnsi="Times New Roman" w:cs="Times New Roman"/>
          <w:sz w:val="24"/>
          <w:szCs w:val="24"/>
        </w:rPr>
      </w:pPr>
      <w:r w:rsidRPr="00DD3D58">
        <w:rPr>
          <w:rStyle w:val="21"/>
          <w:b w:val="0"/>
          <w:bCs w:val="0"/>
          <w:color w:val="000000"/>
          <w:sz w:val="24"/>
          <w:szCs w:val="24"/>
        </w:rPr>
        <w:t>привлечение научных сотрудников, преподавателей высших учебных заведений в качестве экспертов, консультантов, научных руководителей в обмен на предоставление возможности прохождения практики студентам;</w:t>
      </w:r>
    </w:p>
    <w:p w:rsidR="00364B59" w:rsidRPr="00DD3D58" w:rsidRDefault="00364B59" w:rsidP="00D21BEC">
      <w:pPr>
        <w:pStyle w:val="a8"/>
        <w:numPr>
          <w:ilvl w:val="0"/>
          <w:numId w:val="25"/>
        </w:numPr>
        <w:shd w:val="clear" w:color="auto" w:fill="auto"/>
        <w:tabs>
          <w:tab w:val="left" w:pos="990"/>
        </w:tabs>
        <w:spacing w:after="0" w:line="240" w:lineRule="auto"/>
        <w:ind w:left="20" w:firstLine="709"/>
        <w:jc w:val="both"/>
        <w:rPr>
          <w:rFonts w:ascii="Times New Roman" w:hAnsi="Times New Roman" w:cs="Times New Roman"/>
          <w:sz w:val="24"/>
          <w:szCs w:val="24"/>
        </w:rPr>
      </w:pPr>
      <w:r w:rsidRPr="00DD3D58">
        <w:rPr>
          <w:rStyle w:val="21"/>
          <w:b w:val="0"/>
          <w:bCs w:val="0"/>
          <w:color w:val="000000"/>
          <w:sz w:val="24"/>
          <w:szCs w:val="24"/>
        </w:rPr>
        <w:t>участие обучающихся школы в студенческих научно-практических конференциях;</w:t>
      </w:r>
    </w:p>
    <w:p w:rsidR="00364B59" w:rsidRPr="00DD3D58" w:rsidRDefault="00364B59" w:rsidP="00D21BEC">
      <w:pPr>
        <w:pStyle w:val="a8"/>
        <w:numPr>
          <w:ilvl w:val="0"/>
          <w:numId w:val="25"/>
        </w:numPr>
        <w:shd w:val="clear" w:color="auto" w:fill="auto"/>
        <w:tabs>
          <w:tab w:val="left" w:pos="990"/>
        </w:tabs>
        <w:spacing w:after="0" w:line="240" w:lineRule="auto"/>
        <w:ind w:left="20" w:firstLine="709"/>
        <w:jc w:val="both"/>
        <w:rPr>
          <w:rFonts w:ascii="Times New Roman" w:hAnsi="Times New Roman" w:cs="Times New Roman"/>
          <w:sz w:val="24"/>
          <w:szCs w:val="24"/>
        </w:rPr>
      </w:pPr>
      <w:r w:rsidRPr="00DD3D58">
        <w:rPr>
          <w:rStyle w:val="21"/>
          <w:b w:val="0"/>
          <w:bCs w:val="0"/>
          <w:color w:val="000000"/>
          <w:sz w:val="24"/>
          <w:szCs w:val="24"/>
        </w:rPr>
        <w:t>участие в совместных проектах;</w:t>
      </w:r>
    </w:p>
    <w:p w:rsidR="00364B59" w:rsidRPr="00DD3D58" w:rsidRDefault="00364B59" w:rsidP="00D21BEC">
      <w:pPr>
        <w:pStyle w:val="a8"/>
        <w:numPr>
          <w:ilvl w:val="0"/>
          <w:numId w:val="25"/>
        </w:numPr>
        <w:shd w:val="clear" w:color="auto" w:fill="auto"/>
        <w:tabs>
          <w:tab w:val="left" w:pos="990"/>
        </w:tabs>
        <w:spacing w:after="0" w:line="240" w:lineRule="auto"/>
        <w:ind w:left="20" w:right="20" w:firstLine="709"/>
        <w:jc w:val="both"/>
        <w:rPr>
          <w:rFonts w:ascii="Times New Roman" w:hAnsi="Times New Roman" w:cs="Times New Roman"/>
          <w:sz w:val="24"/>
          <w:szCs w:val="24"/>
        </w:rPr>
      </w:pPr>
      <w:r w:rsidRPr="00DD3D58">
        <w:rPr>
          <w:rStyle w:val="21"/>
          <w:b w:val="0"/>
          <w:bCs w:val="0"/>
          <w:color w:val="000000"/>
          <w:sz w:val="24"/>
          <w:szCs w:val="24"/>
        </w:rPr>
        <w:t>занятость обучающихся во внеурочное время в учреждениях дополнительного образования;</w:t>
      </w:r>
    </w:p>
    <w:p w:rsidR="00364B59" w:rsidRPr="00DD3D58" w:rsidRDefault="00364B59" w:rsidP="00D21BEC">
      <w:pPr>
        <w:pStyle w:val="a8"/>
        <w:numPr>
          <w:ilvl w:val="0"/>
          <w:numId w:val="25"/>
        </w:numPr>
        <w:shd w:val="clear" w:color="auto" w:fill="auto"/>
        <w:tabs>
          <w:tab w:val="left" w:pos="990"/>
        </w:tabs>
        <w:spacing w:after="0" w:line="240" w:lineRule="auto"/>
        <w:ind w:left="20" w:firstLine="709"/>
        <w:jc w:val="both"/>
        <w:rPr>
          <w:rFonts w:ascii="Times New Roman" w:hAnsi="Times New Roman" w:cs="Times New Roman"/>
          <w:sz w:val="24"/>
          <w:szCs w:val="24"/>
        </w:rPr>
      </w:pPr>
      <w:r w:rsidRPr="00DD3D58">
        <w:rPr>
          <w:rStyle w:val="21"/>
          <w:b w:val="0"/>
          <w:bCs w:val="0"/>
          <w:color w:val="000000"/>
          <w:sz w:val="24"/>
          <w:szCs w:val="24"/>
        </w:rPr>
        <w:t>организация тематических выставок;</w:t>
      </w:r>
    </w:p>
    <w:p w:rsidR="00364B59" w:rsidRPr="00DD3D58" w:rsidRDefault="00364B59" w:rsidP="00D21BEC">
      <w:pPr>
        <w:pStyle w:val="a8"/>
        <w:numPr>
          <w:ilvl w:val="0"/>
          <w:numId w:val="25"/>
        </w:numPr>
        <w:shd w:val="clear" w:color="auto" w:fill="auto"/>
        <w:tabs>
          <w:tab w:val="left" w:pos="990"/>
        </w:tabs>
        <w:spacing w:after="0" w:line="240" w:lineRule="auto"/>
        <w:ind w:left="20" w:right="20" w:firstLine="709"/>
        <w:jc w:val="both"/>
        <w:rPr>
          <w:rFonts w:ascii="Times New Roman" w:hAnsi="Times New Roman" w:cs="Times New Roman"/>
          <w:sz w:val="24"/>
          <w:szCs w:val="24"/>
        </w:rPr>
      </w:pPr>
      <w:r w:rsidRPr="00DD3D58">
        <w:rPr>
          <w:rStyle w:val="21"/>
          <w:b w:val="0"/>
          <w:bCs w:val="0"/>
          <w:color w:val="000000"/>
          <w:sz w:val="24"/>
          <w:szCs w:val="24"/>
        </w:rPr>
        <w:t>проведение экскурсий, «живых уроков» в театрах, музеях города с последующей проектной работой.</w:t>
      </w:r>
    </w:p>
    <w:p w:rsidR="00364B59" w:rsidRPr="00DD3D58" w:rsidRDefault="00364B59" w:rsidP="00D21BEC">
      <w:pPr>
        <w:pStyle w:val="a8"/>
        <w:numPr>
          <w:ilvl w:val="0"/>
          <w:numId w:val="25"/>
        </w:numPr>
        <w:shd w:val="clear" w:color="auto" w:fill="auto"/>
        <w:tabs>
          <w:tab w:val="left" w:pos="990"/>
        </w:tabs>
        <w:spacing w:after="0" w:line="240" w:lineRule="auto"/>
        <w:ind w:left="20" w:firstLine="709"/>
        <w:jc w:val="both"/>
        <w:rPr>
          <w:rFonts w:ascii="Times New Roman" w:hAnsi="Times New Roman" w:cs="Times New Roman"/>
          <w:sz w:val="24"/>
          <w:szCs w:val="24"/>
        </w:rPr>
      </w:pPr>
      <w:r w:rsidRPr="00DD3D58">
        <w:rPr>
          <w:rStyle w:val="21"/>
          <w:b w:val="0"/>
          <w:bCs w:val="0"/>
          <w:color w:val="000000"/>
          <w:sz w:val="24"/>
          <w:szCs w:val="24"/>
        </w:rPr>
        <w:t>участие в работе круглых столов; вебинаров; мастер-классов, тренингов и др.</w:t>
      </w:r>
    </w:p>
    <w:p w:rsidR="00364B59" w:rsidRPr="002A7584" w:rsidRDefault="00364B59" w:rsidP="00D21BEC">
      <w:pPr>
        <w:pStyle w:val="a8"/>
        <w:shd w:val="clear" w:color="auto" w:fill="auto"/>
        <w:spacing w:after="0" w:line="240" w:lineRule="auto"/>
        <w:ind w:left="20" w:firstLine="547"/>
        <w:jc w:val="both"/>
        <w:rPr>
          <w:rFonts w:ascii="Times New Roman" w:hAnsi="Times New Roman" w:cs="Times New Roman"/>
          <w:sz w:val="24"/>
          <w:szCs w:val="24"/>
        </w:rPr>
      </w:pPr>
      <w:r w:rsidRPr="002A7584">
        <w:rPr>
          <w:rStyle w:val="21"/>
          <w:b w:val="0"/>
          <w:bCs w:val="0"/>
          <w:sz w:val="24"/>
          <w:szCs w:val="24"/>
        </w:rPr>
        <w:t>Педагоги школы являются членами Ассоциации педагогических работников</w:t>
      </w:r>
    </w:p>
    <w:p w:rsidR="00364B59" w:rsidRPr="002A7584" w:rsidRDefault="00364B59" w:rsidP="00D21BEC">
      <w:pPr>
        <w:pStyle w:val="a8"/>
        <w:shd w:val="clear" w:color="auto" w:fill="auto"/>
        <w:spacing w:after="236" w:line="240" w:lineRule="auto"/>
        <w:ind w:left="20" w:right="20" w:hanging="20"/>
        <w:jc w:val="both"/>
        <w:rPr>
          <w:rFonts w:ascii="Times New Roman" w:hAnsi="Times New Roman" w:cs="Times New Roman"/>
          <w:sz w:val="24"/>
          <w:szCs w:val="24"/>
        </w:rPr>
      </w:pPr>
      <w:r w:rsidRPr="002A7584">
        <w:rPr>
          <w:rStyle w:val="21"/>
          <w:b w:val="0"/>
          <w:bCs w:val="0"/>
          <w:sz w:val="24"/>
          <w:szCs w:val="24"/>
        </w:rPr>
        <w:t xml:space="preserve">г.Чебоксары «XXI век» , членами интернет-сообществ «Инфоурок», «Прошколу.ру», «Педсовет.ру», </w:t>
      </w:r>
      <w:r w:rsidRPr="002A7584">
        <w:rPr>
          <w:rStyle w:val="21"/>
          <w:b w:val="0"/>
          <w:bCs w:val="0"/>
          <w:sz w:val="24"/>
          <w:szCs w:val="24"/>
          <w:lang w:eastAsia="en-US"/>
        </w:rPr>
        <w:t>«</w:t>
      </w:r>
      <w:r w:rsidRPr="002A7584">
        <w:rPr>
          <w:rStyle w:val="21"/>
          <w:b w:val="0"/>
          <w:bCs w:val="0"/>
          <w:sz w:val="24"/>
          <w:szCs w:val="24"/>
          <w:lang w:val="en-US" w:eastAsia="en-US"/>
        </w:rPr>
        <w:t>nsportal</w:t>
      </w:r>
      <w:r w:rsidRPr="002A7584">
        <w:rPr>
          <w:rStyle w:val="21"/>
          <w:b w:val="0"/>
          <w:bCs w:val="0"/>
          <w:sz w:val="24"/>
          <w:szCs w:val="24"/>
          <w:lang w:eastAsia="en-US"/>
        </w:rPr>
        <w:t>.</w:t>
      </w:r>
      <w:r w:rsidRPr="002A7584">
        <w:rPr>
          <w:rStyle w:val="21"/>
          <w:b w:val="0"/>
          <w:bCs w:val="0"/>
          <w:sz w:val="24"/>
          <w:szCs w:val="24"/>
          <w:lang w:val="en-US" w:eastAsia="en-US"/>
        </w:rPr>
        <w:t>ru</w:t>
      </w:r>
      <w:r w:rsidRPr="002A7584">
        <w:rPr>
          <w:rStyle w:val="21"/>
          <w:b w:val="0"/>
          <w:bCs w:val="0"/>
          <w:sz w:val="24"/>
          <w:szCs w:val="24"/>
          <w:lang w:eastAsia="en-US"/>
        </w:rPr>
        <w:t xml:space="preserve">», </w:t>
      </w:r>
      <w:r w:rsidRPr="002A7584">
        <w:rPr>
          <w:rStyle w:val="21"/>
          <w:b w:val="0"/>
          <w:bCs w:val="0"/>
          <w:sz w:val="24"/>
          <w:szCs w:val="24"/>
        </w:rPr>
        <w:t>фестиваля педагогических идей «Открытый урок» и т.д.</w:t>
      </w:r>
    </w:p>
    <w:p w:rsidR="00364B59" w:rsidRPr="00D350BF" w:rsidRDefault="00364B59" w:rsidP="00D21BEC">
      <w:pPr>
        <w:pStyle w:val="312"/>
        <w:numPr>
          <w:ilvl w:val="0"/>
          <w:numId w:val="26"/>
        </w:numPr>
        <w:shd w:val="clear" w:color="auto" w:fill="auto"/>
        <w:tabs>
          <w:tab w:val="left" w:pos="637"/>
        </w:tabs>
        <w:spacing w:after="0" w:line="240" w:lineRule="auto"/>
        <w:ind w:right="40" w:firstLine="0"/>
        <w:jc w:val="center"/>
        <w:rPr>
          <w:rFonts w:ascii="Times New Roman" w:hAnsi="Times New Roman" w:cs="Times New Roman"/>
          <w:sz w:val="24"/>
          <w:szCs w:val="24"/>
        </w:rPr>
      </w:pPr>
      <w:r w:rsidRPr="00D350BF">
        <w:rPr>
          <w:rStyle w:val="21"/>
          <w:b/>
          <w:bCs/>
          <w:color w:val="000000"/>
          <w:sz w:val="24"/>
          <w:szCs w:val="24"/>
        </w:rPr>
        <w:lastRenderedPageBreak/>
        <w:t>Описание условий, обеспечивающих развитие универсальных учебных действий у обучающихся, в том числе организационно-методического обеспечения, подготовки</w:t>
      </w:r>
      <w:r w:rsidR="00D350BF">
        <w:rPr>
          <w:rStyle w:val="21"/>
          <w:b/>
          <w:bCs/>
          <w:color w:val="000000"/>
          <w:sz w:val="24"/>
          <w:szCs w:val="24"/>
        </w:rPr>
        <w:t xml:space="preserve"> </w:t>
      </w:r>
      <w:r w:rsidRPr="00D350BF">
        <w:rPr>
          <w:rStyle w:val="21"/>
          <w:b/>
          <w:bCs/>
          <w:color w:val="000000"/>
          <w:sz w:val="24"/>
          <w:szCs w:val="24"/>
        </w:rPr>
        <w:t>кадров.</w:t>
      </w:r>
    </w:p>
    <w:p w:rsidR="00364B59" w:rsidRPr="00DD3D58" w:rsidRDefault="00364B59" w:rsidP="00D21BEC">
      <w:pPr>
        <w:pStyle w:val="a8"/>
        <w:shd w:val="clear" w:color="auto" w:fill="auto"/>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364B59" w:rsidRPr="00DD3D58" w:rsidRDefault="00364B59" w:rsidP="00D21BEC">
      <w:pPr>
        <w:pStyle w:val="a8"/>
        <w:shd w:val="clear" w:color="auto" w:fill="auto"/>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Формирование УУД в образовательном процессе определяются следующими положениями:</w:t>
      </w:r>
    </w:p>
    <w:p w:rsidR="00364B59" w:rsidRPr="00DD3D58" w:rsidRDefault="00364B59" w:rsidP="00D21BEC">
      <w:pPr>
        <w:pStyle w:val="a8"/>
        <w:numPr>
          <w:ilvl w:val="0"/>
          <w:numId w:val="30"/>
        </w:numPr>
        <w:shd w:val="clear" w:color="auto" w:fill="auto"/>
        <w:tabs>
          <w:tab w:val="left" w:pos="0"/>
        </w:tabs>
        <w:spacing w:after="0" w:line="240" w:lineRule="auto"/>
        <w:ind w:right="20" w:firstLine="567"/>
        <w:jc w:val="both"/>
        <w:rPr>
          <w:rFonts w:ascii="Times New Roman" w:hAnsi="Times New Roman" w:cs="Times New Roman"/>
          <w:sz w:val="24"/>
          <w:szCs w:val="24"/>
        </w:rPr>
      </w:pPr>
      <w:r w:rsidRPr="00DD3D58">
        <w:rPr>
          <w:rStyle w:val="21"/>
          <w:b w:val="0"/>
          <w:bCs w:val="0"/>
          <w:color w:val="000000"/>
          <w:sz w:val="24"/>
          <w:szCs w:val="24"/>
        </w:rPr>
        <w:t>формирование УУД как цель определяет содержание и организацию образовательного процесса;</w:t>
      </w:r>
    </w:p>
    <w:p w:rsidR="00364B59" w:rsidRPr="00DD3D58" w:rsidRDefault="00364B59" w:rsidP="00D21BEC">
      <w:pPr>
        <w:pStyle w:val="a8"/>
        <w:numPr>
          <w:ilvl w:val="0"/>
          <w:numId w:val="30"/>
        </w:numPr>
        <w:shd w:val="clear" w:color="auto" w:fill="auto"/>
        <w:tabs>
          <w:tab w:val="left" w:pos="0"/>
        </w:tabs>
        <w:spacing w:after="0" w:line="240" w:lineRule="auto"/>
        <w:ind w:right="20" w:firstLine="567"/>
        <w:jc w:val="both"/>
        <w:rPr>
          <w:rFonts w:ascii="Times New Roman" w:hAnsi="Times New Roman" w:cs="Times New Roman"/>
          <w:sz w:val="24"/>
          <w:szCs w:val="24"/>
        </w:rPr>
      </w:pPr>
      <w:r w:rsidRPr="00DD3D58">
        <w:rPr>
          <w:rStyle w:val="21"/>
          <w:b w:val="0"/>
          <w:bCs w:val="0"/>
          <w:color w:val="000000"/>
          <w:sz w:val="24"/>
          <w:szCs w:val="24"/>
        </w:rPr>
        <w:t>формирование УУД происходит в контексте усвоения разных предметных дисциплин и внеурочной деятельности;</w:t>
      </w:r>
    </w:p>
    <w:p w:rsidR="00364B59" w:rsidRPr="00DD3D58" w:rsidRDefault="00364B59" w:rsidP="00D21BEC">
      <w:pPr>
        <w:pStyle w:val="a8"/>
        <w:numPr>
          <w:ilvl w:val="0"/>
          <w:numId w:val="30"/>
        </w:numPr>
        <w:shd w:val="clear" w:color="auto" w:fill="auto"/>
        <w:tabs>
          <w:tab w:val="left" w:pos="0"/>
        </w:tabs>
        <w:spacing w:after="0" w:line="240" w:lineRule="auto"/>
        <w:ind w:right="20" w:firstLine="567"/>
        <w:jc w:val="both"/>
        <w:rPr>
          <w:rFonts w:ascii="Times New Roman" w:hAnsi="Times New Roman" w:cs="Times New Roman"/>
          <w:sz w:val="24"/>
          <w:szCs w:val="24"/>
        </w:rPr>
      </w:pPr>
      <w:r w:rsidRPr="00DD3D58">
        <w:rPr>
          <w:rStyle w:val="21"/>
          <w:b w:val="0"/>
          <w:bCs w:val="0"/>
          <w:color w:val="000000"/>
          <w:sz w:val="24"/>
          <w:szCs w:val="24"/>
        </w:rPr>
        <w:t>универсальные учебные действия могут быть сформированы только при выполнении обучающимися учебной работы определенного вида на основании использования педагогами технологий, методов и приемов организации учебной деятельности, адекватных возрасту.</w:t>
      </w:r>
    </w:p>
    <w:p w:rsidR="00364B59" w:rsidRPr="00DD3D58" w:rsidRDefault="00364B59" w:rsidP="00D21BEC">
      <w:pPr>
        <w:pStyle w:val="312"/>
        <w:shd w:val="clear" w:color="auto" w:fill="auto"/>
        <w:tabs>
          <w:tab w:val="left" w:pos="1134"/>
        </w:tabs>
        <w:spacing w:after="0" w:line="240" w:lineRule="auto"/>
        <w:ind w:left="20" w:right="20" w:firstLine="700"/>
        <w:jc w:val="both"/>
        <w:rPr>
          <w:rFonts w:ascii="Times New Roman" w:hAnsi="Times New Roman" w:cs="Times New Roman"/>
          <w:sz w:val="24"/>
          <w:szCs w:val="24"/>
        </w:rPr>
      </w:pPr>
      <w:r w:rsidRPr="00DD3D58">
        <w:rPr>
          <w:rStyle w:val="21"/>
          <w:b/>
          <w:bCs/>
          <w:color w:val="000000"/>
          <w:sz w:val="24"/>
          <w:szCs w:val="24"/>
        </w:rPr>
        <w:t>Требования к условиям, обеспечивающим развитие универсальных учебных действий у обучающихся, включают:</w:t>
      </w:r>
    </w:p>
    <w:p w:rsidR="00364B59" w:rsidRPr="00DD3D58" w:rsidRDefault="00364B59" w:rsidP="00D21BEC">
      <w:pPr>
        <w:pStyle w:val="a8"/>
        <w:numPr>
          <w:ilvl w:val="0"/>
          <w:numId w:val="25"/>
        </w:numPr>
        <w:shd w:val="clear" w:color="auto" w:fill="auto"/>
        <w:tabs>
          <w:tab w:val="left" w:pos="990"/>
        </w:tabs>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укомплектованность образовательной организации педагогическими, руководящими и иными работниками;</w:t>
      </w:r>
    </w:p>
    <w:p w:rsidR="00364B59" w:rsidRPr="00DD3D58" w:rsidRDefault="00364B59" w:rsidP="00D21BEC">
      <w:pPr>
        <w:pStyle w:val="a8"/>
        <w:numPr>
          <w:ilvl w:val="0"/>
          <w:numId w:val="25"/>
        </w:numPr>
        <w:shd w:val="clear" w:color="auto" w:fill="auto"/>
        <w:tabs>
          <w:tab w:val="left" w:pos="990"/>
        </w:tabs>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уровень квалификации педагогических и иных работников образовательной организации;</w:t>
      </w:r>
    </w:p>
    <w:p w:rsidR="00364B59" w:rsidRPr="00DD3D58" w:rsidRDefault="00364B59" w:rsidP="00D21BEC">
      <w:pPr>
        <w:pStyle w:val="a8"/>
        <w:numPr>
          <w:ilvl w:val="0"/>
          <w:numId w:val="25"/>
        </w:numPr>
        <w:shd w:val="clear" w:color="auto" w:fill="auto"/>
        <w:tabs>
          <w:tab w:val="left" w:pos="990"/>
        </w:tabs>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364B59" w:rsidRPr="00DD3D58" w:rsidRDefault="00364B59" w:rsidP="00D21BEC">
      <w:pPr>
        <w:pStyle w:val="a8"/>
        <w:shd w:val="clear" w:color="auto" w:fill="auto"/>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Педагогические кадры имеют необходимый уровень подготовки для реализации программы УУД, что включает следующее:</w:t>
      </w:r>
    </w:p>
    <w:p w:rsidR="00364B59" w:rsidRPr="00DD3D58" w:rsidRDefault="00364B59" w:rsidP="00D21BEC">
      <w:pPr>
        <w:pStyle w:val="a8"/>
        <w:numPr>
          <w:ilvl w:val="0"/>
          <w:numId w:val="25"/>
        </w:numPr>
        <w:shd w:val="clear" w:color="auto" w:fill="auto"/>
        <w:tabs>
          <w:tab w:val="left" w:pos="990"/>
        </w:tabs>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укомплектованность образовательной организации педагогическими, руководящими и иными работниками;</w:t>
      </w:r>
    </w:p>
    <w:p w:rsidR="00364B59" w:rsidRPr="00DD3D58" w:rsidRDefault="00364B59" w:rsidP="00D21BEC">
      <w:pPr>
        <w:pStyle w:val="a8"/>
        <w:numPr>
          <w:ilvl w:val="0"/>
          <w:numId w:val="25"/>
        </w:numPr>
        <w:shd w:val="clear" w:color="auto" w:fill="auto"/>
        <w:tabs>
          <w:tab w:val="left" w:pos="990"/>
        </w:tabs>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педагоги владеют представлениями о возрастных особенностях учащихся основной школы;</w:t>
      </w:r>
    </w:p>
    <w:p w:rsidR="00364B59" w:rsidRPr="00DD3D58" w:rsidRDefault="00364B59" w:rsidP="00D21BEC">
      <w:pPr>
        <w:pStyle w:val="a8"/>
        <w:numPr>
          <w:ilvl w:val="0"/>
          <w:numId w:val="25"/>
        </w:numPr>
        <w:shd w:val="clear" w:color="auto" w:fill="auto"/>
        <w:tabs>
          <w:tab w:val="left" w:pos="990"/>
        </w:tabs>
        <w:spacing w:after="0" w:line="240" w:lineRule="auto"/>
        <w:ind w:left="20" w:firstLine="700"/>
        <w:jc w:val="both"/>
        <w:rPr>
          <w:rFonts w:ascii="Times New Roman" w:hAnsi="Times New Roman" w:cs="Times New Roman"/>
          <w:sz w:val="24"/>
          <w:szCs w:val="24"/>
        </w:rPr>
      </w:pPr>
      <w:r w:rsidRPr="00DD3D58">
        <w:rPr>
          <w:rStyle w:val="21"/>
          <w:b w:val="0"/>
          <w:bCs w:val="0"/>
          <w:color w:val="000000"/>
          <w:sz w:val="24"/>
          <w:szCs w:val="24"/>
        </w:rPr>
        <w:t>педагоги прошли курсы повышения квалификации, посвященные ФГОС;</w:t>
      </w:r>
    </w:p>
    <w:p w:rsidR="00364B59" w:rsidRPr="00DD3D58" w:rsidRDefault="00364B59" w:rsidP="00D21BEC">
      <w:pPr>
        <w:pStyle w:val="a8"/>
        <w:numPr>
          <w:ilvl w:val="0"/>
          <w:numId w:val="25"/>
        </w:numPr>
        <w:shd w:val="clear" w:color="auto" w:fill="auto"/>
        <w:tabs>
          <w:tab w:val="left" w:pos="990"/>
        </w:tabs>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педагоги участвовали во внутришкольном семинаре, посвященном особенностям применения выбранной программы по УУД;</w:t>
      </w:r>
    </w:p>
    <w:p w:rsidR="00364B59" w:rsidRPr="00DD3D58" w:rsidRDefault="00364B59" w:rsidP="00D21BEC">
      <w:pPr>
        <w:pStyle w:val="a8"/>
        <w:numPr>
          <w:ilvl w:val="0"/>
          <w:numId w:val="25"/>
        </w:numPr>
        <w:shd w:val="clear" w:color="auto" w:fill="auto"/>
        <w:tabs>
          <w:tab w:val="left" w:pos="990"/>
        </w:tabs>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педагоги могут строить образовательный процесс в рамках учебного предмета в соответствии с особенностями формирования конкретных УУД;</w:t>
      </w:r>
    </w:p>
    <w:p w:rsidR="00364B59" w:rsidRPr="00DD3D58" w:rsidRDefault="00364B59" w:rsidP="00D21BEC">
      <w:pPr>
        <w:pStyle w:val="a8"/>
        <w:numPr>
          <w:ilvl w:val="0"/>
          <w:numId w:val="25"/>
        </w:numPr>
        <w:shd w:val="clear" w:color="auto" w:fill="auto"/>
        <w:tabs>
          <w:tab w:val="left" w:pos="990"/>
        </w:tabs>
        <w:spacing w:after="0" w:line="240" w:lineRule="auto"/>
        <w:ind w:left="20" w:firstLine="700"/>
        <w:jc w:val="both"/>
        <w:rPr>
          <w:rFonts w:ascii="Times New Roman" w:hAnsi="Times New Roman" w:cs="Times New Roman"/>
          <w:sz w:val="24"/>
          <w:szCs w:val="24"/>
        </w:rPr>
      </w:pPr>
      <w:r w:rsidRPr="00DD3D58">
        <w:rPr>
          <w:rStyle w:val="21"/>
          <w:b w:val="0"/>
          <w:bCs w:val="0"/>
          <w:color w:val="000000"/>
          <w:sz w:val="24"/>
          <w:szCs w:val="24"/>
        </w:rPr>
        <w:t>педагоги осуществляют формирование УУД в рамках проектной, исследовательской</w:t>
      </w:r>
    </w:p>
    <w:p w:rsidR="00364B59" w:rsidRPr="00DD3D58" w:rsidRDefault="00364B59" w:rsidP="00D21BEC">
      <w:pPr>
        <w:pStyle w:val="a8"/>
        <w:shd w:val="clear" w:color="auto" w:fill="auto"/>
        <w:spacing w:after="0" w:line="240" w:lineRule="auto"/>
        <w:ind w:left="20" w:firstLine="700"/>
        <w:jc w:val="both"/>
        <w:rPr>
          <w:rFonts w:ascii="Times New Roman" w:hAnsi="Times New Roman" w:cs="Times New Roman"/>
          <w:sz w:val="24"/>
          <w:szCs w:val="24"/>
        </w:rPr>
      </w:pPr>
      <w:r w:rsidRPr="00DD3D58">
        <w:rPr>
          <w:rStyle w:val="21"/>
          <w:b w:val="0"/>
          <w:bCs w:val="0"/>
          <w:color w:val="000000"/>
          <w:sz w:val="24"/>
          <w:szCs w:val="24"/>
        </w:rPr>
        <w:t>деятельностей;</w:t>
      </w:r>
    </w:p>
    <w:p w:rsidR="00364B59" w:rsidRPr="00DD3D58" w:rsidRDefault="00364B59" w:rsidP="00D21BEC">
      <w:pPr>
        <w:pStyle w:val="a8"/>
        <w:numPr>
          <w:ilvl w:val="0"/>
          <w:numId w:val="25"/>
        </w:numPr>
        <w:shd w:val="clear" w:color="auto" w:fill="auto"/>
        <w:tabs>
          <w:tab w:val="left" w:pos="1015"/>
        </w:tabs>
        <w:spacing w:after="0" w:line="240" w:lineRule="auto"/>
        <w:ind w:left="20" w:right="20" w:firstLine="700"/>
        <w:jc w:val="left"/>
        <w:rPr>
          <w:rFonts w:ascii="Times New Roman" w:hAnsi="Times New Roman" w:cs="Times New Roman"/>
          <w:sz w:val="24"/>
          <w:szCs w:val="24"/>
        </w:rPr>
      </w:pPr>
      <w:r w:rsidRPr="00DD3D58">
        <w:rPr>
          <w:rStyle w:val="21"/>
          <w:b w:val="0"/>
          <w:bCs w:val="0"/>
          <w:color w:val="000000"/>
          <w:sz w:val="24"/>
          <w:szCs w:val="24"/>
        </w:rPr>
        <w:t>характер взаимодействия педагога и обучающегося не противоречит представлениям об условиях формирования УУД;</w:t>
      </w:r>
    </w:p>
    <w:p w:rsidR="00364B59" w:rsidRPr="00DD3D58" w:rsidRDefault="00364B59" w:rsidP="00D21BEC">
      <w:pPr>
        <w:pStyle w:val="a8"/>
        <w:numPr>
          <w:ilvl w:val="0"/>
          <w:numId w:val="25"/>
        </w:numPr>
        <w:shd w:val="clear" w:color="auto" w:fill="auto"/>
        <w:tabs>
          <w:tab w:val="left" w:pos="1015"/>
        </w:tabs>
        <w:spacing w:after="0" w:line="240" w:lineRule="auto"/>
        <w:ind w:left="20" w:firstLine="700"/>
        <w:jc w:val="both"/>
        <w:rPr>
          <w:rFonts w:ascii="Times New Roman" w:hAnsi="Times New Roman" w:cs="Times New Roman"/>
          <w:sz w:val="24"/>
          <w:szCs w:val="24"/>
        </w:rPr>
      </w:pPr>
      <w:r w:rsidRPr="00DD3D58">
        <w:rPr>
          <w:rStyle w:val="21"/>
          <w:b w:val="0"/>
          <w:bCs w:val="0"/>
          <w:color w:val="000000"/>
          <w:sz w:val="24"/>
          <w:szCs w:val="24"/>
        </w:rPr>
        <w:t>педагоги владеют навыками формирующего оценивания;</w:t>
      </w:r>
    </w:p>
    <w:p w:rsidR="00364B59" w:rsidRPr="00DD3D58" w:rsidRDefault="00364B59" w:rsidP="00D21BEC">
      <w:pPr>
        <w:pStyle w:val="a8"/>
        <w:numPr>
          <w:ilvl w:val="0"/>
          <w:numId w:val="25"/>
        </w:numPr>
        <w:shd w:val="clear" w:color="auto" w:fill="auto"/>
        <w:tabs>
          <w:tab w:val="left" w:pos="1015"/>
        </w:tabs>
        <w:spacing w:after="0" w:line="240" w:lineRule="auto"/>
        <w:ind w:left="20" w:right="20" w:firstLine="700"/>
        <w:jc w:val="left"/>
        <w:rPr>
          <w:rFonts w:ascii="Times New Roman" w:hAnsi="Times New Roman" w:cs="Times New Roman"/>
          <w:sz w:val="24"/>
          <w:szCs w:val="24"/>
        </w:rPr>
      </w:pPr>
      <w:r w:rsidRPr="00DD3D58">
        <w:rPr>
          <w:rStyle w:val="21"/>
          <w:b w:val="0"/>
          <w:bCs w:val="0"/>
          <w:color w:val="000000"/>
          <w:sz w:val="24"/>
          <w:szCs w:val="24"/>
        </w:rPr>
        <w:t>наличие позиции тьютора или педагоги владеют навыками тьюторского сопровождения обучающихся;</w:t>
      </w:r>
    </w:p>
    <w:p w:rsidR="00364B59" w:rsidRPr="00DD3D58" w:rsidRDefault="00364B59" w:rsidP="00D21BEC">
      <w:pPr>
        <w:pStyle w:val="a8"/>
        <w:numPr>
          <w:ilvl w:val="0"/>
          <w:numId w:val="25"/>
        </w:numPr>
        <w:shd w:val="clear" w:color="auto" w:fill="auto"/>
        <w:tabs>
          <w:tab w:val="left" w:pos="1015"/>
        </w:tabs>
        <w:spacing w:after="0" w:line="240" w:lineRule="auto"/>
        <w:ind w:left="20" w:right="20" w:firstLine="700"/>
        <w:jc w:val="left"/>
        <w:rPr>
          <w:rFonts w:ascii="Times New Roman" w:hAnsi="Times New Roman" w:cs="Times New Roman"/>
          <w:sz w:val="24"/>
          <w:szCs w:val="24"/>
        </w:rPr>
      </w:pPr>
      <w:r w:rsidRPr="00DD3D58">
        <w:rPr>
          <w:rStyle w:val="21"/>
          <w:b w:val="0"/>
          <w:bCs w:val="0"/>
          <w:color w:val="000000"/>
          <w:sz w:val="24"/>
          <w:szCs w:val="24"/>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364B59" w:rsidRPr="00DD3D58" w:rsidRDefault="00364B59" w:rsidP="00D21BEC">
      <w:pPr>
        <w:pStyle w:val="a8"/>
        <w:shd w:val="clear" w:color="auto" w:fill="auto"/>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 xml:space="preserve">Основным условием реализации программы является </w:t>
      </w:r>
      <w:r w:rsidRPr="00DD3D58">
        <w:rPr>
          <w:rStyle w:val="5"/>
          <w:color w:val="000000"/>
          <w:sz w:val="24"/>
          <w:szCs w:val="24"/>
        </w:rPr>
        <w:t xml:space="preserve">методическая грамотность педагога </w:t>
      </w:r>
      <w:r w:rsidRPr="00DD3D58">
        <w:rPr>
          <w:rStyle w:val="21"/>
          <w:b w:val="0"/>
          <w:bCs w:val="0"/>
          <w:color w:val="000000"/>
          <w:sz w:val="24"/>
          <w:szCs w:val="24"/>
        </w:rPr>
        <w:t>по формированию УУД, включающая в себя:</w:t>
      </w:r>
    </w:p>
    <w:p w:rsidR="00364B59" w:rsidRPr="00DD3D58" w:rsidRDefault="00364B59" w:rsidP="00D21BEC">
      <w:pPr>
        <w:pStyle w:val="a8"/>
        <w:numPr>
          <w:ilvl w:val="0"/>
          <w:numId w:val="25"/>
        </w:numPr>
        <w:shd w:val="clear" w:color="auto" w:fill="auto"/>
        <w:spacing w:after="0" w:line="240" w:lineRule="auto"/>
        <w:ind w:left="20" w:firstLine="700"/>
        <w:jc w:val="both"/>
        <w:rPr>
          <w:rFonts w:ascii="Times New Roman" w:hAnsi="Times New Roman" w:cs="Times New Roman"/>
          <w:sz w:val="24"/>
          <w:szCs w:val="24"/>
        </w:rPr>
      </w:pPr>
      <w:r w:rsidRPr="00DD3D58">
        <w:rPr>
          <w:rStyle w:val="21"/>
          <w:b w:val="0"/>
          <w:bCs w:val="0"/>
          <w:color w:val="000000"/>
          <w:sz w:val="24"/>
          <w:szCs w:val="24"/>
        </w:rPr>
        <w:t xml:space="preserve"> владение содержанием каждого из УУД и связей между ними;</w:t>
      </w:r>
    </w:p>
    <w:p w:rsidR="00364B59" w:rsidRPr="00DD3D58" w:rsidRDefault="00364B59" w:rsidP="00D21BEC">
      <w:pPr>
        <w:pStyle w:val="a8"/>
        <w:numPr>
          <w:ilvl w:val="0"/>
          <w:numId w:val="25"/>
        </w:numPr>
        <w:shd w:val="clear" w:color="auto" w:fill="auto"/>
        <w:spacing w:after="0" w:line="240" w:lineRule="auto"/>
        <w:ind w:left="20" w:right="20" w:firstLine="700"/>
        <w:jc w:val="left"/>
        <w:rPr>
          <w:rFonts w:ascii="Times New Roman" w:hAnsi="Times New Roman" w:cs="Times New Roman"/>
          <w:sz w:val="24"/>
          <w:szCs w:val="24"/>
        </w:rPr>
      </w:pPr>
      <w:r w:rsidRPr="00DD3D58">
        <w:rPr>
          <w:rStyle w:val="21"/>
          <w:b w:val="0"/>
          <w:bCs w:val="0"/>
          <w:color w:val="000000"/>
          <w:sz w:val="24"/>
          <w:szCs w:val="24"/>
        </w:rPr>
        <w:t xml:space="preserve"> умение выбирать УУД в зависимости от цели обучения, специфики учебного </w:t>
      </w:r>
      <w:r w:rsidRPr="00DD3D58">
        <w:rPr>
          <w:rStyle w:val="21"/>
          <w:b w:val="0"/>
          <w:bCs w:val="0"/>
          <w:color w:val="000000"/>
          <w:sz w:val="24"/>
          <w:szCs w:val="24"/>
        </w:rPr>
        <w:lastRenderedPageBreak/>
        <w:t>предмета, возрастных особенностей учащихся;</w:t>
      </w:r>
    </w:p>
    <w:p w:rsidR="00364B59" w:rsidRPr="002A7584" w:rsidRDefault="00364B59" w:rsidP="00D21BEC">
      <w:pPr>
        <w:pStyle w:val="a8"/>
        <w:numPr>
          <w:ilvl w:val="0"/>
          <w:numId w:val="25"/>
        </w:numPr>
        <w:shd w:val="clear" w:color="auto" w:fill="auto"/>
        <w:tabs>
          <w:tab w:val="left" w:pos="691"/>
        </w:tabs>
        <w:spacing w:after="0" w:line="240" w:lineRule="auto"/>
        <w:ind w:left="20" w:firstLine="700"/>
        <w:jc w:val="both"/>
        <w:rPr>
          <w:rStyle w:val="21"/>
          <w:b w:val="0"/>
          <w:bCs w:val="0"/>
          <w:sz w:val="24"/>
          <w:szCs w:val="24"/>
        </w:rPr>
      </w:pPr>
      <w:r w:rsidRPr="00DD3D58">
        <w:rPr>
          <w:rStyle w:val="21"/>
          <w:b w:val="0"/>
          <w:bCs w:val="0"/>
          <w:color w:val="000000"/>
          <w:sz w:val="24"/>
          <w:szCs w:val="24"/>
        </w:rPr>
        <w:t>способность организовывать деятельность учащихся по формированию УУД, включая:</w:t>
      </w:r>
    </w:p>
    <w:p w:rsidR="00364B59" w:rsidRPr="002A7584" w:rsidRDefault="00364B59" w:rsidP="00D21BEC">
      <w:pPr>
        <w:pStyle w:val="a8"/>
        <w:numPr>
          <w:ilvl w:val="0"/>
          <w:numId w:val="25"/>
        </w:numPr>
        <w:shd w:val="clear" w:color="auto" w:fill="auto"/>
        <w:tabs>
          <w:tab w:val="left" w:pos="691"/>
        </w:tabs>
        <w:spacing w:after="0" w:line="240" w:lineRule="auto"/>
        <w:ind w:left="20" w:firstLine="700"/>
        <w:jc w:val="both"/>
        <w:rPr>
          <w:rStyle w:val="21"/>
          <w:b w:val="0"/>
          <w:bCs w:val="0"/>
          <w:sz w:val="24"/>
          <w:szCs w:val="24"/>
        </w:rPr>
      </w:pPr>
      <w:r w:rsidRPr="00DD3D58">
        <w:rPr>
          <w:rStyle w:val="21"/>
          <w:b w:val="0"/>
          <w:bCs w:val="0"/>
          <w:color w:val="000000"/>
          <w:sz w:val="24"/>
          <w:szCs w:val="24"/>
        </w:rPr>
        <w:t>выделение объективных условий правильного выполнения УУД,</w:t>
      </w:r>
    </w:p>
    <w:p w:rsidR="00364B59" w:rsidRPr="002A7584" w:rsidRDefault="00364B59" w:rsidP="00D21BEC">
      <w:pPr>
        <w:pStyle w:val="a8"/>
        <w:numPr>
          <w:ilvl w:val="0"/>
          <w:numId w:val="25"/>
        </w:numPr>
        <w:shd w:val="clear" w:color="auto" w:fill="auto"/>
        <w:tabs>
          <w:tab w:val="left" w:pos="691"/>
        </w:tabs>
        <w:spacing w:after="0" w:line="240" w:lineRule="auto"/>
        <w:ind w:left="20" w:firstLine="700"/>
        <w:jc w:val="both"/>
        <w:rPr>
          <w:rStyle w:val="21"/>
          <w:b w:val="0"/>
          <w:bCs w:val="0"/>
          <w:sz w:val="24"/>
          <w:szCs w:val="24"/>
        </w:rPr>
      </w:pPr>
      <w:r w:rsidRPr="00DD3D58">
        <w:rPr>
          <w:rStyle w:val="21"/>
          <w:b w:val="0"/>
          <w:bCs w:val="0"/>
          <w:color w:val="000000"/>
          <w:sz w:val="24"/>
          <w:szCs w:val="24"/>
        </w:rPr>
        <w:t>планирование качества выполнения УУД (по форме, мере обобщения, меры развернутости, меры самостоятельности);</w:t>
      </w:r>
    </w:p>
    <w:p w:rsidR="00364B59" w:rsidRPr="00DD3D58" w:rsidRDefault="00364B59" w:rsidP="00D21BEC">
      <w:pPr>
        <w:pStyle w:val="a8"/>
        <w:numPr>
          <w:ilvl w:val="0"/>
          <w:numId w:val="25"/>
        </w:numPr>
        <w:shd w:val="clear" w:color="auto" w:fill="auto"/>
        <w:tabs>
          <w:tab w:val="left" w:pos="691"/>
        </w:tabs>
        <w:spacing w:after="0" w:line="240" w:lineRule="auto"/>
        <w:ind w:left="20" w:firstLine="700"/>
        <w:jc w:val="both"/>
        <w:rPr>
          <w:rFonts w:ascii="Times New Roman" w:hAnsi="Times New Roman" w:cs="Times New Roman"/>
          <w:sz w:val="24"/>
          <w:szCs w:val="24"/>
        </w:rPr>
      </w:pPr>
      <w:r w:rsidRPr="00DD3D58">
        <w:rPr>
          <w:rStyle w:val="21"/>
          <w:b w:val="0"/>
          <w:bCs w:val="0"/>
          <w:color w:val="000000"/>
          <w:sz w:val="24"/>
          <w:szCs w:val="24"/>
        </w:rPr>
        <w:t>подбор учебных заданий и установление последовательности их предъявления.</w:t>
      </w:r>
    </w:p>
    <w:p w:rsidR="00364B59" w:rsidRPr="00DD3D58" w:rsidRDefault="00364B59" w:rsidP="00D21BEC">
      <w:pPr>
        <w:pStyle w:val="a8"/>
        <w:shd w:val="clear" w:color="auto" w:fill="auto"/>
        <w:spacing w:after="176" w:line="240" w:lineRule="auto"/>
        <w:ind w:left="20" w:right="20" w:firstLine="700"/>
        <w:jc w:val="left"/>
        <w:rPr>
          <w:rFonts w:ascii="Times New Roman" w:hAnsi="Times New Roman" w:cs="Times New Roman"/>
          <w:sz w:val="24"/>
          <w:szCs w:val="24"/>
        </w:rPr>
      </w:pPr>
      <w:r w:rsidRPr="00DD3D58">
        <w:rPr>
          <w:rStyle w:val="FranklinGothicHeavy"/>
          <w:rFonts w:ascii="Times New Roman" w:hAnsi="Times New Roman" w:cs="Times New Roman"/>
          <w:color w:val="000000"/>
          <w:sz w:val="24"/>
          <w:szCs w:val="24"/>
        </w:rPr>
        <w:t xml:space="preserve"> </w:t>
      </w:r>
      <w:r w:rsidRPr="00DD3D58">
        <w:rPr>
          <w:rStyle w:val="21"/>
          <w:b w:val="0"/>
          <w:bCs w:val="0"/>
          <w:color w:val="000000"/>
          <w:sz w:val="24"/>
          <w:szCs w:val="24"/>
        </w:rPr>
        <w:t>Для формирования универсальных учебных действий учитель в своей деятельности использует учебное сотрудничество, совместную деятельность, разновозрастное сотрудничество, проектную деятельность, дискуссии, тренинги, общий прием доказательства, рефлексию, педагогическое общение.</w:t>
      </w:r>
    </w:p>
    <w:p w:rsidR="00364B59" w:rsidRPr="00DD3D58" w:rsidRDefault="00364B59" w:rsidP="00D21BEC">
      <w:pPr>
        <w:pStyle w:val="41"/>
        <w:shd w:val="clear" w:color="auto" w:fill="auto"/>
        <w:spacing w:after="149" w:line="240" w:lineRule="auto"/>
        <w:ind w:right="20" w:firstLine="709"/>
        <w:rPr>
          <w:rFonts w:ascii="Times New Roman" w:hAnsi="Times New Roman" w:cs="Times New Roman"/>
          <w:sz w:val="24"/>
          <w:szCs w:val="24"/>
        </w:rPr>
      </w:pPr>
      <w:r w:rsidRPr="00DD3D58">
        <w:rPr>
          <w:rStyle w:val="420"/>
          <w:b/>
          <w:bCs/>
          <w:i/>
          <w:iCs/>
          <w:color w:val="000000"/>
          <w:sz w:val="24"/>
          <w:szCs w:val="24"/>
        </w:rPr>
        <w:t>Формы учебной деятельности как условие формирования универсальных учебных действий</w:t>
      </w:r>
    </w:p>
    <w:p w:rsidR="00364B59" w:rsidRPr="00DD3D58" w:rsidRDefault="00364B59" w:rsidP="00D21BEC">
      <w:pPr>
        <w:pStyle w:val="41"/>
        <w:shd w:val="clear" w:color="auto" w:fill="auto"/>
        <w:spacing w:after="215" w:line="240" w:lineRule="auto"/>
        <w:ind w:left="20" w:right="20" w:firstLine="709"/>
        <w:jc w:val="both"/>
        <w:rPr>
          <w:rFonts w:ascii="Times New Roman" w:hAnsi="Times New Roman" w:cs="Times New Roman"/>
          <w:sz w:val="24"/>
          <w:szCs w:val="24"/>
        </w:rPr>
      </w:pPr>
      <w:r w:rsidRPr="00BC18F1">
        <w:rPr>
          <w:rStyle w:val="420"/>
          <w:i/>
          <w:iCs/>
          <w:color w:val="000000"/>
          <w:sz w:val="24"/>
          <w:szCs w:val="24"/>
        </w:rPr>
        <w:t>1.</w:t>
      </w:r>
      <w:r w:rsidRPr="00DD3D58">
        <w:rPr>
          <w:rStyle w:val="420"/>
          <w:b/>
          <w:bCs/>
          <w:i/>
          <w:iCs/>
          <w:color w:val="000000"/>
          <w:sz w:val="24"/>
          <w:szCs w:val="24"/>
        </w:rPr>
        <w:t>Учебное сотрудничество (позволяет формировать коммуникативные, регулятивные, познавательные и личностные УУД)</w:t>
      </w:r>
    </w:p>
    <w:p w:rsidR="00364B59" w:rsidRPr="00DD3D58" w:rsidRDefault="00364B59" w:rsidP="00D21BEC">
      <w:pPr>
        <w:pStyle w:val="a8"/>
        <w:shd w:val="clear" w:color="auto" w:fill="auto"/>
        <w:spacing w:after="0" w:line="240" w:lineRule="auto"/>
        <w:ind w:left="20" w:firstLine="709"/>
        <w:jc w:val="both"/>
        <w:rPr>
          <w:rFonts w:ascii="Times New Roman" w:hAnsi="Times New Roman" w:cs="Times New Roman"/>
          <w:sz w:val="24"/>
          <w:szCs w:val="24"/>
        </w:rPr>
      </w:pPr>
      <w:r w:rsidRPr="00DD3D58">
        <w:rPr>
          <w:rStyle w:val="21"/>
          <w:b w:val="0"/>
          <w:bCs w:val="0"/>
          <w:color w:val="000000"/>
          <w:sz w:val="24"/>
          <w:szCs w:val="24"/>
        </w:rPr>
        <w:t>К числу основных составляющих организации совместного действия можно отнести:</w:t>
      </w:r>
    </w:p>
    <w:p w:rsidR="00364B59" w:rsidRPr="00DD3D58" w:rsidRDefault="00364B59" w:rsidP="00D21BEC">
      <w:pPr>
        <w:pStyle w:val="a8"/>
        <w:numPr>
          <w:ilvl w:val="0"/>
          <w:numId w:val="25"/>
        </w:numPr>
        <w:shd w:val="clear" w:color="auto" w:fill="auto"/>
        <w:tabs>
          <w:tab w:val="left" w:pos="167"/>
        </w:tabs>
        <w:spacing w:after="0" w:line="240" w:lineRule="auto"/>
        <w:ind w:left="20" w:right="20" w:firstLine="709"/>
        <w:jc w:val="both"/>
        <w:rPr>
          <w:rFonts w:ascii="Times New Roman" w:hAnsi="Times New Roman" w:cs="Times New Roman"/>
          <w:sz w:val="24"/>
          <w:szCs w:val="24"/>
        </w:rPr>
      </w:pPr>
      <w:r w:rsidRPr="00DD3D58">
        <w:rPr>
          <w:rStyle w:val="21"/>
          <w:b w:val="0"/>
          <w:bCs w:val="0"/>
          <w:color w:val="000000"/>
          <w:sz w:val="24"/>
          <w:szCs w:val="24"/>
        </w:rPr>
        <w:t>распределение начальных действий и операций, заданное предметным условием совместной работы;</w:t>
      </w:r>
    </w:p>
    <w:p w:rsidR="00364B59" w:rsidRPr="00DD3D58" w:rsidRDefault="00364B59" w:rsidP="00D21BEC">
      <w:pPr>
        <w:pStyle w:val="a8"/>
        <w:numPr>
          <w:ilvl w:val="0"/>
          <w:numId w:val="25"/>
        </w:numPr>
        <w:shd w:val="clear" w:color="auto" w:fill="auto"/>
        <w:tabs>
          <w:tab w:val="left" w:pos="167"/>
        </w:tabs>
        <w:spacing w:after="0" w:line="240" w:lineRule="auto"/>
        <w:ind w:left="20" w:right="20" w:firstLine="709"/>
        <w:jc w:val="both"/>
        <w:rPr>
          <w:rFonts w:ascii="Times New Roman" w:hAnsi="Times New Roman" w:cs="Times New Roman"/>
          <w:sz w:val="24"/>
          <w:szCs w:val="24"/>
        </w:rPr>
      </w:pPr>
      <w:r w:rsidRPr="00DD3D58">
        <w:rPr>
          <w:rStyle w:val="21"/>
          <w:b w:val="0"/>
          <w:bCs w:val="0"/>
          <w:color w:val="000000"/>
          <w:sz w:val="24"/>
          <w:szCs w:val="24"/>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364B59" w:rsidRPr="00DD3D58" w:rsidRDefault="00364B59" w:rsidP="00D21BEC">
      <w:pPr>
        <w:pStyle w:val="a8"/>
        <w:numPr>
          <w:ilvl w:val="0"/>
          <w:numId w:val="25"/>
        </w:numPr>
        <w:shd w:val="clear" w:color="auto" w:fill="auto"/>
        <w:tabs>
          <w:tab w:val="left" w:pos="167"/>
        </w:tabs>
        <w:spacing w:after="0" w:line="240" w:lineRule="auto"/>
        <w:ind w:left="20" w:right="20" w:firstLine="709"/>
        <w:jc w:val="both"/>
        <w:rPr>
          <w:rFonts w:ascii="Times New Roman" w:hAnsi="Times New Roman" w:cs="Times New Roman"/>
          <w:sz w:val="24"/>
          <w:szCs w:val="24"/>
        </w:rPr>
      </w:pPr>
      <w:r w:rsidRPr="00DD3D58">
        <w:rPr>
          <w:rStyle w:val="21"/>
          <w:b w:val="0"/>
          <w:bCs w:val="0"/>
          <w:color w:val="000000"/>
          <w:sz w:val="24"/>
          <w:szCs w:val="24"/>
        </w:rPr>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364B59" w:rsidRPr="00DD3D58" w:rsidRDefault="00364B59" w:rsidP="00D21BEC">
      <w:pPr>
        <w:pStyle w:val="a8"/>
        <w:numPr>
          <w:ilvl w:val="0"/>
          <w:numId w:val="25"/>
        </w:numPr>
        <w:shd w:val="clear" w:color="auto" w:fill="auto"/>
        <w:tabs>
          <w:tab w:val="left" w:pos="167"/>
        </w:tabs>
        <w:spacing w:after="0" w:line="240" w:lineRule="auto"/>
        <w:ind w:left="20" w:right="20" w:firstLine="709"/>
        <w:jc w:val="both"/>
        <w:rPr>
          <w:rFonts w:ascii="Times New Roman" w:hAnsi="Times New Roman" w:cs="Times New Roman"/>
          <w:sz w:val="24"/>
          <w:szCs w:val="24"/>
        </w:rPr>
      </w:pPr>
      <w:r w:rsidRPr="00DD3D58">
        <w:rPr>
          <w:rStyle w:val="21"/>
          <w:b w:val="0"/>
          <w:bCs w:val="0"/>
          <w:color w:val="000000"/>
          <w:sz w:val="24"/>
          <w:szCs w:val="24"/>
        </w:rPr>
        <w:t>коммуникацию (общение), обеспечивающую реализацию процессов распределения, обмена и взаимопонимания;</w:t>
      </w:r>
    </w:p>
    <w:p w:rsidR="00364B59" w:rsidRPr="00DD3D58" w:rsidRDefault="00364B59" w:rsidP="00D21BEC">
      <w:pPr>
        <w:pStyle w:val="a8"/>
        <w:numPr>
          <w:ilvl w:val="0"/>
          <w:numId w:val="25"/>
        </w:numPr>
        <w:shd w:val="clear" w:color="auto" w:fill="auto"/>
        <w:tabs>
          <w:tab w:val="left" w:pos="167"/>
        </w:tabs>
        <w:spacing w:after="0" w:line="240" w:lineRule="auto"/>
        <w:ind w:left="20" w:right="20" w:firstLine="709"/>
        <w:jc w:val="both"/>
        <w:rPr>
          <w:rFonts w:ascii="Times New Roman" w:hAnsi="Times New Roman" w:cs="Times New Roman"/>
          <w:sz w:val="24"/>
          <w:szCs w:val="24"/>
        </w:rPr>
      </w:pPr>
      <w:r w:rsidRPr="00DD3D58">
        <w:rPr>
          <w:rStyle w:val="21"/>
          <w:b w:val="0"/>
          <w:bCs w:val="0"/>
          <w:color w:val="000000"/>
          <w:sz w:val="24"/>
          <w:szCs w:val="24"/>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364B59" w:rsidRPr="00DD3D58" w:rsidRDefault="00364B59" w:rsidP="00D21BEC">
      <w:pPr>
        <w:pStyle w:val="a8"/>
        <w:numPr>
          <w:ilvl w:val="0"/>
          <w:numId w:val="25"/>
        </w:numPr>
        <w:shd w:val="clear" w:color="auto" w:fill="auto"/>
        <w:tabs>
          <w:tab w:val="left" w:pos="167"/>
        </w:tabs>
        <w:spacing w:after="0" w:line="240" w:lineRule="auto"/>
        <w:ind w:left="20" w:right="20" w:firstLine="709"/>
        <w:jc w:val="both"/>
        <w:rPr>
          <w:rFonts w:ascii="Times New Roman" w:hAnsi="Times New Roman" w:cs="Times New Roman"/>
          <w:sz w:val="24"/>
          <w:szCs w:val="24"/>
        </w:rPr>
      </w:pPr>
      <w:r w:rsidRPr="00DD3D58">
        <w:rPr>
          <w:rStyle w:val="21"/>
          <w:b w:val="0"/>
          <w:bCs w:val="0"/>
          <w:color w:val="000000"/>
          <w:sz w:val="24"/>
          <w:szCs w:val="24"/>
        </w:rPr>
        <w:t>рефлексию, обеспечивающую преодоление ограничений собственного действия относительно общей схемы деятельности.</w:t>
      </w:r>
    </w:p>
    <w:p w:rsidR="00364B59" w:rsidRPr="00DD3D58" w:rsidRDefault="00364B59" w:rsidP="00D21BEC">
      <w:pPr>
        <w:pStyle w:val="a8"/>
        <w:numPr>
          <w:ilvl w:val="0"/>
          <w:numId w:val="31"/>
        </w:numPr>
        <w:shd w:val="clear" w:color="auto" w:fill="auto"/>
        <w:tabs>
          <w:tab w:val="left" w:pos="691"/>
        </w:tabs>
        <w:spacing w:after="0" w:line="240" w:lineRule="auto"/>
        <w:ind w:left="20" w:right="20" w:firstLine="709"/>
        <w:jc w:val="both"/>
        <w:rPr>
          <w:rFonts w:ascii="Times New Roman" w:hAnsi="Times New Roman" w:cs="Times New Roman"/>
          <w:sz w:val="24"/>
          <w:szCs w:val="24"/>
        </w:rPr>
      </w:pPr>
      <w:r w:rsidRPr="00DD3D58">
        <w:rPr>
          <w:rStyle w:val="2a"/>
          <w:color w:val="000000"/>
          <w:sz w:val="24"/>
          <w:szCs w:val="24"/>
        </w:rPr>
        <w:t>Совместная деятельность</w:t>
      </w:r>
      <w:r w:rsidRPr="00DD3D58">
        <w:rPr>
          <w:rFonts w:ascii="Times New Roman" w:hAnsi="Times New Roman" w:cs="Times New Roman"/>
          <w:color w:val="000000"/>
          <w:sz w:val="24"/>
          <w:szCs w:val="24"/>
        </w:rPr>
        <w:t xml:space="preserve"> </w:t>
      </w:r>
      <w:r w:rsidRPr="00DD3D58">
        <w:rPr>
          <w:rStyle w:val="21"/>
          <w:b w:val="0"/>
          <w:bCs w:val="0"/>
          <w:color w:val="000000"/>
          <w:sz w:val="24"/>
          <w:szCs w:val="24"/>
        </w:rPr>
        <w:t>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364B59" w:rsidRPr="00DD3D58" w:rsidRDefault="00364B59" w:rsidP="00D21BEC">
      <w:pPr>
        <w:pStyle w:val="41"/>
        <w:numPr>
          <w:ilvl w:val="0"/>
          <w:numId w:val="31"/>
        </w:numPr>
        <w:shd w:val="clear" w:color="auto" w:fill="auto"/>
        <w:tabs>
          <w:tab w:val="left" w:pos="691"/>
        </w:tabs>
        <w:spacing w:line="240" w:lineRule="auto"/>
        <w:ind w:left="20" w:firstLine="709"/>
        <w:jc w:val="both"/>
        <w:rPr>
          <w:rFonts w:ascii="Times New Roman" w:hAnsi="Times New Roman" w:cs="Times New Roman"/>
          <w:sz w:val="24"/>
          <w:szCs w:val="24"/>
        </w:rPr>
      </w:pPr>
      <w:r w:rsidRPr="00DD3D58">
        <w:rPr>
          <w:rStyle w:val="420"/>
          <w:b/>
          <w:bCs/>
          <w:i/>
          <w:iCs/>
          <w:color w:val="000000"/>
          <w:sz w:val="24"/>
          <w:szCs w:val="24"/>
        </w:rPr>
        <w:t>Учебно-исследовательская и проектная деятельность</w:t>
      </w:r>
    </w:p>
    <w:p w:rsidR="00364B59" w:rsidRPr="00DD3D58" w:rsidRDefault="00364B59" w:rsidP="00D21BEC">
      <w:pPr>
        <w:pStyle w:val="a8"/>
        <w:shd w:val="clear" w:color="auto" w:fill="auto"/>
        <w:spacing w:after="0" w:line="240" w:lineRule="auto"/>
        <w:ind w:left="20" w:right="20" w:firstLine="709"/>
        <w:jc w:val="both"/>
        <w:rPr>
          <w:rFonts w:ascii="Times New Roman" w:hAnsi="Times New Roman" w:cs="Times New Roman"/>
          <w:sz w:val="24"/>
          <w:szCs w:val="24"/>
        </w:rPr>
      </w:pPr>
      <w:r w:rsidRPr="00DD3D58">
        <w:rPr>
          <w:rStyle w:val="21"/>
          <w:b w:val="0"/>
          <w:bCs w:val="0"/>
          <w:color w:val="000000"/>
          <w:sz w:val="24"/>
          <w:szCs w:val="24"/>
        </w:rPr>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DD3D58">
        <w:rPr>
          <w:rStyle w:val="35"/>
          <w:color w:val="000000"/>
          <w:sz w:val="24"/>
          <w:szCs w:val="24"/>
        </w:rPr>
        <w:t>сотрудничества, кооперации</w:t>
      </w:r>
      <w:r w:rsidRPr="00DD3D58">
        <w:rPr>
          <w:rStyle w:val="21"/>
          <w:b w:val="0"/>
          <w:bCs w:val="0"/>
          <w:color w:val="000000"/>
          <w:sz w:val="24"/>
          <w:szCs w:val="24"/>
        </w:rPr>
        <w:t xml:space="preserve"> между детьми, а</w:t>
      </w:r>
    </w:p>
    <w:p w:rsidR="00364B59" w:rsidRPr="00DD3D58" w:rsidRDefault="00364B59" w:rsidP="00D21BEC">
      <w:pPr>
        <w:pStyle w:val="a8"/>
        <w:shd w:val="clear" w:color="auto" w:fill="auto"/>
        <w:spacing w:after="0" w:line="240" w:lineRule="auto"/>
        <w:ind w:left="20" w:right="20" w:firstLine="709"/>
        <w:jc w:val="both"/>
        <w:rPr>
          <w:rFonts w:ascii="Times New Roman" w:hAnsi="Times New Roman" w:cs="Times New Roman"/>
          <w:sz w:val="24"/>
          <w:szCs w:val="24"/>
        </w:rPr>
      </w:pPr>
      <w:r w:rsidRPr="00DD3D58">
        <w:rPr>
          <w:rStyle w:val="21"/>
          <w:b w:val="0"/>
          <w:bCs w:val="0"/>
          <w:color w:val="000000"/>
          <w:sz w:val="24"/>
          <w:szCs w:val="24"/>
        </w:rPr>
        <w:t xml:space="preserve">также для вхождения в проектную (продуктивную) деятельность. 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способствуют формированию метапредметных коммуникативных умений: организовывать взаимодействие в группе (распределять роли, договариваться друг с другом и т.д.); предвидеть (прогнозировать) последствия коллективных решений; оформлять свои мысли в устной и письменной речи, в том числе с применением средств ИКТ; при необходимости отстаивать свою точку зрения, аргументируя её; учиться </w:t>
      </w:r>
      <w:r w:rsidRPr="00DD3D58">
        <w:rPr>
          <w:rStyle w:val="21"/>
          <w:b w:val="0"/>
          <w:bCs w:val="0"/>
          <w:color w:val="000000"/>
          <w:sz w:val="24"/>
          <w:szCs w:val="24"/>
        </w:rPr>
        <w:lastRenderedPageBreak/>
        <w:t>подтверждать аргументы фактами.</w:t>
      </w:r>
    </w:p>
    <w:p w:rsidR="00364B59" w:rsidRPr="00DD3D58" w:rsidRDefault="00364B59" w:rsidP="00D21BEC">
      <w:pPr>
        <w:pStyle w:val="a8"/>
        <w:shd w:val="clear" w:color="auto" w:fill="auto"/>
        <w:spacing w:after="0" w:line="240" w:lineRule="auto"/>
        <w:ind w:left="20" w:right="20" w:firstLine="709"/>
        <w:jc w:val="both"/>
        <w:rPr>
          <w:rFonts w:ascii="Times New Roman" w:hAnsi="Times New Roman" w:cs="Times New Roman"/>
          <w:sz w:val="24"/>
          <w:szCs w:val="24"/>
        </w:rPr>
      </w:pPr>
      <w:r w:rsidRPr="00DD3D58">
        <w:rPr>
          <w:rStyle w:val="21"/>
          <w:b w:val="0"/>
          <w:bCs w:val="0"/>
          <w:color w:val="000000"/>
          <w:sz w:val="24"/>
          <w:szCs w:val="24"/>
        </w:rPr>
        <w:t>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364B59" w:rsidRPr="00DD3D58" w:rsidRDefault="00364B59" w:rsidP="00D21BEC">
      <w:pPr>
        <w:pStyle w:val="a8"/>
        <w:shd w:val="clear" w:color="auto" w:fill="auto"/>
        <w:spacing w:after="0" w:line="240" w:lineRule="auto"/>
        <w:ind w:left="20" w:right="20" w:firstLine="709"/>
        <w:jc w:val="both"/>
        <w:rPr>
          <w:rFonts w:ascii="Times New Roman" w:hAnsi="Times New Roman" w:cs="Times New Roman"/>
          <w:sz w:val="24"/>
          <w:szCs w:val="24"/>
        </w:rPr>
      </w:pPr>
      <w:r w:rsidRPr="00DD3D58">
        <w:rPr>
          <w:rStyle w:val="21"/>
          <w:b w:val="0"/>
          <w:bCs w:val="0"/>
          <w:color w:val="000000"/>
          <w:sz w:val="24"/>
          <w:szCs w:val="24"/>
        </w:rPr>
        <w:t>Нацеленность проектов на конечный результат создает предпосылки для достижения и метапредметных регулятивных результатов: определение целей деятельности, составление плана действий по достижению результата; работа по составленному плану с сопоставлением получающегося результата с исходным замыслом, понимание причин возникающих затруднений и поиск способов выхода из ситуации.</w:t>
      </w:r>
    </w:p>
    <w:p w:rsidR="00364B59" w:rsidRPr="00DD3D58" w:rsidRDefault="00364B59" w:rsidP="00D21BEC">
      <w:pPr>
        <w:pStyle w:val="a8"/>
        <w:shd w:val="clear" w:color="auto" w:fill="auto"/>
        <w:spacing w:after="0" w:line="240" w:lineRule="auto"/>
        <w:ind w:left="20" w:right="20" w:firstLine="709"/>
        <w:jc w:val="both"/>
        <w:rPr>
          <w:rFonts w:ascii="Times New Roman" w:hAnsi="Times New Roman" w:cs="Times New Roman"/>
          <w:sz w:val="24"/>
          <w:szCs w:val="24"/>
        </w:rPr>
      </w:pPr>
      <w:r w:rsidRPr="00DD3D58">
        <w:rPr>
          <w:rStyle w:val="21"/>
          <w:b w:val="0"/>
          <w:bCs w:val="0"/>
          <w:color w:val="000000"/>
          <w:sz w:val="24"/>
          <w:szCs w:val="24"/>
        </w:rPr>
        <w:t>При выполнении проектной и исследовательской работы обучающиеся проводят сбор информации по одному из направлений общей темы в соответствии с интересами учащегося и по его выбору. Это позволяет осваивать познавательные универсальные учебные действия: предполагать, какая информация нужна; отбирать необходимые источники информации (словари, энциклопедии, справочники, электронные диски, сеть Инетернет); сопоставлять и отбирать информацию, полученную из различных источников.</w:t>
      </w:r>
    </w:p>
    <w:p w:rsidR="00364B59" w:rsidRPr="00DD3D58" w:rsidRDefault="00364B59" w:rsidP="00D21BEC">
      <w:pPr>
        <w:pStyle w:val="a8"/>
        <w:shd w:val="clear" w:color="auto" w:fill="auto"/>
        <w:spacing w:after="0" w:line="240" w:lineRule="auto"/>
        <w:ind w:firstLine="709"/>
        <w:jc w:val="left"/>
        <w:rPr>
          <w:rStyle w:val="21"/>
          <w:b w:val="0"/>
          <w:bCs w:val="0"/>
          <w:color w:val="000000"/>
          <w:sz w:val="24"/>
          <w:szCs w:val="24"/>
        </w:rPr>
      </w:pPr>
      <w:r w:rsidRPr="00DD3D58">
        <w:rPr>
          <w:rStyle w:val="21"/>
          <w:b w:val="0"/>
          <w:bCs w:val="0"/>
          <w:color w:val="000000"/>
          <w:sz w:val="24"/>
          <w:szCs w:val="24"/>
        </w:rPr>
        <w:t xml:space="preserve">Личностные результаты при работе над проектами могут быть получены при выборе тематики проектов. Например, выбор темы проектов, связанной с историей и культурой своей страны, позволяет формировать самоопределение учащихся как граждан России, испытывать чувство гордости за свой народ, свою Родину </w:t>
      </w:r>
    </w:p>
    <w:p w:rsidR="00364B59" w:rsidRPr="00DD3D58" w:rsidRDefault="00364B59" w:rsidP="00D21BEC">
      <w:pPr>
        <w:pStyle w:val="a8"/>
        <w:shd w:val="clear" w:color="auto" w:fill="auto"/>
        <w:spacing w:after="0" w:line="240" w:lineRule="auto"/>
        <w:ind w:firstLine="709"/>
        <w:jc w:val="left"/>
        <w:rPr>
          <w:rFonts w:ascii="Times New Roman" w:hAnsi="Times New Roman" w:cs="Times New Roman"/>
          <w:sz w:val="24"/>
          <w:szCs w:val="24"/>
        </w:rPr>
      </w:pPr>
      <w:r w:rsidRPr="00DD3D58">
        <w:rPr>
          <w:rStyle w:val="2a"/>
          <w:color w:val="000000"/>
          <w:sz w:val="24"/>
          <w:szCs w:val="24"/>
        </w:rPr>
        <w:t>Рефлексия</w:t>
      </w:r>
    </w:p>
    <w:p w:rsidR="00364B59" w:rsidRPr="00DD3D58" w:rsidRDefault="00364B59" w:rsidP="00D21BEC">
      <w:pPr>
        <w:pStyle w:val="a8"/>
        <w:shd w:val="clear" w:color="auto" w:fill="auto"/>
        <w:spacing w:after="0" w:line="240" w:lineRule="auto"/>
        <w:ind w:left="20" w:right="20" w:firstLine="709"/>
        <w:jc w:val="left"/>
        <w:rPr>
          <w:rFonts w:ascii="Times New Roman" w:hAnsi="Times New Roman" w:cs="Times New Roman"/>
          <w:sz w:val="24"/>
          <w:szCs w:val="24"/>
        </w:rPr>
      </w:pPr>
      <w:r w:rsidRPr="00DD3D58">
        <w:rPr>
          <w:rStyle w:val="21"/>
          <w:b w:val="0"/>
          <w:bCs w:val="0"/>
          <w:color w:val="000000"/>
          <w:sz w:val="24"/>
          <w:szCs w:val="24"/>
        </w:rPr>
        <w:t>Задача рефлексии — осознание внешнего и внутреннего опыта субъекта и его отражение в той или иной форме.</w:t>
      </w:r>
    </w:p>
    <w:p w:rsidR="00364B59" w:rsidRPr="00DD3D58" w:rsidRDefault="00364B59" w:rsidP="00D21BEC">
      <w:pPr>
        <w:pStyle w:val="a8"/>
        <w:shd w:val="clear" w:color="auto" w:fill="auto"/>
        <w:spacing w:after="0" w:line="240" w:lineRule="auto"/>
        <w:ind w:left="20" w:right="20" w:firstLine="709"/>
        <w:jc w:val="both"/>
        <w:rPr>
          <w:rFonts w:ascii="Times New Roman" w:hAnsi="Times New Roman" w:cs="Times New Roman"/>
          <w:sz w:val="24"/>
          <w:szCs w:val="24"/>
        </w:rPr>
      </w:pPr>
      <w:r w:rsidRPr="00DD3D58">
        <w:rPr>
          <w:rStyle w:val="21"/>
          <w:b w:val="0"/>
          <w:bCs w:val="0"/>
          <w:color w:val="000000"/>
          <w:sz w:val="24"/>
          <w:szCs w:val="24"/>
        </w:rPr>
        <w:t>Развитая способность обучающихся к рефлексии своих действий предполагает осознание ими всех компонентов учебной деятельности:</w:t>
      </w:r>
    </w:p>
    <w:p w:rsidR="00364B59" w:rsidRPr="00DD3D58" w:rsidRDefault="00364B59" w:rsidP="00D21BEC">
      <w:pPr>
        <w:pStyle w:val="a8"/>
        <w:numPr>
          <w:ilvl w:val="0"/>
          <w:numId w:val="25"/>
        </w:numPr>
        <w:shd w:val="clear" w:color="auto" w:fill="auto"/>
        <w:tabs>
          <w:tab w:val="left" w:pos="167"/>
        </w:tabs>
        <w:spacing w:after="0" w:line="240" w:lineRule="auto"/>
        <w:ind w:left="20" w:right="20" w:firstLine="709"/>
        <w:jc w:val="both"/>
        <w:rPr>
          <w:rFonts w:ascii="Times New Roman" w:hAnsi="Times New Roman" w:cs="Times New Roman"/>
          <w:sz w:val="24"/>
          <w:szCs w:val="24"/>
        </w:rPr>
      </w:pPr>
      <w:r w:rsidRPr="00DD3D58">
        <w:rPr>
          <w:rStyle w:val="21"/>
          <w:b w:val="0"/>
          <w:bCs w:val="0"/>
          <w:color w:val="000000"/>
          <w:sz w:val="24"/>
          <w:szCs w:val="24"/>
        </w:rPr>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364B59" w:rsidRPr="00DD3D58" w:rsidRDefault="00364B59" w:rsidP="00D21BEC">
      <w:pPr>
        <w:pStyle w:val="a8"/>
        <w:numPr>
          <w:ilvl w:val="0"/>
          <w:numId w:val="25"/>
        </w:numPr>
        <w:shd w:val="clear" w:color="auto" w:fill="auto"/>
        <w:tabs>
          <w:tab w:val="left" w:pos="167"/>
        </w:tabs>
        <w:spacing w:after="0" w:line="240" w:lineRule="auto"/>
        <w:ind w:left="20" w:right="20" w:firstLine="709"/>
        <w:jc w:val="both"/>
        <w:rPr>
          <w:rFonts w:ascii="Times New Roman" w:hAnsi="Times New Roman" w:cs="Times New Roman"/>
          <w:sz w:val="24"/>
          <w:szCs w:val="24"/>
        </w:rPr>
      </w:pPr>
      <w:r w:rsidRPr="00DD3D58">
        <w:rPr>
          <w:rStyle w:val="21"/>
          <w:b w:val="0"/>
          <w:bCs w:val="0"/>
          <w:color w:val="000000"/>
          <w:sz w:val="24"/>
          <w:szCs w:val="24"/>
        </w:rPr>
        <w:t>понимание цели учебной деятельности (чему я научился на уроке? каких целей добился? чему можно было научиться ещё?);</w:t>
      </w:r>
    </w:p>
    <w:p w:rsidR="00364B59" w:rsidRPr="00DD3D58" w:rsidRDefault="00364B59" w:rsidP="00D21BEC">
      <w:pPr>
        <w:pStyle w:val="a8"/>
        <w:numPr>
          <w:ilvl w:val="0"/>
          <w:numId w:val="25"/>
        </w:numPr>
        <w:shd w:val="clear" w:color="auto" w:fill="auto"/>
        <w:tabs>
          <w:tab w:val="left" w:pos="167"/>
        </w:tabs>
        <w:spacing w:after="0" w:line="240" w:lineRule="auto"/>
        <w:ind w:left="20" w:right="20" w:firstLine="709"/>
        <w:jc w:val="both"/>
        <w:rPr>
          <w:rFonts w:ascii="Times New Roman" w:hAnsi="Times New Roman" w:cs="Times New Roman"/>
          <w:sz w:val="24"/>
          <w:szCs w:val="24"/>
        </w:rPr>
      </w:pPr>
      <w:r w:rsidRPr="00DD3D58">
        <w:rPr>
          <w:rStyle w:val="21"/>
          <w:b w:val="0"/>
          <w:bCs w:val="0"/>
          <w:color w:val="000000"/>
          <w:sz w:val="24"/>
          <w:szCs w:val="24"/>
        </w:rPr>
        <w:t>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364B59" w:rsidRPr="00DD3D58" w:rsidRDefault="00364B59" w:rsidP="00D21BEC">
      <w:pPr>
        <w:pStyle w:val="a8"/>
        <w:shd w:val="clear" w:color="auto" w:fill="auto"/>
        <w:spacing w:after="0" w:line="240" w:lineRule="auto"/>
        <w:ind w:left="20" w:right="20" w:firstLine="709"/>
        <w:jc w:val="left"/>
        <w:rPr>
          <w:rFonts w:ascii="Times New Roman" w:hAnsi="Times New Roman" w:cs="Times New Roman"/>
          <w:sz w:val="24"/>
          <w:szCs w:val="24"/>
        </w:rPr>
      </w:pPr>
      <w:r w:rsidRPr="00DD3D58">
        <w:rPr>
          <w:rStyle w:val="21"/>
          <w:b w:val="0"/>
          <w:bCs w:val="0"/>
          <w:color w:val="000000"/>
          <w:sz w:val="24"/>
          <w:szCs w:val="24"/>
        </w:rPr>
        <w:t>Развитию рефлексии будет способствовать организация учебной деятельности, отвечающая следующим критериям:</w:t>
      </w:r>
    </w:p>
    <w:p w:rsidR="00364B59" w:rsidRPr="00DD3D58" w:rsidRDefault="00364B59" w:rsidP="00D21BEC">
      <w:pPr>
        <w:pStyle w:val="a8"/>
        <w:numPr>
          <w:ilvl w:val="0"/>
          <w:numId w:val="25"/>
        </w:numPr>
        <w:shd w:val="clear" w:color="auto" w:fill="auto"/>
        <w:tabs>
          <w:tab w:val="left" w:pos="167"/>
        </w:tabs>
        <w:spacing w:after="0" w:line="240" w:lineRule="auto"/>
        <w:ind w:left="20" w:firstLine="709"/>
        <w:jc w:val="both"/>
        <w:rPr>
          <w:rFonts w:ascii="Times New Roman" w:hAnsi="Times New Roman" w:cs="Times New Roman"/>
          <w:sz w:val="24"/>
          <w:szCs w:val="24"/>
        </w:rPr>
      </w:pPr>
      <w:r w:rsidRPr="00DD3D58">
        <w:rPr>
          <w:rStyle w:val="21"/>
          <w:b w:val="0"/>
          <w:bCs w:val="0"/>
          <w:color w:val="000000"/>
          <w:sz w:val="24"/>
          <w:szCs w:val="24"/>
        </w:rPr>
        <w:t>постановка всякой новой задачи как задачи с недостающими данными;</w:t>
      </w:r>
    </w:p>
    <w:p w:rsidR="00364B59" w:rsidRPr="00DD3D58" w:rsidRDefault="00364B59" w:rsidP="00D21BEC">
      <w:pPr>
        <w:pStyle w:val="a8"/>
        <w:numPr>
          <w:ilvl w:val="0"/>
          <w:numId w:val="25"/>
        </w:numPr>
        <w:shd w:val="clear" w:color="auto" w:fill="auto"/>
        <w:tabs>
          <w:tab w:val="left" w:pos="167"/>
        </w:tabs>
        <w:spacing w:after="0" w:line="240" w:lineRule="auto"/>
        <w:ind w:left="20" w:firstLine="709"/>
        <w:jc w:val="both"/>
        <w:rPr>
          <w:rFonts w:ascii="Times New Roman" w:hAnsi="Times New Roman" w:cs="Times New Roman"/>
          <w:sz w:val="24"/>
          <w:szCs w:val="24"/>
        </w:rPr>
      </w:pPr>
      <w:r w:rsidRPr="00DD3D58">
        <w:rPr>
          <w:rStyle w:val="21"/>
          <w:b w:val="0"/>
          <w:bCs w:val="0"/>
          <w:color w:val="000000"/>
          <w:sz w:val="24"/>
          <w:szCs w:val="24"/>
        </w:rPr>
        <w:t>анализ наличия способов и средств выполнения задачи;</w:t>
      </w:r>
    </w:p>
    <w:p w:rsidR="00364B59" w:rsidRPr="00DD3D58" w:rsidRDefault="00364B59" w:rsidP="00D21BEC">
      <w:pPr>
        <w:pStyle w:val="a8"/>
        <w:numPr>
          <w:ilvl w:val="0"/>
          <w:numId w:val="25"/>
        </w:numPr>
        <w:shd w:val="clear" w:color="auto" w:fill="auto"/>
        <w:tabs>
          <w:tab w:val="left" w:pos="167"/>
        </w:tabs>
        <w:spacing w:after="0" w:line="240" w:lineRule="auto"/>
        <w:ind w:left="20" w:firstLine="709"/>
        <w:jc w:val="both"/>
        <w:rPr>
          <w:rFonts w:ascii="Times New Roman" w:hAnsi="Times New Roman" w:cs="Times New Roman"/>
          <w:sz w:val="24"/>
          <w:szCs w:val="24"/>
        </w:rPr>
      </w:pPr>
      <w:r w:rsidRPr="00DD3D58">
        <w:rPr>
          <w:rStyle w:val="21"/>
          <w:b w:val="0"/>
          <w:bCs w:val="0"/>
          <w:color w:val="000000"/>
          <w:sz w:val="24"/>
          <w:szCs w:val="24"/>
        </w:rPr>
        <w:t>оценка своей готовности к решению проблемы;</w:t>
      </w:r>
    </w:p>
    <w:p w:rsidR="00364B59" w:rsidRPr="00DD3D58" w:rsidRDefault="00364B59" w:rsidP="00D21BEC">
      <w:pPr>
        <w:pStyle w:val="a8"/>
        <w:numPr>
          <w:ilvl w:val="0"/>
          <w:numId w:val="25"/>
        </w:numPr>
        <w:shd w:val="clear" w:color="auto" w:fill="auto"/>
        <w:tabs>
          <w:tab w:val="left" w:pos="167"/>
        </w:tabs>
        <w:spacing w:after="0" w:line="240" w:lineRule="auto"/>
        <w:ind w:left="20" w:right="20" w:firstLine="709"/>
        <w:jc w:val="both"/>
        <w:rPr>
          <w:rFonts w:ascii="Times New Roman" w:hAnsi="Times New Roman" w:cs="Times New Roman"/>
          <w:sz w:val="24"/>
          <w:szCs w:val="24"/>
        </w:rPr>
      </w:pPr>
      <w:r w:rsidRPr="00DD3D58">
        <w:rPr>
          <w:rStyle w:val="21"/>
          <w:b w:val="0"/>
          <w:bCs w:val="0"/>
          <w:color w:val="000000"/>
          <w:sz w:val="24"/>
          <w:szCs w:val="24"/>
        </w:rPr>
        <w:t>самостоятельный поиск недостающей информации в любом «хранилище» (учебнике, справочнике, книге, у учителя);</w:t>
      </w:r>
    </w:p>
    <w:p w:rsidR="00364B59" w:rsidRPr="00DD3D58" w:rsidRDefault="00364B59" w:rsidP="00D21BEC">
      <w:pPr>
        <w:pStyle w:val="a8"/>
        <w:numPr>
          <w:ilvl w:val="0"/>
          <w:numId w:val="25"/>
        </w:numPr>
        <w:shd w:val="clear" w:color="auto" w:fill="auto"/>
        <w:tabs>
          <w:tab w:val="left" w:pos="167"/>
        </w:tabs>
        <w:spacing w:after="0" w:line="240" w:lineRule="auto"/>
        <w:ind w:left="20" w:right="20" w:firstLine="709"/>
        <w:jc w:val="both"/>
        <w:rPr>
          <w:rFonts w:ascii="Times New Roman" w:hAnsi="Times New Roman" w:cs="Times New Roman"/>
          <w:sz w:val="24"/>
          <w:szCs w:val="24"/>
        </w:rPr>
      </w:pPr>
      <w:r w:rsidRPr="00DD3D58">
        <w:rPr>
          <w:rStyle w:val="21"/>
          <w:b w:val="0"/>
          <w:bCs w:val="0"/>
          <w:color w:val="000000"/>
          <w:sz w:val="24"/>
          <w:szCs w:val="24"/>
        </w:rPr>
        <w:t>самостоятельное изобретение недостающего способа действия (практически это перевод учебной задачи в творческую).</w:t>
      </w:r>
    </w:p>
    <w:p w:rsidR="00364B59" w:rsidRPr="00DD3D58" w:rsidRDefault="00364B59" w:rsidP="00D21BEC">
      <w:pPr>
        <w:pStyle w:val="41"/>
        <w:shd w:val="clear" w:color="auto" w:fill="auto"/>
        <w:spacing w:line="240" w:lineRule="auto"/>
        <w:ind w:left="20" w:right="20" w:firstLine="709"/>
        <w:jc w:val="both"/>
        <w:rPr>
          <w:rFonts w:ascii="Times New Roman" w:hAnsi="Times New Roman" w:cs="Times New Roman"/>
          <w:sz w:val="24"/>
          <w:szCs w:val="24"/>
        </w:rPr>
      </w:pPr>
      <w:r w:rsidRPr="00DD3D58">
        <w:rPr>
          <w:rStyle w:val="420"/>
          <w:b/>
          <w:bCs/>
          <w:i/>
          <w:iCs/>
          <w:color w:val="000000"/>
          <w:sz w:val="24"/>
          <w:szCs w:val="24"/>
        </w:rPr>
        <w:t>Трудовая деятельность: самообслуживание, участие в общественно-полезном труде, в социально-значимых трудовых акциях.</w:t>
      </w:r>
    </w:p>
    <w:p w:rsidR="00364B59" w:rsidRPr="00DD3D58" w:rsidRDefault="00364B59" w:rsidP="00D21BEC">
      <w:pPr>
        <w:pStyle w:val="a8"/>
        <w:shd w:val="clear" w:color="auto" w:fill="auto"/>
        <w:spacing w:after="0" w:line="240" w:lineRule="auto"/>
        <w:ind w:left="20" w:firstLine="709"/>
        <w:jc w:val="both"/>
        <w:rPr>
          <w:rFonts w:ascii="Times New Roman" w:hAnsi="Times New Roman" w:cs="Times New Roman"/>
          <w:sz w:val="24"/>
          <w:szCs w:val="24"/>
        </w:rPr>
      </w:pPr>
      <w:r w:rsidRPr="00DD3D58">
        <w:rPr>
          <w:rStyle w:val="21"/>
          <w:b w:val="0"/>
          <w:bCs w:val="0"/>
          <w:color w:val="000000"/>
          <w:sz w:val="24"/>
          <w:szCs w:val="24"/>
        </w:rPr>
        <w:t>Данная форма способствует формированию личностных УУД.</w:t>
      </w:r>
    </w:p>
    <w:p w:rsidR="00364B59" w:rsidRDefault="00364B59" w:rsidP="00D21BEC">
      <w:pPr>
        <w:pStyle w:val="a8"/>
        <w:shd w:val="clear" w:color="auto" w:fill="auto"/>
        <w:spacing w:after="0" w:line="240" w:lineRule="auto"/>
        <w:ind w:left="20" w:right="20" w:firstLine="709"/>
        <w:jc w:val="both"/>
        <w:rPr>
          <w:rFonts w:ascii="Times New Roman" w:hAnsi="Times New Roman" w:cs="Times New Roman"/>
          <w:color w:val="000000"/>
          <w:sz w:val="24"/>
          <w:szCs w:val="24"/>
        </w:rPr>
      </w:pPr>
      <w:r w:rsidRPr="00DD3D58">
        <w:rPr>
          <w:rStyle w:val="2a"/>
          <w:color w:val="000000"/>
          <w:sz w:val="24"/>
          <w:szCs w:val="24"/>
        </w:rPr>
        <w:t>Спортивная деятельность.</w:t>
      </w:r>
      <w:r w:rsidRPr="00DD3D58">
        <w:rPr>
          <w:rFonts w:ascii="Times New Roman" w:hAnsi="Times New Roman" w:cs="Times New Roman"/>
          <w:color w:val="000000"/>
          <w:sz w:val="24"/>
          <w:szCs w:val="24"/>
        </w:rPr>
        <w:t xml:space="preserve"> </w:t>
      </w:r>
    </w:p>
    <w:p w:rsidR="00364B59" w:rsidRPr="00DD3D58" w:rsidRDefault="00364B59" w:rsidP="00D21BEC">
      <w:pPr>
        <w:pStyle w:val="a8"/>
        <w:shd w:val="clear" w:color="auto" w:fill="auto"/>
        <w:spacing w:after="0" w:line="240" w:lineRule="auto"/>
        <w:ind w:left="20" w:right="20" w:firstLine="709"/>
        <w:jc w:val="both"/>
        <w:rPr>
          <w:rFonts w:ascii="Times New Roman" w:hAnsi="Times New Roman" w:cs="Times New Roman"/>
          <w:sz w:val="24"/>
          <w:szCs w:val="24"/>
        </w:rPr>
      </w:pPr>
      <w:r w:rsidRPr="00DD3D58">
        <w:rPr>
          <w:rStyle w:val="21"/>
          <w:b w:val="0"/>
          <w:bCs w:val="0"/>
          <w:color w:val="000000"/>
          <w:sz w:val="24"/>
          <w:szCs w:val="24"/>
        </w:rPr>
        <w:t>Позволяет формировать волевые качества личности, коммуникативные и регулятивные действия.</w:t>
      </w:r>
    </w:p>
    <w:p w:rsidR="00364B59" w:rsidRPr="00DD3D58" w:rsidRDefault="00364B59" w:rsidP="00D21BEC">
      <w:pPr>
        <w:pStyle w:val="a8"/>
        <w:shd w:val="clear" w:color="auto" w:fill="auto"/>
        <w:spacing w:after="0" w:line="240" w:lineRule="auto"/>
        <w:ind w:left="20" w:firstLine="709"/>
        <w:jc w:val="both"/>
        <w:rPr>
          <w:rFonts w:ascii="Times New Roman" w:hAnsi="Times New Roman" w:cs="Times New Roman"/>
          <w:sz w:val="24"/>
          <w:szCs w:val="24"/>
        </w:rPr>
      </w:pPr>
      <w:r w:rsidRPr="00DD3D58">
        <w:rPr>
          <w:rStyle w:val="21"/>
          <w:b w:val="0"/>
          <w:bCs w:val="0"/>
          <w:color w:val="000000"/>
          <w:sz w:val="24"/>
          <w:szCs w:val="24"/>
        </w:rPr>
        <w:t>Образовательная среда может быть разделена на учебное и игровое пространства.</w:t>
      </w:r>
    </w:p>
    <w:p w:rsidR="00364B59" w:rsidRPr="00DD3D58" w:rsidRDefault="00364B59" w:rsidP="00D21BEC">
      <w:pPr>
        <w:pStyle w:val="a8"/>
        <w:shd w:val="clear" w:color="auto" w:fill="auto"/>
        <w:spacing w:after="0" w:line="240" w:lineRule="auto"/>
        <w:ind w:left="20" w:firstLine="709"/>
        <w:jc w:val="both"/>
        <w:rPr>
          <w:rFonts w:ascii="Times New Roman" w:hAnsi="Times New Roman" w:cs="Times New Roman"/>
          <w:sz w:val="24"/>
          <w:szCs w:val="24"/>
        </w:rPr>
      </w:pPr>
      <w:r w:rsidRPr="00DD3D58">
        <w:rPr>
          <w:rFonts w:ascii="Times New Roman" w:hAnsi="Times New Roman" w:cs="Times New Roman"/>
          <w:color w:val="000000"/>
          <w:sz w:val="24"/>
          <w:szCs w:val="24"/>
          <w:u w:val="single"/>
        </w:rPr>
        <w:lastRenderedPageBreak/>
        <w:t>Назначение</w:t>
      </w:r>
      <w:r w:rsidRPr="00DD3D58">
        <w:rPr>
          <w:rStyle w:val="21"/>
          <w:b w:val="0"/>
          <w:bCs w:val="0"/>
          <w:color w:val="000000"/>
          <w:sz w:val="24"/>
          <w:szCs w:val="24"/>
        </w:rPr>
        <w:t>:</w:t>
      </w:r>
    </w:p>
    <w:p w:rsidR="00364B59" w:rsidRPr="00DD3D58" w:rsidRDefault="00364B59" w:rsidP="00D21BEC">
      <w:pPr>
        <w:pStyle w:val="a8"/>
        <w:numPr>
          <w:ilvl w:val="0"/>
          <w:numId w:val="25"/>
        </w:numPr>
        <w:shd w:val="clear" w:color="auto" w:fill="auto"/>
        <w:tabs>
          <w:tab w:val="left" w:pos="602"/>
        </w:tabs>
        <w:spacing w:after="0" w:line="240" w:lineRule="auto"/>
        <w:ind w:left="20" w:firstLine="709"/>
        <w:jc w:val="both"/>
        <w:rPr>
          <w:rFonts w:ascii="Times New Roman" w:hAnsi="Times New Roman" w:cs="Times New Roman"/>
          <w:sz w:val="24"/>
          <w:szCs w:val="24"/>
        </w:rPr>
      </w:pPr>
      <w:r w:rsidRPr="00DD3D58">
        <w:rPr>
          <w:rStyle w:val="21"/>
          <w:b w:val="0"/>
          <w:bCs w:val="0"/>
          <w:color w:val="000000"/>
          <w:sz w:val="24"/>
          <w:szCs w:val="24"/>
        </w:rPr>
        <w:t>для подвижных занятий и для спокойной работы,</w:t>
      </w:r>
    </w:p>
    <w:p w:rsidR="00364B59" w:rsidRPr="00DD3D58" w:rsidRDefault="00364B59" w:rsidP="00D21BEC">
      <w:pPr>
        <w:pStyle w:val="a8"/>
        <w:numPr>
          <w:ilvl w:val="0"/>
          <w:numId w:val="25"/>
        </w:numPr>
        <w:shd w:val="clear" w:color="auto" w:fill="auto"/>
        <w:tabs>
          <w:tab w:val="left" w:pos="602"/>
        </w:tabs>
        <w:spacing w:after="0" w:line="240" w:lineRule="auto"/>
        <w:ind w:left="20" w:firstLine="709"/>
        <w:jc w:val="both"/>
        <w:rPr>
          <w:rFonts w:ascii="Times New Roman" w:hAnsi="Times New Roman" w:cs="Times New Roman"/>
          <w:sz w:val="24"/>
          <w:szCs w:val="24"/>
        </w:rPr>
      </w:pPr>
      <w:r w:rsidRPr="00DD3D58">
        <w:rPr>
          <w:rStyle w:val="21"/>
          <w:b w:val="0"/>
          <w:bCs w:val="0"/>
          <w:color w:val="000000"/>
          <w:sz w:val="24"/>
          <w:szCs w:val="24"/>
        </w:rPr>
        <w:t>для общения и для уединения,</w:t>
      </w:r>
    </w:p>
    <w:p w:rsidR="00364B59" w:rsidRPr="00DD3D58" w:rsidRDefault="00364B59" w:rsidP="00D21BEC">
      <w:pPr>
        <w:pStyle w:val="a8"/>
        <w:numPr>
          <w:ilvl w:val="0"/>
          <w:numId w:val="25"/>
        </w:numPr>
        <w:shd w:val="clear" w:color="auto" w:fill="auto"/>
        <w:tabs>
          <w:tab w:val="left" w:pos="602"/>
        </w:tabs>
        <w:spacing w:after="0" w:line="240" w:lineRule="auto"/>
        <w:ind w:left="20" w:firstLine="709"/>
        <w:jc w:val="both"/>
        <w:rPr>
          <w:rFonts w:ascii="Times New Roman" w:hAnsi="Times New Roman" w:cs="Times New Roman"/>
          <w:sz w:val="24"/>
          <w:szCs w:val="24"/>
        </w:rPr>
      </w:pPr>
      <w:r w:rsidRPr="00DD3D58">
        <w:rPr>
          <w:rStyle w:val="21"/>
          <w:b w:val="0"/>
          <w:bCs w:val="0"/>
          <w:color w:val="000000"/>
          <w:sz w:val="24"/>
          <w:szCs w:val="24"/>
        </w:rPr>
        <w:t>для «пробы сил» и для демонстрации достижений,</w:t>
      </w:r>
    </w:p>
    <w:p w:rsidR="00364B59" w:rsidRPr="00DD3D58" w:rsidRDefault="00364B59" w:rsidP="00D21BEC">
      <w:pPr>
        <w:pStyle w:val="a8"/>
        <w:numPr>
          <w:ilvl w:val="0"/>
          <w:numId w:val="25"/>
        </w:numPr>
        <w:shd w:val="clear" w:color="auto" w:fill="auto"/>
        <w:tabs>
          <w:tab w:val="left" w:pos="602"/>
        </w:tabs>
        <w:spacing w:after="0" w:line="240" w:lineRule="auto"/>
        <w:ind w:left="20" w:firstLine="709"/>
        <w:jc w:val="both"/>
        <w:rPr>
          <w:rFonts w:ascii="Times New Roman" w:hAnsi="Times New Roman" w:cs="Times New Roman"/>
          <w:sz w:val="24"/>
          <w:szCs w:val="24"/>
        </w:rPr>
      </w:pPr>
      <w:r w:rsidRPr="00DD3D58">
        <w:rPr>
          <w:rStyle w:val="21"/>
          <w:b w:val="0"/>
          <w:bCs w:val="0"/>
          <w:color w:val="000000"/>
          <w:sz w:val="24"/>
          <w:szCs w:val="24"/>
        </w:rPr>
        <w:t>для поиска информации</w:t>
      </w:r>
    </w:p>
    <w:p w:rsidR="00364B59" w:rsidRPr="00DD3D58" w:rsidRDefault="00364B59" w:rsidP="00D21BEC">
      <w:pPr>
        <w:pStyle w:val="a8"/>
        <w:shd w:val="clear" w:color="auto" w:fill="auto"/>
        <w:spacing w:after="0" w:line="240" w:lineRule="auto"/>
        <w:ind w:left="20" w:right="20" w:firstLine="709"/>
        <w:jc w:val="both"/>
        <w:rPr>
          <w:rFonts w:ascii="Times New Roman" w:hAnsi="Times New Roman" w:cs="Times New Roman"/>
          <w:sz w:val="24"/>
          <w:szCs w:val="24"/>
        </w:rPr>
      </w:pPr>
      <w:r w:rsidRPr="00DD3D58">
        <w:rPr>
          <w:rStyle w:val="5"/>
          <w:color w:val="000000"/>
          <w:sz w:val="24"/>
          <w:szCs w:val="24"/>
        </w:rPr>
        <w:t xml:space="preserve">Формы организации учебного пространства: </w:t>
      </w:r>
      <w:r w:rsidRPr="00DD3D58">
        <w:rPr>
          <w:rStyle w:val="21"/>
          <w:b w:val="0"/>
          <w:bCs w:val="0"/>
          <w:color w:val="000000"/>
          <w:sz w:val="24"/>
          <w:szCs w:val="24"/>
        </w:rPr>
        <w:t>урок, учебное занятие, консультационное занятие, индивидуальное занятие, творческая мастерская, дискуссии, деловые игры, исследования, практикумы, самостоятельная поисковая работа; работа с различными источниками информации, учебными моделями; эксперименты, конференция, семинар, интервью.</w:t>
      </w:r>
    </w:p>
    <w:p w:rsidR="00364B59" w:rsidRPr="00DD3D58" w:rsidRDefault="00364B59" w:rsidP="00D21BEC">
      <w:pPr>
        <w:pStyle w:val="41"/>
        <w:shd w:val="clear" w:color="auto" w:fill="auto"/>
        <w:spacing w:line="240" w:lineRule="auto"/>
        <w:ind w:left="20" w:firstLine="709"/>
        <w:jc w:val="both"/>
        <w:rPr>
          <w:rFonts w:ascii="Times New Roman" w:hAnsi="Times New Roman" w:cs="Times New Roman"/>
          <w:sz w:val="24"/>
          <w:szCs w:val="24"/>
        </w:rPr>
      </w:pPr>
      <w:r w:rsidRPr="00DD3D58">
        <w:rPr>
          <w:rStyle w:val="420"/>
          <w:b/>
          <w:bCs/>
          <w:i/>
          <w:iCs/>
          <w:color w:val="000000"/>
          <w:sz w:val="24"/>
          <w:szCs w:val="24"/>
        </w:rPr>
        <w:t>Технологии формирования УУД:</w:t>
      </w:r>
    </w:p>
    <w:p w:rsidR="00364B59" w:rsidRPr="00DD3D58" w:rsidRDefault="00364B59" w:rsidP="00D21BEC">
      <w:pPr>
        <w:pStyle w:val="41"/>
        <w:shd w:val="clear" w:color="auto" w:fill="auto"/>
        <w:spacing w:line="240" w:lineRule="auto"/>
        <w:ind w:left="20" w:firstLine="709"/>
        <w:jc w:val="both"/>
        <w:rPr>
          <w:rFonts w:ascii="Times New Roman" w:hAnsi="Times New Roman" w:cs="Times New Roman"/>
          <w:sz w:val="24"/>
          <w:szCs w:val="24"/>
        </w:rPr>
      </w:pPr>
      <w:r w:rsidRPr="00DD3D58">
        <w:rPr>
          <w:rStyle w:val="420"/>
          <w:b/>
          <w:bCs/>
          <w:i/>
          <w:iCs/>
          <w:color w:val="000000"/>
          <w:sz w:val="24"/>
          <w:szCs w:val="24"/>
        </w:rPr>
        <w:t>Проблемное обучение (обучение на основе «учебных ситуаций»).</w:t>
      </w:r>
    </w:p>
    <w:p w:rsidR="00364B59" w:rsidRPr="00DD3D58" w:rsidRDefault="00364B59" w:rsidP="00D21BEC">
      <w:pPr>
        <w:pStyle w:val="a8"/>
        <w:shd w:val="clear" w:color="auto" w:fill="auto"/>
        <w:spacing w:after="0" w:line="240" w:lineRule="auto"/>
        <w:ind w:left="20" w:right="460" w:firstLine="709"/>
        <w:jc w:val="left"/>
        <w:rPr>
          <w:rFonts w:ascii="Times New Roman" w:hAnsi="Times New Roman" w:cs="Times New Roman"/>
          <w:sz w:val="24"/>
          <w:szCs w:val="24"/>
        </w:rPr>
      </w:pPr>
      <w:r w:rsidRPr="00DD3D58">
        <w:rPr>
          <w:rStyle w:val="21"/>
          <w:b w:val="0"/>
          <w:bCs w:val="0"/>
          <w:color w:val="000000"/>
          <w:sz w:val="24"/>
          <w:szCs w:val="24"/>
        </w:rPr>
        <w:t xml:space="preserve">Образовательная задача состоит в организации условий, провоцирующих детское действие. </w:t>
      </w:r>
      <w:r w:rsidRPr="00DD3D58">
        <w:rPr>
          <w:rStyle w:val="2a"/>
          <w:color w:val="000000"/>
          <w:sz w:val="24"/>
          <w:szCs w:val="24"/>
        </w:rPr>
        <w:t>Метод проектов</w:t>
      </w:r>
    </w:p>
    <w:p w:rsidR="00364B59" w:rsidRPr="00DD3D58" w:rsidRDefault="00364B59" w:rsidP="00D21BEC">
      <w:pPr>
        <w:pStyle w:val="a8"/>
        <w:shd w:val="clear" w:color="auto" w:fill="auto"/>
        <w:spacing w:after="0" w:line="240" w:lineRule="auto"/>
        <w:ind w:left="20" w:firstLine="709"/>
        <w:jc w:val="both"/>
        <w:rPr>
          <w:rFonts w:ascii="Times New Roman" w:hAnsi="Times New Roman" w:cs="Times New Roman"/>
          <w:sz w:val="24"/>
          <w:szCs w:val="24"/>
        </w:rPr>
      </w:pPr>
      <w:r w:rsidRPr="00DD3D58">
        <w:rPr>
          <w:rStyle w:val="21"/>
          <w:b w:val="0"/>
          <w:bCs w:val="0"/>
          <w:color w:val="000000"/>
          <w:sz w:val="24"/>
          <w:szCs w:val="24"/>
        </w:rPr>
        <w:t>Триада: замысел—реализация—продукт</w:t>
      </w:r>
    </w:p>
    <w:p w:rsidR="00364B59" w:rsidRPr="00DD3D58" w:rsidRDefault="00364B59" w:rsidP="00D21BEC">
      <w:pPr>
        <w:pStyle w:val="a8"/>
        <w:shd w:val="clear" w:color="auto" w:fill="auto"/>
        <w:spacing w:after="0" w:line="240" w:lineRule="auto"/>
        <w:ind w:left="20" w:right="20" w:firstLine="709"/>
        <w:jc w:val="both"/>
        <w:rPr>
          <w:rFonts w:ascii="Times New Roman" w:hAnsi="Times New Roman" w:cs="Times New Roman"/>
          <w:sz w:val="24"/>
          <w:szCs w:val="24"/>
        </w:rPr>
      </w:pPr>
      <w:r w:rsidRPr="00DD3D58">
        <w:rPr>
          <w:rStyle w:val="21"/>
          <w:b w:val="0"/>
          <w:bCs w:val="0"/>
          <w:color w:val="000000"/>
          <w:sz w:val="24"/>
          <w:szCs w:val="24"/>
        </w:rPr>
        <w:t>Программно формируется умение детей работать в группе, принимать помощь от одноклассников и оказывать помощь, формулировать содержательную часть проекта, оформлять результат (доклад, выпуск газеты, репортаж, презентация...). Особое внимание уделяется обучению детей работе с источниками информации.</w:t>
      </w:r>
    </w:p>
    <w:p w:rsidR="00364B59" w:rsidRPr="00DD3D58" w:rsidRDefault="00364B59" w:rsidP="00D21BEC">
      <w:pPr>
        <w:pStyle w:val="a8"/>
        <w:shd w:val="clear" w:color="auto" w:fill="auto"/>
        <w:spacing w:after="0" w:line="240" w:lineRule="auto"/>
        <w:ind w:left="20" w:right="20" w:firstLine="709"/>
        <w:jc w:val="both"/>
        <w:rPr>
          <w:rFonts w:ascii="Times New Roman" w:hAnsi="Times New Roman" w:cs="Times New Roman"/>
          <w:sz w:val="24"/>
          <w:szCs w:val="24"/>
        </w:rPr>
      </w:pPr>
      <w:r w:rsidRPr="00DD3D58">
        <w:rPr>
          <w:rStyle w:val="2a"/>
          <w:color w:val="000000"/>
          <w:sz w:val="24"/>
          <w:szCs w:val="24"/>
        </w:rPr>
        <w:t>Технология развития критического мышления через чтение и письмо</w:t>
      </w:r>
      <w:r w:rsidRPr="00DD3D58">
        <w:rPr>
          <w:rFonts w:ascii="Times New Roman" w:hAnsi="Times New Roman" w:cs="Times New Roman"/>
          <w:color w:val="000000"/>
          <w:sz w:val="24"/>
          <w:szCs w:val="24"/>
        </w:rPr>
        <w:t xml:space="preserve"> </w:t>
      </w:r>
      <w:r w:rsidRPr="00DD3D58">
        <w:rPr>
          <w:rStyle w:val="21"/>
          <w:b w:val="0"/>
          <w:bCs w:val="0"/>
          <w:color w:val="000000"/>
          <w:sz w:val="24"/>
          <w:szCs w:val="24"/>
        </w:rPr>
        <w:t>(Развиваются коммуникативные умения, умения работать с информацией).</w:t>
      </w:r>
    </w:p>
    <w:p w:rsidR="00364B59" w:rsidRPr="00DD3D58" w:rsidRDefault="00364B59" w:rsidP="00D21BEC">
      <w:pPr>
        <w:pStyle w:val="41"/>
        <w:shd w:val="clear" w:color="auto" w:fill="auto"/>
        <w:tabs>
          <w:tab w:val="left" w:pos="9356"/>
        </w:tabs>
        <w:spacing w:line="240" w:lineRule="auto"/>
        <w:ind w:left="20" w:right="2" w:firstLine="709"/>
        <w:rPr>
          <w:rFonts w:ascii="Times New Roman" w:hAnsi="Times New Roman" w:cs="Times New Roman"/>
          <w:sz w:val="24"/>
          <w:szCs w:val="24"/>
        </w:rPr>
      </w:pPr>
      <w:r w:rsidRPr="00DD3D58">
        <w:rPr>
          <w:rStyle w:val="420"/>
          <w:b/>
          <w:bCs/>
          <w:i/>
          <w:iCs/>
          <w:color w:val="000000"/>
          <w:sz w:val="24"/>
          <w:szCs w:val="24"/>
        </w:rPr>
        <w:t>Метод исследования ИКТ - технологии Технология дискуссий</w:t>
      </w:r>
    </w:p>
    <w:p w:rsidR="00364B59" w:rsidRPr="00DD3D58" w:rsidRDefault="00364B59" w:rsidP="00D21BEC">
      <w:pPr>
        <w:pStyle w:val="a8"/>
        <w:shd w:val="clear" w:color="auto" w:fill="auto"/>
        <w:spacing w:after="0" w:line="240" w:lineRule="auto"/>
        <w:ind w:left="20" w:right="20" w:firstLine="709"/>
        <w:jc w:val="both"/>
        <w:rPr>
          <w:rFonts w:ascii="Times New Roman" w:hAnsi="Times New Roman" w:cs="Times New Roman"/>
          <w:sz w:val="24"/>
          <w:szCs w:val="24"/>
        </w:rPr>
      </w:pPr>
      <w:r w:rsidRPr="00DD3D58">
        <w:rPr>
          <w:rStyle w:val="21"/>
          <w:b w:val="0"/>
          <w:bCs w:val="0"/>
          <w:color w:val="000000"/>
          <w:sz w:val="24"/>
          <w:szCs w:val="24"/>
        </w:rPr>
        <w:t>Развиваются коммуникативные умения: высказывать мнение, слушать других, вести диалог, аргументировать свою точку зрения.</w:t>
      </w:r>
    </w:p>
    <w:p w:rsidR="00364B59" w:rsidRPr="00DD3D58" w:rsidRDefault="00364B59" w:rsidP="00D21BEC">
      <w:pPr>
        <w:pStyle w:val="41"/>
        <w:shd w:val="clear" w:color="auto" w:fill="auto"/>
        <w:tabs>
          <w:tab w:val="left" w:pos="9356"/>
        </w:tabs>
        <w:spacing w:line="240" w:lineRule="auto"/>
        <w:ind w:left="20" w:right="2"/>
        <w:rPr>
          <w:rFonts w:ascii="Times New Roman" w:hAnsi="Times New Roman" w:cs="Times New Roman"/>
          <w:sz w:val="24"/>
          <w:szCs w:val="24"/>
        </w:rPr>
      </w:pPr>
      <w:r w:rsidRPr="00DD3D58">
        <w:rPr>
          <w:rStyle w:val="420"/>
          <w:b/>
          <w:bCs/>
          <w:i/>
          <w:iCs/>
          <w:color w:val="000000"/>
          <w:sz w:val="24"/>
          <w:szCs w:val="24"/>
        </w:rPr>
        <w:t>Технологии групповой работы Уровневая дифференциация</w:t>
      </w:r>
    </w:p>
    <w:p w:rsidR="00364B59" w:rsidRPr="00DD3D58" w:rsidRDefault="00364B59" w:rsidP="00D21BEC">
      <w:pPr>
        <w:pStyle w:val="a8"/>
        <w:shd w:val="clear" w:color="auto" w:fill="auto"/>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Основные принципы: открытость системы требований, предъявление образцов деятельности, «ножницы» между базовым и повышенными уровнями требований, посильность базового уровня, обязательность его освоения всеми учащимися, добровольность в освоении повышенных уровней требований, работа с группами «подвижного» состава, накопительная система оценивания.</w:t>
      </w:r>
    </w:p>
    <w:p w:rsidR="00364B59" w:rsidRPr="00DD3D58" w:rsidRDefault="00364B59" w:rsidP="00D21BEC">
      <w:pPr>
        <w:pStyle w:val="410"/>
        <w:keepNext/>
        <w:keepLines/>
        <w:numPr>
          <w:ilvl w:val="0"/>
          <w:numId w:val="26"/>
        </w:numPr>
        <w:shd w:val="clear" w:color="auto" w:fill="auto"/>
        <w:tabs>
          <w:tab w:val="left" w:pos="768"/>
        </w:tabs>
        <w:spacing w:before="0" w:line="240" w:lineRule="auto"/>
        <w:ind w:left="20" w:right="20" w:firstLine="700"/>
        <w:rPr>
          <w:rFonts w:ascii="Times New Roman" w:hAnsi="Times New Roman" w:cs="Times New Roman"/>
          <w:sz w:val="24"/>
          <w:szCs w:val="24"/>
        </w:rPr>
      </w:pPr>
      <w:bookmarkStart w:id="23" w:name="bookmark23"/>
      <w:r w:rsidRPr="00DD3D58">
        <w:rPr>
          <w:rStyle w:val="46"/>
          <w:b/>
          <w:bCs/>
          <w:color w:val="000000"/>
          <w:sz w:val="24"/>
          <w:szCs w:val="24"/>
        </w:rPr>
        <w:t>Система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bookmarkEnd w:id="23"/>
    </w:p>
    <w:p w:rsidR="00364B59" w:rsidRPr="00DD3D58" w:rsidRDefault="00364B59" w:rsidP="00D21BEC">
      <w:pPr>
        <w:pStyle w:val="a8"/>
        <w:shd w:val="clear" w:color="auto" w:fill="auto"/>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Система оценки качества образования ОУ представляет собой совокупность диагностических и оценочных процедур, обеспечивающих оценку образовательных достижений обучающихся, эффективности деятельности образовательного процесса и строится в соответствии с требованиями Федерального государственного образовательного стандарта.</w:t>
      </w:r>
    </w:p>
    <w:p w:rsidR="00364B59" w:rsidRPr="00DD3D58" w:rsidRDefault="00364B59" w:rsidP="00D21BEC">
      <w:pPr>
        <w:pStyle w:val="41"/>
        <w:shd w:val="clear" w:color="auto" w:fill="auto"/>
        <w:spacing w:line="240" w:lineRule="auto"/>
        <w:ind w:left="20" w:firstLine="700"/>
        <w:jc w:val="both"/>
        <w:rPr>
          <w:rFonts w:ascii="Times New Roman" w:hAnsi="Times New Roman" w:cs="Times New Roman"/>
          <w:sz w:val="24"/>
          <w:szCs w:val="24"/>
        </w:rPr>
      </w:pPr>
      <w:r w:rsidRPr="00DD3D58">
        <w:rPr>
          <w:rStyle w:val="420"/>
          <w:b/>
          <w:bCs/>
          <w:i/>
          <w:iCs/>
          <w:color w:val="000000"/>
          <w:sz w:val="24"/>
          <w:szCs w:val="24"/>
        </w:rPr>
        <w:t>Особенностями системы оценки качества образовательных результатов являются:</w:t>
      </w:r>
    </w:p>
    <w:p w:rsidR="00364B59" w:rsidRPr="00DD3D58" w:rsidRDefault="00364B59" w:rsidP="00D21BEC">
      <w:pPr>
        <w:pStyle w:val="a8"/>
        <w:numPr>
          <w:ilvl w:val="0"/>
          <w:numId w:val="25"/>
        </w:numPr>
        <w:shd w:val="clear" w:color="auto" w:fill="auto"/>
        <w:tabs>
          <w:tab w:val="left" w:pos="768"/>
        </w:tabs>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комплексный подход к оценке результатов образования (оценка предметных, метапредметных и личностных результатов общего образования);</w:t>
      </w:r>
    </w:p>
    <w:p w:rsidR="00364B59" w:rsidRPr="00DD3D58" w:rsidRDefault="00364B59" w:rsidP="00D21BEC">
      <w:pPr>
        <w:pStyle w:val="a8"/>
        <w:numPr>
          <w:ilvl w:val="0"/>
          <w:numId w:val="25"/>
        </w:numPr>
        <w:shd w:val="clear" w:color="auto" w:fill="auto"/>
        <w:tabs>
          <w:tab w:val="left" w:pos="768"/>
        </w:tabs>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сочетание внешней и внутренней оценки как механизма обеспечения качества образования;</w:t>
      </w:r>
    </w:p>
    <w:p w:rsidR="00364B59" w:rsidRPr="00DD3D58" w:rsidRDefault="00364B59" w:rsidP="00D21BEC">
      <w:pPr>
        <w:pStyle w:val="a8"/>
        <w:numPr>
          <w:ilvl w:val="0"/>
          <w:numId w:val="25"/>
        </w:numPr>
        <w:shd w:val="clear" w:color="auto" w:fill="auto"/>
        <w:tabs>
          <w:tab w:val="left" w:pos="768"/>
        </w:tabs>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364B59" w:rsidRPr="00DD3D58" w:rsidRDefault="00364B59" w:rsidP="00D21BEC">
      <w:pPr>
        <w:pStyle w:val="a8"/>
        <w:numPr>
          <w:ilvl w:val="0"/>
          <w:numId w:val="25"/>
        </w:numPr>
        <w:shd w:val="clear" w:color="auto" w:fill="auto"/>
        <w:tabs>
          <w:tab w:val="left" w:pos="768"/>
        </w:tabs>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использование накопительной системы оценивания (портфолио), характеризующей динамику индивидуальных образовательных достижений;</w:t>
      </w:r>
    </w:p>
    <w:p w:rsidR="00364B59" w:rsidRPr="00DD3D58" w:rsidRDefault="00364B59" w:rsidP="00D21BEC">
      <w:pPr>
        <w:pStyle w:val="a8"/>
        <w:numPr>
          <w:ilvl w:val="0"/>
          <w:numId w:val="25"/>
        </w:numPr>
        <w:shd w:val="clear" w:color="auto" w:fill="auto"/>
        <w:tabs>
          <w:tab w:val="left" w:pos="669"/>
        </w:tabs>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364B59" w:rsidRPr="00DD3D58" w:rsidRDefault="00364B59" w:rsidP="00D21BEC">
      <w:pPr>
        <w:pStyle w:val="a8"/>
        <w:shd w:val="clear" w:color="auto" w:fill="auto"/>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lastRenderedPageBreak/>
        <w:t>Оценивание метапредметных и личностных результатов, так же как и предметных осуществляется в соответствии с технологией оценивания учебных успехов.</w:t>
      </w:r>
    </w:p>
    <w:p w:rsidR="00364B59" w:rsidRPr="00DD3D58" w:rsidRDefault="00364B59" w:rsidP="00D21BEC">
      <w:pPr>
        <w:pStyle w:val="41"/>
        <w:shd w:val="clear" w:color="auto" w:fill="auto"/>
        <w:spacing w:line="240" w:lineRule="auto"/>
        <w:ind w:left="20" w:firstLine="700"/>
        <w:jc w:val="both"/>
        <w:rPr>
          <w:rFonts w:ascii="Times New Roman" w:hAnsi="Times New Roman" w:cs="Times New Roman"/>
          <w:sz w:val="24"/>
          <w:szCs w:val="24"/>
        </w:rPr>
      </w:pPr>
      <w:r w:rsidRPr="00DD3D58">
        <w:rPr>
          <w:rStyle w:val="420"/>
          <w:b/>
          <w:bCs/>
          <w:i/>
          <w:iCs/>
          <w:color w:val="000000"/>
          <w:sz w:val="24"/>
          <w:szCs w:val="24"/>
        </w:rPr>
        <w:t>Внутренняя оценка по формированию и развитию УУД:</w:t>
      </w:r>
    </w:p>
    <w:p w:rsidR="00364B59" w:rsidRPr="00DD3D58" w:rsidRDefault="00364B59" w:rsidP="00D21BEC">
      <w:pPr>
        <w:pStyle w:val="a8"/>
        <w:numPr>
          <w:ilvl w:val="0"/>
          <w:numId w:val="25"/>
        </w:numPr>
        <w:shd w:val="clear" w:color="auto" w:fill="auto"/>
        <w:tabs>
          <w:tab w:val="left" w:pos="186"/>
        </w:tabs>
        <w:spacing w:after="0" w:line="240" w:lineRule="auto"/>
        <w:ind w:left="20" w:firstLine="700"/>
        <w:jc w:val="both"/>
        <w:rPr>
          <w:rFonts w:ascii="Times New Roman" w:hAnsi="Times New Roman" w:cs="Times New Roman"/>
          <w:sz w:val="24"/>
          <w:szCs w:val="24"/>
        </w:rPr>
      </w:pPr>
      <w:r w:rsidRPr="00DD3D58">
        <w:rPr>
          <w:rStyle w:val="21"/>
          <w:b w:val="0"/>
          <w:bCs w:val="0"/>
          <w:color w:val="000000"/>
          <w:sz w:val="24"/>
          <w:szCs w:val="24"/>
        </w:rPr>
        <w:t>входная диагностика;</w:t>
      </w:r>
    </w:p>
    <w:p w:rsidR="00364B59" w:rsidRPr="00DD3D58" w:rsidRDefault="00364B59" w:rsidP="00D21BEC">
      <w:pPr>
        <w:pStyle w:val="a8"/>
        <w:numPr>
          <w:ilvl w:val="0"/>
          <w:numId w:val="25"/>
        </w:numPr>
        <w:shd w:val="clear" w:color="auto" w:fill="auto"/>
        <w:tabs>
          <w:tab w:val="left" w:pos="186"/>
        </w:tabs>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первая диагностическая работа, направленная на выявление уровня сформированности умения задавать вопросы, высказывать свое мнение и аргументировать его;</w:t>
      </w:r>
    </w:p>
    <w:p w:rsidR="00364B59" w:rsidRPr="00DD3D58" w:rsidRDefault="00364B59" w:rsidP="00D21BEC">
      <w:pPr>
        <w:pStyle w:val="a8"/>
        <w:numPr>
          <w:ilvl w:val="0"/>
          <w:numId w:val="25"/>
        </w:numPr>
        <w:shd w:val="clear" w:color="auto" w:fill="auto"/>
        <w:tabs>
          <w:tab w:val="left" w:pos="186"/>
        </w:tabs>
        <w:spacing w:after="0" w:line="240" w:lineRule="auto"/>
        <w:ind w:left="20" w:firstLine="700"/>
        <w:jc w:val="both"/>
        <w:rPr>
          <w:rFonts w:ascii="Times New Roman" w:hAnsi="Times New Roman" w:cs="Times New Roman"/>
          <w:sz w:val="24"/>
          <w:szCs w:val="24"/>
        </w:rPr>
      </w:pPr>
      <w:r w:rsidRPr="00DD3D58">
        <w:rPr>
          <w:rStyle w:val="21"/>
          <w:b w:val="0"/>
          <w:bCs w:val="0"/>
          <w:color w:val="000000"/>
          <w:sz w:val="24"/>
          <w:szCs w:val="24"/>
        </w:rPr>
        <w:t>промежуточные диагностические работы по предметам;</w:t>
      </w:r>
    </w:p>
    <w:p w:rsidR="00364B59" w:rsidRPr="00DD3D58" w:rsidRDefault="00364B59" w:rsidP="00D21BEC">
      <w:pPr>
        <w:pStyle w:val="a8"/>
        <w:numPr>
          <w:ilvl w:val="0"/>
          <w:numId w:val="25"/>
        </w:numPr>
        <w:shd w:val="clear" w:color="auto" w:fill="auto"/>
        <w:tabs>
          <w:tab w:val="left" w:pos="186"/>
        </w:tabs>
        <w:spacing w:after="0" w:line="240" w:lineRule="auto"/>
        <w:ind w:left="20" w:firstLine="700"/>
        <w:jc w:val="both"/>
        <w:rPr>
          <w:rFonts w:ascii="Times New Roman" w:hAnsi="Times New Roman" w:cs="Times New Roman"/>
          <w:sz w:val="24"/>
          <w:szCs w:val="24"/>
        </w:rPr>
      </w:pPr>
      <w:r w:rsidRPr="00DD3D58">
        <w:rPr>
          <w:rStyle w:val="21"/>
          <w:b w:val="0"/>
          <w:bCs w:val="0"/>
          <w:color w:val="000000"/>
          <w:sz w:val="24"/>
          <w:szCs w:val="24"/>
        </w:rPr>
        <w:t>практикумы во внеурочной деятельности;</w:t>
      </w:r>
    </w:p>
    <w:p w:rsidR="00364B59" w:rsidRPr="00DD3D58" w:rsidRDefault="00364B59" w:rsidP="00D21BEC">
      <w:pPr>
        <w:pStyle w:val="41"/>
        <w:shd w:val="clear" w:color="auto" w:fill="auto"/>
        <w:spacing w:line="240" w:lineRule="auto"/>
        <w:ind w:left="20" w:firstLine="700"/>
        <w:jc w:val="both"/>
        <w:rPr>
          <w:rFonts w:ascii="Times New Roman" w:hAnsi="Times New Roman" w:cs="Times New Roman"/>
          <w:sz w:val="24"/>
          <w:szCs w:val="24"/>
        </w:rPr>
      </w:pPr>
      <w:r w:rsidRPr="00DD3D58">
        <w:rPr>
          <w:rStyle w:val="420"/>
          <w:b/>
          <w:bCs/>
          <w:i/>
          <w:iCs/>
          <w:color w:val="000000"/>
          <w:sz w:val="24"/>
          <w:szCs w:val="24"/>
        </w:rPr>
        <w:t>Внешняя оценка:</w:t>
      </w:r>
    </w:p>
    <w:p w:rsidR="00364B59" w:rsidRPr="00DD3D58" w:rsidRDefault="00364B59" w:rsidP="00D21BEC">
      <w:pPr>
        <w:pStyle w:val="a8"/>
        <w:numPr>
          <w:ilvl w:val="0"/>
          <w:numId w:val="25"/>
        </w:numPr>
        <w:shd w:val="clear" w:color="auto" w:fill="auto"/>
        <w:tabs>
          <w:tab w:val="left" w:pos="186"/>
        </w:tabs>
        <w:spacing w:after="0" w:line="240" w:lineRule="auto"/>
        <w:ind w:left="20" w:firstLine="700"/>
        <w:jc w:val="both"/>
        <w:rPr>
          <w:rFonts w:ascii="Times New Roman" w:hAnsi="Times New Roman" w:cs="Times New Roman"/>
          <w:sz w:val="24"/>
          <w:szCs w:val="24"/>
        </w:rPr>
      </w:pPr>
      <w:r w:rsidRPr="00DD3D58">
        <w:rPr>
          <w:rStyle w:val="21"/>
          <w:b w:val="0"/>
          <w:bCs w:val="0"/>
          <w:color w:val="000000"/>
          <w:sz w:val="24"/>
          <w:szCs w:val="24"/>
        </w:rPr>
        <w:t>всероссийские проверочные работы;</w:t>
      </w:r>
    </w:p>
    <w:p w:rsidR="00364B59" w:rsidRPr="00DD3D58" w:rsidRDefault="00364B59" w:rsidP="00D21BEC">
      <w:pPr>
        <w:pStyle w:val="a8"/>
        <w:numPr>
          <w:ilvl w:val="0"/>
          <w:numId w:val="25"/>
        </w:numPr>
        <w:shd w:val="clear" w:color="auto" w:fill="auto"/>
        <w:tabs>
          <w:tab w:val="left" w:pos="186"/>
        </w:tabs>
        <w:spacing w:after="0" w:line="240" w:lineRule="auto"/>
        <w:ind w:left="20" w:firstLine="700"/>
        <w:jc w:val="both"/>
        <w:rPr>
          <w:rFonts w:ascii="Times New Roman" w:hAnsi="Times New Roman" w:cs="Times New Roman"/>
          <w:sz w:val="24"/>
          <w:szCs w:val="24"/>
        </w:rPr>
      </w:pPr>
      <w:r w:rsidRPr="00DD3D58">
        <w:rPr>
          <w:rStyle w:val="21"/>
          <w:b w:val="0"/>
          <w:bCs w:val="0"/>
          <w:color w:val="000000"/>
          <w:sz w:val="24"/>
          <w:szCs w:val="24"/>
        </w:rPr>
        <w:t>подведение итогов конкурсов, конференций, олимпиад на разных уровнях.</w:t>
      </w:r>
    </w:p>
    <w:p w:rsidR="00364B59" w:rsidRPr="00DD3D58" w:rsidRDefault="00364B59" w:rsidP="00D21BEC">
      <w:pPr>
        <w:pStyle w:val="41"/>
        <w:shd w:val="clear" w:color="auto" w:fill="auto"/>
        <w:spacing w:line="240" w:lineRule="auto"/>
        <w:ind w:left="20" w:firstLine="700"/>
        <w:jc w:val="both"/>
        <w:rPr>
          <w:rFonts w:ascii="Times New Roman" w:hAnsi="Times New Roman" w:cs="Times New Roman"/>
          <w:sz w:val="24"/>
          <w:szCs w:val="24"/>
        </w:rPr>
      </w:pPr>
      <w:r w:rsidRPr="00DD3D58">
        <w:rPr>
          <w:rStyle w:val="420"/>
          <w:b/>
          <w:bCs/>
          <w:i/>
          <w:iCs/>
          <w:color w:val="000000"/>
          <w:sz w:val="24"/>
          <w:szCs w:val="24"/>
        </w:rPr>
        <w:t>Процедуры:</w:t>
      </w:r>
    </w:p>
    <w:p w:rsidR="00364B59" w:rsidRPr="00DD3D58" w:rsidRDefault="00364B59" w:rsidP="00D21BEC">
      <w:pPr>
        <w:pStyle w:val="a8"/>
        <w:numPr>
          <w:ilvl w:val="0"/>
          <w:numId w:val="25"/>
        </w:numPr>
        <w:shd w:val="clear" w:color="auto" w:fill="auto"/>
        <w:tabs>
          <w:tab w:val="left" w:pos="186"/>
        </w:tabs>
        <w:spacing w:after="0" w:line="240" w:lineRule="auto"/>
        <w:ind w:left="20" w:firstLine="700"/>
        <w:jc w:val="both"/>
        <w:rPr>
          <w:rFonts w:ascii="Times New Roman" w:hAnsi="Times New Roman" w:cs="Times New Roman"/>
          <w:sz w:val="24"/>
          <w:szCs w:val="24"/>
        </w:rPr>
      </w:pPr>
      <w:r w:rsidRPr="00DD3D58">
        <w:rPr>
          <w:rStyle w:val="21"/>
          <w:b w:val="0"/>
          <w:bCs w:val="0"/>
          <w:color w:val="000000"/>
          <w:sz w:val="24"/>
          <w:szCs w:val="24"/>
        </w:rPr>
        <w:t>защита итогового индивидуального проекта, исследовательские работы;</w:t>
      </w:r>
    </w:p>
    <w:p w:rsidR="00364B59" w:rsidRPr="00DD3D58" w:rsidRDefault="00364B59" w:rsidP="00D21BEC">
      <w:pPr>
        <w:pStyle w:val="a8"/>
        <w:shd w:val="clear" w:color="auto" w:fill="auto"/>
        <w:spacing w:after="0" w:line="240" w:lineRule="auto"/>
        <w:ind w:left="20" w:firstLine="122"/>
        <w:jc w:val="both"/>
        <w:rPr>
          <w:rFonts w:ascii="Times New Roman" w:hAnsi="Times New Roman" w:cs="Times New Roman"/>
          <w:sz w:val="24"/>
          <w:szCs w:val="24"/>
        </w:rPr>
      </w:pPr>
      <w:r w:rsidRPr="00DD3D58">
        <w:rPr>
          <w:rStyle w:val="21"/>
          <w:b w:val="0"/>
          <w:bCs w:val="0"/>
          <w:color w:val="000000"/>
          <w:sz w:val="24"/>
          <w:szCs w:val="24"/>
        </w:rPr>
        <w:t>Методы: наблюдение; практические работы; тест и т.д.</w:t>
      </w:r>
    </w:p>
    <w:p w:rsidR="00364B59" w:rsidRPr="00DD3D58" w:rsidRDefault="00364B59" w:rsidP="00D21BEC">
      <w:pPr>
        <w:pStyle w:val="a8"/>
        <w:shd w:val="clear" w:color="auto" w:fill="auto"/>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В технологии оценивания УУД в основной школе соблюдается преемственность с технологиями оценивания на начальной ступени: тетради для контрольных работ, тетрадь по развитию речи, портфолио учащихся.</w:t>
      </w:r>
    </w:p>
    <w:p w:rsidR="00364B59" w:rsidRPr="00DD3D58" w:rsidRDefault="00570B20" w:rsidP="00D21BEC">
      <w:pPr>
        <w:pStyle w:val="a8"/>
        <w:shd w:val="clear" w:color="auto" w:fill="auto"/>
        <w:tabs>
          <w:tab w:val="left" w:pos="0"/>
        </w:tabs>
        <w:spacing w:after="0" w:line="240" w:lineRule="auto"/>
        <w:ind w:right="20" w:firstLine="0"/>
        <w:jc w:val="both"/>
        <w:rPr>
          <w:rFonts w:ascii="Times New Roman" w:hAnsi="Times New Roman" w:cs="Times New Roman"/>
          <w:sz w:val="24"/>
          <w:szCs w:val="24"/>
        </w:rPr>
      </w:pPr>
      <w:r>
        <w:rPr>
          <w:rStyle w:val="21"/>
          <w:b w:val="0"/>
          <w:bCs w:val="0"/>
          <w:color w:val="000000"/>
          <w:sz w:val="24"/>
          <w:szCs w:val="24"/>
        </w:rPr>
        <w:tab/>
      </w:r>
      <w:r w:rsidR="00364B59" w:rsidRPr="00DD3D58">
        <w:rPr>
          <w:rStyle w:val="21"/>
          <w:b w:val="0"/>
          <w:bCs w:val="0"/>
          <w:color w:val="000000"/>
          <w:sz w:val="24"/>
          <w:szCs w:val="24"/>
        </w:rPr>
        <w:t>Способы учета уровня сформированности УУД отраж</w:t>
      </w:r>
      <w:r w:rsidR="00D350BF">
        <w:rPr>
          <w:rStyle w:val="21"/>
          <w:b w:val="0"/>
          <w:bCs w:val="0"/>
          <w:color w:val="000000"/>
          <w:sz w:val="24"/>
          <w:szCs w:val="24"/>
        </w:rPr>
        <w:t xml:space="preserve">ены в требованиях к результатам </w:t>
      </w:r>
      <w:r w:rsidR="00364B59" w:rsidRPr="00DD3D58">
        <w:rPr>
          <w:rStyle w:val="21"/>
          <w:b w:val="0"/>
          <w:bCs w:val="0"/>
          <w:color w:val="000000"/>
          <w:sz w:val="24"/>
          <w:szCs w:val="24"/>
        </w:rPr>
        <w:t>освоения учебной программы по каждому предмету и в программах внеурочной деятельности.</w:t>
      </w:r>
    </w:p>
    <w:p w:rsidR="00364B59" w:rsidRPr="00DD3D58" w:rsidRDefault="00D350BF" w:rsidP="00D21BEC">
      <w:pPr>
        <w:pStyle w:val="a8"/>
        <w:shd w:val="clear" w:color="auto" w:fill="auto"/>
        <w:tabs>
          <w:tab w:val="right" w:pos="9786"/>
        </w:tabs>
        <w:spacing w:after="0" w:line="240" w:lineRule="auto"/>
        <w:ind w:left="20" w:hanging="20"/>
        <w:jc w:val="both"/>
        <w:rPr>
          <w:rFonts w:ascii="Times New Roman" w:hAnsi="Times New Roman" w:cs="Times New Roman"/>
          <w:sz w:val="24"/>
          <w:szCs w:val="24"/>
        </w:rPr>
      </w:pPr>
      <w:r>
        <w:rPr>
          <w:rStyle w:val="21"/>
          <w:b w:val="0"/>
          <w:bCs w:val="0"/>
          <w:color w:val="000000"/>
          <w:sz w:val="24"/>
          <w:szCs w:val="24"/>
        </w:rPr>
        <w:tab/>
      </w:r>
      <w:r w:rsidR="00364B59" w:rsidRPr="00DD3D58">
        <w:rPr>
          <w:rStyle w:val="21"/>
          <w:b w:val="0"/>
          <w:bCs w:val="0"/>
          <w:color w:val="000000"/>
          <w:sz w:val="24"/>
          <w:szCs w:val="24"/>
        </w:rPr>
        <w:t>Для оптимизации трудоемкости оценочно-измерительных процедур</w:t>
      </w:r>
      <w:r w:rsidR="00364B59">
        <w:rPr>
          <w:rStyle w:val="21"/>
          <w:b w:val="0"/>
          <w:bCs w:val="0"/>
          <w:color w:val="000000"/>
          <w:sz w:val="24"/>
          <w:szCs w:val="24"/>
        </w:rPr>
        <w:t xml:space="preserve"> </w:t>
      </w:r>
      <w:r w:rsidR="00364B59" w:rsidRPr="00DD3D58">
        <w:rPr>
          <w:rStyle w:val="21"/>
          <w:b w:val="0"/>
          <w:bCs w:val="0"/>
          <w:color w:val="000000"/>
          <w:sz w:val="24"/>
          <w:szCs w:val="24"/>
        </w:rPr>
        <w:t>набора</w:t>
      </w:r>
    </w:p>
    <w:p w:rsidR="00364B59" w:rsidRPr="00DD3D58" w:rsidRDefault="00364B59" w:rsidP="00D21BEC">
      <w:pPr>
        <w:pStyle w:val="a8"/>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универсальных учебных действий для оценки сформированности УУД используются следующие положения:</w:t>
      </w:r>
    </w:p>
    <w:p w:rsidR="00364B59" w:rsidRPr="00DD3D58" w:rsidRDefault="00364B59" w:rsidP="00D21BEC">
      <w:pPr>
        <w:pStyle w:val="a8"/>
        <w:numPr>
          <w:ilvl w:val="0"/>
          <w:numId w:val="25"/>
        </w:numPr>
        <w:shd w:val="clear" w:color="auto" w:fill="auto"/>
        <w:tabs>
          <w:tab w:val="left" w:pos="669"/>
          <w:tab w:val="left" w:pos="851"/>
          <w:tab w:val="right" w:pos="1134"/>
        </w:tabs>
        <w:spacing w:after="0" w:line="240" w:lineRule="auto"/>
        <w:ind w:left="20" w:firstLine="547"/>
        <w:jc w:val="both"/>
        <w:rPr>
          <w:rFonts w:ascii="Times New Roman" w:hAnsi="Times New Roman" w:cs="Times New Roman"/>
          <w:sz w:val="24"/>
          <w:szCs w:val="24"/>
        </w:rPr>
      </w:pPr>
      <w:r w:rsidRPr="00DD3D58">
        <w:rPr>
          <w:rStyle w:val="35"/>
          <w:color w:val="000000"/>
          <w:sz w:val="24"/>
          <w:szCs w:val="24"/>
        </w:rPr>
        <w:t>учет системного характера</w:t>
      </w:r>
      <w:r w:rsidRPr="00DD3D58">
        <w:rPr>
          <w:rStyle w:val="21"/>
          <w:b w:val="0"/>
          <w:bCs w:val="0"/>
          <w:color w:val="000000"/>
          <w:sz w:val="24"/>
          <w:szCs w:val="24"/>
        </w:rPr>
        <w:t xml:space="preserve"> видов универсальных учебных действий (одно</w:t>
      </w:r>
    </w:p>
    <w:p w:rsidR="00364B59" w:rsidRPr="00BC18F1" w:rsidRDefault="00364B59" w:rsidP="00D21BEC">
      <w:pPr>
        <w:pStyle w:val="a8"/>
        <w:shd w:val="clear" w:color="auto" w:fill="auto"/>
        <w:tabs>
          <w:tab w:val="left" w:pos="851"/>
        </w:tabs>
        <w:spacing w:after="0" w:line="240" w:lineRule="auto"/>
        <w:ind w:left="20" w:right="20" w:firstLine="547"/>
        <w:jc w:val="both"/>
        <w:rPr>
          <w:rFonts w:ascii="Times New Roman" w:hAnsi="Times New Roman" w:cs="Times New Roman"/>
          <w:b/>
          <w:bCs/>
          <w:i/>
          <w:iCs/>
          <w:sz w:val="24"/>
          <w:szCs w:val="24"/>
        </w:rPr>
      </w:pPr>
      <w:r w:rsidRPr="00DD3D58">
        <w:rPr>
          <w:rStyle w:val="21"/>
          <w:b w:val="0"/>
          <w:bCs w:val="0"/>
          <w:color w:val="000000"/>
          <w:sz w:val="24"/>
          <w:szCs w:val="24"/>
        </w:rPr>
        <w:t xml:space="preserve">универсальное учебное действие может быть рассмотрено как принадлежащее к различным классам. Например, рефлексивная самооценка может рассматриваться и как личностное, и как регулятивное действие. Речевое отображение действия может быть проинтерпретировано и как коммуникативное, и как регулятивное, и как знаково- символическое действие и пр.). Системный характер универсальных учебных действий позволяет </w:t>
      </w:r>
      <w:r w:rsidRPr="00BC18F1">
        <w:rPr>
          <w:rStyle w:val="2a"/>
          <w:b w:val="0"/>
          <w:bCs w:val="0"/>
          <w:i w:val="0"/>
          <w:iCs w:val="0"/>
          <w:color w:val="000000"/>
          <w:sz w:val="24"/>
          <w:szCs w:val="24"/>
        </w:rPr>
        <w:t>использовать одну задачу для оценки сформированности нескольких видов универсальных учебных действий</w:t>
      </w:r>
      <w:r w:rsidRPr="00BC18F1">
        <w:rPr>
          <w:rFonts w:ascii="Times New Roman" w:hAnsi="Times New Roman" w:cs="Times New Roman"/>
          <w:b/>
          <w:bCs/>
          <w:i/>
          <w:iCs/>
          <w:color w:val="000000"/>
          <w:sz w:val="24"/>
          <w:szCs w:val="24"/>
        </w:rPr>
        <w:t>;</w:t>
      </w:r>
    </w:p>
    <w:p w:rsidR="00364B59" w:rsidRPr="00DD3D58" w:rsidRDefault="00364B59" w:rsidP="00D21BEC">
      <w:pPr>
        <w:pStyle w:val="a8"/>
        <w:numPr>
          <w:ilvl w:val="0"/>
          <w:numId w:val="25"/>
        </w:numPr>
        <w:shd w:val="clear" w:color="auto" w:fill="auto"/>
        <w:tabs>
          <w:tab w:val="left" w:pos="669"/>
          <w:tab w:val="left" w:pos="851"/>
          <w:tab w:val="right" w:pos="9786"/>
        </w:tabs>
        <w:spacing w:after="0" w:line="240" w:lineRule="auto"/>
        <w:ind w:left="20" w:firstLine="547"/>
        <w:jc w:val="both"/>
        <w:rPr>
          <w:rFonts w:ascii="Times New Roman" w:hAnsi="Times New Roman" w:cs="Times New Roman"/>
          <w:sz w:val="24"/>
          <w:szCs w:val="24"/>
        </w:rPr>
      </w:pPr>
      <w:r w:rsidRPr="00DD3D58">
        <w:rPr>
          <w:rStyle w:val="35"/>
          <w:color w:val="000000"/>
          <w:sz w:val="24"/>
          <w:szCs w:val="24"/>
        </w:rPr>
        <w:t>показательность</w:t>
      </w:r>
      <w:r w:rsidRPr="00DD3D58">
        <w:rPr>
          <w:rStyle w:val="21"/>
          <w:b w:val="0"/>
          <w:bCs w:val="0"/>
          <w:color w:val="000000"/>
          <w:sz w:val="24"/>
          <w:szCs w:val="24"/>
        </w:rPr>
        <w:t xml:space="preserve"> конкретного вида универсальных учебных действий для</w:t>
      </w:r>
      <w:r>
        <w:rPr>
          <w:rStyle w:val="21"/>
          <w:b w:val="0"/>
          <w:bCs w:val="0"/>
          <w:color w:val="000000"/>
          <w:sz w:val="24"/>
          <w:szCs w:val="24"/>
        </w:rPr>
        <w:t xml:space="preserve"> </w:t>
      </w:r>
      <w:r w:rsidRPr="00DD3D58">
        <w:rPr>
          <w:rStyle w:val="21"/>
          <w:b w:val="0"/>
          <w:bCs w:val="0"/>
          <w:color w:val="000000"/>
          <w:sz w:val="24"/>
          <w:szCs w:val="24"/>
        </w:rPr>
        <w:t>общей</w:t>
      </w:r>
    </w:p>
    <w:p w:rsidR="00364B59" w:rsidRPr="00DD3D58" w:rsidRDefault="00364B59" w:rsidP="00D21BEC">
      <w:pPr>
        <w:pStyle w:val="a8"/>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характеристики уровня развития класса личностных, регулятивных, познавательных, коммуникативных универсальных учебных действий;</w:t>
      </w:r>
    </w:p>
    <w:p w:rsidR="00364B59" w:rsidRPr="00DD3D58" w:rsidRDefault="00364B59" w:rsidP="00D21BEC">
      <w:pPr>
        <w:pStyle w:val="a8"/>
        <w:numPr>
          <w:ilvl w:val="0"/>
          <w:numId w:val="25"/>
        </w:numPr>
        <w:shd w:val="clear" w:color="auto" w:fill="auto"/>
        <w:tabs>
          <w:tab w:val="left" w:pos="669"/>
          <w:tab w:val="left" w:pos="851"/>
        </w:tabs>
        <w:spacing w:after="0" w:line="240" w:lineRule="auto"/>
        <w:ind w:left="20" w:right="20" w:firstLine="547"/>
        <w:jc w:val="both"/>
        <w:rPr>
          <w:rFonts w:ascii="Times New Roman" w:hAnsi="Times New Roman" w:cs="Times New Roman"/>
          <w:sz w:val="24"/>
          <w:szCs w:val="24"/>
        </w:rPr>
      </w:pPr>
      <w:r w:rsidRPr="00DD3D58">
        <w:rPr>
          <w:rStyle w:val="35"/>
          <w:color w:val="000000"/>
          <w:sz w:val="24"/>
          <w:szCs w:val="24"/>
        </w:rPr>
        <w:t>возможности объективирования</w:t>
      </w:r>
      <w:r w:rsidRPr="00DD3D58">
        <w:rPr>
          <w:rStyle w:val="21"/>
          <w:b w:val="0"/>
          <w:bCs w:val="0"/>
          <w:color w:val="000000"/>
          <w:sz w:val="24"/>
          <w:szCs w:val="24"/>
        </w:rPr>
        <w:t xml:space="preserve"> свойств универсальных учебных действий при решении типовой задачи, их качественной и количественной оценки.</w:t>
      </w:r>
    </w:p>
    <w:p w:rsidR="00364B59" w:rsidRPr="00DD3D58" w:rsidRDefault="00364B59" w:rsidP="00D21BEC">
      <w:pPr>
        <w:pStyle w:val="a8"/>
        <w:numPr>
          <w:ilvl w:val="0"/>
          <w:numId w:val="25"/>
        </w:numPr>
        <w:shd w:val="clear" w:color="auto" w:fill="auto"/>
        <w:tabs>
          <w:tab w:val="left" w:pos="669"/>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 xml:space="preserve">построение связи между универсальными учебными действиями на каждой ступени и между ступенями и </w:t>
      </w:r>
      <w:r w:rsidRPr="00DD3D58">
        <w:rPr>
          <w:rStyle w:val="35"/>
          <w:color w:val="000000"/>
          <w:sz w:val="24"/>
          <w:szCs w:val="24"/>
        </w:rPr>
        <w:t>выделение набора ключевых учебных компетенций</w:t>
      </w:r>
      <w:r w:rsidRPr="00DD3D58">
        <w:rPr>
          <w:rStyle w:val="21"/>
          <w:b w:val="0"/>
          <w:bCs w:val="0"/>
          <w:color w:val="000000"/>
          <w:sz w:val="24"/>
          <w:szCs w:val="24"/>
        </w:rPr>
        <w:t>, измерение реализации которых позволит оптимизировать измерение всего комплекса требований к набору УУД выпускника соответствующей ступени.</w:t>
      </w:r>
    </w:p>
    <w:p w:rsidR="00364B59" w:rsidRPr="00DD3D58" w:rsidRDefault="00364B59" w:rsidP="00D21BEC">
      <w:pPr>
        <w:pStyle w:val="312"/>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bCs/>
          <w:color w:val="000000"/>
          <w:sz w:val="24"/>
          <w:szCs w:val="24"/>
        </w:rPr>
        <w:t>Критериями оценки сформированности УУД у обучающихся выступают:</w:t>
      </w:r>
    </w:p>
    <w:p w:rsidR="00364B59" w:rsidRPr="00DD3D58" w:rsidRDefault="00364B59" w:rsidP="00D21BEC">
      <w:pPr>
        <w:pStyle w:val="a8"/>
        <w:numPr>
          <w:ilvl w:val="0"/>
          <w:numId w:val="25"/>
        </w:numPr>
        <w:shd w:val="clear" w:color="auto" w:fill="auto"/>
        <w:tabs>
          <w:tab w:val="left" w:pos="669"/>
          <w:tab w:val="left" w:pos="851"/>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соответствие возрастно-психологическим нормативным требованиям;</w:t>
      </w:r>
    </w:p>
    <w:p w:rsidR="00364B59" w:rsidRPr="00ED1F5B" w:rsidRDefault="00364B59" w:rsidP="00D21BEC">
      <w:pPr>
        <w:pStyle w:val="a8"/>
        <w:numPr>
          <w:ilvl w:val="0"/>
          <w:numId w:val="25"/>
        </w:numPr>
        <w:shd w:val="clear" w:color="auto" w:fill="auto"/>
        <w:tabs>
          <w:tab w:val="left" w:pos="669"/>
          <w:tab w:val="left" w:pos="851"/>
        </w:tabs>
        <w:spacing w:after="0" w:line="240" w:lineRule="auto"/>
        <w:ind w:left="20" w:right="980" w:firstLine="547"/>
        <w:jc w:val="left"/>
        <w:rPr>
          <w:rFonts w:ascii="Times New Roman" w:hAnsi="Times New Roman" w:cs="Times New Roman"/>
          <w:sz w:val="24"/>
          <w:szCs w:val="24"/>
        </w:rPr>
      </w:pPr>
      <w:r w:rsidRPr="00DD3D58">
        <w:rPr>
          <w:rStyle w:val="21"/>
          <w:b w:val="0"/>
          <w:bCs w:val="0"/>
          <w:color w:val="000000"/>
          <w:sz w:val="24"/>
          <w:szCs w:val="24"/>
        </w:rPr>
        <w:t xml:space="preserve">соответствие свойств универсальных действий заранее заданным требованиям. Свойства действий, подлежащие оценке, включают </w:t>
      </w:r>
      <w:r w:rsidRPr="00ED1F5B">
        <w:rPr>
          <w:rStyle w:val="21"/>
          <w:b w:val="0"/>
          <w:bCs w:val="0"/>
          <w:sz w:val="24"/>
          <w:szCs w:val="24"/>
        </w:rPr>
        <w:t>(Гальперин П.Я., 2002):</w:t>
      </w:r>
    </w:p>
    <w:p w:rsidR="00364B59" w:rsidRPr="00DD3D58" w:rsidRDefault="00364B59" w:rsidP="00D21BEC">
      <w:pPr>
        <w:pStyle w:val="a8"/>
        <w:numPr>
          <w:ilvl w:val="0"/>
          <w:numId w:val="25"/>
        </w:numPr>
        <w:shd w:val="clear" w:color="auto" w:fill="auto"/>
        <w:tabs>
          <w:tab w:val="left" w:pos="669"/>
          <w:tab w:val="left" w:pos="851"/>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уровень (форму) выполнения действия;</w:t>
      </w:r>
    </w:p>
    <w:p w:rsidR="00364B59" w:rsidRPr="00DD3D58" w:rsidRDefault="00364B59" w:rsidP="00D21BEC">
      <w:pPr>
        <w:pStyle w:val="a8"/>
        <w:numPr>
          <w:ilvl w:val="0"/>
          <w:numId w:val="25"/>
        </w:numPr>
        <w:shd w:val="clear" w:color="auto" w:fill="auto"/>
        <w:tabs>
          <w:tab w:val="left" w:pos="669"/>
          <w:tab w:val="left" w:pos="851"/>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полноту (развернутость);</w:t>
      </w:r>
    </w:p>
    <w:p w:rsidR="00364B59" w:rsidRPr="00DD3D58" w:rsidRDefault="00364B59" w:rsidP="00D21BEC">
      <w:pPr>
        <w:pStyle w:val="a8"/>
        <w:numPr>
          <w:ilvl w:val="0"/>
          <w:numId w:val="25"/>
        </w:numPr>
        <w:shd w:val="clear" w:color="auto" w:fill="auto"/>
        <w:tabs>
          <w:tab w:val="left" w:pos="669"/>
          <w:tab w:val="left" w:pos="851"/>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разумность;</w:t>
      </w:r>
    </w:p>
    <w:p w:rsidR="00364B59" w:rsidRPr="00DD3D58" w:rsidRDefault="00364B59" w:rsidP="00D21BEC">
      <w:pPr>
        <w:pStyle w:val="a8"/>
        <w:numPr>
          <w:ilvl w:val="0"/>
          <w:numId w:val="25"/>
        </w:numPr>
        <w:shd w:val="clear" w:color="auto" w:fill="auto"/>
        <w:tabs>
          <w:tab w:val="left" w:pos="669"/>
          <w:tab w:val="left" w:pos="851"/>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сознательность (осознанность);</w:t>
      </w:r>
    </w:p>
    <w:p w:rsidR="00364B59" w:rsidRPr="00DD3D58" w:rsidRDefault="00364B59" w:rsidP="00D21BEC">
      <w:pPr>
        <w:pStyle w:val="a8"/>
        <w:numPr>
          <w:ilvl w:val="0"/>
          <w:numId w:val="25"/>
        </w:numPr>
        <w:shd w:val="clear" w:color="auto" w:fill="auto"/>
        <w:tabs>
          <w:tab w:val="left" w:pos="669"/>
          <w:tab w:val="left" w:pos="851"/>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обобщенность;</w:t>
      </w:r>
    </w:p>
    <w:p w:rsidR="00364B59" w:rsidRPr="00DD3D58" w:rsidRDefault="00364B59" w:rsidP="00D21BEC">
      <w:pPr>
        <w:pStyle w:val="a8"/>
        <w:numPr>
          <w:ilvl w:val="0"/>
          <w:numId w:val="25"/>
        </w:numPr>
        <w:shd w:val="clear" w:color="auto" w:fill="auto"/>
        <w:tabs>
          <w:tab w:val="left" w:pos="669"/>
          <w:tab w:val="left" w:pos="851"/>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критичность и освоенность.</w:t>
      </w:r>
    </w:p>
    <w:p w:rsidR="00364B59" w:rsidRPr="00DD3D58" w:rsidRDefault="00364B59" w:rsidP="00D21BEC">
      <w:pPr>
        <w:pStyle w:val="312"/>
        <w:shd w:val="clear" w:color="auto" w:fill="auto"/>
        <w:spacing w:after="0" w:line="240" w:lineRule="auto"/>
        <w:ind w:left="20" w:hanging="20"/>
        <w:rPr>
          <w:rFonts w:ascii="Times New Roman" w:hAnsi="Times New Roman" w:cs="Times New Roman"/>
          <w:sz w:val="24"/>
          <w:szCs w:val="24"/>
        </w:rPr>
      </w:pPr>
      <w:r w:rsidRPr="00DD3D58">
        <w:rPr>
          <w:rStyle w:val="21"/>
          <w:b/>
          <w:bCs/>
          <w:color w:val="000000"/>
          <w:sz w:val="24"/>
          <w:szCs w:val="24"/>
        </w:rPr>
        <w:lastRenderedPageBreak/>
        <w:t>Оценка ИКТ-компетентности обучающихся и педагогов.</w:t>
      </w:r>
    </w:p>
    <w:p w:rsidR="00364B59" w:rsidRPr="00DD3D58" w:rsidRDefault="00364B59" w:rsidP="00D21BEC">
      <w:pPr>
        <w:pStyle w:val="a8"/>
        <w:shd w:val="clear" w:color="auto" w:fill="auto"/>
        <w:spacing w:after="0" w:line="240" w:lineRule="auto"/>
        <w:ind w:left="20" w:right="20" w:firstLine="900"/>
        <w:jc w:val="both"/>
        <w:rPr>
          <w:rFonts w:ascii="Times New Roman" w:hAnsi="Times New Roman" w:cs="Times New Roman"/>
          <w:sz w:val="24"/>
          <w:szCs w:val="24"/>
        </w:rPr>
      </w:pPr>
      <w:r w:rsidRPr="00DD3D58">
        <w:rPr>
          <w:rStyle w:val="21"/>
          <w:b w:val="0"/>
          <w:bCs w:val="0"/>
          <w:color w:val="000000"/>
          <w:sz w:val="24"/>
          <w:szCs w:val="24"/>
        </w:rPr>
        <w:t>Основной формой оценки сформированности ИКТ - компетентности обучающихся является многокритериальная экспертная оценка текущих работ и портфолио по всем предметам. Наряду с этим учащиеся могут проходить текущую аттестацию на освоение технических навыков, выполняя специально сформированные учебные задания.</w:t>
      </w:r>
    </w:p>
    <w:p w:rsidR="00364B59" w:rsidRPr="00DD3D58" w:rsidRDefault="00364B59" w:rsidP="00D21BEC">
      <w:pPr>
        <w:pStyle w:val="a8"/>
        <w:shd w:val="clear" w:color="auto" w:fill="auto"/>
        <w:spacing w:after="0" w:line="240" w:lineRule="auto"/>
        <w:ind w:left="20" w:right="20" w:firstLine="900"/>
        <w:jc w:val="both"/>
        <w:rPr>
          <w:rFonts w:ascii="Times New Roman" w:hAnsi="Times New Roman" w:cs="Times New Roman"/>
          <w:sz w:val="24"/>
          <w:szCs w:val="24"/>
        </w:rPr>
      </w:pPr>
      <w:r w:rsidRPr="00DD3D58">
        <w:rPr>
          <w:rStyle w:val="21"/>
          <w:b w:val="0"/>
          <w:bCs w:val="0"/>
          <w:color w:val="000000"/>
          <w:sz w:val="24"/>
          <w:szCs w:val="24"/>
        </w:rPr>
        <w:t xml:space="preserve">Итак, </w:t>
      </w:r>
      <w:r w:rsidRPr="00DD3D58">
        <w:rPr>
          <w:rStyle w:val="5"/>
          <w:color w:val="000000"/>
          <w:sz w:val="24"/>
          <w:szCs w:val="24"/>
        </w:rPr>
        <w:t xml:space="preserve">информационная и коммуникационная компетентность школьников определяется </w:t>
      </w:r>
      <w:r w:rsidRPr="00DD3D58">
        <w:rPr>
          <w:rStyle w:val="21"/>
          <w:b w:val="0"/>
          <w:bCs w:val="0"/>
          <w:color w:val="000000"/>
          <w:sz w:val="24"/>
          <w:szCs w:val="24"/>
        </w:rPr>
        <w:t>как способность учащихся использовать информационные и коммуникационные технологии для доступа к информации, ее поиска-определения, интеграции, управления, оценки, а также ее создания продуцирования и передачи сообщения, которая достаточна для того, чтобы успешно жить и трудиться в условиях информационного общества, в условиях экономики, которая основана на знаниях. Необходимо отметить, что формирование информационной и коммуникационной компетентности рассматривается не только (и не столько) как формирование технологических навыков. Одним из результатов процесса информатизации школы должно стать появление у учащихся способности использовать современные информационные и коммуникационные технологии для работы с информацией, как в учебном процессе, так и для иных потребностей.</w:t>
      </w:r>
    </w:p>
    <w:p w:rsidR="00364B59" w:rsidRPr="00DD3D58" w:rsidRDefault="00364B59" w:rsidP="00D21BEC">
      <w:pPr>
        <w:pStyle w:val="a8"/>
        <w:shd w:val="clear" w:color="auto" w:fill="auto"/>
        <w:spacing w:after="0" w:line="240" w:lineRule="auto"/>
        <w:ind w:left="20" w:right="20" w:firstLine="900"/>
        <w:jc w:val="left"/>
        <w:rPr>
          <w:rFonts w:ascii="Times New Roman" w:hAnsi="Times New Roman" w:cs="Times New Roman"/>
          <w:sz w:val="24"/>
          <w:szCs w:val="24"/>
        </w:rPr>
      </w:pPr>
      <w:r w:rsidRPr="00DD3D58">
        <w:rPr>
          <w:rStyle w:val="21"/>
          <w:b w:val="0"/>
          <w:bCs w:val="0"/>
          <w:color w:val="000000"/>
          <w:sz w:val="24"/>
          <w:szCs w:val="24"/>
        </w:rPr>
        <w:t xml:space="preserve">Формирование у школьников ИКТ-компетентности требует от учителей использования специальных </w:t>
      </w:r>
      <w:r w:rsidRPr="00DD3D58">
        <w:rPr>
          <w:rStyle w:val="5"/>
          <w:color w:val="000000"/>
          <w:sz w:val="24"/>
          <w:szCs w:val="24"/>
        </w:rPr>
        <w:t>методов и приемов:</w:t>
      </w:r>
    </w:p>
    <w:p w:rsidR="00364B59" w:rsidRPr="00DD3D58" w:rsidRDefault="00364B59" w:rsidP="00D21BEC">
      <w:pPr>
        <w:pStyle w:val="a8"/>
        <w:numPr>
          <w:ilvl w:val="0"/>
          <w:numId w:val="25"/>
        </w:numPr>
        <w:shd w:val="clear" w:color="auto" w:fill="auto"/>
        <w:tabs>
          <w:tab w:val="left" w:pos="237"/>
        </w:tabs>
        <w:spacing w:after="0" w:line="240" w:lineRule="auto"/>
        <w:ind w:left="20" w:firstLine="900"/>
        <w:jc w:val="both"/>
        <w:rPr>
          <w:rFonts w:ascii="Times New Roman" w:hAnsi="Times New Roman" w:cs="Times New Roman"/>
          <w:sz w:val="24"/>
          <w:szCs w:val="24"/>
        </w:rPr>
      </w:pPr>
      <w:r w:rsidRPr="00DD3D58">
        <w:rPr>
          <w:rStyle w:val="21"/>
          <w:b w:val="0"/>
          <w:bCs w:val="0"/>
          <w:color w:val="000000"/>
          <w:sz w:val="24"/>
          <w:szCs w:val="24"/>
        </w:rPr>
        <w:t>учитель должен быть настроен на формирование этой компетентности;</w:t>
      </w:r>
    </w:p>
    <w:p w:rsidR="00364B59" w:rsidRPr="00DD3D58" w:rsidRDefault="00364B59" w:rsidP="00D21BEC">
      <w:pPr>
        <w:pStyle w:val="a8"/>
        <w:numPr>
          <w:ilvl w:val="0"/>
          <w:numId w:val="25"/>
        </w:numPr>
        <w:shd w:val="clear" w:color="auto" w:fill="auto"/>
        <w:tabs>
          <w:tab w:val="left" w:pos="237"/>
        </w:tabs>
        <w:spacing w:after="0" w:line="240" w:lineRule="auto"/>
        <w:ind w:left="20" w:right="20" w:firstLine="900"/>
        <w:jc w:val="both"/>
        <w:rPr>
          <w:rFonts w:ascii="Times New Roman" w:hAnsi="Times New Roman" w:cs="Times New Roman"/>
          <w:sz w:val="24"/>
          <w:szCs w:val="24"/>
        </w:rPr>
      </w:pPr>
      <w:r w:rsidRPr="00DD3D58">
        <w:rPr>
          <w:rStyle w:val="21"/>
          <w:b w:val="0"/>
          <w:bCs w:val="0"/>
          <w:color w:val="000000"/>
          <w:sz w:val="24"/>
          <w:szCs w:val="24"/>
        </w:rPr>
        <w:t>потребуется изменение дидактических целей типовых заданий, которые вы обычно даете своим учащимся (целей будет как минимум две: изучение конкретного учебного материала и формирование ИКТ- компетентности);</w:t>
      </w:r>
    </w:p>
    <w:p w:rsidR="00364B59" w:rsidRPr="00DD3D58" w:rsidRDefault="00364B59" w:rsidP="00D21BEC">
      <w:pPr>
        <w:pStyle w:val="a8"/>
        <w:numPr>
          <w:ilvl w:val="0"/>
          <w:numId w:val="25"/>
        </w:numPr>
        <w:shd w:val="clear" w:color="auto" w:fill="auto"/>
        <w:tabs>
          <w:tab w:val="left" w:pos="237"/>
        </w:tabs>
        <w:spacing w:after="0" w:line="240" w:lineRule="auto"/>
        <w:ind w:left="20" w:right="20" w:firstLine="900"/>
        <w:jc w:val="both"/>
        <w:rPr>
          <w:rFonts w:ascii="Times New Roman" w:hAnsi="Times New Roman" w:cs="Times New Roman"/>
          <w:sz w:val="24"/>
          <w:szCs w:val="24"/>
        </w:rPr>
      </w:pPr>
      <w:r w:rsidRPr="00DD3D58">
        <w:rPr>
          <w:rStyle w:val="21"/>
          <w:b w:val="0"/>
          <w:bCs w:val="0"/>
          <w:color w:val="000000"/>
          <w:sz w:val="24"/>
          <w:szCs w:val="24"/>
        </w:rPr>
        <w:t>на уроках следует выделять время для самостоятельной работы с текстом с дальнейшим групповым обсуждением;</w:t>
      </w:r>
    </w:p>
    <w:p w:rsidR="00364B59" w:rsidRPr="00DD3D58" w:rsidRDefault="00364B59" w:rsidP="00D21BEC">
      <w:pPr>
        <w:pStyle w:val="a8"/>
        <w:numPr>
          <w:ilvl w:val="0"/>
          <w:numId w:val="25"/>
        </w:numPr>
        <w:shd w:val="clear" w:color="auto" w:fill="auto"/>
        <w:tabs>
          <w:tab w:val="left" w:pos="237"/>
        </w:tabs>
        <w:spacing w:after="0" w:line="240" w:lineRule="auto"/>
        <w:ind w:left="20" w:right="20" w:firstLine="900"/>
        <w:jc w:val="both"/>
        <w:rPr>
          <w:rFonts w:ascii="Times New Roman" w:hAnsi="Times New Roman" w:cs="Times New Roman"/>
          <w:sz w:val="24"/>
          <w:szCs w:val="24"/>
        </w:rPr>
      </w:pPr>
      <w:r w:rsidRPr="00DD3D58">
        <w:rPr>
          <w:rStyle w:val="21"/>
          <w:b w:val="0"/>
          <w:bCs w:val="0"/>
          <w:color w:val="000000"/>
          <w:sz w:val="24"/>
          <w:szCs w:val="24"/>
        </w:rPr>
        <w:t>формированию ИКТ-компетентности помогает использование активных методов обучения (групповая или командная работа, деловые и ролевые игры и т. д.).</w:t>
      </w:r>
    </w:p>
    <w:p w:rsidR="00364B59" w:rsidRPr="00DD3D58" w:rsidRDefault="00364B59" w:rsidP="00D21BEC">
      <w:pPr>
        <w:pStyle w:val="a8"/>
        <w:shd w:val="clear" w:color="auto" w:fill="auto"/>
        <w:spacing w:after="0" w:line="240" w:lineRule="auto"/>
        <w:ind w:left="20" w:right="20" w:firstLine="900"/>
        <w:jc w:val="left"/>
        <w:rPr>
          <w:rFonts w:ascii="Times New Roman" w:hAnsi="Times New Roman" w:cs="Times New Roman"/>
          <w:sz w:val="24"/>
          <w:szCs w:val="24"/>
        </w:rPr>
      </w:pPr>
      <w:r w:rsidRPr="00DD3D58">
        <w:rPr>
          <w:rStyle w:val="21"/>
          <w:b w:val="0"/>
          <w:bCs w:val="0"/>
          <w:color w:val="000000"/>
          <w:sz w:val="24"/>
          <w:szCs w:val="24"/>
        </w:rPr>
        <w:t>Размещение информационного объекта в информационной образовательной среде дает возможность учителю:</w:t>
      </w:r>
    </w:p>
    <w:p w:rsidR="00364B59" w:rsidRPr="00DD3D58" w:rsidRDefault="00364B59" w:rsidP="00D21BEC">
      <w:pPr>
        <w:pStyle w:val="a8"/>
        <w:numPr>
          <w:ilvl w:val="0"/>
          <w:numId w:val="25"/>
        </w:numPr>
        <w:shd w:val="clear" w:color="auto" w:fill="auto"/>
        <w:tabs>
          <w:tab w:val="left" w:pos="715"/>
        </w:tabs>
        <w:spacing w:after="0" w:line="240" w:lineRule="auto"/>
        <w:ind w:left="20" w:right="20" w:firstLine="900"/>
        <w:jc w:val="both"/>
        <w:rPr>
          <w:rFonts w:ascii="Times New Roman" w:hAnsi="Times New Roman" w:cs="Times New Roman"/>
          <w:sz w:val="24"/>
          <w:szCs w:val="24"/>
        </w:rPr>
      </w:pPr>
      <w:r w:rsidRPr="00DD3D58">
        <w:rPr>
          <w:rStyle w:val="21"/>
          <w:b w:val="0"/>
          <w:bCs w:val="0"/>
          <w:color w:val="000000"/>
          <w:sz w:val="24"/>
          <w:szCs w:val="24"/>
        </w:rPr>
        <w:t>проанализировать классную работу в день ее выполнения (с возможным использованием средств автоматизации проверки) и представить ее анализ учащимся до следующего занятия;</w:t>
      </w:r>
    </w:p>
    <w:p w:rsidR="00364B59" w:rsidRPr="00DD3D58" w:rsidRDefault="00364B59" w:rsidP="00D21BEC">
      <w:pPr>
        <w:pStyle w:val="a8"/>
        <w:numPr>
          <w:ilvl w:val="0"/>
          <w:numId w:val="25"/>
        </w:numPr>
        <w:shd w:val="clear" w:color="auto" w:fill="auto"/>
        <w:tabs>
          <w:tab w:val="left" w:pos="715"/>
        </w:tabs>
        <w:spacing w:after="0" w:line="240" w:lineRule="auto"/>
        <w:ind w:left="20" w:right="20" w:firstLine="900"/>
        <w:jc w:val="both"/>
        <w:rPr>
          <w:rFonts w:ascii="Times New Roman" w:hAnsi="Times New Roman" w:cs="Times New Roman"/>
          <w:sz w:val="24"/>
          <w:szCs w:val="24"/>
        </w:rPr>
      </w:pPr>
      <w:r w:rsidRPr="00DD3D58">
        <w:rPr>
          <w:rStyle w:val="21"/>
          <w:b w:val="0"/>
          <w:bCs w:val="0"/>
          <w:color w:val="000000"/>
          <w:sz w:val="24"/>
          <w:szCs w:val="24"/>
        </w:rPr>
        <w:t>установить время для выполнения домашней работы и проанализировать ее результаты в день выполнения, подробно индивидуально ее прокомментировать, не опасаясь нежелательной интерференции за счет присутствия других детей и не затрачивая их время;</w:t>
      </w:r>
    </w:p>
    <w:p w:rsidR="00364B59" w:rsidRPr="00DD3D58" w:rsidRDefault="00364B59" w:rsidP="00D21BEC">
      <w:pPr>
        <w:pStyle w:val="a8"/>
        <w:numPr>
          <w:ilvl w:val="0"/>
          <w:numId w:val="25"/>
        </w:numPr>
        <w:shd w:val="clear" w:color="auto" w:fill="auto"/>
        <w:tabs>
          <w:tab w:val="left" w:pos="715"/>
        </w:tabs>
        <w:spacing w:after="0" w:line="240" w:lineRule="auto"/>
        <w:ind w:left="20" w:right="20" w:firstLine="900"/>
        <w:jc w:val="both"/>
        <w:rPr>
          <w:rFonts w:ascii="Times New Roman" w:hAnsi="Times New Roman" w:cs="Times New Roman"/>
          <w:sz w:val="24"/>
          <w:szCs w:val="24"/>
        </w:rPr>
      </w:pPr>
      <w:r w:rsidRPr="00DD3D58">
        <w:rPr>
          <w:rStyle w:val="21"/>
          <w:b w:val="0"/>
          <w:bCs w:val="0"/>
          <w:color w:val="000000"/>
          <w:sz w:val="24"/>
          <w:szCs w:val="24"/>
        </w:rPr>
        <w:t>проанализировать типичные проблемы, возникшие при выполнении домашних заданий, спланировать и провести их обсуждение на очередном занятии.</w:t>
      </w:r>
    </w:p>
    <w:p w:rsidR="00364B59" w:rsidRPr="00DD3D58" w:rsidRDefault="00364B59" w:rsidP="00D21BEC">
      <w:pPr>
        <w:pStyle w:val="a8"/>
        <w:numPr>
          <w:ilvl w:val="0"/>
          <w:numId w:val="25"/>
        </w:numPr>
        <w:shd w:val="clear" w:color="auto" w:fill="auto"/>
        <w:tabs>
          <w:tab w:val="left" w:pos="715"/>
        </w:tabs>
        <w:spacing w:after="0" w:line="240" w:lineRule="auto"/>
        <w:ind w:left="20" w:right="20" w:firstLine="900"/>
        <w:jc w:val="both"/>
        <w:rPr>
          <w:rFonts w:ascii="Times New Roman" w:hAnsi="Times New Roman" w:cs="Times New Roman"/>
          <w:sz w:val="24"/>
          <w:szCs w:val="24"/>
        </w:rPr>
      </w:pPr>
      <w:r w:rsidRPr="00DD3D58">
        <w:rPr>
          <w:rStyle w:val="21"/>
          <w:b w:val="0"/>
          <w:bCs w:val="0"/>
          <w:color w:val="000000"/>
          <w:sz w:val="24"/>
          <w:szCs w:val="24"/>
        </w:rPr>
        <w:t>установить время для индивидуальных или групповых консультаций в Интернете, во время которых учитель отвечает на вопросы по курсу, в том числе - заранее полученные письменные или аудио.</w:t>
      </w:r>
    </w:p>
    <w:p w:rsidR="00364B59" w:rsidRPr="00DD3D58" w:rsidRDefault="00364B59" w:rsidP="00D21BEC">
      <w:pPr>
        <w:pStyle w:val="a8"/>
        <w:shd w:val="clear" w:color="auto" w:fill="auto"/>
        <w:spacing w:after="0" w:line="240" w:lineRule="auto"/>
        <w:ind w:left="20" w:right="20" w:firstLine="900"/>
        <w:jc w:val="both"/>
        <w:rPr>
          <w:rFonts w:ascii="Times New Roman" w:hAnsi="Times New Roman" w:cs="Times New Roman"/>
          <w:sz w:val="24"/>
          <w:szCs w:val="24"/>
        </w:rPr>
      </w:pPr>
      <w:r w:rsidRPr="00DD3D58">
        <w:rPr>
          <w:rStyle w:val="21"/>
          <w:b w:val="0"/>
          <w:bCs w:val="0"/>
          <w:color w:val="000000"/>
          <w:sz w:val="24"/>
          <w:szCs w:val="24"/>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1.2.3. настоящей основной образовательной программы.</w:t>
      </w:r>
    </w:p>
    <w:p w:rsidR="00364B59" w:rsidRPr="00DD3D58" w:rsidRDefault="00364B59" w:rsidP="00D21BEC">
      <w:pPr>
        <w:pStyle w:val="a8"/>
        <w:shd w:val="clear" w:color="auto" w:fill="auto"/>
        <w:spacing w:after="0" w:line="240" w:lineRule="auto"/>
        <w:ind w:left="20" w:right="20" w:firstLine="900"/>
        <w:jc w:val="left"/>
        <w:rPr>
          <w:rFonts w:ascii="Times New Roman" w:hAnsi="Times New Roman" w:cs="Times New Roman"/>
          <w:sz w:val="24"/>
          <w:szCs w:val="24"/>
        </w:rPr>
      </w:pPr>
      <w:r w:rsidRPr="00DD3D58">
        <w:rPr>
          <w:rStyle w:val="21"/>
          <w:b w:val="0"/>
          <w:bCs w:val="0"/>
          <w:color w:val="000000"/>
          <w:sz w:val="24"/>
          <w:szCs w:val="24"/>
        </w:rPr>
        <w:t>Для выявления на каждом этапе реализации программы возможных негативных последствий и их своевременной коррекции необходимо регулярное отслеживание ее посредством наблюдения.</w:t>
      </w:r>
    </w:p>
    <w:tbl>
      <w:tblPr>
        <w:tblW w:w="0" w:type="auto"/>
        <w:jc w:val="center"/>
        <w:tblLayout w:type="fixed"/>
        <w:tblCellMar>
          <w:left w:w="0" w:type="dxa"/>
          <w:right w:w="0" w:type="dxa"/>
        </w:tblCellMar>
        <w:tblLook w:val="0000"/>
      </w:tblPr>
      <w:tblGrid>
        <w:gridCol w:w="4862"/>
        <w:gridCol w:w="4862"/>
      </w:tblGrid>
      <w:tr w:rsidR="00364B59" w:rsidRPr="00DD3D58">
        <w:trPr>
          <w:trHeight w:hRule="exact" w:val="288"/>
          <w:jc w:val="center"/>
        </w:trPr>
        <w:tc>
          <w:tcPr>
            <w:tcW w:w="4862" w:type="dxa"/>
            <w:tcBorders>
              <w:top w:val="single" w:sz="4" w:space="0" w:color="auto"/>
              <w:left w:val="single" w:sz="4" w:space="0" w:color="auto"/>
              <w:bottom w:val="nil"/>
              <w:right w:val="nil"/>
            </w:tcBorders>
            <w:shd w:val="clear" w:color="auto" w:fill="FFFFFF"/>
          </w:tcPr>
          <w:p w:rsidR="00364B59" w:rsidRPr="00DD3D58" w:rsidRDefault="00364B59" w:rsidP="00D21BEC">
            <w:pPr>
              <w:pStyle w:val="a8"/>
              <w:framePr w:w="9725" w:wrap="notBeside" w:vAnchor="text" w:hAnchor="text" w:xAlign="center" w:y="1"/>
              <w:shd w:val="clear" w:color="auto" w:fill="auto"/>
              <w:spacing w:after="0" w:line="240" w:lineRule="auto"/>
              <w:ind w:left="120" w:firstLine="0"/>
              <w:jc w:val="left"/>
              <w:rPr>
                <w:rFonts w:ascii="Times New Roman" w:hAnsi="Times New Roman" w:cs="Times New Roman"/>
                <w:sz w:val="24"/>
                <w:szCs w:val="24"/>
              </w:rPr>
            </w:pPr>
            <w:r w:rsidRPr="00DD3D58">
              <w:rPr>
                <w:rStyle w:val="21"/>
                <w:b w:val="0"/>
                <w:bCs w:val="0"/>
                <w:color w:val="000000"/>
                <w:sz w:val="24"/>
                <w:szCs w:val="24"/>
              </w:rPr>
              <w:lastRenderedPageBreak/>
              <w:t>Риски</w:t>
            </w:r>
          </w:p>
        </w:tc>
        <w:tc>
          <w:tcPr>
            <w:tcW w:w="4862" w:type="dxa"/>
            <w:tcBorders>
              <w:top w:val="single" w:sz="4" w:space="0" w:color="auto"/>
              <w:left w:val="single" w:sz="4" w:space="0" w:color="auto"/>
              <w:bottom w:val="nil"/>
              <w:right w:val="single" w:sz="4" w:space="0" w:color="auto"/>
            </w:tcBorders>
            <w:shd w:val="clear" w:color="auto" w:fill="FFFFFF"/>
          </w:tcPr>
          <w:p w:rsidR="00364B59" w:rsidRPr="00DD3D58" w:rsidRDefault="00364B59" w:rsidP="00D21BEC">
            <w:pPr>
              <w:pStyle w:val="a8"/>
              <w:framePr w:w="9725" w:wrap="notBeside" w:vAnchor="text" w:hAnchor="text" w:xAlign="center" w:y="1"/>
              <w:shd w:val="clear" w:color="auto" w:fill="auto"/>
              <w:spacing w:after="0" w:line="240" w:lineRule="auto"/>
              <w:ind w:firstLine="0"/>
              <w:jc w:val="both"/>
              <w:rPr>
                <w:rFonts w:ascii="Times New Roman" w:hAnsi="Times New Roman" w:cs="Times New Roman"/>
                <w:sz w:val="24"/>
                <w:szCs w:val="24"/>
              </w:rPr>
            </w:pPr>
            <w:r>
              <w:rPr>
                <w:rStyle w:val="21"/>
                <w:b w:val="0"/>
                <w:bCs w:val="0"/>
                <w:color w:val="000000"/>
                <w:sz w:val="24"/>
                <w:szCs w:val="24"/>
              </w:rPr>
              <w:t>П</w:t>
            </w:r>
            <w:r w:rsidRPr="00DD3D58">
              <w:rPr>
                <w:rStyle w:val="21"/>
                <w:b w:val="0"/>
                <w:bCs w:val="0"/>
                <w:color w:val="000000"/>
                <w:sz w:val="24"/>
                <w:szCs w:val="24"/>
              </w:rPr>
              <w:t>ути преодоления</w:t>
            </w:r>
          </w:p>
        </w:tc>
      </w:tr>
      <w:tr w:rsidR="00364B59" w:rsidRPr="00DD3D58">
        <w:trPr>
          <w:trHeight w:hRule="exact" w:val="840"/>
          <w:jc w:val="center"/>
        </w:trPr>
        <w:tc>
          <w:tcPr>
            <w:tcW w:w="4862" w:type="dxa"/>
            <w:tcBorders>
              <w:top w:val="single" w:sz="4" w:space="0" w:color="auto"/>
              <w:left w:val="single" w:sz="4" w:space="0" w:color="auto"/>
              <w:bottom w:val="nil"/>
              <w:right w:val="nil"/>
            </w:tcBorders>
            <w:shd w:val="clear" w:color="auto" w:fill="FFFFFF"/>
          </w:tcPr>
          <w:p w:rsidR="00364B59" w:rsidRPr="00DD3D58" w:rsidRDefault="00364B59" w:rsidP="00D21BEC">
            <w:pPr>
              <w:pStyle w:val="a8"/>
              <w:framePr w:w="9725" w:wrap="notBeside" w:vAnchor="text" w:hAnchor="text" w:xAlign="center" w:y="1"/>
              <w:shd w:val="clear" w:color="auto" w:fill="auto"/>
              <w:spacing w:after="0" w:line="240" w:lineRule="auto"/>
              <w:ind w:left="120" w:firstLine="0"/>
              <w:jc w:val="left"/>
              <w:rPr>
                <w:rFonts w:ascii="Times New Roman" w:hAnsi="Times New Roman" w:cs="Times New Roman"/>
                <w:sz w:val="24"/>
                <w:szCs w:val="24"/>
              </w:rPr>
            </w:pPr>
            <w:r w:rsidRPr="00DD3D58">
              <w:rPr>
                <w:rStyle w:val="21"/>
                <w:b w:val="0"/>
                <w:bCs w:val="0"/>
                <w:color w:val="000000"/>
                <w:sz w:val="24"/>
                <w:szCs w:val="24"/>
              </w:rPr>
              <w:t>Негативная реакция на нововведения со стороны отдельных учащихся и родителей</w:t>
            </w:r>
          </w:p>
        </w:tc>
        <w:tc>
          <w:tcPr>
            <w:tcW w:w="4862" w:type="dxa"/>
            <w:tcBorders>
              <w:top w:val="single" w:sz="4" w:space="0" w:color="auto"/>
              <w:left w:val="single" w:sz="4" w:space="0" w:color="auto"/>
              <w:bottom w:val="nil"/>
              <w:right w:val="single" w:sz="4" w:space="0" w:color="auto"/>
            </w:tcBorders>
            <w:shd w:val="clear" w:color="auto" w:fill="FFFFFF"/>
          </w:tcPr>
          <w:p w:rsidR="00364B59" w:rsidRPr="00DD3D58" w:rsidRDefault="00364B59" w:rsidP="00D21BEC">
            <w:pPr>
              <w:pStyle w:val="a8"/>
              <w:framePr w:w="9725" w:wrap="notBeside" w:vAnchor="text" w:hAnchor="text" w:xAlign="center" w:y="1"/>
              <w:shd w:val="clear" w:color="auto" w:fill="auto"/>
              <w:spacing w:after="0" w:line="240" w:lineRule="auto"/>
              <w:ind w:firstLine="0"/>
              <w:jc w:val="both"/>
              <w:rPr>
                <w:rFonts w:ascii="Times New Roman" w:hAnsi="Times New Roman" w:cs="Times New Roman"/>
                <w:sz w:val="24"/>
                <w:szCs w:val="24"/>
              </w:rPr>
            </w:pPr>
            <w:r w:rsidRPr="00DD3D58">
              <w:rPr>
                <w:rStyle w:val="21"/>
                <w:b w:val="0"/>
                <w:bCs w:val="0"/>
                <w:color w:val="000000"/>
                <w:sz w:val="24"/>
                <w:szCs w:val="24"/>
              </w:rPr>
              <w:t>Тематические родительские собрания; семинары для родителей; психолого</w:t>
            </w:r>
            <w:r w:rsidRPr="00DD3D58">
              <w:rPr>
                <w:rStyle w:val="21"/>
                <w:b w:val="0"/>
                <w:bCs w:val="0"/>
                <w:color w:val="000000"/>
                <w:sz w:val="24"/>
                <w:szCs w:val="24"/>
              </w:rPr>
              <w:softHyphen/>
              <w:t>-педагогическое сопровождение программы</w:t>
            </w:r>
          </w:p>
        </w:tc>
      </w:tr>
      <w:tr w:rsidR="00364B59" w:rsidRPr="00DD3D58">
        <w:trPr>
          <w:trHeight w:hRule="exact" w:val="1114"/>
          <w:jc w:val="center"/>
        </w:trPr>
        <w:tc>
          <w:tcPr>
            <w:tcW w:w="4862" w:type="dxa"/>
            <w:tcBorders>
              <w:top w:val="single" w:sz="4" w:space="0" w:color="auto"/>
              <w:left w:val="single" w:sz="4" w:space="0" w:color="auto"/>
              <w:bottom w:val="nil"/>
              <w:right w:val="nil"/>
            </w:tcBorders>
            <w:shd w:val="clear" w:color="auto" w:fill="FFFFFF"/>
          </w:tcPr>
          <w:p w:rsidR="00364B59" w:rsidRPr="00DD3D58" w:rsidRDefault="00364B59" w:rsidP="00D21BEC">
            <w:pPr>
              <w:pStyle w:val="a8"/>
              <w:framePr w:w="9725" w:wrap="notBeside" w:vAnchor="text" w:hAnchor="text" w:xAlign="center" w:y="1"/>
              <w:shd w:val="clear" w:color="auto" w:fill="auto"/>
              <w:spacing w:after="0" w:line="240" w:lineRule="auto"/>
              <w:ind w:left="120" w:firstLine="0"/>
              <w:jc w:val="left"/>
              <w:rPr>
                <w:rFonts w:ascii="Times New Roman" w:hAnsi="Times New Roman" w:cs="Times New Roman"/>
                <w:sz w:val="24"/>
                <w:szCs w:val="24"/>
              </w:rPr>
            </w:pPr>
            <w:r w:rsidRPr="00DD3D58">
              <w:rPr>
                <w:rStyle w:val="21"/>
                <w:b w:val="0"/>
                <w:bCs w:val="0"/>
                <w:color w:val="000000"/>
                <w:sz w:val="24"/>
                <w:szCs w:val="24"/>
              </w:rPr>
              <w:t>Неготовность отдельных педагогов к нововведениям</w:t>
            </w:r>
          </w:p>
        </w:tc>
        <w:tc>
          <w:tcPr>
            <w:tcW w:w="4862" w:type="dxa"/>
            <w:tcBorders>
              <w:top w:val="single" w:sz="4" w:space="0" w:color="auto"/>
              <w:left w:val="single" w:sz="4" w:space="0" w:color="auto"/>
              <w:bottom w:val="nil"/>
              <w:right w:val="single" w:sz="4" w:space="0" w:color="auto"/>
            </w:tcBorders>
            <w:shd w:val="clear" w:color="auto" w:fill="FFFFFF"/>
          </w:tcPr>
          <w:p w:rsidR="00364B59" w:rsidRPr="00DD3D58" w:rsidRDefault="00364B59" w:rsidP="00D21BEC">
            <w:pPr>
              <w:pStyle w:val="a8"/>
              <w:framePr w:w="9725" w:wrap="notBeside" w:vAnchor="text" w:hAnchor="text" w:xAlign="center" w:y="1"/>
              <w:shd w:val="clear" w:color="auto" w:fill="auto"/>
              <w:spacing w:after="0" w:line="240" w:lineRule="auto"/>
              <w:ind w:left="120" w:firstLine="0"/>
              <w:jc w:val="left"/>
              <w:rPr>
                <w:rFonts w:ascii="Times New Roman" w:hAnsi="Times New Roman" w:cs="Times New Roman"/>
                <w:sz w:val="24"/>
                <w:szCs w:val="24"/>
              </w:rPr>
            </w:pPr>
            <w:r w:rsidRPr="00DD3D58">
              <w:rPr>
                <w:rStyle w:val="21"/>
                <w:b w:val="0"/>
                <w:bCs w:val="0"/>
                <w:color w:val="000000"/>
                <w:sz w:val="24"/>
                <w:szCs w:val="24"/>
              </w:rPr>
              <w:t>Своевременное повышение квалификации педагогов; тематические педсоветы и методические семинары; индивидуальные консультации</w:t>
            </w:r>
          </w:p>
        </w:tc>
      </w:tr>
      <w:tr w:rsidR="00364B59" w:rsidRPr="00DD3D58">
        <w:trPr>
          <w:trHeight w:hRule="exact" w:val="845"/>
          <w:jc w:val="center"/>
        </w:trPr>
        <w:tc>
          <w:tcPr>
            <w:tcW w:w="4862" w:type="dxa"/>
            <w:tcBorders>
              <w:top w:val="single" w:sz="4" w:space="0" w:color="auto"/>
              <w:left w:val="single" w:sz="4" w:space="0" w:color="auto"/>
              <w:bottom w:val="single" w:sz="4" w:space="0" w:color="auto"/>
              <w:right w:val="nil"/>
            </w:tcBorders>
            <w:shd w:val="clear" w:color="auto" w:fill="FFFFFF"/>
          </w:tcPr>
          <w:p w:rsidR="00364B59" w:rsidRPr="00DD3D58" w:rsidRDefault="00364B59" w:rsidP="00D21BEC">
            <w:pPr>
              <w:pStyle w:val="a8"/>
              <w:framePr w:w="9725" w:wrap="notBeside" w:vAnchor="text" w:hAnchor="text" w:xAlign="center" w:y="1"/>
              <w:shd w:val="clear" w:color="auto" w:fill="auto"/>
              <w:spacing w:after="0" w:line="240" w:lineRule="auto"/>
              <w:ind w:left="120" w:firstLine="0"/>
              <w:jc w:val="left"/>
              <w:rPr>
                <w:rFonts w:ascii="Times New Roman" w:hAnsi="Times New Roman" w:cs="Times New Roman"/>
                <w:sz w:val="24"/>
                <w:szCs w:val="24"/>
              </w:rPr>
            </w:pPr>
            <w:r w:rsidRPr="00DD3D58">
              <w:rPr>
                <w:rStyle w:val="21"/>
                <w:b w:val="0"/>
                <w:bCs w:val="0"/>
                <w:color w:val="000000"/>
                <w:sz w:val="24"/>
                <w:szCs w:val="24"/>
              </w:rPr>
              <w:t>Неэффективное использование новых образовательных технологий отдельными педагогами</w:t>
            </w:r>
          </w:p>
        </w:tc>
        <w:tc>
          <w:tcPr>
            <w:tcW w:w="4862" w:type="dxa"/>
            <w:tcBorders>
              <w:top w:val="single" w:sz="4" w:space="0" w:color="auto"/>
              <w:left w:val="single" w:sz="4" w:space="0" w:color="auto"/>
              <w:bottom w:val="single" w:sz="4" w:space="0" w:color="auto"/>
              <w:right w:val="single" w:sz="4" w:space="0" w:color="auto"/>
            </w:tcBorders>
            <w:shd w:val="clear" w:color="auto" w:fill="FFFFFF"/>
          </w:tcPr>
          <w:p w:rsidR="00364B59" w:rsidRPr="00DD3D58" w:rsidRDefault="00364B59" w:rsidP="00D21BEC">
            <w:pPr>
              <w:pStyle w:val="a8"/>
              <w:framePr w:w="9725" w:wrap="notBeside" w:vAnchor="text" w:hAnchor="text" w:xAlign="center" w:y="1"/>
              <w:shd w:val="clear" w:color="auto" w:fill="auto"/>
              <w:spacing w:after="0" w:line="240" w:lineRule="auto"/>
              <w:ind w:left="120" w:firstLine="0"/>
              <w:jc w:val="left"/>
              <w:rPr>
                <w:rFonts w:ascii="Times New Roman" w:hAnsi="Times New Roman" w:cs="Times New Roman"/>
                <w:sz w:val="24"/>
                <w:szCs w:val="24"/>
              </w:rPr>
            </w:pPr>
            <w:r w:rsidRPr="00DD3D58">
              <w:rPr>
                <w:rStyle w:val="21"/>
                <w:b w:val="0"/>
                <w:bCs w:val="0"/>
                <w:color w:val="000000"/>
                <w:sz w:val="24"/>
                <w:szCs w:val="24"/>
              </w:rPr>
              <w:t>Своевременное повышение квалификации педагогов, методическое сопровождение реализации программы</w:t>
            </w:r>
          </w:p>
        </w:tc>
      </w:tr>
    </w:tbl>
    <w:p w:rsidR="00364B59" w:rsidRPr="00DD3D58" w:rsidRDefault="00364B59" w:rsidP="00D21BEC">
      <w:pPr>
        <w:rPr>
          <w:rFonts w:ascii="Times New Roman" w:hAnsi="Times New Roman" w:cs="Times New Roman"/>
          <w:color w:val="auto"/>
        </w:rPr>
      </w:pPr>
    </w:p>
    <w:p w:rsidR="00364B59" w:rsidRPr="00DD3D58" w:rsidRDefault="00364B59" w:rsidP="00D21BEC">
      <w:pPr>
        <w:pStyle w:val="410"/>
        <w:keepNext/>
        <w:keepLines/>
        <w:numPr>
          <w:ilvl w:val="0"/>
          <w:numId w:val="26"/>
        </w:numPr>
        <w:shd w:val="clear" w:color="auto" w:fill="auto"/>
        <w:tabs>
          <w:tab w:val="left" w:pos="861"/>
        </w:tabs>
        <w:spacing w:before="239" w:line="240" w:lineRule="auto"/>
        <w:ind w:left="120" w:right="40" w:firstLine="447"/>
        <w:rPr>
          <w:rFonts w:ascii="Times New Roman" w:hAnsi="Times New Roman" w:cs="Times New Roman"/>
          <w:sz w:val="24"/>
          <w:szCs w:val="24"/>
        </w:rPr>
      </w:pPr>
      <w:bookmarkStart w:id="24" w:name="bookmark24"/>
      <w:r w:rsidRPr="00DD3D58">
        <w:rPr>
          <w:rStyle w:val="46"/>
          <w:b/>
          <w:bCs/>
          <w:color w:val="000000"/>
          <w:sz w:val="24"/>
          <w:szCs w:val="24"/>
        </w:rPr>
        <w:t>Методика и инструментарий мониторинга успешности освоения и применения обучающимися универсальных учебных действий.</w:t>
      </w:r>
      <w:bookmarkEnd w:id="24"/>
    </w:p>
    <w:p w:rsidR="00364B59" w:rsidRPr="00DD3D58" w:rsidRDefault="00364B59" w:rsidP="00D21BEC">
      <w:pPr>
        <w:pStyle w:val="a8"/>
        <w:shd w:val="clear" w:color="auto" w:fill="auto"/>
        <w:tabs>
          <w:tab w:val="left" w:pos="284"/>
        </w:tabs>
        <w:spacing w:after="0" w:line="240" w:lineRule="auto"/>
        <w:ind w:right="40" w:firstLine="447"/>
        <w:jc w:val="both"/>
        <w:rPr>
          <w:rFonts w:ascii="Times New Roman" w:hAnsi="Times New Roman" w:cs="Times New Roman"/>
          <w:sz w:val="24"/>
          <w:szCs w:val="24"/>
        </w:rPr>
      </w:pPr>
      <w:r w:rsidRPr="00DD3D58">
        <w:rPr>
          <w:rStyle w:val="21"/>
          <w:b w:val="0"/>
          <w:bCs w:val="0"/>
          <w:color w:val="000000"/>
          <w:sz w:val="24"/>
          <w:szCs w:val="24"/>
        </w:rPr>
        <w:t>Мониторинг развития универсальных учебных действий: критерии и способы оценки сформированности УУД у обучающихся - комплексный подход к оцениванию личностных, метапредметных результатов - предполагает изменение оценочных процедур и состава инструментария не только итогового, но и текущего контроля.</w:t>
      </w:r>
    </w:p>
    <w:p w:rsidR="00364B59" w:rsidRPr="00DD3D58" w:rsidRDefault="00364B59" w:rsidP="00D21BEC">
      <w:pPr>
        <w:pStyle w:val="a8"/>
        <w:shd w:val="clear" w:color="auto" w:fill="auto"/>
        <w:tabs>
          <w:tab w:val="left" w:pos="284"/>
        </w:tabs>
        <w:spacing w:after="0" w:line="240" w:lineRule="auto"/>
        <w:ind w:right="40" w:firstLine="447"/>
        <w:jc w:val="both"/>
        <w:rPr>
          <w:rFonts w:ascii="Times New Roman" w:hAnsi="Times New Roman" w:cs="Times New Roman"/>
          <w:sz w:val="24"/>
          <w:szCs w:val="24"/>
        </w:rPr>
      </w:pPr>
      <w:r w:rsidRPr="00DD3D58">
        <w:rPr>
          <w:rStyle w:val="21"/>
          <w:b w:val="0"/>
          <w:bCs w:val="0"/>
          <w:color w:val="000000"/>
          <w:sz w:val="24"/>
          <w:szCs w:val="24"/>
        </w:rPr>
        <w:t xml:space="preserve">Измерительно-методический инструментарий должен следовать всем общим положениям </w:t>
      </w:r>
      <w:r w:rsidRPr="00DD3D58">
        <w:rPr>
          <w:rStyle w:val="35"/>
          <w:color w:val="000000"/>
          <w:sz w:val="24"/>
          <w:szCs w:val="24"/>
        </w:rPr>
        <w:t>методологии психодиагностической работы в сфере образования</w:t>
      </w:r>
      <w:r w:rsidRPr="00DD3D58">
        <w:rPr>
          <w:rStyle w:val="21"/>
          <w:b w:val="0"/>
          <w:bCs w:val="0"/>
          <w:color w:val="000000"/>
          <w:sz w:val="24"/>
          <w:szCs w:val="24"/>
        </w:rPr>
        <w:t xml:space="preserve"> </w:t>
      </w:r>
      <w:r w:rsidRPr="00285D22">
        <w:rPr>
          <w:rStyle w:val="21"/>
          <w:b w:val="0"/>
          <w:bCs w:val="0"/>
          <w:sz w:val="24"/>
          <w:szCs w:val="24"/>
        </w:rPr>
        <w:t>(Акимова, Раевский,):</w:t>
      </w:r>
    </w:p>
    <w:p w:rsidR="00364B59" w:rsidRPr="00DD3D58" w:rsidRDefault="00364B59" w:rsidP="00D21BEC">
      <w:pPr>
        <w:pStyle w:val="a8"/>
        <w:numPr>
          <w:ilvl w:val="0"/>
          <w:numId w:val="25"/>
        </w:numPr>
        <w:shd w:val="clear" w:color="auto" w:fill="auto"/>
        <w:tabs>
          <w:tab w:val="left" w:pos="284"/>
          <w:tab w:val="left" w:pos="861"/>
        </w:tabs>
        <w:spacing w:after="0" w:line="240" w:lineRule="auto"/>
        <w:ind w:firstLine="447"/>
        <w:jc w:val="both"/>
        <w:rPr>
          <w:rFonts w:ascii="Times New Roman" w:hAnsi="Times New Roman" w:cs="Times New Roman"/>
          <w:sz w:val="24"/>
          <w:szCs w:val="24"/>
        </w:rPr>
      </w:pPr>
      <w:r w:rsidRPr="00DD3D58">
        <w:rPr>
          <w:rStyle w:val="21"/>
          <w:b w:val="0"/>
          <w:bCs w:val="0"/>
          <w:color w:val="000000"/>
          <w:sz w:val="24"/>
          <w:szCs w:val="24"/>
        </w:rPr>
        <w:t>адекватность методик целям и задачам исследования;</w:t>
      </w:r>
    </w:p>
    <w:p w:rsidR="00364B59" w:rsidRPr="00DD3D58" w:rsidRDefault="00364B59" w:rsidP="00D21BEC">
      <w:pPr>
        <w:pStyle w:val="a8"/>
        <w:numPr>
          <w:ilvl w:val="0"/>
          <w:numId w:val="25"/>
        </w:numPr>
        <w:shd w:val="clear" w:color="auto" w:fill="auto"/>
        <w:tabs>
          <w:tab w:val="left" w:pos="284"/>
          <w:tab w:val="left" w:pos="861"/>
        </w:tabs>
        <w:spacing w:after="0" w:line="240" w:lineRule="auto"/>
        <w:ind w:firstLine="447"/>
        <w:jc w:val="both"/>
        <w:rPr>
          <w:rFonts w:ascii="Times New Roman" w:hAnsi="Times New Roman" w:cs="Times New Roman"/>
          <w:sz w:val="24"/>
          <w:szCs w:val="24"/>
        </w:rPr>
      </w:pPr>
      <w:r w:rsidRPr="00DD3D58">
        <w:rPr>
          <w:rStyle w:val="21"/>
          <w:b w:val="0"/>
          <w:bCs w:val="0"/>
          <w:color w:val="000000"/>
          <w:sz w:val="24"/>
          <w:szCs w:val="24"/>
        </w:rPr>
        <w:t>теоретическая обоснованность диагностической направленности методик;</w:t>
      </w:r>
    </w:p>
    <w:p w:rsidR="00364B59" w:rsidRPr="00DD3D58" w:rsidRDefault="00364B59" w:rsidP="00D21BEC">
      <w:pPr>
        <w:pStyle w:val="a8"/>
        <w:numPr>
          <w:ilvl w:val="0"/>
          <w:numId w:val="25"/>
        </w:numPr>
        <w:shd w:val="clear" w:color="auto" w:fill="auto"/>
        <w:tabs>
          <w:tab w:val="left" w:pos="284"/>
          <w:tab w:val="left" w:pos="861"/>
        </w:tabs>
        <w:spacing w:after="0" w:line="240" w:lineRule="auto"/>
        <w:ind w:right="40" w:firstLine="447"/>
        <w:jc w:val="both"/>
        <w:rPr>
          <w:rFonts w:ascii="Times New Roman" w:hAnsi="Times New Roman" w:cs="Times New Roman"/>
          <w:sz w:val="24"/>
          <w:szCs w:val="24"/>
        </w:rPr>
      </w:pPr>
      <w:r w:rsidRPr="00DD3D58">
        <w:rPr>
          <w:rStyle w:val="21"/>
          <w:b w:val="0"/>
          <w:bCs w:val="0"/>
          <w:color w:val="000000"/>
          <w:sz w:val="24"/>
          <w:szCs w:val="24"/>
        </w:rPr>
        <w:t>адекватность методов (процедур, содержания конкретных заданий и уровня их сложности) возрастным и социокультурным особенностям оцениваемых групп учащихся;</w:t>
      </w:r>
    </w:p>
    <w:p w:rsidR="00364B59" w:rsidRPr="00DD3D58" w:rsidRDefault="00364B59" w:rsidP="00D21BEC">
      <w:pPr>
        <w:pStyle w:val="a8"/>
        <w:numPr>
          <w:ilvl w:val="0"/>
          <w:numId w:val="25"/>
        </w:numPr>
        <w:shd w:val="clear" w:color="auto" w:fill="auto"/>
        <w:tabs>
          <w:tab w:val="left" w:pos="284"/>
          <w:tab w:val="left" w:pos="861"/>
        </w:tabs>
        <w:spacing w:after="0" w:line="240" w:lineRule="auto"/>
        <w:ind w:firstLine="447"/>
        <w:jc w:val="both"/>
        <w:rPr>
          <w:rFonts w:ascii="Times New Roman" w:hAnsi="Times New Roman" w:cs="Times New Roman"/>
          <w:sz w:val="24"/>
          <w:szCs w:val="24"/>
        </w:rPr>
      </w:pPr>
      <w:r w:rsidRPr="00DD3D58">
        <w:rPr>
          <w:rStyle w:val="21"/>
          <w:b w:val="0"/>
          <w:bCs w:val="0"/>
          <w:color w:val="000000"/>
          <w:sz w:val="24"/>
          <w:szCs w:val="24"/>
        </w:rPr>
        <w:t>надежность применяемых методик;</w:t>
      </w:r>
    </w:p>
    <w:p w:rsidR="00364B59" w:rsidRPr="00DD3D58" w:rsidRDefault="00364B59" w:rsidP="00D21BEC">
      <w:pPr>
        <w:pStyle w:val="a8"/>
        <w:numPr>
          <w:ilvl w:val="0"/>
          <w:numId w:val="25"/>
        </w:numPr>
        <w:shd w:val="clear" w:color="auto" w:fill="auto"/>
        <w:tabs>
          <w:tab w:val="left" w:pos="284"/>
          <w:tab w:val="left" w:pos="861"/>
        </w:tabs>
        <w:spacing w:after="0" w:line="240" w:lineRule="auto"/>
        <w:ind w:right="40" w:firstLine="447"/>
        <w:jc w:val="both"/>
        <w:rPr>
          <w:rFonts w:ascii="Times New Roman" w:hAnsi="Times New Roman" w:cs="Times New Roman"/>
          <w:sz w:val="24"/>
          <w:szCs w:val="24"/>
        </w:rPr>
      </w:pPr>
      <w:r w:rsidRPr="00DD3D58">
        <w:rPr>
          <w:rStyle w:val="21"/>
          <w:b w:val="0"/>
          <w:bCs w:val="0"/>
          <w:color w:val="000000"/>
          <w:sz w:val="24"/>
          <w:szCs w:val="24"/>
        </w:rPr>
        <w:t>профессиональная компетентность и специальная подготовленность лиц, осуществляющих обследование (сбор диагностических данных), обработку и интерпретацию результатов;</w:t>
      </w:r>
    </w:p>
    <w:p w:rsidR="00364B59" w:rsidRPr="00DD3D58" w:rsidRDefault="00364B59" w:rsidP="00D21BEC">
      <w:pPr>
        <w:pStyle w:val="a8"/>
        <w:numPr>
          <w:ilvl w:val="0"/>
          <w:numId w:val="25"/>
        </w:numPr>
        <w:shd w:val="clear" w:color="auto" w:fill="auto"/>
        <w:tabs>
          <w:tab w:val="left" w:pos="284"/>
          <w:tab w:val="left" w:pos="861"/>
        </w:tabs>
        <w:spacing w:after="0" w:line="240" w:lineRule="auto"/>
        <w:ind w:firstLine="447"/>
        <w:jc w:val="both"/>
        <w:rPr>
          <w:rFonts w:ascii="Times New Roman" w:hAnsi="Times New Roman" w:cs="Times New Roman"/>
          <w:sz w:val="24"/>
          <w:szCs w:val="24"/>
        </w:rPr>
      </w:pPr>
      <w:r w:rsidRPr="00DD3D58">
        <w:rPr>
          <w:rStyle w:val="21"/>
          <w:b w:val="0"/>
          <w:bCs w:val="0"/>
          <w:color w:val="000000"/>
          <w:sz w:val="24"/>
          <w:szCs w:val="24"/>
        </w:rPr>
        <w:t>этические стандарты деятельности психологов.</w:t>
      </w:r>
    </w:p>
    <w:p w:rsidR="00364B59" w:rsidRPr="00DD3D58" w:rsidRDefault="00364B59" w:rsidP="00D21BEC">
      <w:pPr>
        <w:pStyle w:val="a8"/>
        <w:shd w:val="clear" w:color="auto" w:fill="auto"/>
        <w:tabs>
          <w:tab w:val="left" w:pos="284"/>
        </w:tabs>
        <w:spacing w:after="0" w:line="240" w:lineRule="auto"/>
        <w:ind w:right="40" w:firstLine="447"/>
        <w:jc w:val="left"/>
        <w:rPr>
          <w:rFonts w:ascii="Times New Roman" w:hAnsi="Times New Roman" w:cs="Times New Roman"/>
          <w:sz w:val="24"/>
          <w:szCs w:val="24"/>
        </w:rPr>
      </w:pPr>
      <w:r w:rsidRPr="00DD3D58">
        <w:rPr>
          <w:rStyle w:val="21"/>
          <w:b w:val="0"/>
          <w:bCs w:val="0"/>
          <w:color w:val="000000"/>
          <w:sz w:val="24"/>
          <w:szCs w:val="24"/>
        </w:rPr>
        <w:t xml:space="preserve">Оценка достижения обучающимися личностного результата образования осуществляется в ходе внутришкольного мониторинга образовательных достижений обучающихся. Сформированность личностных результатов проявляются в </w:t>
      </w:r>
      <w:r>
        <w:rPr>
          <w:rStyle w:val="21"/>
          <w:b w:val="0"/>
          <w:bCs w:val="0"/>
          <w:color w:val="000000"/>
          <w:sz w:val="24"/>
          <w:szCs w:val="24"/>
        </w:rPr>
        <w:t xml:space="preserve"> </w:t>
      </w:r>
      <w:r w:rsidRPr="00DD3D58">
        <w:rPr>
          <w:rStyle w:val="21"/>
          <w:b w:val="0"/>
          <w:bCs w:val="0"/>
          <w:color w:val="000000"/>
          <w:sz w:val="24"/>
          <w:szCs w:val="24"/>
        </w:rPr>
        <w:t>соблюдении норм и правил поведения, принятых в школе;</w:t>
      </w:r>
    </w:p>
    <w:p w:rsidR="00364B59" w:rsidRPr="00DD3D58" w:rsidRDefault="00364B59" w:rsidP="00D21BEC">
      <w:pPr>
        <w:pStyle w:val="a8"/>
        <w:shd w:val="clear" w:color="auto" w:fill="auto"/>
        <w:tabs>
          <w:tab w:val="left" w:pos="284"/>
        </w:tabs>
        <w:spacing w:after="0" w:line="240" w:lineRule="auto"/>
        <w:ind w:right="40" w:firstLine="447"/>
        <w:jc w:val="both"/>
        <w:rPr>
          <w:rFonts w:ascii="Times New Roman" w:hAnsi="Times New Roman" w:cs="Times New Roman"/>
          <w:sz w:val="24"/>
          <w:szCs w:val="24"/>
        </w:rPr>
      </w:pPr>
      <w:r w:rsidRPr="00DD3D58">
        <w:rPr>
          <w:rStyle w:val="21"/>
          <w:b w:val="0"/>
          <w:bCs w:val="0"/>
          <w:color w:val="000000"/>
          <w:sz w:val="24"/>
          <w:szCs w:val="24"/>
        </w:rPr>
        <w:t>-</w:t>
      </w:r>
      <w:r>
        <w:rPr>
          <w:rStyle w:val="21"/>
          <w:b w:val="0"/>
          <w:bCs w:val="0"/>
          <w:color w:val="000000"/>
          <w:sz w:val="24"/>
          <w:szCs w:val="24"/>
        </w:rPr>
        <w:t xml:space="preserve"> </w:t>
      </w:r>
      <w:r w:rsidRPr="00DD3D58">
        <w:rPr>
          <w:rStyle w:val="21"/>
          <w:b w:val="0"/>
          <w:bCs w:val="0"/>
          <w:color w:val="000000"/>
          <w:sz w:val="24"/>
          <w:szCs w:val="24"/>
        </w:rPr>
        <w:t>участии в общественной жизни школы и ближайшего социального окружения, общественно-полезной деятельности;</w:t>
      </w:r>
    </w:p>
    <w:p w:rsidR="00364B59" w:rsidRPr="00DD3D58" w:rsidRDefault="00364B59" w:rsidP="00D21BEC">
      <w:pPr>
        <w:pStyle w:val="a8"/>
        <w:shd w:val="clear" w:color="auto" w:fill="auto"/>
        <w:tabs>
          <w:tab w:val="left" w:pos="284"/>
        </w:tabs>
        <w:spacing w:after="0" w:line="240" w:lineRule="auto"/>
        <w:ind w:right="40" w:firstLine="447"/>
        <w:jc w:val="both"/>
        <w:rPr>
          <w:rFonts w:ascii="Times New Roman" w:hAnsi="Times New Roman" w:cs="Times New Roman"/>
          <w:sz w:val="24"/>
          <w:szCs w:val="24"/>
        </w:rPr>
      </w:pPr>
      <w:r w:rsidRPr="00DD3D58">
        <w:rPr>
          <w:rStyle w:val="21"/>
          <w:b w:val="0"/>
          <w:bCs w:val="0"/>
          <w:color w:val="000000"/>
          <w:sz w:val="24"/>
          <w:szCs w:val="24"/>
        </w:rPr>
        <w:t>-</w:t>
      </w:r>
      <w:r>
        <w:rPr>
          <w:rStyle w:val="21"/>
          <w:b w:val="0"/>
          <w:bCs w:val="0"/>
          <w:color w:val="000000"/>
          <w:sz w:val="24"/>
          <w:szCs w:val="24"/>
        </w:rPr>
        <w:t xml:space="preserve"> </w:t>
      </w:r>
      <w:r w:rsidRPr="00DD3D58">
        <w:rPr>
          <w:rStyle w:val="21"/>
          <w:b w:val="0"/>
          <w:bCs w:val="0"/>
          <w:color w:val="000000"/>
          <w:sz w:val="24"/>
          <w:szCs w:val="24"/>
        </w:rPr>
        <w:t>ответственности за результаты обучения, готовность и способность к саморазвитию и самообразованию;</w:t>
      </w:r>
    </w:p>
    <w:p w:rsidR="00364B59" w:rsidRPr="00DD3D58" w:rsidRDefault="00364B59" w:rsidP="00D21BEC">
      <w:pPr>
        <w:pStyle w:val="a8"/>
        <w:shd w:val="clear" w:color="auto" w:fill="auto"/>
        <w:tabs>
          <w:tab w:val="left" w:pos="284"/>
        </w:tabs>
        <w:spacing w:after="0" w:line="240" w:lineRule="auto"/>
        <w:ind w:right="40" w:firstLine="447"/>
        <w:jc w:val="both"/>
        <w:rPr>
          <w:rFonts w:ascii="Times New Roman" w:hAnsi="Times New Roman" w:cs="Times New Roman"/>
          <w:sz w:val="24"/>
          <w:szCs w:val="24"/>
        </w:rPr>
      </w:pPr>
      <w:r w:rsidRPr="00DD3D58">
        <w:rPr>
          <w:rStyle w:val="21"/>
          <w:b w:val="0"/>
          <w:bCs w:val="0"/>
          <w:color w:val="000000"/>
          <w:sz w:val="24"/>
          <w:szCs w:val="24"/>
        </w:rPr>
        <w:t>-</w:t>
      </w:r>
      <w:r>
        <w:rPr>
          <w:rStyle w:val="21"/>
          <w:b w:val="0"/>
          <w:bCs w:val="0"/>
          <w:color w:val="000000"/>
          <w:sz w:val="24"/>
          <w:szCs w:val="24"/>
        </w:rPr>
        <w:t xml:space="preserve"> </w:t>
      </w:r>
      <w:r w:rsidRPr="00DD3D58">
        <w:rPr>
          <w:rStyle w:val="21"/>
          <w:b w:val="0"/>
          <w:bCs w:val="0"/>
          <w:color w:val="000000"/>
          <w:sz w:val="24"/>
          <w:szCs w:val="24"/>
        </w:rPr>
        <w:t>способности делать осознанный выбор своей образовательной траектории, в том числе выбор направления профильного образования;</w:t>
      </w:r>
    </w:p>
    <w:p w:rsidR="00364B59" w:rsidRPr="00DD3D58" w:rsidRDefault="00364B59" w:rsidP="00D21BEC">
      <w:pPr>
        <w:pStyle w:val="a8"/>
        <w:shd w:val="clear" w:color="auto" w:fill="auto"/>
        <w:tabs>
          <w:tab w:val="left" w:pos="284"/>
        </w:tabs>
        <w:spacing w:after="0" w:line="240" w:lineRule="auto"/>
        <w:ind w:right="40" w:firstLine="447"/>
        <w:jc w:val="both"/>
        <w:rPr>
          <w:rFonts w:ascii="Times New Roman" w:hAnsi="Times New Roman" w:cs="Times New Roman"/>
          <w:sz w:val="24"/>
          <w:szCs w:val="24"/>
        </w:rPr>
      </w:pPr>
      <w:r w:rsidRPr="00DD3D58">
        <w:rPr>
          <w:rStyle w:val="21"/>
          <w:b w:val="0"/>
          <w:bCs w:val="0"/>
          <w:color w:val="000000"/>
          <w:sz w:val="24"/>
          <w:szCs w:val="24"/>
        </w:rPr>
        <w:t>-</w:t>
      </w:r>
      <w:r>
        <w:rPr>
          <w:rStyle w:val="21"/>
          <w:b w:val="0"/>
          <w:bCs w:val="0"/>
          <w:color w:val="000000"/>
          <w:sz w:val="24"/>
          <w:szCs w:val="24"/>
        </w:rPr>
        <w:t xml:space="preserve"> </w:t>
      </w:r>
      <w:r w:rsidRPr="00DD3D58">
        <w:rPr>
          <w:rStyle w:val="21"/>
          <w:b w:val="0"/>
          <w:bCs w:val="0"/>
          <w:color w:val="000000"/>
          <w:sz w:val="24"/>
          <w:szCs w:val="24"/>
        </w:rPr>
        <w:t>ценностно-смысловых установках обучающихся, формируемых средствами различных предметов: ценности жизни, ценности здорового образа жизни; осознание ценности семьи в жизни человека и общества; ценности толерантного отношения к другому человеку, его мнению, культуре и вере.</w:t>
      </w:r>
    </w:p>
    <w:p w:rsidR="00364B59" w:rsidRPr="00DD3D58" w:rsidRDefault="00364B59" w:rsidP="00D21BEC">
      <w:pPr>
        <w:pStyle w:val="a8"/>
        <w:shd w:val="clear" w:color="auto" w:fill="auto"/>
        <w:tabs>
          <w:tab w:val="left" w:pos="284"/>
        </w:tabs>
        <w:spacing w:after="0" w:line="240" w:lineRule="auto"/>
        <w:ind w:right="40" w:firstLine="447"/>
        <w:jc w:val="both"/>
        <w:rPr>
          <w:rFonts w:ascii="Times New Roman" w:hAnsi="Times New Roman" w:cs="Times New Roman"/>
          <w:sz w:val="24"/>
          <w:szCs w:val="24"/>
        </w:rPr>
      </w:pPr>
      <w:r w:rsidRPr="00DD3D58">
        <w:rPr>
          <w:rStyle w:val="21"/>
          <w:b w:val="0"/>
          <w:bCs w:val="0"/>
          <w:color w:val="000000"/>
          <w:sz w:val="24"/>
          <w:szCs w:val="24"/>
        </w:rPr>
        <w:t>В оценке личностных результатов образования используются методы педагогической диагностики, анкетирование, наблюдение.</w:t>
      </w:r>
    </w:p>
    <w:p w:rsidR="00364B59" w:rsidRPr="00DD3D58" w:rsidRDefault="00364B59" w:rsidP="00D21BEC">
      <w:pPr>
        <w:pStyle w:val="61"/>
        <w:shd w:val="clear" w:color="auto" w:fill="auto"/>
        <w:spacing w:line="240" w:lineRule="auto"/>
        <w:ind w:left="120" w:right="40"/>
        <w:rPr>
          <w:rFonts w:ascii="Times New Roman" w:hAnsi="Times New Roman" w:cs="Times New Roman"/>
          <w:sz w:val="24"/>
          <w:szCs w:val="24"/>
        </w:rPr>
      </w:pPr>
      <w:r w:rsidRPr="00DD3D58">
        <w:rPr>
          <w:rStyle w:val="62"/>
          <w:i/>
          <w:iCs/>
          <w:color w:val="000000"/>
          <w:sz w:val="24"/>
          <w:szCs w:val="24"/>
        </w:rPr>
        <w:t>Уровень сформированности УУД параллельно с педагогическим наблюдением в школе будет измеряться с помощью психодиагностических методик.</w:t>
      </w:r>
    </w:p>
    <w:p w:rsidR="00364B59" w:rsidRDefault="00364B59" w:rsidP="00D21BEC">
      <w:pPr>
        <w:pStyle w:val="a8"/>
        <w:shd w:val="clear" w:color="auto" w:fill="auto"/>
        <w:spacing w:after="0" w:line="240" w:lineRule="auto"/>
        <w:ind w:left="120" w:right="40" w:firstLine="0"/>
        <w:jc w:val="both"/>
        <w:rPr>
          <w:rStyle w:val="21"/>
          <w:b w:val="0"/>
          <w:bCs w:val="0"/>
          <w:color w:val="000000"/>
          <w:sz w:val="24"/>
          <w:szCs w:val="24"/>
        </w:rPr>
      </w:pPr>
      <w:r w:rsidRPr="00DD3D58">
        <w:rPr>
          <w:rStyle w:val="21"/>
          <w:b w:val="0"/>
          <w:bCs w:val="0"/>
          <w:color w:val="000000"/>
          <w:sz w:val="24"/>
          <w:szCs w:val="24"/>
        </w:rPr>
        <w:t>Психологические рекомендации педагога-психолога позволят учителю своевременно вносить коррективы в свою профессиональную деятельность, не умаляя при этом педагогическую составляющую оценки метапредметных результатов.</w:t>
      </w:r>
    </w:p>
    <w:p w:rsidR="00364B59" w:rsidRPr="00DD3D58" w:rsidRDefault="00364B59">
      <w:pPr>
        <w:pStyle w:val="a8"/>
        <w:shd w:val="clear" w:color="auto" w:fill="auto"/>
        <w:spacing w:after="0"/>
        <w:ind w:left="120" w:right="40" w:firstLine="0"/>
        <w:jc w:val="both"/>
        <w:rPr>
          <w:rFonts w:ascii="Times New Roman" w:hAnsi="Times New Roman" w:cs="Times New Roman"/>
          <w:sz w:val="24"/>
          <w:szCs w:val="24"/>
        </w:rPr>
      </w:pPr>
    </w:p>
    <w:p w:rsidR="00364B59" w:rsidRDefault="00364B59">
      <w:pPr>
        <w:pStyle w:val="311"/>
        <w:framePr w:w="9725" w:wrap="notBeside" w:vAnchor="text" w:hAnchor="text" w:xAlign="center" w:y="1"/>
        <w:shd w:val="clear" w:color="auto" w:fill="auto"/>
        <w:spacing w:line="230" w:lineRule="exact"/>
        <w:rPr>
          <w:rStyle w:val="3a"/>
          <w:b/>
          <w:bCs/>
          <w:i/>
          <w:iCs/>
          <w:color w:val="000000"/>
          <w:sz w:val="24"/>
          <w:szCs w:val="24"/>
        </w:rPr>
      </w:pPr>
      <w:r w:rsidRPr="00DD3D58">
        <w:rPr>
          <w:rStyle w:val="3a"/>
          <w:b/>
          <w:bCs/>
          <w:i/>
          <w:iCs/>
          <w:color w:val="000000"/>
          <w:sz w:val="24"/>
          <w:szCs w:val="24"/>
        </w:rPr>
        <w:t>Диагностика формирования личностных результатов учащихся</w:t>
      </w:r>
    </w:p>
    <w:p w:rsidR="00364B59" w:rsidRPr="00DD3D58" w:rsidRDefault="00364B59">
      <w:pPr>
        <w:pStyle w:val="311"/>
        <w:framePr w:w="9725" w:wrap="notBeside" w:vAnchor="text" w:hAnchor="text" w:xAlign="center" w:y="1"/>
        <w:shd w:val="clear" w:color="auto" w:fill="auto"/>
        <w:spacing w:line="230" w:lineRule="exact"/>
        <w:rPr>
          <w:rFonts w:ascii="Times New Roman" w:hAnsi="Times New Roman" w:cs="Times New Roman"/>
          <w:sz w:val="24"/>
          <w:szCs w:val="24"/>
        </w:rPr>
      </w:pPr>
    </w:p>
    <w:tbl>
      <w:tblPr>
        <w:tblW w:w="0" w:type="auto"/>
        <w:jc w:val="center"/>
        <w:tblLayout w:type="fixed"/>
        <w:tblCellMar>
          <w:left w:w="0" w:type="dxa"/>
          <w:right w:w="0" w:type="dxa"/>
        </w:tblCellMar>
        <w:tblLook w:val="0000"/>
      </w:tblPr>
      <w:tblGrid>
        <w:gridCol w:w="4862"/>
        <w:gridCol w:w="4862"/>
      </w:tblGrid>
      <w:tr w:rsidR="00364B59" w:rsidRPr="00DD3D58">
        <w:trPr>
          <w:trHeight w:hRule="exact" w:val="293"/>
          <w:jc w:val="center"/>
        </w:trPr>
        <w:tc>
          <w:tcPr>
            <w:tcW w:w="4862" w:type="dxa"/>
            <w:tcBorders>
              <w:top w:val="single" w:sz="4" w:space="0" w:color="auto"/>
              <w:left w:val="single" w:sz="4" w:space="0" w:color="auto"/>
              <w:bottom w:val="nil"/>
              <w:right w:val="nil"/>
            </w:tcBorders>
            <w:shd w:val="clear" w:color="auto" w:fill="FFFFFF"/>
          </w:tcPr>
          <w:p w:rsidR="00364B59" w:rsidRPr="00DD3D58" w:rsidRDefault="00364B59">
            <w:pPr>
              <w:pStyle w:val="a8"/>
              <w:framePr w:w="9725" w:wrap="notBeside" w:vAnchor="text" w:hAnchor="text" w:xAlign="center" w:y="1"/>
              <w:shd w:val="clear" w:color="auto" w:fill="auto"/>
              <w:spacing w:after="0" w:line="230" w:lineRule="exact"/>
              <w:ind w:firstLine="0"/>
              <w:rPr>
                <w:rFonts w:ascii="Times New Roman" w:hAnsi="Times New Roman" w:cs="Times New Roman"/>
                <w:sz w:val="24"/>
                <w:szCs w:val="24"/>
              </w:rPr>
            </w:pPr>
            <w:r w:rsidRPr="00DD3D58">
              <w:rPr>
                <w:rStyle w:val="2a"/>
                <w:color w:val="000000"/>
                <w:sz w:val="24"/>
                <w:szCs w:val="24"/>
              </w:rPr>
              <w:t>Личностные УУД</w:t>
            </w:r>
          </w:p>
        </w:tc>
        <w:tc>
          <w:tcPr>
            <w:tcW w:w="4862" w:type="dxa"/>
            <w:tcBorders>
              <w:top w:val="single" w:sz="4" w:space="0" w:color="auto"/>
              <w:left w:val="single" w:sz="4" w:space="0" w:color="auto"/>
              <w:bottom w:val="nil"/>
              <w:right w:val="single" w:sz="4" w:space="0" w:color="auto"/>
            </w:tcBorders>
            <w:shd w:val="clear" w:color="auto" w:fill="FFFFFF"/>
          </w:tcPr>
          <w:p w:rsidR="00364B59" w:rsidRPr="00DD3D58" w:rsidRDefault="00364B59">
            <w:pPr>
              <w:pStyle w:val="a8"/>
              <w:framePr w:w="9725" w:wrap="notBeside" w:vAnchor="text" w:hAnchor="text" w:xAlign="center" w:y="1"/>
              <w:shd w:val="clear" w:color="auto" w:fill="auto"/>
              <w:spacing w:after="0" w:line="230" w:lineRule="exact"/>
              <w:ind w:firstLine="0"/>
              <w:rPr>
                <w:rFonts w:ascii="Times New Roman" w:hAnsi="Times New Roman" w:cs="Times New Roman"/>
                <w:sz w:val="24"/>
                <w:szCs w:val="24"/>
              </w:rPr>
            </w:pPr>
            <w:r w:rsidRPr="00DD3D58">
              <w:rPr>
                <w:rStyle w:val="2a"/>
                <w:color w:val="000000"/>
                <w:sz w:val="24"/>
                <w:szCs w:val="24"/>
              </w:rPr>
              <w:t>Диагностическая база</w:t>
            </w:r>
          </w:p>
        </w:tc>
      </w:tr>
      <w:tr w:rsidR="00364B59" w:rsidRPr="00DD3D58">
        <w:trPr>
          <w:trHeight w:hRule="exact" w:val="3907"/>
          <w:jc w:val="center"/>
        </w:trPr>
        <w:tc>
          <w:tcPr>
            <w:tcW w:w="4862" w:type="dxa"/>
            <w:tcBorders>
              <w:top w:val="single" w:sz="4" w:space="0" w:color="auto"/>
              <w:left w:val="single" w:sz="4" w:space="0" w:color="auto"/>
              <w:bottom w:val="nil"/>
              <w:right w:val="nil"/>
            </w:tcBorders>
            <w:shd w:val="clear" w:color="auto" w:fill="FFFFFF"/>
          </w:tcPr>
          <w:p w:rsidR="00364B59" w:rsidRPr="00DD3D58" w:rsidRDefault="00364B59">
            <w:pPr>
              <w:pStyle w:val="a8"/>
              <w:framePr w:w="9725"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умение соотносить поступки и события с принятыми этическими принципами, знание моральных норм и умения выделять нравственный аспект поведения на основе определения учащимся своего места в обществе и в жизни в целом.</w:t>
            </w:r>
          </w:p>
        </w:tc>
        <w:tc>
          <w:tcPr>
            <w:tcW w:w="4862" w:type="dxa"/>
            <w:tcBorders>
              <w:top w:val="single" w:sz="4" w:space="0" w:color="auto"/>
              <w:left w:val="single" w:sz="4" w:space="0" w:color="auto"/>
              <w:bottom w:val="nil"/>
              <w:right w:val="single" w:sz="4" w:space="0" w:color="auto"/>
            </w:tcBorders>
            <w:shd w:val="clear" w:color="auto" w:fill="FFFFFF"/>
          </w:tcPr>
          <w:p w:rsidR="00364B59" w:rsidRPr="00285D22" w:rsidRDefault="00364B59">
            <w:pPr>
              <w:pStyle w:val="a8"/>
              <w:framePr w:w="9725" w:wrap="notBeside" w:vAnchor="text" w:hAnchor="text" w:xAlign="center" w:y="1"/>
              <w:shd w:val="clear" w:color="auto" w:fill="auto"/>
              <w:spacing w:after="0" w:line="278" w:lineRule="exact"/>
              <w:ind w:left="120" w:firstLine="0"/>
              <w:jc w:val="left"/>
              <w:rPr>
                <w:rFonts w:ascii="Times New Roman" w:hAnsi="Times New Roman" w:cs="Times New Roman"/>
                <w:sz w:val="24"/>
                <w:szCs w:val="24"/>
              </w:rPr>
            </w:pPr>
            <w:r w:rsidRPr="00285D22">
              <w:rPr>
                <w:rStyle w:val="35"/>
                <w:sz w:val="24"/>
                <w:szCs w:val="24"/>
              </w:rPr>
              <w:t>5-6 классы: Диагностический опросник «Личностный рост»</w:t>
            </w:r>
          </w:p>
          <w:p w:rsidR="00364B59" w:rsidRPr="00285D22" w:rsidRDefault="00364B59">
            <w:pPr>
              <w:pStyle w:val="a8"/>
              <w:framePr w:w="9725" w:wrap="notBeside" w:vAnchor="text" w:hAnchor="text" w:xAlign="center" w:y="1"/>
              <w:numPr>
                <w:ilvl w:val="0"/>
                <w:numId w:val="32"/>
              </w:numPr>
              <w:shd w:val="clear" w:color="auto" w:fill="auto"/>
              <w:tabs>
                <w:tab w:val="left" w:pos="288"/>
              </w:tabs>
              <w:spacing w:after="0"/>
              <w:ind w:left="120" w:firstLine="0"/>
              <w:jc w:val="left"/>
              <w:rPr>
                <w:rFonts w:ascii="Times New Roman" w:hAnsi="Times New Roman" w:cs="Times New Roman"/>
                <w:sz w:val="24"/>
                <w:szCs w:val="24"/>
              </w:rPr>
            </w:pPr>
            <w:r w:rsidRPr="00285D22">
              <w:rPr>
                <w:rStyle w:val="35"/>
                <w:sz w:val="24"/>
                <w:szCs w:val="24"/>
              </w:rPr>
              <w:t>Личностный опросник «ОТКЛЭ» Н.И.Рейнвалъд</w:t>
            </w:r>
          </w:p>
          <w:p w:rsidR="00364B59" w:rsidRPr="00285D22" w:rsidRDefault="00364B59">
            <w:pPr>
              <w:pStyle w:val="a8"/>
              <w:framePr w:w="9725" w:wrap="notBeside" w:vAnchor="text" w:hAnchor="text" w:xAlign="center" w:y="1"/>
              <w:shd w:val="clear" w:color="auto" w:fill="auto"/>
              <w:spacing w:after="0"/>
              <w:ind w:left="120" w:firstLine="0"/>
              <w:jc w:val="left"/>
              <w:rPr>
                <w:rFonts w:ascii="Times New Roman" w:hAnsi="Times New Roman" w:cs="Times New Roman"/>
                <w:sz w:val="24"/>
                <w:szCs w:val="24"/>
              </w:rPr>
            </w:pPr>
            <w:r w:rsidRPr="00285D22">
              <w:rPr>
                <w:rStyle w:val="35"/>
                <w:sz w:val="24"/>
                <w:szCs w:val="24"/>
              </w:rPr>
              <w:t>7 класс: Методика «_Психологическая культура личности»</w:t>
            </w:r>
          </w:p>
          <w:p w:rsidR="00364B59" w:rsidRPr="00285D22" w:rsidRDefault="00364B59">
            <w:pPr>
              <w:pStyle w:val="a8"/>
              <w:framePr w:w="9725" w:wrap="notBeside" w:vAnchor="text" w:hAnchor="text" w:xAlign="center" w:y="1"/>
              <w:shd w:val="clear" w:color="auto" w:fill="auto"/>
              <w:spacing w:after="0"/>
              <w:ind w:firstLine="0"/>
              <w:jc w:val="both"/>
              <w:rPr>
                <w:rFonts w:ascii="Times New Roman" w:hAnsi="Times New Roman" w:cs="Times New Roman"/>
                <w:sz w:val="24"/>
                <w:szCs w:val="24"/>
              </w:rPr>
            </w:pPr>
            <w:r w:rsidRPr="00285D22">
              <w:rPr>
                <w:rStyle w:val="35"/>
                <w:sz w:val="24"/>
                <w:szCs w:val="24"/>
              </w:rPr>
              <w:t>(Т.А.Огнева, О.И.Мотков)</w:t>
            </w:r>
          </w:p>
          <w:p w:rsidR="00364B59" w:rsidRPr="00285D22" w:rsidRDefault="00364B59">
            <w:pPr>
              <w:pStyle w:val="a8"/>
              <w:framePr w:w="9725" w:wrap="notBeside" w:vAnchor="text" w:hAnchor="text" w:xAlign="center" w:y="1"/>
              <w:shd w:val="clear" w:color="auto" w:fill="auto"/>
              <w:spacing w:after="240"/>
              <w:ind w:firstLine="0"/>
              <w:jc w:val="both"/>
              <w:rPr>
                <w:rFonts w:ascii="Times New Roman" w:hAnsi="Times New Roman" w:cs="Times New Roman"/>
                <w:sz w:val="24"/>
                <w:szCs w:val="24"/>
              </w:rPr>
            </w:pPr>
            <w:r w:rsidRPr="00285D22">
              <w:rPr>
                <w:rStyle w:val="35"/>
                <w:sz w:val="24"/>
                <w:szCs w:val="24"/>
              </w:rPr>
              <w:t>Анкета «Ценности образования»</w:t>
            </w:r>
          </w:p>
          <w:p w:rsidR="00364B59" w:rsidRPr="00285D22" w:rsidRDefault="00364B59">
            <w:pPr>
              <w:pStyle w:val="a8"/>
              <w:framePr w:w="9725" w:wrap="notBeside" w:vAnchor="text" w:hAnchor="text" w:xAlign="center" w:y="1"/>
              <w:shd w:val="clear" w:color="auto" w:fill="auto"/>
              <w:spacing w:before="240" w:after="0"/>
              <w:ind w:left="120" w:firstLine="0"/>
              <w:jc w:val="left"/>
              <w:rPr>
                <w:rFonts w:ascii="Times New Roman" w:hAnsi="Times New Roman" w:cs="Times New Roman"/>
                <w:sz w:val="24"/>
                <w:szCs w:val="24"/>
              </w:rPr>
            </w:pPr>
            <w:r w:rsidRPr="00285D22">
              <w:rPr>
                <w:rStyle w:val="35"/>
                <w:sz w:val="24"/>
                <w:szCs w:val="24"/>
              </w:rPr>
              <w:t>8 класс: Опросник профильно- ориентационной</w:t>
            </w:r>
          </w:p>
          <w:p w:rsidR="00364B59" w:rsidRPr="00285D22" w:rsidRDefault="00364B59">
            <w:pPr>
              <w:pStyle w:val="a8"/>
              <w:framePr w:w="9725" w:wrap="notBeside" w:vAnchor="text" w:hAnchor="text" w:xAlign="center" w:y="1"/>
              <w:shd w:val="clear" w:color="auto" w:fill="auto"/>
              <w:spacing w:after="0"/>
              <w:ind w:firstLine="0"/>
              <w:jc w:val="both"/>
              <w:rPr>
                <w:rFonts w:ascii="Times New Roman" w:hAnsi="Times New Roman" w:cs="Times New Roman"/>
                <w:sz w:val="24"/>
                <w:szCs w:val="24"/>
              </w:rPr>
            </w:pPr>
            <w:r w:rsidRPr="00285D22">
              <w:rPr>
                <w:rStyle w:val="35"/>
                <w:sz w:val="24"/>
                <w:szCs w:val="24"/>
              </w:rPr>
              <w:t>компетенции (ОПОК) С.Л.Братченко</w:t>
            </w:r>
          </w:p>
          <w:p w:rsidR="00364B59" w:rsidRPr="00DD3D58" w:rsidRDefault="00364B59">
            <w:pPr>
              <w:pStyle w:val="a8"/>
              <w:framePr w:w="9725" w:wrap="notBeside" w:vAnchor="text" w:hAnchor="text" w:xAlign="center" w:y="1"/>
              <w:numPr>
                <w:ilvl w:val="0"/>
                <w:numId w:val="32"/>
              </w:numPr>
              <w:shd w:val="clear" w:color="auto" w:fill="auto"/>
              <w:tabs>
                <w:tab w:val="left" w:pos="283"/>
              </w:tabs>
              <w:spacing w:after="0"/>
              <w:ind w:left="120" w:firstLine="0"/>
              <w:jc w:val="left"/>
              <w:rPr>
                <w:rFonts w:ascii="Times New Roman" w:hAnsi="Times New Roman" w:cs="Times New Roman"/>
                <w:sz w:val="24"/>
                <w:szCs w:val="24"/>
              </w:rPr>
            </w:pPr>
            <w:r w:rsidRPr="00285D22">
              <w:rPr>
                <w:rStyle w:val="35"/>
                <w:sz w:val="24"/>
                <w:szCs w:val="24"/>
              </w:rPr>
              <w:t>Определение направленности личности (ориентационная анкета)</w:t>
            </w:r>
          </w:p>
        </w:tc>
      </w:tr>
      <w:tr w:rsidR="00364B59" w:rsidRPr="00DD3D58">
        <w:trPr>
          <w:trHeight w:hRule="exact" w:val="1392"/>
          <w:jc w:val="center"/>
        </w:trPr>
        <w:tc>
          <w:tcPr>
            <w:tcW w:w="4862" w:type="dxa"/>
            <w:tcBorders>
              <w:top w:val="single" w:sz="4" w:space="0" w:color="auto"/>
              <w:left w:val="single" w:sz="4" w:space="0" w:color="auto"/>
              <w:bottom w:val="nil"/>
              <w:right w:val="nil"/>
            </w:tcBorders>
            <w:shd w:val="clear" w:color="auto" w:fill="FFFFFF"/>
          </w:tcPr>
          <w:p w:rsidR="00364B59" w:rsidRPr="00DD3D58" w:rsidRDefault="00364B59">
            <w:pPr>
              <w:pStyle w:val="a8"/>
              <w:framePr w:w="9725"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tc>
        <w:tc>
          <w:tcPr>
            <w:tcW w:w="4862" w:type="dxa"/>
            <w:tcBorders>
              <w:top w:val="single" w:sz="4" w:space="0" w:color="auto"/>
              <w:left w:val="single" w:sz="4" w:space="0" w:color="auto"/>
              <w:bottom w:val="nil"/>
              <w:right w:val="single" w:sz="4" w:space="0" w:color="auto"/>
            </w:tcBorders>
            <w:shd w:val="clear" w:color="auto" w:fill="FFFFFF"/>
          </w:tcPr>
          <w:p w:rsidR="00364B59" w:rsidRPr="00DD3D58" w:rsidRDefault="00364B59">
            <w:pPr>
              <w:pStyle w:val="a8"/>
              <w:framePr w:w="9725" w:wrap="notBeside" w:vAnchor="text" w:hAnchor="text" w:xAlign="center" w:y="1"/>
              <w:shd w:val="clear" w:color="auto" w:fill="auto"/>
              <w:spacing w:after="0" w:line="278" w:lineRule="exact"/>
              <w:ind w:firstLine="0"/>
              <w:rPr>
                <w:rFonts w:ascii="Times New Roman" w:hAnsi="Times New Roman" w:cs="Times New Roman"/>
                <w:sz w:val="24"/>
                <w:szCs w:val="24"/>
              </w:rPr>
            </w:pPr>
            <w:r w:rsidRPr="00DD3D58">
              <w:rPr>
                <w:rStyle w:val="35"/>
                <w:color w:val="000000"/>
                <w:sz w:val="24"/>
                <w:szCs w:val="24"/>
              </w:rPr>
              <w:t>Методика изучения мотивации обучения школьников 5 класса</w:t>
            </w:r>
          </w:p>
        </w:tc>
      </w:tr>
      <w:tr w:rsidR="00364B59" w:rsidRPr="00DD3D58">
        <w:trPr>
          <w:trHeight w:hRule="exact" w:val="2218"/>
          <w:jc w:val="center"/>
        </w:trPr>
        <w:tc>
          <w:tcPr>
            <w:tcW w:w="4862" w:type="dxa"/>
            <w:tcBorders>
              <w:top w:val="single" w:sz="4" w:space="0" w:color="auto"/>
              <w:left w:val="single" w:sz="4" w:space="0" w:color="auto"/>
              <w:bottom w:val="nil"/>
              <w:right w:val="nil"/>
            </w:tcBorders>
            <w:shd w:val="clear" w:color="auto" w:fill="FFFFFF"/>
          </w:tcPr>
          <w:p w:rsidR="00364B59" w:rsidRPr="00DD3D58" w:rsidRDefault="00364B59">
            <w:pPr>
              <w:pStyle w:val="a8"/>
              <w:framePr w:w="9725"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Формирование осознанного, уважительного и</w:t>
            </w:r>
            <w:r>
              <w:rPr>
                <w:rStyle w:val="21"/>
                <w:b w:val="0"/>
                <w:bCs w:val="0"/>
                <w:color w:val="000000"/>
                <w:sz w:val="24"/>
                <w:szCs w:val="24"/>
              </w:rPr>
              <w:t xml:space="preserve"> </w:t>
            </w:r>
            <w:r w:rsidRPr="00DD3D58">
              <w:rPr>
                <w:rStyle w:val="21"/>
                <w:b w:val="0"/>
                <w:bCs w:val="0"/>
                <w:color w:val="000000"/>
                <w:sz w:val="24"/>
                <w:szCs w:val="24"/>
              </w:rPr>
              <w:t>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 готовности и способности вести диалог с людьми и достигать в нем взаимопонимания</w:t>
            </w:r>
          </w:p>
        </w:tc>
        <w:tc>
          <w:tcPr>
            <w:tcW w:w="4862" w:type="dxa"/>
            <w:tcBorders>
              <w:top w:val="single" w:sz="4" w:space="0" w:color="auto"/>
              <w:left w:val="single" w:sz="4" w:space="0" w:color="auto"/>
              <w:bottom w:val="nil"/>
              <w:right w:val="single" w:sz="4" w:space="0" w:color="auto"/>
            </w:tcBorders>
            <w:shd w:val="clear" w:color="auto" w:fill="FFFFFF"/>
          </w:tcPr>
          <w:p w:rsidR="00364B59" w:rsidRPr="00DD3D58" w:rsidRDefault="00364B59">
            <w:pPr>
              <w:pStyle w:val="a8"/>
              <w:framePr w:w="9725"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35"/>
                <w:color w:val="000000"/>
                <w:sz w:val="24"/>
                <w:szCs w:val="24"/>
              </w:rPr>
              <w:t>Опросник диагностики способности к эмпатии</w:t>
            </w:r>
          </w:p>
          <w:p w:rsidR="00364B59" w:rsidRPr="00DD3D58" w:rsidRDefault="00364B59">
            <w:pPr>
              <w:pStyle w:val="a8"/>
              <w:framePr w:w="9725"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35"/>
                <w:color w:val="000000"/>
                <w:sz w:val="24"/>
                <w:szCs w:val="24"/>
              </w:rPr>
              <w:t>(А. Мехрабиена, Н.Эпштейна)</w:t>
            </w:r>
          </w:p>
          <w:p w:rsidR="00364B59" w:rsidRPr="00DD3D58" w:rsidRDefault="00364B59">
            <w:pPr>
              <w:pStyle w:val="a8"/>
              <w:framePr w:w="9725"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35"/>
                <w:color w:val="000000"/>
                <w:sz w:val="24"/>
                <w:szCs w:val="24"/>
              </w:rPr>
              <w:t>Диагностика коммуникативной толерантности (В.В.Бойко)</w:t>
            </w:r>
          </w:p>
        </w:tc>
      </w:tr>
      <w:tr w:rsidR="00364B59" w:rsidRPr="00DD3D58">
        <w:trPr>
          <w:trHeight w:hRule="exact" w:val="1392"/>
          <w:jc w:val="center"/>
        </w:trPr>
        <w:tc>
          <w:tcPr>
            <w:tcW w:w="4862" w:type="dxa"/>
            <w:tcBorders>
              <w:top w:val="single" w:sz="4" w:space="0" w:color="auto"/>
              <w:left w:val="single" w:sz="4" w:space="0" w:color="auto"/>
              <w:bottom w:val="nil"/>
              <w:right w:val="nil"/>
            </w:tcBorders>
            <w:shd w:val="clear" w:color="auto" w:fill="FFFFFF"/>
          </w:tcPr>
          <w:p w:rsidR="00364B59" w:rsidRPr="00DD3D58" w:rsidRDefault="00364B59">
            <w:pPr>
              <w:pStyle w:val="a8"/>
              <w:framePr w:w="9725"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Осознание социальных норм, правил поведения, ролей и форм социальной жизни в группах и сообществах</w:t>
            </w:r>
          </w:p>
        </w:tc>
        <w:tc>
          <w:tcPr>
            <w:tcW w:w="4862" w:type="dxa"/>
            <w:tcBorders>
              <w:top w:val="single" w:sz="4" w:space="0" w:color="auto"/>
              <w:left w:val="single" w:sz="4" w:space="0" w:color="auto"/>
              <w:bottom w:val="nil"/>
              <w:right w:val="single" w:sz="4" w:space="0" w:color="auto"/>
            </w:tcBorders>
            <w:shd w:val="clear" w:color="auto" w:fill="FFFFFF"/>
          </w:tcPr>
          <w:p w:rsidR="00364B59" w:rsidRPr="00DD3D58" w:rsidRDefault="00364B59">
            <w:pPr>
              <w:pStyle w:val="a8"/>
              <w:framePr w:w="9725"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35"/>
                <w:color w:val="000000"/>
                <w:sz w:val="24"/>
                <w:szCs w:val="24"/>
              </w:rPr>
              <w:t>Диагностика нравственной воспитанности по методике М.И.Шиловой.</w:t>
            </w:r>
          </w:p>
          <w:p w:rsidR="00364B59" w:rsidRPr="00DD3D58" w:rsidRDefault="00364B59">
            <w:pPr>
              <w:pStyle w:val="a8"/>
              <w:framePr w:w="9725"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35"/>
                <w:color w:val="000000"/>
                <w:sz w:val="24"/>
                <w:szCs w:val="24"/>
              </w:rPr>
              <w:t>Изучение ценностных ориентаций личности (по модификации</w:t>
            </w:r>
            <w:r w:rsidRPr="00DD3D58">
              <w:rPr>
                <w:rStyle w:val="21"/>
                <w:b w:val="0"/>
                <w:bCs w:val="0"/>
                <w:color w:val="000000"/>
                <w:sz w:val="24"/>
                <w:szCs w:val="24"/>
              </w:rPr>
              <w:t xml:space="preserve"> методики В.А. Ядова- Р.Рокича)</w:t>
            </w:r>
          </w:p>
        </w:tc>
      </w:tr>
      <w:tr w:rsidR="00364B59" w:rsidRPr="00DD3D58">
        <w:trPr>
          <w:trHeight w:hRule="exact" w:val="1939"/>
          <w:jc w:val="center"/>
        </w:trPr>
        <w:tc>
          <w:tcPr>
            <w:tcW w:w="4862" w:type="dxa"/>
            <w:tcBorders>
              <w:top w:val="single" w:sz="4" w:space="0" w:color="auto"/>
              <w:left w:val="single" w:sz="4" w:space="0" w:color="auto"/>
              <w:bottom w:val="nil"/>
              <w:right w:val="nil"/>
            </w:tcBorders>
            <w:shd w:val="clear" w:color="auto" w:fill="FFFFFF"/>
          </w:tcPr>
          <w:p w:rsidR="00364B59" w:rsidRPr="00DD3D58" w:rsidRDefault="00364B59">
            <w:pPr>
              <w:pStyle w:val="a8"/>
              <w:framePr w:w="9725"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 общественно полезной, учебно-исследовательской , творческой и др. видов деятельности</w:t>
            </w:r>
          </w:p>
        </w:tc>
        <w:tc>
          <w:tcPr>
            <w:tcW w:w="4862" w:type="dxa"/>
            <w:tcBorders>
              <w:top w:val="single" w:sz="4" w:space="0" w:color="auto"/>
              <w:left w:val="single" w:sz="4" w:space="0" w:color="auto"/>
              <w:bottom w:val="nil"/>
              <w:right w:val="single" w:sz="4" w:space="0" w:color="auto"/>
            </w:tcBorders>
            <w:shd w:val="clear" w:color="auto" w:fill="FFFFFF"/>
          </w:tcPr>
          <w:p w:rsidR="00364B59" w:rsidRPr="00DD3D58" w:rsidRDefault="00364B59">
            <w:pPr>
              <w:pStyle w:val="a8"/>
              <w:framePr w:w="9725"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35"/>
                <w:color w:val="000000"/>
                <w:sz w:val="24"/>
                <w:szCs w:val="24"/>
              </w:rPr>
              <w:t>Диагностика коммуникативной толерантности (В.В.Бойко)</w:t>
            </w:r>
          </w:p>
        </w:tc>
      </w:tr>
      <w:tr w:rsidR="00364B59" w:rsidRPr="00DD3D58">
        <w:trPr>
          <w:trHeight w:hRule="exact" w:val="562"/>
          <w:jc w:val="center"/>
        </w:trPr>
        <w:tc>
          <w:tcPr>
            <w:tcW w:w="4862" w:type="dxa"/>
            <w:tcBorders>
              <w:top w:val="single" w:sz="4" w:space="0" w:color="auto"/>
              <w:left w:val="single" w:sz="4" w:space="0" w:color="auto"/>
              <w:bottom w:val="nil"/>
              <w:right w:val="nil"/>
            </w:tcBorders>
            <w:shd w:val="clear" w:color="auto" w:fill="FFFFFF"/>
          </w:tcPr>
          <w:p w:rsidR="00364B59" w:rsidRPr="00DD3D58" w:rsidRDefault="00364B59">
            <w:pPr>
              <w:pStyle w:val="a8"/>
              <w:framePr w:w="9725" w:wrap="notBeside" w:vAnchor="text" w:hAnchor="text" w:xAlign="center" w:y="1"/>
              <w:shd w:val="clear" w:color="auto" w:fill="auto"/>
              <w:spacing w:after="0" w:line="283" w:lineRule="exact"/>
              <w:ind w:firstLine="0"/>
              <w:jc w:val="both"/>
              <w:rPr>
                <w:rFonts w:ascii="Times New Roman" w:hAnsi="Times New Roman" w:cs="Times New Roman"/>
                <w:sz w:val="24"/>
                <w:szCs w:val="24"/>
              </w:rPr>
            </w:pPr>
            <w:r w:rsidRPr="00DD3D58">
              <w:rPr>
                <w:rStyle w:val="21"/>
                <w:b w:val="0"/>
                <w:bCs w:val="0"/>
                <w:color w:val="000000"/>
                <w:sz w:val="24"/>
                <w:szCs w:val="24"/>
              </w:rPr>
              <w:t>Формирование ценности здорового и безопасного образа жизни</w:t>
            </w:r>
          </w:p>
        </w:tc>
        <w:tc>
          <w:tcPr>
            <w:tcW w:w="4862" w:type="dxa"/>
            <w:tcBorders>
              <w:top w:val="single" w:sz="4" w:space="0" w:color="auto"/>
              <w:left w:val="single" w:sz="4" w:space="0" w:color="auto"/>
              <w:bottom w:val="nil"/>
              <w:right w:val="single" w:sz="4" w:space="0" w:color="auto"/>
            </w:tcBorders>
            <w:shd w:val="clear" w:color="auto" w:fill="FFFFFF"/>
          </w:tcPr>
          <w:p w:rsidR="00364B59" w:rsidRPr="00DD3D58" w:rsidRDefault="00364B59">
            <w:pPr>
              <w:pStyle w:val="a8"/>
              <w:framePr w:w="9725" w:wrap="notBeside" w:vAnchor="text" w:hAnchor="text" w:xAlign="center" w:y="1"/>
              <w:shd w:val="clear" w:color="auto" w:fill="auto"/>
              <w:spacing w:after="0" w:line="278" w:lineRule="exact"/>
              <w:ind w:firstLine="0"/>
              <w:jc w:val="both"/>
              <w:rPr>
                <w:rFonts w:ascii="Times New Roman" w:hAnsi="Times New Roman" w:cs="Times New Roman"/>
                <w:sz w:val="24"/>
                <w:szCs w:val="24"/>
              </w:rPr>
            </w:pPr>
            <w:r w:rsidRPr="00DD3D58">
              <w:rPr>
                <w:rStyle w:val="35"/>
                <w:color w:val="000000"/>
                <w:sz w:val="24"/>
                <w:szCs w:val="24"/>
              </w:rPr>
              <w:t>Индекс отношения к здоровью (по методике В.Ясвина, С.Дерябо)</w:t>
            </w:r>
          </w:p>
        </w:tc>
      </w:tr>
      <w:tr w:rsidR="00364B59" w:rsidRPr="00DD3D58">
        <w:trPr>
          <w:trHeight w:hRule="exact" w:val="1118"/>
          <w:jc w:val="center"/>
        </w:trPr>
        <w:tc>
          <w:tcPr>
            <w:tcW w:w="4862" w:type="dxa"/>
            <w:tcBorders>
              <w:top w:val="single" w:sz="4" w:space="0" w:color="auto"/>
              <w:left w:val="single" w:sz="4" w:space="0" w:color="auto"/>
              <w:bottom w:val="single" w:sz="4" w:space="0" w:color="auto"/>
              <w:right w:val="nil"/>
            </w:tcBorders>
            <w:shd w:val="clear" w:color="auto" w:fill="FFFFFF"/>
          </w:tcPr>
          <w:p w:rsidR="00364B59" w:rsidRPr="00DD3D58" w:rsidRDefault="00364B59">
            <w:pPr>
              <w:pStyle w:val="a8"/>
              <w:framePr w:w="9725"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Осознание значения семьи в жизни человека и общества, принятие ценности семейной жизни, уважительного и заботливого отношения к членам семьи</w:t>
            </w:r>
          </w:p>
        </w:tc>
        <w:tc>
          <w:tcPr>
            <w:tcW w:w="4862" w:type="dxa"/>
            <w:tcBorders>
              <w:top w:val="single" w:sz="4" w:space="0" w:color="auto"/>
              <w:left w:val="single" w:sz="4" w:space="0" w:color="auto"/>
              <w:bottom w:val="single" w:sz="4" w:space="0" w:color="auto"/>
              <w:right w:val="single" w:sz="4" w:space="0" w:color="auto"/>
            </w:tcBorders>
            <w:shd w:val="clear" w:color="auto" w:fill="FFFFFF"/>
          </w:tcPr>
          <w:p w:rsidR="00364B59" w:rsidRPr="00DD3D58" w:rsidRDefault="00364B59">
            <w:pPr>
              <w:pStyle w:val="a8"/>
              <w:framePr w:w="9725" w:wrap="notBeside" w:vAnchor="text" w:hAnchor="text" w:xAlign="center" w:y="1"/>
              <w:shd w:val="clear" w:color="auto" w:fill="auto"/>
              <w:spacing w:after="0" w:line="230" w:lineRule="exact"/>
              <w:ind w:firstLine="0"/>
              <w:rPr>
                <w:rFonts w:ascii="Times New Roman" w:hAnsi="Times New Roman" w:cs="Times New Roman"/>
                <w:sz w:val="24"/>
                <w:szCs w:val="24"/>
              </w:rPr>
            </w:pPr>
            <w:r w:rsidRPr="00DD3D58">
              <w:rPr>
                <w:rStyle w:val="35"/>
                <w:color w:val="000000"/>
                <w:sz w:val="24"/>
                <w:szCs w:val="24"/>
              </w:rPr>
              <w:t>Проективная методика «Рисунок семьи»</w:t>
            </w:r>
          </w:p>
        </w:tc>
      </w:tr>
    </w:tbl>
    <w:p w:rsidR="00364B59" w:rsidRPr="00DD3D58" w:rsidRDefault="00364B59" w:rsidP="00570B20">
      <w:pPr>
        <w:pStyle w:val="a8"/>
        <w:shd w:val="clear" w:color="auto" w:fill="auto"/>
        <w:spacing w:before="253" w:after="0" w:line="269" w:lineRule="exact"/>
        <w:ind w:left="-142" w:right="60" w:firstLine="0"/>
        <w:jc w:val="both"/>
        <w:rPr>
          <w:rFonts w:ascii="Times New Roman" w:hAnsi="Times New Roman" w:cs="Times New Roman"/>
          <w:sz w:val="24"/>
          <w:szCs w:val="24"/>
        </w:rPr>
      </w:pPr>
      <w:r w:rsidRPr="00DD3D58">
        <w:rPr>
          <w:rStyle w:val="21"/>
          <w:b w:val="0"/>
          <w:bCs w:val="0"/>
          <w:color w:val="000000"/>
          <w:sz w:val="24"/>
          <w:szCs w:val="24"/>
        </w:rPr>
        <w:t xml:space="preserve">Оценка достижения обучающимися метапредметного результата образования осуществляется в ходе внутришкольного мониторинга образовательных достижений </w:t>
      </w:r>
      <w:r w:rsidRPr="00DD3D58">
        <w:rPr>
          <w:rStyle w:val="21"/>
          <w:b w:val="0"/>
          <w:bCs w:val="0"/>
          <w:color w:val="000000"/>
          <w:sz w:val="24"/>
          <w:szCs w:val="24"/>
        </w:rPr>
        <w:lastRenderedPageBreak/>
        <w:t>обучающихся.</w:t>
      </w:r>
    </w:p>
    <w:p w:rsidR="00364B59" w:rsidRDefault="00364B59" w:rsidP="003B3325">
      <w:pPr>
        <w:pStyle w:val="211"/>
        <w:framePr w:w="9725" w:wrap="notBeside" w:vAnchor="text" w:hAnchor="page" w:x="1171" w:y="579"/>
        <w:shd w:val="clear" w:color="auto" w:fill="auto"/>
        <w:tabs>
          <w:tab w:val="left" w:leader="underscore" w:pos="2227"/>
          <w:tab w:val="left" w:leader="underscore" w:pos="9379"/>
        </w:tabs>
        <w:spacing w:line="278" w:lineRule="exact"/>
        <w:jc w:val="center"/>
        <w:rPr>
          <w:rStyle w:val="222"/>
          <w:b/>
          <w:bCs/>
          <w:color w:val="000000"/>
          <w:sz w:val="24"/>
          <w:szCs w:val="24"/>
          <w:u w:val="none"/>
        </w:rPr>
      </w:pPr>
      <w:r w:rsidRPr="00DD3D58">
        <w:rPr>
          <w:rStyle w:val="28"/>
          <w:b/>
          <w:bCs/>
          <w:color w:val="000000"/>
          <w:sz w:val="24"/>
          <w:szCs w:val="24"/>
        </w:rPr>
        <w:t xml:space="preserve">Оценка достижения метапредметных </w:t>
      </w:r>
      <w:r w:rsidRPr="00DD3D58">
        <w:rPr>
          <w:rStyle w:val="2b"/>
          <w:b/>
          <w:bCs/>
          <w:color w:val="000000"/>
          <w:sz w:val="24"/>
          <w:szCs w:val="24"/>
        </w:rPr>
        <w:t xml:space="preserve">УУД </w:t>
      </w:r>
      <w:r w:rsidRPr="00DD3D58">
        <w:rPr>
          <w:rStyle w:val="28"/>
          <w:b/>
          <w:bCs/>
          <w:color w:val="000000"/>
          <w:sz w:val="24"/>
          <w:szCs w:val="24"/>
        </w:rPr>
        <w:t xml:space="preserve">проводится в ходе следующих процедур с </w:t>
      </w:r>
      <w:r>
        <w:rPr>
          <w:rStyle w:val="28"/>
          <w:b/>
          <w:bCs/>
          <w:color w:val="000000"/>
          <w:sz w:val="24"/>
          <w:szCs w:val="24"/>
        </w:rPr>
        <w:t xml:space="preserve">    </w:t>
      </w:r>
      <w:r w:rsidRPr="003B3325">
        <w:rPr>
          <w:rStyle w:val="222"/>
          <w:b/>
          <w:bCs/>
          <w:color w:val="000000"/>
          <w:sz w:val="24"/>
          <w:szCs w:val="24"/>
          <w:u w:val="none"/>
        </w:rPr>
        <w:t>использованием оценочного инструментария</w:t>
      </w:r>
    </w:p>
    <w:p w:rsidR="00364B59" w:rsidRDefault="00364B59" w:rsidP="003B3325">
      <w:pPr>
        <w:pStyle w:val="211"/>
        <w:framePr w:w="9725" w:wrap="notBeside" w:vAnchor="text" w:hAnchor="page" w:x="1171" w:y="579"/>
        <w:shd w:val="clear" w:color="auto" w:fill="auto"/>
        <w:tabs>
          <w:tab w:val="left" w:leader="underscore" w:pos="2227"/>
          <w:tab w:val="left" w:leader="underscore" w:pos="9379"/>
        </w:tabs>
        <w:spacing w:line="278" w:lineRule="exact"/>
        <w:jc w:val="center"/>
        <w:rPr>
          <w:rStyle w:val="222"/>
          <w:b/>
          <w:bCs/>
          <w:color w:val="000000"/>
          <w:sz w:val="24"/>
          <w:szCs w:val="24"/>
        </w:rPr>
      </w:pPr>
    </w:p>
    <w:tbl>
      <w:tblPr>
        <w:tblW w:w="0" w:type="auto"/>
        <w:jc w:val="center"/>
        <w:tblLayout w:type="fixed"/>
        <w:tblCellMar>
          <w:left w:w="0" w:type="dxa"/>
          <w:right w:w="0" w:type="dxa"/>
        </w:tblCellMar>
        <w:tblLook w:val="0000"/>
      </w:tblPr>
      <w:tblGrid>
        <w:gridCol w:w="4862"/>
        <w:gridCol w:w="4862"/>
      </w:tblGrid>
      <w:tr w:rsidR="00364B59" w:rsidRPr="00DD3D58">
        <w:trPr>
          <w:trHeight w:hRule="exact" w:val="288"/>
          <w:jc w:val="center"/>
        </w:trPr>
        <w:tc>
          <w:tcPr>
            <w:tcW w:w="4862" w:type="dxa"/>
            <w:tcBorders>
              <w:top w:val="single" w:sz="4" w:space="0" w:color="auto"/>
              <w:left w:val="single" w:sz="4" w:space="0" w:color="auto"/>
              <w:bottom w:val="nil"/>
              <w:right w:val="nil"/>
            </w:tcBorders>
            <w:shd w:val="clear" w:color="auto" w:fill="FFFFFF"/>
          </w:tcPr>
          <w:p w:rsidR="00364B59" w:rsidRPr="00DD3D58" w:rsidRDefault="00364B59" w:rsidP="003B3325">
            <w:pPr>
              <w:pStyle w:val="a8"/>
              <w:framePr w:w="9725" w:wrap="notBeside" w:vAnchor="text" w:hAnchor="page" w:x="1171" w:y="579"/>
              <w:shd w:val="clear" w:color="auto" w:fill="auto"/>
              <w:spacing w:after="0" w:line="230" w:lineRule="exact"/>
              <w:ind w:firstLine="0"/>
              <w:rPr>
                <w:rFonts w:ascii="Times New Roman" w:hAnsi="Times New Roman" w:cs="Times New Roman"/>
                <w:sz w:val="24"/>
                <w:szCs w:val="24"/>
              </w:rPr>
            </w:pPr>
            <w:r w:rsidRPr="00DD3D58">
              <w:rPr>
                <w:rStyle w:val="2a"/>
                <w:color w:val="000000"/>
                <w:sz w:val="24"/>
                <w:szCs w:val="24"/>
              </w:rPr>
              <w:t>Оценочные процедуры</w:t>
            </w:r>
          </w:p>
        </w:tc>
        <w:tc>
          <w:tcPr>
            <w:tcW w:w="4862" w:type="dxa"/>
            <w:tcBorders>
              <w:top w:val="single" w:sz="4" w:space="0" w:color="auto"/>
              <w:left w:val="single" w:sz="4" w:space="0" w:color="auto"/>
              <w:bottom w:val="nil"/>
              <w:right w:val="single" w:sz="4" w:space="0" w:color="auto"/>
            </w:tcBorders>
            <w:shd w:val="clear" w:color="auto" w:fill="FFFFFF"/>
          </w:tcPr>
          <w:p w:rsidR="00364B59" w:rsidRPr="00DD3D58" w:rsidRDefault="00364B59" w:rsidP="003B3325">
            <w:pPr>
              <w:pStyle w:val="a8"/>
              <w:framePr w:w="9725" w:wrap="notBeside" w:vAnchor="text" w:hAnchor="page" w:x="1171" w:y="579"/>
              <w:shd w:val="clear" w:color="auto" w:fill="auto"/>
              <w:spacing w:after="0" w:line="230" w:lineRule="exact"/>
              <w:ind w:firstLine="0"/>
              <w:rPr>
                <w:rFonts w:ascii="Times New Roman" w:hAnsi="Times New Roman" w:cs="Times New Roman"/>
                <w:sz w:val="24"/>
                <w:szCs w:val="24"/>
              </w:rPr>
            </w:pPr>
            <w:r>
              <w:rPr>
                <w:rStyle w:val="2a"/>
                <w:color w:val="000000"/>
                <w:sz w:val="24"/>
                <w:szCs w:val="24"/>
              </w:rPr>
              <w:t>И</w:t>
            </w:r>
            <w:r w:rsidRPr="00DD3D58">
              <w:rPr>
                <w:rStyle w:val="2a"/>
                <w:color w:val="000000"/>
                <w:sz w:val="24"/>
                <w:szCs w:val="24"/>
              </w:rPr>
              <w:t>нструментарий</w:t>
            </w:r>
          </w:p>
        </w:tc>
      </w:tr>
      <w:tr w:rsidR="00364B59" w:rsidRPr="00DD3D58">
        <w:trPr>
          <w:trHeight w:hRule="exact" w:val="288"/>
          <w:jc w:val="center"/>
        </w:trPr>
        <w:tc>
          <w:tcPr>
            <w:tcW w:w="4862" w:type="dxa"/>
            <w:tcBorders>
              <w:top w:val="single" w:sz="4" w:space="0" w:color="auto"/>
              <w:left w:val="single" w:sz="4" w:space="0" w:color="auto"/>
              <w:bottom w:val="nil"/>
              <w:right w:val="nil"/>
            </w:tcBorders>
            <w:shd w:val="clear" w:color="auto" w:fill="FFFFFF"/>
          </w:tcPr>
          <w:p w:rsidR="00364B59" w:rsidRPr="00DD3D58" w:rsidRDefault="00364B59" w:rsidP="003B3325">
            <w:pPr>
              <w:pStyle w:val="a8"/>
              <w:framePr w:w="9725" w:wrap="notBeside" w:vAnchor="text" w:hAnchor="page" w:x="1171" w:y="579"/>
              <w:shd w:val="clear" w:color="auto" w:fill="auto"/>
              <w:spacing w:after="0" w:line="230" w:lineRule="exact"/>
              <w:ind w:firstLine="0"/>
              <w:jc w:val="both"/>
              <w:rPr>
                <w:rFonts w:ascii="Times New Roman" w:hAnsi="Times New Roman" w:cs="Times New Roman"/>
                <w:sz w:val="24"/>
                <w:szCs w:val="24"/>
              </w:rPr>
            </w:pPr>
            <w:r w:rsidRPr="00DD3D58">
              <w:rPr>
                <w:rStyle w:val="21"/>
                <w:b w:val="0"/>
                <w:bCs w:val="0"/>
                <w:color w:val="000000"/>
                <w:sz w:val="24"/>
                <w:szCs w:val="24"/>
              </w:rPr>
              <w:t>Стартовая диагностика</w:t>
            </w:r>
          </w:p>
        </w:tc>
        <w:tc>
          <w:tcPr>
            <w:tcW w:w="4862" w:type="dxa"/>
            <w:tcBorders>
              <w:top w:val="single" w:sz="4" w:space="0" w:color="auto"/>
              <w:left w:val="single" w:sz="4" w:space="0" w:color="auto"/>
              <w:bottom w:val="nil"/>
              <w:right w:val="single" w:sz="4" w:space="0" w:color="auto"/>
            </w:tcBorders>
            <w:shd w:val="clear" w:color="auto" w:fill="FFFFFF"/>
          </w:tcPr>
          <w:p w:rsidR="00364B59" w:rsidRPr="00DD3D58" w:rsidRDefault="00364B59" w:rsidP="003B3325">
            <w:pPr>
              <w:pStyle w:val="a8"/>
              <w:framePr w:w="9725" w:wrap="notBeside" w:vAnchor="text" w:hAnchor="page" w:x="1171" w:y="579"/>
              <w:shd w:val="clear" w:color="auto" w:fill="auto"/>
              <w:spacing w:after="0" w:line="230" w:lineRule="exact"/>
              <w:ind w:firstLine="0"/>
              <w:jc w:val="both"/>
              <w:rPr>
                <w:rFonts w:ascii="Times New Roman" w:hAnsi="Times New Roman" w:cs="Times New Roman"/>
                <w:sz w:val="24"/>
                <w:szCs w:val="24"/>
              </w:rPr>
            </w:pPr>
            <w:r w:rsidRPr="00DD3D58">
              <w:rPr>
                <w:rStyle w:val="21"/>
                <w:b w:val="0"/>
                <w:bCs w:val="0"/>
                <w:color w:val="000000"/>
                <w:sz w:val="24"/>
                <w:szCs w:val="24"/>
              </w:rPr>
              <w:t>Входные контрольные срезы</w:t>
            </w:r>
          </w:p>
        </w:tc>
      </w:tr>
      <w:tr w:rsidR="00364B59" w:rsidRPr="00DD3D58">
        <w:trPr>
          <w:trHeight w:hRule="exact" w:val="2218"/>
          <w:jc w:val="center"/>
        </w:trPr>
        <w:tc>
          <w:tcPr>
            <w:tcW w:w="4862" w:type="dxa"/>
            <w:tcBorders>
              <w:top w:val="single" w:sz="4" w:space="0" w:color="auto"/>
              <w:left w:val="single" w:sz="4" w:space="0" w:color="auto"/>
              <w:bottom w:val="nil"/>
              <w:right w:val="nil"/>
            </w:tcBorders>
            <w:shd w:val="clear" w:color="auto" w:fill="FFFFFF"/>
          </w:tcPr>
          <w:p w:rsidR="00364B59" w:rsidRPr="00DD3D58" w:rsidRDefault="00364B59" w:rsidP="003B3325">
            <w:pPr>
              <w:pStyle w:val="a8"/>
              <w:framePr w:w="9725" w:wrap="notBeside" w:vAnchor="text" w:hAnchor="page" w:x="1171" w:y="579"/>
              <w:shd w:val="clear" w:color="auto" w:fill="auto"/>
              <w:spacing w:after="0" w:line="283" w:lineRule="exact"/>
              <w:ind w:firstLine="0"/>
              <w:jc w:val="both"/>
              <w:rPr>
                <w:rFonts w:ascii="Times New Roman" w:hAnsi="Times New Roman" w:cs="Times New Roman"/>
                <w:sz w:val="24"/>
                <w:szCs w:val="24"/>
              </w:rPr>
            </w:pPr>
            <w:r w:rsidRPr="00DD3D58">
              <w:rPr>
                <w:rStyle w:val="21"/>
                <w:b w:val="0"/>
                <w:bCs w:val="0"/>
                <w:color w:val="000000"/>
                <w:sz w:val="24"/>
                <w:szCs w:val="24"/>
              </w:rPr>
              <w:t>Текущее оценивание метапредметной обученности</w:t>
            </w:r>
          </w:p>
        </w:tc>
        <w:tc>
          <w:tcPr>
            <w:tcW w:w="4862" w:type="dxa"/>
            <w:tcBorders>
              <w:top w:val="single" w:sz="4" w:space="0" w:color="auto"/>
              <w:left w:val="single" w:sz="4" w:space="0" w:color="auto"/>
              <w:bottom w:val="nil"/>
              <w:right w:val="single" w:sz="4" w:space="0" w:color="auto"/>
            </w:tcBorders>
            <w:shd w:val="clear" w:color="auto" w:fill="FFFFFF"/>
          </w:tcPr>
          <w:p w:rsidR="00364B59" w:rsidRPr="00DD3D58" w:rsidRDefault="00364B59" w:rsidP="003B3325">
            <w:pPr>
              <w:pStyle w:val="a8"/>
              <w:framePr w:w="9725" w:wrap="notBeside" w:vAnchor="text" w:hAnchor="page" w:x="1171" w:y="579"/>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Промежуточные и итоговые комплексные работы на межпредметной основе, направленные на оценку сформированности познавательных, регулятивных и коммуникативных действий при решении учебно-познавательных и учебно</w:t>
            </w:r>
            <w:r w:rsidRPr="00DD3D58">
              <w:rPr>
                <w:rStyle w:val="21"/>
                <w:b w:val="0"/>
                <w:bCs w:val="0"/>
                <w:color w:val="000000"/>
                <w:sz w:val="24"/>
                <w:szCs w:val="24"/>
              </w:rPr>
              <w:softHyphen/>
              <w:t>практических задач, основанных на работе с текстом.</w:t>
            </w:r>
          </w:p>
        </w:tc>
      </w:tr>
      <w:tr w:rsidR="00364B59" w:rsidRPr="00DD3D58">
        <w:trPr>
          <w:trHeight w:hRule="exact" w:val="1114"/>
          <w:jc w:val="center"/>
        </w:trPr>
        <w:tc>
          <w:tcPr>
            <w:tcW w:w="4862" w:type="dxa"/>
            <w:tcBorders>
              <w:top w:val="single" w:sz="4" w:space="0" w:color="auto"/>
              <w:left w:val="single" w:sz="4" w:space="0" w:color="auto"/>
              <w:bottom w:val="nil"/>
              <w:right w:val="nil"/>
            </w:tcBorders>
            <w:shd w:val="clear" w:color="auto" w:fill="FFFFFF"/>
          </w:tcPr>
          <w:p w:rsidR="00364B59" w:rsidRPr="00DD3D58" w:rsidRDefault="00364B59" w:rsidP="003B3325">
            <w:pPr>
              <w:pStyle w:val="a8"/>
              <w:framePr w:w="9725" w:wrap="notBeside" w:vAnchor="text" w:hAnchor="page" w:x="1171" w:y="579"/>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Наблюдение за выполнением учебно</w:t>
            </w:r>
            <w:r w:rsidRPr="00DD3D58">
              <w:rPr>
                <w:rStyle w:val="21"/>
                <w:b w:val="0"/>
                <w:bCs w:val="0"/>
                <w:color w:val="000000"/>
                <w:sz w:val="24"/>
                <w:szCs w:val="24"/>
              </w:rPr>
              <w:softHyphen/>
              <w:t>практических заданий</w:t>
            </w:r>
          </w:p>
        </w:tc>
        <w:tc>
          <w:tcPr>
            <w:tcW w:w="4862" w:type="dxa"/>
            <w:tcBorders>
              <w:top w:val="single" w:sz="4" w:space="0" w:color="auto"/>
              <w:left w:val="single" w:sz="4" w:space="0" w:color="auto"/>
              <w:bottom w:val="nil"/>
              <w:right w:val="single" w:sz="4" w:space="0" w:color="auto"/>
            </w:tcBorders>
            <w:shd w:val="clear" w:color="auto" w:fill="FFFFFF"/>
          </w:tcPr>
          <w:p w:rsidR="00364B59" w:rsidRPr="00DD3D58" w:rsidRDefault="00364B59" w:rsidP="003B3325">
            <w:pPr>
              <w:pStyle w:val="a8"/>
              <w:framePr w:w="9725" w:wrap="notBeside" w:vAnchor="text" w:hAnchor="page" w:x="1171" w:y="579"/>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Учебно-практические задания, направленные на формирование и оценку коммуникативных , познавательных, регулятивных УУД</w:t>
            </w:r>
          </w:p>
        </w:tc>
      </w:tr>
      <w:tr w:rsidR="00364B59" w:rsidRPr="00DD3D58">
        <w:trPr>
          <w:trHeight w:hRule="exact" w:val="562"/>
          <w:jc w:val="center"/>
        </w:trPr>
        <w:tc>
          <w:tcPr>
            <w:tcW w:w="4862" w:type="dxa"/>
            <w:tcBorders>
              <w:top w:val="single" w:sz="4" w:space="0" w:color="auto"/>
              <w:left w:val="single" w:sz="4" w:space="0" w:color="auto"/>
              <w:bottom w:val="nil"/>
              <w:right w:val="nil"/>
            </w:tcBorders>
            <w:shd w:val="clear" w:color="auto" w:fill="FFFFFF"/>
          </w:tcPr>
          <w:p w:rsidR="00364B59" w:rsidRPr="00DD3D58" w:rsidRDefault="00364B59" w:rsidP="003B3325">
            <w:pPr>
              <w:pStyle w:val="a8"/>
              <w:framePr w:w="9725" w:wrap="notBeside" w:vAnchor="text" w:hAnchor="page" w:x="1171" w:y="579"/>
              <w:shd w:val="clear" w:color="auto" w:fill="auto"/>
              <w:spacing w:after="0" w:line="278" w:lineRule="exact"/>
              <w:ind w:firstLine="0"/>
              <w:jc w:val="both"/>
              <w:rPr>
                <w:rFonts w:ascii="Times New Roman" w:hAnsi="Times New Roman" w:cs="Times New Roman"/>
                <w:sz w:val="24"/>
                <w:szCs w:val="24"/>
              </w:rPr>
            </w:pPr>
            <w:r w:rsidRPr="00DD3D58">
              <w:rPr>
                <w:rStyle w:val="21"/>
                <w:b w:val="0"/>
                <w:bCs w:val="0"/>
                <w:color w:val="000000"/>
                <w:sz w:val="24"/>
                <w:szCs w:val="24"/>
              </w:rPr>
              <w:t>Текущее оценивание выполнения учебных исследований и проектов</w:t>
            </w:r>
          </w:p>
        </w:tc>
        <w:tc>
          <w:tcPr>
            <w:tcW w:w="4862" w:type="dxa"/>
            <w:tcBorders>
              <w:top w:val="single" w:sz="4" w:space="0" w:color="auto"/>
              <w:left w:val="single" w:sz="4" w:space="0" w:color="auto"/>
              <w:bottom w:val="nil"/>
              <w:right w:val="single" w:sz="4" w:space="0" w:color="auto"/>
            </w:tcBorders>
            <w:shd w:val="clear" w:color="auto" w:fill="FFFFFF"/>
          </w:tcPr>
          <w:p w:rsidR="00364B59" w:rsidRPr="00DD3D58" w:rsidRDefault="00364B59" w:rsidP="003B3325">
            <w:pPr>
              <w:pStyle w:val="a8"/>
              <w:framePr w:w="9725" w:wrap="notBeside" w:vAnchor="text" w:hAnchor="page" w:x="1171" w:y="579"/>
              <w:shd w:val="clear" w:color="auto" w:fill="auto"/>
              <w:spacing w:after="0" w:line="283" w:lineRule="exact"/>
              <w:ind w:firstLine="0"/>
              <w:jc w:val="both"/>
              <w:rPr>
                <w:rFonts w:ascii="Times New Roman" w:hAnsi="Times New Roman" w:cs="Times New Roman"/>
                <w:sz w:val="24"/>
                <w:szCs w:val="24"/>
              </w:rPr>
            </w:pPr>
            <w:r w:rsidRPr="00DD3D58">
              <w:rPr>
                <w:rStyle w:val="21"/>
                <w:b w:val="0"/>
                <w:bCs w:val="0"/>
                <w:color w:val="000000"/>
                <w:sz w:val="24"/>
                <w:szCs w:val="24"/>
              </w:rPr>
              <w:t>Критерии оценивания учебного исследования и учебного проекта</w:t>
            </w:r>
          </w:p>
        </w:tc>
      </w:tr>
      <w:tr w:rsidR="00364B59" w:rsidRPr="00DD3D58">
        <w:trPr>
          <w:trHeight w:hRule="exact" w:val="562"/>
          <w:jc w:val="center"/>
        </w:trPr>
        <w:tc>
          <w:tcPr>
            <w:tcW w:w="4862" w:type="dxa"/>
            <w:tcBorders>
              <w:top w:val="single" w:sz="4" w:space="0" w:color="auto"/>
              <w:left w:val="single" w:sz="4" w:space="0" w:color="auto"/>
              <w:bottom w:val="nil"/>
              <w:right w:val="nil"/>
            </w:tcBorders>
            <w:shd w:val="clear" w:color="auto" w:fill="FFFFFF"/>
          </w:tcPr>
          <w:p w:rsidR="00364B59" w:rsidRPr="00DD3D58" w:rsidRDefault="00364B59" w:rsidP="003B3325">
            <w:pPr>
              <w:pStyle w:val="a8"/>
              <w:framePr w:w="9725" w:wrap="notBeside" w:vAnchor="text" w:hAnchor="page" w:x="1171" w:y="579"/>
              <w:shd w:val="clear" w:color="auto" w:fill="auto"/>
              <w:spacing w:after="0" w:line="283" w:lineRule="exact"/>
              <w:ind w:firstLine="0"/>
              <w:jc w:val="both"/>
              <w:rPr>
                <w:rFonts w:ascii="Times New Roman" w:hAnsi="Times New Roman" w:cs="Times New Roman"/>
                <w:sz w:val="24"/>
                <w:szCs w:val="24"/>
              </w:rPr>
            </w:pPr>
            <w:r w:rsidRPr="00DD3D58">
              <w:rPr>
                <w:rStyle w:val="21"/>
                <w:b w:val="0"/>
                <w:bCs w:val="0"/>
                <w:color w:val="000000"/>
                <w:sz w:val="24"/>
                <w:szCs w:val="24"/>
              </w:rPr>
              <w:t>Итоговая оценка метапредметной обученности</w:t>
            </w:r>
          </w:p>
        </w:tc>
        <w:tc>
          <w:tcPr>
            <w:tcW w:w="4862" w:type="dxa"/>
            <w:tcBorders>
              <w:top w:val="single" w:sz="4" w:space="0" w:color="auto"/>
              <w:left w:val="single" w:sz="4" w:space="0" w:color="auto"/>
              <w:bottom w:val="single" w:sz="4" w:space="0" w:color="auto"/>
              <w:right w:val="single" w:sz="4" w:space="0" w:color="auto"/>
            </w:tcBorders>
            <w:shd w:val="clear" w:color="auto" w:fill="FFFFFF"/>
          </w:tcPr>
          <w:p w:rsidR="00364B59" w:rsidRPr="005115B6" w:rsidRDefault="00364B59" w:rsidP="003B3325">
            <w:pPr>
              <w:pStyle w:val="a8"/>
              <w:framePr w:w="9725" w:wrap="notBeside" w:vAnchor="text" w:hAnchor="page" w:x="1171" w:y="579"/>
              <w:shd w:val="clear" w:color="auto" w:fill="auto"/>
              <w:spacing w:after="0"/>
              <w:ind w:firstLine="0"/>
              <w:jc w:val="both"/>
              <w:rPr>
                <w:rFonts w:ascii="Times New Roman" w:hAnsi="Times New Roman" w:cs="Times New Roman"/>
                <w:sz w:val="24"/>
                <w:szCs w:val="24"/>
              </w:rPr>
            </w:pPr>
            <w:r w:rsidRPr="005115B6">
              <w:rPr>
                <w:rStyle w:val="21"/>
                <w:b w:val="0"/>
                <w:bCs w:val="0"/>
                <w:sz w:val="24"/>
                <w:szCs w:val="24"/>
              </w:rPr>
              <w:t>Итоговая комплексная работа на межпредметной основе</w:t>
            </w:r>
          </w:p>
        </w:tc>
      </w:tr>
      <w:tr w:rsidR="00364B59" w:rsidRPr="00DD3D58">
        <w:trPr>
          <w:trHeight w:hRule="exact" w:val="566"/>
          <w:jc w:val="center"/>
        </w:trPr>
        <w:tc>
          <w:tcPr>
            <w:tcW w:w="4862" w:type="dxa"/>
            <w:tcBorders>
              <w:top w:val="single" w:sz="4" w:space="0" w:color="auto"/>
              <w:left w:val="single" w:sz="4" w:space="0" w:color="auto"/>
              <w:bottom w:val="single" w:sz="4" w:space="0" w:color="auto"/>
              <w:right w:val="nil"/>
            </w:tcBorders>
            <w:shd w:val="clear" w:color="auto" w:fill="FFFFFF"/>
          </w:tcPr>
          <w:p w:rsidR="00364B59" w:rsidRPr="00DD3D58" w:rsidRDefault="00364B59" w:rsidP="003B3325">
            <w:pPr>
              <w:pStyle w:val="a8"/>
              <w:framePr w:w="9725" w:wrap="notBeside" w:vAnchor="text" w:hAnchor="page" w:x="1171" w:y="579"/>
              <w:shd w:val="clear" w:color="auto" w:fill="auto"/>
              <w:spacing w:after="0" w:line="230" w:lineRule="exact"/>
              <w:ind w:firstLine="0"/>
              <w:rPr>
                <w:rFonts w:ascii="Times New Roman" w:hAnsi="Times New Roman" w:cs="Times New Roman"/>
                <w:sz w:val="24"/>
                <w:szCs w:val="24"/>
              </w:rPr>
            </w:pPr>
            <w:r w:rsidRPr="00DD3D58">
              <w:rPr>
                <w:rStyle w:val="21"/>
                <w:b w:val="0"/>
                <w:bCs w:val="0"/>
                <w:color w:val="000000"/>
                <w:sz w:val="24"/>
                <w:szCs w:val="24"/>
              </w:rPr>
              <w:t>Защита итогового индивидуального проекта</w:t>
            </w:r>
          </w:p>
        </w:tc>
        <w:tc>
          <w:tcPr>
            <w:tcW w:w="4862" w:type="dxa"/>
            <w:tcBorders>
              <w:top w:val="single" w:sz="4" w:space="0" w:color="auto"/>
              <w:left w:val="single" w:sz="4" w:space="0" w:color="auto"/>
              <w:bottom w:val="single" w:sz="4" w:space="0" w:color="auto"/>
              <w:right w:val="single" w:sz="4" w:space="0" w:color="auto"/>
            </w:tcBorders>
            <w:shd w:val="clear" w:color="auto" w:fill="FFFFFF"/>
          </w:tcPr>
          <w:p w:rsidR="00364B59" w:rsidRPr="00DD3D58" w:rsidRDefault="00364B59" w:rsidP="003B3325">
            <w:pPr>
              <w:pStyle w:val="a8"/>
              <w:framePr w:w="9725" w:wrap="notBeside" w:vAnchor="text" w:hAnchor="page" w:x="1171" w:y="579"/>
              <w:shd w:val="clear" w:color="auto" w:fill="auto"/>
              <w:spacing w:after="0" w:line="278" w:lineRule="exact"/>
              <w:ind w:firstLine="0"/>
              <w:jc w:val="both"/>
              <w:rPr>
                <w:rFonts w:ascii="Times New Roman" w:hAnsi="Times New Roman" w:cs="Times New Roman"/>
                <w:sz w:val="24"/>
                <w:szCs w:val="24"/>
              </w:rPr>
            </w:pPr>
            <w:r w:rsidRPr="00DD3D58">
              <w:rPr>
                <w:rStyle w:val="21"/>
                <w:b w:val="0"/>
                <w:bCs w:val="0"/>
                <w:color w:val="000000"/>
                <w:sz w:val="24"/>
                <w:szCs w:val="24"/>
              </w:rPr>
              <w:t>Критерии оценивания итогового индивидуального проекта</w:t>
            </w:r>
          </w:p>
        </w:tc>
      </w:tr>
    </w:tbl>
    <w:p w:rsidR="00364B59" w:rsidRPr="00DD3D58" w:rsidRDefault="00364B59">
      <w:pPr>
        <w:rPr>
          <w:rFonts w:ascii="Times New Roman" w:hAnsi="Times New Roman" w:cs="Times New Roman"/>
          <w:color w:val="auto"/>
        </w:rPr>
      </w:pPr>
    </w:p>
    <w:p w:rsidR="00364B59" w:rsidRPr="00DD3D58" w:rsidRDefault="00364B59" w:rsidP="00D21BEC">
      <w:pPr>
        <w:pStyle w:val="41"/>
        <w:shd w:val="clear" w:color="auto" w:fill="auto"/>
        <w:spacing w:before="189" w:line="240" w:lineRule="auto"/>
        <w:ind w:left="100"/>
        <w:jc w:val="both"/>
        <w:rPr>
          <w:rFonts w:ascii="Times New Roman" w:hAnsi="Times New Roman" w:cs="Times New Roman"/>
          <w:sz w:val="24"/>
          <w:szCs w:val="24"/>
        </w:rPr>
      </w:pPr>
      <w:r w:rsidRPr="00DD3D58">
        <w:rPr>
          <w:rStyle w:val="420"/>
          <w:b/>
          <w:bCs/>
          <w:i/>
          <w:iCs/>
          <w:color w:val="000000"/>
          <w:sz w:val="24"/>
          <w:szCs w:val="24"/>
        </w:rPr>
        <w:t>Методами мониторинговых исследований являются:</w:t>
      </w:r>
    </w:p>
    <w:p w:rsidR="00364B59" w:rsidRPr="00DD3D58" w:rsidRDefault="00364B59" w:rsidP="00D21BEC">
      <w:pPr>
        <w:pStyle w:val="a8"/>
        <w:shd w:val="clear" w:color="auto" w:fill="auto"/>
        <w:spacing w:after="0" w:line="240" w:lineRule="auto"/>
        <w:ind w:left="500" w:firstLine="0"/>
        <w:jc w:val="left"/>
        <w:rPr>
          <w:rFonts w:ascii="Times New Roman" w:hAnsi="Times New Roman" w:cs="Times New Roman"/>
          <w:sz w:val="24"/>
          <w:szCs w:val="24"/>
        </w:rPr>
      </w:pPr>
      <w:r w:rsidRPr="00DD3D58">
        <w:rPr>
          <w:rStyle w:val="35"/>
          <w:color w:val="000000"/>
          <w:sz w:val="24"/>
          <w:szCs w:val="24"/>
          <w:lang w:eastAsia="en-US"/>
        </w:rPr>
        <w:t>•</w:t>
      </w:r>
      <w:r w:rsidRPr="00DD3D58">
        <w:rPr>
          <w:rStyle w:val="21"/>
          <w:b w:val="0"/>
          <w:bCs w:val="0"/>
          <w:color w:val="000000"/>
          <w:sz w:val="24"/>
          <w:szCs w:val="24"/>
          <w:lang w:eastAsia="en-US"/>
        </w:rPr>
        <w:t xml:space="preserve"> </w:t>
      </w:r>
      <w:r w:rsidRPr="00DD3D58">
        <w:rPr>
          <w:rStyle w:val="21"/>
          <w:b w:val="0"/>
          <w:bCs w:val="0"/>
          <w:color w:val="000000"/>
          <w:sz w:val="24"/>
          <w:szCs w:val="24"/>
        </w:rPr>
        <w:t>анкетирование.</w:t>
      </w:r>
    </w:p>
    <w:p w:rsidR="00364B59" w:rsidRPr="00DD3D58" w:rsidRDefault="00364B59" w:rsidP="00D21BEC">
      <w:pPr>
        <w:pStyle w:val="a8"/>
        <w:shd w:val="clear" w:color="auto" w:fill="auto"/>
        <w:spacing w:after="0" w:line="240" w:lineRule="auto"/>
        <w:ind w:left="500" w:firstLine="0"/>
        <w:jc w:val="left"/>
        <w:rPr>
          <w:rFonts w:ascii="Times New Roman" w:hAnsi="Times New Roman" w:cs="Times New Roman"/>
          <w:sz w:val="24"/>
          <w:szCs w:val="24"/>
        </w:rPr>
      </w:pPr>
      <w:r w:rsidRPr="00DD3D58">
        <w:rPr>
          <w:rStyle w:val="35"/>
          <w:color w:val="000000"/>
          <w:sz w:val="24"/>
          <w:szCs w:val="24"/>
          <w:lang w:eastAsia="en-US"/>
        </w:rPr>
        <w:t>•</w:t>
      </w:r>
      <w:r w:rsidRPr="00DD3D58">
        <w:rPr>
          <w:rStyle w:val="21"/>
          <w:b w:val="0"/>
          <w:bCs w:val="0"/>
          <w:color w:val="000000"/>
          <w:sz w:val="24"/>
          <w:szCs w:val="24"/>
          <w:lang w:eastAsia="en-US"/>
        </w:rPr>
        <w:t xml:space="preserve"> </w:t>
      </w:r>
      <w:r w:rsidRPr="00DD3D58">
        <w:rPr>
          <w:rStyle w:val="21"/>
          <w:b w:val="0"/>
          <w:bCs w:val="0"/>
          <w:color w:val="000000"/>
          <w:sz w:val="24"/>
          <w:szCs w:val="24"/>
        </w:rPr>
        <w:t>сбор информации;</w:t>
      </w:r>
    </w:p>
    <w:p w:rsidR="00364B59" w:rsidRPr="00DD3D58" w:rsidRDefault="00364B59" w:rsidP="00D21BEC">
      <w:pPr>
        <w:pStyle w:val="a8"/>
        <w:shd w:val="clear" w:color="auto" w:fill="auto"/>
        <w:spacing w:after="0" w:line="240" w:lineRule="auto"/>
        <w:ind w:left="500" w:firstLine="0"/>
        <w:jc w:val="left"/>
        <w:rPr>
          <w:rFonts w:ascii="Times New Roman" w:hAnsi="Times New Roman" w:cs="Times New Roman"/>
          <w:sz w:val="24"/>
          <w:szCs w:val="24"/>
        </w:rPr>
      </w:pPr>
      <w:r w:rsidRPr="00DD3D58">
        <w:rPr>
          <w:rStyle w:val="35"/>
          <w:color w:val="000000"/>
          <w:sz w:val="24"/>
          <w:szCs w:val="24"/>
          <w:lang w:eastAsia="en-US"/>
        </w:rPr>
        <w:t>•</w:t>
      </w:r>
      <w:r w:rsidRPr="00DD3D58">
        <w:rPr>
          <w:rStyle w:val="21"/>
          <w:b w:val="0"/>
          <w:bCs w:val="0"/>
          <w:color w:val="000000"/>
          <w:sz w:val="24"/>
          <w:szCs w:val="24"/>
          <w:lang w:eastAsia="en-US"/>
        </w:rPr>
        <w:t xml:space="preserve"> </w:t>
      </w:r>
      <w:r w:rsidRPr="00DD3D58">
        <w:rPr>
          <w:rStyle w:val="21"/>
          <w:b w:val="0"/>
          <w:bCs w:val="0"/>
          <w:color w:val="000000"/>
          <w:sz w:val="24"/>
          <w:szCs w:val="24"/>
        </w:rPr>
        <w:t>собеседование;</w:t>
      </w:r>
    </w:p>
    <w:p w:rsidR="00364B59" w:rsidRPr="00DD3D58" w:rsidRDefault="00364B59" w:rsidP="00D21BEC">
      <w:pPr>
        <w:pStyle w:val="a8"/>
        <w:shd w:val="clear" w:color="auto" w:fill="auto"/>
        <w:spacing w:after="0" w:line="240" w:lineRule="auto"/>
        <w:ind w:left="500" w:firstLine="0"/>
        <w:jc w:val="left"/>
        <w:rPr>
          <w:rFonts w:ascii="Times New Roman" w:hAnsi="Times New Roman" w:cs="Times New Roman"/>
          <w:sz w:val="24"/>
          <w:szCs w:val="24"/>
        </w:rPr>
      </w:pPr>
      <w:r w:rsidRPr="00DD3D58">
        <w:rPr>
          <w:rStyle w:val="35"/>
          <w:color w:val="000000"/>
          <w:sz w:val="24"/>
          <w:szCs w:val="24"/>
          <w:lang w:eastAsia="en-US"/>
        </w:rPr>
        <w:t>•</w:t>
      </w:r>
      <w:r w:rsidRPr="00DD3D58">
        <w:rPr>
          <w:rStyle w:val="21"/>
          <w:b w:val="0"/>
          <w:bCs w:val="0"/>
          <w:color w:val="000000"/>
          <w:sz w:val="24"/>
          <w:szCs w:val="24"/>
          <w:lang w:eastAsia="en-US"/>
        </w:rPr>
        <w:t xml:space="preserve"> </w:t>
      </w:r>
      <w:r w:rsidRPr="00DD3D58">
        <w:rPr>
          <w:rStyle w:val="21"/>
          <w:b w:val="0"/>
          <w:bCs w:val="0"/>
          <w:color w:val="000000"/>
          <w:sz w:val="24"/>
          <w:szCs w:val="24"/>
        </w:rPr>
        <w:t>педагогическое наблюдение;</w:t>
      </w:r>
    </w:p>
    <w:p w:rsidR="00364B59" w:rsidRPr="00DD3D58" w:rsidRDefault="00364B59" w:rsidP="00D21BEC">
      <w:pPr>
        <w:pStyle w:val="a8"/>
        <w:shd w:val="clear" w:color="auto" w:fill="auto"/>
        <w:spacing w:after="0" w:line="240" w:lineRule="auto"/>
        <w:ind w:left="500" w:firstLine="0"/>
        <w:jc w:val="left"/>
        <w:rPr>
          <w:rFonts w:ascii="Times New Roman" w:hAnsi="Times New Roman" w:cs="Times New Roman"/>
          <w:sz w:val="24"/>
          <w:szCs w:val="24"/>
        </w:rPr>
      </w:pPr>
      <w:r w:rsidRPr="00DD3D58">
        <w:rPr>
          <w:rStyle w:val="35"/>
          <w:color w:val="000000"/>
          <w:sz w:val="24"/>
          <w:szCs w:val="24"/>
          <w:lang w:eastAsia="en-US"/>
        </w:rPr>
        <w:t>•</w:t>
      </w:r>
      <w:r w:rsidRPr="00DD3D58">
        <w:rPr>
          <w:rStyle w:val="21"/>
          <w:b w:val="0"/>
          <w:bCs w:val="0"/>
          <w:color w:val="000000"/>
          <w:sz w:val="24"/>
          <w:szCs w:val="24"/>
          <w:lang w:eastAsia="en-US"/>
        </w:rPr>
        <w:t xml:space="preserve"> </w:t>
      </w:r>
      <w:r w:rsidRPr="00DD3D58">
        <w:rPr>
          <w:rStyle w:val="21"/>
          <w:b w:val="0"/>
          <w:bCs w:val="0"/>
          <w:color w:val="000000"/>
          <w:sz w:val="24"/>
          <w:szCs w:val="24"/>
        </w:rPr>
        <w:t>педагогический анализ;</w:t>
      </w:r>
    </w:p>
    <w:p w:rsidR="00364B59" w:rsidRPr="00DD3D58" w:rsidRDefault="00364B59" w:rsidP="00D21BEC">
      <w:pPr>
        <w:pStyle w:val="a8"/>
        <w:shd w:val="clear" w:color="auto" w:fill="auto"/>
        <w:spacing w:after="0" w:line="240" w:lineRule="auto"/>
        <w:ind w:left="500" w:firstLine="0"/>
        <w:jc w:val="left"/>
        <w:rPr>
          <w:rFonts w:ascii="Times New Roman" w:hAnsi="Times New Roman" w:cs="Times New Roman"/>
          <w:sz w:val="24"/>
          <w:szCs w:val="24"/>
        </w:rPr>
      </w:pPr>
      <w:r w:rsidRPr="00DD3D58">
        <w:rPr>
          <w:rStyle w:val="35"/>
          <w:color w:val="000000"/>
          <w:sz w:val="24"/>
          <w:szCs w:val="24"/>
          <w:lang w:eastAsia="en-US"/>
        </w:rPr>
        <w:t>•</w:t>
      </w:r>
      <w:r w:rsidRPr="00DD3D58">
        <w:rPr>
          <w:rStyle w:val="21"/>
          <w:b w:val="0"/>
          <w:bCs w:val="0"/>
          <w:color w:val="000000"/>
          <w:sz w:val="24"/>
          <w:szCs w:val="24"/>
          <w:lang w:eastAsia="en-US"/>
        </w:rPr>
        <w:t xml:space="preserve"> </w:t>
      </w:r>
      <w:r w:rsidRPr="00DD3D58">
        <w:rPr>
          <w:rStyle w:val="21"/>
          <w:b w:val="0"/>
          <w:bCs w:val="0"/>
          <w:color w:val="000000"/>
          <w:sz w:val="24"/>
          <w:szCs w:val="24"/>
        </w:rPr>
        <w:t>педагогическая характеристика;</w:t>
      </w:r>
    </w:p>
    <w:p w:rsidR="00364B59" w:rsidRPr="00DD3D58" w:rsidRDefault="00364B59" w:rsidP="00D21BEC">
      <w:pPr>
        <w:pStyle w:val="a8"/>
        <w:shd w:val="clear" w:color="auto" w:fill="auto"/>
        <w:spacing w:after="0" w:line="240" w:lineRule="auto"/>
        <w:ind w:left="500" w:firstLine="0"/>
        <w:jc w:val="left"/>
        <w:rPr>
          <w:rFonts w:ascii="Times New Roman" w:hAnsi="Times New Roman" w:cs="Times New Roman"/>
          <w:sz w:val="24"/>
          <w:szCs w:val="24"/>
        </w:rPr>
      </w:pPr>
      <w:r w:rsidRPr="00DD3D58">
        <w:rPr>
          <w:rStyle w:val="35"/>
          <w:color w:val="000000"/>
          <w:sz w:val="24"/>
          <w:szCs w:val="24"/>
          <w:lang w:eastAsia="en-US"/>
        </w:rPr>
        <w:t>•</w:t>
      </w:r>
      <w:r w:rsidRPr="00DD3D58">
        <w:rPr>
          <w:rStyle w:val="21"/>
          <w:b w:val="0"/>
          <w:bCs w:val="0"/>
          <w:color w:val="000000"/>
          <w:sz w:val="24"/>
          <w:szCs w:val="24"/>
          <w:lang w:eastAsia="en-US"/>
        </w:rPr>
        <w:t xml:space="preserve"> </w:t>
      </w:r>
      <w:r w:rsidRPr="00DD3D58">
        <w:rPr>
          <w:rStyle w:val="21"/>
          <w:b w:val="0"/>
          <w:bCs w:val="0"/>
          <w:color w:val="000000"/>
          <w:sz w:val="24"/>
          <w:szCs w:val="24"/>
        </w:rPr>
        <w:t>психологическая диагностика.</w:t>
      </w:r>
    </w:p>
    <w:p w:rsidR="00364B59" w:rsidRPr="00DD3D58" w:rsidRDefault="00364B59" w:rsidP="00D21BEC">
      <w:pPr>
        <w:pStyle w:val="41"/>
        <w:shd w:val="clear" w:color="auto" w:fill="auto"/>
        <w:spacing w:line="240" w:lineRule="auto"/>
        <w:ind w:left="100"/>
        <w:jc w:val="both"/>
        <w:rPr>
          <w:rFonts w:ascii="Times New Roman" w:hAnsi="Times New Roman" w:cs="Times New Roman"/>
          <w:sz w:val="24"/>
          <w:szCs w:val="24"/>
        </w:rPr>
      </w:pPr>
      <w:r w:rsidRPr="00DD3D58">
        <w:rPr>
          <w:rStyle w:val="420"/>
          <w:b/>
          <w:bCs/>
          <w:i/>
          <w:iCs/>
          <w:color w:val="000000"/>
          <w:sz w:val="24"/>
          <w:szCs w:val="24"/>
        </w:rPr>
        <w:t>Средства мониторинга:</w:t>
      </w:r>
    </w:p>
    <w:p w:rsidR="00364B59" w:rsidRPr="00DD3D58" w:rsidRDefault="00364B59" w:rsidP="00D21BEC">
      <w:pPr>
        <w:pStyle w:val="a8"/>
        <w:shd w:val="clear" w:color="auto" w:fill="auto"/>
        <w:spacing w:after="0" w:line="240" w:lineRule="auto"/>
        <w:ind w:left="500" w:firstLine="0"/>
        <w:jc w:val="left"/>
        <w:rPr>
          <w:rFonts w:ascii="Times New Roman" w:hAnsi="Times New Roman" w:cs="Times New Roman"/>
          <w:sz w:val="24"/>
          <w:szCs w:val="24"/>
        </w:rPr>
      </w:pPr>
      <w:r w:rsidRPr="00DD3D58">
        <w:rPr>
          <w:rStyle w:val="35"/>
          <w:color w:val="000000"/>
          <w:sz w:val="24"/>
          <w:szCs w:val="24"/>
          <w:lang w:eastAsia="en-US"/>
        </w:rPr>
        <w:t>•</w:t>
      </w:r>
      <w:r w:rsidRPr="00DD3D58">
        <w:rPr>
          <w:rStyle w:val="21"/>
          <w:b w:val="0"/>
          <w:bCs w:val="0"/>
          <w:color w:val="000000"/>
          <w:sz w:val="24"/>
          <w:szCs w:val="24"/>
          <w:lang w:eastAsia="en-US"/>
        </w:rPr>
        <w:t xml:space="preserve"> </w:t>
      </w:r>
      <w:r w:rsidRPr="00DD3D58">
        <w:rPr>
          <w:rStyle w:val="21"/>
          <w:b w:val="0"/>
          <w:bCs w:val="0"/>
          <w:color w:val="000000"/>
          <w:sz w:val="24"/>
          <w:szCs w:val="24"/>
        </w:rPr>
        <w:t>анкеты для родителей и педагогов;</w:t>
      </w:r>
    </w:p>
    <w:p w:rsidR="00364B59" w:rsidRPr="00DD3D58" w:rsidRDefault="00364B59" w:rsidP="00D21BEC">
      <w:pPr>
        <w:pStyle w:val="a8"/>
        <w:shd w:val="clear" w:color="auto" w:fill="auto"/>
        <w:spacing w:after="0" w:line="240" w:lineRule="auto"/>
        <w:ind w:left="500" w:firstLine="0"/>
        <w:jc w:val="left"/>
        <w:rPr>
          <w:rFonts w:ascii="Times New Roman" w:hAnsi="Times New Roman" w:cs="Times New Roman"/>
          <w:sz w:val="24"/>
          <w:szCs w:val="24"/>
        </w:rPr>
      </w:pPr>
      <w:r w:rsidRPr="00DD3D58">
        <w:rPr>
          <w:rStyle w:val="35"/>
          <w:color w:val="000000"/>
          <w:sz w:val="24"/>
          <w:szCs w:val="24"/>
          <w:lang w:eastAsia="en-US"/>
        </w:rPr>
        <w:t>•</w:t>
      </w:r>
      <w:r w:rsidRPr="00DD3D58">
        <w:rPr>
          <w:rStyle w:val="21"/>
          <w:b w:val="0"/>
          <w:bCs w:val="0"/>
          <w:color w:val="000000"/>
          <w:sz w:val="24"/>
          <w:szCs w:val="24"/>
          <w:lang w:eastAsia="en-US"/>
        </w:rPr>
        <w:t xml:space="preserve"> </w:t>
      </w:r>
      <w:r w:rsidRPr="00DD3D58">
        <w:rPr>
          <w:rStyle w:val="21"/>
          <w:b w:val="0"/>
          <w:bCs w:val="0"/>
          <w:color w:val="000000"/>
          <w:sz w:val="24"/>
          <w:szCs w:val="24"/>
        </w:rPr>
        <w:t>карты наблюдений уроков и внеурочной деятельности;</w:t>
      </w:r>
    </w:p>
    <w:p w:rsidR="00364B59" w:rsidRPr="00DD3D58" w:rsidRDefault="00364B59" w:rsidP="00D21BEC">
      <w:pPr>
        <w:pStyle w:val="a8"/>
        <w:shd w:val="clear" w:color="auto" w:fill="auto"/>
        <w:spacing w:after="0" w:line="240" w:lineRule="auto"/>
        <w:ind w:left="500" w:firstLine="0"/>
        <w:jc w:val="left"/>
        <w:rPr>
          <w:rFonts w:ascii="Times New Roman" w:hAnsi="Times New Roman" w:cs="Times New Roman"/>
          <w:sz w:val="24"/>
          <w:szCs w:val="24"/>
        </w:rPr>
      </w:pPr>
      <w:r w:rsidRPr="00DD3D58">
        <w:rPr>
          <w:rStyle w:val="35"/>
          <w:color w:val="000000"/>
          <w:sz w:val="24"/>
          <w:szCs w:val="24"/>
          <w:lang w:eastAsia="en-US"/>
        </w:rPr>
        <w:t>•</w:t>
      </w:r>
      <w:r w:rsidRPr="00DD3D58">
        <w:rPr>
          <w:rStyle w:val="21"/>
          <w:b w:val="0"/>
          <w:bCs w:val="0"/>
          <w:color w:val="000000"/>
          <w:sz w:val="24"/>
          <w:szCs w:val="24"/>
          <w:lang w:eastAsia="en-US"/>
        </w:rPr>
        <w:t xml:space="preserve"> </w:t>
      </w:r>
      <w:r w:rsidRPr="00DD3D58">
        <w:rPr>
          <w:rStyle w:val="21"/>
          <w:b w:val="0"/>
          <w:bCs w:val="0"/>
          <w:color w:val="000000"/>
          <w:sz w:val="24"/>
          <w:szCs w:val="24"/>
        </w:rPr>
        <w:t>стартовые, промежуточные и итоговые контрольные срезы;</w:t>
      </w:r>
    </w:p>
    <w:p w:rsidR="00364B59" w:rsidRPr="00DD3D58" w:rsidRDefault="00364B59" w:rsidP="00D21BEC">
      <w:pPr>
        <w:pStyle w:val="a8"/>
        <w:shd w:val="clear" w:color="auto" w:fill="auto"/>
        <w:spacing w:after="0" w:line="240" w:lineRule="auto"/>
        <w:ind w:left="500" w:firstLine="0"/>
        <w:jc w:val="left"/>
        <w:rPr>
          <w:rFonts w:ascii="Times New Roman" w:hAnsi="Times New Roman" w:cs="Times New Roman"/>
          <w:sz w:val="24"/>
          <w:szCs w:val="24"/>
        </w:rPr>
      </w:pPr>
      <w:r w:rsidRPr="00DD3D58">
        <w:rPr>
          <w:rStyle w:val="35"/>
          <w:color w:val="000000"/>
          <w:sz w:val="24"/>
          <w:szCs w:val="24"/>
          <w:lang w:eastAsia="en-US"/>
        </w:rPr>
        <w:t>•</w:t>
      </w:r>
      <w:r w:rsidRPr="00DD3D58">
        <w:rPr>
          <w:rStyle w:val="21"/>
          <w:b w:val="0"/>
          <w:bCs w:val="0"/>
          <w:color w:val="000000"/>
          <w:sz w:val="24"/>
          <w:szCs w:val="24"/>
          <w:lang w:eastAsia="en-US"/>
        </w:rPr>
        <w:t xml:space="preserve"> </w:t>
      </w:r>
      <w:r w:rsidRPr="00DD3D58">
        <w:rPr>
          <w:rStyle w:val="21"/>
          <w:b w:val="0"/>
          <w:bCs w:val="0"/>
          <w:color w:val="000000"/>
          <w:sz w:val="24"/>
          <w:szCs w:val="24"/>
        </w:rPr>
        <w:t>административные контрольные работы и тесты;</w:t>
      </w:r>
    </w:p>
    <w:p w:rsidR="00364B59" w:rsidRPr="00DD3D58" w:rsidRDefault="00364B59" w:rsidP="00D21BEC">
      <w:pPr>
        <w:pStyle w:val="a8"/>
        <w:shd w:val="clear" w:color="auto" w:fill="auto"/>
        <w:spacing w:after="0" w:line="240" w:lineRule="auto"/>
        <w:ind w:left="500" w:firstLine="0"/>
        <w:jc w:val="left"/>
        <w:rPr>
          <w:rFonts w:ascii="Times New Roman" w:hAnsi="Times New Roman" w:cs="Times New Roman"/>
          <w:sz w:val="24"/>
          <w:szCs w:val="24"/>
        </w:rPr>
      </w:pPr>
      <w:r w:rsidRPr="00DD3D58">
        <w:rPr>
          <w:rStyle w:val="35"/>
          <w:color w:val="000000"/>
          <w:sz w:val="24"/>
          <w:szCs w:val="24"/>
          <w:lang w:eastAsia="en-US"/>
        </w:rPr>
        <w:t>•</w:t>
      </w:r>
      <w:r w:rsidRPr="00DD3D58">
        <w:rPr>
          <w:rStyle w:val="21"/>
          <w:b w:val="0"/>
          <w:bCs w:val="0"/>
          <w:color w:val="000000"/>
          <w:sz w:val="24"/>
          <w:szCs w:val="24"/>
          <w:lang w:eastAsia="en-US"/>
        </w:rPr>
        <w:t xml:space="preserve"> </w:t>
      </w:r>
      <w:r w:rsidRPr="00DD3D58">
        <w:rPr>
          <w:rStyle w:val="21"/>
          <w:b w:val="0"/>
          <w:bCs w:val="0"/>
          <w:color w:val="000000"/>
          <w:sz w:val="24"/>
          <w:szCs w:val="24"/>
        </w:rPr>
        <w:t>типовые задачи;</w:t>
      </w:r>
    </w:p>
    <w:p w:rsidR="00364B59" w:rsidRPr="00DD3D58" w:rsidRDefault="00364B59" w:rsidP="00D21BEC">
      <w:pPr>
        <w:pStyle w:val="a8"/>
        <w:shd w:val="clear" w:color="auto" w:fill="auto"/>
        <w:spacing w:after="0" w:line="240" w:lineRule="auto"/>
        <w:ind w:left="500" w:firstLine="0"/>
        <w:jc w:val="left"/>
        <w:rPr>
          <w:rFonts w:ascii="Times New Roman" w:hAnsi="Times New Roman" w:cs="Times New Roman"/>
          <w:sz w:val="24"/>
          <w:szCs w:val="24"/>
        </w:rPr>
      </w:pPr>
      <w:r w:rsidRPr="00DD3D58">
        <w:rPr>
          <w:rStyle w:val="35"/>
          <w:color w:val="000000"/>
          <w:sz w:val="24"/>
          <w:szCs w:val="24"/>
          <w:lang w:eastAsia="en-US"/>
        </w:rPr>
        <w:t>•</w:t>
      </w:r>
      <w:r w:rsidRPr="00DD3D58">
        <w:rPr>
          <w:rStyle w:val="21"/>
          <w:b w:val="0"/>
          <w:bCs w:val="0"/>
          <w:color w:val="000000"/>
          <w:sz w:val="24"/>
          <w:szCs w:val="24"/>
          <w:lang w:eastAsia="en-US"/>
        </w:rPr>
        <w:t xml:space="preserve"> </w:t>
      </w:r>
      <w:r w:rsidRPr="00DD3D58">
        <w:rPr>
          <w:rStyle w:val="21"/>
          <w:b w:val="0"/>
          <w:bCs w:val="0"/>
          <w:color w:val="000000"/>
          <w:sz w:val="24"/>
          <w:szCs w:val="24"/>
        </w:rPr>
        <w:t>образовательные события;</w:t>
      </w:r>
    </w:p>
    <w:p w:rsidR="00364B59" w:rsidRPr="00DD3D58" w:rsidRDefault="00364B59" w:rsidP="00D21BEC">
      <w:pPr>
        <w:pStyle w:val="a8"/>
        <w:shd w:val="clear" w:color="auto" w:fill="auto"/>
        <w:spacing w:after="0" w:line="240" w:lineRule="auto"/>
        <w:ind w:left="500" w:firstLine="0"/>
        <w:jc w:val="left"/>
        <w:rPr>
          <w:rFonts w:ascii="Times New Roman" w:hAnsi="Times New Roman" w:cs="Times New Roman"/>
          <w:sz w:val="24"/>
          <w:szCs w:val="24"/>
        </w:rPr>
      </w:pPr>
      <w:r w:rsidRPr="00DD3D58">
        <w:rPr>
          <w:rStyle w:val="35"/>
          <w:color w:val="000000"/>
          <w:sz w:val="24"/>
          <w:szCs w:val="24"/>
          <w:lang w:eastAsia="en-US"/>
        </w:rPr>
        <w:t>•</w:t>
      </w:r>
      <w:r w:rsidRPr="00DD3D58">
        <w:rPr>
          <w:rStyle w:val="21"/>
          <w:b w:val="0"/>
          <w:bCs w:val="0"/>
          <w:color w:val="000000"/>
          <w:sz w:val="24"/>
          <w:szCs w:val="24"/>
          <w:lang w:eastAsia="en-US"/>
        </w:rPr>
        <w:t xml:space="preserve"> </w:t>
      </w:r>
      <w:r w:rsidRPr="00DD3D58">
        <w:rPr>
          <w:rStyle w:val="21"/>
          <w:b w:val="0"/>
          <w:bCs w:val="0"/>
          <w:color w:val="000000"/>
          <w:sz w:val="24"/>
          <w:szCs w:val="24"/>
        </w:rPr>
        <w:t>лист самооценки в составе портфолио ученика.</w:t>
      </w:r>
    </w:p>
    <w:p w:rsidR="00364B59" w:rsidRPr="00DD3D58" w:rsidRDefault="00364B59" w:rsidP="00D21BEC">
      <w:pPr>
        <w:pStyle w:val="a8"/>
        <w:shd w:val="clear" w:color="auto" w:fill="auto"/>
        <w:spacing w:after="0" w:line="240" w:lineRule="auto"/>
        <w:ind w:firstLine="0"/>
        <w:jc w:val="left"/>
        <w:rPr>
          <w:rFonts w:ascii="Times New Roman" w:hAnsi="Times New Roman" w:cs="Times New Roman"/>
          <w:sz w:val="24"/>
          <w:szCs w:val="24"/>
        </w:rPr>
      </w:pPr>
      <w:r w:rsidRPr="00DD3D58">
        <w:rPr>
          <w:rStyle w:val="35"/>
          <w:color w:val="000000"/>
          <w:sz w:val="24"/>
          <w:szCs w:val="24"/>
          <w:lang w:val="en-US" w:eastAsia="en-US"/>
        </w:rPr>
        <w:t>•</w:t>
      </w:r>
      <w:r w:rsidRPr="00DD3D58">
        <w:rPr>
          <w:rStyle w:val="21"/>
          <w:b w:val="0"/>
          <w:bCs w:val="0"/>
          <w:color w:val="000000"/>
          <w:sz w:val="24"/>
          <w:szCs w:val="24"/>
          <w:lang w:val="en-US" w:eastAsia="en-US"/>
        </w:rPr>
        <w:t xml:space="preserve"> </w:t>
      </w:r>
      <w:r w:rsidRPr="00DD3D58">
        <w:rPr>
          <w:rStyle w:val="21"/>
          <w:b w:val="0"/>
          <w:bCs w:val="0"/>
          <w:color w:val="000000"/>
          <w:sz w:val="24"/>
          <w:szCs w:val="24"/>
        </w:rPr>
        <w:t>психологические тесты.</w:t>
      </w:r>
    </w:p>
    <w:p w:rsidR="00364B59" w:rsidRPr="00DD3D58" w:rsidRDefault="00364B59" w:rsidP="00D21BEC">
      <w:pPr>
        <w:pStyle w:val="312"/>
        <w:numPr>
          <w:ilvl w:val="0"/>
          <w:numId w:val="33"/>
        </w:numPr>
        <w:shd w:val="clear" w:color="auto" w:fill="auto"/>
        <w:tabs>
          <w:tab w:val="left" w:pos="567"/>
        </w:tabs>
        <w:spacing w:after="0" w:line="240" w:lineRule="auto"/>
        <w:ind w:firstLine="0"/>
        <w:jc w:val="both"/>
        <w:rPr>
          <w:rFonts w:ascii="Times New Roman" w:hAnsi="Times New Roman" w:cs="Times New Roman"/>
          <w:sz w:val="24"/>
          <w:szCs w:val="24"/>
        </w:rPr>
      </w:pPr>
      <w:r w:rsidRPr="00DD3D58">
        <w:rPr>
          <w:rStyle w:val="21"/>
          <w:b/>
          <w:bCs/>
          <w:color w:val="000000"/>
          <w:sz w:val="24"/>
          <w:szCs w:val="24"/>
        </w:rPr>
        <w:t>Рабочие программы учебных предметов, курсов, в том числе внеурочной</w:t>
      </w:r>
    </w:p>
    <w:p w:rsidR="00364B59" w:rsidRPr="00DD3D58" w:rsidRDefault="00364B59" w:rsidP="00D21BEC">
      <w:pPr>
        <w:pStyle w:val="312"/>
        <w:shd w:val="clear" w:color="auto" w:fill="auto"/>
        <w:spacing w:after="0" w:line="240" w:lineRule="auto"/>
        <w:ind w:right="20" w:firstLine="0"/>
        <w:jc w:val="center"/>
        <w:rPr>
          <w:rFonts w:ascii="Times New Roman" w:hAnsi="Times New Roman" w:cs="Times New Roman"/>
          <w:sz w:val="24"/>
          <w:szCs w:val="24"/>
        </w:rPr>
      </w:pPr>
      <w:r w:rsidRPr="00DD3D58">
        <w:rPr>
          <w:rStyle w:val="21"/>
          <w:b/>
          <w:bCs/>
          <w:color w:val="000000"/>
          <w:sz w:val="24"/>
          <w:szCs w:val="24"/>
        </w:rPr>
        <w:t>деятельности</w:t>
      </w:r>
    </w:p>
    <w:p w:rsidR="00364B59" w:rsidRPr="00DD3D58" w:rsidRDefault="00364B59" w:rsidP="00D21BEC">
      <w:pPr>
        <w:pStyle w:val="a8"/>
        <w:shd w:val="clear" w:color="auto" w:fill="auto"/>
        <w:spacing w:after="0" w:line="240" w:lineRule="auto"/>
        <w:ind w:left="100" w:right="80" w:firstLine="620"/>
        <w:jc w:val="both"/>
        <w:rPr>
          <w:rFonts w:ascii="Times New Roman" w:hAnsi="Times New Roman" w:cs="Times New Roman"/>
          <w:sz w:val="24"/>
          <w:szCs w:val="24"/>
        </w:rPr>
      </w:pPr>
      <w:r w:rsidRPr="00DD3D58">
        <w:rPr>
          <w:rStyle w:val="21"/>
          <w:b w:val="0"/>
          <w:bCs w:val="0"/>
          <w:color w:val="000000"/>
          <w:sz w:val="24"/>
          <w:szCs w:val="24"/>
        </w:rPr>
        <w:t>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w:t>
      </w:r>
    </w:p>
    <w:p w:rsidR="00364B59" w:rsidRPr="008A47F1" w:rsidRDefault="00364B59" w:rsidP="00D21BEC">
      <w:pPr>
        <w:pStyle w:val="a8"/>
        <w:shd w:val="clear" w:color="auto" w:fill="auto"/>
        <w:spacing w:after="0" w:line="240" w:lineRule="auto"/>
        <w:ind w:left="100" w:right="80" w:firstLine="609"/>
        <w:jc w:val="both"/>
        <w:rPr>
          <w:rFonts w:ascii="Times New Roman" w:hAnsi="Times New Roman" w:cs="Times New Roman"/>
          <w:sz w:val="24"/>
          <w:szCs w:val="24"/>
        </w:rPr>
      </w:pPr>
      <w:r w:rsidRPr="00DD3D58">
        <w:rPr>
          <w:rStyle w:val="21"/>
          <w:b w:val="0"/>
          <w:bCs w:val="0"/>
          <w:color w:val="000000"/>
          <w:sz w:val="24"/>
          <w:szCs w:val="24"/>
        </w:rPr>
        <w:t xml:space="preserve">Рабочие программы учебных предметов, курсов, в том числе внеурочной деятельности, разрабатываются </w:t>
      </w:r>
      <w:r w:rsidRPr="008A47F1">
        <w:rPr>
          <w:rStyle w:val="21"/>
          <w:b w:val="0"/>
          <w:bCs w:val="0"/>
          <w:sz w:val="24"/>
          <w:szCs w:val="24"/>
        </w:rPr>
        <w:t xml:space="preserve">на основе требований к результатам освоения основной образовательной программы основного общего образования с учетом программ, </w:t>
      </w:r>
      <w:r w:rsidRPr="008A47F1">
        <w:rPr>
          <w:rStyle w:val="21"/>
          <w:b w:val="0"/>
          <w:bCs w:val="0"/>
          <w:sz w:val="24"/>
          <w:szCs w:val="24"/>
        </w:rPr>
        <w:lastRenderedPageBreak/>
        <w:t>включенных в ее структуру.</w:t>
      </w:r>
    </w:p>
    <w:p w:rsidR="00364B59" w:rsidRPr="001A6103" w:rsidRDefault="00364B59" w:rsidP="00D21BEC">
      <w:pPr>
        <w:pStyle w:val="312"/>
        <w:shd w:val="clear" w:color="auto" w:fill="auto"/>
        <w:tabs>
          <w:tab w:val="left" w:pos="438"/>
        </w:tabs>
        <w:spacing w:after="0" w:line="240" w:lineRule="auto"/>
        <w:ind w:right="20" w:firstLine="0"/>
        <w:jc w:val="both"/>
        <w:rPr>
          <w:rStyle w:val="21"/>
          <w:b/>
          <w:bCs/>
          <w:sz w:val="24"/>
          <w:szCs w:val="24"/>
        </w:rPr>
      </w:pPr>
    </w:p>
    <w:p w:rsidR="00364B59" w:rsidRPr="00DD3D58" w:rsidRDefault="00364B59" w:rsidP="00D21BEC">
      <w:pPr>
        <w:pStyle w:val="312"/>
        <w:numPr>
          <w:ilvl w:val="0"/>
          <w:numId w:val="33"/>
        </w:numPr>
        <w:shd w:val="clear" w:color="auto" w:fill="auto"/>
        <w:tabs>
          <w:tab w:val="left" w:pos="438"/>
          <w:tab w:val="left" w:pos="851"/>
        </w:tabs>
        <w:spacing w:after="0" w:line="240" w:lineRule="auto"/>
        <w:ind w:left="20" w:right="20" w:firstLine="547"/>
        <w:jc w:val="both"/>
        <w:rPr>
          <w:rFonts w:ascii="Times New Roman" w:hAnsi="Times New Roman" w:cs="Times New Roman"/>
          <w:sz w:val="24"/>
          <w:szCs w:val="24"/>
        </w:rPr>
      </w:pPr>
      <w:r w:rsidRPr="00DD3D58">
        <w:rPr>
          <w:rStyle w:val="21"/>
          <w:b/>
          <w:bCs/>
          <w:color w:val="000000"/>
          <w:sz w:val="24"/>
          <w:szCs w:val="24"/>
        </w:rPr>
        <w:t>Программа воспитания и социализации обучающихся на ступени основного общего образования</w:t>
      </w:r>
    </w:p>
    <w:p w:rsidR="00364B59" w:rsidRPr="00DD3D58" w:rsidRDefault="00364B59" w:rsidP="00D21BEC">
      <w:pPr>
        <w:pStyle w:val="a8"/>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Программа воспитания и социализации обучающихся на ступени основного общего образования МБОУ «СОШ № 33» г.</w:t>
      </w:r>
      <w:r>
        <w:rPr>
          <w:rStyle w:val="21"/>
          <w:b w:val="0"/>
          <w:bCs w:val="0"/>
          <w:color w:val="000000"/>
          <w:sz w:val="24"/>
          <w:szCs w:val="24"/>
        </w:rPr>
        <w:t xml:space="preserve"> </w:t>
      </w:r>
      <w:r w:rsidRPr="00DD3D58">
        <w:rPr>
          <w:rStyle w:val="21"/>
          <w:b w:val="0"/>
          <w:bCs w:val="0"/>
          <w:color w:val="000000"/>
          <w:sz w:val="24"/>
          <w:szCs w:val="24"/>
        </w:rPr>
        <w:t>Чебоксары разработана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с учетом культурно-исторических, этнических, социально- экономических особенностей Чувашской Республики, запросов семьи, общественных организаций. Программа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 Программе определены задачи, ценности, содержание, планируемые результаты, а также формы воспитания и социализации обучающихся, взаимодействия с семьей, учреждениями дополнительного образования.</w:t>
      </w:r>
    </w:p>
    <w:p w:rsidR="00364B59" w:rsidRPr="00DD3D58" w:rsidRDefault="00364B59" w:rsidP="00D21BEC">
      <w:pPr>
        <w:pStyle w:val="312"/>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bCs/>
          <w:color w:val="000000"/>
          <w:sz w:val="24"/>
          <w:szCs w:val="24"/>
        </w:rPr>
        <w:t>Программа воспитания и социализации обучающихся направлена на:</w:t>
      </w:r>
    </w:p>
    <w:p w:rsidR="00364B59" w:rsidRPr="00DD3D58" w:rsidRDefault="00364B59" w:rsidP="00D21BEC">
      <w:pPr>
        <w:pStyle w:val="a8"/>
        <w:numPr>
          <w:ilvl w:val="0"/>
          <w:numId w:val="25"/>
        </w:numPr>
        <w:shd w:val="clear" w:color="auto" w:fill="auto"/>
        <w:tabs>
          <w:tab w:val="left" w:pos="851"/>
          <w:tab w:val="left" w:pos="1015"/>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364B59" w:rsidRPr="00DD3D58" w:rsidRDefault="00364B59" w:rsidP="00D21BEC">
      <w:pPr>
        <w:pStyle w:val="a8"/>
        <w:numPr>
          <w:ilvl w:val="0"/>
          <w:numId w:val="25"/>
        </w:numPr>
        <w:shd w:val="clear" w:color="auto" w:fill="auto"/>
        <w:tabs>
          <w:tab w:val="left" w:pos="851"/>
          <w:tab w:val="left" w:pos="1015"/>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364B59" w:rsidRPr="00DD3D58" w:rsidRDefault="00364B59" w:rsidP="00D21BEC">
      <w:pPr>
        <w:pStyle w:val="a8"/>
        <w:numPr>
          <w:ilvl w:val="0"/>
          <w:numId w:val="25"/>
        </w:numPr>
        <w:shd w:val="clear" w:color="auto" w:fill="auto"/>
        <w:tabs>
          <w:tab w:val="left" w:pos="851"/>
          <w:tab w:val="left" w:pos="1015"/>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364B59" w:rsidRPr="00DD3D58" w:rsidRDefault="00364B59" w:rsidP="00D21BEC">
      <w:pPr>
        <w:pStyle w:val="a8"/>
        <w:numPr>
          <w:ilvl w:val="0"/>
          <w:numId w:val="25"/>
        </w:numPr>
        <w:shd w:val="clear" w:color="auto" w:fill="auto"/>
        <w:tabs>
          <w:tab w:val="left" w:pos="851"/>
          <w:tab w:val="left" w:pos="1015"/>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формирование экологической культуры</w:t>
      </w:r>
    </w:p>
    <w:p w:rsidR="00364B59" w:rsidRPr="00DD3D58" w:rsidRDefault="00364B59" w:rsidP="00D21BEC">
      <w:pPr>
        <w:pStyle w:val="312"/>
        <w:numPr>
          <w:ilvl w:val="0"/>
          <w:numId w:val="34"/>
        </w:numPr>
        <w:shd w:val="clear" w:color="auto" w:fill="auto"/>
        <w:tabs>
          <w:tab w:val="left" w:pos="754"/>
          <w:tab w:val="left" w:pos="851"/>
        </w:tabs>
        <w:spacing w:after="0" w:line="240" w:lineRule="auto"/>
        <w:ind w:left="20" w:right="620" w:firstLine="547"/>
        <w:rPr>
          <w:rFonts w:ascii="Times New Roman" w:hAnsi="Times New Roman" w:cs="Times New Roman"/>
          <w:sz w:val="24"/>
          <w:szCs w:val="24"/>
        </w:rPr>
      </w:pPr>
      <w:r w:rsidRPr="00DD3D58">
        <w:rPr>
          <w:rStyle w:val="21"/>
          <w:b/>
          <w:bCs/>
          <w:color w:val="000000"/>
          <w:sz w:val="24"/>
          <w:szCs w:val="24"/>
        </w:rPr>
        <w:t>Цель и задачи духовно-нравственного развития, воспитания и социализации обучающихся, описание ценностных ориентиров, лежащих в ее основе</w:t>
      </w:r>
    </w:p>
    <w:p w:rsidR="00364B59" w:rsidRPr="00DD3D58" w:rsidRDefault="00364B59" w:rsidP="00D21BEC">
      <w:pPr>
        <w:pStyle w:val="a8"/>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5"/>
          <w:color w:val="000000"/>
          <w:sz w:val="24"/>
          <w:szCs w:val="24"/>
        </w:rPr>
        <w:t xml:space="preserve">Целью </w:t>
      </w:r>
      <w:r w:rsidRPr="00DD3D58">
        <w:rPr>
          <w:rStyle w:val="21"/>
          <w:b w:val="0"/>
          <w:bCs w:val="0"/>
          <w:color w:val="000000"/>
          <w:sz w:val="24"/>
          <w:szCs w:val="24"/>
        </w:rPr>
        <w:t>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364B59" w:rsidRPr="00DD3D58" w:rsidRDefault="00364B59" w:rsidP="00D21BEC">
      <w:pPr>
        <w:pStyle w:val="a8"/>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 xml:space="preserve">На ступени основного общего образования для достижения поставленной цели воспитания и социализации обучающихся решаются следующие </w:t>
      </w:r>
      <w:r w:rsidRPr="00DD3D58">
        <w:rPr>
          <w:rStyle w:val="5"/>
          <w:color w:val="000000"/>
          <w:sz w:val="24"/>
          <w:szCs w:val="24"/>
        </w:rPr>
        <w:t>задачи:</w:t>
      </w:r>
    </w:p>
    <w:p w:rsidR="00364B59" w:rsidRPr="00DD3D58" w:rsidRDefault="00364B59" w:rsidP="00D21BEC">
      <w:pPr>
        <w:pStyle w:val="a8"/>
        <w:numPr>
          <w:ilvl w:val="0"/>
          <w:numId w:val="25"/>
        </w:numPr>
        <w:shd w:val="clear" w:color="auto" w:fill="auto"/>
        <w:tabs>
          <w:tab w:val="left" w:pos="851"/>
          <w:tab w:val="left" w:pos="993"/>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освоение обучающимися ценностно-нормативного и деятельностно-</w:t>
      </w:r>
      <w:r w:rsidRPr="00DD3D58">
        <w:rPr>
          <w:rStyle w:val="21"/>
          <w:b w:val="0"/>
          <w:bCs w:val="0"/>
          <w:color w:val="000000"/>
          <w:sz w:val="24"/>
          <w:szCs w:val="24"/>
        </w:rPr>
        <w:softHyphen/>
        <w:t>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 д.;</w:t>
      </w:r>
    </w:p>
    <w:p w:rsidR="00364B59" w:rsidRPr="00DD3D58" w:rsidRDefault="00364B59" w:rsidP="00D21BEC">
      <w:pPr>
        <w:pStyle w:val="a8"/>
        <w:numPr>
          <w:ilvl w:val="0"/>
          <w:numId w:val="25"/>
        </w:numPr>
        <w:shd w:val="clear" w:color="auto" w:fill="auto"/>
        <w:tabs>
          <w:tab w:val="left" w:pos="851"/>
          <w:tab w:val="left" w:pos="993"/>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364B59" w:rsidRPr="00DD3D58" w:rsidRDefault="00364B59" w:rsidP="00D21BEC">
      <w:pPr>
        <w:pStyle w:val="a8"/>
        <w:numPr>
          <w:ilvl w:val="0"/>
          <w:numId w:val="25"/>
        </w:numPr>
        <w:shd w:val="clear" w:color="auto" w:fill="auto"/>
        <w:tabs>
          <w:tab w:val="left" w:pos="993"/>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 xml:space="preserve">овладение обучающимся социальными, регулятивными и коммуникативными </w:t>
      </w:r>
      <w:r w:rsidRPr="00DD3D58">
        <w:rPr>
          <w:rStyle w:val="21"/>
          <w:b w:val="0"/>
          <w:bCs w:val="0"/>
          <w:color w:val="000000"/>
          <w:sz w:val="24"/>
          <w:szCs w:val="24"/>
        </w:rPr>
        <w:lastRenderedPageBreak/>
        <w:t>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w:t>
      </w:r>
    </w:p>
    <w:p w:rsidR="00364B59" w:rsidRPr="00DD3D58" w:rsidRDefault="00364B59" w:rsidP="00D21BEC">
      <w:pPr>
        <w:pStyle w:val="a8"/>
        <w:shd w:val="clear" w:color="auto" w:fill="auto"/>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Ценностные ориентиры программы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364B59" w:rsidRPr="00DD3D58" w:rsidRDefault="00364B59" w:rsidP="00D21BEC">
      <w:pPr>
        <w:pStyle w:val="312"/>
        <w:shd w:val="clear" w:color="auto" w:fill="auto"/>
        <w:spacing w:after="0" w:line="240" w:lineRule="auto"/>
        <w:ind w:left="20" w:firstLine="547"/>
        <w:jc w:val="both"/>
        <w:rPr>
          <w:rFonts w:ascii="Times New Roman" w:hAnsi="Times New Roman" w:cs="Times New Roman"/>
          <w:sz w:val="24"/>
          <w:szCs w:val="24"/>
        </w:rPr>
      </w:pPr>
      <w:r w:rsidRPr="00DD3D58">
        <w:rPr>
          <w:rStyle w:val="21"/>
          <w:b/>
          <w:bCs/>
          <w:color w:val="000000"/>
          <w:sz w:val="24"/>
          <w:szCs w:val="24"/>
        </w:rPr>
        <w:t>Конституция Российской Федерации:</w:t>
      </w:r>
    </w:p>
    <w:p w:rsidR="00364B59" w:rsidRPr="00DD3D58" w:rsidRDefault="00364B59" w:rsidP="00D21BEC">
      <w:pPr>
        <w:pStyle w:val="a8"/>
        <w:shd w:val="clear" w:color="auto" w:fill="auto"/>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«Российская Федерация - Россия есть демократическое федеративное правовое государство с республиканской формой правления» (Гл. I, ст. 1);</w:t>
      </w:r>
    </w:p>
    <w:p w:rsidR="00364B59" w:rsidRPr="00DD3D58" w:rsidRDefault="00364B59" w:rsidP="00D21BEC">
      <w:pPr>
        <w:pStyle w:val="a8"/>
        <w:shd w:val="clear" w:color="auto" w:fill="auto"/>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«Человек, его права и свободы являются высшей ценностью» (Гл. I, ст.2);</w:t>
      </w:r>
    </w:p>
    <w:p w:rsidR="00364B59" w:rsidRPr="00DD3D58" w:rsidRDefault="00364B59" w:rsidP="00D21BEC">
      <w:pPr>
        <w:pStyle w:val="a8"/>
        <w:shd w:val="clear" w:color="auto" w:fill="auto"/>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ст.7);</w:t>
      </w:r>
    </w:p>
    <w:p w:rsidR="00364B59" w:rsidRPr="00DD3D58" w:rsidRDefault="00364B59" w:rsidP="00D21BEC">
      <w:pPr>
        <w:pStyle w:val="a8"/>
        <w:shd w:val="clear" w:color="auto" w:fill="auto"/>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«В Российской Федерации признаются и защищаются равным образом частная, государственная, муниципальная и иные формы собственности» (Гл. I, ст.8);</w:t>
      </w:r>
    </w:p>
    <w:p w:rsidR="00364B59" w:rsidRPr="00DD3D58" w:rsidRDefault="00364B59" w:rsidP="00D21BEC">
      <w:pPr>
        <w:pStyle w:val="a8"/>
        <w:shd w:val="clear" w:color="auto" w:fill="auto"/>
        <w:spacing w:after="236"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364B59" w:rsidRPr="00DD3D58" w:rsidRDefault="00364B59" w:rsidP="00D21BEC">
      <w:pPr>
        <w:pStyle w:val="312"/>
        <w:shd w:val="clear" w:color="auto" w:fill="auto"/>
        <w:spacing w:after="0" w:line="240" w:lineRule="auto"/>
        <w:ind w:left="20" w:right="20" w:firstLine="547"/>
        <w:jc w:val="both"/>
        <w:rPr>
          <w:rFonts w:ascii="Times New Roman" w:hAnsi="Times New Roman" w:cs="Times New Roman"/>
          <w:sz w:val="24"/>
          <w:szCs w:val="24"/>
        </w:rPr>
      </w:pPr>
      <w:r w:rsidRPr="00DD3D58">
        <w:rPr>
          <w:rStyle w:val="21"/>
          <w:b/>
          <w:bCs/>
          <w:color w:val="000000"/>
          <w:sz w:val="24"/>
          <w:szCs w:val="24"/>
        </w:rPr>
        <w:t>Федеральный закон «Об образовании в Российской Федерации» (№ 273-ФЗ от 29 декабря 2012 г.):</w:t>
      </w:r>
    </w:p>
    <w:p w:rsidR="00364B59" w:rsidRPr="00DD3D58" w:rsidRDefault="00364B59" w:rsidP="00D21BEC">
      <w:pPr>
        <w:pStyle w:val="a8"/>
        <w:shd w:val="clear" w:color="auto" w:fill="auto"/>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364B59" w:rsidRPr="00DD3D58" w:rsidRDefault="00364B59" w:rsidP="00D21BEC">
      <w:pPr>
        <w:pStyle w:val="a8"/>
        <w:shd w:val="clear" w:color="auto" w:fill="auto"/>
        <w:tabs>
          <w:tab w:val="right" w:pos="3922"/>
          <w:tab w:val="center" w:pos="5756"/>
          <w:tab w:val="right" w:pos="8636"/>
          <w:tab w:val="right" w:pos="9754"/>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...демократический характер управления образованием, обеспечение прав педагогических</w:t>
      </w:r>
      <w:r>
        <w:rPr>
          <w:rStyle w:val="21"/>
          <w:b w:val="0"/>
          <w:bCs w:val="0"/>
          <w:color w:val="000000"/>
          <w:sz w:val="24"/>
          <w:szCs w:val="24"/>
        </w:rPr>
        <w:t xml:space="preserve"> </w:t>
      </w:r>
      <w:r w:rsidRPr="00DD3D58">
        <w:rPr>
          <w:rStyle w:val="21"/>
          <w:b w:val="0"/>
          <w:bCs w:val="0"/>
          <w:color w:val="000000"/>
          <w:sz w:val="24"/>
          <w:szCs w:val="24"/>
        </w:rPr>
        <w:t>работников,</w:t>
      </w:r>
      <w:r>
        <w:rPr>
          <w:rStyle w:val="21"/>
          <w:b w:val="0"/>
          <w:bCs w:val="0"/>
          <w:color w:val="000000"/>
          <w:sz w:val="24"/>
          <w:szCs w:val="24"/>
        </w:rPr>
        <w:t xml:space="preserve"> </w:t>
      </w:r>
      <w:r w:rsidRPr="00DD3D58">
        <w:rPr>
          <w:rStyle w:val="21"/>
          <w:b w:val="0"/>
          <w:bCs w:val="0"/>
          <w:color w:val="000000"/>
          <w:sz w:val="24"/>
          <w:szCs w:val="24"/>
        </w:rPr>
        <w:t>обучающихся,</w:t>
      </w:r>
      <w:r w:rsidRPr="00DD3D58">
        <w:rPr>
          <w:rStyle w:val="21"/>
          <w:b w:val="0"/>
          <w:bCs w:val="0"/>
          <w:color w:val="000000"/>
          <w:sz w:val="24"/>
          <w:szCs w:val="24"/>
        </w:rPr>
        <w:tab/>
        <w:t>родителей</w:t>
      </w:r>
      <w:r>
        <w:rPr>
          <w:rStyle w:val="21"/>
          <w:b w:val="0"/>
          <w:bCs w:val="0"/>
          <w:color w:val="000000"/>
          <w:sz w:val="24"/>
          <w:szCs w:val="24"/>
        </w:rPr>
        <w:t xml:space="preserve"> </w:t>
      </w:r>
      <w:r w:rsidRPr="00DD3D58">
        <w:rPr>
          <w:rStyle w:val="21"/>
          <w:b w:val="0"/>
          <w:bCs w:val="0"/>
          <w:color w:val="000000"/>
          <w:sz w:val="24"/>
          <w:szCs w:val="24"/>
        </w:rPr>
        <w:t>(законных</w:t>
      </w:r>
      <w:r>
        <w:rPr>
          <w:rStyle w:val="21"/>
          <w:b w:val="0"/>
          <w:bCs w:val="0"/>
          <w:color w:val="000000"/>
          <w:sz w:val="24"/>
          <w:szCs w:val="24"/>
        </w:rPr>
        <w:t xml:space="preserve"> </w:t>
      </w:r>
      <w:r w:rsidRPr="00DD3D58">
        <w:rPr>
          <w:rStyle w:val="21"/>
          <w:b w:val="0"/>
          <w:bCs w:val="0"/>
          <w:color w:val="000000"/>
          <w:sz w:val="24"/>
          <w:szCs w:val="24"/>
        </w:rPr>
        <w:t>представителей) несовершеннолетних обучающихся на участие в управлении образовательными организациями;</w:t>
      </w:r>
    </w:p>
    <w:p w:rsidR="00364B59" w:rsidRPr="00DD3D58" w:rsidRDefault="00364B59" w:rsidP="00D21BEC">
      <w:pPr>
        <w:pStyle w:val="a8"/>
        <w:shd w:val="clear" w:color="auto" w:fill="auto"/>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 недопустимость ограничения или устранения конкуренции в сфере образования;</w:t>
      </w:r>
    </w:p>
    <w:p w:rsidR="00364B59" w:rsidRPr="00DD3D58" w:rsidRDefault="00364B59" w:rsidP="00D21BEC">
      <w:pPr>
        <w:pStyle w:val="a8"/>
        <w:shd w:val="clear" w:color="auto" w:fill="auto"/>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...сочетание государственного и договорного регулирования отношений в сфере образования» (Ст. 3).</w:t>
      </w:r>
    </w:p>
    <w:p w:rsidR="00364B59" w:rsidRPr="00DD3D58" w:rsidRDefault="00364B59" w:rsidP="00D21BEC">
      <w:pPr>
        <w:pStyle w:val="312"/>
        <w:shd w:val="clear" w:color="auto" w:fill="auto"/>
        <w:spacing w:after="0" w:line="240" w:lineRule="auto"/>
        <w:ind w:left="20" w:right="20" w:firstLine="547"/>
        <w:jc w:val="both"/>
        <w:rPr>
          <w:rFonts w:ascii="Times New Roman" w:hAnsi="Times New Roman" w:cs="Times New Roman"/>
          <w:sz w:val="24"/>
          <w:szCs w:val="24"/>
        </w:rPr>
      </w:pPr>
      <w:r w:rsidRPr="00DD3D58">
        <w:rPr>
          <w:rStyle w:val="21"/>
          <w:b/>
          <w:bCs/>
          <w:color w:val="000000"/>
          <w:sz w:val="24"/>
          <w:szCs w:val="24"/>
        </w:rPr>
        <w:t>Федеральный государственный образовательный стандарт основного общего образования:</w:t>
      </w:r>
    </w:p>
    <w:p w:rsidR="00364B59" w:rsidRPr="00DD3D58" w:rsidRDefault="00364B59" w:rsidP="00D21BEC">
      <w:pPr>
        <w:pStyle w:val="a8"/>
        <w:shd w:val="clear" w:color="auto" w:fill="auto"/>
        <w:tabs>
          <w:tab w:val="left" w:pos="5386"/>
        </w:tabs>
        <w:spacing w:after="0" w:line="240" w:lineRule="auto"/>
        <w:ind w:left="20" w:firstLine="547"/>
        <w:jc w:val="both"/>
        <w:rPr>
          <w:rFonts w:ascii="Times New Roman" w:hAnsi="Times New Roman" w:cs="Times New Roman"/>
          <w:sz w:val="24"/>
          <w:szCs w:val="24"/>
        </w:rPr>
      </w:pPr>
      <w:r w:rsidRPr="00DD3D58">
        <w:rPr>
          <w:rStyle w:val="5"/>
          <w:color w:val="000000"/>
          <w:sz w:val="24"/>
          <w:szCs w:val="24"/>
        </w:rPr>
        <w:t>Ценностные ориентиры программы:</w:t>
      </w:r>
      <w:r w:rsidRPr="00DD3D58">
        <w:rPr>
          <w:rStyle w:val="21"/>
          <w:b w:val="0"/>
          <w:bCs w:val="0"/>
          <w:color w:val="000000"/>
          <w:sz w:val="24"/>
          <w:szCs w:val="24"/>
        </w:rPr>
        <w:t xml:space="preserve"> патриотизм, социальная солидарность,</w:t>
      </w:r>
    </w:p>
    <w:p w:rsidR="00364B59" w:rsidRPr="00DD3D58" w:rsidRDefault="00364B59" w:rsidP="00D21BEC">
      <w:pPr>
        <w:pStyle w:val="a8"/>
        <w:shd w:val="clear" w:color="auto" w:fill="auto"/>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гражданственность, семья, здоровье, труд и творчество, наука, традиционные религии России, искусство, природа, человечество.</w:t>
      </w:r>
    </w:p>
    <w:p w:rsidR="00364B59" w:rsidRPr="00DD3D58" w:rsidRDefault="00364B59" w:rsidP="00D21BEC">
      <w:pPr>
        <w:pStyle w:val="a8"/>
        <w:shd w:val="clear" w:color="auto" w:fill="auto"/>
        <w:spacing w:after="240" w:line="240" w:lineRule="auto"/>
        <w:ind w:left="20" w:right="20" w:firstLine="547"/>
        <w:jc w:val="both"/>
        <w:rPr>
          <w:rFonts w:ascii="Times New Roman" w:hAnsi="Times New Roman" w:cs="Times New Roman"/>
          <w:sz w:val="24"/>
          <w:szCs w:val="24"/>
        </w:rPr>
      </w:pPr>
      <w:r w:rsidRPr="00DD3D58">
        <w:rPr>
          <w:rStyle w:val="5"/>
          <w:color w:val="000000"/>
          <w:sz w:val="24"/>
          <w:szCs w:val="24"/>
        </w:rPr>
        <w:t xml:space="preserve">Федеральный государственный образовательный стандарт основного общего образования: </w:t>
      </w:r>
      <w:r w:rsidRPr="00DD3D58">
        <w:rPr>
          <w:rStyle w:val="21"/>
          <w:b w:val="0"/>
          <w:bCs w:val="0"/>
          <w:color w:val="000000"/>
          <w:sz w:val="24"/>
          <w:szCs w:val="24"/>
        </w:rPr>
        <w:t>«усвоение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364B59" w:rsidRPr="00DD3D58" w:rsidRDefault="00364B59" w:rsidP="00D21BEC">
      <w:pPr>
        <w:pStyle w:val="312"/>
        <w:numPr>
          <w:ilvl w:val="0"/>
          <w:numId w:val="34"/>
        </w:numPr>
        <w:shd w:val="clear" w:color="auto" w:fill="auto"/>
        <w:tabs>
          <w:tab w:val="left" w:pos="992"/>
        </w:tabs>
        <w:spacing w:after="0" w:line="240" w:lineRule="auto"/>
        <w:ind w:left="20" w:right="20" w:firstLine="547"/>
        <w:rPr>
          <w:rFonts w:ascii="Times New Roman" w:hAnsi="Times New Roman" w:cs="Times New Roman"/>
          <w:sz w:val="24"/>
          <w:szCs w:val="24"/>
        </w:rPr>
      </w:pPr>
      <w:r w:rsidRPr="00DD3D58">
        <w:rPr>
          <w:rStyle w:val="21"/>
          <w:b/>
          <w:bCs/>
          <w:color w:val="000000"/>
          <w:sz w:val="24"/>
          <w:szCs w:val="24"/>
        </w:rPr>
        <w:t xml:space="preserve">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w:t>
      </w:r>
      <w:r w:rsidRPr="00DD3D58">
        <w:rPr>
          <w:rStyle w:val="21"/>
          <w:b/>
          <w:bCs/>
          <w:color w:val="000000"/>
          <w:sz w:val="24"/>
          <w:szCs w:val="24"/>
        </w:rPr>
        <w:lastRenderedPageBreak/>
        <w:t>обучающихся</w:t>
      </w:r>
    </w:p>
    <w:p w:rsidR="00364B59" w:rsidRPr="00DD3D58" w:rsidRDefault="00364B59" w:rsidP="00D21BEC">
      <w:pPr>
        <w:pStyle w:val="a8"/>
        <w:shd w:val="clear" w:color="auto" w:fill="auto"/>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DD3D58">
        <w:rPr>
          <w:rStyle w:val="5"/>
          <w:color w:val="000000"/>
          <w:sz w:val="24"/>
          <w:szCs w:val="24"/>
        </w:rPr>
        <w:t>уклада школьной жизни:</w:t>
      </w:r>
    </w:p>
    <w:p w:rsidR="00364B59" w:rsidRPr="00DD3D58" w:rsidRDefault="00364B59" w:rsidP="00D21BEC">
      <w:pPr>
        <w:pStyle w:val="a8"/>
        <w:numPr>
          <w:ilvl w:val="0"/>
          <w:numId w:val="25"/>
        </w:numPr>
        <w:shd w:val="clear" w:color="auto" w:fill="auto"/>
        <w:tabs>
          <w:tab w:val="left" w:pos="992"/>
        </w:tabs>
        <w:spacing w:after="0" w:line="240" w:lineRule="auto"/>
        <w:ind w:left="20" w:firstLine="700"/>
        <w:jc w:val="both"/>
        <w:rPr>
          <w:rFonts w:ascii="Times New Roman" w:hAnsi="Times New Roman" w:cs="Times New Roman"/>
          <w:sz w:val="24"/>
          <w:szCs w:val="24"/>
        </w:rPr>
      </w:pPr>
      <w:r w:rsidRPr="00DD3D58">
        <w:rPr>
          <w:rStyle w:val="21"/>
          <w:b w:val="0"/>
          <w:bCs w:val="0"/>
          <w:color w:val="000000"/>
          <w:sz w:val="24"/>
          <w:szCs w:val="24"/>
        </w:rPr>
        <w:t>обеспечивающего создание социальной среды развития обучающихся;</w:t>
      </w:r>
    </w:p>
    <w:p w:rsidR="00364B59" w:rsidRPr="00DD3D58" w:rsidRDefault="00364B59" w:rsidP="00D21BEC">
      <w:pPr>
        <w:pStyle w:val="a8"/>
        <w:numPr>
          <w:ilvl w:val="0"/>
          <w:numId w:val="25"/>
        </w:numPr>
        <w:shd w:val="clear" w:color="auto" w:fill="auto"/>
        <w:tabs>
          <w:tab w:val="left" w:pos="992"/>
        </w:tabs>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включающего урочную и внеурочную (общественно значимую деятельность, систему воспитательных мероприятий, культурных и социальных практик);</w:t>
      </w:r>
    </w:p>
    <w:p w:rsidR="00364B59" w:rsidRPr="00DD3D58" w:rsidRDefault="00364B59" w:rsidP="00D21BEC">
      <w:pPr>
        <w:pStyle w:val="a8"/>
        <w:numPr>
          <w:ilvl w:val="0"/>
          <w:numId w:val="25"/>
        </w:numPr>
        <w:shd w:val="clear" w:color="auto" w:fill="auto"/>
        <w:tabs>
          <w:tab w:val="left" w:pos="992"/>
        </w:tabs>
        <w:spacing w:after="0" w:line="240" w:lineRule="auto"/>
        <w:ind w:left="20" w:firstLine="700"/>
        <w:jc w:val="both"/>
        <w:rPr>
          <w:rFonts w:ascii="Times New Roman" w:hAnsi="Times New Roman" w:cs="Times New Roman"/>
          <w:sz w:val="24"/>
          <w:szCs w:val="24"/>
        </w:rPr>
      </w:pPr>
      <w:r w:rsidRPr="00DD3D58">
        <w:rPr>
          <w:rStyle w:val="21"/>
          <w:b w:val="0"/>
          <w:bCs w:val="0"/>
          <w:color w:val="000000"/>
          <w:sz w:val="24"/>
          <w:szCs w:val="24"/>
        </w:rPr>
        <w:t>основанного на системе базовых национальных ценностей российского общества;</w:t>
      </w:r>
    </w:p>
    <w:p w:rsidR="00364B59" w:rsidRPr="00DD3D58" w:rsidRDefault="00364B59" w:rsidP="00D21BEC">
      <w:pPr>
        <w:pStyle w:val="a8"/>
        <w:numPr>
          <w:ilvl w:val="0"/>
          <w:numId w:val="25"/>
        </w:numPr>
        <w:shd w:val="clear" w:color="auto" w:fill="auto"/>
        <w:tabs>
          <w:tab w:val="left" w:pos="1004"/>
        </w:tabs>
        <w:spacing w:after="24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учитывающего историко-культурную и этническую специфику региона, потребности обучающихся и их родителей (законных представителей).</w:t>
      </w:r>
    </w:p>
    <w:p w:rsidR="00364B59" w:rsidRPr="00DD3D58" w:rsidRDefault="00364B59" w:rsidP="00D21BEC">
      <w:pPr>
        <w:pStyle w:val="a8"/>
        <w:shd w:val="clear" w:color="auto" w:fill="auto"/>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w:t>
      </w:r>
    </w:p>
    <w:p w:rsidR="00364B59" w:rsidRPr="00DD3D58" w:rsidRDefault="00364B59" w:rsidP="00D21BEC">
      <w:pPr>
        <w:pStyle w:val="a8"/>
        <w:shd w:val="clear" w:color="auto" w:fill="auto"/>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Программа воспитания и социализации обучающихся МБОУ «СОШ№ 33» г.Чебоксары направлена на обеспечение духовно-нравственного развития обучающихся в единстве урочной, внеурочной и внешкольной деятельности.</w:t>
      </w:r>
    </w:p>
    <w:p w:rsidR="00364B59" w:rsidRPr="00DD3D58" w:rsidRDefault="00364B59" w:rsidP="00D21BEC">
      <w:pPr>
        <w:pStyle w:val="a8"/>
        <w:shd w:val="clear" w:color="auto" w:fill="auto"/>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Воспитание трактуется как активное социальное взаимодействие взрослых и детей в сфере их совместного бытия. Воспитательный процесс реализуется в совместной социально-</w:t>
      </w:r>
      <w:r w:rsidRPr="00DD3D58">
        <w:rPr>
          <w:rStyle w:val="21"/>
          <w:b w:val="0"/>
          <w:bCs w:val="0"/>
          <w:color w:val="000000"/>
          <w:sz w:val="24"/>
          <w:szCs w:val="24"/>
        </w:rPr>
        <w:softHyphen/>
        <w:t>педагогической деятельности всех субъектов -участников воспитания.</w:t>
      </w:r>
    </w:p>
    <w:p w:rsidR="00364B59" w:rsidRPr="00DD3D58" w:rsidRDefault="00364B59" w:rsidP="00D21BEC">
      <w:pPr>
        <w:pStyle w:val="a8"/>
        <w:shd w:val="clear" w:color="auto" w:fill="auto"/>
        <w:spacing w:after="0" w:line="240" w:lineRule="auto"/>
        <w:ind w:left="20" w:firstLine="700"/>
        <w:jc w:val="both"/>
        <w:rPr>
          <w:rFonts w:ascii="Times New Roman" w:hAnsi="Times New Roman" w:cs="Times New Roman"/>
          <w:sz w:val="24"/>
          <w:szCs w:val="24"/>
        </w:rPr>
      </w:pPr>
      <w:r w:rsidRPr="00DD3D58">
        <w:rPr>
          <w:rStyle w:val="21"/>
          <w:b w:val="0"/>
          <w:bCs w:val="0"/>
          <w:color w:val="000000"/>
          <w:sz w:val="24"/>
          <w:szCs w:val="24"/>
        </w:rPr>
        <w:t>Урочная деятельность.</w:t>
      </w:r>
    </w:p>
    <w:p w:rsidR="00364B59" w:rsidRPr="00DD3D58" w:rsidRDefault="00364B59" w:rsidP="00D21BEC">
      <w:pPr>
        <w:pStyle w:val="a8"/>
        <w:shd w:val="clear" w:color="auto" w:fill="auto"/>
        <w:spacing w:after="0" w:line="240" w:lineRule="auto"/>
        <w:ind w:left="20" w:right="20" w:firstLine="360"/>
        <w:jc w:val="both"/>
        <w:rPr>
          <w:rFonts w:ascii="Times New Roman" w:hAnsi="Times New Roman" w:cs="Times New Roman"/>
          <w:sz w:val="24"/>
          <w:szCs w:val="24"/>
        </w:rPr>
      </w:pPr>
      <w:r w:rsidRPr="00DD3D58">
        <w:rPr>
          <w:rStyle w:val="21"/>
          <w:b w:val="0"/>
          <w:bCs w:val="0"/>
          <w:color w:val="000000"/>
          <w:sz w:val="24"/>
          <w:szCs w:val="24"/>
        </w:rPr>
        <w:t>Урок - место разнообразных коллективных действий, накопления опыта нравственных взаимоотношений. На уроках дети приучаются к самостоятельной работе, для успешного осуществления необходимо соотносить свои действия и действия других, научиться слушать и понимать своих товарищей, сопоставлять свои знания со знаниями остальных, отстаивать мнение, помогать другим и самому принимать помощь. На уроках дети коллективно переживают чувство радости от самого процесса получения новых знаний, огорчение от неудач, ошибок. Разнообразие предметов дает возможность каждому ребенку проявить в учении сильную сторону своей индивидуальности. Поэтому в содержании учебных предметов важное место занимают воспитательные задачи. Система базовых национальных ценностей не только отражается в содержании обучения, но и сама оказывает существенное влияние на его организацию.</w:t>
      </w:r>
    </w:p>
    <w:p w:rsidR="00364B59" w:rsidRPr="00DD3D58" w:rsidRDefault="00364B59" w:rsidP="00D21BEC">
      <w:pPr>
        <w:pStyle w:val="312"/>
        <w:shd w:val="clear" w:color="auto" w:fill="auto"/>
        <w:spacing w:after="0" w:line="240" w:lineRule="auto"/>
        <w:ind w:left="20" w:firstLine="0"/>
        <w:jc w:val="both"/>
        <w:rPr>
          <w:rFonts w:ascii="Times New Roman" w:hAnsi="Times New Roman" w:cs="Times New Roman"/>
          <w:sz w:val="24"/>
          <w:szCs w:val="24"/>
        </w:rPr>
      </w:pPr>
      <w:r w:rsidRPr="00DD3D58">
        <w:rPr>
          <w:rStyle w:val="21"/>
          <w:b/>
          <w:bCs/>
          <w:color w:val="000000"/>
          <w:sz w:val="24"/>
          <w:szCs w:val="24"/>
        </w:rPr>
        <w:t>Внеурочная деятельность.</w:t>
      </w:r>
    </w:p>
    <w:p w:rsidR="00364B59" w:rsidRPr="00DD3D58" w:rsidRDefault="00364B59" w:rsidP="00D21BEC">
      <w:pPr>
        <w:pStyle w:val="a8"/>
        <w:shd w:val="clear" w:color="auto" w:fill="auto"/>
        <w:spacing w:after="0" w:line="240" w:lineRule="auto"/>
        <w:ind w:left="20" w:right="20" w:firstLine="360"/>
        <w:jc w:val="both"/>
        <w:rPr>
          <w:rFonts w:ascii="Times New Roman" w:hAnsi="Times New Roman" w:cs="Times New Roman"/>
          <w:sz w:val="24"/>
          <w:szCs w:val="24"/>
        </w:rPr>
      </w:pPr>
      <w:r w:rsidRPr="00DD3D58">
        <w:rPr>
          <w:rStyle w:val="21"/>
          <w:b w:val="0"/>
          <w:bCs w:val="0"/>
          <w:color w:val="000000"/>
          <w:sz w:val="24"/>
          <w:szCs w:val="24"/>
        </w:rPr>
        <w:t>Внеурочная деятельность, в соответствии со Стандартом, определена следующими направлениями развития личности, реализуемыми через систему дополнительного образования школы:</w:t>
      </w:r>
    </w:p>
    <w:p w:rsidR="00364B59" w:rsidRPr="00D85983" w:rsidRDefault="00364B59" w:rsidP="00D21BEC">
      <w:pPr>
        <w:pStyle w:val="a8"/>
        <w:numPr>
          <w:ilvl w:val="0"/>
          <w:numId w:val="25"/>
        </w:numPr>
        <w:shd w:val="clear" w:color="auto" w:fill="auto"/>
        <w:tabs>
          <w:tab w:val="left" w:pos="739"/>
          <w:tab w:val="left" w:pos="4042"/>
        </w:tabs>
        <w:spacing w:after="0" w:line="240" w:lineRule="auto"/>
        <w:ind w:left="20" w:firstLine="360"/>
        <w:jc w:val="both"/>
        <w:rPr>
          <w:rFonts w:ascii="Times New Roman" w:hAnsi="Times New Roman" w:cs="Times New Roman"/>
          <w:color w:val="0000FF"/>
          <w:sz w:val="24"/>
          <w:szCs w:val="24"/>
        </w:rPr>
      </w:pPr>
      <w:r w:rsidRPr="00DD3D58">
        <w:rPr>
          <w:rFonts w:ascii="Times New Roman" w:hAnsi="Times New Roman" w:cs="Times New Roman"/>
          <w:color w:val="000000"/>
          <w:sz w:val="24"/>
          <w:szCs w:val="24"/>
          <w:u w:val="single"/>
        </w:rPr>
        <w:t>Спортивно-оздоровительное</w:t>
      </w:r>
      <w:r w:rsidRPr="00DD3D58">
        <w:rPr>
          <w:rStyle w:val="21"/>
          <w:b w:val="0"/>
          <w:bCs w:val="0"/>
          <w:color w:val="000000"/>
          <w:sz w:val="24"/>
          <w:szCs w:val="24"/>
        </w:rPr>
        <w:t>:</w:t>
      </w:r>
      <w:r w:rsidRPr="00DD3D58">
        <w:rPr>
          <w:rStyle w:val="21"/>
          <w:b w:val="0"/>
          <w:bCs w:val="0"/>
          <w:color w:val="000000"/>
          <w:sz w:val="24"/>
          <w:szCs w:val="24"/>
        </w:rPr>
        <w:tab/>
        <w:t>«Баскетбол», «</w:t>
      </w:r>
      <w:r>
        <w:rPr>
          <w:rStyle w:val="21"/>
          <w:b w:val="0"/>
          <w:bCs w:val="0"/>
          <w:color w:val="000000"/>
          <w:sz w:val="24"/>
          <w:szCs w:val="24"/>
        </w:rPr>
        <w:t>Спортивное ориентирование", "Туризм"</w:t>
      </w:r>
      <w:r w:rsidRPr="00DD3D58">
        <w:rPr>
          <w:rStyle w:val="21"/>
          <w:b w:val="0"/>
          <w:bCs w:val="0"/>
          <w:color w:val="000000"/>
          <w:sz w:val="24"/>
          <w:szCs w:val="24"/>
        </w:rPr>
        <w:t>, программа</w:t>
      </w:r>
      <w:r>
        <w:rPr>
          <w:rStyle w:val="21"/>
          <w:b w:val="0"/>
          <w:bCs w:val="0"/>
          <w:color w:val="000000"/>
          <w:sz w:val="24"/>
          <w:szCs w:val="24"/>
        </w:rPr>
        <w:t xml:space="preserve"> </w:t>
      </w:r>
      <w:r w:rsidRPr="005115B6">
        <w:rPr>
          <w:rStyle w:val="21"/>
          <w:b w:val="0"/>
          <w:bCs w:val="0"/>
          <w:sz w:val="24"/>
          <w:szCs w:val="24"/>
        </w:rPr>
        <w:t>«Шахматная академия»,</w:t>
      </w:r>
      <w:r w:rsidRPr="005115B6">
        <w:rPr>
          <w:rFonts w:ascii="Times New Roman" w:hAnsi="Times New Roman" w:cs="Times New Roman"/>
          <w:sz w:val="24"/>
          <w:szCs w:val="24"/>
        </w:rPr>
        <w:t xml:space="preserve">  </w:t>
      </w:r>
      <w:r w:rsidRPr="005115B6">
        <w:rPr>
          <w:rStyle w:val="21"/>
          <w:b w:val="0"/>
          <w:bCs w:val="0"/>
          <w:sz w:val="24"/>
          <w:szCs w:val="24"/>
        </w:rPr>
        <w:t>программа</w:t>
      </w:r>
      <w:r w:rsidRPr="005115B6">
        <w:rPr>
          <w:rFonts w:ascii="Times New Roman" w:hAnsi="Times New Roman" w:cs="Times New Roman"/>
          <w:sz w:val="24"/>
          <w:szCs w:val="24"/>
        </w:rPr>
        <w:t xml:space="preserve">  </w:t>
      </w:r>
      <w:r w:rsidRPr="005115B6">
        <w:rPr>
          <w:rStyle w:val="21"/>
          <w:b w:val="0"/>
          <w:bCs w:val="0"/>
          <w:sz w:val="24"/>
          <w:szCs w:val="24"/>
        </w:rPr>
        <w:t>внеурочной деятельности</w:t>
      </w:r>
      <w:r w:rsidR="00570B20">
        <w:rPr>
          <w:rStyle w:val="21"/>
          <w:b w:val="0"/>
          <w:bCs w:val="0"/>
          <w:sz w:val="24"/>
          <w:szCs w:val="24"/>
        </w:rPr>
        <w:t xml:space="preserve">       </w:t>
      </w:r>
      <w:r w:rsidRPr="005115B6">
        <w:rPr>
          <w:rStyle w:val="21"/>
          <w:b w:val="0"/>
          <w:bCs w:val="0"/>
          <w:sz w:val="24"/>
          <w:szCs w:val="24"/>
        </w:rPr>
        <w:t xml:space="preserve">  «Школьный спортивный клуб – твой лучший выбор».</w:t>
      </w:r>
      <w:r>
        <w:rPr>
          <w:rStyle w:val="21"/>
          <w:b w:val="0"/>
          <w:bCs w:val="0"/>
          <w:color w:val="0000FF"/>
          <w:sz w:val="24"/>
          <w:szCs w:val="24"/>
        </w:rPr>
        <w:t xml:space="preserve"> </w:t>
      </w:r>
    </w:p>
    <w:p w:rsidR="00364B59" w:rsidRPr="005115B6" w:rsidRDefault="00364B59" w:rsidP="00D21BEC">
      <w:pPr>
        <w:pStyle w:val="a8"/>
        <w:shd w:val="clear" w:color="auto" w:fill="auto"/>
        <w:spacing w:after="0" w:line="240" w:lineRule="auto"/>
        <w:ind w:left="20" w:firstLine="406"/>
        <w:jc w:val="both"/>
        <w:rPr>
          <w:rFonts w:ascii="Times New Roman" w:hAnsi="Times New Roman" w:cs="Times New Roman"/>
          <w:sz w:val="24"/>
          <w:szCs w:val="24"/>
        </w:rPr>
      </w:pPr>
      <w:r w:rsidRPr="00DD3D58">
        <w:rPr>
          <w:rFonts w:ascii="Times New Roman" w:hAnsi="Times New Roman" w:cs="Times New Roman"/>
          <w:color w:val="000000"/>
          <w:sz w:val="24"/>
          <w:szCs w:val="24"/>
          <w:u w:val="single"/>
        </w:rPr>
        <w:t>Духовно-нравственное</w:t>
      </w:r>
      <w:r w:rsidRPr="00DD3D58">
        <w:rPr>
          <w:rStyle w:val="21"/>
          <w:b w:val="0"/>
          <w:bCs w:val="0"/>
          <w:color w:val="000000"/>
          <w:sz w:val="24"/>
          <w:szCs w:val="24"/>
        </w:rPr>
        <w:t>:</w:t>
      </w:r>
      <w:r w:rsidRPr="00DD3D58">
        <w:rPr>
          <w:rStyle w:val="21"/>
          <w:b w:val="0"/>
          <w:bCs w:val="0"/>
          <w:color w:val="000000"/>
          <w:sz w:val="24"/>
          <w:szCs w:val="24"/>
        </w:rPr>
        <w:tab/>
      </w:r>
      <w:r w:rsidRPr="005115B6">
        <w:rPr>
          <w:rStyle w:val="21"/>
          <w:b w:val="0"/>
          <w:bCs w:val="0"/>
          <w:sz w:val="24"/>
          <w:szCs w:val="24"/>
        </w:rPr>
        <w:t>Программа внеурочной деятельности «Взгляд в будущее»;  программа «Основы духовно-нравственной культуры народов России»</w:t>
      </w:r>
    </w:p>
    <w:p w:rsidR="00364B59" w:rsidRPr="00DD3D58" w:rsidRDefault="00364B59" w:rsidP="00D21BEC">
      <w:pPr>
        <w:pStyle w:val="a8"/>
        <w:numPr>
          <w:ilvl w:val="0"/>
          <w:numId w:val="25"/>
        </w:numPr>
        <w:shd w:val="clear" w:color="auto" w:fill="auto"/>
        <w:tabs>
          <w:tab w:val="left" w:pos="739"/>
          <w:tab w:val="left" w:pos="5247"/>
        </w:tabs>
        <w:spacing w:after="0" w:line="240" w:lineRule="auto"/>
        <w:ind w:left="20" w:firstLine="406"/>
        <w:jc w:val="both"/>
        <w:rPr>
          <w:rFonts w:ascii="Times New Roman" w:hAnsi="Times New Roman" w:cs="Times New Roman"/>
          <w:sz w:val="24"/>
          <w:szCs w:val="24"/>
        </w:rPr>
      </w:pPr>
      <w:r w:rsidRPr="00DD3D58">
        <w:rPr>
          <w:rFonts w:ascii="Times New Roman" w:hAnsi="Times New Roman" w:cs="Times New Roman"/>
          <w:color w:val="000000"/>
          <w:sz w:val="24"/>
          <w:szCs w:val="24"/>
          <w:u w:val="single"/>
        </w:rPr>
        <w:t>Общеинтеллектуальное направление</w:t>
      </w:r>
      <w:r w:rsidRPr="00DD3D58">
        <w:rPr>
          <w:rStyle w:val="21"/>
          <w:b w:val="0"/>
          <w:bCs w:val="0"/>
          <w:color w:val="000000"/>
          <w:sz w:val="24"/>
          <w:szCs w:val="24"/>
        </w:rPr>
        <w:t>:</w:t>
      </w:r>
      <w:r w:rsidRPr="00DD3D58">
        <w:rPr>
          <w:rStyle w:val="21"/>
          <w:b w:val="0"/>
          <w:bCs w:val="0"/>
          <w:color w:val="000000"/>
          <w:sz w:val="24"/>
          <w:szCs w:val="24"/>
        </w:rPr>
        <w:tab/>
        <w:t>Программы внеурочной деятельности</w:t>
      </w:r>
    </w:p>
    <w:p w:rsidR="00364B59" w:rsidRPr="00DD3D58" w:rsidRDefault="00364B59" w:rsidP="00D21BEC">
      <w:pPr>
        <w:pStyle w:val="a8"/>
        <w:shd w:val="clear" w:color="auto" w:fill="auto"/>
        <w:tabs>
          <w:tab w:val="left" w:pos="739"/>
        </w:tabs>
        <w:spacing w:after="0" w:line="240" w:lineRule="auto"/>
        <w:ind w:left="20" w:hanging="20"/>
        <w:jc w:val="both"/>
        <w:rPr>
          <w:rFonts w:ascii="Times New Roman" w:hAnsi="Times New Roman" w:cs="Times New Roman"/>
          <w:sz w:val="24"/>
          <w:szCs w:val="24"/>
        </w:rPr>
      </w:pPr>
      <w:r w:rsidRPr="00DD3D58">
        <w:rPr>
          <w:rStyle w:val="21"/>
          <w:b w:val="0"/>
          <w:bCs w:val="0"/>
          <w:color w:val="000000"/>
          <w:sz w:val="24"/>
          <w:szCs w:val="24"/>
        </w:rPr>
        <w:t>«Готовность 01», «Академия безопасности»;</w:t>
      </w:r>
    </w:p>
    <w:p w:rsidR="00364B59" w:rsidRPr="00DD3D58" w:rsidRDefault="00364B59" w:rsidP="00D21BEC">
      <w:pPr>
        <w:pStyle w:val="a8"/>
        <w:numPr>
          <w:ilvl w:val="0"/>
          <w:numId w:val="25"/>
        </w:numPr>
        <w:shd w:val="clear" w:color="auto" w:fill="auto"/>
        <w:tabs>
          <w:tab w:val="left" w:pos="739"/>
        </w:tabs>
        <w:spacing w:after="0" w:line="240" w:lineRule="auto"/>
        <w:ind w:left="20" w:right="20" w:firstLine="406"/>
        <w:jc w:val="left"/>
        <w:rPr>
          <w:rFonts w:ascii="Times New Roman" w:hAnsi="Times New Roman" w:cs="Times New Roman"/>
          <w:sz w:val="24"/>
          <w:szCs w:val="24"/>
        </w:rPr>
      </w:pPr>
      <w:r w:rsidRPr="00DD3D58">
        <w:rPr>
          <w:rFonts w:ascii="Times New Roman" w:hAnsi="Times New Roman" w:cs="Times New Roman"/>
          <w:color w:val="000000"/>
          <w:sz w:val="24"/>
          <w:szCs w:val="24"/>
          <w:u w:val="single"/>
        </w:rPr>
        <w:t xml:space="preserve">Социальное направление: </w:t>
      </w:r>
      <w:r w:rsidRPr="00DD3D58">
        <w:rPr>
          <w:rFonts w:ascii="Times New Roman" w:hAnsi="Times New Roman" w:cs="Times New Roman"/>
          <w:color w:val="000000"/>
          <w:sz w:val="24"/>
          <w:szCs w:val="24"/>
        </w:rPr>
        <w:t>Программа внеурочной деятельности «Основы проектной и</w:t>
      </w:r>
      <w:r w:rsidRPr="00DD3D58">
        <w:rPr>
          <w:rStyle w:val="21"/>
          <w:b w:val="0"/>
          <w:bCs w:val="0"/>
          <w:color w:val="000000"/>
          <w:sz w:val="24"/>
          <w:szCs w:val="24"/>
        </w:rPr>
        <w:t xml:space="preserve"> </w:t>
      </w:r>
      <w:r w:rsidRPr="00DD3D58">
        <w:rPr>
          <w:rFonts w:ascii="Times New Roman" w:hAnsi="Times New Roman" w:cs="Times New Roman"/>
          <w:color w:val="000000"/>
          <w:sz w:val="24"/>
          <w:szCs w:val="24"/>
        </w:rPr>
        <w:t>исследовательской деятельности», деятельность РДШ, Лидерское движение.</w:t>
      </w:r>
    </w:p>
    <w:p w:rsidR="00364B59" w:rsidRPr="00DD3D58" w:rsidRDefault="00364B59" w:rsidP="00D21BEC">
      <w:pPr>
        <w:pStyle w:val="a8"/>
        <w:numPr>
          <w:ilvl w:val="0"/>
          <w:numId w:val="25"/>
        </w:numPr>
        <w:shd w:val="clear" w:color="auto" w:fill="auto"/>
        <w:tabs>
          <w:tab w:val="left" w:pos="0"/>
          <w:tab w:val="left" w:pos="739"/>
        </w:tabs>
        <w:spacing w:after="0" w:line="240" w:lineRule="auto"/>
        <w:ind w:left="20" w:right="20" w:firstLine="406"/>
        <w:jc w:val="left"/>
        <w:rPr>
          <w:rFonts w:ascii="Times New Roman" w:hAnsi="Times New Roman" w:cs="Times New Roman"/>
          <w:sz w:val="24"/>
          <w:szCs w:val="24"/>
        </w:rPr>
      </w:pPr>
      <w:r w:rsidRPr="00DD3D58">
        <w:rPr>
          <w:rFonts w:ascii="Times New Roman" w:hAnsi="Times New Roman" w:cs="Times New Roman"/>
          <w:color w:val="000000"/>
          <w:sz w:val="24"/>
          <w:szCs w:val="24"/>
          <w:u w:val="single"/>
        </w:rPr>
        <w:t>Общекультурное направление</w:t>
      </w:r>
      <w:r w:rsidRPr="00DD3D58">
        <w:rPr>
          <w:rStyle w:val="21"/>
          <w:b w:val="0"/>
          <w:bCs w:val="0"/>
          <w:color w:val="000000"/>
          <w:sz w:val="24"/>
          <w:szCs w:val="24"/>
        </w:rPr>
        <w:t>: «Хореография», Программа внеурочной деятельности «Живые уроки».</w:t>
      </w:r>
    </w:p>
    <w:p w:rsidR="00364B59" w:rsidRPr="00DD3D58" w:rsidRDefault="00364B59" w:rsidP="00D21BEC">
      <w:pPr>
        <w:pStyle w:val="a8"/>
        <w:numPr>
          <w:ilvl w:val="0"/>
          <w:numId w:val="25"/>
        </w:numPr>
        <w:shd w:val="clear" w:color="auto" w:fill="auto"/>
        <w:tabs>
          <w:tab w:val="left" w:pos="0"/>
          <w:tab w:val="left" w:pos="739"/>
        </w:tabs>
        <w:spacing w:after="0" w:line="240" w:lineRule="auto"/>
        <w:ind w:left="20" w:right="20" w:firstLine="406"/>
        <w:jc w:val="left"/>
        <w:rPr>
          <w:rFonts w:ascii="Times New Roman" w:hAnsi="Times New Roman" w:cs="Times New Roman"/>
          <w:sz w:val="24"/>
          <w:szCs w:val="24"/>
        </w:rPr>
      </w:pPr>
      <w:r w:rsidRPr="00DD3D58">
        <w:rPr>
          <w:rStyle w:val="21"/>
          <w:b w:val="0"/>
          <w:bCs w:val="0"/>
          <w:color w:val="000000"/>
          <w:sz w:val="24"/>
          <w:szCs w:val="24"/>
        </w:rPr>
        <w:lastRenderedPageBreak/>
        <w:t>Основные формы внеурочной деятельности: экскурсии, олимпиады, соревнования, конкурсы, общественно- полезные практические занятия.</w:t>
      </w:r>
    </w:p>
    <w:p w:rsidR="00364B59" w:rsidRPr="00DD3D58" w:rsidRDefault="00364B59" w:rsidP="00D21BEC">
      <w:pPr>
        <w:pStyle w:val="a8"/>
        <w:shd w:val="clear" w:color="auto" w:fill="auto"/>
        <w:tabs>
          <w:tab w:val="left" w:pos="739"/>
        </w:tabs>
        <w:spacing w:after="0" w:line="240" w:lineRule="auto"/>
        <w:ind w:left="20" w:right="20" w:firstLine="406"/>
        <w:jc w:val="both"/>
        <w:rPr>
          <w:rFonts w:ascii="Times New Roman" w:hAnsi="Times New Roman" w:cs="Times New Roman"/>
          <w:sz w:val="24"/>
          <w:szCs w:val="24"/>
        </w:rPr>
      </w:pPr>
      <w:r w:rsidRPr="00DD3D58">
        <w:rPr>
          <w:rStyle w:val="21"/>
          <w:b w:val="0"/>
          <w:bCs w:val="0"/>
          <w:color w:val="000000"/>
          <w:sz w:val="24"/>
          <w:szCs w:val="24"/>
        </w:rPr>
        <w:t>Базовые ценности отражены в содержании внеурочных воспитательных мероприятий: праздников, викторин, дискуссий, выставок и т.д., а также в деятельности кружков и спортивных секций и других форм дополнительного образования.</w:t>
      </w:r>
    </w:p>
    <w:p w:rsidR="00364B59" w:rsidRDefault="00364B59" w:rsidP="00D21BEC">
      <w:pPr>
        <w:pStyle w:val="a8"/>
        <w:shd w:val="clear" w:color="auto" w:fill="auto"/>
        <w:spacing w:after="0" w:line="240" w:lineRule="auto"/>
        <w:ind w:firstLine="700"/>
        <w:jc w:val="both"/>
        <w:rPr>
          <w:rStyle w:val="21"/>
          <w:b w:val="0"/>
          <w:bCs w:val="0"/>
          <w:color w:val="000000"/>
          <w:sz w:val="24"/>
          <w:szCs w:val="24"/>
        </w:rPr>
      </w:pPr>
      <w:r w:rsidRPr="00DD3D58">
        <w:rPr>
          <w:rStyle w:val="21"/>
          <w:b w:val="0"/>
          <w:bCs w:val="0"/>
          <w:color w:val="000000"/>
          <w:sz w:val="24"/>
          <w:szCs w:val="24"/>
        </w:rPr>
        <w:t>Внешкольная деятельность (социальные и культурные практики)</w:t>
      </w:r>
    </w:p>
    <w:p w:rsidR="00364B59" w:rsidRPr="00DD3D58" w:rsidRDefault="00364B59" w:rsidP="00D21BEC">
      <w:pPr>
        <w:pStyle w:val="a8"/>
        <w:shd w:val="clear" w:color="auto" w:fill="auto"/>
        <w:spacing w:after="0" w:line="240" w:lineRule="auto"/>
        <w:ind w:firstLine="567"/>
        <w:jc w:val="both"/>
        <w:rPr>
          <w:rFonts w:ascii="Times New Roman" w:hAnsi="Times New Roman" w:cs="Times New Roman"/>
          <w:sz w:val="24"/>
          <w:szCs w:val="24"/>
        </w:rPr>
      </w:pPr>
      <w:r w:rsidRPr="00DD3D58">
        <w:rPr>
          <w:rStyle w:val="21"/>
          <w:b w:val="0"/>
          <w:bCs w:val="0"/>
          <w:color w:val="000000"/>
          <w:sz w:val="24"/>
          <w:szCs w:val="24"/>
        </w:rPr>
        <w:t>Внешкольные мероприятия: экскурсии, трудовые десанты, благотворительные, экологические акции, военно-патриотические мероприятия, полезные дела и т.д. организуются в пределах целостного, социально-открытого образовательного пространства. Основной педагогической единицей внешкольной деятельности является социальная практика-педагогически моделируемая в реальных условиях общественно значимая задача, участие в решении которой формирует у педагогов и воспитанников социальную компетентность и опыт конструктивного гражданского поведения.</w:t>
      </w:r>
    </w:p>
    <w:p w:rsidR="00364B59" w:rsidRPr="00A017B9" w:rsidRDefault="00364B59" w:rsidP="00D21BEC">
      <w:pPr>
        <w:pStyle w:val="312"/>
        <w:shd w:val="clear" w:color="auto" w:fill="auto"/>
        <w:spacing w:after="0" w:line="240" w:lineRule="auto"/>
        <w:ind w:left="20" w:firstLine="720"/>
        <w:jc w:val="both"/>
        <w:rPr>
          <w:rFonts w:ascii="Times New Roman" w:hAnsi="Times New Roman" w:cs="Times New Roman"/>
          <w:sz w:val="24"/>
          <w:szCs w:val="24"/>
        </w:rPr>
      </w:pPr>
      <w:r w:rsidRPr="00DD3D58">
        <w:rPr>
          <w:rStyle w:val="21"/>
          <w:b/>
          <w:bCs/>
          <w:color w:val="000000"/>
          <w:sz w:val="24"/>
          <w:szCs w:val="24"/>
        </w:rPr>
        <w:t xml:space="preserve">Основными направлениями деятельности образовательной организации </w:t>
      </w:r>
      <w:r w:rsidRPr="00A017B9">
        <w:rPr>
          <w:rStyle w:val="31"/>
          <w:color w:val="000000"/>
          <w:sz w:val="24"/>
          <w:szCs w:val="24"/>
        </w:rPr>
        <w:t>по</w:t>
      </w:r>
    </w:p>
    <w:p w:rsidR="00364B59" w:rsidRPr="00DD3D58" w:rsidRDefault="00364B59" w:rsidP="00D21BEC">
      <w:pPr>
        <w:pStyle w:val="a8"/>
        <w:shd w:val="clear" w:color="auto" w:fill="auto"/>
        <w:spacing w:after="0" w:line="240" w:lineRule="auto"/>
        <w:ind w:left="20" w:right="20" w:firstLine="0"/>
        <w:jc w:val="both"/>
        <w:rPr>
          <w:rFonts w:ascii="Times New Roman" w:hAnsi="Times New Roman" w:cs="Times New Roman"/>
          <w:sz w:val="24"/>
          <w:szCs w:val="24"/>
        </w:rPr>
      </w:pPr>
      <w:r w:rsidRPr="00DD3D58">
        <w:rPr>
          <w:rStyle w:val="21"/>
          <w:b w:val="0"/>
          <w:bCs w:val="0"/>
          <w:color w:val="000000"/>
          <w:sz w:val="24"/>
          <w:szCs w:val="24"/>
        </w:rPr>
        <w:t>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w:t>
      </w:r>
    </w:p>
    <w:p w:rsidR="00364B59" w:rsidRPr="00DD3D58" w:rsidRDefault="00364B59" w:rsidP="00D21BEC">
      <w:pPr>
        <w:pStyle w:val="a8"/>
        <w:shd w:val="clear" w:color="auto" w:fill="auto"/>
        <w:tabs>
          <w:tab w:val="left" w:pos="851"/>
        </w:tabs>
        <w:spacing w:after="0" w:line="240" w:lineRule="auto"/>
        <w:ind w:left="20" w:right="20" w:firstLine="720"/>
        <w:jc w:val="both"/>
        <w:rPr>
          <w:rFonts w:ascii="Times New Roman" w:hAnsi="Times New Roman" w:cs="Times New Roman"/>
          <w:sz w:val="24"/>
          <w:szCs w:val="24"/>
        </w:rPr>
      </w:pPr>
      <w:r w:rsidRPr="00DD3D58">
        <w:rPr>
          <w:rStyle w:val="21"/>
          <w:b w:val="0"/>
          <w:bCs w:val="0"/>
          <w:color w:val="000000"/>
          <w:sz w:val="24"/>
          <w:szCs w:val="24"/>
        </w:rPr>
        <w:t>-</w:t>
      </w:r>
      <w:r w:rsidR="007331F6">
        <w:rPr>
          <w:rStyle w:val="21"/>
          <w:b w:val="0"/>
          <w:bCs w:val="0"/>
          <w:color w:val="000000"/>
          <w:sz w:val="24"/>
          <w:szCs w:val="24"/>
        </w:rPr>
        <w:t xml:space="preserve"> </w:t>
      </w:r>
      <w:r w:rsidRPr="00DD3D58">
        <w:rPr>
          <w:rStyle w:val="21"/>
          <w:b w:val="0"/>
          <w:bCs w:val="0"/>
          <w:color w:val="000000"/>
          <w:sz w:val="24"/>
          <w:szCs w:val="24"/>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w:t>
      </w:r>
    </w:p>
    <w:p w:rsidR="00364B59" w:rsidRPr="00DD3D58" w:rsidRDefault="00364B59" w:rsidP="00D21BEC">
      <w:pPr>
        <w:pStyle w:val="a8"/>
        <w:shd w:val="clear" w:color="auto" w:fill="auto"/>
        <w:spacing w:after="0" w:line="240" w:lineRule="auto"/>
        <w:ind w:left="20" w:right="20" w:firstLine="720"/>
        <w:jc w:val="both"/>
        <w:rPr>
          <w:rFonts w:ascii="Times New Roman" w:hAnsi="Times New Roman" w:cs="Times New Roman"/>
          <w:sz w:val="24"/>
          <w:szCs w:val="24"/>
        </w:rPr>
      </w:pPr>
      <w:r w:rsidRPr="00DD3D58">
        <w:rPr>
          <w:rStyle w:val="21"/>
          <w:b w:val="0"/>
          <w:bCs w:val="0"/>
          <w:color w:val="000000"/>
          <w:sz w:val="24"/>
          <w:szCs w:val="24"/>
        </w:rPr>
        <w:t xml:space="preserve">- формирование мотивов и ценностей обучающегося в сфере </w:t>
      </w:r>
      <w:r w:rsidRPr="00DD3D58">
        <w:rPr>
          <w:rStyle w:val="5"/>
          <w:color w:val="000000"/>
          <w:sz w:val="24"/>
          <w:szCs w:val="24"/>
        </w:rPr>
        <w:t xml:space="preserve">отношений к России как Отечеству </w:t>
      </w:r>
      <w:r w:rsidRPr="00DD3D58">
        <w:rPr>
          <w:rStyle w:val="21"/>
          <w:b w:val="0"/>
          <w:bCs w:val="0"/>
          <w:color w:val="000000"/>
          <w:sz w:val="24"/>
          <w:szCs w:val="24"/>
        </w:rP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364B59" w:rsidRPr="00DD3D58" w:rsidRDefault="00364B59" w:rsidP="00D21BEC">
      <w:pPr>
        <w:pStyle w:val="a8"/>
        <w:shd w:val="clear" w:color="auto" w:fill="auto"/>
        <w:spacing w:after="0" w:line="240" w:lineRule="auto"/>
        <w:ind w:left="20" w:right="20" w:firstLine="720"/>
        <w:jc w:val="both"/>
        <w:rPr>
          <w:rFonts w:ascii="Times New Roman" w:hAnsi="Times New Roman" w:cs="Times New Roman"/>
          <w:sz w:val="24"/>
          <w:szCs w:val="24"/>
        </w:rPr>
      </w:pPr>
      <w:r w:rsidRPr="00DD3D58">
        <w:rPr>
          <w:rStyle w:val="21"/>
          <w:b w:val="0"/>
          <w:bCs w:val="0"/>
          <w:color w:val="000000"/>
          <w:sz w:val="24"/>
          <w:szCs w:val="24"/>
        </w:rPr>
        <w:t xml:space="preserve">- включение обучающихся в процессы </w:t>
      </w:r>
      <w:r w:rsidRPr="00DD3D58">
        <w:rPr>
          <w:rStyle w:val="5"/>
          <w:color w:val="000000"/>
          <w:sz w:val="24"/>
          <w:szCs w:val="24"/>
        </w:rPr>
        <w:t xml:space="preserve">общественной самоорганизации </w:t>
      </w:r>
      <w:r w:rsidRPr="00DD3D58">
        <w:rPr>
          <w:rStyle w:val="21"/>
          <w:b w:val="0"/>
          <w:bCs w:val="0"/>
          <w:color w:val="000000"/>
          <w:sz w:val="24"/>
          <w:szCs w:val="24"/>
        </w:rPr>
        <w:t>(приобщение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364B59" w:rsidRPr="00DD3D58" w:rsidRDefault="00364B59" w:rsidP="00D21BEC">
      <w:pPr>
        <w:pStyle w:val="a8"/>
        <w:shd w:val="clear" w:color="auto" w:fill="auto"/>
        <w:spacing w:after="0" w:line="240" w:lineRule="auto"/>
        <w:ind w:left="20" w:right="20" w:firstLine="720"/>
        <w:jc w:val="both"/>
        <w:rPr>
          <w:rFonts w:ascii="Times New Roman" w:hAnsi="Times New Roman" w:cs="Times New Roman"/>
          <w:sz w:val="24"/>
          <w:szCs w:val="24"/>
        </w:rPr>
      </w:pPr>
      <w:r w:rsidRPr="00DD3D58">
        <w:rPr>
          <w:rStyle w:val="21"/>
          <w:b w:val="0"/>
          <w:bCs w:val="0"/>
          <w:color w:val="000000"/>
          <w:sz w:val="24"/>
          <w:szCs w:val="24"/>
        </w:rPr>
        <w:t xml:space="preserve">- формирование </w:t>
      </w:r>
      <w:r w:rsidRPr="00DD3D58">
        <w:rPr>
          <w:rStyle w:val="5"/>
          <w:color w:val="000000"/>
          <w:sz w:val="24"/>
          <w:szCs w:val="24"/>
        </w:rPr>
        <w:t xml:space="preserve">партнерских отношений с родителями </w:t>
      </w:r>
      <w:r w:rsidRPr="00DD3D58">
        <w:rPr>
          <w:rStyle w:val="21"/>
          <w:b w:val="0"/>
          <w:bCs w:val="0"/>
          <w:color w:val="000000"/>
          <w:sz w:val="24"/>
          <w:szCs w:val="24"/>
        </w:rPr>
        <w:t>(законными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364B59" w:rsidRPr="00DD3D58" w:rsidRDefault="00364B59" w:rsidP="00D21BEC">
      <w:pPr>
        <w:pStyle w:val="a8"/>
        <w:shd w:val="clear" w:color="auto" w:fill="auto"/>
        <w:spacing w:after="0" w:line="240" w:lineRule="auto"/>
        <w:ind w:left="20" w:right="20" w:firstLine="720"/>
        <w:jc w:val="both"/>
        <w:rPr>
          <w:rFonts w:ascii="Times New Roman" w:hAnsi="Times New Roman" w:cs="Times New Roman"/>
          <w:sz w:val="24"/>
          <w:szCs w:val="24"/>
        </w:rPr>
      </w:pPr>
      <w:r w:rsidRPr="00DD3D58">
        <w:rPr>
          <w:rStyle w:val="21"/>
          <w:b w:val="0"/>
          <w:bCs w:val="0"/>
          <w:color w:val="000000"/>
          <w:sz w:val="24"/>
          <w:szCs w:val="24"/>
        </w:rPr>
        <w:t xml:space="preserve">- формирование мотивов и ценностей обучающегося в сфере </w:t>
      </w:r>
      <w:r w:rsidRPr="00DD3D58">
        <w:rPr>
          <w:rStyle w:val="5"/>
          <w:color w:val="000000"/>
          <w:sz w:val="24"/>
          <w:szCs w:val="24"/>
        </w:rPr>
        <w:t xml:space="preserve">трудовых отношений и выбора будущей профессии </w:t>
      </w:r>
      <w:r w:rsidRPr="00DD3D58">
        <w:rPr>
          <w:rStyle w:val="21"/>
          <w:b w:val="0"/>
          <w:bCs w:val="0"/>
          <w:color w:val="000000"/>
          <w:sz w:val="24"/>
          <w:szCs w:val="24"/>
        </w:rPr>
        <w:t xml:space="preserve">(развитие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w:t>
      </w:r>
      <w:r w:rsidRPr="00DD3D58">
        <w:rPr>
          <w:rStyle w:val="21"/>
          <w:b w:val="0"/>
          <w:bCs w:val="0"/>
          <w:color w:val="000000"/>
          <w:sz w:val="24"/>
          <w:szCs w:val="24"/>
        </w:rPr>
        <w:lastRenderedPageBreak/>
        <w:t>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364B59" w:rsidRPr="00DD3D58" w:rsidRDefault="00364B59" w:rsidP="00D21BEC">
      <w:pPr>
        <w:pStyle w:val="a8"/>
        <w:shd w:val="clear" w:color="auto" w:fill="auto"/>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 xml:space="preserve">- формирование мотивационно-ценностных отношений обучающегося в сфере </w:t>
      </w:r>
      <w:r w:rsidRPr="00DD3D58">
        <w:rPr>
          <w:rStyle w:val="5"/>
          <w:color w:val="000000"/>
          <w:sz w:val="24"/>
          <w:szCs w:val="24"/>
        </w:rPr>
        <w:t xml:space="preserve">самопознания, самоопределения, самореализации, самосовершенствования </w:t>
      </w:r>
      <w:r w:rsidRPr="00DD3D58">
        <w:rPr>
          <w:rStyle w:val="21"/>
          <w:b w:val="0"/>
          <w:bCs w:val="0"/>
          <w:color w:val="000000"/>
          <w:sz w:val="24"/>
          <w:szCs w:val="24"/>
        </w:rPr>
        <w:t>(развитие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w:t>
      </w:r>
    </w:p>
    <w:p w:rsidR="00364B59" w:rsidRPr="00DD3D58" w:rsidRDefault="00364B59" w:rsidP="00D21BEC">
      <w:pPr>
        <w:pStyle w:val="a8"/>
        <w:shd w:val="clear" w:color="auto" w:fill="auto"/>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 xml:space="preserve">- формирование мотивационно-ценностных отношений обучающегося в сфере </w:t>
      </w:r>
      <w:r w:rsidRPr="00DD3D58">
        <w:rPr>
          <w:rStyle w:val="5"/>
          <w:color w:val="000000"/>
          <w:sz w:val="24"/>
          <w:szCs w:val="24"/>
        </w:rPr>
        <w:t xml:space="preserve">здорового образа жизни </w:t>
      </w:r>
      <w:r w:rsidRPr="00DD3D58">
        <w:rPr>
          <w:rStyle w:val="21"/>
          <w:b w:val="0"/>
          <w:bCs w:val="0"/>
          <w:color w:val="000000"/>
          <w:sz w:val="24"/>
          <w:szCs w:val="24"/>
        </w:rPr>
        <w:t>(осознание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w:t>
      </w:r>
    </w:p>
    <w:p w:rsidR="00364B59" w:rsidRPr="00DD3D58" w:rsidRDefault="00364B59" w:rsidP="00D21BEC">
      <w:pPr>
        <w:pStyle w:val="a8"/>
        <w:shd w:val="clear" w:color="auto" w:fill="auto"/>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 xml:space="preserve">- формирование мотивов и ценностей обучающегося в сфере </w:t>
      </w:r>
      <w:r w:rsidRPr="00DD3D58">
        <w:rPr>
          <w:rStyle w:val="5"/>
          <w:color w:val="000000"/>
          <w:sz w:val="24"/>
          <w:szCs w:val="24"/>
        </w:rPr>
        <w:t xml:space="preserve">отношений к природе </w:t>
      </w:r>
      <w:r w:rsidRPr="00DD3D58">
        <w:rPr>
          <w:rStyle w:val="21"/>
          <w:b w:val="0"/>
          <w:bCs w:val="0"/>
          <w:color w:val="000000"/>
          <w:sz w:val="24"/>
          <w:szCs w:val="24"/>
        </w:rP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364B59" w:rsidRPr="00DD3D58" w:rsidRDefault="00364B59" w:rsidP="00D21BEC">
      <w:pPr>
        <w:pStyle w:val="a8"/>
        <w:shd w:val="clear" w:color="auto" w:fill="auto"/>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 xml:space="preserve">- формирование мотивационно-ценностных отношений обучающегося в </w:t>
      </w:r>
      <w:r w:rsidRPr="00DD3D58">
        <w:rPr>
          <w:rStyle w:val="5"/>
          <w:color w:val="000000"/>
          <w:sz w:val="24"/>
          <w:szCs w:val="24"/>
        </w:rPr>
        <w:t xml:space="preserve">сфере искусства </w:t>
      </w:r>
      <w:r w:rsidRPr="00DD3D58">
        <w:rPr>
          <w:rStyle w:val="21"/>
          <w:b w:val="0"/>
          <w:bCs w:val="0"/>
          <w:color w:val="000000"/>
          <w:sz w:val="24"/>
          <w:szCs w:val="24"/>
        </w:rPr>
        <w:t xml:space="preserve">(формирование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w:t>
      </w:r>
      <w:r w:rsidRPr="00DD3D58">
        <w:rPr>
          <w:rStyle w:val="21"/>
          <w:b w:val="0"/>
          <w:bCs w:val="0"/>
          <w:color w:val="000000"/>
          <w:sz w:val="24"/>
          <w:szCs w:val="24"/>
        </w:rPr>
        <w:lastRenderedPageBreak/>
        <w:t>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w:t>
      </w:r>
      <w:r w:rsidRPr="00DD3D58">
        <w:rPr>
          <w:rStyle w:val="21"/>
          <w:b w:val="0"/>
          <w:bCs w:val="0"/>
          <w:color w:val="000000"/>
          <w:sz w:val="24"/>
          <w:szCs w:val="24"/>
        </w:rPr>
        <w:softHyphen/>
        <w:t>значимой ценности).</w:t>
      </w:r>
    </w:p>
    <w:p w:rsidR="00364B59" w:rsidRPr="00DD3D58" w:rsidRDefault="00364B59" w:rsidP="00D21BEC">
      <w:pPr>
        <w:pStyle w:val="312"/>
        <w:numPr>
          <w:ilvl w:val="0"/>
          <w:numId w:val="34"/>
        </w:numPr>
        <w:shd w:val="clear" w:color="auto" w:fill="auto"/>
        <w:tabs>
          <w:tab w:val="left" w:pos="1378"/>
        </w:tabs>
        <w:spacing w:after="0" w:line="240" w:lineRule="auto"/>
        <w:ind w:left="720" w:right="2" w:firstLine="0"/>
        <w:rPr>
          <w:rFonts w:ascii="Times New Roman" w:hAnsi="Times New Roman" w:cs="Times New Roman"/>
          <w:sz w:val="24"/>
          <w:szCs w:val="24"/>
        </w:rPr>
      </w:pPr>
      <w:r w:rsidRPr="00DD3D58">
        <w:rPr>
          <w:rStyle w:val="21"/>
          <w:b/>
          <w:bCs/>
          <w:color w:val="000000"/>
          <w:sz w:val="24"/>
          <w:szCs w:val="24"/>
        </w:rPr>
        <w:t>Содержание, виды деятельности и формы занятий с обучающимися по направлениям духовно-нравственного развития, воспитания и социализации</w:t>
      </w:r>
    </w:p>
    <w:p w:rsidR="00364B59" w:rsidRPr="00DD3D58" w:rsidRDefault="00364B59" w:rsidP="00D21BEC">
      <w:pPr>
        <w:pStyle w:val="312"/>
        <w:shd w:val="clear" w:color="auto" w:fill="auto"/>
        <w:spacing w:after="0" w:line="240" w:lineRule="auto"/>
        <w:ind w:firstLine="0"/>
        <w:jc w:val="center"/>
        <w:rPr>
          <w:rFonts w:ascii="Times New Roman" w:hAnsi="Times New Roman" w:cs="Times New Roman"/>
          <w:sz w:val="24"/>
          <w:szCs w:val="24"/>
        </w:rPr>
      </w:pPr>
      <w:r w:rsidRPr="00DD3D58">
        <w:rPr>
          <w:rStyle w:val="21"/>
          <w:b/>
          <w:bCs/>
          <w:color w:val="000000"/>
          <w:sz w:val="24"/>
          <w:szCs w:val="24"/>
        </w:rPr>
        <w:t>обучающихся</w:t>
      </w:r>
    </w:p>
    <w:p w:rsidR="00364B59" w:rsidRPr="00DD3D58" w:rsidRDefault="00364B59" w:rsidP="00D21BEC">
      <w:pPr>
        <w:pStyle w:val="a8"/>
        <w:shd w:val="clear" w:color="auto" w:fill="auto"/>
        <w:spacing w:after="0" w:line="240" w:lineRule="auto"/>
        <w:ind w:left="20" w:right="20" w:firstLine="860"/>
        <w:jc w:val="both"/>
        <w:rPr>
          <w:rFonts w:ascii="Times New Roman" w:hAnsi="Times New Roman" w:cs="Times New Roman"/>
          <w:sz w:val="24"/>
          <w:szCs w:val="24"/>
        </w:rPr>
      </w:pPr>
      <w:r w:rsidRPr="00DD3D58">
        <w:rPr>
          <w:rStyle w:val="21"/>
          <w:b w:val="0"/>
          <w:bCs w:val="0"/>
          <w:color w:val="000000"/>
          <w:sz w:val="24"/>
          <w:szCs w:val="24"/>
        </w:rPr>
        <w:t xml:space="preserve">Содержание, виды деятельности и формы занятий с обучающимися по обеспечению принятия обучающимися </w:t>
      </w:r>
      <w:r w:rsidRPr="00DD3D58">
        <w:rPr>
          <w:rStyle w:val="5"/>
          <w:color w:val="000000"/>
          <w:sz w:val="24"/>
          <w:szCs w:val="24"/>
        </w:rPr>
        <w:t xml:space="preserve">ценности Человека и человечности, </w:t>
      </w:r>
      <w:r w:rsidRPr="00DD3D58">
        <w:rPr>
          <w:rStyle w:val="21"/>
          <w:b w:val="0"/>
          <w:bCs w:val="0"/>
          <w:color w:val="000000"/>
          <w:sz w:val="24"/>
          <w:szCs w:val="24"/>
        </w:rPr>
        <w:t>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364B59" w:rsidRPr="00DD3D58" w:rsidRDefault="00364B59" w:rsidP="00D21BEC">
      <w:pPr>
        <w:pStyle w:val="a8"/>
        <w:numPr>
          <w:ilvl w:val="0"/>
          <w:numId w:val="35"/>
        </w:numPr>
        <w:shd w:val="clear" w:color="auto" w:fill="auto"/>
        <w:tabs>
          <w:tab w:val="left" w:pos="1078"/>
        </w:tabs>
        <w:spacing w:after="0" w:line="240" w:lineRule="auto"/>
        <w:ind w:left="20" w:right="20" w:firstLine="860"/>
        <w:jc w:val="both"/>
        <w:rPr>
          <w:rFonts w:ascii="Times New Roman" w:hAnsi="Times New Roman" w:cs="Times New Roman"/>
          <w:sz w:val="24"/>
          <w:szCs w:val="24"/>
        </w:rPr>
      </w:pPr>
      <w:r w:rsidRPr="00DD3D58">
        <w:rPr>
          <w:rStyle w:val="21"/>
          <w:b w:val="0"/>
          <w:bCs w:val="0"/>
          <w:color w:val="000000"/>
          <w:sz w:val="24"/>
          <w:szCs w:val="24"/>
        </w:rPr>
        <w:t>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364B59" w:rsidRPr="00DD3D58" w:rsidRDefault="007331F6" w:rsidP="00D21BEC">
      <w:pPr>
        <w:pStyle w:val="a8"/>
        <w:shd w:val="clear" w:color="auto" w:fill="auto"/>
        <w:spacing w:after="0" w:line="240" w:lineRule="auto"/>
        <w:ind w:left="20" w:right="20" w:firstLine="0"/>
        <w:jc w:val="left"/>
        <w:rPr>
          <w:rFonts w:ascii="Times New Roman" w:hAnsi="Times New Roman" w:cs="Times New Roman"/>
          <w:sz w:val="24"/>
          <w:szCs w:val="24"/>
        </w:rPr>
      </w:pPr>
      <w:r>
        <w:rPr>
          <w:rStyle w:val="21"/>
          <w:b w:val="0"/>
          <w:bCs w:val="0"/>
          <w:color w:val="000000"/>
          <w:sz w:val="24"/>
          <w:szCs w:val="24"/>
        </w:rPr>
        <w:t xml:space="preserve">              - </w:t>
      </w:r>
      <w:r w:rsidR="00364B59" w:rsidRPr="00DD3D58">
        <w:rPr>
          <w:rStyle w:val="21"/>
          <w:b w:val="0"/>
          <w:bCs w:val="0"/>
          <w:color w:val="000000"/>
          <w:sz w:val="24"/>
          <w:szCs w:val="24"/>
        </w:rPr>
        <w:t>информационное и коммуникативное обеспечение рефлексии обучающихся межличностных отношений с окружающими;</w:t>
      </w:r>
    </w:p>
    <w:p w:rsidR="00364B59" w:rsidRPr="00DD3D58" w:rsidRDefault="00364B59" w:rsidP="00D21BEC">
      <w:pPr>
        <w:pStyle w:val="a8"/>
        <w:numPr>
          <w:ilvl w:val="0"/>
          <w:numId w:val="35"/>
        </w:numPr>
        <w:shd w:val="clear" w:color="auto" w:fill="auto"/>
        <w:tabs>
          <w:tab w:val="left" w:pos="1078"/>
        </w:tabs>
        <w:spacing w:after="0" w:line="240" w:lineRule="auto"/>
        <w:ind w:left="20" w:right="20" w:firstLine="860"/>
        <w:jc w:val="both"/>
        <w:rPr>
          <w:rFonts w:ascii="Times New Roman" w:hAnsi="Times New Roman" w:cs="Times New Roman"/>
          <w:sz w:val="24"/>
          <w:szCs w:val="24"/>
        </w:rPr>
      </w:pPr>
      <w:r w:rsidRPr="00DD3D58">
        <w:rPr>
          <w:rStyle w:val="21"/>
          <w:b w:val="0"/>
          <w:bCs w:val="0"/>
          <w:color w:val="000000"/>
          <w:sz w:val="24"/>
          <w:szCs w:val="24"/>
        </w:rPr>
        <w:t>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364B59" w:rsidRPr="00DD3D58" w:rsidRDefault="00364B59" w:rsidP="00D21BEC">
      <w:pPr>
        <w:pStyle w:val="a8"/>
        <w:shd w:val="clear" w:color="auto" w:fill="auto"/>
        <w:spacing w:after="0" w:line="240" w:lineRule="auto"/>
        <w:ind w:left="20" w:firstLine="860"/>
        <w:jc w:val="both"/>
        <w:rPr>
          <w:rFonts w:ascii="Times New Roman" w:hAnsi="Times New Roman" w:cs="Times New Roman"/>
          <w:sz w:val="24"/>
          <w:szCs w:val="24"/>
        </w:rPr>
      </w:pPr>
      <w:r w:rsidRPr="00DD3D58">
        <w:rPr>
          <w:rStyle w:val="21"/>
          <w:b w:val="0"/>
          <w:bCs w:val="0"/>
          <w:color w:val="000000"/>
          <w:sz w:val="24"/>
          <w:szCs w:val="24"/>
        </w:rPr>
        <w:t>Основные составляющие:</w:t>
      </w:r>
    </w:p>
    <w:p w:rsidR="00364B59" w:rsidRPr="00DD3D58" w:rsidRDefault="00364B59" w:rsidP="00D21BEC">
      <w:pPr>
        <w:pStyle w:val="a8"/>
        <w:numPr>
          <w:ilvl w:val="0"/>
          <w:numId w:val="25"/>
        </w:numPr>
        <w:shd w:val="clear" w:color="auto" w:fill="auto"/>
        <w:tabs>
          <w:tab w:val="left" w:pos="165"/>
        </w:tabs>
        <w:spacing w:after="0" w:line="240" w:lineRule="auto"/>
        <w:ind w:left="20" w:right="20" w:firstLine="860"/>
        <w:jc w:val="both"/>
        <w:rPr>
          <w:rFonts w:ascii="Times New Roman" w:hAnsi="Times New Roman" w:cs="Times New Roman"/>
          <w:sz w:val="24"/>
          <w:szCs w:val="24"/>
        </w:rPr>
      </w:pPr>
      <w:r w:rsidRPr="00DD3D58">
        <w:rPr>
          <w:rStyle w:val="21"/>
          <w:b w:val="0"/>
          <w:bCs w:val="0"/>
          <w:color w:val="000000"/>
          <w:sz w:val="24"/>
          <w:szCs w:val="24"/>
        </w:rPr>
        <w:t>понимание и одобрение правил поведения в обществе, уважение органов и лиц, охраняющих общественный порядок;</w:t>
      </w:r>
    </w:p>
    <w:p w:rsidR="00364B59" w:rsidRPr="00DD3D58" w:rsidRDefault="00364B59" w:rsidP="00D21BEC">
      <w:pPr>
        <w:pStyle w:val="a8"/>
        <w:numPr>
          <w:ilvl w:val="0"/>
          <w:numId w:val="25"/>
        </w:numPr>
        <w:shd w:val="clear" w:color="auto" w:fill="auto"/>
        <w:tabs>
          <w:tab w:val="left" w:pos="165"/>
          <w:tab w:val="left" w:pos="993"/>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364B59" w:rsidRPr="00DD3D58" w:rsidRDefault="00364B59" w:rsidP="00D21BEC">
      <w:pPr>
        <w:pStyle w:val="a8"/>
        <w:numPr>
          <w:ilvl w:val="0"/>
          <w:numId w:val="25"/>
        </w:numPr>
        <w:shd w:val="clear" w:color="auto" w:fill="auto"/>
        <w:tabs>
          <w:tab w:val="left" w:pos="165"/>
          <w:tab w:val="left" w:pos="851"/>
          <w:tab w:val="left" w:pos="993"/>
        </w:tabs>
        <w:spacing w:after="0" w:line="240" w:lineRule="auto"/>
        <w:ind w:left="20" w:right="20" w:firstLine="406"/>
        <w:jc w:val="both"/>
        <w:rPr>
          <w:rFonts w:ascii="Times New Roman" w:hAnsi="Times New Roman" w:cs="Times New Roman"/>
          <w:sz w:val="24"/>
          <w:szCs w:val="24"/>
        </w:rPr>
      </w:pPr>
      <w:r w:rsidRPr="00DD3D58">
        <w:rPr>
          <w:rStyle w:val="21"/>
          <w:b w:val="0"/>
          <w:bCs w:val="0"/>
          <w:color w:val="000000"/>
          <w:sz w:val="24"/>
          <w:szCs w:val="24"/>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364B59" w:rsidRPr="00DD3D58" w:rsidRDefault="00364B59" w:rsidP="00D21BEC">
      <w:pPr>
        <w:pStyle w:val="a8"/>
        <w:numPr>
          <w:ilvl w:val="0"/>
          <w:numId w:val="25"/>
        </w:numPr>
        <w:shd w:val="clear" w:color="auto" w:fill="auto"/>
        <w:tabs>
          <w:tab w:val="left" w:pos="165"/>
          <w:tab w:val="left" w:pos="851"/>
          <w:tab w:val="left" w:pos="993"/>
        </w:tabs>
        <w:spacing w:after="0" w:line="240" w:lineRule="auto"/>
        <w:ind w:left="20" w:right="20" w:firstLine="406"/>
        <w:jc w:val="both"/>
        <w:rPr>
          <w:rFonts w:ascii="Times New Roman" w:hAnsi="Times New Roman" w:cs="Times New Roman"/>
          <w:sz w:val="24"/>
          <w:szCs w:val="24"/>
        </w:rPr>
      </w:pPr>
      <w:r w:rsidRPr="00DD3D58">
        <w:rPr>
          <w:rStyle w:val="21"/>
          <w:b w:val="0"/>
          <w:bCs w:val="0"/>
          <w:color w:val="000000"/>
          <w:sz w:val="24"/>
          <w:szCs w:val="24"/>
        </w:rPr>
        <w:t>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364B59" w:rsidRPr="00DD3D58" w:rsidRDefault="00364B59" w:rsidP="00D21BEC">
      <w:pPr>
        <w:pStyle w:val="a8"/>
        <w:numPr>
          <w:ilvl w:val="0"/>
          <w:numId w:val="25"/>
        </w:numPr>
        <w:shd w:val="clear" w:color="auto" w:fill="auto"/>
        <w:tabs>
          <w:tab w:val="left" w:pos="165"/>
          <w:tab w:val="left" w:pos="851"/>
          <w:tab w:val="left" w:pos="993"/>
        </w:tabs>
        <w:spacing w:after="0" w:line="240" w:lineRule="auto"/>
        <w:ind w:left="20" w:right="20" w:firstLine="406"/>
        <w:jc w:val="both"/>
        <w:rPr>
          <w:rFonts w:ascii="Times New Roman" w:hAnsi="Times New Roman" w:cs="Times New Roman"/>
          <w:sz w:val="24"/>
          <w:szCs w:val="24"/>
        </w:rPr>
      </w:pPr>
      <w:r w:rsidRPr="00DD3D58">
        <w:rPr>
          <w:rStyle w:val="21"/>
          <w:b w:val="0"/>
          <w:bCs w:val="0"/>
          <w:color w:val="000000"/>
          <w:sz w:val="24"/>
          <w:szCs w:val="24"/>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364B59" w:rsidRPr="00DD3D58" w:rsidRDefault="00364B59" w:rsidP="00D21BEC">
      <w:pPr>
        <w:pStyle w:val="a8"/>
        <w:numPr>
          <w:ilvl w:val="0"/>
          <w:numId w:val="25"/>
        </w:numPr>
        <w:shd w:val="clear" w:color="auto" w:fill="auto"/>
        <w:tabs>
          <w:tab w:val="left" w:pos="165"/>
          <w:tab w:val="left" w:pos="851"/>
          <w:tab w:val="left" w:pos="993"/>
        </w:tabs>
        <w:spacing w:after="0" w:line="240" w:lineRule="auto"/>
        <w:ind w:left="20" w:right="20" w:firstLine="406"/>
        <w:jc w:val="both"/>
        <w:rPr>
          <w:rFonts w:ascii="Times New Roman" w:hAnsi="Times New Roman" w:cs="Times New Roman"/>
          <w:sz w:val="24"/>
          <w:szCs w:val="24"/>
        </w:rPr>
      </w:pPr>
      <w:r w:rsidRPr="00DD3D58">
        <w:rPr>
          <w:rStyle w:val="21"/>
          <w:b w:val="0"/>
          <w:bCs w:val="0"/>
          <w:color w:val="000000"/>
          <w:sz w:val="24"/>
          <w:szCs w:val="24"/>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364B59" w:rsidRPr="00DD3D58" w:rsidRDefault="00364B59" w:rsidP="00D21BEC">
      <w:pPr>
        <w:pStyle w:val="a8"/>
        <w:shd w:val="clear" w:color="auto" w:fill="auto"/>
        <w:tabs>
          <w:tab w:val="left" w:pos="851"/>
          <w:tab w:val="left" w:pos="993"/>
        </w:tabs>
        <w:spacing w:after="0" w:line="240" w:lineRule="auto"/>
        <w:ind w:left="20" w:right="20" w:firstLine="406"/>
        <w:jc w:val="both"/>
        <w:rPr>
          <w:rFonts w:ascii="Times New Roman" w:hAnsi="Times New Roman" w:cs="Times New Roman"/>
          <w:sz w:val="24"/>
          <w:szCs w:val="24"/>
        </w:rPr>
      </w:pPr>
      <w:r w:rsidRPr="00DD3D58">
        <w:rPr>
          <w:rStyle w:val="21"/>
          <w:b w:val="0"/>
          <w:bCs w:val="0"/>
          <w:color w:val="000000"/>
          <w:sz w:val="24"/>
          <w:szCs w:val="24"/>
        </w:rPr>
        <w:t xml:space="preserve">В решении задач обеспечения принятия обучающимися </w:t>
      </w:r>
      <w:r w:rsidRPr="00DD3D58">
        <w:rPr>
          <w:rStyle w:val="5"/>
          <w:color w:val="000000"/>
          <w:sz w:val="24"/>
          <w:szCs w:val="24"/>
        </w:rPr>
        <w:t xml:space="preserve">ценности Человека и человечности </w:t>
      </w:r>
      <w:r w:rsidRPr="00DD3D58">
        <w:rPr>
          <w:rStyle w:val="21"/>
          <w:b w:val="0"/>
          <w:bCs w:val="0"/>
          <w:color w:val="000000"/>
          <w:sz w:val="24"/>
          <w:szCs w:val="24"/>
        </w:rPr>
        <w:t>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364B59" w:rsidRPr="00DD3D58" w:rsidRDefault="00364B59" w:rsidP="00D21BEC">
      <w:pPr>
        <w:pStyle w:val="a8"/>
        <w:shd w:val="clear" w:color="auto" w:fill="auto"/>
        <w:tabs>
          <w:tab w:val="left" w:pos="851"/>
          <w:tab w:val="left" w:pos="993"/>
        </w:tabs>
        <w:spacing w:after="0" w:line="240" w:lineRule="auto"/>
        <w:ind w:left="20" w:right="20" w:firstLine="406"/>
        <w:jc w:val="both"/>
        <w:rPr>
          <w:rFonts w:ascii="Times New Roman" w:hAnsi="Times New Roman" w:cs="Times New Roman"/>
          <w:sz w:val="24"/>
          <w:szCs w:val="24"/>
        </w:rPr>
      </w:pPr>
      <w:r w:rsidRPr="00DD3D58">
        <w:rPr>
          <w:rStyle w:val="21"/>
          <w:b w:val="0"/>
          <w:bCs w:val="0"/>
          <w:color w:val="000000"/>
          <w:sz w:val="24"/>
          <w:szCs w:val="24"/>
        </w:rPr>
        <w:t xml:space="preserve">Формирование мотивов и ценностей обучающегося </w:t>
      </w:r>
      <w:r w:rsidRPr="00DD3D58">
        <w:rPr>
          <w:rStyle w:val="5"/>
          <w:color w:val="000000"/>
          <w:sz w:val="24"/>
          <w:szCs w:val="24"/>
        </w:rPr>
        <w:t xml:space="preserve">в сфере отношений к России как Отечеству </w:t>
      </w:r>
      <w:r w:rsidRPr="00DD3D58">
        <w:rPr>
          <w:rStyle w:val="21"/>
          <w:b w:val="0"/>
          <w:bCs w:val="0"/>
          <w:color w:val="000000"/>
          <w:sz w:val="24"/>
          <w:szCs w:val="24"/>
        </w:rPr>
        <w:t>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w:t>
      </w:r>
    </w:p>
    <w:p w:rsidR="00364B59" w:rsidRPr="00DD3D58" w:rsidRDefault="00364B59" w:rsidP="00D21BEC">
      <w:pPr>
        <w:pStyle w:val="a8"/>
        <w:shd w:val="clear" w:color="auto" w:fill="auto"/>
        <w:tabs>
          <w:tab w:val="left" w:pos="851"/>
          <w:tab w:val="left" w:pos="993"/>
        </w:tabs>
        <w:spacing w:after="0" w:line="240" w:lineRule="auto"/>
        <w:ind w:left="20" w:firstLine="406"/>
        <w:jc w:val="both"/>
        <w:rPr>
          <w:rFonts w:ascii="Times New Roman" w:hAnsi="Times New Roman" w:cs="Times New Roman"/>
          <w:sz w:val="24"/>
          <w:szCs w:val="24"/>
        </w:rPr>
      </w:pPr>
      <w:r w:rsidRPr="00DD3D58">
        <w:rPr>
          <w:rStyle w:val="21"/>
          <w:b w:val="0"/>
          <w:bCs w:val="0"/>
          <w:color w:val="000000"/>
          <w:sz w:val="24"/>
          <w:szCs w:val="24"/>
        </w:rPr>
        <w:t>Основные составляющие:</w:t>
      </w:r>
    </w:p>
    <w:p w:rsidR="00364B59" w:rsidRPr="00DD3D58" w:rsidRDefault="00364B59" w:rsidP="00D21BEC">
      <w:pPr>
        <w:pStyle w:val="a8"/>
        <w:numPr>
          <w:ilvl w:val="0"/>
          <w:numId w:val="25"/>
        </w:numPr>
        <w:shd w:val="clear" w:color="auto" w:fill="auto"/>
        <w:tabs>
          <w:tab w:val="left" w:pos="165"/>
          <w:tab w:val="left" w:pos="851"/>
          <w:tab w:val="left" w:pos="993"/>
        </w:tabs>
        <w:spacing w:after="0" w:line="240" w:lineRule="auto"/>
        <w:ind w:left="20" w:right="20" w:firstLine="406"/>
        <w:jc w:val="both"/>
        <w:rPr>
          <w:rFonts w:ascii="Times New Roman" w:hAnsi="Times New Roman" w:cs="Times New Roman"/>
          <w:sz w:val="24"/>
          <w:szCs w:val="24"/>
        </w:rPr>
      </w:pPr>
      <w:r w:rsidRPr="00DD3D58">
        <w:rPr>
          <w:rStyle w:val="21"/>
          <w:b w:val="0"/>
          <w:bCs w:val="0"/>
          <w:color w:val="000000"/>
          <w:sz w:val="24"/>
          <w:szCs w:val="24"/>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364B59" w:rsidRPr="00DD3D58" w:rsidRDefault="00364B59" w:rsidP="00D21BEC">
      <w:pPr>
        <w:pStyle w:val="a8"/>
        <w:numPr>
          <w:ilvl w:val="0"/>
          <w:numId w:val="25"/>
        </w:numPr>
        <w:shd w:val="clear" w:color="auto" w:fill="auto"/>
        <w:tabs>
          <w:tab w:val="left" w:pos="165"/>
          <w:tab w:val="left" w:pos="851"/>
          <w:tab w:val="left" w:pos="993"/>
        </w:tabs>
        <w:spacing w:after="0" w:line="240" w:lineRule="auto"/>
        <w:ind w:left="20" w:right="20" w:firstLine="406"/>
        <w:jc w:val="both"/>
        <w:rPr>
          <w:rFonts w:ascii="Times New Roman" w:hAnsi="Times New Roman" w:cs="Times New Roman"/>
          <w:sz w:val="24"/>
          <w:szCs w:val="24"/>
        </w:rPr>
      </w:pPr>
      <w:r w:rsidRPr="00DD3D58">
        <w:rPr>
          <w:rStyle w:val="21"/>
          <w:b w:val="0"/>
          <w:bCs w:val="0"/>
          <w:color w:val="000000"/>
          <w:sz w:val="24"/>
          <w:szCs w:val="24"/>
        </w:rPr>
        <w:lastRenderedPageBreak/>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364B59" w:rsidRPr="00DD3D58" w:rsidRDefault="00364B59" w:rsidP="00D21BEC">
      <w:pPr>
        <w:pStyle w:val="a8"/>
        <w:numPr>
          <w:ilvl w:val="0"/>
          <w:numId w:val="25"/>
        </w:numPr>
        <w:shd w:val="clear" w:color="auto" w:fill="auto"/>
        <w:tabs>
          <w:tab w:val="left" w:pos="165"/>
          <w:tab w:val="left" w:pos="851"/>
          <w:tab w:val="left" w:pos="993"/>
        </w:tabs>
        <w:spacing w:after="0" w:line="240" w:lineRule="auto"/>
        <w:ind w:left="20" w:firstLine="406"/>
        <w:jc w:val="both"/>
        <w:rPr>
          <w:rFonts w:ascii="Times New Roman" w:hAnsi="Times New Roman" w:cs="Times New Roman"/>
          <w:sz w:val="24"/>
          <w:szCs w:val="24"/>
        </w:rPr>
      </w:pPr>
      <w:r w:rsidRPr="00DD3D58">
        <w:rPr>
          <w:rStyle w:val="21"/>
          <w:b w:val="0"/>
          <w:bCs w:val="0"/>
          <w:color w:val="000000"/>
          <w:sz w:val="24"/>
          <w:szCs w:val="24"/>
        </w:rPr>
        <w:t>осознание конституционного долга и обязанностей гражданина своей Родины;</w:t>
      </w:r>
    </w:p>
    <w:p w:rsidR="00364B59" w:rsidRPr="00DD3D58" w:rsidRDefault="00364B59" w:rsidP="00D21BEC">
      <w:pPr>
        <w:pStyle w:val="a8"/>
        <w:numPr>
          <w:ilvl w:val="0"/>
          <w:numId w:val="25"/>
        </w:numPr>
        <w:shd w:val="clear" w:color="auto" w:fill="auto"/>
        <w:tabs>
          <w:tab w:val="left" w:pos="165"/>
          <w:tab w:val="left" w:pos="851"/>
          <w:tab w:val="left" w:pos="993"/>
        </w:tabs>
        <w:spacing w:after="0" w:line="240" w:lineRule="auto"/>
        <w:ind w:left="20" w:firstLine="406"/>
        <w:jc w:val="both"/>
        <w:rPr>
          <w:rFonts w:ascii="Times New Roman" w:hAnsi="Times New Roman" w:cs="Times New Roman"/>
          <w:sz w:val="24"/>
          <w:szCs w:val="24"/>
        </w:rPr>
      </w:pPr>
      <w:r w:rsidRPr="00DD3D58">
        <w:rPr>
          <w:rStyle w:val="21"/>
          <w:b w:val="0"/>
          <w:bCs w:val="0"/>
          <w:color w:val="000000"/>
          <w:sz w:val="24"/>
          <w:szCs w:val="24"/>
        </w:rPr>
        <w:t>сознательное принятие базовых национальных российских ценностей;</w:t>
      </w:r>
    </w:p>
    <w:p w:rsidR="00364B59" w:rsidRPr="00DD3D58" w:rsidRDefault="00364B59" w:rsidP="00D21BEC">
      <w:pPr>
        <w:pStyle w:val="a8"/>
        <w:shd w:val="clear" w:color="auto" w:fill="auto"/>
        <w:tabs>
          <w:tab w:val="left" w:pos="851"/>
          <w:tab w:val="left" w:pos="993"/>
        </w:tabs>
        <w:spacing w:after="0" w:line="240" w:lineRule="auto"/>
        <w:ind w:left="20" w:right="20" w:firstLine="406"/>
        <w:jc w:val="both"/>
        <w:rPr>
          <w:rFonts w:ascii="Times New Roman" w:hAnsi="Times New Roman" w:cs="Times New Roman"/>
          <w:sz w:val="24"/>
          <w:szCs w:val="24"/>
        </w:rPr>
      </w:pPr>
      <w:r w:rsidRPr="00DD3D58">
        <w:rPr>
          <w:rStyle w:val="21"/>
          <w:b w:val="0"/>
          <w:bCs w:val="0"/>
          <w:color w:val="000000"/>
          <w:sz w:val="24"/>
          <w:szCs w:val="24"/>
        </w:rPr>
        <w:t xml:space="preserve">Включение обучающихся </w:t>
      </w:r>
      <w:r w:rsidRPr="00DD3D58">
        <w:rPr>
          <w:rStyle w:val="5"/>
          <w:color w:val="000000"/>
          <w:sz w:val="24"/>
          <w:szCs w:val="24"/>
        </w:rPr>
        <w:t xml:space="preserve">в сферу общественной самоорганизации </w:t>
      </w:r>
      <w:r w:rsidRPr="00DD3D58">
        <w:rPr>
          <w:rStyle w:val="21"/>
          <w:b w:val="0"/>
          <w:bCs w:val="0"/>
          <w:color w:val="000000"/>
          <w:sz w:val="24"/>
          <w:szCs w:val="24"/>
        </w:rPr>
        <w:t>может быть осуществляться в школе (приобщение обучающихся к школьным традициям, участие в ученическом самоуправлении (РДШ, добровольческое (волонтёрское) движение), в деятельности детско-юношеских организаций и движений, в школьных и внешкольных организациях (спортивные секции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творческих объединений, благотворительных организаций; в экологическом просвещении сверстников, родителей; в благоустройстве школы, класса, города, партнерства с общественными организациями и объединениями, в проведении акций и праздников.</w:t>
      </w:r>
    </w:p>
    <w:p w:rsidR="00364B59" w:rsidRPr="00DD3D58" w:rsidRDefault="00364B59" w:rsidP="00D21BEC">
      <w:pPr>
        <w:pStyle w:val="a8"/>
        <w:shd w:val="clear" w:color="auto" w:fill="auto"/>
        <w:tabs>
          <w:tab w:val="left" w:pos="851"/>
          <w:tab w:val="left" w:pos="993"/>
        </w:tabs>
        <w:spacing w:after="0" w:line="240" w:lineRule="auto"/>
        <w:ind w:left="20" w:right="20" w:firstLine="406"/>
        <w:jc w:val="both"/>
        <w:rPr>
          <w:rFonts w:ascii="Times New Roman" w:hAnsi="Times New Roman" w:cs="Times New Roman"/>
          <w:sz w:val="24"/>
          <w:szCs w:val="24"/>
        </w:rPr>
      </w:pPr>
      <w:r w:rsidRPr="00DD3D58">
        <w:rPr>
          <w:rStyle w:val="21"/>
          <w:b w:val="0"/>
          <w:bCs w:val="0"/>
          <w:color w:val="000000"/>
          <w:sz w:val="24"/>
          <w:szCs w:val="24"/>
        </w:rPr>
        <w:t xml:space="preserve">Включение обучающихся в </w:t>
      </w:r>
      <w:r w:rsidRPr="00DD3D58">
        <w:rPr>
          <w:rStyle w:val="5"/>
          <w:color w:val="000000"/>
          <w:sz w:val="24"/>
          <w:szCs w:val="24"/>
        </w:rPr>
        <w:t xml:space="preserve">сферу общественной самоорганизации </w:t>
      </w:r>
      <w:r w:rsidRPr="00DD3D58">
        <w:rPr>
          <w:rStyle w:val="21"/>
          <w:b w:val="0"/>
          <w:bCs w:val="0"/>
          <w:color w:val="000000"/>
          <w:sz w:val="24"/>
          <w:szCs w:val="24"/>
        </w:rPr>
        <w:t xml:space="preserve">предусматривает следующие </w:t>
      </w:r>
      <w:r w:rsidRPr="00DD3D58">
        <w:rPr>
          <w:rStyle w:val="5"/>
          <w:color w:val="000000"/>
          <w:sz w:val="24"/>
          <w:szCs w:val="24"/>
        </w:rPr>
        <w:t>этапы:</w:t>
      </w:r>
    </w:p>
    <w:p w:rsidR="00364B59" w:rsidRPr="00DD3D58" w:rsidRDefault="00364B59" w:rsidP="00D21BEC">
      <w:pPr>
        <w:pStyle w:val="a8"/>
        <w:numPr>
          <w:ilvl w:val="0"/>
          <w:numId w:val="25"/>
        </w:numPr>
        <w:shd w:val="clear" w:color="auto" w:fill="auto"/>
        <w:tabs>
          <w:tab w:val="left" w:pos="851"/>
          <w:tab w:val="left" w:pos="993"/>
        </w:tabs>
        <w:spacing w:after="0" w:line="240" w:lineRule="auto"/>
        <w:ind w:left="20" w:right="20" w:firstLine="406"/>
        <w:jc w:val="both"/>
        <w:rPr>
          <w:rStyle w:val="21"/>
          <w:b w:val="0"/>
          <w:bCs w:val="0"/>
          <w:sz w:val="24"/>
          <w:szCs w:val="24"/>
        </w:rPr>
      </w:pPr>
      <w:r w:rsidRPr="00DD3D58">
        <w:rPr>
          <w:rStyle w:val="21"/>
          <w:b w:val="0"/>
          <w:bCs w:val="0"/>
          <w:color w:val="000000"/>
          <w:sz w:val="24"/>
          <w:szCs w:val="24"/>
        </w:rPr>
        <w:t>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w:t>
      </w:r>
    </w:p>
    <w:p w:rsidR="00364B59" w:rsidRPr="00DD3D58" w:rsidRDefault="00364B59" w:rsidP="00D21BEC">
      <w:pPr>
        <w:pStyle w:val="a8"/>
        <w:numPr>
          <w:ilvl w:val="0"/>
          <w:numId w:val="25"/>
        </w:numPr>
        <w:shd w:val="clear" w:color="auto" w:fill="auto"/>
        <w:tabs>
          <w:tab w:val="left" w:pos="851"/>
          <w:tab w:val="left" w:pos="993"/>
        </w:tabs>
        <w:spacing w:after="0" w:line="240" w:lineRule="auto"/>
        <w:ind w:left="20" w:right="20" w:firstLine="406"/>
        <w:jc w:val="both"/>
        <w:rPr>
          <w:rFonts w:ascii="Times New Roman" w:hAnsi="Times New Roman" w:cs="Times New Roman"/>
          <w:sz w:val="24"/>
          <w:szCs w:val="24"/>
        </w:rPr>
      </w:pPr>
      <w:r w:rsidRPr="00DD3D58">
        <w:rPr>
          <w:rStyle w:val="21"/>
          <w:b w:val="0"/>
          <w:bCs w:val="0"/>
          <w:color w:val="000000"/>
          <w:sz w:val="24"/>
          <w:szCs w:val="24"/>
        </w:rPr>
        <w:t xml:space="preserve"> информирование обучающихся</w:t>
      </w:r>
      <w:r w:rsidRPr="00DD3D58">
        <w:rPr>
          <w:rStyle w:val="21"/>
          <w:b w:val="0"/>
          <w:bCs w:val="0"/>
          <w:color w:val="000000"/>
          <w:sz w:val="24"/>
          <w:szCs w:val="24"/>
        </w:rPr>
        <w:tab/>
        <w:t>о пространстве</w:t>
      </w:r>
      <w:r w:rsidRPr="00DD3D58">
        <w:rPr>
          <w:rStyle w:val="21"/>
          <w:b w:val="0"/>
          <w:bCs w:val="0"/>
          <w:color w:val="000000"/>
          <w:sz w:val="24"/>
          <w:szCs w:val="24"/>
        </w:rPr>
        <w:tab/>
        <w:t>предстоящей социальной</w:t>
      </w:r>
    </w:p>
    <w:p w:rsidR="00364B59" w:rsidRPr="00DD3D58" w:rsidRDefault="00364B59" w:rsidP="00D21BEC">
      <w:pPr>
        <w:pStyle w:val="a8"/>
        <w:shd w:val="clear" w:color="auto" w:fill="auto"/>
        <w:tabs>
          <w:tab w:val="left" w:pos="851"/>
          <w:tab w:val="left" w:pos="993"/>
        </w:tabs>
        <w:spacing w:after="0" w:line="240" w:lineRule="auto"/>
        <w:ind w:left="20" w:firstLine="406"/>
        <w:jc w:val="both"/>
        <w:rPr>
          <w:rFonts w:ascii="Times New Roman" w:hAnsi="Times New Roman" w:cs="Times New Roman"/>
          <w:sz w:val="24"/>
          <w:szCs w:val="24"/>
        </w:rPr>
      </w:pPr>
      <w:r w:rsidRPr="00DD3D58">
        <w:rPr>
          <w:rStyle w:val="21"/>
          <w:b w:val="0"/>
          <w:bCs w:val="0"/>
          <w:color w:val="000000"/>
          <w:sz w:val="24"/>
          <w:szCs w:val="24"/>
        </w:rPr>
        <w:t>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w:t>
      </w:r>
    </w:p>
    <w:p w:rsidR="00364B59" w:rsidRPr="00DD3D58" w:rsidRDefault="00364B59" w:rsidP="00D21BEC">
      <w:pPr>
        <w:pStyle w:val="a8"/>
        <w:numPr>
          <w:ilvl w:val="0"/>
          <w:numId w:val="25"/>
        </w:numPr>
        <w:shd w:val="clear" w:color="auto" w:fill="auto"/>
        <w:tabs>
          <w:tab w:val="left" w:pos="851"/>
          <w:tab w:val="left" w:pos="1015"/>
        </w:tabs>
        <w:spacing w:after="0" w:line="240" w:lineRule="auto"/>
        <w:ind w:left="20" w:right="20" w:firstLine="406"/>
        <w:jc w:val="both"/>
        <w:rPr>
          <w:rFonts w:ascii="Times New Roman" w:hAnsi="Times New Roman" w:cs="Times New Roman"/>
          <w:sz w:val="24"/>
          <w:szCs w:val="24"/>
        </w:rPr>
      </w:pPr>
      <w:r w:rsidRPr="00DD3D58">
        <w:rPr>
          <w:rStyle w:val="21"/>
          <w:b w:val="0"/>
          <w:bCs w:val="0"/>
          <w:color w:val="000000"/>
          <w:sz w:val="24"/>
          <w:szCs w:val="24"/>
        </w:rPr>
        <w:t>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w:t>
      </w:r>
    </w:p>
    <w:p w:rsidR="00364B59" w:rsidRPr="00DD3D58" w:rsidRDefault="00364B59" w:rsidP="00D21BEC">
      <w:pPr>
        <w:pStyle w:val="a8"/>
        <w:numPr>
          <w:ilvl w:val="0"/>
          <w:numId w:val="25"/>
        </w:numPr>
        <w:shd w:val="clear" w:color="auto" w:fill="auto"/>
        <w:tabs>
          <w:tab w:val="left" w:pos="851"/>
          <w:tab w:val="left" w:pos="1015"/>
        </w:tabs>
        <w:spacing w:after="0" w:line="240" w:lineRule="auto"/>
        <w:ind w:left="20" w:right="20" w:firstLine="406"/>
        <w:jc w:val="both"/>
        <w:rPr>
          <w:rFonts w:ascii="Times New Roman" w:hAnsi="Times New Roman" w:cs="Times New Roman"/>
          <w:sz w:val="24"/>
          <w:szCs w:val="24"/>
        </w:rPr>
      </w:pPr>
      <w:r w:rsidRPr="00DD3D58">
        <w:rPr>
          <w:rStyle w:val="21"/>
          <w:b w:val="0"/>
          <w:bCs w:val="0"/>
          <w:color w:val="000000"/>
          <w:sz w:val="24"/>
          <w:szCs w:val="24"/>
        </w:rPr>
        <w:t>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w:t>
      </w:r>
    </w:p>
    <w:p w:rsidR="00364B59" w:rsidRPr="00DD3D58" w:rsidRDefault="00364B59" w:rsidP="00D21BEC">
      <w:pPr>
        <w:pStyle w:val="a8"/>
        <w:numPr>
          <w:ilvl w:val="0"/>
          <w:numId w:val="25"/>
        </w:numPr>
        <w:shd w:val="clear" w:color="auto" w:fill="auto"/>
        <w:tabs>
          <w:tab w:val="left" w:pos="851"/>
          <w:tab w:val="left" w:pos="1015"/>
        </w:tabs>
        <w:spacing w:after="0" w:line="240" w:lineRule="auto"/>
        <w:ind w:left="20" w:right="20" w:firstLine="406"/>
        <w:jc w:val="both"/>
        <w:rPr>
          <w:rFonts w:ascii="Times New Roman" w:hAnsi="Times New Roman" w:cs="Times New Roman"/>
          <w:sz w:val="24"/>
          <w:szCs w:val="24"/>
        </w:rPr>
      </w:pPr>
      <w:r w:rsidRPr="00DD3D58">
        <w:rPr>
          <w:rStyle w:val="21"/>
          <w:b w:val="0"/>
          <w:bCs w:val="0"/>
          <w:color w:val="000000"/>
          <w:sz w:val="24"/>
          <w:szCs w:val="24"/>
        </w:rPr>
        <w:t>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w:t>
      </w:r>
    </w:p>
    <w:p w:rsidR="00364B59" w:rsidRPr="00DD3D58" w:rsidRDefault="00364B59" w:rsidP="00D21BEC">
      <w:pPr>
        <w:pStyle w:val="a8"/>
        <w:numPr>
          <w:ilvl w:val="0"/>
          <w:numId w:val="25"/>
        </w:numPr>
        <w:shd w:val="clear" w:color="auto" w:fill="auto"/>
        <w:tabs>
          <w:tab w:val="left" w:pos="851"/>
          <w:tab w:val="left" w:pos="1015"/>
        </w:tabs>
        <w:spacing w:after="0" w:line="240" w:lineRule="auto"/>
        <w:ind w:left="20" w:right="20" w:firstLine="406"/>
        <w:jc w:val="both"/>
        <w:rPr>
          <w:rFonts w:ascii="Times New Roman" w:hAnsi="Times New Roman" w:cs="Times New Roman"/>
          <w:sz w:val="24"/>
          <w:szCs w:val="24"/>
        </w:rPr>
      </w:pPr>
      <w:r w:rsidRPr="00DD3D58">
        <w:rPr>
          <w:rStyle w:val="21"/>
          <w:b w:val="0"/>
          <w:bCs w:val="0"/>
          <w:color w:val="000000"/>
          <w:sz w:val="24"/>
          <w:szCs w:val="24"/>
        </w:rPr>
        <w:t>демонстрация вариативности социальных ситуаций, ситуаций выбора и необходимости планирования собственной деятельности;</w:t>
      </w:r>
    </w:p>
    <w:p w:rsidR="00364B59" w:rsidRPr="00DD3D58" w:rsidRDefault="00364B59" w:rsidP="00D21BEC">
      <w:pPr>
        <w:pStyle w:val="a8"/>
        <w:numPr>
          <w:ilvl w:val="0"/>
          <w:numId w:val="25"/>
        </w:numPr>
        <w:shd w:val="clear" w:color="auto" w:fill="auto"/>
        <w:tabs>
          <w:tab w:val="left" w:pos="851"/>
          <w:tab w:val="left" w:pos="1015"/>
        </w:tabs>
        <w:spacing w:after="0" w:line="240" w:lineRule="auto"/>
        <w:ind w:left="20" w:right="20" w:firstLine="406"/>
        <w:jc w:val="both"/>
        <w:rPr>
          <w:rFonts w:ascii="Times New Roman" w:hAnsi="Times New Roman" w:cs="Times New Roman"/>
          <w:sz w:val="24"/>
          <w:szCs w:val="24"/>
        </w:rPr>
      </w:pPr>
      <w:r w:rsidRPr="00DD3D58">
        <w:rPr>
          <w:rStyle w:val="21"/>
          <w:b w:val="0"/>
          <w:bCs w:val="0"/>
          <w:color w:val="000000"/>
          <w:sz w:val="24"/>
          <w:szCs w:val="24"/>
        </w:rPr>
        <w:t>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w:t>
      </w:r>
    </w:p>
    <w:p w:rsidR="00364B59" w:rsidRPr="00DD3D58" w:rsidRDefault="007331F6" w:rsidP="00D21BEC">
      <w:pPr>
        <w:pStyle w:val="a8"/>
        <w:numPr>
          <w:ilvl w:val="0"/>
          <w:numId w:val="25"/>
        </w:numPr>
        <w:shd w:val="clear" w:color="auto" w:fill="auto"/>
        <w:tabs>
          <w:tab w:val="left" w:pos="851"/>
        </w:tabs>
        <w:spacing w:after="0" w:line="240" w:lineRule="auto"/>
        <w:ind w:left="20" w:right="20" w:firstLine="406"/>
        <w:jc w:val="both"/>
        <w:rPr>
          <w:rFonts w:ascii="Times New Roman" w:hAnsi="Times New Roman" w:cs="Times New Roman"/>
          <w:sz w:val="24"/>
          <w:szCs w:val="24"/>
        </w:rPr>
      </w:pPr>
      <w:r>
        <w:rPr>
          <w:rStyle w:val="21"/>
          <w:b w:val="0"/>
          <w:bCs w:val="0"/>
          <w:color w:val="000000"/>
          <w:sz w:val="24"/>
          <w:szCs w:val="24"/>
        </w:rPr>
        <w:t xml:space="preserve"> </w:t>
      </w:r>
      <w:r w:rsidR="00364B59" w:rsidRPr="00DD3D58">
        <w:rPr>
          <w:rStyle w:val="21"/>
          <w:b w:val="0"/>
          <w:bCs w:val="0"/>
          <w:color w:val="000000"/>
          <w:sz w:val="24"/>
          <w:szCs w:val="24"/>
        </w:rPr>
        <w:t>содействие школьникам в проектировании и планировании собственного участия в социальной деятельности.</w:t>
      </w:r>
    </w:p>
    <w:p w:rsidR="00364B59" w:rsidRPr="00DD3D58" w:rsidRDefault="00364B59" w:rsidP="00D21BEC">
      <w:pPr>
        <w:pStyle w:val="a8"/>
        <w:shd w:val="clear" w:color="auto" w:fill="auto"/>
        <w:tabs>
          <w:tab w:val="left" w:pos="851"/>
        </w:tabs>
        <w:spacing w:after="0" w:line="240" w:lineRule="auto"/>
        <w:ind w:left="20" w:right="20" w:firstLine="406"/>
        <w:jc w:val="both"/>
        <w:rPr>
          <w:rFonts w:ascii="Times New Roman" w:hAnsi="Times New Roman" w:cs="Times New Roman"/>
          <w:sz w:val="24"/>
          <w:szCs w:val="24"/>
        </w:rPr>
      </w:pPr>
      <w:r w:rsidRPr="00DD3D58">
        <w:rPr>
          <w:rStyle w:val="21"/>
          <w:b w:val="0"/>
          <w:bCs w:val="0"/>
          <w:color w:val="000000"/>
          <w:sz w:val="24"/>
          <w:szCs w:val="24"/>
        </w:rPr>
        <w:t>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w:t>
      </w:r>
    </w:p>
    <w:p w:rsidR="00364B59" w:rsidRPr="00DD3D58" w:rsidRDefault="00364B59" w:rsidP="00D21BEC">
      <w:pPr>
        <w:pStyle w:val="a8"/>
        <w:shd w:val="clear" w:color="auto" w:fill="auto"/>
        <w:tabs>
          <w:tab w:val="left" w:pos="851"/>
        </w:tabs>
        <w:spacing w:after="0" w:line="240" w:lineRule="auto"/>
        <w:ind w:left="20" w:right="20" w:firstLine="406"/>
        <w:jc w:val="both"/>
        <w:rPr>
          <w:rFonts w:ascii="Times New Roman" w:hAnsi="Times New Roman" w:cs="Times New Roman"/>
          <w:sz w:val="24"/>
          <w:szCs w:val="24"/>
        </w:rPr>
      </w:pPr>
      <w:r w:rsidRPr="00DD3D58">
        <w:rPr>
          <w:rStyle w:val="21"/>
          <w:b w:val="0"/>
          <w:bCs w:val="0"/>
          <w:color w:val="000000"/>
          <w:sz w:val="24"/>
          <w:szCs w:val="24"/>
        </w:rPr>
        <w:t xml:space="preserve">При формировании </w:t>
      </w:r>
      <w:r w:rsidRPr="00DD3D58">
        <w:rPr>
          <w:rStyle w:val="5"/>
          <w:color w:val="000000"/>
          <w:sz w:val="24"/>
          <w:szCs w:val="24"/>
        </w:rPr>
        <w:t xml:space="preserve">ответственного отношения к учебно-познавательной деятельности </w:t>
      </w:r>
      <w:r w:rsidRPr="00DD3D58">
        <w:rPr>
          <w:rStyle w:val="21"/>
          <w:b w:val="0"/>
          <w:bCs w:val="0"/>
          <w:color w:val="000000"/>
          <w:sz w:val="24"/>
          <w:szCs w:val="24"/>
        </w:rPr>
        <w:t>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w:t>
      </w:r>
    </w:p>
    <w:p w:rsidR="00364B59" w:rsidRPr="00DD3D58" w:rsidRDefault="00364B59" w:rsidP="00D21BEC">
      <w:pPr>
        <w:pStyle w:val="a8"/>
        <w:shd w:val="clear" w:color="auto" w:fill="auto"/>
        <w:tabs>
          <w:tab w:val="left" w:pos="851"/>
        </w:tabs>
        <w:spacing w:after="0" w:line="240" w:lineRule="auto"/>
        <w:ind w:left="20" w:right="20" w:firstLine="406"/>
        <w:jc w:val="both"/>
        <w:rPr>
          <w:rFonts w:ascii="Times New Roman" w:hAnsi="Times New Roman" w:cs="Times New Roman"/>
          <w:sz w:val="24"/>
          <w:szCs w:val="24"/>
        </w:rPr>
      </w:pPr>
      <w:r w:rsidRPr="00DD3D58">
        <w:rPr>
          <w:rStyle w:val="21"/>
          <w:b w:val="0"/>
          <w:bCs w:val="0"/>
          <w:color w:val="000000"/>
          <w:sz w:val="24"/>
          <w:szCs w:val="24"/>
        </w:rPr>
        <w:t xml:space="preserve">Воспитание , социализация и духовно-нравственное развитие в </w:t>
      </w:r>
      <w:r w:rsidRPr="00DD3D58">
        <w:rPr>
          <w:rStyle w:val="5"/>
          <w:color w:val="000000"/>
          <w:sz w:val="24"/>
          <w:szCs w:val="24"/>
        </w:rPr>
        <w:t xml:space="preserve">сфере формирования </w:t>
      </w:r>
      <w:r w:rsidRPr="00DD3D58">
        <w:rPr>
          <w:rStyle w:val="5"/>
          <w:color w:val="000000"/>
          <w:sz w:val="24"/>
          <w:szCs w:val="24"/>
        </w:rPr>
        <w:lastRenderedPageBreak/>
        <w:t xml:space="preserve">партнерских отношений с родителями </w:t>
      </w:r>
      <w:r w:rsidRPr="00DD3D58">
        <w:rPr>
          <w:rStyle w:val="21"/>
          <w:b w:val="0"/>
          <w:bCs w:val="0"/>
          <w:color w:val="000000"/>
          <w:sz w:val="24"/>
          <w:szCs w:val="24"/>
        </w:rPr>
        <w:t>предполагает формирование у обучающихся:</w:t>
      </w:r>
    </w:p>
    <w:p w:rsidR="00364B59" w:rsidRPr="00DD3D58" w:rsidRDefault="00364B59" w:rsidP="00D21BEC">
      <w:pPr>
        <w:pStyle w:val="a8"/>
        <w:numPr>
          <w:ilvl w:val="0"/>
          <w:numId w:val="25"/>
        </w:numPr>
        <w:shd w:val="clear" w:color="auto" w:fill="auto"/>
        <w:tabs>
          <w:tab w:val="left" w:pos="567"/>
          <w:tab w:val="left" w:pos="851"/>
        </w:tabs>
        <w:spacing w:after="0" w:line="240" w:lineRule="auto"/>
        <w:ind w:left="20" w:right="20" w:firstLine="406"/>
        <w:jc w:val="both"/>
        <w:rPr>
          <w:rFonts w:ascii="Times New Roman" w:hAnsi="Times New Roman" w:cs="Times New Roman"/>
          <w:sz w:val="24"/>
          <w:szCs w:val="24"/>
        </w:rPr>
      </w:pPr>
      <w:r w:rsidRPr="00DD3D58">
        <w:rPr>
          <w:rStyle w:val="21"/>
          <w:b w:val="0"/>
          <w:bCs w:val="0"/>
          <w:color w:val="000000"/>
          <w:sz w:val="24"/>
          <w:szCs w:val="24"/>
        </w:rPr>
        <w:t>уважительного отношения к родителям, готовности понять их позицию, принять их заботу, готовности договариваться с родителями и членами семьи в распределении семейных обязанностей;</w:t>
      </w:r>
    </w:p>
    <w:p w:rsidR="00364B59" w:rsidRPr="00DD3D58" w:rsidRDefault="00364B59" w:rsidP="00D21BEC">
      <w:pPr>
        <w:pStyle w:val="a8"/>
        <w:numPr>
          <w:ilvl w:val="0"/>
          <w:numId w:val="25"/>
        </w:numPr>
        <w:shd w:val="clear" w:color="auto" w:fill="auto"/>
        <w:tabs>
          <w:tab w:val="left" w:pos="709"/>
          <w:tab w:val="left" w:pos="851"/>
        </w:tabs>
        <w:spacing w:after="0" w:line="240" w:lineRule="auto"/>
        <w:ind w:left="20" w:right="20" w:firstLine="406"/>
        <w:jc w:val="both"/>
        <w:rPr>
          <w:rFonts w:ascii="Times New Roman" w:hAnsi="Times New Roman" w:cs="Times New Roman"/>
          <w:sz w:val="24"/>
          <w:szCs w:val="24"/>
        </w:rPr>
      </w:pPr>
      <w:r w:rsidRPr="00DD3D58">
        <w:rPr>
          <w:rStyle w:val="21"/>
          <w:b w:val="0"/>
          <w:bCs w:val="0"/>
          <w:color w:val="000000"/>
          <w:sz w:val="24"/>
          <w:szCs w:val="24"/>
        </w:rPr>
        <w:t>ответственного отношения к созданию и сохранению семьи на основе осознанного принятия ценностей семейной жизни.</w:t>
      </w:r>
    </w:p>
    <w:p w:rsidR="00364B59" w:rsidRPr="00DD3D58" w:rsidRDefault="00364B59" w:rsidP="00D21BEC">
      <w:pPr>
        <w:pStyle w:val="a8"/>
        <w:shd w:val="clear" w:color="auto" w:fill="auto"/>
        <w:tabs>
          <w:tab w:val="left" w:pos="851"/>
          <w:tab w:val="left" w:pos="1843"/>
        </w:tabs>
        <w:spacing w:after="0" w:line="240" w:lineRule="auto"/>
        <w:ind w:left="20" w:right="20" w:firstLine="122"/>
        <w:jc w:val="both"/>
        <w:rPr>
          <w:rFonts w:ascii="Times New Roman" w:hAnsi="Times New Roman" w:cs="Times New Roman"/>
          <w:sz w:val="24"/>
          <w:szCs w:val="24"/>
        </w:rPr>
      </w:pPr>
      <w:r w:rsidRPr="00DD3D58">
        <w:rPr>
          <w:rStyle w:val="21"/>
          <w:b w:val="0"/>
          <w:bCs w:val="0"/>
          <w:color w:val="000000"/>
          <w:sz w:val="24"/>
          <w:szCs w:val="24"/>
        </w:rPr>
        <w:t xml:space="preserve">Формирование мотивов и ценностей обучающегося </w:t>
      </w:r>
      <w:r w:rsidRPr="00DD3D58">
        <w:rPr>
          <w:rStyle w:val="5"/>
          <w:color w:val="000000"/>
          <w:sz w:val="24"/>
          <w:szCs w:val="24"/>
        </w:rPr>
        <w:t xml:space="preserve">в сфере трудовых отношений и выбора будущей профессии </w:t>
      </w:r>
      <w:r w:rsidRPr="00DD3D58">
        <w:rPr>
          <w:rStyle w:val="21"/>
          <w:b w:val="0"/>
          <w:bCs w:val="0"/>
          <w:color w:val="000000"/>
          <w:sz w:val="24"/>
          <w:szCs w:val="24"/>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364B59" w:rsidRPr="00DD3D58" w:rsidRDefault="00364B59" w:rsidP="00D21BEC">
      <w:pPr>
        <w:pStyle w:val="a8"/>
        <w:shd w:val="clear" w:color="auto" w:fill="auto"/>
        <w:tabs>
          <w:tab w:val="left" w:pos="851"/>
          <w:tab w:val="left" w:pos="1843"/>
        </w:tabs>
        <w:spacing w:after="0" w:line="240" w:lineRule="auto"/>
        <w:ind w:left="20" w:right="20" w:firstLine="122"/>
        <w:jc w:val="both"/>
        <w:rPr>
          <w:rFonts w:ascii="Times New Roman" w:hAnsi="Times New Roman" w:cs="Times New Roman"/>
          <w:sz w:val="24"/>
          <w:szCs w:val="24"/>
        </w:rPr>
      </w:pPr>
      <w:r w:rsidRPr="00DD3D58">
        <w:rPr>
          <w:rStyle w:val="21"/>
          <w:b w:val="0"/>
          <w:bCs w:val="0"/>
          <w:color w:val="000000"/>
          <w:sz w:val="24"/>
          <w:szCs w:val="24"/>
        </w:rPr>
        <w:t xml:space="preserve">Воспитание, социализация и духовно-нравственное развитие </w:t>
      </w:r>
      <w:r w:rsidRPr="00DD3D58">
        <w:rPr>
          <w:rStyle w:val="5"/>
          <w:color w:val="000000"/>
          <w:sz w:val="24"/>
          <w:szCs w:val="24"/>
        </w:rPr>
        <w:t xml:space="preserve">в сфере самопознания, самоопределения, самосовершенствования </w:t>
      </w:r>
      <w:r w:rsidRPr="00DD3D58">
        <w:rPr>
          <w:rStyle w:val="21"/>
          <w:b w:val="0"/>
          <w:bCs w:val="0"/>
          <w:color w:val="000000"/>
          <w:sz w:val="24"/>
          <w:szCs w:val="24"/>
        </w:rPr>
        <w:t>предполагают:</w:t>
      </w:r>
    </w:p>
    <w:p w:rsidR="00364B59" w:rsidRPr="00DD3D58" w:rsidRDefault="00364B59" w:rsidP="00D21BEC">
      <w:pPr>
        <w:pStyle w:val="a8"/>
        <w:numPr>
          <w:ilvl w:val="0"/>
          <w:numId w:val="25"/>
        </w:numPr>
        <w:shd w:val="clear" w:color="auto" w:fill="auto"/>
        <w:tabs>
          <w:tab w:val="left" w:pos="851"/>
          <w:tab w:val="left" w:pos="993"/>
          <w:tab w:val="left" w:pos="1843"/>
        </w:tabs>
        <w:spacing w:after="0" w:line="240" w:lineRule="auto"/>
        <w:ind w:right="20" w:firstLine="567"/>
        <w:jc w:val="both"/>
        <w:rPr>
          <w:rFonts w:ascii="Times New Roman" w:hAnsi="Times New Roman" w:cs="Times New Roman"/>
          <w:sz w:val="24"/>
          <w:szCs w:val="24"/>
        </w:rPr>
      </w:pPr>
      <w:r w:rsidRPr="00DD3D58">
        <w:rPr>
          <w:rStyle w:val="21"/>
          <w:b w:val="0"/>
          <w:bCs w:val="0"/>
          <w:color w:val="000000"/>
          <w:sz w:val="24"/>
          <w:szCs w:val="24"/>
        </w:rPr>
        <w:t>воспитание здоровой, счастливой, свободной личности, формирование способности ставить цели и строить жизненные планы;</w:t>
      </w:r>
    </w:p>
    <w:p w:rsidR="00364B59" w:rsidRPr="00DD3D58" w:rsidRDefault="00364B59" w:rsidP="00D21BEC">
      <w:pPr>
        <w:pStyle w:val="a8"/>
        <w:numPr>
          <w:ilvl w:val="0"/>
          <w:numId w:val="25"/>
        </w:numPr>
        <w:shd w:val="clear" w:color="auto" w:fill="auto"/>
        <w:tabs>
          <w:tab w:val="left" w:pos="851"/>
          <w:tab w:val="left" w:pos="993"/>
          <w:tab w:val="left" w:pos="1439"/>
          <w:tab w:val="left" w:pos="1843"/>
        </w:tabs>
        <w:spacing w:after="0" w:line="240" w:lineRule="auto"/>
        <w:ind w:right="20" w:firstLine="567"/>
        <w:jc w:val="both"/>
        <w:rPr>
          <w:rFonts w:ascii="Times New Roman" w:hAnsi="Times New Roman" w:cs="Times New Roman"/>
          <w:sz w:val="24"/>
          <w:szCs w:val="24"/>
        </w:rPr>
      </w:pPr>
      <w:r w:rsidRPr="00DD3D58">
        <w:rPr>
          <w:rStyle w:val="21"/>
          <w:b w:val="0"/>
          <w:bCs w:val="0"/>
          <w:color w:val="000000"/>
          <w:sz w:val="24"/>
          <w:szCs w:val="24"/>
        </w:rPr>
        <w:t>реализацию обучающимся практик саморазвития и самовоспитания в соответствии с общечеловеческими ценностями и идеалами гражданского общества;</w:t>
      </w:r>
    </w:p>
    <w:p w:rsidR="00364B59" w:rsidRPr="00DD3D58" w:rsidRDefault="00364B59" w:rsidP="00D21BEC">
      <w:pPr>
        <w:pStyle w:val="a8"/>
        <w:numPr>
          <w:ilvl w:val="0"/>
          <w:numId w:val="25"/>
        </w:numPr>
        <w:shd w:val="clear" w:color="auto" w:fill="auto"/>
        <w:tabs>
          <w:tab w:val="left" w:pos="851"/>
          <w:tab w:val="left" w:pos="993"/>
          <w:tab w:val="left" w:pos="1439"/>
          <w:tab w:val="left" w:pos="1843"/>
        </w:tabs>
        <w:spacing w:after="0" w:line="240" w:lineRule="auto"/>
        <w:ind w:firstLine="567"/>
        <w:jc w:val="both"/>
        <w:rPr>
          <w:rFonts w:ascii="Times New Roman" w:hAnsi="Times New Roman" w:cs="Times New Roman"/>
          <w:sz w:val="24"/>
          <w:szCs w:val="24"/>
        </w:rPr>
      </w:pPr>
      <w:r w:rsidRPr="00DD3D58">
        <w:rPr>
          <w:rStyle w:val="21"/>
          <w:b w:val="0"/>
          <w:bCs w:val="0"/>
          <w:color w:val="000000"/>
          <w:sz w:val="24"/>
          <w:szCs w:val="24"/>
        </w:rPr>
        <w:t>формирование позитивных жизненных ориентиров и планов;</w:t>
      </w:r>
    </w:p>
    <w:p w:rsidR="00364B59" w:rsidRPr="00DD3D58" w:rsidRDefault="00364B59" w:rsidP="00D21BEC">
      <w:pPr>
        <w:pStyle w:val="a8"/>
        <w:numPr>
          <w:ilvl w:val="0"/>
          <w:numId w:val="25"/>
        </w:numPr>
        <w:shd w:val="clear" w:color="auto" w:fill="auto"/>
        <w:tabs>
          <w:tab w:val="left" w:pos="851"/>
          <w:tab w:val="left" w:pos="993"/>
          <w:tab w:val="left" w:pos="1439"/>
          <w:tab w:val="left" w:pos="1843"/>
        </w:tabs>
        <w:spacing w:after="0" w:line="240" w:lineRule="auto"/>
        <w:ind w:right="20" w:firstLine="567"/>
        <w:jc w:val="both"/>
        <w:rPr>
          <w:rFonts w:ascii="Times New Roman" w:hAnsi="Times New Roman" w:cs="Times New Roman"/>
          <w:sz w:val="24"/>
          <w:szCs w:val="24"/>
        </w:rPr>
      </w:pPr>
      <w:r w:rsidRPr="00DD3D58">
        <w:rPr>
          <w:rStyle w:val="21"/>
          <w:b w:val="0"/>
          <w:bCs w:val="0"/>
          <w:color w:val="000000"/>
          <w:sz w:val="24"/>
          <w:szCs w:val="24"/>
        </w:rPr>
        <w:t>формирование у обучающихся готовности и способности к самостоятельной, творческой и ответственной деятельности;</w:t>
      </w:r>
    </w:p>
    <w:p w:rsidR="00364B59" w:rsidRPr="00DD3D58" w:rsidRDefault="00364B59" w:rsidP="00D21BEC">
      <w:pPr>
        <w:pStyle w:val="a8"/>
        <w:numPr>
          <w:ilvl w:val="0"/>
          <w:numId w:val="25"/>
        </w:numPr>
        <w:shd w:val="clear" w:color="auto" w:fill="auto"/>
        <w:tabs>
          <w:tab w:val="left" w:pos="851"/>
          <w:tab w:val="left" w:pos="993"/>
          <w:tab w:val="left" w:pos="1439"/>
          <w:tab w:val="left" w:pos="1843"/>
        </w:tabs>
        <w:spacing w:after="0" w:line="240" w:lineRule="auto"/>
        <w:ind w:right="20" w:firstLine="567"/>
        <w:jc w:val="both"/>
        <w:rPr>
          <w:rFonts w:ascii="Times New Roman" w:hAnsi="Times New Roman" w:cs="Times New Roman"/>
          <w:sz w:val="24"/>
          <w:szCs w:val="24"/>
        </w:rPr>
      </w:pPr>
      <w:r w:rsidRPr="00DD3D58">
        <w:rPr>
          <w:rStyle w:val="21"/>
          <w:b w:val="0"/>
          <w:bCs w:val="0"/>
          <w:color w:val="000000"/>
          <w:sz w:val="24"/>
          <w:szCs w:val="24"/>
        </w:rPr>
        <w:t>формирование у обучающихся готовности и способности к образованию, в том числе самообразованию, на протяжении всей жизни;</w:t>
      </w:r>
    </w:p>
    <w:p w:rsidR="00364B59" w:rsidRPr="00DD3D58" w:rsidRDefault="00364B59" w:rsidP="00D21BEC">
      <w:pPr>
        <w:pStyle w:val="a8"/>
        <w:numPr>
          <w:ilvl w:val="0"/>
          <w:numId w:val="25"/>
        </w:numPr>
        <w:shd w:val="clear" w:color="auto" w:fill="auto"/>
        <w:tabs>
          <w:tab w:val="left" w:pos="851"/>
          <w:tab w:val="left" w:pos="993"/>
          <w:tab w:val="left" w:pos="1439"/>
          <w:tab w:val="left" w:pos="1843"/>
        </w:tabs>
        <w:spacing w:after="0" w:line="240" w:lineRule="auto"/>
        <w:ind w:right="20" w:firstLine="567"/>
        <w:jc w:val="both"/>
        <w:rPr>
          <w:rFonts w:ascii="Times New Roman" w:hAnsi="Times New Roman" w:cs="Times New Roman"/>
          <w:sz w:val="24"/>
          <w:szCs w:val="24"/>
        </w:rPr>
      </w:pPr>
      <w:r w:rsidRPr="00DD3D58">
        <w:rPr>
          <w:rStyle w:val="21"/>
          <w:b w:val="0"/>
          <w:bCs w:val="0"/>
          <w:color w:val="000000"/>
          <w:sz w:val="24"/>
          <w:szCs w:val="24"/>
        </w:rPr>
        <w:t>сознательное отношение к непрерывному образованию как условию успешной профессиональной и общественной деятельности.</w:t>
      </w:r>
    </w:p>
    <w:p w:rsidR="00364B59" w:rsidRPr="00DD3D58" w:rsidRDefault="00364B59" w:rsidP="00D21BEC">
      <w:pPr>
        <w:pStyle w:val="312"/>
        <w:shd w:val="clear" w:color="auto" w:fill="auto"/>
        <w:tabs>
          <w:tab w:val="left" w:pos="851"/>
          <w:tab w:val="left" w:pos="1843"/>
        </w:tabs>
        <w:spacing w:after="0" w:line="240" w:lineRule="auto"/>
        <w:ind w:left="20" w:right="20" w:firstLine="122"/>
        <w:jc w:val="both"/>
        <w:rPr>
          <w:rFonts w:ascii="Times New Roman" w:hAnsi="Times New Roman" w:cs="Times New Roman"/>
          <w:sz w:val="24"/>
          <w:szCs w:val="24"/>
        </w:rPr>
      </w:pPr>
      <w:r w:rsidRPr="00DD3D58">
        <w:rPr>
          <w:rStyle w:val="31"/>
          <w:b/>
          <w:bCs/>
          <w:color w:val="000000"/>
          <w:sz w:val="24"/>
          <w:szCs w:val="24"/>
        </w:rPr>
        <w:t xml:space="preserve">Воспитание, социализация и духовно-нравственное развитие </w:t>
      </w:r>
      <w:r w:rsidRPr="00DD3D58">
        <w:rPr>
          <w:rStyle w:val="21"/>
          <w:b/>
          <w:bCs/>
          <w:color w:val="000000"/>
          <w:sz w:val="24"/>
          <w:szCs w:val="24"/>
        </w:rPr>
        <w:t>в сфере отношения обучающихся к здоровому образу жизни предполагают:</w:t>
      </w:r>
    </w:p>
    <w:p w:rsidR="00364B59" w:rsidRPr="00DD3D58" w:rsidRDefault="00364B59" w:rsidP="00D21BEC">
      <w:pPr>
        <w:pStyle w:val="a8"/>
        <w:shd w:val="clear" w:color="auto" w:fill="auto"/>
        <w:tabs>
          <w:tab w:val="left" w:pos="851"/>
          <w:tab w:val="left" w:pos="1843"/>
        </w:tabs>
        <w:spacing w:after="0" w:line="240" w:lineRule="auto"/>
        <w:ind w:left="20" w:right="20" w:firstLine="122"/>
        <w:jc w:val="both"/>
        <w:rPr>
          <w:rFonts w:ascii="Times New Roman" w:hAnsi="Times New Roman" w:cs="Times New Roman"/>
          <w:sz w:val="24"/>
          <w:szCs w:val="24"/>
        </w:rPr>
      </w:pPr>
      <w:r w:rsidRPr="00DD3D58">
        <w:rPr>
          <w:rStyle w:val="21"/>
          <w:b w:val="0"/>
          <w:bCs w:val="0"/>
          <w:color w:val="000000"/>
          <w:sz w:val="24"/>
          <w:szCs w:val="24"/>
        </w:rPr>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w:t>
      </w:r>
      <w:r>
        <w:rPr>
          <w:rStyle w:val="21"/>
          <w:b w:val="0"/>
          <w:bCs w:val="0"/>
          <w:color w:val="000000"/>
          <w:sz w:val="24"/>
          <w:szCs w:val="24"/>
        </w:rPr>
        <w:t xml:space="preserve"> </w:t>
      </w:r>
      <w:r w:rsidRPr="00DD3D58">
        <w:rPr>
          <w:rStyle w:val="21"/>
          <w:b w:val="0"/>
          <w:bCs w:val="0"/>
          <w:color w:val="000000"/>
          <w:sz w:val="24"/>
          <w:szCs w:val="24"/>
        </w:rPr>
        <w:t xml:space="preserve"> как собственному, так и других людей; умение оказывать первую помощь; развитие культуры здорового питания;</w:t>
      </w:r>
    </w:p>
    <w:p w:rsidR="00364B59" w:rsidRPr="00DD3D58" w:rsidRDefault="00364B59" w:rsidP="00D21BEC">
      <w:pPr>
        <w:pStyle w:val="a8"/>
        <w:shd w:val="clear" w:color="auto" w:fill="auto"/>
        <w:tabs>
          <w:tab w:val="left" w:pos="851"/>
          <w:tab w:val="left" w:pos="1843"/>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 xml:space="preserve">Формирование мотивов и ценностей обучающегося </w:t>
      </w:r>
      <w:r w:rsidRPr="00DD3D58">
        <w:rPr>
          <w:rStyle w:val="5"/>
          <w:color w:val="000000"/>
          <w:sz w:val="24"/>
          <w:szCs w:val="24"/>
        </w:rPr>
        <w:t>в сфере отношений к природе:</w:t>
      </w:r>
    </w:p>
    <w:p w:rsidR="00364B59" w:rsidRPr="00DD3D58" w:rsidRDefault="00364B59" w:rsidP="00D21BEC">
      <w:pPr>
        <w:pStyle w:val="a8"/>
        <w:numPr>
          <w:ilvl w:val="0"/>
          <w:numId w:val="25"/>
        </w:numPr>
        <w:shd w:val="clear" w:color="auto" w:fill="auto"/>
        <w:tabs>
          <w:tab w:val="left" w:pos="627"/>
          <w:tab w:val="left" w:pos="851"/>
          <w:tab w:val="left" w:pos="1843"/>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364B59" w:rsidRPr="00DD3D58" w:rsidRDefault="00364B59" w:rsidP="00D21BEC">
      <w:pPr>
        <w:pStyle w:val="a8"/>
        <w:numPr>
          <w:ilvl w:val="0"/>
          <w:numId w:val="25"/>
        </w:numPr>
        <w:shd w:val="clear" w:color="auto" w:fill="auto"/>
        <w:tabs>
          <w:tab w:val="left" w:pos="627"/>
          <w:tab w:val="left" w:pos="851"/>
          <w:tab w:val="left" w:pos="1843"/>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понимание взаимной связи здоровья, экологического качества окружающей среды и экологической культуры человека;</w:t>
      </w:r>
    </w:p>
    <w:p w:rsidR="00364B59" w:rsidRPr="00DD3D58" w:rsidRDefault="00364B59" w:rsidP="00D21BEC">
      <w:pPr>
        <w:pStyle w:val="a8"/>
        <w:numPr>
          <w:ilvl w:val="0"/>
          <w:numId w:val="25"/>
        </w:numPr>
        <w:shd w:val="clear" w:color="auto" w:fill="auto"/>
        <w:tabs>
          <w:tab w:val="left" w:pos="627"/>
          <w:tab w:val="left" w:pos="851"/>
          <w:tab w:val="left" w:pos="1843"/>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364B59" w:rsidRPr="00DD3D58" w:rsidRDefault="00364B59" w:rsidP="00D21BEC">
      <w:pPr>
        <w:pStyle w:val="a8"/>
        <w:numPr>
          <w:ilvl w:val="0"/>
          <w:numId w:val="25"/>
        </w:numPr>
        <w:shd w:val="clear" w:color="auto" w:fill="auto"/>
        <w:tabs>
          <w:tab w:val="left" w:pos="627"/>
          <w:tab w:val="left" w:pos="851"/>
          <w:tab w:val="left" w:pos="1843"/>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lastRenderedPageBreak/>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364B59" w:rsidRPr="00DD3D58" w:rsidRDefault="00364B59" w:rsidP="00D21BEC">
      <w:pPr>
        <w:pStyle w:val="a8"/>
        <w:numPr>
          <w:ilvl w:val="0"/>
          <w:numId w:val="25"/>
        </w:numPr>
        <w:shd w:val="clear" w:color="auto" w:fill="auto"/>
        <w:tabs>
          <w:tab w:val="left" w:pos="627"/>
          <w:tab w:val="left" w:pos="851"/>
          <w:tab w:val="left" w:pos="1843"/>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опыт самооценки личного вклада в ресурсосбережение, сохранение качества окружающей среды, биоразнообразия, экологическую безопасность;</w:t>
      </w:r>
    </w:p>
    <w:p w:rsidR="00364B59" w:rsidRPr="00DD3D58" w:rsidRDefault="00364B59" w:rsidP="00D21BEC">
      <w:pPr>
        <w:pStyle w:val="a8"/>
        <w:numPr>
          <w:ilvl w:val="0"/>
          <w:numId w:val="25"/>
        </w:numPr>
        <w:shd w:val="clear" w:color="auto" w:fill="auto"/>
        <w:tabs>
          <w:tab w:val="left" w:pos="627"/>
          <w:tab w:val="left" w:pos="851"/>
          <w:tab w:val="left" w:pos="1843"/>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осознание социальной значимости идей устойчивого развития; готовность участвовать в пропаганде идей образования для устойчивого развития;</w:t>
      </w:r>
    </w:p>
    <w:p w:rsidR="00364B59" w:rsidRPr="00DD3D58" w:rsidRDefault="00364B59" w:rsidP="00D21BEC">
      <w:pPr>
        <w:pStyle w:val="a8"/>
        <w:numPr>
          <w:ilvl w:val="0"/>
          <w:numId w:val="25"/>
        </w:numPr>
        <w:shd w:val="clear" w:color="auto" w:fill="auto"/>
        <w:tabs>
          <w:tab w:val="left" w:pos="627"/>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знание основ законодательства в области защиты здоровья и экологического качества окружающей среды и выполнение его требований;</w:t>
      </w:r>
    </w:p>
    <w:p w:rsidR="00364B59" w:rsidRPr="00DD3D58" w:rsidRDefault="00364B59" w:rsidP="00D21BEC">
      <w:pPr>
        <w:pStyle w:val="a8"/>
        <w:numPr>
          <w:ilvl w:val="0"/>
          <w:numId w:val="25"/>
        </w:numPr>
        <w:shd w:val="clear" w:color="auto" w:fill="auto"/>
        <w:tabs>
          <w:tab w:val="left" w:pos="851"/>
        </w:tabs>
        <w:spacing w:after="0" w:line="240" w:lineRule="auto"/>
        <w:ind w:left="20" w:right="20" w:firstLine="480"/>
        <w:jc w:val="both"/>
        <w:rPr>
          <w:rFonts w:ascii="Times New Roman" w:hAnsi="Times New Roman" w:cs="Times New Roman"/>
          <w:sz w:val="24"/>
          <w:szCs w:val="24"/>
        </w:rPr>
      </w:pPr>
      <w:r w:rsidRPr="00DD3D58">
        <w:rPr>
          <w:rStyle w:val="21"/>
          <w:b w:val="0"/>
          <w:bCs w:val="0"/>
          <w:color w:val="000000"/>
          <w:sz w:val="24"/>
          <w:szCs w:val="24"/>
        </w:rPr>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364B59" w:rsidRPr="00DD3D58" w:rsidRDefault="00364B59" w:rsidP="00D21BEC">
      <w:pPr>
        <w:pStyle w:val="a8"/>
        <w:numPr>
          <w:ilvl w:val="0"/>
          <w:numId w:val="25"/>
        </w:numPr>
        <w:shd w:val="clear" w:color="auto" w:fill="auto"/>
        <w:tabs>
          <w:tab w:val="left" w:pos="851"/>
        </w:tabs>
        <w:spacing w:after="0" w:line="240" w:lineRule="auto"/>
        <w:ind w:left="20" w:right="20" w:firstLine="480"/>
        <w:jc w:val="both"/>
        <w:rPr>
          <w:rFonts w:ascii="Times New Roman" w:hAnsi="Times New Roman" w:cs="Times New Roman"/>
          <w:sz w:val="24"/>
          <w:szCs w:val="24"/>
        </w:rPr>
      </w:pPr>
      <w:r w:rsidRPr="00DD3D58">
        <w:rPr>
          <w:rStyle w:val="21"/>
          <w:b w:val="0"/>
          <w:bCs w:val="0"/>
          <w:color w:val="000000"/>
          <w:sz w:val="24"/>
          <w:szCs w:val="24"/>
        </w:rPr>
        <w:t>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364B59" w:rsidRPr="00DD3D58" w:rsidRDefault="00364B59" w:rsidP="00D21BEC">
      <w:pPr>
        <w:pStyle w:val="a8"/>
        <w:shd w:val="clear" w:color="auto" w:fill="auto"/>
        <w:tabs>
          <w:tab w:val="left" w:pos="851"/>
        </w:tabs>
        <w:spacing w:after="0" w:line="240" w:lineRule="auto"/>
        <w:ind w:left="20" w:right="20" w:firstLine="480"/>
        <w:jc w:val="both"/>
        <w:rPr>
          <w:rFonts w:ascii="Times New Roman" w:hAnsi="Times New Roman" w:cs="Times New Roman"/>
          <w:sz w:val="24"/>
          <w:szCs w:val="24"/>
        </w:rPr>
      </w:pPr>
      <w:r w:rsidRPr="00DD3D58">
        <w:rPr>
          <w:rStyle w:val="21"/>
          <w:b w:val="0"/>
          <w:bCs w:val="0"/>
          <w:color w:val="000000"/>
          <w:sz w:val="24"/>
          <w:szCs w:val="24"/>
        </w:rPr>
        <w:t xml:space="preserve">Мотивы и ценности обучающегося в сфере </w:t>
      </w:r>
      <w:r w:rsidRPr="00DD3D58">
        <w:rPr>
          <w:rStyle w:val="5"/>
          <w:color w:val="000000"/>
          <w:sz w:val="24"/>
          <w:szCs w:val="24"/>
        </w:rPr>
        <w:t xml:space="preserve">отношений к природе </w:t>
      </w:r>
      <w:r w:rsidRPr="00DD3D58">
        <w:rPr>
          <w:rStyle w:val="21"/>
          <w:b w:val="0"/>
          <w:bCs w:val="0"/>
          <w:color w:val="000000"/>
          <w:sz w:val="24"/>
          <w:szCs w:val="24"/>
        </w:rPr>
        <w:t>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различные формы внеурочной деятельности.</w:t>
      </w:r>
    </w:p>
    <w:p w:rsidR="00364B59" w:rsidRPr="00DD3D58" w:rsidRDefault="00364B59" w:rsidP="00D21BEC">
      <w:pPr>
        <w:pStyle w:val="a8"/>
        <w:shd w:val="clear" w:color="auto" w:fill="auto"/>
        <w:tabs>
          <w:tab w:val="left" w:pos="851"/>
        </w:tabs>
        <w:spacing w:after="0" w:line="240" w:lineRule="auto"/>
        <w:ind w:left="20" w:firstLine="480"/>
        <w:jc w:val="both"/>
        <w:rPr>
          <w:rFonts w:ascii="Times New Roman" w:hAnsi="Times New Roman" w:cs="Times New Roman"/>
          <w:sz w:val="24"/>
          <w:szCs w:val="24"/>
        </w:rPr>
      </w:pPr>
      <w:r w:rsidRPr="00DD3D58">
        <w:rPr>
          <w:rStyle w:val="21"/>
          <w:b w:val="0"/>
          <w:bCs w:val="0"/>
          <w:color w:val="000000"/>
          <w:sz w:val="24"/>
          <w:szCs w:val="24"/>
        </w:rPr>
        <w:t xml:space="preserve">Формирование мотивов и ценностей обучающегося </w:t>
      </w:r>
      <w:r w:rsidRPr="00DD3D58">
        <w:rPr>
          <w:rStyle w:val="5"/>
          <w:color w:val="000000"/>
          <w:sz w:val="24"/>
          <w:szCs w:val="24"/>
        </w:rPr>
        <w:t xml:space="preserve">в сфере искусства </w:t>
      </w:r>
      <w:r w:rsidRPr="00DD3D58">
        <w:rPr>
          <w:rStyle w:val="21"/>
          <w:b w:val="0"/>
          <w:bCs w:val="0"/>
          <w:color w:val="000000"/>
          <w:sz w:val="24"/>
          <w:szCs w:val="24"/>
        </w:rPr>
        <w:t>:</w:t>
      </w:r>
    </w:p>
    <w:p w:rsidR="00364B59" w:rsidRPr="00DD3D58" w:rsidRDefault="00364B59" w:rsidP="00D21BEC">
      <w:pPr>
        <w:pStyle w:val="a8"/>
        <w:numPr>
          <w:ilvl w:val="0"/>
          <w:numId w:val="25"/>
        </w:numPr>
        <w:shd w:val="clear" w:color="auto" w:fill="auto"/>
        <w:tabs>
          <w:tab w:val="left" w:pos="851"/>
        </w:tabs>
        <w:spacing w:after="0" w:line="240" w:lineRule="auto"/>
        <w:ind w:left="20" w:right="20" w:firstLine="480"/>
        <w:jc w:val="both"/>
        <w:rPr>
          <w:rFonts w:ascii="Times New Roman" w:hAnsi="Times New Roman" w:cs="Times New Roman"/>
          <w:sz w:val="24"/>
          <w:szCs w:val="24"/>
        </w:rPr>
      </w:pPr>
      <w:r w:rsidRPr="00DD3D58">
        <w:rPr>
          <w:rStyle w:val="21"/>
          <w:b w:val="0"/>
          <w:bCs w:val="0"/>
          <w:color w:val="000000"/>
          <w:sz w:val="24"/>
          <w:szCs w:val="24"/>
        </w:rPr>
        <w:t>ценностное отношение к прекрасному, восприятие искусства как особой формы познания и преобразования мира;</w:t>
      </w:r>
    </w:p>
    <w:p w:rsidR="00364B59" w:rsidRPr="00DD3D58" w:rsidRDefault="00364B59" w:rsidP="00D21BEC">
      <w:pPr>
        <w:pStyle w:val="a8"/>
        <w:numPr>
          <w:ilvl w:val="0"/>
          <w:numId w:val="25"/>
        </w:numPr>
        <w:shd w:val="clear" w:color="auto" w:fill="auto"/>
        <w:tabs>
          <w:tab w:val="left" w:pos="851"/>
        </w:tabs>
        <w:spacing w:after="0" w:line="240" w:lineRule="auto"/>
        <w:ind w:left="20" w:right="20" w:firstLine="480"/>
        <w:jc w:val="both"/>
        <w:rPr>
          <w:rFonts w:ascii="Times New Roman" w:hAnsi="Times New Roman" w:cs="Times New Roman"/>
          <w:sz w:val="24"/>
          <w:szCs w:val="24"/>
        </w:rPr>
      </w:pPr>
      <w:r w:rsidRPr="00DD3D58">
        <w:rPr>
          <w:rStyle w:val="21"/>
          <w:b w:val="0"/>
          <w:bCs w:val="0"/>
          <w:color w:val="000000"/>
          <w:sz w:val="24"/>
          <w:szCs w:val="24"/>
        </w:rPr>
        <w:t>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w:t>
      </w:r>
    </w:p>
    <w:p w:rsidR="00364B59" w:rsidRPr="00DD3D58" w:rsidRDefault="00364B59" w:rsidP="00D21BEC">
      <w:pPr>
        <w:pStyle w:val="a8"/>
        <w:numPr>
          <w:ilvl w:val="0"/>
          <w:numId w:val="25"/>
        </w:numPr>
        <w:shd w:val="clear" w:color="auto" w:fill="auto"/>
        <w:tabs>
          <w:tab w:val="left" w:pos="851"/>
        </w:tabs>
        <w:spacing w:after="0" w:line="240" w:lineRule="auto"/>
        <w:ind w:left="20" w:right="20" w:firstLine="480"/>
        <w:jc w:val="both"/>
        <w:rPr>
          <w:rFonts w:ascii="Times New Roman" w:hAnsi="Times New Roman" w:cs="Times New Roman"/>
          <w:sz w:val="24"/>
          <w:szCs w:val="24"/>
        </w:rPr>
      </w:pPr>
      <w:r w:rsidRPr="00DD3D58">
        <w:rPr>
          <w:rStyle w:val="21"/>
          <w:b w:val="0"/>
          <w:bCs w:val="0"/>
          <w:color w:val="000000"/>
          <w:sz w:val="24"/>
          <w:szCs w:val="24"/>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364B59" w:rsidRPr="00DD3D58" w:rsidRDefault="00364B59" w:rsidP="00D21BEC">
      <w:pPr>
        <w:pStyle w:val="a8"/>
        <w:shd w:val="clear" w:color="auto" w:fill="auto"/>
        <w:tabs>
          <w:tab w:val="left" w:pos="851"/>
        </w:tabs>
        <w:spacing w:after="0" w:line="240" w:lineRule="auto"/>
        <w:ind w:left="20" w:firstLine="480"/>
        <w:jc w:val="both"/>
        <w:rPr>
          <w:rFonts w:ascii="Times New Roman" w:hAnsi="Times New Roman" w:cs="Times New Roman"/>
          <w:sz w:val="24"/>
          <w:szCs w:val="24"/>
        </w:rPr>
      </w:pPr>
      <w:r w:rsidRPr="00DD3D58">
        <w:rPr>
          <w:rStyle w:val="21"/>
          <w:b w:val="0"/>
          <w:bCs w:val="0"/>
          <w:color w:val="000000"/>
          <w:sz w:val="24"/>
          <w:szCs w:val="24"/>
        </w:rPr>
        <w:t>•</w:t>
      </w:r>
      <w:r w:rsidR="007331F6">
        <w:rPr>
          <w:rStyle w:val="21"/>
          <w:b w:val="0"/>
          <w:bCs w:val="0"/>
          <w:color w:val="000000"/>
          <w:sz w:val="24"/>
          <w:szCs w:val="24"/>
        </w:rPr>
        <w:t xml:space="preserve">     </w:t>
      </w:r>
      <w:r w:rsidRPr="00DD3D58">
        <w:rPr>
          <w:rStyle w:val="21"/>
          <w:b w:val="0"/>
          <w:bCs w:val="0"/>
          <w:color w:val="000000"/>
          <w:sz w:val="24"/>
          <w:szCs w:val="24"/>
        </w:rPr>
        <w:t>развитие эстетического, эмоционально- ценностного видения окружающего мира;</w:t>
      </w:r>
    </w:p>
    <w:p w:rsidR="00364B59" w:rsidRPr="00DD3D58" w:rsidRDefault="00364B59" w:rsidP="00D21BEC">
      <w:pPr>
        <w:pStyle w:val="a8"/>
        <w:shd w:val="clear" w:color="auto" w:fill="auto"/>
        <w:tabs>
          <w:tab w:val="left" w:pos="851"/>
        </w:tabs>
        <w:spacing w:after="0" w:line="240" w:lineRule="auto"/>
        <w:ind w:left="20" w:right="40" w:firstLine="480"/>
        <w:jc w:val="both"/>
        <w:rPr>
          <w:rFonts w:ascii="Times New Roman" w:hAnsi="Times New Roman" w:cs="Times New Roman"/>
          <w:sz w:val="24"/>
          <w:szCs w:val="24"/>
        </w:rPr>
      </w:pPr>
      <w:r w:rsidRPr="00DD3D58">
        <w:rPr>
          <w:rStyle w:val="21"/>
          <w:b w:val="0"/>
          <w:bCs w:val="0"/>
          <w:color w:val="000000"/>
          <w:sz w:val="24"/>
          <w:szCs w:val="24"/>
        </w:rPr>
        <w:t>•</w:t>
      </w:r>
      <w:r w:rsidR="007331F6">
        <w:rPr>
          <w:rStyle w:val="21"/>
          <w:b w:val="0"/>
          <w:bCs w:val="0"/>
          <w:color w:val="000000"/>
          <w:sz w:val="24"/>
          <w:szCs w:val="24"/>
        </w:rPr>
        <w:t xml:space="preserve">  </w:t>
      </w:r>
      <w:r w:rsidRPr="00DD3D58">
        <w:rPr>
          <w:rStyle w:val="21"/>
          <w:b w:val="0"/>
          <w:bCs w:val="0"/>
          <w:color w:val="000000"/>
          <w:sz w:val="24"/>
          <w:szCs w:val="24"/>
        </w:rPr>
        <w:t>развитие способности к самовыражению и ориентации в художественном и нравственном пространстве культуры;</w:t>
      </w:r>
    </w:p>
    <w:p w:rsidR="00364B59" w:rsidRPr="00DD3D58" w:rsidRDefault="00364B59" w:rsidP="00D21BEC">
      <w:pPr>
        <w:pStyle w:val="a8"/>
        <w:shd w:val="clear" w:color="auto" w:fill="auto"/>
        <w:tabs>
          <w:tab w:val="left" w:pos="851"/>
        </w:tabs>
        <w:spacing w:after="0" w:line="240" w:lineRule="auto"/>
        <w:ind w:left="20" w:firstLine="480"/>
        <w:jc w:val="both"/>
        <w:rPr>
          <w:rFonts w:ascii="Times New Roman" w:hAnsi="Times New Roman" w:cs="Times New Roman"/>
          <w:sz w:val="24"/>
          <w:szCs w:val="24"/>
        </w:rPr>
      </w:pPr>
      <w:r w:rsidRPr="00DD3D58">
        <w:rPr>
          <w:rStyle w:val="21"/>
          <w:b w:val="0"/>
          <w:bCs w:val="0"/>
          <w:color w:val="000000"/>
          <w:sz w:val="24"/>
          <w:szCs w:val="24"/>
        </w:rPr>
        <w:t>•воспитание уважения к истории культуры своего Отечества</w:t>
      </w:r>
    </w:p>
    <w:p w:rsidR="00364B59" w:rsidRPr="00DD3D58" w:rsidRDefault="00364B59" w:rsidP="00D21BEC">
      <w:pPr>
        <w:pStyle w:val="a8"/>
        <w:numPr>
          <w:ilvl w:val="0"/>
          <w:numId w:val="25"/>
        </w:numPr>
        <w:shd w:val="clear" w:color="auto" w:fill="auto"/>
        <w:tabs>
          <w:tab w:val="left" w:pos="726"/>
          <w:tab w:val="left" w:pos="851"/>
        </w:tabs>
        <w:spacing w:after="0" w:line="240" w:lineRule="auto"/>
        <w:ind w:left="20" w:right="40" w:firstLine="480"/>
        <w:jc w:val="both"/>
        <w:rPr>
          <w:rFonts w:ascii="Times New Roman" w:hAnsi="Times New Roman" w:cs="Times New Roman"/>
          <w:sz w:val="24"/>
          <w:szCs w:val="24"/>
        </w:rPr>
      </w:pPr>
      <w:r w:rsidRPr="00DD3D58">
        <w:rPr>
          <w:rStyle w:val="21"/>
          <w:b w:val="0"/>
          <w:bCs w:val="0"/>
          <w:color w:val="000000"/>
          <w:sz w:val="24"/>
          <w:szCs w:val="24"/>
        </w:rPr>
        <w:t>развитие потребности в общении с художественными произведениями, формирование активного отношения к традициям художественной культуры как смысловой , эстетической и личностно-значимой ценности;</w:t>
      </w:r>
    </w:p>
    <w:p w:rsidR="00364B59" w:rsidRPr="00DD3D58" w:rsidRDefault="00364B59" w:rsidP="00D21BEC">
      <w:pPr>
        <w:pStyle w:val="a8"/>
        <w:numPr>
          <w:ilvl w:val="0"/>
          <w:numId w:val="25"/>
        </w:numPr>
        <w:shd w:val="clear" w:color="auto" w:fill="auto"/>
        <w:tabs>
          <w:tab w:val="left" w:pos="726"/>
          <w:tab w:val="left" w:pos="851"/>
        </w:tabs>
        <w:spacing w:after="0" w:line="240" w:lineRule="auto"/>
        <w:ind w:left="20" w:firstLine="480"/>
        <w:jc w:val="both"/>
        <w:rPr>
          <w:rFonts w:ascii="Times New Roman" w:hAnsi="Times New Roman" w:cs="Times New Roman"/>
          <w:sz w:val="24"/>
          <w:szCs w:val="24"/>
        </w:rPr>
      </w:pPr>
      <w:r w:rsidRPr="00DD3D58">
        <w:rPr>
          <w:rStyle w:val="21"/>
          <w:b w:val="0"/>
          <w:bCs w:val="0"/>
          <w:color w:val="000000"/>
          <w:sz w:val="24"/>
          <w:szCs w:val="24"/>
        </w:rPr>
        <w:t>представление об искусстве народов России.</w:t>
      </w:r>
    </w:p>
    <w:p w:rsidR="00364B59" w:rsidRPr="00DD3D58" w:rsidRDefault="00364B59" w:rsidP="00D21BEC">
      <w:pPr>
        <w:pStyle w:val="a8"/>
        <w:shd w:val="clear" w:color="auto" w:fill="auto"/>
        <w:tabs>
          <w:tab w:val="left" w:pos="851"/>
        </w:tabs>
        <w:spacing w:after="0" w:line="240" w:lineRule="auto"/>
        <w:ind w:left="20" w:right="40" w:firstLine="480"/>
        <w:jc w:val="both"/>
        <w:rPr>
          <w:rFonts w:ascii="Times New Roman" w:hAnsi="Times New Roman" w:cs="Times New Roman"/>
          <w:sz w:val="24"/>
          <w:szCs w:val="24"/>
        </w:rPr>
      </w:pPr>
      <w:r w:rsidRPr="00DD3D58">
        <w:rPr>
          <w:rStyle w:val="21"/>
          <w:b w:val="0"/>
          <w:bCs w:val="0"/>
          <w:color w:val="000000"/>
          <w:sz w:val="24"/>
          <w:szCs w:val="24"/>
        </w:rPr>
        <w:t xml:space="preserve">Реализация задач развития </w:t>
      </w:r>
      <w:r w:rsidRPr="00DD3D58">
        <w:rPr>
          <w:rStyle w:val="5"/>
          <w:color w:val="000000"/>
          <w:sz w:val="24"/>
          <w:szCs w:val="24"/>
        </w:rPr>
        <w:t xml:space="preserve">эстетического сознания </w:t>
      </w:r>
      <w:r w:rsidRPr="00DD3D58">
        <w:rPr>
          <w:rStyle w:val="21"/>
          <w:b w:val="0"/>
          <w:bCs w:val="0"/>
          <w:color w:val="000000"/>
          <w:sz w:val="24"/>
          <w:szCs w:val="24"/>
        </w:rPr>
        <w:t>обучающихся может быть возложена на уроки предметной областей «Филология», «Искусство», а также на различные формы внеурочной деятельности.</w:t>
      </w:r>
    </w:p>
    <w:p w:rsidR="00364B59" w:rsidRDefault="00364B59" w:rsidP="00D21BEC">
      <w:pPr>
        <w:pStyle w:val="a8"/>
        <w:shd w:val="clear" w:color="auto" w:fill="auto"/>
        <w:tabs>
          <w:tab w:val="left" w:pos="851"/>
        </w:tabs>
        <w:spacing w:after="245" w:line="240" w:lineRule="auto"/>
        <w:ind w:left="20" w:right="40" w:firstLine="480"/>
        <w:jc w:val="both"/>
        <w:rPr>
          <w:rStyle w:val="21"/>
          <w:b w:val="0"/>
          <w:bCs w:val="0"/>
          <w:color w:val="000000"/>
          <w:sz w:val="24"/>
          <w:szCs w:val="24"/>
        </w:rPr>
      </w:pPr>
      <w:r w:rsidRPr="00DD3D58">
        <w:rPr>
          <w:rStyle w:val="21"/>
          <w:b w:val="0"/>
          <w:bCs w:val="0"/>
          <w:color w:val="000000"/>
          <w:sz w:val="24"/>
          <w:szCs w:val="24"/>
        </w:rPr>
        <w:t xml:space="preserve">Задача по </w:t>
      </w:r>
      <w:r w:rsidRPr="00DD3D58">
        <w:rPr>
          <w:rStyle w:val="5"/>
          <w:color w:val="000000"/>
          <w:sz w:val="24"/>
          <w:szCs w:val="24"/>
        </w:rPr>
        <w:t xml:space="preserve">формированию целостного мировоззрения, </w:t>
      </w:r>
      <w:r w:rsidRPr="00DD3D58">
        <w:rPr>
          <w:rStyle w:val="21"/>
          <w:b w:val="0"/>
          <w:bCs w:val="0"/>
          <w:color w:val="000000"/>
          <w:sz w:val="24"/>
          <w:szCs w:val="24"/>
        </w:rPr>
        <w:t>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w:t>
      </w:r>
    </w:p>
    <w:p w:rsidR="00364B59" w:rsidRDefault="00364B59">
      <w:pPr>
        <w:pStyle w:val="a8"/>
        <w:shd w:val="clear" w:color="auto" w:fill="auto"/>
        <w:spacing w:after="245"/>
        <w:ind w:left="120" w:right="40" w:firstLine="720"/>
        <w:jc w:val="both"/>
        <w:rPr>
          <w:rStyle w:val="28"/>
          <w:color w:val="000000"/>
          <w:sz w:val="24"/>
          <w:szCs w:val="24"/>
        </w:rPr>
      </w:pPr>
      <w:r w:rsidRPr="006524C9">
        <w:rPr>
          <w:rStyle w:val="28"/>
          <w:color w:val="000000"/>
          <w:sz w:val="24"/>
          <w:szCs w:val="24"/>
        </w:rPr>
        <w:t>Виды деятельности и формы занятий с обучающимися</w:t>
      </w:r>
      <w:r>
        <w:rPr>
          <w:rStyle w:val="28"/>
          <w:color w:val="000000"/>
          <w:sz w:val="24"/>
          <w:szCs w:val="24"/>
        </w:rPr>
        <w:t>.</w:t>
      </w:r>
    </w:p>
    <w:tbl>
      <w:tblPr>
        <w:tblW w:w="960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941"/>
        <w:gridCol w:w="3686"/>
        <w:gridCol w:w="2977"/>
      </w:tblGrid>
      <w:tr w:rsidR="00364B59" w:rsidTr="007331F6">
        <w:tc>
          <w:tcPr>
            <w:tcW w:w="2941" w:type="dxa"/>
          </w:tcPr>
          <w:p w:rsidR="00364B59" w:rsidRPr="009640DC" w:rsidRDefault="00364B59" w:rsidP="009640DC">
            <w:pPr>
              <w:pStyle w:val="a8"/>
              <w:shd w:val="clear" w:color="auto" w:fill="auto"/>
              <w:spacing w:after="0" w:line="230" w:lineRule="exact"/>
              <w:ind w:firstLine="0"/>
              <w:rPr>
                <w:rFonts w:ascii="Times New Roman" w:hAnsi="Times New Roman" w:cs="Times New Roman"/>
                <w:sz w:val="24"/>
                <w:szCs w:val="24"/>
              </w:rPr>
            </w:pPr>
            <w:r w:rsidRPr="009640DC">
              <w:rPr>
                <w:rStyle w:val="5"/>
                <w:color w:val="000000"/>
                <w:sz w:val="24"/>
                <w:szCs w:val="24"/>
              </w:rPr>
              <w:t>Наименование</w:t>
            </w:r>
          </w:p>
        </w:tc>
        <w:tc>
          <w:tcPr>
            <w:tcW w:w="3686" w:type="dxa"/>
          </w:tcPr>
          <w:p w:rsidR="00364B59" w:rsidRPr="009640DC" w:rsidRDefault="00364B59" w:rsidP="009640DC">
            <w:pPr>
              <w:pStyle w:val="a8"/>
              <w:shd w:val="clear" w:color="auto" w:fill="auto"/>
              <w:spacing w:after="0" w:line="230" w:lineRule="exact"/>
              <w:ind w:firstLine="0"/>
              <w:rPr>
                <w:rFonts w:ascii="Times New Roman" w:hAnsi="Times New Roman" w:cs="Times New Roman"/>
                <w:sz w:val="24"/>
                <w:szCs w:val="24"/>
              </w:rPr>
            </w:pPr>
            <w:r w:rsidRPr="009640DC">
              <w:rPr>
                <w:rStyle w:val="5"/>
                <w:color w:val="000000"/>
                <w:sz w:val="24"/>
                <w:szCs w:val="24"/>
              </w:rPr>
              <w:t>Виды деятельности</w:t>
            </w:r>
          </w:p>
        </w:tc>
        <w:tc>
          <w:tcPr>
            <w:tcW w:w="2977" w:type="dxa"/>
          </w:tcPr>
          <w:p w:rsidR="00364B59" w:rsidRPr="009640DC" w:rsidRDefault="00364B59" w:rsidP="009640DC">
            <w:pPr>
              <w:pStyle w:val="a8"/>
              <w:shd w:val="clear" w:color="auto" w:fill="auto"/>
              <w:spacing w:after="0" w:line="230" w:lineRule="exact"/>
              <w:ind w:left="120" w:firstLine="440"/>
              <w:jc w:val="left"/>
              <w:rPr>
                <w:rFonts w:ascii="Times New Roman" w:hAnsi="Times New Roman" w:cs="Times New Roman"/>
                <w:sz w:val="24"/>
                <w:szCs w:val="24"/>
              </w:rPr>
            </w:pPr>
            <w:r w:rsidRPr="009640DC">
              <w:rPr>
                <w:rStyle w:val="5"/>
                <w:color w:val="000000"/>
                <w:sz w:val="24"/>
                <w:szCs w:val="24"/>
              </w:rPr>
              <w:t>Формы занятий</w:t>
            </w:r>
          </w:p>
        </w:tc>
      </w:tr>
      <w:tr w:rsidR="00364B59" w:rsidTr="007331F6">
        <w:tc>
          <w:tcPr>
            <w:tcW w:w="2941" w:type="dxa"/>
          </w:tcPr>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21"/>
                <w:b w:val="0"/>
                <w:bCs w:val="0"/>
                <w:color w:val="000000"/>
                <w:sz w:val="24"/>
                <w:szCs w:val="24"/>
              </w:rPr>
              <w:t>1. Обеспечение принятия</w:t>
            </w:r>
          </w:p>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21"/>
                <w:b w:val="0"/>
                <w:bCs w:val="0"/>
                <w:color w:val="000000"/>
                <w:sz w:val="24"/>
                <w:szCs w:val="24"/>
              </w:rPr>
              <w:t xml:space="preserve">  обучающимися ценности</w:t>
            </w:r>
          </w:p>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21"/>
                <w:b w:val="0"/>
                <w:bCs w:val="0"/>
                <w:color w:val="000000"/>
                <w:sz w:val="24"/>
                <w:szCs w:val="24"/>
              </w:rPr>
              <w:t xml:space="preserve">  Человека и</w:t>
            </w:r>
          </w:p>
          <w:p w:rsidR="00364B59" w:rsidRPr="009640DC" w:rsidRDefault="00364B59" w:rsidP="009640DC">
            <w:pPr>
              <w:pStyle w:val="a8"/>
              <w:shd w:val="clear" w:color="auto" w:fill="auto"/>
              <w:spacing w:after="0"/>
              <w:ind w:left="120" w:firstLine="0"/>
              <w:jc w:val="both"/>
              <w:rPr>
                <w:rFonts w:ascii="Times New Roman" w:hAnsi="Times New Roman" w:cs="Times New Roman"/>
                <w:sz w:val="24"/>
                <w:szCs w:val="24"/>
              </w:rPr>
            </w:pPr>
            <w:r w:rsidRPr="009640DC">
              <w:rPr>
                <w:rStyle w:val="21"/>
                <w:b w:val="0"/>
                <w:bCs w:val="0"/>
                <w:color w:val="000000"/>
                <w:sz w:val="24"/>
                <w:szCs w:val="24"/>
              </w:rPr>
              <w:t>человечности,</w:t>
            </w:r>
          </w:p>
          <w:p w:rsidR="00364B59" w:rsidRPr="009640DC" w:rsidRDefault="00364B59" w:rsidP="009640DC">
            <w:pPr>
              <w:pStyle w:val="a8"/>
              <w:shd w:val="clear" w:color="auto" w:fill="auto"/>
              <w:spacing w:after="0"/>
              <w:ind w:left="120" w:firstLine="0"/>
              <w:jc w:val="both"/>
              <w:rPr>
                <w:rFonts w:ascii="Times New Roman" w:hAnsi="Times New Roman" w:cs="Times New Roman"/>
                <w:sz w:val="24"/>
                <w:szCs w:val="24"/>
              </w:rPr>
            </w:pPr>
            <w:r w:rsidRPr="009640DC">
              <w:rPr>
                <w:rStyle w:val="21"/>
                <w:b w:val="0"/>
                <w:bCs w:val="0"/>
                <w:color w:val="000000"/>
                <w:sz w:val="24"/>
                <w:szCs w:val="24"/>
              </w:rPr>
              <w:t>гуманистических,</w:t>
            </w:r>
          </w:p>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21"/>
                <w:b w:val="0"/>
                <w:bCs w:val="0"/>
                <w:color w:val="000000"/>
                <w:sz w:val="24"/>
                <w:szCs w:val="24"/>
              </w:rPr>
              <w:t xml:space="preserve">  демократических и</w:t>
            </w:r>
          </w:p>
          <w:p w:rsidR="00364B59" w:rsidRPr="009640DC" w:rsidRDefault="00364B59" w:rsidP="009640DC">
            <w:pPr>
              <w:pStyle w:val="a8"/>
              <w:shd w:val="clear" w:color="auto" w:fill="auto"/>
              <w:spacing w:after="0"/>
              <w:ind w:left="120" w:firstLine="0"/>
              <w:jc w:val="both"/>
              <w:rPr>
                <w:rFonts w:ascii="Times New Roman" w:hAnsi="Times New Roman" w:cs="Times New Roman"/>
                <w:sz w:val="24"/>
                <w:szCs w:val="24"/>
              </w:rPr>
            </w:pPr>
            <w:r w:rsidRPr="009640DC">
              <w:rPr>
                <w:rStyle w:val="21"/>
                <w:b w:val="0"/>
                <w:bCs w:val="0"/>
                <w:color w:val="000000"/>
                <w:sz w:val="24"/>
                <w:szCs w:val="24"/>
              </w:rPr>
              <w:t>традиционных</w:t>
            </w:r>
          </w:p>
          <w:p w:rsidR="00364B59" w:rsidRPr="009640DC" w:rsidRDefault="00364B59" w:rsidP="009640DC">
            <w:pPr>
              <w:pStyle w:val="a8"/>
              <w:shd w:val="clear" w:color="auto" w:fill="auto"/>
              <w:spacing w:after="0"/>
              <w:ind w:left="120" w:firstLine="0"/>
              <w:jc w:val="both"/>
              <w:rPr>
                <w:rFonts w:ascii="Times New Roman" w:hAnsi="Times New Roman" w:cs="Times New Roman"/>
                <w:sz w:val="24"/>
                <w:szCs w:val="24"/>
              </w:rPr>
            </w:pPr>
            <w:r w:rsidRPr="009640DC">
              <w:rPr>
                <w:rStyle w:val="21"/>
                <w:b w:val="0"/>
                <w:bCs w:val="0"/>
                <w:color w:val="000000"/>
                <w:sz w:val="24"/>
                <w:szCs w:val="24"/>
              </w:rPr>
              <w:t>ценностей,</w:t>
            </w:r>
          </w:p>
          <w:p w:rsidR="00364B59" w:rsidRPr="009640DC" w:rsidRDefault="00364B59" w:rsidP="009640DC">
            <w:pPr>
              <w:pStyle w:val="a8"/>
              <w:shd w:val="clear" w:color="auto" w:fill="auto"/>
              <w:spacing w:after="0"/>
              <w:ind w:left="120" w:firstLine="0"/>
              <w:jc w:val="both"/>
              <w:rPr>
                <w:rFonts w:ascii="Times New Roman" w:hAnsi="Times New Roman" w:cs="Times New Roman"/>
                <w:sz w:val="24"/>
                <w:szCs w:val="24"/>
              </w:rPr>
            </w:pPr>
            <w:r w:rsidRPr="009640DC">
              <w:rPr>
                <w:rStyle w:val="21"/>
                <w:b w:val="0"/>
                <w:bCs w:val="0"/>
                <w:color w:val="000000"/>
                <w:sz w:val="24"/>
                <w:szCs w:val="24"/>
              </w:rPr>
              <w:lastRenderedPageBreak/>
              <w:t>формирование</w:t>
            </w:r>
          </w:p>
          <w:p w:rsidR="00364B59" w:rsidRPr="009640DC" w:rsidRDefault="00364B59" w:rsidP="009640DC">
            <w:pPr>
              <w:pStyle w:val="a8"/>
              <w:shd w:val="clear" w:color="auto" w:fill="auto"/>
              <w:spacing w:after="0"/>
              <w:ind w:left="120" w:firstLine="0"/>
              <w:jc w:val="both"/>
              <w:rPr>
                <w:rFonts w:ascii="Times New Roman" w:hAnsi="Times New Roman" w:cs="Times New Roman"/>
                <w:sz w:val="24"/>
                <w:szCs w:val="24"/>
              </w:rPr>
            </w:pPr>
            <w:r w:rsidRPr="009640DC">
              <w:rPr>
                <w:rStyle w:val="21"/>
                <w:b w:val="0"/>
                <w:bCs w:val="0"/>
                <w:color w:val="000000"/>
                <w:sz w:val="24"/>
                <w:szCs w:val="24"/>
              </w:rPr>
              <w:t>осознанного,</w:t>
            </w:r>
          </w:p>
          <w:p w:rsidR="00364B59" w:rsidRPr="009640DC" w:rsidRDefault="00364B59" w:rsidP="009640DC">
            <w:pPr>
              <w:pStyle w:val="a8"/>
              <w:shd w:val="clear" w:color="auto" w:fill="auto"/>
              <w:spacing w:after="0"/>
              <w:ind w:left="120" w:firstLine="0"/>
              <w:jc w:val="both"/>
              <w:rPr>
                <w:rFonts w:ascii="Times New Roman" w:hAnsi="Times New Roman" w:cs="Times New Roman"/>
                <w:sz w:val="24"/>
                <w:szCs w:val="24"/>
              </w:rPr>
            </w:pPr>
            <w:r w:rsidRPr="009640DC">
              <w:rPr>
                <w:rStyle w:val="21"/>
                <w:b w:val="0"/>
                <w:bCs w:val="0"/>
                <w:color w:val="000000"/>
                <w:sz w:val="24"/>
                <w:szCs w:val="24"/>
              </w:rPr>
              <w:t>уважительного и доброжелательного отношения к другому человеку, его мнению, мировоззрению, культуре, языку, вере, собственности, гражданской позиции</w:t>
            </w:r>
          </w:p>
        </w:tc>
        <w:tc>
          <w:tcPr>
            <w:tcW w:w="3686" w:type="dxa"/>
          </w:tcPr>
          <w:p w:rsidR="00364B59" w:rsidRPr="009640DC" w:rsidRDefault="00364B59" w:rsidP="009640DC">
            <w:pPr>
              <w:pStyle w:val="a8"/>
              <w:shd w:val="clear" w:color="auto" w:fill="auto"/>
              <w:spacing w:after="240"/>
              <w:ind w:firstLine="0"/>
              <w:jc w:val="both"/>
              <w:rPr>
                <w:rFonts w:ascii="Times New Roman" w:hAnsi="Times New Roman" w:cs="Times New Roman"/>
                <w:sz w:val="24"/>
                <w:szCs w:val="24"/>
              </w:rPr>
            </w:pPr>
            <w:r w:rsidRPr="009640DC">
              <w:rPr>
                <w:rStyle w:val="35"/>
                <w:b w:val="0"/>
                <w:bCs w:val="0"/>
                <w:i w:val="0"/>
                <w:iCs w:val="0"/>
                <w:color w:val="000000"/>
                <w:sz w:val="24"/>
                <w:szCs w:val="24"/>
              </w:rPr>
              <w:lastRenderedPageBreak/>
              <w:t xml:space="preserve">Добровольческая, коммуникативная, познавательная, игровая, рефлексивно-оценочная, художественно-эстетическая и др. виды деятельности. </w:t>
            </w:r>
            <w:r w:rsidRPr="009640DC">
              <w:rPr>
                <w:rStyle w:val="21"/>
                <w:b w:val="0"/>
                <w:bCs w:val="0"/>
                <w:color w:val="000000"/>
                <w:sz w:val="24"/>
                <w:szCs w:val="24"/>
              </w:rPr>
              <w:t xml:space="preserve">Изучают Конституцию Российской Федерации, получают знания об </w:t>
            </w:r>
            <w:r w:rsidRPr="009640DC">
              <w:rPr>
                <w:rStyle w:val="21"/>
                <w:b w:val="0"/>
                <w:bCs w:val="0"/>
                <w:color w:val="000000"/>
                <w:sz w:val="24"/>
                <w:szCs w:val="24"/>
              </w:rPr>
              <w:lastRenderedPageBreak/>
              <w:t>основных правах и обязанностях граждан России. 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Знакомятся с важнейшими событиями в истории нашей страны, Чувашии, с содержанием и значением государственных праздников.</w:t>
            </w:r>
          </w:p>
        </w:tc>
        <w:tc>
          <w:tcPr>
            <w:tcW w:w="2977" w:type="dxa"/>
          </w:tcPr>
          <w:p w:rsidR="00364B59" w:rsidRPr="009640DC" w:rsidRDefault="00364B59" w:rsidP="009640DC">
            <w:pPr>
              <w:pStyle w:val="a8"/>
              <w:shd w:val="clear" w:color="auto" w:fill="auto"/>
              <w:spacing w:after="0"/>
              <w:ind w:left="120" w:firstLine="440"/>
              <w:jc w:val="left"/>
              <w:rPr>
                <w:rFonts w:ascii="Times New Roman" w:hAnsi="Times New Roman" w:cs="Times New Roman"/>
                <w:sz w:val="24"/>
                <w:szCs w:val="24"/>
              </w:rPr>
            </w:pPr>
            <w:r w:rsidRPr="009640DC">
              <w:rPr>
                <w:rStyle w:val="21"/>
                <w:b w:val="0"/>
                <w:bCs w:val="0"/>
                <w:color w:val="000000"/>
                <w:sz w:val="24"/>
                <w:szCs w:val="24"/>
              </w:rPr>
              <w:lastRenderedPageBreak/>
              <w:t>Уроки истории и обществознания, географии, культуры родного края, литературы и др.</w:t>
            </w:r>
          </w:p>
          <w:p w:rsidR="00364B59" w:rsidRPr="009640DC" w:rsidRDefault="00364B59" w:rsidP="009640DC">
            <w:pPr>
              <w:pStyle w:val="a8"/>
              <w:numPr>
                <w:ilvl w:val="0"/>
                <w:numId w:val="36"/>
              </w:numPr>
              <w:shd w:val="clear" w:color="auto" w:fill="auto"/>
              <w:tabs>
                <w:tab w:val="left" w:pos="139"/>
              </w:tabs>
              <w:spacing w:after="0"/>
              <w:ind w:firstLine="0"/>
              <w:jc w:val="both"/>
              <w:rPr>
                <w:rFonts w:ascii="Times New Roman" w:hAnsi="Times New Roman" w:cs="Times New Roman"/>
                <w:sz w:val="24"/>
                <w:szCs w:val="24"/>
              </w:rPr>
            </w:pPr>
            <w:r w:rsidRPr="009640DC">
              <w:rPr>
                <w:rStyle w:val="21"/>
                <w:b w:val="0"/>
                <w:bCs w:val="0"/>
                <w:color w:val="000000"/>
                <w:sz w:val="24"/>
                <w:szCs w:val="24"/>
              </w:rPr>
              <w:t>беседы;</w:t>
            </w:r>
          </w:p>
          <w:p w:rsidR="00364B59" w:rsidRPr="009640DC" w:rsidRDefault="00364B59" w:rsidP="009640DC">
            <w:pPr>
              <w:pStyle w:val="a8"/>
              <w:numPr>
                <w:ilvl w:val="0"/>
                <w:numId w:val="36"/>
              </w:numPr>
              <w:shd w:val="clear" w:color="auto" w:fill="auto"/>
              <w:tabs>
                <w:tab w:val="left" w:pos="178"/>
              </w:tabs>
              <w:spacing w:after="0"/>
              <w:ind w:firstLine="0"/>
              <w:jc w:val="both"/>
              <w:rPr>
                <w:rFonts w:ascii="Times New Roman" w:hAnsi="Times New Roman" w:cs="Times New Roman"/>
                <w:sz w:val="24"/>
                <w:szCs w:val="24"/>
              </w:rPr>
            </w:pPr>
            <w:r w:rsidRPr="009640DC">
              <w:rPr>
                <w:rStyle w:val="21"/>
                <w:b w:val="0"/>
                <w:bCs w:val="0"/>
                <w:color w:val="000000"/>
                <w:sz w:val="24"/>
                <w:szCs w:val="24"/>
              </w:rPr>
              <w:t>просмотр кинофильмов;</w:t>
            </w:r>
          </w:p>
          <w:p w:rsidR="00364B59" w:rsidRPr="009640DC" w:rsidRDefault="00364B59" w:rsidP="009640DC">
            <w:pPr>
              <w:pStyle w:val="a8"/>
              <w:shd w:val="clear" w:color="auto" w:fill="auto"/>
              <w:spacing w:after="0"/>
              <w:ind w:firstLine="740"/>
              <w:jc w:val="both"/>
              <w:rPr>
                <w:rFonts w:ascii="Times New Roman" w:hAnsi="Times New Roman" w:cs="Times New Roman"/>
                <w:sz w:val="24"/>
                <w:szCs w:val="24"/>
              </w:rPr>
            </w:pPr>
            <w:r w:rsidRPr="009640DC">
              <w:rPr>
                <w:rStyle w:val="21"/>
                <w:b w:val="0"/>
                <w:bCs w:val="0"/>
                <w:color w:val="000000"/>
                <w:sz w:val="24"/>
                <w:szCs w:val="24"/>
              </w:rPr>
              <w:t xml:space="preserve">экскурсии по </w:t>
            </w:r>
            <w:r w:rsidRPr="009640DC">
              <w:rPr>
                <w:rStyle w:val="21"/>
                <w:b w:val="0"/>
                <w:bCs w:val="0"/>
                <w:color w:val="000000"/>
                <w:sz w:val="24"/>
                <w:szCs w:val="24"/>
              </w:rPr>
              <w:lastRenderedPageBreak/>
              <w:t>историческим и памятным местам;</w:t>
            </w:r>
          </w:p>
          <w:p w:rsidR="00364B59" w:rsidRPr="009640DC" w:rsidRDefault="00364B59" w:rsidP="009640DC">
            <w:pPr>
              <w:pStyle w:val="a8"/>
              <w:numPr>
                <w:ilvl w:val="0"/>
                <w:numId w:val="36"/>
              </w:numPr>
              <w:shd w:val="clear" w:color="auto" w:fill="auto"/>
              <w:tabs>
                <w:tab w:val="left" w:pos="370"/>
              </w:tabs>
              <w:spacing w:after="0"/>
              <w:ind w:left="120" w:firstLine="0"/>
              <w:jc w:val="left"/>
              <w:rPr>
                <w:rFonts w:ascii="Times New Roman" w:hAnsi="Times New Roman" w:cs="Times New Roman"/>
                <w:sz w:val="24"/>
                <w:szCs w:val="24"/>
              </w:rPr>
            </w:pPr>
            <w:r w:rsidRPr="009640DC">
              <w:rPr>
                <w:rStyle w:val="21"/>
                <w:b w:val="0"/>
                <w:bCs w:val="0"/>
                <w:color w:val="000000"/>
                <w:sz w:val="24"/>
                <w:szCs w:val="24"/>
              </w:rPr>
              <w:t>сюжетно-ролевые игры гражданского и историко</w:t>
            </w:r>
            <w:r w:rsidRPr="009640DC">
              <w:rPr>
                <w:rStyle w:val="21"/>
                <w:b w:val="0"/>
                <w:bCs w:val="0"/>
                <w:color w:val="000000"/>
                <w:sz w:val="24"/>
                <w:szCs w:val="24"/>
              </w:rPr>
              <w:softHyphen/>
              <w:t>патриотического содержания;</w:t>
            </w:r>
          </w:p>
          <w:p w:rsidR="00364B59" w:rsidRPr="009640DC" w:rsidRDefault="00364B59" w:rsidP="009640DC">
            <w:pPr>
              <w:pStyle w:val="a8"/>
              <w:numPr>
                <w:ilvl w:val="0"/>
                <w:numId w:val="36"/>
              </w:numPr>
              <w:shd w:val="clear" w:color="auto" w:fill="auto"/>
              <w:tabs>
                <w:tab w:val="left" w:pos="370"/>
              </w:tabs>
              <w:spacing w:after="0"/>
              <w:ind w:left="120" w:firstLine="0"/>
              <w:jc w:val="left"/>
              <w:rPr>
                <w:rFonts w:ascii="Times New Roman" w:hAnsi="Times New Roman" w:cs="Times New Roman"/>
                <w:sz w:val="24"/>
                <w:szCs w:val="24"/>
              </w:rPr>
            </w:pPr>
            <w:r w:rsidRPr="009640DC">
              <w:rPr>
                <w:rStyle w:val="21"/>
                <w:b w:val="0"/>
                <w:bCs w:val="0"/>
                <w:color w:val="000000"/>
                <w:sz w:val="24"/>
                <w:szCs w:val="24"/>
              </w:rPr>
              <w:t>организация, проведение и участие в социальных проектах и акциях</w:t>
            </w:r>
            <w:r w:rsidRPr="009640DC">
              <w:rPr>
                <w:rStyle w:val="21"/>
                <w:b w:val="0"/>
                <w:bCs w:val="0"/>
                <w:sz w:val="24"/>
                <w:szCs w:val="24"/>
              </w:rPr>
              <w:t>:«Новогоднее чудо» «Красота и здоровье</w:t>
            </w:r>
            <w:r w:rsidRPr="009640DC">
              <w:rPr>
                <w:rStyle w:val="21"/>
                <w:b w:val="0"/>
                <w:bCs w:val="0"/>
                <w:color w:val="000000"/>
                <w:sz w:val="24"/>
                <w:szCs w:val="24"/>
              </w:rPr>
              <w:t xml:space="preserve">  «Доброе сердце», «Жизнь согреем заботой», «Читаем вместе», «Игрушка под подушкой», «Весенняя неделя Добра», «Цветы на граните», «Ветеран живёт рядом...», «Георгиевская лента», «Живем и помним», Бессмертный полк «Равнение на ветеранов» и др.;</w:t>
            </w:r>
          </w:p>
          <w:p w:rsidR="00364B59" w:rsidRPr="009640DC" w:rsidRDefault="00364B59" w:rsidP="009640DC">
            <w:pPr>
              <w:pStyle w:val="a8"/>
              <w:numPr>
                <w:ilvl w:val="0"/>
                <w:numId w:val="36"/>
              </w:numPr>
              <w:shd w:val="clear" w:color="auto" w:fill="auto"/>
              <w:tabs>
                <w:tab w:val="left" w:pos="149"/>
              </w:tabs>
              <w:spacing w:after="0"/>
              <w:ind w:firstLine="0"/>
              <w:jc w:val="both"/>
              <w:rPr>
                <w:rFonts w:ascii="Times New Roman" w:hAnsi="Times New Roman" w:cs="Times New Roman"/>
                <w:sz w:val="24"/>
                <w:szCs w:val="24"/>
              </w:rPr>
            </w:pPr>
            <w:r w:rsidRPr="009640DC">
              <w:rPr>
                <w:rStyle w:val="21"/>
                <w:b w:val="0"/>
                <w:bCs w:val="0"/>
                <w:color w:val="000000"/>
                <w:sz w:val="24"/>
                <w:szCs w:val="24"/>
              </w:rPr>
              <w:t>шефство над ветеранами войны и труда, встречи с ветеранами ВОВ и пед.труда</w:t>
            </w:r>
          </w:p>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21"/>
                <w:b w:val="0"/>
                <w:bCs w:val="0"/>
                <w:color w:val="000000"/>
                <w:sz w:val="24"/>
                <w:szCs w:val="24"/>
              </w:rPr>
              <w:t>В процессе бесед, проведения тематических классных часов, просмотра учебных</w:t>
            </w:r>
          </w:p>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21"/>
                <w:b w:val="0"/>
                <w:bCs w:val="0"/>
                <w:color w:val="000000"/>
                <w:sz w:val="24"/>
                <w:szCs w:val="24"/>
              </w:rPr>
              <w:t>фильмов, участия в</w:t>
            </w:r>
          </w:p>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21"/>
                <w:b w:val="0"/>
                <w:bCs w:val="0"/>
                <w:color w:val="000000"/>
                <w:sz w:val="24"/>
                <w:szCs w:val="24"/>
              </w:rPr>
              <w:t>подготовке и проведении</w:t>
            </w:r>
          </w:p>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21"/>
                <w:b w:val="0"/>
                <w:bCs w:val="0"/>
                <w:color w:val="000000"/>
                <w:sz w:val="24"/>
                <w:szCs w:val="24"/>
              </w:rPr>
              <w:t>мероприятий,</w:t>
            </w:r>
          </w:p>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21"/>
                <w:b w:val="0"/>
                <w:bCs w:val="0"/>
                <w:color w:val="000000"/>
                <w:sz w:val="24"/>
                <w:szCs w:val="24"/>
              </w:rPr>
              <w:t>посвящённых</w:t>
            </w:r>
          </w:p>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21"/>
                <w:b w:val="0"/>
                <w:bCs w:val="0"/>
                <w:color w:val="000000"/>
                <w:sz w:val="24"/>
                <w:szCs w:val="24"/>
              </w:rPr>
              <w:t>государственным</w:t>
            </w:r>
          </w:p>
          <w:p w:rsidR="00364B59" w:rsidRPr="009640DC" w:rsidRDefault="00364B59" w:rsidP="009640DC">
            <w:pPr>
              <w:pStyle w:val="a8"/>
              <w:jc w:val="both"/>
              <w:rPr>
                <w:rFonts w:ascii="Times New Roman" w:hAnsi="Times New Roman" w:cs="Times New Roman"/>
                <w:sz w:val="24"/>
                <w:szCs w:val="24"/>
              </w:rPr>
            </w:pPr>
            <w:r w:rsidRPr="009640DC">
              <w:rPr>
                <w:rStyle w:val="21"/>
                <w:b w:val="0"/>
                <w:bCs w:val="0"/>
                <w:color w:val="000000"/>
                <w:sz w:val="24"/>
                <w:szCs w:val="24"/>
              </w:rPr>
              <w:t>пр  праздникам.</w:t>
            </w:r>
          </w:p>
        </w:tc>
      </w:tr>
      <w:tr w:rsidR="00364B59" w:rsidTr="007331F6">
        <w:tc>
          <w:tcPr>
            <w:tcW w:w="2941" w:type="dxa"/>
            <w:vMerge w:val="restart"/>
          </w:tcPr>
          <w:p w:rsidR="00364B59" w:rsidRPr="009640DC" w:rsidRDefault="00364B59" w:rsidP="009640DC">
            <w:pPr>
              <w:pStyle w:val="a8"/>
              <w:shd w:val="clear" w:color="auto" w:fill="auto"/>
              <w:spacing w:after="245"/>
              <w:ind w:right="40" w:firstLine="0"/>
              <w:jc w:val="both"/>
              <w:rPr>
                <w:rFonts w:ascii="Times New Roman" w:hAnsi="Times New Roman" w:cs="Times New Roman"/>
                <w:sz w:val="24"/>
                <w:szCs w:val="24"/>
              </w:rPr>
            </w:pPr>
          </w:p>
        </w:tc>
        <w:tc>
          <w:tcPr>
            <w:tcW w:w="3686" w:type="dxa"/>
          </w:tcPr>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21"/>
                <w:b w:val="0"/>
                <w:bCs w:val="0"/>
                <w:color w:val="000000"/>
                <w:sz w:val="24"/>
                <w:szCs w:val="24"/>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w:t>
            </w:r>
          </w:p>
        </w:tc>
        <w:tc>
          <w:tcPr>
            <w:tcW w:w="2977" w:type="dxa"/>
          </w:tcPr>
          <w:p w:rsidR="00364B59" w:rsidRPr="009640DC" w:rsidRDefault="00364B59" w:rsidP="009640DC">
            <w:pPr>
              <w:pStyle w:val="a8"/>
              <w:shd w:val="clear" w:color="auto" w:fill="auto"/>
              <w:spacing w:after="0"/>
              <w:ind w:firstLine="820"/>
              <w:jc w:val="both"/>
              <w:rPr>
                <w:rFonts w:ascii="Times New Roman" w:hAnsi="Times New Roman" w:cs="Times New Roman"/>
                <w:sz w:val="24"/>
                <w:szCs w:val="24"/>
              </w:rPr>
            </w:pPr>
            <w:r w:rsidRPr="009640DC">
              <w:rPr>
                <w:rStyle w:val="21"/>
                <w:b w:val="0"/>
                <w:bCs w:val="0"/>
                <w:color w:val="000000"/>
                <w:sz w:val="24"/>
                <w:szCs w:val="24"/>
              </w:rPr>
              <w:t>Вовлечение в добровольческое и волонтерское движение;</w:t>
            </w:r>
          </w:p>
          <w:p w:rsidR="00364B59" w:rsidRPr="009640DC" w:rsidRDefault="00364B59" w:rsidP="009640DC">
            <w:pPr>
              <w:pStyle w:val="a8"/>
              <w:numPr>
                <w:ilvl w:val="0"/>
                <w:numId w:val="37"/>
              </w:numPr>
              <w:shd w:val="clear" w:color="auto" w:fill="auto"/>
              <w:tabs>
                <w:tab w:val="left" w:pos="139"/>
              </w:tabs>
              <w:spacing w:after="0"/>
              <w:ind w:firstLine="0"/>
              <w:jc w:val="both"/>
              <w:rPr>
                <w:rFonts w:ascii="Times New Roman" w:hAnsi="Times New Roman" w:cs="Times New Roman"/>
                <w:sz w:val="24"/>
                <w:szCs w:val="24"/>
              </w:rPr>
            </w:pPr>
            <w:r w:rsidRPr="009640DC">
              <w:rPr>
                <w:rStyle w:val="21"/>
                <w:b w:val="0"/>
                <w:bCs w:val="0"/>
                <w:color w:val="000000"/>
                <w:sz w:val="24"/>
                <w:szCs w:val="24"/>
              </w:rPr>
              <w:t>организация экскурсий;</w:t>
            </w:r>
          </w:p>
          <w:p w:rsidR="00364B59" w:rsidRPr="009640DC" w:rsidRDefault="00364B59" w:rsidP="009640DC">
            <w:pPr>
              <w:pStyle w:val="a8"/>
              <w:numPr>
                <w:ilvl w:val="0"/>
                <w:numId w:val="37"/>
              </w:numPr>
              <w:shd w:val="clear" w:color="auto" w:fill="auto"/>
              <w:tabs>
                <w:tab w:val="left" w:pos="139"/>
              </w:tabs>
              <w:spacing w:after="0"/>
              <w:ind w:firstLine="0"/>
              <w:jc w:val="both"/>
              <w:rPr>
                <w:rFonts w:ascii="Times New Roman" w:hAnsi="Times New Roman" w:cs="Times New Roman"/>
                <w:sz w:val="24"/>
                <w:szCs w:val="24"/>
              </w:rPr>
            </w:pPr>
            <w:r w:rsidRPr="009640DC">
              <w:rPr>
                <w:rStyle w:val="21"/>
                <w:b w:val="0"/>
                <w:bCs w:val="0"/>
                <w:color w:val="000000"/>
                <w:sz w:val="24"/>
                <w:szCs w:val="24"/>
              </w:rPr>
              <w:t>беседы на патриотические темы;</w:t>
            </w:r>
          </w:p>
          <w:p w:rsidR="00364B59" w:rsidRPr="009640DC" w:rsidRDefault="00364B59" w:rsidP="009640DC">
            <w:pPr>
              <w:pStyle w:val="a8"/>
              <w:numPr>
                <w:ilvl w:val="0"/>
                <w:numId w:val="37"/>
              </w:numPr>
              <w:shd w:val="clear" w:color="auto" w:fill="auto"/>
              <w:tabs>
                <w:tab w:val="left" w:pos="202"/>
              </w:tabs>
              <w:spacing w:after="0"/>
              <w:ind w:firstLine="0"/>
              <w:jc w:val="both"/>
              <w:rPr>
                <w:rFonts w:ascii="Times New Roman" w:hAnsi="Times New Roman" w:cs="Times New Roman"/>
                <w:sz w:val="24"/>
                <w:szCs w:val="24"/>
              </w:rPr>
            </w:pPr>
            <w:r w:rsidRPr="009640DC">
              <w:rPr>
                <w:rStyle w:val="21"/>
                <w:b w:val="0"/>
                <w:bCs w:val="0"/>
                <w:color w:val="000000"/>
                <w:sz w:val="24"/>
                <w:szCs w:val="24"/>
              </w:rPr>
              <w:t>встречи с интересными людьми, ветеранами войны и труда, выпускниками школы;</w:t>
            </w:r>
          </w:p>
          <w:p w:rsidR="00364B59" w:rsidRPr="009640DC" w:rsidRDefault="00364B59" w:rsidP="009640DC">
            <w:pPr>
              <w:pStyle w:val="a8"/>
              <w:numPr>
                <w:ilvl w:val="0"/>
                <w:numId w:val="37"/>
              </w:numPr>
              <w:shd w:val="clear" w:color="auto" w:fill="auto"/>
              <w:tabs>
                <w:tab w:val="left" w:pos="139"/>
              </w:tabs>
              <w:spacing w:after="0"/>
              <w:ind w:firstLine="0"/>
              <w:jc w:val="both"/>
              <w:rPr>
                <w:rFonts w:ascii="Times New Roman" w:hAnsi="Times New Roman" w:cs="Times New Roman"/>
                <w:sz w:val="24"/>
                <w:szCs w:val="24"/>
              </w:rPr>
            </w:pPr>
            <w:r w:rsidRPr="009640DC">
              <w:rPr>
                <w:rStyle w:val="21"/>
                <w:b w:val="0"/>
                <w:bCs w:val="0"/>
                <w:color w:val="000000"/>
                <w:sz w:val="24"/>
                <w:szCs w:val="24"/>
              </w:rPr>
              <w:t>проведение КТД;</w:t>
            </w:r>
          </w:p>
          <w:p w:rsidR="00364B59" w:rsidRPr="009640DC" w:rsidRDefault="00364B59" w:rsidP="009640DC">
            <w:pPr>
              <w:pStyle w:val="a8"/>
              <w:numPr>
                <w:ilvl w:val="0"/>
                <w:numId w:val="37"/>
              </w:numPr>
              <w:shd w:val="clear" w:color="auto" w:fill="auto"/>
              <w:tabs>
                <w:tab w:val="left" w:pos="413"/>
              </w:tabs>
              <w:spacing w:after="0"/>
              <w:ind w:left="120" w:firstLine="0"/>
              <w:jc w:val="left"/>
              <w:rPr>
                <w:rFonts w:ascii="Times New Roman" w:hAnsi="Times New Roman" w:cs="Times New Roman"/>
                <w:sz w:val="24"/>
                <w:szCs w:val="24"/>
              </w:rPr>
            </w:pPr>
            <w:r w:rsidRPr="009640DC">
              <w:rPr>
                <w:rStyle w:val="21"/>
                <w:b w:val="0"/>
                <w:bCs w:val="0"/>
                <w:color w:val="000000"/>
                <w:sz w:val="24"/>
                <w:szCs w:val="24"/>
              </w:rPr>
              <w:t xml:space="preserve">встречи и беседы с </w:t>
            </w:r>
            <w:r w:rsidRPr="009640DC">
              <w:rPr>
                <w:rStyle w:val="21"/>
                <w:b w:val="0"/>
                <w:bCs w:val="0"/>
                <w:color w:val="000000"/>
                <w:sz w:val="24"/>
                <w:szCs w:val="24"/>
              </w:rPr>
              <w:lastRenderedPageBreak/>
              <w:t>представителями общественных Организаций;</w:t>
            </w:r>
          </w:p>
          <w:p w:rsidR="00364B59" w:rsidRPr="009640DC" w:rsidRDefault="00364B59" w:rsidP="009640DC">
            <w:pPr>
              <w:pStyle w:val="a8"/>
              <w:numPr>
                <w:ilvl w:val="0"/>
                <w:numId w:val="37"/>
              </w:numPr>
              <w:shd w:val="clear" w:color="auto" w:fill="auto"/>
              <w:tabs>
                <w:tab w:val="left" w:pos="254"/>
              </w:tabs>
              <w:spacing w:after="0"/>
              <w:ind w:left="120" w:firstLine="0"/>
              <w:jc w:val="left"/>
              <w:rPr>
                <w:rFonts w:ascii="Times New Roman" w:hAnsi="Times New Roman" w:cs="Times New Roman"/>
                <w:sz w:val="24"/>
                <w:szCs w:val="24"/>
              </w:rPr>
            </w:pPr>
            <w:r w:rsidRPr="009640DC">
              <w:rPr>
                <w:rStyle w:val="21"/>
                <w:b w:val="0"/>
                <w:bCs w:val="0"/>
                <w:color w:val="000000"/>
                <w:sz w:val="24"/>
                <w:szCs w:val="24"/>
              </w:rPr>
              <w:t>участие в социальных проектах и мероприятиях, проводимых детско-юношескими организациями.</w:t>
            </w:r>
          </w:p>
        </w:tc>
      </w:tr>
      <w:tr w:rsidR="00364B59" w:rsidTr="007331F6">
        <w:tc>
          <w:tcPr>
            <w:tcW w:w="2941" w:type="dxa"/>
            <w:vMerge/>
          </w:tcPr>
          <w:p w:rsidR="00364B59" w:rsidRPr="009640DC" w:rsidRDefault="00364B59" w:rsidP="009640DC">
            <w:pPr>
              <w:pStyle w:val="a8"/>
              <w:shd w:val="clear" w:color="auto" w:fill="auto"/>
              <w:spacing w:after="245"/>
              <w:ind w:right="40" w:firstLine="0"/>
              <w:jc w:val="both"/>
              <w:rPr>
                <w:rFonts w:ascii="Times New Roman" w:hAnsi="Times New Roman" w:cs="Times New Roman"/>
                <w:sz w:val="24"/>
                <w:szCs w:val="24"/>
              </w:rPr>
            </w:pPr>
          </w:p>
        </w:tc>
        <w:tc>
          <w:tcPr>
            <w:tcW w:w="3686" w:type="dxa"/>
          </w:tcPr>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w:t>
            </w:r>
          </w:p>
        </w:tc>
        <w:tc>
          <w:tcPr>
            <w:tcW w:w="2977" w:type="dxa"/>
          </w:tcPr>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21"/>
                <w:b w:val="0"/>
                <w:bCs w:val="0"/>
                <w:color w:val="000000"/>
                <w:sz w:val="24"/>
                <w:szCs w:val="24"/>
              </w:rPr>
              <w:t>В процессе бесед, народных игр, организации и проведения национально</w:t>
            </w:r>
            <w:r w:rsidRPr="009640DC">
              <w:rPr>
                <w:rStyle w:val="21"/>
                <w:b w:val="0"/>
                <w:bCs w:val="0"/>
                <w:color w:val="000000"/>
                <w:sz w:val="24"/>
                <w:szCs w:val="24"/>
              </w:rPr>
              <w:softHyphen/>
              <w:t>культурных праздников, фестиваля толерантности;</w:t>
            </w:r>
          </w:p>
          <w:p w:rsidR="00364B59" w:rsidRPr="009640DC" w:rsidRDefault="00364B59" w:rsidP="009640DC">
            <w:pPr>
              <w:pStyle w:val="a8"/>
              <w:numPr>
                <w:ilvl w:val="0"/>
                <w:numId w:val="38"/>
              </w:numPr>
              <w:shd w:val="clear" w:color="auto" w:fill="auto"/>
              <w:tabs>
                <w:tab w:val="left" w:pos="312"/>
              </w:tabs>
              <w:spacing w:after="0"/>
              <w:ind w:firstLine="0"/>
              <w:jc w:val="both"/>
              <w:rPr>
                <w:rFonts w:ascii="Times New Roman" w:hAnsi="Times New Roman" w:cs="Times New Roman"/>
                <w:sz w:val="24"/>
                <w:szCs w:val="24"/>
              </w:rPr>
            </w:pPr>
            <w:r w:rsidRPr="009640DC">
              <w:rPr>
                <w:rStyle w:val="21"/>
                <w:b w:val="0"/>
                <w:bCs w:val="0"/>
                <w:color w:val="000000"/>
                <w:sz w:val="24"/>
                <w:szCs w:val="24"/>
              </w:rPr>
              <w:t>проведение сюжетно</w:t>
            </w:r>
            <w:r w:rsidRPr="009640DC">
              <w:rPr>
                <w:rStyle w:val="21"/>
                <w:b w:val="0"/>
                <w:bCs w:val="0"/>
                <w:color w:val="000000"/>
                <w:sz w:val="24"/>
                <w:szCs w:val="24"/>
              </w:rPr>
              <w:softHyphen/>
              <w:t>ролевых игр на уроках обществознания, истории;</w:t>
            </w:r>
          </w:p>
          <w:p w:rsidR="00364B59" w:rsidRPr="009640DC" w:rsidRDefault="00364B59" w:rsidP="009640DC">
            <w:pPr>
              <w:pStyle w:val="a8"/>
              <w:numPr>
                <w:ilvl w:val="0"/>
                <w:numId w:val="38"/>
              </w:numPr>
              <w:shd w:val="clear" w:color="auto" w:fill="auto"/>
              <w:tabs>
                <w:tab w:val="left" w:pos="427"/>
              </w:tabs>
              <w:spacing w:after="0"/>
              <w:ind w:left="120" w:firstLine="0"/>
              <w:jc w:val="left"/>
              <w:rPr>
                <w:rFonts w:ascii="Times New Roman" w:hAnsi="Times New Roman" w:cs="Times New Roman"/>
                <w:sz w:val="24"/>
                <w:szCs w:val="24"/>
              </w:rPr>
            </w:pPr>
            <w:r w:rsidRPr="009640DC">
              <w:rPr>
                <w:rStyle w:val="21"/>
                <w:b w:val="0"/>
                <w:bCs w:val="0"/>
                <w:color w:val="000000"/>
                <w:sz w:val="24"/>
                <w:szCs w:val="24"/>
              </w:rPr>
              <w:t>проведение народных праздников «Ай, да, Масленица», «Рождественские посиделки», «Капустник» и др.</w:t>
            </w:r>
          </w:p>
        </w:tc>
      </w:tr>
      <w:tr w:rsidR="00364B59" w:rsidTr="007331F6">
        <w:tc>
          <w:tcPr>
            <w:tcW w:w="2941" w:type="dxa"/>
            <w:vMerge/>
          </w:tcPr>
          <w:p w:rsidR="00364B59" w:rsidRPr="009640DC" w:rsidRDefault="00364B59" w:rsidP="009640DC">
            <w:pPr>
              <w:pStyle w:val="a8"/>
              <w:shd w:val="clear" w:color="auto" w:fill="auto"/>
              <w:spacing w:after="245"/>
              <w:ind w:right="40" w:firstLine="0"/>
              <w:jc w:val="both"/>
              <w:rPr>
                <w:rFonts w:ascii="Times New Roman" w:hAnsi="Times New Roman" w:cs="Times New Roman"/>
                <w:sz w:val="24"/>
                <w:szCs w:val="24"/>
              </w:rPr>
            </w:pPr>
          </w:p>
        </w:tc>
        <w:tc>
          <w:tcPr>
            <w:tcW w:w="3686" w:type="dxa"/>
          </w:tcPr>
          <w:p w:rsidR="00364B59" w:rsidRPr="009640DC" w:rsidRDefault="00364B59" w:rsidP="009640DC">
            <w:pPr>
              <w:pStyle w:val="a8"/>
              <w:shd w:val="clear" w:color="auto" w:fill="auto"/>
              <w:spacing w:after="0"/>
              <w:ind w:firstLine="440"/>
              <w:jc w:val="both"/>
              <w:rPr>
                <w:rFonts w:ascii="Times New Roman" w:hAnsi="Times New Roman" w:cs="Times New Roman"/>
                <w:sz w:val="24"/>
                <w:szCs w:val="24"/>
              </w:rPr>
            </w:pPr>
            <w:r w:rsidRPr="009640DC">
              <w:rPr>
                <w:rStyle w:val="21"/>
                <w:b w:val="0"/>
                <w:bCs w:val="0"/>
                <w:color w:val="000000"/>
                <w:sz w:val="24"/>
                <w:szCs w:val="24"/>
              </w:rPr>
              <w:t>Знакомятся с конкретными примерами высоконравственных отношений людей, участвуют в подготовке и проведении бесед.</w:t>
            </w:r>
          </w:p>
          <w:p w:rsidR="00364B59" w:rsidRPr="009640DC" w:rsidRDefault="00364B59" w:rsidP="009640DC">
            <w:pPr>
              <w:pStyle w:val="a8"/>
              <w:shd w:val="clear" w:color="auto" w:fill="auto"/>
              <w:spacing w:after="0"/>
              <w:ind w:firstLine="440"/>
              <w:jc w:val="both"/>
              <w:rPr>
                <w:rFonts w:ascii="Times New Roman" w:hAnsi="Times New Roman" w:cs="Times New Roman"/>
                <w:sz w:val="24"/>
                <w:szCs w:val="24"/>
              </w:rPr>
            </w:pPr>
            <w:r w:rsidRPr="009640DC">
              <w:rPr>
                <w:rStyle w:val="21"/>
                <w:b w:val="0"/>
                <w:bCs w:val="0"/>
                <w:color w:val="000000"/>
                <w:sz w:val="24"/>
                <w:szCs w:val="24"/>
              </w:rPr>
              <w:t>Участвуют в общественно полезном труде в помощь школе, городу, республике.</w:t>
            </w:r>
          </w:p>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21"/>
                <w:b w:val="0"/>
                <w:bCs w:val="0"/>
                <w:color w:val="000000"/>
                <w:sz w:val="24"/>
                <w:szCs w:val="24"/>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364B59" w:rsidRPr="009640DC" w:rsidRDefault="00364B59" w:rsidP="009640DC">
            <w:pPr>
              <w:pStyle w:val="a8"/>
              <w:shd w:val="clear" w:color="auto" w:fill="auto"/>
              <w:spacing w:after="0"/>
              <w:ind w:firstLine="440"/>
              <w:jc w:val="both"/>
              <w:rPr>
                <w:rFonts w:ascii="Times New Roman" w:hAnsi="Times New Roman" w:cs="Times New Roman"/>
                <w:sz w:val="24"/>
                <w:szCs w:val="24"/>
              </w:rPr>
            </w:pPr>
            <w:r w:rsidRPr="009640DC">
              <w:rPr>
                <w:rStyle w:val="21"/>
                <w:b w:val="0"/>
                <w:bCs w:val="0"/>
                <w:color w:val="000000"/>
                <w:sz w:val="24"/>
                <w:szCs w:val="24"/>
              </w:rPr>
              <w:t>Знакомятся с деятельностью традиционных религиозных организаций.</w:t>
            </w:r>
          </w:p>
        </w:tc>
        <w:tc>
          <w:tcPr>
            <w:tcW w:w="2977" w:type="dxa"/>
          </w:tcPr>
          <w:p w:rsidR="00364B59" w:rsidRPr="009640DC" w:rsidRDefault="00364B59" w:rsidP="009640DC">
            <w:pPr>
              <w:pStyle w:val="a8"/>
              <w:numPr>
                <w:ilvl w:val="0"/>
                <w:numId w:val="39"/>
              </w:numPr>
              <w:shd w:val="clear" w:color="auto" w:fill="auto"/>
              <w:tabs>
                <w:tab w:val="left" w:pos="130"/>
              </w:tabs>
              <w:spacing w:after="0"/>
              <w:ind w:firstLine="0"/>
              <w:jc w:val="both"/>
              <w:rPr>
                <w:rFonts w:ascii="Times New Roman" w:hAnsi="Times New Roman" w:cs="Times New Roman"/>
                <w:sz w:val="24"/>
                <w:szCs w:val="24"/>
              </w:rPr>
            </w:pPr>
            <w:r w:rsidRPr="009640DC">
              <w:rPr>
                <w:rStyle w:val="21"/>
                <w:b w:val="0"/>
                <w:bCs w:val="0"/>
                <w:color w:val="000000"/>
                <w:sz w:val="24"/>
                <w:szCs w:val="24"/>
              </w:rPr>
              <w:t>уроки нравственности,</w:t>
            </w:r>
          </w:p>
          <w:p w:rsidR="00364B59" w:rsidRPr="009640DC" w:rsidRDefault="00364B59" w:rsidP="009640DC">
            <w:pPr>
              <w:pStyle w:val="a8"/>
              <w:shd w:val="clear" w:color="auto" w:fill="auto"/>
              <w:spacing w:after="0"/>
              <w:ind w:firstLine="400"/>
              <w:jc w:val="left"/>
              <w:rPr>
                <w:rFonts w:ascii="Times New Roman" w:hAnsi="Times New Roman" w:cs="Times New Roman"/>
                <w:sz w:val="24"/>
                <w:szCs w:val="24"/>
              </w:rPr>
            </w:pPr>
            <w:r w:rsidRPr="009640DC">
              <w:rPr>
                <w:rStyle w:val="21"/>
                <w:b w:val="0"/>
                <w:bCs w:val="0"/>
                <w:color w:val="000000"/>
                <w:sz w:val="24"/>
                <w:szCs w:val="24"/>
              </w:rPr>
              <w:t>уроки по культуре поведения;</w:t>
            </w:r>
          </w:p>
          <w:p w:rsidR="00364B59" w:rsidRPr="009640DC" w:rsidRDefault="00364B59" w:rsidP="009640DC">
            <w:pPr>
              <w:pStyle w:val="a8"/>
              <w:numPr>
                <w:ilvl w:val="0"/>
                <w:numId w:val="39"/>
              </w:numPr>
              <w:shd w:val="clear" w:color="auto" w:fill="auto"/>
              <w:tabs>
                <w:tab w:val="left" w:pos="235"/>
              </w:tabs>
              <w:spacing w:after="0"/>
              <w:ind w:firstLine="0"/>
              <w:jc w:val="left"/>
              <w:rPr>
                <w:rFonts w:ascii="Times New Roman" w:hAnsi="Times New Roman" w:cs="Times New Roman"/>
                <w:sz w:val="24"/>
                <w:szCs w:val="24"/>
              </w:rPr>
            </w:pPr>
            <w:r w:rsidRPr="009640DC">
              <w:rPr>
                <w:rStyle w:val="21"/>
                <w:b w:val="0"/>
                <w:bCs w:val="0"/>
                <w:color w:val="000000"/>
                <w:sz w:val="24"/>
                <w:szCs w:val="24"/>
              </w:rPr>
              <w:t>участие в социальных проектах;</w:t>
            </w:r>
          </w:p>
          <w:p w:rsidR="00364B59" w:rsidRPr="009640DC" w:rsidRDefault="00364B59" w:rsidP="009640DC">
            <w:pPr>
              <w:pStyle w:val="a8"/>
              <w:numPr>
                <w:ilvl w:val="0"/>
                <w:numId w:val="39"/>
              </w:numPr>
              <w:shd w:val="clear" w:color="auto" w:fill="auto"/>
              <w:tabs>
                <w:tab w:val="left" w:pos="235"/>
              </w:tabs>
              <w:spacing w:after="0"/>
              <w:ind w:firstLine="0"/>
              <w:jc w:val="left"/>
              <w:rPr>
                <w:rFonts w:ascii="Times New Roman" w:hAnsi="Times New Roman" w:cs="Times New Roman"/>
                <w:sz w:val="24"/>
                <w:szCs w:val="24"/>
              </w:rPr>
            </w:pPr>
            <w:r w:rsidRPr="009640DC">
              <w:rPr>
                <w:rStyle w:val="21"/>
                <w:b w:val="0"/>
                <w:bCs w:val="0"/>
                <w:color w:val="000000"/>
                <w:sz w:val="24"/>
                <w:szCs w:val="24"/>
              </w:rPr>
              <w:t>беседы в рамках классных часов «Жизнь замечательных людей»;</w:t>
            </w:r>
          </w:p>
          <w:p w:rsidR="00364B59" w:rsidRPr="009640DC" w:rsidRDefault="00364B59" w:rsidP="009640DC">
            <w:pPr>
              <w:pStyle w:val="a8"/>
              <w:shd w:val="clear" w:color="auto" w:fill="auto"/>
              <w:spacing w:after="0"/>
              <w:ind w:right="140" w:firstLine="0"/>
              <w:jc w:val="left"/>
              <w:rPr>
                <w:rFonts w:ascii="Times New Roman" w:hAnsi="Times New Roman" w:cs="Times New Roman"/>
                <w:sz w:val="24"/>
                <w:szCs w:val="24"/>
              </w:rPr>
            </w:pPr>
            <w:r w:rsidRPr="009640DC">
              <w:rPr>
                <w:rStyle w:val="21"/>
                <w:b w:val="0"/>
                <w:bCs w:val="0"/>
                <w:color w:val="000000"/>
                <w:sz w:val="24"/>
                <w:szCs w:val="24"/>
              </w:rPr>
              <w:t>Фестиваль</w:t>
            </w:r>
          </w:p>
          <w:p w:rsidR="00364B59" w:rsidRPr="009640DC" w:rsidRDefault="00364B59" w:rsidP="009640DC">
            <w:pPr>
              <w:pStyle w:val="a8"/>
              <w:shd w:val="clear" w:color="auto" w:fill="auto"/>
              <w:spacing w:after="0"/>
              <w:ind w:firstLine="0"/>
              <w:jc w:val="left"/>
              <w:rPr>
                <w:rFonts w:ascii="Times New Roman" w:hAnsi="Times New Roman" w:cs="Times New Roman"/>
                <w:sz w:val="24"/>
                <w:szCs w:val="24"/>
              </w:rPr>
            </w:pPr>
            <w:r w:rsidRPr="009640DC">
              <w:rPr>
                <w:rStyle w:val="21"/>
                <w:b w:val="0"/>
                <w:bCs w:val="0"/>
                <w:color w:val="000000"/>
                <w:sz w:val="24"/>
                <w:szCs w:val="24"/>
              </w:rPr>
              <w:t>толерантности;</w:t>
            </w:r>
          </w:p>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 конкурсы художественной</w:t>
            </w:r>
          </w:p>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самодеятельности;</w:t>
            </w:r>
          </w:p>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 экологические акции;</w:t>
            </w:r>
          </w:p>
          <w:p w:rsidR="00364B59" w:rsidRPr="009640DC" w:rsidRDefault="00364B59" w:rsidP="009640DC">
            <w:pPr>
              <w:pStyle w:val="a8"/>
              <w:shd w:val="clear" w:color="auto" w:fill="auto"/>
              <w:spacing w:after="0"/>
              <w:ind w:right="140" w:firstLine="0"/>
              <w:jc w:val="left"/>
              <w:rPr>
                <w:rFonts w:ascii="Times New Roman" w:hAnsi="Times New Roman" w:cs="Times New Roman"/>
                <w:sz w:val="24"/>
                <w:szCs w:val="24"/>
              </w:rPr>
            </w:pPr>
            <w:r w:rsidRPr="009640DC">
              <w:rPr>
                <w:rStyle w:val="21"/>
                <w:b w:val="0"/>
                <w:bCs w:val="0"/>
                <w:color w:val="000000"/>
                <w:sz w:val="24"/>
                <w:szCs w:val="24"/>
              </w:rPr>
              <w:t>участие в проекте «Чувашия в лицах», «Достопримечательности города Чебоксары», «Листаем страницы календаря»</w:t>
            </w:r>
          </w:p>
        </w:tc>
      </w:tr>
      <w:tr w:rsidR="00364B59" w:rsidTr="007331F6">
        <w:tc>
          <w:tcPr>
            <w:tcW w:w="2941" w:type="dxa"/>
            <w:vMerge w:val="restart"/>
          </w:tcPr>
          <w:p w:rsidR="00364B59" w:rsidRPr="009640DC" w:rsidRDefault="00364B59" w:rsidP="009640DC">
            <w:pPr>
              <w:pStyle w:val="a8"/>
              <w:shd w:val="clear" w:color="auto" w:fill="auto"/>
              <w:spacing w:after="245"/>
              <w:ind w:right="40" w:firstLine="0"/>
              <w:jc w:val="both"/>
              <w:rPr>
                <w:rFonts w:ascii="Times New Roman" w:hAnsi="Times New Roman" w:cs="Times New Roman"/>
                <w:sz w:val="24"/>
                <w:szCs w:val="24"/>
              </w:rPr>
            </w:pPr>
            <w:r w:rsidRPr="009640DC">
              <w:rPr>
                <w:rStyle w:val="21"/>
                <w:b w:val="0"/>
                <w:bCs w:val="0"/>
                <w:color w:val="000000"/>
                <w:sz w:val="24"/>
                <w:szCs w:val="24"/>
              </w:rPr>
              <w:t>2.Формирование мотивов и ценностей обучающегося в сфере отношений к России как Отечеству</w:t>
            </w:r>
          </w:p>
        </w:tc>
        <w:tc>
          <w:tcPr>
            <w:tcW w:w="3686" w:type="dxa"/>
          </w:tcPr>
          <w:p w:rsidR="00364B59" w:rsidRPr="009640DC" w:rsidRDefault="00364B59" w:rsidP="009640DC">
            <w:pPr>
              <w:pStyle w:val="a8"/>
              <w:shd w:val="clear" w:color="auto" w:fill="auto"/>
              <w:spacing w:after="240"/>
              <w:ind w:left="120" w:firstLine="0"/>
              <w:jc w:val="left"/>
              <w:rPr>
                <w:rFonts w:ascii="Times New Roman" w:hAnsi="Times New Roman" w:cs="Times New Roman"/>
                <w:sz w:val="24"/>
                <w:szCs w:val="24"/>
              </w:rPr>
            </w:pPr>
            <w:r w:rsidRPr="009640DC">
              <w:rPr>
                <w:rStyle w:val="21"/>
                <w:b w:val="0"/>
                <w:bCs w:val="0"/>
                <w:color w:val="000000"/>
                <w:sz w:val="24"/>
                <w:szCs w:val="24"/>
              </w:rPr>
              <w:t>Туристско-краеведческая, художественно-эстетическая, спортивная, познавательная, исследовательская и др. виды деятельности.</w:t>
            </w:r>
          </w:p>
          <w:p w:rsidR="00364B59" w:rsidRPr="009640DC" w:rsidRDefault="00364B59" w:rsidP="009640DC">
            <w:pPr>
              <w:pStyle w:val="a8"/>
              <w:shd w:val="clear" w:color="auto" w:fill="auto"/>
              <w:spacing w:before="240" w:after="0"/>
              <w:ind w:firstLine="0"/>
              <w:jc w:val="both"/>
              <w:rPr>
                <w:rFonts w:ascii="Times New Roman" w:hAnsi="Times New Roman" w:cs="Times New Roman"/>
                <w:sz w:val="24"/>
                <w:szCs w:val="24"/>
              </w:rPr>
            </w:pPr>
            <w:r w:rsidRPr="009640DC">
              <w:rPr>
                <w:rStyle w:val="21"/>
                <w:b w:val="0"/>
                <w:bCs w:val="0"/>
                <w:color w:val="000000"/>
                <w:sz w:val="24"/>
                <w:szCs w:val="24"/>
              </w:rPr>
              <w:t xml:space="preserve">Участвуют в беседах о подвигах Российской армии, защитниках Отечества, в проведении игр </w:t>
            </w:r>
            <w:r w:rsidRPr="009640DC">
              <w:rPr>
                <w:rStyle w:val="21"/>
                <w:b w:val="0"/>
                <w:bCs w:val="0"/>
                <w:color w:val="000000"/>
                <w:sz w:val="24"/>
                <w:szCs w:val="24"/>
              </w:rPr>
              <w:lastRenderedPageBreak/>
              <w:t>военно-патриотического содержания, конкурсов и спортивных соревнований, сюжетно-ролевых игр на местности, встреч с ветеранами и военнослужащими</w:t>
            </w:r>
          </w:p>
        </w:tc>
        <w:tc>
          <w:tcPr>
            <w:tcW w:w="2977" w:type="dxa"/>
          </w:tcPr>
          <w:p w:rsidR="00364B59" w:rsidRPr="009640DC" w:rsidRDefault="00364B59" w:rsidP="009640DC">
            <w:pPr>
              <w:pStyle w:val="a8"/>
              <w:numPr>
                <w:ilvl w:val="0"/>
                <w:numId w:val="40"/>
              </w:numPr>
              <w:shd w:val="clear" w:color="auto" w:fill="auto"/>
              <w:tabs>
                <w:tab w:val="left" w:pos="365"/>
              </w:tabs>
              <w:spacing w:after="0"/>
              <w:ind w:left="120" w:firstLine="0"/>
              <w:jc w:val="left"/>
              <w:rPr>
                <w:rFonts w:ascii="Times New Roman" w:hAnsi="Times New Roman" w:cs="Times New Roman"/>
                <w:sz w:val="24"/>
                <w:szCs w:val="24"/>
              </w:rPr>
            </w:pPr>
            <w:r w:rsidRPr="009640DC">
              <w:rPr>
                <w:rStyle w:val="21"/>
                <w:b w:val="0"/>
                <w:bCs w:val="0"/>
                <w:color w:val="000000"/>
                <w:sz w:val="24"/>
                <w:szCs w:val="24"/>
              </w:rPr>
              <w:lastRenderedPageBreak/>
              <w:t>Проведение школьных конкурсов и участие в муниципальных, региональных конкурсах;</w:t>
            </w:r>
          </w:p>
          <w:p w:rsidR="00364B59" w:rsidRPr="009640DC" w:rsidRDefault="00364B59" w:rsidP="009640DC">
            <w:pPr>
              <w:pStyle w:val="a8"/>
              <w:numPr>
                <w:ilvl w:val="0"/>
                <w:numId w:val="40"/>
              </w:numPr>
              <w:shd w:val="clear" w:color="auto" w:fill="auto"/>
              <w:tabs>
                <w:tab w:val="left" w:pos="264"/>
              </w:tabs>
              <w:spacing w:after="0"/>
              <w:ind w:firstLine="0"/>
              <w:jc w:val="both"/>
              <w:rPr>
                <w:rFonts w:ascii="Times New Roman" w:hAnsi="Times New Roman" w:cs="Times New Roman"/>
                <w:sz w:val="24"/>
                <w:szCs w:val="24"/>
              </w:rPr>
            </w:pPr>
            <w:r w:rsidRPr="009640DC">
              <w:rPr>
                <w:rStyle w:val="21"/>
                <w:b w:val="0"/>
                <w:bCs w:val="0"/>
                <w:color w:val="000000"/>
                <w:sz w:val="24"/>
                <w:szCs w:val="24"/>
              </w:rPr>
              <w:t>проведение месячника ко Дню защитника Отечества;</w:t>
            </w:r>
          </w:p>
          <w:p w:rsidR="00364B59" w:rsidRPr="009640DC" w:rsidRDefault="00364B59" w:rsidP="009640DC">
            <w:pPr>
              <w:pStyle w:val="a8"/>
              <w:shd w:val="clear" w:color="auto" w:fill="auto"/>
              <w:spacing w:after="0"/>
              <w:ind w:firstLine="400"/>
              <w:jc w:val="both"/>
              <w:rPr>
                <w:rFonts w:ascii="Times New Roman" w:hAnsi="Times New Roman" w:cs="Times New Roman"/>
                <w:sz w:val="24"/>
                <w:szCs w:val="24"/>
              </w:rPr>
            </w:pPr>
            <w:r w:rsidRPr="009640DC">
              <w:rPr>
                <w:rStyle w:val="21"/>
                <w:b w:val="0"/>
                <w:bCs w:val="0"/>
                <w:color w:val="000000"/>
                <w:sz w:val="24"/>
                <w:szCs w:val="24"/>
              </w:rPr>
              <w:t xml:space="preserve">участие в играх </w:t>
            </w:r>
            <w:r w:rsidRPr="009640DC">
              <w:rPr>
                <w:rStyle w:val="21"/>
                <w:b w:val="0"/>
                <w:bCs w:val="0"/>
                <w:color w:val="000000"/>
                <w:sz w:val="24"/>
                <w:szCs w:val="24"/>
              </w:rPr>
              <w:lastRenderedPageBreak/>
              <w:t>«Зарница» и «Орленок»;</w:t>
            </w:r>
          </w:p>
          <w:p w:rsidR="00364B59" w:rsidRPr="009640DC" w:rsidRDefault="00364B59" w:rsidP="009640DC">
            <w:pPr>
              <w:pStyle w:val="a8"/>
              <w:numPr>
                <w:ilvl w:val="0"/>
                <w:numId w:val="40"/>
              </w:numPr>
              <w:shd w:val="clear" w:color="auto" w:fill="auto"/>
              <w:tabs>
                <w:tab w:val="left" w:pos="336"/>
              </w:tabs>
              <w:spacing w:after="0"/>
              <w:ind w:left="120" w:firstLine="0"/>
              <w:jc w:val="left"/>
              <w:rPr>
                <w:rFonts w:ascii="Times New Roman" w:hAnsi="Times New Roman" w:cs="Times New Roman"/>
                <w:sz w:val="24"/>
                <w:szCs w:val="24"/>
              </w:rPr>
            </w:pPr>
            <w:r w:rsidRPr="009640DC">
              <w:rPr>
                <w:rStyle w:val="21"/>
                <w:b w:val="0"/>
                <w:bCs w:val="0"/>
                <w:color w:val="000000"/>
                <w:sz w:val="24"/>
                <w:szCs w:val="24"/>
              </w:rPr>
              <w:t>туристические походы; краеведческие выезды;</w:t>
            </w:r>
          </w:p>
        </w:tc>
      </w:tr>
      <w:tr w:rsidR="00364B59" w:rsidTr="007331F6">
        <w:tc>
          <w:tcPr>
            <w:tcW w:w="2941" w:type="dxa"/>
            <w:vMerge/>
          </w:tcPr>
          <w:p w:rsidR="00364B59" w:rsidRPr="009640DC" w:rsidRDefault="00364B59" w:rsidP="009640DC">
            <w:pPr>
              <w:pStyle w:val="a8"/>
              <w:shd w:val="clear" w:color="auto" w:fill="auto"/>
              <w:spacing w:after="245"/>
              <w:ind w:right="40" w:firstLine="0"/>
              <w:jc w:val="both"/>
              <w:rPr>
                <w:rFonts w:ascii="Times New Roman" w:hAnsi="Times New Roman" w:cs="Times New Roman"/>
                <w:sz w:val="24"/>
                <w:szCs w:val="24"/>
              </w:rPr>
            </w:pPr>
          </w:p>
        </w:tc>
        <w:tc>
          <w:tcPr>
            <w:tcW w:w="3686" w:type="dxa"/>
          </w:tcPr>
          <w:p w:rsidR="00364B59" w:rsidRPr="009640DC" w:rsidRDefault="00364B59" w:rsidP="009640DC">
            <w:pPr>
              <w:pStyle w:val="a8"/>
              <w:shd w:val="clear" w:color="auto" w:fill="auto"/>
              <w:spacing w:after="0"/>
              <w:ind w:firstLine="440"/>
              <w:jc w:val="both"/>
              <w:rPr>
                <w:rFonts w:ascii="Times New Roman" w:hAnsi="Times New Roman" w:cs="Times New Roman"/>
                <w:sz w:val="24"/>
                <w:szCs w:val="24"/>
              </w:rPr>
            </w:pPr>
            <w:r w:rsidRPr="009640DC">
              <w:rPr>
                <w:rStyle w:val="21"/>
                <w:b w:val="0"/>
                <w:bCs w:val="0"/>
                <w:color w:val="000000"/>
                <w:sz w:val="24"/>
                <w:szCs w:val="24"/>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tc>
        <w:tc>
          <w:tcPr>
            <w:tcW w:w="2977" w:type="dxa"/>
          </w:tcPr>
          <w:p w:rsidR="00364B59" w:rsidRPr="009640DC" w:rsidRDefault="00364B59" w:rsidP="009640DC">
            <w:pPr>
              <w:pStyle w:val="a8"/>
              <w:numPr>
                <w:ilvl w:val="0"/>
                <w:numId w:val="41"/>
              </w:numPr>
              <w:shd w:val="clear" w:color="auto" w:fill="auto"/>
              <w:tabs>
                <w:tab w:val="left" w:pos="259"/>
              </w:tabs>
              <w:spacing w:after="0"/>
              <w:ind w:left="120" w:firstLine="0"/>
              <w:jc w:val="left"/>
              <w:rPr>
                <w:rFonts w:ascii="Times New Roman" w:hAnsi="Times New Roman" w:cs="Times New Roman"/>
                <w:sz w:val="24"/>
                <w:szCs w:val="24"/>
              </w:rPr>
            </w:pPr>
            <w:r w:rsidRPr="009640DC">
              <w:rPr>
                <w:rStyle w:val="21"/>
                <w:b w:val="0"/>
                <w:bCs w:val="0"/>
                <w:color w:val="000000"/>
                <w:sz w:val="24"/>
                <w:szCs w:val="24"/>
              </w:rPr>
              <w:t>участие в акциях «Бессмертный полк», «Часовой у знамени Победы» , «Сирень Победы», «Победа деда - моя победа»;</w:t>
            </w:r>
          </w:p>
          <w:p w:rsidR="00364B59" w:rsidRPr="009640DC" w:rsidRDefault="00364B59" w:rsidP="009640DC">
            <w:pPr>
              <w:pStyle w:val="a8"/>
              <w:numPr>
                <w:ilvl w:val="0"/>
                <w:numId w:val="41"/>
              </w:numPr>
              <w:shd w:val="clear" w:color="auto" w:fill="auto"/>
              <w:tabs>
                <w:tab w:val="left" w:pos="144"/>
              </w:tabs>
              <w:spacing w:after="0"/>
              <w:ind w:firstLine="0"/>
              <w:jc w:val="both"/>
              <w:rPr>
                <w:rFonts w:ascii="Times New Roman" w:hAnsi="Times New Roman" w:cs="Times New Roman"/>
                <w:sz w:val="24"/>
                <w:szCs w:val="24"/>
              </w:rPr>
            </w:pPr>
            <w:r w:rsidRPr="009640DC">
              <w:rPr>
                <w:rStyle w:val="21"/>
                <w:b w:val="0"/>
                <w:bCs w:val="0"/>
                <w:color w:val="000000"/>
                <w:sz w:val="24"/>
                <w:szCs w:val="24"/>
              </w:rPr>
              <w:t>посещение воинских частей, музеев боевой славы,</w:t>
            </w:r>
          </w:p>
          <w:p w:rsidR="00364B59" w:rsidRPr="009640DC" w:rsidRDefault="00364B59" w:rsidP="009640DC">
            <w:pPr>
              <w:pStyle w:val="a8"/>
              <w:numPr>
                <w:ilvl w:val="0"/>
                <w:numId w:val="41"/>
              </w:numPr>
              <w:shd w:val="clear" w:color="auto" w:fill="auto"/>
              <w:tabs>
                <w:tab w:val="left" w:pos="259"/>
              </w:tabs>
              <w:spacing w:after="0"/>
              <w:ind w:left="120" w:firstLine="0"/>
              <w:jc w:val="left"/>
              <w:rPr>
                <w:rFonts w:ascii="Times New Roman" w:hAnsi="Times New Roman" w:cs="Times New Roman"/>
                <w:sz w:val="24"/>
                <w:szCs w:val="24"/>
              </w:rPr>
            </w:pPr>
            <w:r w:rsidRPr="009640DC">
              <w:rPr>
                <w:rStyle w:val="21"/>
                <w:b w:val="0"/>
                <w:bCs w:val="0"/>
                <w:color w:val="000000"/>
                <w:sz w:val="24"/>
                <w:szCs w:val="24"/>
              </w:rPr>
              <w:t>встречи с ветеранами войны и труда, солдатами и офицерами срочной службы;</w:t>
            </w:r>
          </w:p>
          <w:p w:rsidR="00364B59" w:rsidRPr="009640DC" w:rsidRDefault="00364B59" w:rsidP="009640DC">
            <w:pPr>
              <w:pStyle w:val="a8"/>
              <w:shd w:val="clear" w:color="auto" w:fill="auto"/>
              <w:spacing w:after="0"/>
              <w:ind w:firstLine="400"/>
              <w:jc w:val="both"/>
              <w:rPr>
                <w:rFonts w:ascii="Times New Roman" w:hAnsi="Times New Roman" w:cs="Times New Roman"/>
                <w:sz w:val="24"/>
                <w:szCs w:val="24"/>
              </w:rPr>
            </w:pPr>
            <w:r w:rsidRPr="009640DC">
              <w:rPr>
                <w:rStyle w:val="21"/>
                <w:b w:val="0"/>
                <w:bCs w:val="0"/>
                <w:color w:val="000000"/>
                <w:sz w:val="24"/>
                <w:szCs w:val="24"/>
              </w:rPr>
              <w:t>интерактивные игры (игры-путешествия по станциям, квесты);</w:t>
            </w:r>
          </w:p>
        </w:tc>
      </w:tr>
      <w:tr w:rsidR="00364B59" w:rsidTr="007331F6">
        <w:tc>
          <w:tcPr>
            <w:tcW w:w="2941" w:type="dxa"/>
            <w:vMerge/>
          </w:tcPr>
          <w:p w:rsidR="00364B59" w:rsidRPr="009640DC" w:rsidRDefault="00364B59" w:rsidP="009640DC">
            <w:pPr>
              <w:pStyle w:val="a8"/>
              <w:shd w:val="clear" w:color="auto" w:fill="auto"/>
              <w:spacing w:after="245"/>
              <w:ind w:right="40" w:firstLine="0"/>
              <w:jc w:val="both"/>
              <w:rPr>
                <w:rFonts w:ascii="Times New Roman" w:hAnsi="Times New Roman" w:cs="Times New Roman"/>
                <w:sz w:val="24"/>
                <w:szCs w:val="24"/>
              </w:rPr>
            </w:pPr>
          </w:p>
        </w:tc>
        <w:tc>
          <w:tcPr>
            <w:tcW w:w="3686" w:type="dxa"/>
          </w:tcPr>
          <w:p w:rsidR="00364B59" w:rsidRPr="009640DC" w:rsidRDefault="00364B59" w:rsidP="009640DC">
            <w:pPr>
              <w:pStyle w:val="a8"/>
              <w:shd w:val="clear" w:color="auto" w:fill="auto"/>
              <w:spacing w:after="0"/>
              <w:ind w:firstLine="440"/>
              <w:jc w:val="both"/>
              <w:rPr>
                <w:rFonts w:ascii="Times New Roman" w:hAnsi="Times New Roman" w:cs="Times New Roman"/>
                <w:sz w:val="24"/>
                <w:szCs w:val="24"/>
              </w:rPr>
            </w:pPr>
            <w:r w:rsidRPr="009640DC">
              <w:rPr>
                <w:rStyle w:val="21"/>
                <w:b w:val="0"/>
                <w:bCs w:val="0"/>
                <w:color w:val="000000"/>
                <w:sz w:val="24"/>
                <w:szCs w:val="24"/>
              </w:rPr>
              <w:t>Знакомятся с историей и культурой родного края, народным творчеством, этнокультурными традициями, фольклором, особенностями быта чувашского народа и других народов России</w:t>
            </w:r>
          </w:p>
        </w:tc>
        <w:tc>
          <w:tcPr>
            <w:tcW w:w="2977" w:type="dxa"/>
          </w:tcPr>
          <w:p w:rsidR="00364B59" w:rsidRPr="009640DC" w:rsidRDefault="00364B59" w:rsidP="009640DC">
            <w:pPr>
              <w:pStyle w:val="a8"/>
              <w:numPr>
                <w:ilvl w:val="0"/>
                <w:numId w:val="42"/>
              </w:numPr>
              <w:shd w:val="clear" w:color="auto" w:fill="auto"/>
              <w:tabs>
                <w:tab w:val="left" w:pos="264"/>
              </w:tabs>
              <w:spacing w:after="0"/>
              <w:ind w:left="120" w:firstLine="0"/>
              <w:jc w:val="left"/>
              <w:rPr>
                <w:rFonts w:ascii="Times New Roman" w:hAnsi="Times New Roman" w:cs="Times New Roman"/>
                <w:sz w:val="24"/>
                <w:szCs w:val="24"/>
              </w:rPr>
            </w:pPr>
            <w:r w:rsidRPr="009640DC">
              <w:rPr>
                <w:rStyle w:val="21"/>
                <w:b w:val="0"/>
                <w:bCs w:val="0"/>
                <w:color w:val="000000"/>
                <w:sz w:val="24"/>
                <w:szCs w:val="24"/>
              </w:rPr>
              <w:t>детский познавательный туризм;</w:t>
            </w:r>
          </w:p>
          <w:p w:rsidR="00364B59" w:rsidRPr="009640DC" w:rsidRDefault="00364B59" w:rsidP="009640DC">
            <w:pPr>
              <w:pStyle w:val="a8"/>
              <w:numPr>
                <w:ilvl w:val="0"/>
                <w:numId w:val="42"/>
              </w:numPr>
              <w:shd w:val="clear" w:color="auto" w:fill="auto"/>
              <w:tabs>
                <w:tab w:val="left" w:pos="259"/>
              </w:tabs>
              <w:spacing w:after="0"/>
              <w:ind w:left="120" w:firstLine="0"/>
              <w:jc w:val="left"/>
              <w:rPr>
                <w:rFonts w:ascii="Times New Roman" w:hAnsi="Times New Roman" w:cs="Times New Roman"/>
                <w:sz w:val="24"/>
                <w:szCs w:val="24"/>
              </w:rPr>
            </w:pPr>
            <w:r w:rsidRPr="009640DC">
              <w:rPr>
                <w:rStyle w:val="21"/>
                <w:b w:val="0"/>
                <w:bCs w:val="0"/>
                <w:color w:val="000000"/>
                <w:sz w:val="24"/>
                <w:szCs w:val="24"/>
              </w:rPr>
              <w:t>сбор материала для школьного музея;</w:t>
            </w:r>
          </w:p>
          <w:p w:rsidR="00364B59" w:rsidRPr="009640DC" w:rsidRDefault="00364B59" w:rsidP="009640DC">
            <w:pPr>
              <w:pStyle w:val="a8"/>
              <w:numPr>
                <w:ilvl w:val="0"/>
                <w:numId w:val="42"/>
              </w:numPr>
              <w:shd w:val="clear" w:color="auto" w:fill="auto"/>
              <w:tabs>
                <w:tab w:val="left" w:pos="259"/>
              </w:tabs>
              <w:spacing w:after="0"/>
              <w:ind w:left="120" w:firstLine="0"/>
              <w:jc w:val="left"/>
              <w:rPr>
                <w:rFonts w:ascii="Times New Roman" w:hAnsi="Times New Roman" w:cs="Times New Roman"/>
                <w:sz w:val="24"/>
                <w:szCs w:val="24"/>
              </w:rPr>
            </w:pPr>
            <w:r w:rsidRPr="009640DC">
              <w:rPr>
                <w:rStyle w:val="21"/>
                <w:b w:val="0"/>
                <w:bCs w:val="0"/>
                <w:color w:val="000000"/>
                <w:sz w:val="24"/>
                <w:szCs w:val="24"/>
              </w:rPr>
              <w:t>просмотр кинофильмов с последующим обсуждением;</w:t>
            </w:r>
          </w:p>
          <w:p w:rsidR="00364B59" w:rsidRPr="009640DC" w:rsidRDefault="00364B59" w:rsidP="009640DC">
            <w:pPr>
              <w:pStyle w:val="a8"/>
              <w:numPr>
                <w:ilvl w:val="0"/>
                <w:numId w:val="42"/>
              </w:numPr>
              <w:shd w:val="clear" w:color="auto" w:fill="auto"/>
              <w:tabs>
                <w:tab w:val="left" w:pos="250"/>
              </w:tabs>
              <w:spacing w:after="0"/>
              <w:ind w:left="120" w:firstLine="0"/>
              <w:jc w:val="left"/>
              <w:rPr>
                <w:rFonts w:ascii="Times New Roman" w:hAnsi="Times New Roman" w:cs="Times New Roman"/>
                <w:sz w:val="24"/>
                <w:szCs w:val="24"/>
              </w:rPr>
            </w:pPr>
            <w:r w:rsidRPr="009640DC">
              <w:rPr>
                <w:rStyle w:val="21"/>
                <w:b w:val="0"/>
                <w:bCs w:val="0"/>
                <w:color w:val="000000"/>
                <w:sz w:val="24"/>
                <w:szCs w:val="24"/>
              </w:rPr>
              <w:t>творческие конкурсы, фестивали,</w:t>
            </w:r>
          </w:p>
          <w:p w:rsidR="00364B59" w:rsidRPr="009640DC" w:rsidRDefault="00364B59" w:rsidP="009640DC">
            <w:pPr>
              <w:pStyle w:val="a8"/>
              <w:numPr>
                <w:ilvl w:val="0"/>
                <w:numId w:val="42"/>
              </w:numPr>
              <w:shd w:val="clear" w:color="auto" w:fill="auto"/>
              <w:tabs>
                <w:tab w:val="left" w:pos="259"/>
              </w:tabs>
              <w:spacing w:after="0"/>
              <w:ind w:left="120" w:firstLine="0"/>
              <w:jc w:val="left"/>
              <w:rPr>
                <w:rFonts w:ascii="Times New Roman" w:hAnsi="Times New Roman" w:cs="Times New Roman"/>
                <w:sz w:val="24"/>
                <w:szCs w:val="24"/>
              </w:rPr>
            </w:pPr>
            <w:r w:rsidRPr="009640DC">
              <w:rPr>
                <w:rStyle w:val="21"/>
                <w:b w:val="0"/>
                <w:bCs w:val="0"/>
                <w:color w:val="000000"/>
                <w:sz w:val="24"/>
                <w:szCs w:val="24"/>
              </w:rPr>
              <w:t>посещение музеев города Чебоксары;</w:t>
            </w:r>
          </w:p>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проведение живых уроков с посещением музеев и выставок или с приглашением сотрудников данных учреждений;</w:t>
            </w:r>
          </w:p>
          <w:p w:rsidR="00364B59" w:rsidRPr="009640DC" w:rsidRDefault="00364B59" w:rsidP="009640DC">
            <w:pPr>
              <w:pStyle w:val="a8"/>
              <w:numPr>
                <w:ilvl w:val="0"/>
                <w:numId w:val="43"/>
              </w:numPr>
              <w:shd w:val="clear" w:color="auto" w:fill="auto"/>
              <w:tabs>
                <w:tab w:val="left" w:pos="149"/>
              </w:tabs>
              <w:spacing w:after="0"/>
              <w:ind w:firstLine="0"/>
              <w:jc w:val="both"/>
              <w:rPr>
                <w:rFonts w:ascii="Times New Roman" w:hAnsi="Times New Roman" w:cs="Times New Roman"/>
                <w:sz w:val="24"/>
                <w:szCs w:val="24"/>
              </w:rPr>
            </w:pPr>
            <w:r w:rsidRPr="009640DC">
              <w:rPr>
                <w:rStyle w:val="21"/>
                <w:b w:val="0"/>
                <w:bCs w:val="0"/>
                <w:color w:val="000000"/>
                <w:sz w:val="24"/>
                <w:szCs w:val="24"/>
              </w:rPr>
              <w:t>встречи с чувашскими поэтами и писателями, художниками;</w:t>
            </w:r>
          </w:p>
          <w:p w:rsidR="00364B59" w:rsidRPr="009640DC" w:rsidRDefault="00364B59" w:rsidP="009640DC">
            <w:pPr>
              <w:pStyle w:val="a8"/>
              <w:numPr>
                <w:ilvl w:val="0"/>
                <w:numId w:val="42"/>
              </w:numPr>
              <w:shd w:val="clear" w:color="auto" w:fill="auto"/>
              <w:tabs>
                <w:tab w:val="left" w:pos="269"/>
              </w:tabs>
              <w:spacing w:after="0"/>
              <w:ind w:left="120" w:firstLine="0"/>
              <w:jc w:val="left"/>
              <w:rPr>
                <w:rFonts w:ascii="Times New Roman" w:hAnsi="Times New Roman" w:cs="Times New Roman"/>
                <w:sz w:val="24"/>
                <w:szCs w:val="24"/>
              </w:rPr>
            </w:pPr>
            <w:r w:rsidRPr="009640DC">
              <w:rPr>
                <w:rStyle w:val="21"/>
                <w:b w:val="0"/>
                <w:bCs w:val="0"/>
                <w:color w:val="000000"/>
                <w:sz w:val="24"/>
                <w:szCs w:val="24"/>
              </w:rPr>
              <w:t>изучение учебных дисциплин «История и культура родного края», «История», «Чувашский язык», «Чувашская литература» и др.</w:t>
            </w:r>
          </w:p>
        </w:tc>
      </w:tr>
      <w:tr w:rsidR="00364B59" w:rsidTr="007331F6">
        <w:tc>
          <w:tcPr>
            <w:tcW w:w="2941" w:type="dxa"/>
          </w:tcPr>
          <w:p w:rsidR="00364B59" w:rsidRPr="009640DC" w:rsidRDefault="00364B59" w:rsidP="009640DC">
            <w:pPr>
              <w:pStyle w:val="a8"/>
              <w:shd w:val="clear" w:color="auto" w:fill="auto"/>
              <w:spacing w:after="0" w:line="278" w:lineRule="exact"/>
              <w:ind w:left="120" w:firstLine="0"/>
              <w:jc w:val="left"/>
              <w:rPr>
                <w:rFonts w:ascii="Times New Roman" w:hAnsi="Times New Roman" w:cs="Times New Roman"/>
                <w:sz w:val="24"/>
                <w:szCs w:val="24"/>
              </w:rPr>
            </w:pPr>
            <w:r w:rsidRPr="009640DC">
              <w:rPr>
                <w:rStyle w:val="21"/>
                <w:b w:val="0"/>
                <w:bCs w:val="0"/>
                <w:color w:val="000000"/>
                <w:sz w:val="24"/>
                <w:szCs w:val="24"/>
              </w:rPr>
              <w:t>3.Включение обучающихся в процессы общественной самоорганизации</w:t>
            </w:r>
          </w:p>
        </w:tc>
        <w:tc>
          <w:tcPr>
            <w:tcW w:w="3686" w:type="dxa"/>
          </w:tcPr>
          <w:p w:rsidR="00364B59" w:rsidRPr="009640DC" w:rsidRDefault="00364B59" w:rsidP="009640DC">
            <w:pPr>
              <w:pStyle w:val="a8"/>
              <w:shd w:val="clear" w:color="auto" w:fill="auto"/>
              <w:spacing w:after="0"/>
              <w:ind w:firstLine="460"/>
              <w:jc w:val="both"/>
              <w:rPr>
                <w:rFonts w:ascii="Times New Roman" w:hAnsi="Times New Roman" w:cs="Times New Roman"/>
                <w:b/>
                <w:bCs/>
                <w:i/>
                <w:iCs/>
                <w:sz w:val="24"/>
                <w:szCs w:val="24"/>
              </w:rPr>
            </w:pPr>
            <w:r w:rsidRPr="009640DC">
              <w:rPr>
                <w:rStyle w:val="35"/>
                <w:b w:val="0"/>
                <w:bCs w:val="0"/>
                <w:i w:val="0"/>
                <w:iCs w:val="0"/>
                <w:color w:val="000000"/>
                <w:sz w:val="24"/>
                <w:szCs w:val="24"/>
              </w:rPr>
              <w:t>Общественная, проектная, добровольческая, игровая, коммуникативная, социальная и др. виды деятельности.</w:t>
            </w:r>
          </w:p>
          <w:p w:rsidR="00364B59" w:rsidRPr="009640DC" w:rsidRDefault="00364B59" w:rsidP="009640DC">
            <w:pPr>
              <w:pStyle w:val="a8"/>
              <w:shd w:val="clear" w:color="auto" w:fill="auto"/>
              <w:spacing w:after="0"/>
              <w:ind w:firstLine="460"/>
              <w:jc w:val="both"/>
              <w:rPr>
                <w:rFonts w:ascii="Times New Roman" w:hAnsi="Times New Roman" w:cs="Times New Roman"/>
                <w:sz w:val="24"/>
                <w:szCs w:val="24"/>
              </w:rPr>
            </w:pPr>
            <w:r w:rsidRPr="009640DC">
              <w:rPr>
                <w:rStyle w:val="21"/>
                <w:b w:val="0"/>
                <w:bCs w:val="0"/>
                <w:color w:val="000000"/>
                <w:sz w:val="24"/>
                <w:szCs w:val="24"/>
              </w:rPr>
              <w:lastRenderedPageBreak/>
              <w:t>Активно участвуют в улучшении школьной среды, доступных сфер жизни окружающего социума.</w:t>
            </w:r>
          </w:p>
          <w:p w:rsidR="00364B59" w:rsidRPr="009640DC" w:rsidRDefault="00364B59" w:rsidP="009640DC">
            <w:pPr>
              <w:pStyle w:val="a8"/>
              <w:shd w:val="clear" w:color="auto" w:fill="auto"/>
              <w:spacing w:after="0"/>
              <w:ind w:firstLine="460"/>
              <w:jc w:val="both"/>
              <w:rPr>
                <w:rFonts w:ascii="Times New Roman" w:hAnsi="Times New Roman" w:cs="Times New Roman"/>
                <w:sz w:val="24"/>
                <w:szCs w:val="24"/>
              </w:rPr>
            </w:pPr>
            <w:r w:rsidRPr="009640DC">
              <w:rPr>
                <w:rStyle w:val="21"/>
                <w:b w:val="0"/>
                <w:bCs w:val="0"/>
                <w:color w:val="000000"/>
                <w:sz w:val="24"/>
                <w:szCs w:val="24"/>
              </w:rPr>
              <w:t>Овладевают формами и методами самовоспитания: самокритика, самовнушение, самообязательство, самопереключение, эмоционально мысленный перенос в положение другого человека.</w:t>
            </w:r>
          </w:p>
          <w:p w:rsidR="00364B59" w:rsidRPr="009640DC" w:rsidRDefault="00364B59" w:rsidP="009640DC">
            <w:pPr>
              <w:pStyle w:val="a8"/>
              <w:shd w:val="clear" w:color="auto" w:fill="auto"/>
              <w:spacing w:after="0"/>
              <w:ind w:firstLine="460"/>
              <w:jc w:val="both"/>
              <w:rPr>
                <w:rFonts w:ascii="Times New Roman" w:hAnsi="Times New Roman" w:cs="Times New Roman"/>
                <w:sz w:val="24"/>
                <w:szCs w:val="24"/>
              </w:rPr>
            </w:pPr>
            <w:r w:rsidRPr="009640DC">
              <w:rPr>
                <w:rStyle w:val="21"/>
                <w:b w:val="0"/>
                <w:bCs w:val="0"/>
                <w:color w:val="000000"/>
                <w:sz w:val="24"/>
                <w:szCs w:val="24"/>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364B59" w:rsidRPr="009640DC" w:rsidRDefault="00364B59" w:rsidP="009640DC">
            <w:pPr>
              <w:pStyle w:val="a8"/>
              <w:shd w:val="clear" w:color="auto" w:fill="auto"/>
              <w:spacing w:after="0"/>
              <w:ind w:firstLine="460"/>
              <w:jc w:val="both"/>
              <w:rPr>
                <w:rFonts w:ascii="Times New Roman" w:hAnsi="Times New Roman" w:cs="Times New Roman"/>
                <w:sz w:val="24"/>
                <w:szCs w:val="24"/>
              </w:rPr>
            </w:pPr>
            <w:r w:rsidRPr="009640DC">
              <w:rPr>
                <w:rStyle w:val="21"/>
                <w:b w:val="0"/>
                <w:bCs w:val="0"/>
                <w:color w:val="000000"/>
                <w:sz w:val="24"/>
                <w:szCs w:val="24"/>
              </w:rPr>
              <w:t>Приобретают опыт и осваивают основные формы учебного сотрудничества: сотрудничество со сверстниками и с учителями.</w:t>
            </w:r>
          </w:p>
          <w:p w:rsidR="00364B59" w:rsidRPr="009640DC" w:rsidRDefault="00364B59" w:rsidP="009640DC">
            <w:pPr>
              <w:pStyle w:val="a8"/>
              <w:shd w:val="clear" w:color="auto" w:fill="auto"/>
              <w:spacing w:after="0"/>
              <w:ind w:firstLine="440"/>
              <w:jc w:val="both"/>
              <w:rPr>
                <w:rStyle w:val="21"/>
                <w:b w:val="0"/>
                <w:bCs w:val="0"/>
                <w:color w:val="000000"/>
                <w:sz w:val="24"/>
                <w:szCs w:val="24"/>
              </w:rPr>
            </w:pPr>
            <w:r w:rsidRPr="009640DC">
              <w:rPr>
                <w:rStyle w:val="21"/>
                <w:b w:val="0"/>
                <w:bCs w:val="0"/>
                <w:color w:val="000000"/>
                <w:sz w:val="24"/>
                <w:szCs w:val="24"/>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контролируют выполнение обучающимися основных прав и обязанностей; защищают права обучающихся на всех уровнях управления школой и т. д.</w:t>
            </w:r>
          </w:p>
          <w:p w:rsidR="00364B59" w:rsidRPr="009640DC" w:rsidRDefault="00364B59" w:rsidP="009640DC">
            <w:pPr>
              <w:pStyle w:val="a8"/>
              <w:shd w:val="clear" w:color="auto" w:fill="auto"/>
              <w:spacing w:after="0"/>
              <w:ind w:firstLine="440"/>
              <w:jc w:val="both"/>
              <w:rPr>
                <w:rFonts w:ascii="Times New Roman" w:hAnsi="Times New Roman" w:cs="Times New Roman"/>
                <w:sz w:val="24"/>
                <w:szCs w:val="24"/>
              </w:rPr>
            </w:pPr>
            <w:r w:rsidRPr="009640DC">
              <w:rPr>
                <w:rStyle w:val="21"/>
                <w:b w:val="0"/>
                <w:bCs w:val="0"/>
                <w:color w:val="000000"/>
                <w:sz w:val="24"/>
                <w:szCs w:val="24"/>
              </w:rPr>
              <w:t xml:space="preserve"> 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364B59" w:rsidRPr="009640DC" w:rsidRDefault="00364B59" w:rsidP="009640DC">
            <w:pPr>
              <w:pStyle w:val="a8"/>
              <w:shd w:val="clear" w:color="auto" w:fill="auto"/>
              <w:spacing w:after="0"/>
              <w:ind w:firstLine="460"/>
              <w:jc w:val="both"/>
              <w:rPr>
                <w:rFonts w:ascii="Times New Roman" w:hAnsi="Times New Roman" w:cs="Times New Roman"/>
                <w:sz w:val="24"/>
                <w:szCs w:val="24"/>
              </w:rPr>
            </w:pPr>
            <w:r w:rsidRPr="009640DC">
              <w:rPr>
                <w:rStyle w:val="21"/>
                <w:b w:val="0"/>
                <w:bCs w:val="0"/>
                <w:color w:val="000000"/>
                <w:sz w:val="24"/>
                <w:szCs w:val="24"/>
              </w:rPr>
              <w:t xml:space="preserve">Учатся реконструировать (в форме описаний, презентаций, фото- и видеоматериалов и др.) </w:t>
            </w:r>
            <w:r w:rsidRPr="009640DC">
              <w:rPr>
                <w:rStyle w:val="21"/>
                <w:b w:val="0"/>
                <w:bCs w:val="0"/>
                <w:color w:val="000000"/>
                <w:sz w:val="24"/>
                <w:szCs w:val="24"/>
              </w:rPr>
              <w:lastRenderedPageBreak/>
              <w:t>определённые ситуации, имитирующие социальные отношения в ходе выполнения ролевых проектов.</w:t>
            </w:r>
          </w:p>
        </w:tc>
        <w:tc>
          <w:tcPr>
            <w:tcW w:w="2977" w:type="dxa"/>
          </w:tcPr>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21"/>
                <w:b w:val="0"/>
                <w:bCs w:val="0"/>
                <w:color w:val="000000"/>
                <w:sz w:val="24"/>
                <w:szCs w:val="24"/>
              </w:rPr>
              <w:lastRenderedPageBreak/>
              <w:t xml:space="preserve">Используется потенциал предметов предметной области «Общественные науки», обеспечивающих </w:t>
            </w:r>
            <w:r w:rsidRPr="009640DC">
              <w:rPr>
                <w:rStyle w:val="21"/>
                <w:b w:val="0"/>
                <w:bCs w:val="0"/>
                <w:color w:val="000000"/>
                <w:sz w:val="24"/>
                <w:szCs w:val="24"/>
              </w:rPr>
              <w:lastRenderedPageBreak/>
              <w:t>ориентацию</w:t>
            </w:r>
          </w:p>
          <w:p w:rsidR="00364B59" w:rsidRPr="009640DC" w:rsidRDefault="00364B59" w:rsidP="009640DC">
            <w:pPr>
              <w:pStyle w:val="a8"/>
              <w:shd w:val="clear" w:color="auto" w:fill="auto"/>
              <w:spacing w:after="240"/>
              <w:ind w:firstLine="0"/>
              <w:jc w:val="both"/>
              <w:rPr>
                <w:rFonts w:ascii="Times New Roman" w:hAnsi="Times New Roman" w:cs="Times New Roman"/>
                <w:sz w:val="24"/>
                <w:szCs w:val="24"/>
              </w:rPr>
            </w:pPr>
            <w:r w:rsidRPr="009640DC">
              <w:rPr>
                <w:rStyle w:val="21"/>
                <w:b w:val="0"/>
                <w:bCs w:val="0"/>
                <w:color w:val="000000"/>
                <w:sz w:val="24"/>
                <w:szCs w:val="24"/>
              </w:rPr>
              <w:t>обучающихся в сфере отношений к закону, государству и обществу. Выполнение социальных проектов и практик; спортивные и игровые соревнования; кружки по интересам, игра по станциям «Его Величество закон»; Месячники правовых знаний; создание видеороликов по социальной тематике просмотр фильмов, театральных постановок с последующим обсуждением;</w:t>
            </w:r>
          </w:p>
          <w:p w:rsidR="00364B59" w:rsidRPr="009640DC" w:rsidRDefault="00364B59" w:rsidP="009640DC">
            <w:pPr>
              <w:pStyle w:val="a8"/>
              <w:shd w:val="clear" w:color="auto" w:fill="auto"/>
              <w:spacing w:after="0"/>
              <w:ind w:left="120" w:firstLine="420"/>
              <w:jc w:val="left"/>
              <w:rPr>
                <w:rFonts w:ascii="Times New Roman" w:hAnsi="Times New Roman" w:cs="Times New Roman"/>
                <w:sz w:val="24"/>
                <w:szCs w:val="24"/>
              </w:rPr>
            </w:pPr>
            <w:r w:rsidRPr="009640DC">
              <w:rPr>
                <w:rStyle w:val="21"/>
                <w:b w:val="0"/>
                <w:bCs w:val="0"/>
                <w:color w:val="000000"/>
                <w:sz w:val="24"/>
                <w:szCs w:val="24"/>
              </w:rPr>
              <w:t>шефская работа в детских домах;</w:t>
            </w:r>
          </w:p>
          <w:p w:rsidR="00364B59" w:rsidRPr="009640DC" w:rsidRDefault="00364B59" w:rsidP="009640DC">
            <w:pPr>
              <w:pStyle w:val="a8"/>
              <w:shd w:val="clear" w:color="auto" w:fill="auto"/>
              <w:spacing w:after="0"/>
              <w:ind w:firstLine="1460"/>
              <w:jc w:val="both"/>
              <w:rPr>
                <w:rFonts w:ascii="Times New Roman" w:hAnsi="Times New Roman" w:cs="Times New Roman"/>
                <w:sz w:val="24"/>
                <w:szCs w:val="24"/>
              </w:rPr>
            </w:pPr>
            <w:r w:rsidRPr="009640DC">
              <w:rPr>
                <w:rStyle w:val="21"/>
                <w:b w:val="0"/>
                <w:bCs w:val="0"/>
                <w:color w:val="000000"/>
                <w:sz w:val="24"/>
                <w:szCs w:val="24"/>
              </w:rPr>
              <w:t>новогодние поздравления детей- инвалидов;</w:t>
            </w:r>
          </w:p>
          <w:p w:rsidR="00364B59" w:rsidRPr="009640DC" w:rsidRDefault="00364B59" w:rsidP="009640DC">
            <w:pPr>
              <w:pStyle w:val="a8"/>
              <w:shd w:val="clear" w:color="auto" w:fill="auto"/>
              <w:spacing w:after="0"/>
              <w:ind w:firstLine="660"/>
              <w:jc w:val="both"/>
              <w:rPr>
                <w:rFonts w:ascii="Times New Roman" w:hAnsi="Times New Roman" w:cs="Times New Roman"/>
                <w:sz w:val="24"/>
                <w:szCs w:val="24"/>
              </w:rPr>
            </w:pPr>
            <w:r w:rsidRPr="009640DC">
              <w:rPr>
                <w:rStyle w:val="21"/>
                <w:b w:val="0"/>
                <w:bCs w:val="0"/>
                <w:color w:val="000000"/>
                <w:sz w:val="24"/>
                <w:szCs w:val="24"/>
              </w:rPr>
              <w:t>акции помощи ветеранам;</w:t>
            </w:r>
          </w:p>
          <w:p w:rsidR="00364B59" w:rsidRPr="009640DC" w:rsidRDefault="00364B59" w:rsidP="009640DC">
            <w:pPr>
              <w:pStyle w:val="a8"/>
              <w:shd w:val="clear" w:color="auto" w:fill="auto"/>
              <w:spacing w:after="0"/>
              <w:ind w:firstLine="660"/>
              <w:jc w:val="both"/>
              <w:rPr>
                <w:rFonts w:ascii="Times New Roman" w:hAnsi="Times New Roman" w:cs="Times New Roman"/>
                <w:sz w:val="24"/>
                <w:szCs w:val="24"/>
              </w:rPr>
            </w:pPr>
            <w:r w:rsidRPr="009640DC">
              <w:rPr>
                <w:rStyle w:val="21"/>
                <w:b w:val="0"/>
                <w:bCs w:val="0"/>
                <w:color w:val="000000"/>
                <w:sz w:val="24"/>
                <w:szCs w:val="24"/>
              </w:rPr>
              <w:t>игры «Магистр вежливых наук», «Правила хорошего тона»</w:t>
            </w:r>
          </w:p>
          <w:p w:rsidR="00364B59" w:rsidRPr="009640DC" w:rsidRDefault="00364B59" w:rsidP="009640DC">
            <w:pPr>
              <w:pStyle w:val="a8"/>
              <w:numPr>
                <w:ilvl w:val="0"/>
                <w:numId w:val="44"/>
              </w:numPr>
              <w:shd w:val="clear" w:color="auto" w:fill="auto"/>
              <w:tabs>
                <w:tab w:val="left" w:pos="264"/>
              </w:tabs>
              <w:spacing w:after="0"/>
              <w:ind w:left="120" w:firstLine="0"/>
              <w:jc w:val="left"/>
              <w:rPr>
                <w:rFonts w:ascii="Times New Roman" w:hAnsi="Times New Roman" w:cs="Times New Roman"/>
                <w:sz w:val="24"/>
                <w:szCs w:val="24"/>
              </w:rPr>
            </w:pPr>
            <w:r w:rsidRPr="009640DC">
              <w:rPr>
                <w:rStyle w:val="21"/>
                <w:b w:val="0"/>
                <w:bCs w:val="0"/>
                <w:color w:val="000000"/>
                <w:sz w:val="24"/>
                <w:szCs w:val="24"/>
              </w:rPr>
              <w:t>Акции «Неделя добра» и «День добрых дел»;</w:t>
            </w:r>
          </w:p>
          <w:p w:rsidR="00364B59" w:rsidRPr="009640DC" w:rsidRDefault="00364B59" w:rsidP="009640DC">
            <w:pPr>
              <w:pStyle w:val="a8"/>
              <w:numPr>
                <w:ilvl w:val="0"/>
                <w:numId w:val="44"/>
              </w:numPr>
              <w:shd w:val="clear" w:color="auto" w:fill="auto"/>
              <w:tabs>
                <w:tab w:val="left" w:pos="173"/>
              </w:tabs>
              <w:spacing w:after="0"/>
              <w:ind w:firstLine="0"/>
              <w:jc w:val="both"/>
              <w:rPr>
                <w:rFonts w:ascii="Times New Roman" w:hAnsi="Times New Roman" w:cs="Times New Roman"/>
                <w:sz w:val="24"/>
                <w:szCs w:val="24"/>
              </w:rPr>
            </w:pPr>
            <w:r w:rsidRPr="009640DC">
              <w:rPr>
                <w:rStyle w:val="21"/>
                <w:b w:val="0"/>
                <w:bCs w:val="0"/>
                <w:color w:val="000000"/>
                <w:sz w:val="24"/>
                <w:szCs w:val="24"/>
              </w:rPr>
              <w:t>Мероприятия и встречи в рамках уроков финансовой грамотности;</w:t>
            </w:r>
          </w:p>
        </w:tc>
      </w:tr>
      <w:tr w:rsidR="00364B59" w:rsidTr="007331F6">
        <w:tc>
          <w:tcPr>
            <w:tcW w:w="2941" w:type="dxa"/>
          </w:tcPr>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lastRenderedPageBreak/>
              <w:t>4 .Формирование партнерских отношений с родителями</w:t>
            </w:r>
          </w:p>
        </w:tc>
        <w:tc>
          <w:tcPr>
            <w:tcW w:w="3686" w:type="dxa"/>
          </w:tcPr>
          <w:p w:rsidR="00364B59" w:rsidRPr="009640DC" w:rsidRDefault="00364B59" w:rsidP="009640DC">
            <w:pPr>
              <w:pStyle w:val="a8"/>
              <w:shd w:val="clear" w:color="auto" w:fill="auto"/>
              <w:spacing w:after="0"/>
              <w:ind w:left="120" w:firstLine="440"/>
              <w:jc w:val="left"/>
              <w:rPr>
                <w:rFonts w:ascii="Times New Roman" w:hAnsi="Times New Roman" w:cs="Times New Roman"/>
                <w:sz w:val="24"/>
                <w:szCs w:val="24"/>
              </w:rPr>
            </w:pPr>
            <w:r w:rsidRPr="009640DC">
              <w:rPr>
                <w:rStyle w:val="35"/>
                <w:color w:val="000000"/>
                <w:sz w:val="24"/>
                <w:szCs w:val="24"/>
              </w:rPr>
              <w:t>Социальная, коммуникативная и др. виды деятельности.</w:t>
            </w:r>
          </w:p>
          <w:p w:rsidR="00364B59" w:rsidRPr="009640DC" w:rsidRDefault="00364B59" w:rsidP="009640DC">
            <w:pPr>
              <w:pStyle w:val="a8"/>
              <w:shd w:val="clear" w:color="auto" w:fill="auto"/>
              <w:spacing w:after="0"/>
              <w:ind w:firstLine="440"/>
              <w:jc w:val="both"/>
              <w:rPr>
                <w:rFonts w:ascii="Times New Roman" w:hAnsi="Times New Roman" w:cs="Times New Roman"/>
                <w:sz w:val="24"/>
                <w:szCs w:val="24"/>
              </w:rPr>
            </w:pPr>
            <w:r w:rsidRPr="009640DC">
              <w:rPr>
                <w:rStyle w:val="21"/>
                <w:b w:val="0"/>
                <w:bCs w:val="0"/>
                <w:color w:val="000000"/>
                <w:sz w:val="24"/>
                <w:szCs w:val="24"/>
              </w:rPr>
              <w:t>Получают системные представления о нравственных взаимоотношениях в семье, расширяют опыт позитивного взаимодействия в семье</w:t>
            </w:r>
          </w:p>
        </w:tc>
        <w:tc>
          <w:tcPr>
            <w:tcW w:w="2977" w:type="dxa"/>
          </w:tcPr>
          <w:p w:rsidR="00364B59" w:rsidRPr="009640DC" w:rsidRDefault="00364B59" w:rsidP="009640DC">
            <w:pPr>
              <w:pStyle w:val="a8"/>
              <w:shd w:val="clear" w:color="auto" w:fill="auto"/>
              <w:spacing w:after="240"/>
              <w:ind w:firstLine="0"/>
              <w:jc w:val="both"/>
              <w:rPr>
                <w:rFonts w:ascii="Times New Roman" w:hAnsi="Times New Roman" w:cs="Times New Roman"/>
                <w:sz w:val="24"/>
                <w:szCs w:val="24"/>
              </w:rPr>
            </w:pPr>
            <w:r w:rsidRPr="009640DC">
              <w:rPr>
                <w:rStyle w:val="21"/>
                <w:b w:val="0"/>
                <w:bCs w:val="0"/>
                <w:color w:val="000000"/>
                <w:sz w:val="24"/>
                <w:szCs w:val="24"/>
              </w:rPr>
              <w:t>Потенциал учебных предметов предметных областей «Русский язык и литература», «Родной язык и родная литература», «Общественные науки».</w:t>
            </w:r>
          </w:p>
          <w:p w:rsidR="00364B59" w:rsidRPr="009640DC" w:rsidRDefault="00364B59" w:rsidP="009640DC">
            <w:pPr>
              <w:pStyle w:val="a8"/>
              <w:shd w:val="clear" w:color="auto" w:fill="auto"/>
              <w:spacing w:before="240" w:after="0"/>
              <w:ind w:firstLine="0"/>
              <w:jc w:val="both"/>
              <w:rPr>
                <w:rFonts w:ascii="Times New Roman" w:hAnsi="Times New Roman" w:cs="Times New Roman"/>
                <w:sz w:val="24"/>
                <w:szCs w:val="24"/>
              </w:rPr>
            </w:pPr>
            <w:r w:rsidRPr="009640DC">
              <w:rPr>
                <w:rStyle w:val="21"/>
                <w:b w:val="0"/>
                <w:bCs w:val="0"/>
                <w:color w:val="000000"/>
                <w:sz w:val="24"/>
                <w:szCs w:val="24"/>
              </w:rPr>
              <w:t>В процессе проведения бесед и дискуссий о семье, о родителях, открытых семейных праздников, читательских конференций, встреч с родителями разных профессий,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tc>
      </w:tr>
      <w:tr w:rsidR="00364B59" w:rsidTr="007331F6">
        <w:tc>
          <w:tcPr>
            <w:tcW w:w="2941" w:type="dxa"/>
          </w:tcPr>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21"/>
                <w:b w:val="0"/>
                <w:bCs w:val="0"/>
                <w:color w:val="000000"/>
                <w:sz w:val="24"/>
                <w:szCs w:val="24"/>
              </w:rPr>
              <w:t>5.Формирование мотивов и ценностей обучающегося в сфере трудовых отношений и выбора будущей профессии</w:t>
            </w:r>
          </w:p>
        </w:tc>
        <w:tc>
          <w:tcPr>
            <w:tcW w:w="3686" w:type="dxa"/>
          </w:tcPr>
          <w:p w:rsidR="00364B59" w:rsidRPr="009640DC" w:rsidRDefault="00364B59" w:rsidP="009640DC">
            <w:pPr>
              <w:pStyle w:val="a8"/>
              <w:shd w:val="clear" w:color="auto" w:fill="auto"/>
              <w:spacing w:after="0"/>
              <w:ind w:left="120" w:firstLine="440"/>
              <w:jc w:val="left"/>
              <w:rPr>
                <w:rFonts w:ascii="Times New Roman" w:hAnsi="Times New Roman" w:cs="Times New Roman"/>
                <w:sz w:val="24"/>
                <w:szCs w:val="24"/>
              </w:rPr>
            </w:pPr>
            <w:r w:rsidRPr="009640DC">
              <w:rPr>
                <w:rStyle w:val="35"/>
                <w:color w:val="000000"/>
                <w:sz w:val="24"/>
                <w:szCs w:val="24"/>
              </w:rPr>
              <w:t>Познавательная, игровая, предметно-исследовательская, социальная, коммуникативная и другие виды деятельности.</w:t>
            </w:r>
          </w:p>
          <w:p w:rsidR="00364B59" w:rsidRPr="009640DC" w:rsidRDefault="00364B59" w:rsidP="009640DC">
            <w:pPr>
              <w:pStyle w:val="a8"/>
              <w:shd w:val="clear" w:color="auto" w:fill="auto"/>
              <w:spacing w:after="0"/>
              <w:ind w:firstLine="440"/>
              <w:jc w:val="both"/>
              <w:rPr>
                <w:rFonts w:ascii="Times New Roman" w:hAnsi="Times New Roman" w:cs="Times New Roman"/>
                <w:sz w:val="24"/>
                <w:szCs w:val="24"/>
              </w:rPr>
            </w:pPr>
            <w:r w:rsidRPr="009640DC">
              <w:rPr>
                <w:rStyle w:val="21"/>
                <w:b w:val="0"/>
                <w:bCs w:val="0"/>
                <w:color w:val="000000"/>
                <w:sz w:val="24"/>
                <w:szCs w:val="24"/>
              </w:rPr>
              <w:t>Участвуют в подготовке и проведении «Дней науки».</w:t>
            </w:r>
          </w:p>
          <w:p w:rsidR="00364B59" w:rsidRPr="009640DC" w:rsidRDefault="00364B59" w:rsidP="009640DC">
            <w:pPr>
              <w:pStyle w:val="a8"/>
              <w:shd w:val="clear" w:color="auto" w:fill="auto"/>
              <w:spacing w:after="0"/>
              <w:ind w:firstLine="440"/>
              <w:jc w:val="both"/>
              <w:rPr>
                <w:rFonts w:ascii="Times New Roman" w:hAnsi="Times New Roman" w:cs="Times New Roman"/>
                <w:sz w:val="24"/>
                <w:szCs w:val="24"/>
              </w:rPr>
            </w:pPr>
            <w:r w:rsidRPr="009640DC">
              <w:rPr>
                <w:rStyle w:val="21"/>
                <w:b w:val="0"/>
                <w:bCs w:val="0"/>
                <w:color w:val="000000"/>
                <w:sz w:val="24"/>
                <w:szCs w:val="24"/>
              </w:rPr>
              <w:t>Участвуют в олимпиадах по учебным предметам, изготавливают учебные пособия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tc>
        <w:tc>
          <w:tcPr>
            <w:tcW w:w="2977" w:type="dxa"/>
          </w:tcPr>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21"/>
                <w:b w:val="0"/>
                <w:bCs w:val="0"/>
                <w:color w:val="000000"/>
                <w:sz w:val="24"/>
                <w:szCs w:val="24"/>
              </w:rPr>
              <w:t>Потенциал учебных предметов предметных областей «Общественные науки», обеспечивающей ориентацию</w:t>
            </w:r>
          </w:p>
          <w:p w:rsidR="00364B59" w:rsidRPr="009640DC" w:rsidRDefault="00364B59" w:rsidP="009640DC">
            <w:pPr>
              <w:pStyle w:val="a8"/>
              <w:numPr>
                <w:ilvl w:val="0"/>
                <w:numId w:val="47"/>
              </w:numPr>
              <w:shd w:val="clear" w:color="auto" w:fill="auto"/>
              <w:tabs>
                <w:tab w:val="left" w:pos="139"/>
              </w:tabs>
              <w:spacing w:after="0"/>
              <w:ind w:firstLine="0"/>
              <w:jc w:val="both"/>
              <w:rPr>
                <w:rFonts w:ascii="Times New Roman" w:hAnsi="Times New Roman" w:cs="Times New Roman"/>
                <w:sz w:val="24"/>
                <w:szCs w:val="24"/>
              </w:rPr>
            </w:pPr>
            <w:r w:rsidRPr="009640DC">
              <w:rPr>
                <w:rStyle w:val="21"/>
                <w:b w:val="0"/>
                <w:bCs w:val="0"/>
                <w:color w:val="000000"/>
                <w:sz w:val="24"/>
                <w:szCs w:val="24"/>
              </w:rPr>
              <w:t>обучающихся в сфере трудовых и социально- экономических отношений. спортивные секции,</w:t>
            </w:r>
          </w:p>
          <w:p w:rsidR="00364B59" w:rsidRPr="009640DC" w:rsidRDefault="00364B59" w:rsidP="009640DC">
            <w:pPr>
              <w:pStyle w:val="a8"/>
              <w:numPr>
                <w:ilvl w:val="0"/>
                <w:numId w:val="47"/>
              </w:numPr>
              <w:shd w:val="clear" w:color="auto" w:fill="auto"/>
              <w:tabs>
                <w:tab w:val="left" w:pos="139"/>
              </w:tabs>
              <w:spacing w:after="0"/>
              <w:ind w:firstLine="0"/>
              <w:jc w:val="both"/>
              <w:rPr>
                <w:rFonts w:ascii="Times New Roman" w:hAnsi="Times New Roman" w:cs="Times New Roman"/>
                <w:sz w:val="24"/>
                <w:szCs w:val="24"/>
              </w:rPr>
            </w:pPr>
            <w:r w:rsidRPr="009640DC">
              <w:rPr>
                <w:rStyle w:val="21"/>
                <w:b w:val="0"/>
                <w:bCs w:val="0"/>
                <w:color w:val="000000"/>
                <w:sz w:val="24"/>
                <w:szCs w:val="24"/>
              </w:rPr>
              <w:t>беседы психолога, медсестры,</w:t>
            </w:r>
          </w:p>
          <w:p w:rsidR="00364B59" w:rsidRPr="009640DC" w:rsidRDefault="00364B59" w:rsidP="009640DC">
            <w:pPr>
              <w:pStyle w:val="a8"/>
              <w:numPr>
                <w:ilvl w:val="0"/>
                <w:numId w:val="47"/>
              </w:numPr>
              <w:shd w:val="clear" w:color="auto" w:fill="auto"/>
              <w:tabs>
                <w:tab w:val="left" w:pos="134"/>
              </w:tabs>
              <w:spacing w:after="0"/>
              <w:ind w:firstLine="0"/>
              <w:jc w:val="both"/>
              <w:rPr>
                <w:rFonts w:ascii="Times New Roman" w:hAnsi="Times New Roman" w:cs="Times New Roman"/>
                <w:sz w:val="24"/>
                <w:szCs w:val="24"/>
              </w:rPr>
            </w:pPr>
            <w:r w:rsidRPr="009640DC">
              <w:rPr>
                <w:rStyle w:val="21"/>
                <w:b w:val="0"/>
                <w:bCs w:val="0"/>
                <w:color w:val="000000"/>
                <w:sz w:val="24"/>
                <w:szCs w:val="24"/>
              </w:rPr>
              <w:t>ролевые игры, классные часы о здоровом образе жизни и правильном питании («Стресс в нашей жизни», «Спид - болезнь 21 века», «Профилактика ОРВИ»)</w:t>
            </w:r>
          </w:p>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 просмотр и обсуждение видеосюжетов.</w:t>
            </w:r>
          </w:p>
        </w:tc>
      </w:tr>
      <w:tr w:rsidR="00364B59" w:rsidTr="007331F6">
        <w:tc>
          <w:tcPr>
            <w:tcW w:w="2941" w:type="dxa"/>
          </w:tcPr>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 xml:space="preserve">6 .Формирование мотивационно </w:t>
            </w:r>
            <w:r w:rsidRPr="009640DC">
              <w:rPr>
                <w:rStyle w:val="21"/>
                <w:b w:val="0"/>
                <w:bCs w:val="0"/>
                <w:color w:val="000000"/>
                <w:sz w:val="24"/>
                <w:szCs w:val="24"/>
              </w:rPr>
              <w:softHyphen/>
            </w:r>
            <w:r w:rsidRPr="009640DC">
              <w:rPr>
                <w:rStyle w:val="21"/>
                <w:b w:val="0"/>
                <w:bCs w:val="0"/>
                <w:color w:val="000000"/>
                <w:sz w:val="24"/>
                <w:szCs w:val="24"/>
              </w:rPr>
              <w:lastRenderedPageBreak/>
              <w:t>ценностных отношений обучающегося в сфере самопознания, самоопределения,</w:t>
            </w:r>
          </w:p>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самореализации,</w:t>
            </w:r>
          </w:p>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самосовершенствования</w:t>
            </w:r>
          </w:p>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p>
        </w:tc>
        <w:tc>
          <w:tcPr>
            <w:tcW w:w="3686" w:type="dxa"/>
          </w:tcPr>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21"/>
                <w:b w:val="0"/>
                <w:bCs w:val="0"/>
                <w:color w:val="000000"/>
                <w:sz w:val="24"/>
                <w:szCs w:val="24"/>
              </w:rPr>
              <w:lastRenderedPageBreak/>
              <w:t xml:space="preserve">Участие в делах благотворительности, </w:t>
            </w:r>
            <w:r w:rsidRPr="009640DC">
              <w:rPr>
                <w:rStyle w:val="21"/>
                <w:b w:val="0"/>
                <w:bCs w:val="0"/>
                <w:color w:val="000000"/>
                <w:sz w:val="24"/>
                <w:szCs w:val="24"/>
              </w:rPr>
              <w:lastRenderedPageBreak/>
              <w:t>милосердия, в оказании помощи нуждающимся, заботе о животных, живых существах, природе.</w:t>
            </w:r>
          </w:p>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21"/>
                <w:b w:val="0"/>
                <w:bCs w:val="0"/>
                <w:color w:val="000000"/>
                <w:sz w:val="24"/>
                <w:szCs w:val="24"/>
              </w:rPr>
              <w:t>Приобретают умения и навыки сотрудничества, ролевого взаимодействия со сверстниками</w:t>
            </w:r>
          </w:p>
        </w:tc>
        <w:tc>
          <w:tcPr>
            <w:tcW w:w="2977" w:type="dxa"/>
          </w:tcPr>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lastRenderedPageBreak/>
              <w:t xml:space="preserve">Мероприятия, обеспечивающие </w:t>
            </w:r>
            <w:r w:rsidRPr="009640DC">
              <w:rPr>
                <w:rStyle w:val="21"/>
                <w:b w:val="0"/>
                <w:bCs w:val="0"/>
                <w:color w:val="000000"/>
                <w:sz w:val="24"/>
                <w:szCs w:val="24"/>
              </w:rPr>
              <w:lastRenderedPageBreak/>
              <w:t>ориентацию</w:t>
            </w:r>
          </w:p>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21"/>
                <w:b w:val="0"/>
                <w:bCs w:val="0"/>
                <w:color w:val="000000"/>
                <w:sz w:val="24"/>
                <w:szCs w:val="24"/>
              </w:rPr>
              <w:t>обучающихся в сфере отношения человека к себе, к своему здоровью, к познанию себя.</w:t>
            </w:r>
          </w:p>
          <w:p w:rsidR="00364B59" w:rsidRPr="009640DC" w:rsidRDefault="00364B59" w:rsidP="009640DC">
            <w:pPr>
              <w:pStyle w:val="a8"/>
              <w:numPr>
                <w:ilvl w:val="0"/>
                <w:numId w:val="45"/>
              </w:numPr>
              <w:shd w:val="clear" w:color="auto" w:fill="auto"/>
              <w:tabs>
                <w:tab w:val="left" w:pos="355"/>
              </w:tabs>
              <w:spacing w:after="0"/>
              <w:ind w:left="120" w:firstLine="0"/>
              <w:jc w:val="left"/>
              <w:rPr>
                <w:rFonts w:ascii="Times New Roman" w:hAnsi="Times New Roman" w:cs="Times New Roman"/>
                <w:sz w:val="24"/>
                <w:szCs w:val="24"/>
              </w:rPr>
            </w:pPr>
            <w:r w:rsidRPr="009640DC">
              <w:rPr>
                <w:rStyle w:val="21"/>
                <w:b w:val="0"/>
                <w:bCs w:val="0"/>
                <w:color w:val="000000"/>
                <w:sz w:val="24"/>
                <w:szCs w:val="24"/>
              </w:rPr>
              <w:t>участие в социальных проектах, акциях</w:t>
            </w:r>
          </w:p>
          <w:p w:rsidR="00364B59" w:rsidRPr="009640DC" w:rsidRDefault="00364B59" w:rsidP="009640DC">
            <w:pPr>
              <w:pStyle w:val="a8"/>
              <w:numPr>
                <w:ilvl w:val="0"/>
                <w:numId w:val="45"/>
              </w:numPr>
              <w:shd w:val="clear" w:color="auto" w:fill="auto"/>
              <w:tabs>
                <w:tab w:val="left" w:pos="187"/>
              </w:tabs>
              <w:spacing w:after="0"/>
              <w:ind w:firstLine="0"/>
              <w:jc w:val="both"/>
              <w:rPr>
                <w:rFonts w:ascii="Times New Roman" w:hAnsi="Times New Roman" w:cs="Times New Roman"/>
                <w:sz w:val="24"/>
                <w:szCs w:val="24"/>
              </w:rPr>
            </w:pPr>
            <w:r w:rsidRPr="009640DC">
              <w:rPr>
                <w:rStyle w:val="21"/>
                <w:b w:val="0"/>
                <w:bCs w:val="0"/>
                <w:color w:val="000000"/>
                <w:sz w:val="24"/>
                <w:szCs w:val="24"/>
              </w:rPr>
              <w:t>организация творческих конкурсов («Таланты Чувашии» и др.);</w:t>
            </w:r>
            <w:r w:rsidRPr="009640DC">
              <w:rPr>
                <w:rFonts w:ascii="Times New Roman" w:hAnsi="Times New Roman" w:cs="Times New Roman"/>
                <w:sz w:val="24"/>
                <w:szCs w:val="24"/>
              </w:rPr>
              <w:t xml:space="preserve"> </w:t>
            </w:r>
            <w:r w:rsidRPr="009640DC">
              <w:rPr>
                <w:rStyle w:val="21"/>
                <w:b w:val="0"/>
                <w:bCs w:val="0"/>
                <w:color w:val="000000"/>
                <w:sz w:val="24"/>
                <w:szCs w:val="24"/>
              </w:rPr>
              <w:t>исследовательская</w:t>
            </w:r>
          </w:p>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работа</w:t>
            </w:r>
          </w:p>
          <w:p w:rsidR="00364B59" w:rsidRPr="009640DC" w:rsidRDefault="00364B59" w:rsidP="009640DC">
            <w:pPr>
              <w:pStyle w:val="a8"/>
              <w:numPr>
                <w:ilvl w:val="0"/>
                <w:numId w:val="45"/>
              </w:numPr>
              <w:shd w:val="clear" w:color="auto" w:fill="auto"/>
              <w:tabs>
                <w:tab w:val="left" w:pos="408"/>
              </w:tabs>
              <w:spacing w:after="0"/>
              <w:ind w:left="120" w:firstLine="0"/>
              <w:jc w:val="left"/>
              <w:rPr>
                <w:rFonts w:ascii="Times New Roman" w:hAnsi="Times New Roman" w:cs="Times New Roman"/>
                <w:sz w:val="24"/>
                <w:szCs w:val="24"/>
              </w:rPr>
            </w:pPr>
            <w:r w:rsidRPr="009640DC">
              <w:rPr>
                <w:rStyle w:val="21"/>
                <w:b w:val="0"/>
                <w:bCs w:val="0"/>
                <w:color w:val="000000"/>
                <w:sz w:val="24"/>
                <w:szCs w:val="24"/>
              </w:rPr>
              <w:t>выполнение итоговых индивидуальных проектов</w:t>
            </w:r>
          </w:p>
          <w:p w:rsidR="00364B59" w:rsidRPr="009640DC" w:rsidRDefault="00364B59" w:rsidP="009640DC">
            <w:pPr>
              <w:pStyle w:val="a8"/>
              <w:shd w:val="clear" w:color="auto" w:fill="auto"/>
              <w:spacing w:after="0"/>
              <w:ind w:left="120" w:firstLine="380"/>
              <w:jc w:val="left"/>
              <w:rPr>
                <w:rFonts w:ascii="Times New Roman" w:hAnsi="Times New Roman" w:cs="Times New Roman"/>
                <w:sz w:val="24"/>
                <w:szCs w:val="24"/>
              </w:rPr>
            </w:pPr>
            <w:r w:rsidRPr="009640DC">
              <w:rPr>
                <w:rStyle w:val="21"/>
                <w:b w:val="0"/>
                <w:bCs w:val="0"/>
                <w:color w:val="000000"/>
                <w:sz w:val="24"/>
                <w:szCs w:val="24"/>
              </w:rPr>
              <w:t>Работа кружков и секций;</w:t>
            </w:r>
          </w:p>
        </w:tc>
      </w:tr>
      <w:tr w:rsidR="00364B59" w:rsidTr="007331F6">
        <w:tc>
          <w:tcPr>
            <w:tcW w:w="2941" w:type="dxa"/>
          </w:tcPr>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21"/>
                <w:b w:val="0"/>
                <w:bCs w:val="0"/>
                <w:color w:val="000000"/>
                <w:sz w:val="24"/>
                <w:szCs w:val="24"/>
              </w:rPr>
              <w:lastRenderedPageBreak/>
              <w:t>7.Формирование мотивов и ценностей обучающегося в сфере отношений к природе</w:t>
            </w:r>
          </w:p>
        </w:tc>
        <w:tc>
          <w:tcPr>
            <w:tcW w:w="3686" w:type="dxa"/>
          </w:tcPr>
          <w:p w:rsidR="00364B59" w:rsidRPr="009640DC" w:rsidRDefault="00364B59" w:rsidP="009640DC">
            <w:pPr>
              <w:pStyle w:val="a8"/>
              <w:shd w:val="clear" w:color="auto" w:fill="auto"/>
              <w:spacing w:after="240"/>
              <w:ind w:left="120" w:firstLine="440"/>
              <w:jc w:val="left"/>
              <w:rPr>
                <w:rFonts w:ascii="Times New Roman" w:hAnsi="Times New Roman" w:cs="Times New Roman"/>
                <w:sz w:val="24"/>
                <w:szCs w:val="24"/>
              </w:rPr>
            </w:pPr>
            <w:r w:rsidRPr="009640DC">
              <w:rPr>
                <w:rStyle w:val="35"/>
                <w:b w:val="0"/>
                <w:bCs w:val="0"/>
                <w:i w:val="0"/>
                <w:iCs w:val="0"/>
                <w:color w:val="000000"/>
                <w:sz w:val="24"/>
                <w:szCs w:val="24"/>
              </w:rPr>
              <w:t xml:space="preserve">Проектная, исследовательская, экологическая, поисковая, трудовая, коммуникативная и др. виды деятельности. </w:t>
            </w:r>
            <w:r w:rsidRPr="009640DC">
              <w:rPr>
                <w:rStyle w:val="21"/>
                <w:b w:val="0"/>
                <w:bCs w:val="0"/>
                <w:color w:val="000000"/>
                <w:sz w:val="24"/>
                <w:szCs w:val="24"/>
              </w:rPr>
              <w:t xml:space="preserve">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Участвуют в проведении школьных спартакиад, эстафет, экологических и туристических слётов, походов по родному краю. Ведут краеведческую, поисковую, экологическую работу в местных туристических походах и экскурсиях. 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  Участвуют на добровольной основе в деятельности детско- </w:t>
            </w:r>
            <w:r w:rsidRPr="009640DC">
              <w:rPr>
                <w:rStyle w:val="21"/>
                <w:b w:val="0"/>
                <w:bCs w:val="0"/>
                <w:color w:val="000000"/>
                <w:sz w:val="24"/>
                <w:szCs w:val="24"/>
              </w:rPr>
              <w:lastRenderedPageBreak/>
              <w:t>юношеских общественных экологических организаций, мероприятиях, проводимых общественными экологическими организациями. Разрабатывают и реализуют учебно-исследовательские и</w:t>
            </w:r>
          </w:p>
        </w:tc>
        <w:tc>
          <w:tcPr>
            <w:tcW w:w="2977" w:type="dxa"/>
          </w:tcPr>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21"/>
                <w:b w:val="0"/>
                <w:bCs w:val="0"/>
                <w:color w:val="000000"/>
                <w:sz w:val="24"/>
                <w:szCs w:val="24"/>
              </w:rPr>
              <w:lastRenderedPageBreak/>
              <w:t>-Уроки обществознания, географии, биологии, технологии, ОБЖ, физической культуры,</w:t>
            </w:r>
          </w:p>
          <w:p w:rsidR="00364B59" w:rsidRPr="009640DC" w:rsidRDefault="00364B59" w:rsidP="009640DC">
            <w:pPr>
              <w:pStyle w:val="a8"/>
              <w:numPr>
                <w:ilvl w:val="0"/>
                <w:numId w:val="48"/>
              </w:numPr>
              <w:shd w:val="clear" w:color="auto" w:fill="auto"/>
              <w:tabs>
                <w:tab w:val="left" w:pos="130"/>
              </w:tabs>
              <w:spacing w:after="0"/>
              <w:ind w:firstLine="0"/>
              <w:jc w:val="both"/>
              <w:rPr>
                <w:rFonts w:ascii="Times New Roman" w:hAnsi="Times New Roman" w:cs="Times New Roman"/>
                <w:sz w:val="24"/>
                <w:szCs w:val="24"/>
              </w:rPr>
            </w:pPr>
            <w:r w:rsidRPr="009640DC">
              <w:rPr>
                <w:rStyle w:val="21"/>
                <w:b w:val="0"/>
                <w:bCs w:val="0"/>
                <w:color w:val="000000"/>
                <w:sz w:val="24"/>
                <w:szCs w:val="24"/>
              </w:rPr>
              <w:t>элективные курсы,</w:t>
            </w:r>
          </w:p>
          <w:p w:rsidR="00364B59" w:rsidRPr="009640DC" w:rsidRDefault="00364B59" w:rsidP="009640DC">
            <w:pPr>
              <w:pStyle w:val="a8"/>
              <w:shd w:val="clear" w:color="auto" w:fill="auto"/>
              <w:spacing w:after="0"/>
              <w:ind w:firstLine="460"/>
              <w:jc w:val="both"/>
              <w:rPr>
                <w:rFonts w:ascii="Times New Roman" w:hAnsi="Times New Roman" w:cs="Times New Roman"/>
                <w:sz w:val="24"/>
                <w:szCs w:val="24"/>
              </w:rPr>
            </w:pPr>
            <w:r w:rsidRPr="009640DC">
              <w:rPr>
                <w:rStyle w:val="21"/>
                <w:b w:val="0"/>
                <w:bCs w:val="0"/>
                <w:color w:val="000000"/>
                <w:sz w:val="24"/>
                <w:szCs w:val="24"/>
              </w:rPr>
              <w:t>проведение уроков нравственности и здоровья,</w:t>
            </w:r>
          </w:p>
          <w:p w:rsidR="00364B59" w:rsidRPr="009640DC" w:rsidRDefault="00364B59" w:rsidP="009640DC">
            <w:pPr>
              <w:pStyle w:val="a8"/>
              <w:numPr>
                <w:ilvl w:val="0"/>
                <w:numId w:val="48"/>
              </w:numPr>
              <w:shd w:val="clear" w:color="auto" w:fill="auto"/>
              <w:tabs>
                <w:tab w:val="left" w:pos="130"/>
              </w:tabs>
              <w:spacing w:after="0"/>
              <w:ind w:firstLine="0"/>
              <w:jc w:val="both"/>
              <w:rPr>
                <w:rFonts w:ascii="Times New Roman" w:hAnsi="Times New Roman" w:cs="Times New Roman"/>
                <w:sz w:val="24"/>
                <w:szCs w:val="24"/>
              </w:rPr>
            </w:pPr>
            <w:r w:rsidRPr="009640DC">
              <w:rPr>
                <w:rStyle w:val="21"/>
                <w:b w:val="0"/>
                <w:bCs w:val="0"/>
                <w:color w:val="000000"/>
                <w:sz w:val="24"/>
                <w:szCs w:val="24"/>
              </w:rPr>
              <w:t>экологические акции,</w:t>
            </w:r>
          </w:p>
          <w:p w:rsidR="00364B59" w:rsidRPr="009640DC" w:rsidRDefault="00364B59" w:rsidP="009640DC">
            <w:pPr>
              <w:pStyle w:val="a8"/>
              <w:numPr>
                <w:ilvl w:val="0"/>
                <w:numId w:val="48"/>
              </w:numPr>
              <w:shd w:val="clear" w:color="auto" w:fill="auto"/>
              <w:tabs>
                <w:tab w:val="left" w:pos="197"/>
              </w:tabs>
              <w:spacing w:after="0"/>
              <w:ind w:firstLine="0"/>
              <w:jc w:val="both"/>
              <w:rPr>
                <w:rFonts w:ascii="Times New Roman" w:hAnsi="Times New Roman" w:cs="Times New Roman"/>
                <w:sz w:val="24"/>
                <w:szCs w:val="24"/>
              </w:rPr>
            </w:pPr>
            <w:r w:rsidRPr="009640DC">
              <w:rPr>
                <w:rStyle w:val="21"/>
                <w:b w:val="0"/>
                <w:bCs w:val="0"/>
                <w:color w:val="000000"/>
                <w:sz w:val="24"/>
                <w:szCs w:val="24"/>
              </w:rPr>
              <w:t>проектная деятельность (индивидуальные и групповые проекты, совместные с родителями проекты);</w:t>
            </w:r>
          </w:p>
          <w:p w:rsidR="00364B59" w:rsidRPr="009640DC" w:rsidRDefault="00364B59" w:rsidP="009640DC">
            <w:pPr>
              <w:pStyle w:val="a8"/>
              <w:numPr>
                <w:ilvl w:val="0"/>
                <w:numId w:val="48"/>
              </w:numPr>
              <w:shd w:val="clear" w:color="auto" w:fill="auto"/>
              <w:tabs>
                <w:tab w:val="left" w:pos="139"/>
              </w:tabs>
              <w:spacing w:after="0"/>
              <w:ind w:firstLine="0"/>
              <w:jc w:val="both"/>
              <w:rPr>
                <w:rFonts w:ascii="Times New Roman" w:hAnsi="Times New Roman" w:cs="Times New Roman"/>
                <w:sz w:val="24"/>
                <w:szCs w:val="24"/>
              </w:rPr>
            </w:pPr>
            <w:r w:rsidRPr="009640DC">
              <w:rPr>
                <w:rStyle w:val="21"/>
                <w:b w:val="0"/>
                <w:bCs w:val="0"/>
                <w:color w:val="000000"/>
                <w:sz w:val="24"/>
                <w:szCs w:val="24"/>
              </w:rPr>
              <w:t>школьные конференции,</w:t>
            </w:r>
          </w:p>
          <w:p w:rsidR="00364B59" w:rsidRPr="009640DC" w:rsidRDefault="00364B59" w:rsidP="009640DC">
            <w:pPr>
              <w:pStyle w:val="a8"/>
              <w:numPr>
                <w:ilvl w:val="0"/>
                <w:numId w:val="48"/>
              </w:numPr>
              <w:shd w:val="clear" w:color="auto" w:fill="auto"/>
              <w:tabs>
                <w:tab w:val="left" w:pos="187"/>
              </w:tabs>
              <w:spacing w:after="0"/>
              <w:ind w:firstLine="0"/>
              <w:jc w:val="both"/>
              <w:rPr>
                <w:rFonts w:ascii="Times New Roman" w:hAnsi="Times New Roman" w:cs="Times New Roman"/>
                <w:sz w:val="24"/>
                <w:szCs w:val="24"/>
              </w:rPr>
            </w:pPr>
            <w:r w:rsidRPr="009640DC">
              <w:rPr>
                <w:rStyle w:val="21"/>
                <w:b w:val="0"/>
                <w:bCs w:val="0"/>
                <w:color w:val="000000"/>
                <w:sz w:val="24"/>
                <w:szCs w:val="24"/>
              </w:rPr>
              <w:t>участие в конкурсах по экологии для детей «Здоровье планеты в моих руках»,</w:t>
            </w:r>
          </w:p>
          <w:p w:rsidR="00364B59" w:rsidRPr="009640DC" w:rsidRDefault="00364B59" w:rsidP="009640DC">
            <w:pPr>
              <w:pStyle w:val="a8"/>
              <w:numPr>
                <w:ilvl w:val="0"/>
                <w:numId w:val="48"/>
              </w:numPr>
              <w:shd w:val="clear" w:color="auto" w:fill="auto"/>
              <w:tabs>
                <w:tab w:val="left" w:pos="283"/>
              </w:tabs>
              <w:spacing w:after="0"/>
              <w:ind w:firstLine="0"/>
              <w:jc w:val="both"/>
              <w:rPr>
                <w:rFonts w:ascii="Times New Roman" w:hAnsi="Times New Roman" w:cs="Times New Roman"/>
                <w:sz w:val="24"/>
                <w:szCs w:val="24"/>
              </w:rPr>
            </w:pPr>
            <w:r w:rsidRPr="009640DC">
              <w:rPr>
                <w:rStyle w:val="21"/>
                <w:b w:val="0"/>
                <w:bCs w:val="0"/>
                <w:color w:val="000000"/>
                <w:sz w:val="24"/>
                <w:szCs w:val="24"/>
              </w:rPr>
              <w:t>книжные выставки и беседы по темам «Чудес полна могучая природа»,</w:t>
            </w:r>
          </w:p>
          <w:p w:rsidR="00364B59" w:rsidRPr="009640DC" w:rsidRDefault="00364B59" w:rsidP="009640DC">
            <w:pPr>
              <w:pStyle w:val="a8"/>
              <w:shd w:val="clear" w:color="auto" w:fill="auto"/>
              <w:spacing w:after="0"/>
              <w:ind w:firstLine="460"/>
              <w:jc w:val="both"/>
              <w:rPr>
                <w:rFonts w:ascii="Times New Roman" w:hAnsi="Times New Roman" w:cs="Times New Roman"/>
                <w:sz w:val="24"/>
                <w:szCs w:val="24"/>
              </w:rPr>
            </w:pPr>
            <w:r w:rsidRPr="009640DC">
              <w:rPr>
                <w:rStyle w:val="21"/>
                <w:b w:val="0"/>
                <w:bCs w:val="0"/>
                <w:color w:val="000000"/>
                <w:sz w:val="24"/>
                <w:szCs w:val="24"/>
              </w:rPr>
              <w:t>конкурс рисунков «Наша планета Земля»;</w:t>
            </w:r>
          </w:p>
          <w:p w:rsidR="00364B59" w:rsidRPr="009640DC" w:rsidRDefault="00364B59" w:rsidP="009640DC">
            <w:pPr>
              <w:pStyle w:val="a8"/>
              <w:numPr>
                <w:ilvl w:val="0"/>
                <w:numId w:val="48"/>
              </w:numPr>
              <w:shd w:val="clear" w:color="auto" w:fill="auto"/>
              <w:tabs>
                <w:tab w:val="left" w:pos="206"/>
              </w:tabs>
              <w:spacing w:after="0"/>
              <w:ind w:firstLine="0"/>
              <w:jc w:val="both"/>
              <w:rPr>
                <w:rFonts w:ascii="Times New Roman" w:hAnsi="Times New Roman" w:cs="Times New Roman"/>
                <w:sz w:val="24"/>
                <w:szCs w:val="24"/>
              </w:rPr>
            </w:pPr>
            <w:r w:rsidRPr="009640DC">
              <w:rPr>
                <w:rStyle w:val="21"/>
                <w:b w:val="0"/>
                <w:bCs w:val="0"/>
                <w:color w:val="000000"/>
                <w:sz w:val="24"/>
                <w:szCs w:val="24"/>
              </w:rPr>
              <w:t>акции помощи птицам; животным;</w:t>
            </w:r>
          </w:p>
        </w:tc>
      </w:tr>
      <w:tr w:rsidR="00364B59" w:rsidTr="007331F6">
        <w:tc>
          <w:tcPr>
            <w:tcW w:w="2941" w:type="dxa"/>
          </w:tcPr>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lastRenderedPageBreak/>
              <w:t xml:space="preserve">8 .Формирование мотивационно </w:t>
            </w:r>
            <w:r w:rsidRPr="009640DC">
              <w:rPr>
                <w:rStyle w:val="21"/>
                <w:b w:val="0"/>
                <w:bCs w:val="0"/>
                <w:color w:val="000000"/>
                <w:sz w:val="24"/>
                <w:szCs w:val="24"/>
              </w:rPr>
              <w:softHyphen/>
              <w:t>ценностных отношений обучающегося в сфере здорового образа жизни</w:t>
            </w:r>
          </w:p>
        </w:tc>
        <w:tc>
          <w:tcPr>
            <w:tcW w:w="3686" w:type="dxa"/>
          </w:tcPr>
          <w:p w:rsidR="00364B59" w:rsidRPr="009640DC" w:rsidRDefault="00364B59" w:rsidP="009640DC">
            <w:pPr>
              <w:pStyle w:val="a8"/>
              <w:shd w:val="clear" w:color="auto" w:fill="auto"/>
              <w:spacing w:after="240"/>
              <w:ind w:left="120" w:firstLine="440"/>
              <w:jc w:val="left"/>
              <w:rPr>
                <w:rFonts w:ascii="Times New Roman" w:hAnsi="Times New Roman" w:cs="Times New Roman"/>
                <w:sz w:val="24"/>
                <w:szCs w:val="24"/>
              </w:rPr>
            </w:pPr>
            <w:r w:rsidRPr="009640DC">
              <w:rPr>
                <w:rStyle w:val="35"/>
                <w:color w:val="000000"/>
                <w:sz w:val="24"/>
                <w:szCs w:val="24"/>
              </w:rPr>
              <w:t>Проектная, исследовательская, рефлексивная, коммуникативная, спортивная и др. виды деятельности.</w:t>
            </w:r>
          </w:p>
          <w:p w:rsidR="00364B59" w:rsidRPr="009640DC" w:rsidRDefault="00364B59" w:rsidP="009640DC">
            <w:pPr>
              <w:pStyle w:val="a8"/>
              <w:shd w:val="clear" w:color="auto" w:fill="auto"/>
              <w:spacing w:before="240" w:after="0"/>
              <w:ind w:firstLine="440"/>
              <w:jc w:val="both"/>
              <w:rPr>
                <w:rFonts w:ascii="Times New Roman" w:hAnsi="Times New Roman" w:cs="Times New Roman"/>
                <w:sz w:val="24"/>
                <w:szCs w:val="24"/>
              </w:rPr>
            </w:pPr>
            <w:r w:rsidRPr="009640DC">
              <w:rPr>
                <w:rStyle w:val="21"/>
                <w:b w:val="0"/>
                <w:bCs w:val="0"/>
                <w:color w:val="000000"/>
                <w:sz w:val="24"/>
                <w:szCs w:val="24"/>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364B59" w:rsidRPr="009640DC" w:rsidRDefault="00364B59" w:rsidP="009640DC">
            <w:pPr>
              <w:pStyle w:val="a8"/>
              <w:shd w:val="clear" w:color="auto" w:fill="auto"/>
              <w:spacing w:after="0"/>
              <w:ind w:firstLine="440"/>
              <w:jc w:val="both"/>
              <w:rPr>
                <w:rFonts w:ascii="Times New Roman" w:hAnsi="Times New Roman" w:cs="Times New Roman"/>
                <w:sz w:val="24"/>
                <w:szCs w:val="24"/>
              </w:rPr>
            </w:pPr>
            <w:r w:rsidRPr="009640DC">
              <w:rPr>
                <w:rStyle w:val="21"/>
                <w:b w:val="0"/>
                <w:bCs w:val="0"/>
                <w:color w:val="000000"/>
                <w:sz w:val="24"/>
                <w:szCs w:val="24"/>
              </w:rPr>
              <w:t>Учатся оказывать первую доврачебную помощь пострадавшим ( в процессе уроков ОБЖ и конкурсов в рамках внеурочной деятельности) .</w:t>
            </w:r>
          </w:p>
          <w:p w:rsidR="00364B59" w:rsidRPr="009640DC" w:rsidRDefault="00364B59" w:rsidP="009640DC">
            <w:pPr>
              <w:pStyle w:val="a8"/>
              <w:shd w:val="clear" w:color="auto" w:fill="auto"/>
              <w:spacing w:after="0"/>
              <w:ind w:firstLine="440"/>
              <w:jc w:val="both"/>
              <w:rPr>
                <w:rFonts w:ascii="Times New Roman" w:hAnsi="Times New Roman" w:cs="Times New Roman"/>
                <w:sz w:val="24"/>
                <w:szCs w:val="24"/>
              </w:rPr>
            </w:pPr>
            <w:r w:rsidRPr="009640DC">
              <w:rPr>
                <w:rStyle w:val="21"/>
                <w:b w:val="0"/>
                <w:bCs w:val="0"/>
                <w:color w:val="000000"/>
                <w:sz w:val="24"/>
                <w:szCs w:val="24"/>
              </w:rPr>
              <w:t>Получают представление о возможном негативном влиянии компьютерных игр, телевидения, рекламы на здоровье человека. 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w:t>
            </w:r>
          </w:p>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21"/>
                <w:b w:val="0"/>
                <w:bCs w:val="0"/>
                <w:color w:val="000000"/>
                <w:sz w:val="24"/>
                <w:szCs w:val="24"/>
              </w:rPr>
              <w:t>-формируется устойчивая</w:t>
            </w:r>
          </w:p>
        </w:tc>
        <w:tc>
          <w:tcPr>
            <w:tcW w:w="2977" w:type="dxa"/>
          </w:tcPr>
          <w:p w:rsidR="00364B59" w:rsidRPr="009640DC" w:rsidRDefault="00364B59" w:rsidP="009640DC">
            <w:pPr>
              <w:pStyle w:val="a8"/>
              <w:shd w:val="clear" w:color="auto" w:fill="auto"/>
              <w:spacing w:after="0"/>
              <w:ind w:firstLine="380"/>
              <w:jc w:val="both"/>
              <w:rPr>
                <w:rFonts w:ascii="Times New Roman" w:hAnsi="Times New Roman" w:cs="Times New Roman"/>
                <w:sz w:val="24"/>
                <w:szCs w:val="24"/>
              </w:rPr>
            </w:pPr>
            <w:r w:rsidRPr="009640DC">
              <w:rPr>
                <w:rStyle w:val="21"/>
                <w:b w:val="0"/>
                <w:bCs w:val="0"/>
                <w:color w:val="000000"/>
                <w:sz w:val="24"/>
                <w:szCs w:val="24"/>
              </w:rPr>
              <w:t>Потенциал учебных предметов предметных областей «Биология», «Физическая культура, экология и основы безопасности жизнедеятельности», обеспечивающих ориентацию</w:t>
            </w:r>
          </w:p>
          <w:p w:rsidR="00364B59" w:rsidRPr="009640DC" w:rsidRDefault="00364B59" w:rsidP="009640DC">
            <w:pPr>
              <w:pStyle w:val="a8"/>
              <w:shd w:val="clear" w:color="auto" w:fill="auto"/>
              <w:spacing w:after="240"/>
              <w:ind w:firstLine="0"/>
              <w:jc w:val="both"/>
              <w:rPr>
                <w:rFonts w:ascii="Times New Roman" w:hAnsi="Times New Roman" w:cs="Times New Roman"/>
                <w:sz w:val="24"/>
                <w:szCs w:val="24"/>
              </w:rPr>
            </w:pPr>
            <w:r w:rsidRPr="009640DC">
              <w:rPr>
                <w:rStyle w:val="21"/>
                <w:b w:val="0"/>
                <w:bCs w:val="0"/>
                <w:color w:val="000000"/>
                <w:sz w:val="24"/>
                <w:szCs w:val="24"/>
              </w:rPr>
              <w:t>обучающихся в сфере отношения человека к себе, к своему здоровью.</w:t>
            </w:r>
          </w:p>
          <w:p w:rsidR="00364B59" w:rsidRPr="009640DC" w:rsidRDefault="00364B59" w:rsidP="009640DC">
            <w:pPr>
              <w:pStyle w:val="a8"/>
              <w:numPr>
                <w:ilvl w:val="0"/>
                <w:numId w:val="46"/>
              </w:numPr>
              <w:shd w:val="clear" w:color="auto" w:fill="auto"/>
              <w:tabs>
                <w:tab w:val="left" w:pos="144"/>
              </w:tabs>
              <w:spacing w:before="240" w:after="0"/>
              <w:ind w:firstLine="0"/>
              <w:jc w:val="both"/>
              <w:rPr>
                <w:rFonts w:ascii="Times New Roman" w:hAnsi="Times New Roman" w:cs="Times New Roman"/>
                <w:sz w:val="24"/>
                <w:szCs w:val="24"/>
              </w:rPr>
            </w:pPr>
            <w:r w:rsidRPr="009640DC">
              <w:rPr>
                <w:rStyle w:val="21"/>
                <w:b w:val="0"/>
                <w:bCs w:val="0"/>
                <w:color w:val="000000"/>
                <w:sz w:val="24"/>
                <w:szCs w:val="24"/>
              </w:rPr>
              <w:t>подвижные игры</w:t>
            </w:r>
          </w:p>
          <w:p w:rsidR="00364B59" w:rsidRPr="009640DC" w:rsidRDefault="00364B59" w:rsidP="009640DC">
            <w:pPr>
              <w:pStyle w:val="a8"/>
              <w:numPr>
                <w:ilvl w:val="0"/>
                <w:numId w:val="46"/>
              </w:numPr>
              <w:shd w:val="clear" w:color="auto" w:fill="auto"/>
              <w:tabs>
                <w:tab w:val="left" w:pos="355"/>
              </w:tabs>
              <w:spacing w:after="0"/>
              <w:ind w:left="120" w:firstLine="0"/>
              <w:jc w:val="left"/>
              <w:rPr>
                <w:rFonts w:ascii="Times New Roman" w:hAnsi="Times New Roman" w:cs="Times New Roman"/>
                <w:sz w:val="24"/>
                <w:szCs w:val="24"/>
              </w:rPr>
            </w:pPr>
            <w:r w:rsidRPr="009640DC">
              <w:rPr>
                <w:rStyle w:val="21"/>
                <w:b w:val="0"/>
                <w:bCs w:val="0"/>
                <w:color w:val="000000"/>
                <w:sz w:val="24"/>
                <w:szCs w:val="24"/>
              </w:rPr>
              <w:t>участие туристических походах,</w:t>
            </w:r>
          </w:p>
          <w:p w:rsidR="00364B59" w:rsidRPr="009640DC" w:rsidRDefault="00364B59" w:rsidP="009640DC">
            <w:pPr>
              <w:pStyle w:val="a8"/>
              <w:shd w:val="clear" w:color="auto" w:fill="auto"/>
              <w:spacing w:after="0"/>
              <w:ind w:left="120" w:firstLine="960"/>
              <w:jc w:val="left"/>
              <w:rPr>
                <w:rFonts w:ascii="Times New Roman" w:hAnsi="Times New Roman" w:cs="Times New Roman"/>
                <w:sz w:val="24"/>
                <w:szCs w:val="24"/>
              </w:rPr>
            </w:pPr>
            <w:r w:rsidRPr="009640DC">
              <w:rPr>
                <w:rStyle w:val="21"/>
                <w:b w:val="0"/>
                <w:bCs w:val="0"/>
                <w:color w:val="000000"/>
                <w:sz w:val="24"/>
                <w:szCs w:val="24"/>
              </w:rPr>
              <w:t>участие в военизированных играх;</w:t>
            </w:r>
          </w:p>
          <w:p w:rsidR="00364B59" w:rsidRPr="009640DC" w:rsidRDefault="00364B59" w:rsidP="009640DC">
            <w:pPr>
              <w:pStyle w:val="a8"/>
              <w:numPr>
                <w:ilvl w:val="0"/>
                <w:numId w:val="46"/>
              </w:numPr>
              <w:shd w:val="clear" w:color="auto" w:fill="auto"/>
              <w:tabs>
                <w:tab w:val="left" w:pos="130"/>
              </w:tabs>
              <w:spacing w:after="0"/>
              <w:ind w:firstLine="0"/>
              <w:jc w:val="both"/>
              <w:rPr>
                <w:rFonts w:ascii="Times New Roman" w:hAnsi="Times New Roman" w:cs="Times New Roman"/>
                <w:sz w:val="24"/>
                <w:szCs w:val="24"/>
              </w:rPr>
            </w:pPr>
            <w:r w:rsidRPr="009640DC">
              <w:rPr>
                <w:rStyle w:val="21"/>
                <w:b w:val="0"/>
                <w:bCs w:val="0"/>
                <w:color w:val="000000"/>
                <w:sz w:val="24"/>
                <w:szCs w:val="24"/>
              </w:rPr>
              <w:t>экологические тропы.</w:t>
            </w:r>
          </w:p>
          <w:p w:rsidR="00364B59" w:rsidRPr="009640DC" w:rsidRDefault="00364B59" w:rsidP="009640DC">
            <w:pPr>
              <w:pStyle w:val="a8"/>
              <w:numPr>
                <w:ilvl w:val="0"/>
                <w:numId w:val="46"/>
              </w:numPr>
              <w:shd w:val="clear" w:color="auto" w:fill="auto"/>
              <w:tabs>
                <w:tab w:val="left" w:pos="288"/>
              </w:tabs>
              <w:spacing w:after="0"/>
              <w:ind w:left="120" w:firstLine="0"/>
              <w:jc w:val="left"/>
              <w:rPr>
                <w:rFonts w:ascii="Times New Roman" w:hAnsi="Times New Roman" w:cs="Times New Roman"/>
                <w:sz w:val="24"/>
                <w:szCs w:val="24"/>
              </w:rPr>
            </w:pPr>
            <w:r w:rsidRPr="009640DC">
              <w:rPr>
                <w:rStyle w:val="21"/>
                <w:b w:val="0"/>
                <w:bCs w:val="0"/>
                <w:color w:val="000000"/>
                <w:sz w:val="24"/>
                <w:szCs w:val="24"/>
              </w:rPr>
              <w:t>встречи с сотрудниками медицинских организаций, центров</w:t>
            </w:r>
          </w:p>
          <w:p w:rsidR="00364B59" w:rsidRPr="009640DC" w:rsidRDefault="00364B59" w:rsidP="009640DC">
            <w:pPr>
              <w:pStyle w:val="a8"/>
              <w:numPr>
                <w:ilvl w:val="0"/>
                <w:numId w:val="46"/>
              </w:numPr>
              <w:shd w:val="clear" w:color="auto" w:fill="auto"/>
              <w:tabs>
                <w:tab w:val="left" w:pos="134"/>
              </w:tabs>
              <w:spacing w:after="0"/>
              <w:ind w:firstLine="0"/>
              <w:jc w:val="both"/>
              <w:rPr>
                <w:rFonts w:ascii="Times New Roman" w:hAnsi="Times New Roman" w:cs="Times New Roman"/>
                <w:sz w:val="24"/>
                <w:szCs w:val="24"/>
              </w:rPr>
            </w:pPr>
            <w:r w:rsidRPr="009640DC">
              <w:rPr>
                <w:rStyle w:val="21"/>
                <w:b w:val="0"/>
                <w:bCs w:val="0"/>
                <w:color w:val="000000"/>
                <w:sz w:val="24"/>
                <w:szCs w:val="24"/>
              </w:rPr>
              <w:t>Дни здоровья</w:t>
            </w:r>
          </w:p>
          <w:p w:rsidR="00364B59" w:rsidRPr="009640DC" w:rsidRDefault="00364B59" w:rsidP="009640DC">
            <w:pPr>
              <w:pStyle w:val="a8"/>
              <w:numPr>
                <w:ilvl w:val="0"/>
                <w:numId w:val="46"/>
              </w:numPr>
              <w:shd w:val="clear" w:color="auto" w:fill="auto"/>
              <w:tabs>
                <w:tab w:val="left" w:pos="134"/>
              </w:tabs>
              <w:spacing w:after="0"/>
              <w:ind w:firstLine="0"/>
              <w:jc w:val="both"/>
              <w:rPr>
                <w:rFonts w:ascii="Times New Roman" w:hAnsi="Times New Roman" w:cs="Times New Roman"/>
                <w:sz w:val="24"/>
                <w:szCs w:val="24"/>
              </w:rPr>
            </w:pPr>
            <w:r w:rsidRPr="009640DC">
              <w:rPr>
                <w:rStyle w:val="21"/>
                <w:b w:val="0"/>
                <w:bCs w:val="0"/>
                <w:color w:val="000000"/>
                <w:sz w:val="24"/>
                <w:szCs w:val="24"/>
              </w:rPr>
              <w:t>Дни борьбы со СПИДом</w:t>
            </w:r>
          </w:p>
          <w:p w:rsidR="00364B59" w:rsidRPr="009640DC" w:rsidRDefault="00364B59" w:rsidP="009640DC">
            <w:pPr>
              <w:pStyle w:val="a8"/>
              <w:numPr>
                <w:ilvl w:val="0"/>
                <w:numId w:val="46"/>
              </w:numPr>
              <w:shd w:val="clear" w:color="auto" w:fill="auto"/>
              <w:tabs>
                <w:tab w:val="left" w:pos="139"/>
              </w:tabs>
              <w:spacing w:after="0"/>
              <w:ind w:firstLine="0"/>
              <w:jc w:val="both"/>
              <w:rPr>
                <w:rFonts w:ascii="Times New Roman" w:hAnsi="Times New Roman" w:cs="Times New Roman"/>
                <w:sz w:val="24"/>
                <w:szCs w:val="24"/>
              </w:rPr>
            </w:pPr>
            <w:r w:rsidRPr="009640DC">
              <w:rPr>
                <w:rStyle w:val="21"/>
                <w:b w:val="0"/>
                <w:bCs w:val="0"/>
                <w:color w:val="000000"/>
                <w:sz w:val="24"/>
                <w:szCs w:val="24"/>
              </w:rPr>
              <w:t>беседы по гигиене</w:t>
            </w:r>
          </w:p>
          <w:p w:rsidR="00364B59" w:rsidRPr="009640DC" w:rsidRDefault="00364B59" w:rsidP="009640DC">
            <w:pPr>
              <w:pStyle w:val="a8"/>
              <w:numPr>
                <w:ilvl w:val="0"/>
                <w:numId w:val="46"/>
              </w:numPr>
              <w:shd w:val="clear" w:color="auto" w:fill="auto"/>
              <w:tabs>
                <w:tab w:val="left" w:pos="130"/>
              </w:tabs>
              <w:spacing w:after="0"/>
              <w:ind w:firstLine="0"/>
              <w:jc w:val="both"/>
              <w:rPr>
                <w:rFonts w:ascii="Times New Roman" w:hAnsi="Times New Roman" w:cs="Times New Roman"/>
                <w:sz w:val="24"/>
                <w:szCs w:val="24"/>
              </w:rPr>
            </w:pPr>
            <w:r w:rsidRPr="009640DC">
              <w:rPr>
                <w:rStyle w:val="21"/>
                <w:b w:val="0"/>
                <w:bCs w:val="0"/>
                <w:color w:val="000000"/>
                <w:sz w:val="24"/>
                <w:szCs w:val="24"/>
              </w:rPr>
              <w:t>тренинги психолога,</w:t>
            </w:r>
          </w:p>
          <w:p w:rsidR="00364B59" w:rsidRPr="009640DC" w:rsidRDefault="00364B59" w:rsidP="009640DC">
            <w:pPr>
              <w:pStyle w:val="a8"/>
              <w:shd w:val="clear" w:color="auto" w:fill="auto"/>
              <w:spacing w:after="0"/>
              <w:ind w:left="120" w:firstLine="1200"/>
              <w:jc w:val="left"/>
              <w:rPr>
                <w:rFonts w:ascii="Times New Roman" w:hAnsi="Times New Roman" w:cs="Times New Roman"/>
                <w:sz w:val="24"/>
                <w:szCs w:val="24"/>
              </w:rPr>
            </w:pPr>
            <w:r w:rsidRPr="009640DC">
              <w:rPr>
                <w:rStyle w:val="21"/>
                <w:b w:val="0"/>
                <w:bCs w:val="0"/>
                <w:color w:val="000000"/>
                <w:sz w:val="24"/>
                <w:szCs w:val="24"/>
              </w:rPr>
              <w:t>физкультурно- оздоровительная деятельность (физкультурные праздники, соревнования, эстафеты, спартакиады)</w:t>
            </w:r>
          </w:p>
        </w:tc>
      </w:tr>
      <w:tr w:rsidR="00364B59" w:rsidTr="007331F6">
        <w:tc>
          <w:tcPr>
            <w:tcW w:w="2941" w:type="dxa"/>
          </w:tcPr>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 xml:space="preserve">9 .Формирование мотивационно </w:t>
            </w:r>
            <w:r w:rsidRPr="009640DC">
              <w:rPr>
                <w:rStyle w:val="21"/>
                <w:b w:val="0"/>
                <w:bCs w:val="0"/>
                <w:color w:val="000000"/>
                <w:sz w:val="24"/>
                <w:szCs w:val="24"/>
              </w:rPr>
              <w:softHyphen/>
              <w:t>ценностных отношений обучающегося в сфере искусства</w:t>
            </w:r>
          </w:p>
        </w:tc>
        <w:tc>
          <w:tcPr>
            <w:tcW w:w="3686" w:type="dxa"/>
          </w:tcPr>
          <w:p w:rsidR="00364B59" w:rsidRPr="009640DC" w:rsidRDefault="00364B59" w:rsidP="009640DC">
            <w:pPr>
              <w:pStyle w:val="a8"/>
              <w:shd w:val="clear" w:color="auto" w:fill="auto"/>
              <w:spacing w:after="240"/>
              <w:ind w:left="120" w:firstLine="0"/>
              <w:jc w:val="left"/>
              <w:rPr>
                <w:rFonts w:ascii="Times New Roman" w:hAnsi="Times New Roman" w:cs="Times New Roman"/>
                <w:sz w:val="24"/>
                <w:szCs w:val="24"/>
              </w:rPr>
            </w:pPr>
            <w:r w:rsidRPr="009640DC">
              <w:rPr>
                <w:rStyle w:val="35"/>
                <w:color w:val="000000"/>
                <w:sz w:val="24"/>
                <w:szCs w:val="24"/>
              </w:rPr>
              <w:t>Художественно-эстетическая, научно-исследовательская, проектная и др. деятельность.</w:t>
            </w:r>
          </w:p>
          <w:p w:rsidR="00364B59" w:rsidRPr="009640DC" w:rsidRDefault="00364B59" w:rsidP="009640DC">
            <w:pPr>
              <w:pStyle w:val="a8"/>
              <w:shd w:val="clear" w:color="auto" w:fill="auto"/>
              <w:spacing w:before="240" w:after="0"/>
              <w:ind w:firstLine="0"/>
              <w:jc w:val="both"/>
              <w:rPr>
                <w:rFonts w:ascii="Times New Roman" w:hAnsi="Times New Roman" w:cs="Times New Roman"/>
                <w:sz w:val="24"/>
                <w:szCs w:val="24"/>
              </w:rPr>
            </w:pPr>
            <w:r w:rsidRPr="009640DC">
              <w:rPr>
                <w:rStyle w:val="21"/>
                <w:b w:val="0"/>
                <w:bCs w:val="0"/>
                <w:color w:val="000000"/>
                <w:sz w:val="24"/>
                <w:szCs w:val="24"/>
              </w:rPr>
              <w:t>Посещают учреждения культуры: театры, музеи, выставочные центры.</w:t>
            </w:r>
          </w:p>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21"/>
                <w:b w:val="0"/>
                <w:bCs w:val="0"/>
                <w:color w:val="000000"/>
                <w:sz w:val="24"/>
                <w:szCs w:val="24"/>
              </w:rPr>
              <w:t xml:space="preserve">Проводят исследовательскую </w:t>
            </w:r>
            <w:r w:rsidRPr="009640DC">
              <w:rPr>
                <w:rStyle w:val="21"/>
                <w:b w:val="0"/>
                <w:bCs w:val="0"/>
                <w:color w:val="000000"/>
                <w:sz w:val="24"/>
                <w:szCs w:val="24"/>
              </w:rPr>
              <w:lastRenderedPageBreak/>
              <w:t>работу.</w:t>
            </w:r>
          </w:p>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21"/>
                <w:b w:val="0"/>
                <w:bCs w:val="0"/>
                <w:color w:val="000000"/>
                <w:sz w:val="24"/>
                <w:szCs w:val="24"/>
              </w:rPr>
              <w:t>Знакомятся с искусством народов России.</w:t>
            </w:r>
          </w:p>
        </w:tc>
        <w:tc>
          <w:tcPr>
            <w:tcW w:w="2977" w:type="dxa"/>
          </w:tcPr>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21"/>
                <w:b w:val="0"/>
                <w:bCs w:val="0"/>
                <w:color w:val="000000"/>
                <w:sz w:val="24"/>
                <w:szCs w:val="24"/>
              </w:rPr>
              <w:lastRenderedPageBreak/>
              <w:t>Реализуется через изучение предметных областей «Искусство», «Русский язык и литература», «Родной язык и родная литература»,</w:t>
            </w:r>
          </w:p>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21"/>
                <w:b w:val="0"/>
                <w:bCs w:val="0"/>
                <w:color w:val="000000"/>
                <w:sz w:val="24"/>
                <w:szCs w:val="24"/>
              </w:rPr>
              <w:t>«Иностранные языки»,</w:t>
            </w:r>
          </w:p>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21"/>
                <w:b w:val="0"/>
                <w:bCs w:val="0"/>
                <w:color w:val="000000"/>
                <w:sz w:val="24"/>
                <w:szCs w:val="24"/>
              </w:rPr>
              <w:t>обеспечивающих</w:t>
            </w:r>
          </w:p>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21"/>
                <w:b w:val="0"/>
                <w:bCs w:val="0"/>
                <w:color w:val="000000"/>
                <w:sz w:val="24"/>
                <w:szCs w:val="24"/>
              </w:rPr>
              <w:lastRenderedPageBreak/>
              <w:t>ориентацию</w:t>
            </w:r>
          </w:p>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21"/>
                <w:b w:val="0"/>
                <w:bCs w:val="0"/>
                <w:color w:val="000000"/>
                <w:sz w:val="24"/>
                <w:szCs w:val="24"/>
              </w:rPr>
              <w:t>обучающихся в сфере отношения к художественной культуре, а также через различные формы внеурочной деятельности:</w:t>
            </w:r>
          </w:p>
          <w:p w:rsidR="00364B59" w:rsidRPr="009640DC" w:rsidRDefault="00364B59" w:rsidP="009640DC">
            <w:pPr>
              <w:pStyle w:val="a8"/>
              <w:numPr>
                <w:ilvl w:val="0"/>
                <w:numId w:val="49"/>
              </w:numPr>
              <w:shd w:val="clear" w:color="auto" w:fill="auto"/>
              <w:tabs>
                <w:tab w:val="left" w:pos="230"/>
              </w:tabs>
              <w:spacing w:after="0"/>
              <w:ind w:firstLine="0"/>
              <w:jc w:val="both"/>
              <w:rPr>
                <w:rFonts w:ascii="Times New Roman" w:hAnsi="Times New Roman" w:cs="Times New Roman"/>
                <w:sz w:val="24"/>
                <w:szCs w:val="24"/>
              </w:rPr>
            </w:pPr>
            <w:r w:rsidRPr="009640DC">
              <w:rPr>
                <w:rStyle w:val="21"/>
                <w:b w:val="0"/>
                <w:bCs w:val="0"/>
                <w:color w:val="000000"/>
                <w:sz w:val="24"/>
                <w:szCs w:val="24"/>
              </w:rPr>
              <w:t>посещение выставок в центре «Радуга»;</w:t>
            </w:r>
          </w:p>
          <w:p w:rsidR="00364B59" w:rsidRPr="009640DC" w:rsidRDefault="00364B59" w:rsidP="009640DC">
            <w:pPr>
              <w:pStyle w:val="a8"/>
              <w:numPr>
                <w:ilvl w:val="0"/>
                <w:numId w:val="49"/>
              </w:numPr>
              <w:shd w:val="clear" w:color="auto" w:fill="auto"/>
              <w:tabs>
                <w:tab w:val="left" w:pos="230"/>
              </w:tabs>
              <w:spacing w:after="0"/>
              <w:ind w:firstLine="0"/>
              <w:jc w:val="both"/>
              <w:rPr>
                <w:rFonts w:ascii="Times New Roman" w:hAnsi="Times New Roman" w:cs="Times New Roman"/>
                <w:sz w:val="24"/>
                <w:szCs w:val="24"/>
              </w:rPr>
            </w:pPr>
            <w:r w:rsidRPr="009640DC">
              <w:rPr>
                <w:rStyle w:val="21"/>
                <w:b w:val="0"/>
                <w:bCs w:val="0"/>
                <w:color w:val="000000"/>
                <w:sz w:val="24"/>
                <w:szCs w:val="24"/>
              </w:rPr>
              <w:t>проведение «живых уроков»;</w:t>
            </w:r>
          </w:p>
          <w:p w:rsidR="00364B59" w:rsidRPr="009640DC" w:rsidRDefault="00364B59" w:rsidP="009640DC">
            <w:pPr>
              <w:pStyle w:val="a8"/>
              <w:numPr>
                <w:ilvl w:val="0"/>
                <w:numId w:val="49"/>
              </w:numPr>
              <w:shd w:val="clear" w:color="auto" w:fill="auto"/>
              <w:tabs>
                <w:tab w:val="left" w:pos="230"/>
              </w:tabs>
              <w:spacing w:after="0"/>
              <w:ind w:firstLine="0"/>
              <w:jc w:val="both"/>
              <w:rPr>
                <w:rFonts w:ascii="Times New Roman" w:hAnsi="Times New Roman" w:cs="Times New Roman"/>
                <w:sz w:val="24"/>
                <w:szCs w:val="24"/>
              </w:rPr>
            </w:pPr>
            <w:r w:rsidRPr="009640DC">
              <w:rPr>
                <w:rStyle w:val="21"/>
                <w:b w:val="0"/>
                <w:bCs w:val="0"/>
                <w:color w:val="000000"/>
                <w:sz w:val="24"/>
                <w:szCs w:val="24"/>
              </w:rPr>
              <w:t>участие в проекте «Образовательный туризм»;</w:t>
            </w:r>
          </w:p>
          <w:p w:rsidR="00364B59" w:rsidRPr="009640DC" w:rsidRDefault="00364B59" w:rsidP="009640DC">
            <w:pPr>
              <w:pStyle w:val="a8"/>
              <w:numPr>
                <w:ilvl w:val="0"/>
                <w:numId w:val="49"/>
              </w:numPr>
              <w:shd w:val="clear" w:color="auto" w:fill="auto"/>
              <w:tabs>
                <w:tab w:val="left" w:pos="408"/>
              </w:tabs>
              <w:spacing w:after="0"/>
              <w:ind w:left="120" w:firstLine="0"/>
              <w:jc w:val="left"/>
              <w:rPr>
                <w:rFonts w:ascii="Times New Roman" w:hAnsi="Times New Roman" w:cs="Times New Roman"/>
                <w:sz w:val="24"/>
                <w:szCs w:val="24"/>
              </w:rPr>
            </w:pPr>
            <w:r w:rsidRPr="009640DC">
              <w:rPr>
                <w:rStyle w:val="21"/>
                <w:b w:val="0"/>
                <w:bCs w:val="0"/>
                <w:color w:val="000000"/>
                <w:sz w:val="24"/>
                <w:szCs w:val="24"/>
              </w:rPr>
              <w:t>выполнение итоговых индивидуальных проектов по искусству;</w:t>
            </w:r>
          </w:p>
          <w:p w:rsidR="00364B59" w:rsidRPr="009640DC" w:rsidRDefault="00364B59" w:rsidP="009640DC">
            <w:pPr>
              <w:pStyle w:val="a8"/>
              <w:numPr>
                <w:ilvl w:val="0"/>
                <w:numId w:val="49"/>
              </w:numPr>
              <w:shd w:val="clear" w:color="auto" w:fill="auto"/>
              <w:tabs>
                <w:tab w:val="left" w:pos="130"/>
              </w:tabs>
              <w:spacing w:after="0"/>
              <w:ind w:firstLine="0"/>
              <w:jc w:val="both"/>
              <w:rPr>
                <w:rFonts w:ascii="Times New Roman" w:hAnsi="Times New Roman" w:cs="Times New Roman"/>
                <w:sz w:val="24"/>
                <w:szCs w:val="24"/>
              </w:rPr>
            </w:pPr>
            <w:r w:rsidRPr="009640DC">
              <w:rPr>
                <w:rStyle w:val="21"/>
                <w:b w:val="0"/>
                <w:bCs w:val="0"/>
                <w:color w:val="000000"/>
                <w:sz w:val="24"/>
                <w:szCs w:val="24"/>
              </w:rPr>
              <w:t>творческие кружки;</w:t>
            </w:r>
          </w:p>
          <w:p w:rsidR="00364B59" w:rsidRPr="009640DC" w:rsidRDefault="00364B59" w:rsidP="009640DC">
            <w:pPr>
              <w:pStyle w:val="a8"/>
              <w:numPr>
                <w:ilvl w:val="0"/>
                <w:numId w:val="49"/>
              </w:numPr>
              <w:shd w:val="clear" w:color="auto" w:fill="auto"/>
              <w:tabs>
                <w:tab w:val="left" w:pos="130"/>
              </w:tabs>
              <w:spacing w:after="0"/>
              <w:ind w:firstLine="0"/>
              <w:jc w:val="both"/>
              <w:rPr>
                <w:rFonts w:ascii="Times New Roman" w:hAnsi="Times New Roman" w:cs="Times New Roman"/>
                <w:sz w:val="24"/>
                <w:szCs w:val="24"/>
              </w:rPr>
            </w:pPr>
            <w:r w:rsidRPr="009640DC">
              <w:rPr>
                <w:rStyle w:val="21"/>
                <w:b w:val="0"/>
                <w:bCs w:val="0"/>
                <w:color w:val="000000"/>
                <w:sz w:val="24"/>
                <w:szCs w:val="24"/>
              </w:rPr>
              <w:t>конкурсы</w:t>
            </w:r>
          </w:p>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21"/>
                <w:b w:val="0"/>
                <w:bCs w:val="0"/>
                <w:color w:val="000000"/>
                <w:sz w:val="24"/>
                <w:szCs w:val="24"/>
              </w:rPr>
              <w:t>художественной</w:t>
            </w:r>
          </w:p>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21"/>
                <w:b w:val="0"/>
                <w:bCs w:val="0"/>
                <w:color w:val="000000"/>
                <w:sz w:val="24"/>
                <w:szCs w:val="24"/>
              </w:rPr>
              <w:t>самодеятельности.</w:t>
            </w:r>
          </w:p>
        </w:tc>
      </w:tr>
    </w:tbl>
    <w:p w:rsidR="00364B59" w:rsidRPr="006524C9" w:rsidRDefault="00364B59">
      <w:pPr>
        <w:pStyle w:val="a8"/>
        <w:shd w:val="clear" w:color="auto" w:fill="auto"/>
        <w:spacing w:after="245"/>
        <w:ind w:left="120" w:right="40" w:firstLine="720"/>
        <w:jc w:val="both"/>
        <w:rPr>
          <w:rFonts w:ascii="Times New Roman" w:hAnsi="Times New Roman" w:cs="Times New Roman"/>
          <w:sz w:val="24"/>
          <w:szCs w:val="24"/>
        </w:rPr>
      </w:pPr>
    </w:p>
    <w:p w:rsidR="00364B59" w:rsidRPr="00DD3D58" w:rsidRDefault="00364B59" w:rsidP="00D21BEC">
      <w:pPr>
        <w:pStyle w:val="410"/>
        <w:keepNext/>
        <w:keepLines/>
        <w:numPr>
          <w:ilvl w:val="0"/>
          <w:numId w:val="34"/>
        </w:numPr>
        <w:shd w:val="clear" w:color="auto" w:fill="auto"/>
        <w:tabs>
          <w:tab w:val="left" w:pos="142"/>
        </w:tabs>
        <w:spacing w:before="239" w:line="240" w:lineRule="auto"/>
        <w:ind w:left="2880" w:right="26" w:hanging="2738"/>
        <w:jc w:val="left"/>
        <w:rPr>
          <w:rFonts w:ascii="Times New Roman" w:hAnsi="Times New Roman" w:cs="Times New Roman"/>
          <w:sz w:val="24"/>
          <w:szCs w:val="24"/>
        </w:rPr>
      </w:pPr>
      <w:r w:rsidRPr="00DD3D58">
        <w:rPr>
          <w:rStyle w:val="46"/>
          <w:b/>
          <w:bCs/>
          <w:color w:val="000000"/>
          <w:sz w:val="24"/>
          <w:szCs w:val="24"/>
        </w:rPr>
        <w:t>Формы индивидуальной и групповой организации профессиональной ориентации обучающихся</w:t>
      </w:r>
    </w:p>
    <w:p w:rsidR="00364B59" w:rsidRPr="00DD3D58" w:rsidRDefault="00364B59" w:rsidP="00D21BEC">
      <w:pPr>
        <w:pStyle w:val="a8"/>
        <w:shd w:val="clear" w:color="auto" w:fill="auto"/>
        <w:spacing w:after="0" w:line="240" w:lineRule="auto"/>
        <w:ind w:left="120" w:right="20" w:firstLine="840"/>
        <w:jc w:val="both"/>
        <w:rPr>
          <w:rFonts w:ascii="Times New Roman" w:hAnsi="Times New Roman" w:cs="Times New Roman"/>
          <w:sz w:val="24"/>
          <w:szCs w:val="24"/>
        </w:rPr>
      </w:pPr>
      <w:r w:rsidRPr="00DD3D58">
        <w:rPr>
          <w:rStyle w:val="21"/>
          <w:b w:val="0"/>
          <w:bCs w:val="0"/>
          <w:color w:val="000000"/>
          <w:sz w:val="24"/>
          <w:szCs w:val="24"/>
        </w:rPr>
        <w:t>Профориентационная работа реализуется в школе как через учебный процесс, так и через внеурочную и внешкольную работу с обучающимися.</w:t>
      </w:r>
    </w:p>
    <w:p w:rsidR="00364B59" w:rsidRPr="00DD3D58" w:rsidRDefault="00364B59" w:rsidP="00D21BEC">
      <w:pPr>
        <w:pStyle w:val="a8"/>
        <w:shd w:val="clear" w:color="auto" w:fill="auto"/>
        <w:spacing w:after="0" w:line="240" w:lineRule="auto"/>
        <w:ind w:left="120" w:right="20" w:firstLine="840"/>
        <w:jc w:val="both"/>
        <w:rPr>
          <w:rFonts w:ascii="Times New Roman" w:hAnsi="Times New Roman" w:cs="Times New Roman"/>
          <w:sz w:val="24"/>
          <w:szCs w:val="24"/>
        </w:rPr>
      </w:pPr>
      <w:r w:rsidRPr="00DD3D58">
        <w:rPr>
          <w:rStyle w:val="21"/>
          <w:b w:val="0"/>
          <w:bCs w:val="0"/>
          <w:color w:val="000000"/>
          <w:sz w:val="24"/>
          <w:szCs w:val="24"/>
        </w:rPr>
        <w:t xml:space="preserve">С учётом психологических и возрастных особенностей школьников профориентационная работа в школе осуществляется последовательно и непрерывно. </w:t>
      </w:r>
      <w:r w:rsidRPr="00DD3D58">
        <w:rPr>
          <w:rStyle w:val="5"/>
          <w:color w:val="000000"/>
          <w:sz w:val="24"/>
          <w:szCs w:val="24"/>
        </w:rPr>
        <w:t xml:space="preserve">На 1 этапе (в 1-4 классах) </w:t>
      </w:r>
      <w:r w:rsidRPr="00DD3D58">
        <w:rPr>
          <w:rStyle w:val="21"/>
          <w:b w:val="0"/>
          <w:bCs w:val="0"/>
          <w:color w:val="000000"/>
          <w:sz w:val="24"/>
          <w:szCs w:val="24"/>
        </w:rPr>
        <w:t xml:space="preserve">основная цель - формирование у младших школьников ценностного отношения к труду, понимание роли труда в жизни человека, проявление интереса к профессиям родителей, ближайшего окружения. </w:t>
      </w:r>
      <w:r w:rsidRPr="00DD3D58">
        <w:rPr>
          <w:rStyle w:val="5"/>
          <w:color w:val="000000"/>
          <w:sz w:val="24"/>
          <w:szCs w:val="24"/>
        </w:rPr>
        <w:t xml:space="preserve">2 этап охватывает 5-7 классы. </w:t>
      </w:r>
      <w:r w:rsidRPr="00DD3D58">
        <w:rPr>
          <w:rStyle w:val="21"/>
          <w:b w:val="0"/>
          <w:bCs w:val="0"/>
          <w:color w:val="000000"/>
          <w:sz w:val="24"/>
          <w:szCs w:val="24"/>
        </w:rPr>
        <w:t xml:space="preserve">Цель профориентационной работы на данном этапе- развитие у ребенка представления о собственных интересах и возможностях, приобретение первоначального опыта в различных сферах социально-профессиональной практики (формирование образа «я»); развитие представления о собственных интересах и возможностях, приобретение первоначального опыта в различных сферах социально-профессиональной практики (формирование образа «я»). На 3 </w:t>
      </w:r>
      <w:r w:rsidRPr="00DD3D58">
        <w:rPr>
          <w:rStyle w:val="5"/>
          <w:color w:val="000000"/>
          <w:sz w:val="24"/>
          <w:szCs w:val="24"/>
        </w:rPr>
        <w:t xml:space="preserve">этапе в 8-9 классах цель </w:t>
      </w:r>
      <w:r w:rsidRPr="00DD3D58">
        <w:rPr>
          <w:rStyle w:val="21"/>
          <w:b w:val="0"/>
          <w:bCs w:val="0"/>
          <w:color w:val="000000"/>
          <w:sz w:val="24"/>
          <w:szCs w:val="24"/>
        </w:rPr>
        <w:t xml:space="preserve">: формирование адекватного принятия решения о выборе профиля обучения, соответствующего интересам и способностям. Обучающиеся данных классов посещают колледжи и ССузы, знакомятся с рабочими профессиями. В 9-х классах начинается предпрофильная подготовка. Обучающимся предлагаются различные программы: «Твоя профессиональная карьера», </w:t>
      </w:r>
      <w:r w:rsidRPr="008A47F1">
        <w:rPr>
          <w:rStyle w:val="21"/>
          <w:b w:val="0"/>
          <w:bCs w:val="0"/>
          <w:sz w:val="24"/>
          <w:szCs w:val="24"/>
        </w:rPr>
        <w:t>«Трудные вопросы орфографии и пунктуации»,</w:t>
      </w:r>
      <w:r w:rsidRPr="00DD3D58">
        <w:rPr>
          <w:rStyle w:val="21"/>
          <w:b w:val="0"/>
          <w:bCs w:val="0"/>
          <w:color w:val="000000"/>
          <w:sz w:val="24"/>
          <w:szCs w:val="24"/>
        </w:rPr>
        <w:t xml:space="preserve"> «Решение нестандартных задач».</w:t>
      </w:r>
    </w:p>
    <w:p w:rsidR="00364B59" w:rsidRPr="00DD3D58" w:rsidRDefault="00364B59" w:rsidP="00D21BEC">
      <w:pPr>
        <w:pStyle w:val="a8"/>
        <w:shd w:val="clear" w:color="auto" w:fill="auto"/>
        <w:spacing w:after="0" w:line="240" w:lineRule="auto"/>
        <w:ind w:left="120" w:right="20" w:firstLine="0"/>
        <w:jc w:val="both"/>
        <w:rPr>
          <w:rFonts w:ascii="Times New Roman" w:hAnsi="Times New Roman" w:cs="Times New Roman"/>
          <w:sz w:val="24"/>
          <w:szCs w:val="24"/>
        </w:rPr>
      </w:pPr>
      <w:r w:rsidRPr="00DD3D58">
        <w:rPr>
          <w:rStyle w:val="5"/>
          <w:color w:val="000000"/>
          <w:sz w:val="24"/>
          <w:szCs w:val="24"/>
        </w:rPr>
        <w:t xml:space="preserve">Основной целью на 4 этапе (в 10-11 классах) </w:t>
      </w:r>
      <w:r w:rsidRPr="00DD3D58">
        <w:rPr>
          <w:rStyle w:val="21"/>
          <w:b w:val="0"/>
          <w:bCs w:val="0"/>
          <w:color w:val="000000"/>
          <w:sz w:val="24"/>
          <w:szCs w:val="24"/>
        </w:rPr>
        <w:t>является коррекция профессиональных планов, формирование навыков, необходимых в избранной профессии, оценка готовности к избранной деятельности.</w:t>
      </w:r>
    </w:p>
    <w:p w:rsidR="00364B59" w:rsidRPr="00DD3D58" w:rsidRDefault="00364B59" w:rsidP="00D21BEC">
      <w:pPr>
        <w:pStyle w:val="a8"/>
        <w:shd w:val="clear" w:color="auto" w:fill="auto"/>
        <w:spacing w:after="0" w:line="240" w:lineRule="auto"/>
        <w:ind w:left="120" w:right="20" w:firstLine="540"/>
        <w:jc w:val="both"/>
        <w:rPr>
          <w:rFonts w:ascii="Times New Roman" w:hAnsi="Times New Roman" w:cs="Times New Roman"/>
          <w:sz w:val="24"/>
          <w:szCs w:val="24"/>
        </w:rPr>
      </w:pPr>
      <w:r w:rsidRPr="00DD3D58">
        <w:rPr>
          <w:rStyle w:val="21"/>
          <w:b w:val="0"/>
          <w:bCs w:val="0"/>
          <w:color w:val="000000"/>
          <w:sz w:val="24"/>
          <w:szCs w:val="24"/>
        </w:rPr>
        <w:t>Важным звеном в профориентационой работе является работа с родителями. Не всегда родители знают и не всегда объективно оценивают интересы и способности детей. Поэтому очень важна совместная деятельность родителей и школы и социальных партнеров. Модель дуального образования предполагает кооперацию предприятий, образовательных учреждений.</w:t>
      </w:r>
    </w:p>
    <w:p w:rsidR="00364B59" w:rsidRPr="00DD3D58" w:rsidRDefault="00364B59" w:rsidP="00D21BEC">
      <w:pPr>
        <w:pStyle w:val="a8"/>
        <w:shd w:val="clear" w:color="auto" w:fill="auto"/>
        <w:spacing w:after="0" w:line="240" w:lineRule="auto"/>
        <w:ind w:left="120" w:right="20" w:firstLine="540"/>
        <w:jc w:val="both"/>
        <w:rPr>
          <w:rFonts w:ascii="Times New Roman" w:hAnsi="Times New Roman" w:cs="Times New Roman"/>
          <w:sz w:val="24"/>
          <w:szCs w:val="24"/>
        </w:rPr>
      </w:pPr>
      <w:r w:rsidRPr="00DD3D58">
        <w:rPr>
          <w:rStyle w:val="21"/>
          <w:b w:val="0"/>
          <w:bCs w:val="0"/>
          <w:color w:val="000000"/>
          <w:sz w:val="24"/>
          <w:szCs w:val="24"/>
        </w:rPr>
        <w:lastRenderedPageBreak/>
        <w:t>В этом направлении школа реализует муниципальный проект «Профессиональная среда». Обучающиеся школы посещают мастер-классы, ходят на экскурсии, знакомятся с оборудованием предприятий и условиями работы сотрудников, проводятся совместные спортивные и культурные мероприятия, ведется плановая профориентационная работа.</w:t>
      </w:r>
    </w:p>
    <w:p w:rsidR="00364B59" w:rsidRPr="00DD3D58" w:rsidRDefault="00364B59" w:rsidP="00D21BEC">
      <w:pPr>
        <w:pStyle w:val="a8"/>
        <w:shd w:val="clear" w:color="auto" w:fill="auto"/>
        <w:spacing w:after="0" w:line="240" w:lineRule="auto"/>
        <w:ind w:left="120" w:right="20" w:firstLine="540"/>
        <w:jc w:val="both"/>
        <w:rPr>
          <w:rFonts w:ascii="Times New Roman" w:hAnsi="Times New Roman" w:cs="Times New Roman"/>
          <w:sz w:val="24"/>
          <w:szCs w:val="24"/>
        </w:rPr>
      </w:pPr>
      <w:r w:rsidRPr="00DD3D58">
        <w:rPr>
          <w:rStyle w:val="21"/>
          <w:b w:val="0"/>
          <w:bCs w:val="0"/>
          <w:color w:val="000000"/>
          <w:sz w:val="24"/>
          <w:szCs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364B59" w:rsidRPr="00DD3D58" w:rsidRDefault="00364B59" w:rsidP="00D21BEC">
      <w:pPr>
        <w:pStyle w:val="a8"/>
        <w:shd w:val="clear" w:color="auto" w:fill="auto"/>
        <w:spacing w:after="0" w:line="240" w:lineRule="auto"/>
        <w:ind w:left="120" w:right="20" w:firstLine="700"/>
        <w:jc w:val="both"/>
        <w:rPr>
          <w:rFonts w:ascii="Times New Roman" w:hAnsi="Times New Roman" w:cs="Times New Roman"/>
          <w:sz w:val="24"/>
          <w:szCs w:val="24"/>
        </w:rPr>
      </w:pPr>
      <w:r w:rsidRPr="00DD3D58">
        <w:rPr>
          <w:rStyle w:val="21"/>
          <w:b w:val="0"/>
          <w:bCs w:val="0"/>
          <w:color w:val="000000"/>
          <w:sz w:val="24"/>
          <w:szCs w:val="24"/>
        </w:rPr>
        <w:t>Дни открытых дверей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w:t>
      </w:r>
    </w:p>
    <w:p w:rsidR="00364B59" w:rsidRPr="00DD3D58" w:rsidRDefault="00364B59" w:rsidP="00D21BEC">
      <w:pPr>
        <w:pStyle w:val="a8"/>
        <w:shd w:val="clear" w:color="auto" w:fill="auto"/>
        <w:spacing w:after="0" w:line="240" w:lineRule="auto"/>
        <w:ind w:left="120" w:right="20" w:firstLine="700"/>
        <w:jc w:val="both"/>
        <w:rPr>
          <w:rFonts w:ascii="Times New Roman" w:hAnsi="Times New Roman" w:cs="Times New Roman"/>
          <w:sz w:val="24"/>
          <w:szCs w:val="24"/>
        </w:rPr>
      </w:pPr>
      <w:r w:rsidRPr="00DD3D58">
        <w:rPr>
          <w:rStyle w:val="21"/>
          <w:b w:val="0"/>
          <w:bCs w:val="0"/>
          <w:color w:val="000000"/>
          <w:sz w:val="24"/>
          <w:szCs w:val="24"/>
        </w:rP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Постепенно внедряется такая форма, как виртуальная экскурсия по производствам, образовательным организациям.</w:t>
      </w:r>
    </w:p>
    <w:p w:rsidR="00364B59" w:rsidRPr="00DD3D58" w:rsidRDefault="00364B59" w:rsidP="00D21BEC">
      <w:pPr>
        <w:pStyle w:val="a8"/>
        <w:shd w:val="clear" w:color="auto" w:fill="auto"/>
        <w:spacing w:after="0" w:line="240" w:lineRule="auto"/>
        <w:ind w:left="120" w:right="20" w:firstLine="700"/>
        <w:jc w:val="both"/>
        <w:rPr>
          <w:rFonts w:ascii="Times New Roman" w:hAnsi="Times New Roman" w:cs="Times New Roman"/>
          <w:sz w:val="24"/>
          <w:szCs w:val="24"/>
        </w:rPr>
      </w:pPr>
      <w:r w:rsidRPr="00DD3D58">
        <w:rPr>
          <w:rStyle w:val="21"/>
          <w:b w:val="0"/>
          <w:bCs w:val="0"/>
          <w:color w:val="000000"/>
          <w:sz w:val="24"/>
          <w:szCs w:val="24"/>
        </w:rPr>
        <w:t>Предметная неделя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p>
    <w:p w:rsidR="00364B59" w:rsidRPr="00DD3D58" w:rsidRDefault="00364B59" w:rsidP="00D21BEC">
      <w:pPr>
        <w:pStyle w:val="a8"/>
        <w:shd w:val="clear" w:color="auto" w:fill="auto"/>
        <w:spacing w:after="0" w:line="240" w:lineRule="auto"/>
        <w:ind w:left="120" w:right="20" w:firstLine="700"/>
        <w:jc w:val="both"/>
        <w:rPr>
          <w:rFonts w:ascii="Times New Roman" w:hAnsi="Times New Roman" w:cs="Times New Roman"/>
          <w:sz w:val="24"/>
          <w:szCs w:val="24"/>
        </w:rPr>
      </w:pPr>
      <w:r w:rsidRPr="00DD3D58">
        <w:rPr>
          <w:rStyle w:val="21"/>
          <w:b w:val="0"/>
          <w:bCs w:val="0"/>
          <w:color w:val="000000"/>
          <w:sz w:val="24"/>
          <w:szCs w:val="24"/>
        </w:rPr>
        <w:t>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p>
    <w:p w:rsidR="00364B59" w:rsidRPr="00DD3D58" w:rsidRDefault="00364B59" w:rsidP="00D21BEC">
      <w:pPr>
        <w:pStyle w:val="a8"/>
        <w:shd w:val="clear" w:color="auto" w:fill="auto"/>
        <w:spacing w:after="0" w:line="240" w:lineRule="auto"/>
        <w:ind w:left="120" w:right="20" w:firstLine="700"/>
        <w:jc w:val="both"/>
        <w:rPr>
          <w:rFonts w:ascii="Times New Roman" w:hAnsi="Times New Roman" w:cs="Times New Roman"/>
          <w:sz w:val="24"/>
          <w:szCs w:val="24"/>
        </w:rPr>
      </w:pPr>
      <w:r w:rsidRPr="00DD3D58">
        <w:rPr>
          <w:rStyle w:val="21"/>
          <w:b w:val="0"/>
          <w:bCs w:val="0"/>
          <w:color w:val="000000"/>
          <w:sz w:val="24"/>
          <w:szCs w:val="24"/>
        </w:rPr>
        <w:t>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w:t>
      </w:r>
    </w:p>
    <w:p w:rsidR="00364B59" w:rsidRDefault="00364B59" w:rsidP="00D21BEC">
      <w:pPr>
        <w:pStyle w:val="312"/>
        <w:shd w:val="clear" w:color="auto" w:fill="auto"/>
        <w:spacing w:after="0" w:line="240" w:lineRule="auto"/>
        <w:ind w:left="120" w:firstLine="700"/>
        <w:jc w:val="both"/>
        <w:rPr>
          <w:rStyle w:val="21"/>
          <w:b/>
          <w:bCs/>
          <w:color w:val="000000"/>
          <w:sz w:val="24"/>
          <w:szCs w:val="24"/>
        </w:rPr>
      </w:pPr>
    </w:p>
    <w:p w:rsidR="007331F6" w:rsidRDefault="007331F6" w:rsidP="00D21BEC">
      <w:pPr>
        <w:pStyle w:val="312"/>
        <w:shd w:val="clear" w:color="auto" w:fill="auto"/>
        <w:spacing w:after="0" w:line="240" w:lineRule="auto"/>
        <w:ind w:left="120" w:firstLine="700"/>
        <w:jc w:val="both"/>
        <w:rPr>
          <w:rStyle w:val="21"/>
          <w:b/>
          <w:bCs/>
          <w:color w:val="000000"/>
          <w:sz w:val="24"/>
          <w:szCs w:val="24"/>
        </w:rPr>
      </w:pPr>
    </w:p>
    <w:p w:rsidR="007331F6" w:rsidRDefault="007331F6" w:rsidP="00D21BEC">
      <w:pPr>
        <w:pStyle w:val="312"/>
        <w:shd w:val="clear" w:color="auto" w:fill="auto"/>
        <w:spacing w:after="0" w:line="240" w:lineRule="auto"/>
        <w:ind w:left="120" w:firstLine="700"/>
        <w:jc w:val="both"/>
        <w:rPr>
          <w:rStyle w:val="21"/>
          <w:b/>
          <w:bCs/>
          <w:color w:val="000000"/>
          <w:sz w:val="24"/>
          <w:szCs w:val="24"/>
        </w:rPr>
      </w:pPr>
    </w:p>
    <w:p w:rsidR="00364B59" w:rsidRDefault="00364B59" w:rsidP="00D21BEC">
      <w:pPr>
        <w:pStyle w:val="312"/>
        <w:shd w:val="clear" w:color="auto" w:fill="auto"/>
        <w:spacing w:after="0" w:line="240" w:lineRule="auto"/>
        <w:ind w:left="120" w:firstLine="700"/>
        <w:jc w:val="both"/>
        <w:rPr>
          <w:rStyle w:val="28"/>
          <w:b/>
          <w:bCs/>
          <w:color w:val="000000"/>
          <w:sz w:val="24"/>
          <w:szCs w:val="24"/>
        </w:rPr>
      </w:pPr>
      <w:r w:rsidRPr="00DD3D58">
        <w:rPr>
          <w:rStyle w:val="21"/>
          <w:b/>
          <w:bCs/>
          <w:color w:val="000000"/>
          <w:sz w:val="24"/>
          <w:szCs w:val="24"/>
        </w:rPr>
        <w:t>Формы индивидуальной и групповой организации профессиональной ориентации</w:t>
      </w:r>
      <w:r w:rsidR="007331F6">
        <w:rPr>
          <w:rStyle w:val="21"/>
          <w:b/>
          <w:bCs/>
          <w:color w:val="000000"/>
          <w:sz w:val="24"/>
          <w:szCs w:val="24"/>
        </w:rPr>
        <w:t xml:space="preserve"> </w:t>
      </w:r>
      <w:r w:rsidRPr="00DD3D58">
        <w:rPr>
          <w:rStyle w:val="28"/>
          <w:b/>
          <w:bCs/>
          <w:color w:val="000000"/>
          <w:sz w:val="24"/>
          <w:szCs w:val="24"/>
        </w:rPr>
        <w:t>обучающихся</w:t>
      </w:r>
    </w:p>
    <w:p w:rsidR="009626CE" w:rsidRPr="00DD3D58" w:rsidRDefault="009626CE" w:rsidP="007331F6">
      <w:pPr>
        <w:pStyle w:val="312"/>
        <w:shd w:val="clear" w:color="auto" w:fill="auto"/>
        <w:spacing w:after="0" w:line="274" w:lineRule="exact"/>
        <w:ind w:left="120" w:firstLine="700"/>
        <w:jc w:val="both"/>
        <w:rPr>
          <w:rFonts w:ascii="Times New Roman" w:hAnsi="Times New Roman" w:cs="Times New Roman"/>
          <w:sz w:val="24"/>
          <w:szCs w:val="24"/>
        </w:rPr>
      </w:pPr>
    </w:p>
    <w:tbl>
      <w:tblPr>
        <w:tblW w:w="0" w:type="auto"/>
        <w:tblInd w:w="2" w:type="dxa"/>
        <w:tblLayout w:type="fixed"/>
        <w:tblCellMar>
          <w:left w:w="0" w:type="dxa"/>
          <w:right w:w="0" w:type="dxa"/>
        </w:tblCellMar>
        <w:tblLook w:val="0000"/>
      </w:tblPr>
      <w:tblGrid>
        <w:gridCol w:w="3245"/>
        <w:gridCol w:w="3235"/>
        <w:gridCol w:w="3245"/>
      </w:tblGrid>
      <w:tr w:rsidR="00364B59" w:rsidRPr="00DD3D58">
        <w:trPr>
          <w:trHeight w:hRule="exact" w:val="283"/>
        </w:trPr>
        <w:tc>
          <w:tcPr>
            <w:tcW w:w="3245" w:type="dxa"/>
            <w:tcBorders>
              <w:top w:val="single" w:sz="4" w:space="0" w:color="auto"/>
              <w:left w:val="single" w:sz="4" w:space="0" w:color="auto"/>
              <w:bottom w:val="nil"/>
              <w:right w:val="nil"/>
            </w:tcBorders>
            <w:shd w:val="clear" w:color="auto" w:fill="FFFFFF"/>
          </w:tcPr>
          <w:p w:rsidR="00364B59" w:rsidRPr="00DD3D58" w:rsidRDefault="00364B59" w:rsidP="00403EC7">
            <w:pPr>
              <w:pStyle w:val="a8"/>
              <w:shd w:val="clear" w:color="auto" w:fill="auto"/>
              <w:spacing w:after="0" w:line="230" w:lineRule="exact"/>
              <w:ind w:firstLine="0"/>
              <w:rPr>
                <w:rFonts w:ascii="Times New Roman" w:hAnsi="Times New Roman" w:cs="Times New Roman"/>
                <w:sz w:val="24"/>
                <w:szCs w:val="24"/>
              </w:rPr>
            </w:pPr>
            <w:r w:rsidRPr="00DD3D58">
              <w:rPr>
                <w:rStyle w:val="5"/>
                <w:color w:val="000000"/>
                <w:sz w:val="24"/>
                <w:szCs w:val="24"/>
              </w:rPr>
              <w:t>Направление</w:t>
            </w:r>
          </w:p>
        </w:tc>
        <w:tc>
          <w:tcPr>
            <w:tcW w:w="3235" w:type="dxa"/>
            <w:tcBorders>
              <w:top w:val="single" w:sz="4" w:space="0" w:color="auto"/>
              <w:left w:val="single" w:sz="4" w:space="0" w:color="auto"/>
              <w:bottom w:val="nil"/>
              <w:right w:val="nil"/>
            </w:tcBorders>
            <w:shd w:val="clear" w:color="auto" w:fill="FFFFFF"/>
          </w:tcPr>
          <w:p w:rsidR="00364B59" w:rsidRPr="00DD3D58" w:rsidRDefault="00364B59" w:rsidP="00403EC7">
            <w:pPr>
              <w:pStyle w:val="a8"/>
              <w:shd w:val="clear" w:color="auto" w:fill="auto"/>
              <w:spacing w:after="0" w:line="230" w:lineRule="exact"/>
              <w:ind w:firstLine="0"/>
              <w:rPr>
                <w:rFonts w:ascii="Times New Roman" w:hAnsi="Times New Roman" w:cs="Times New Roman"/>
                <w:sz w:val="24"/>
                <w:szCs w:val="24"/>
              </w:rPr>
            </w:pPr>
            <w:r w:rsidRPr="00DD3D58">
              <w:rPr>
                <w:rStyle w:val="5"/>
                <w:color w:val="000000"/>
                <w:sz w:val="24"/>
                <w:szCs w:val="24"/>
              </w:rPr>
              <w:t>Групповые формы</w:t>
            </w:r>
          </w:p>
        </w:tc>
        <w:tc>
          <w:tcPr>
            <w:tcW w:w="3245" w:type="dxa"/>
            <w:tcBorders>
              <w:top w:val="single" w:sz="4" w:space="0" w:color="auto"/>
              <w:left w:val="single" w:sz="4" w:space="0" w:color="auto"/>
              <w:bottom w:val="nil"/>
              <w:right w:val="single" w:sz="4" w:space="0" w:color="auto"/>
            </w:tcBorders>
            <w:shd w:val="clear" w:color="auto" w:fill="FFFFFF"/>
          </w:tcPr>
          <w:p w:rsidR="00364B59" w:rsidRPr="00DD3D58" w:rsidRDefault="00364B59" w:rsidP="00403EC7">
            <w:pPr>
              <w:pStyle w:val="a8"/>
              <w:shd w:val="clear" w:color="auto" w:fill="auto"/>
              <w:spacing w:after="0" w:line="230" w:lineRule="exact"/>
              <w:ind w:left="140" w:firstLine="0"/>
              <w:jc w:val="left"/>
              <w:rPr>
                <w:rFonts w:ascii="Times New Roman" w:hAnsi="Times New Roman" w:cs="Times New Roman"/>
                <w:sz w:val="24"/>
                <w:szCs w:val="24"/>
              </w:rPr>
            </w:pPr>
            <w:r w:rsidRPr="00DD3D58">
              <w:rPr>
                <w:rStyle w:val="5"/>
                <w:color w:val="000000"/>
                <w:sz w:val="24"/>
                <w:szCs w:val="24"/>
              </w:rPr>
              <w:t>Индивидуальные формы</w:t>
            </w:r>
          </w:p>
        </w:tc>
      </w:tr>
      <w:tr w:rsidR="00364B59" w:rsidRPr="00DD3D58">
        <w:trPr>
          <w:trHeight w:hRule="exact" w:val="4020"/>
        </w:trPr>
        <w:tc>
          <w:tcPr>
            <w:tcW w:w="3245" w:type="dxa"/>
            <w:tcBorders>
              <w:top w:val="single" w:sz="4" w:space="0" w:color="auto"/>
              <w:left w:val="single" w:sz="4" w:space="0" w:color="auto"/>
              <w:bottom w:val="single" w:sz="4" w:space="0" w:color="auto"/>
              <w:right w:val="nil"/>
            </w:tcBorders>
            <w:shd w:val="clear" w:color="auto" w:fill="FFFFFF"/>
          </w:tcPr>
          <w:p w:rsidR="00364B59" w:rsidRPr="00DD3D58" w:rsidRDefault="00364B59" w:rsidP="00403EC7">
            <w:pPr>
              <w:pStyle w:val="a8"/>
              <w:shd w:val="clear" w:color="auto" w:fill="auto"/>
              <w:spacing w:after="0"/>
              <w:ind w:firstLine="0"/>
              <w:jc w:val="left"/>
              <w:rPr>
                <w:rFonts w:ascii="Times New Roman" w:hAnsi="Times New Roman" w:cs="Times New Roman"/>
                <w:sz w:val="24"/>
                <w:szCs w:val="24"/>
              </w:rPr>
            </w:pPr>
            <w:r w:rsidRPr="00DD3D58">
              <w:rPr>
                <w:rStyle w:val="21"/>
                <w:b w:val="0"/>
                <w:bCs w:val="0"/>
                <w:color w:val="000000"/>
                <w:sz w:val="24"/>
                <w:szCs w:val="24"/>
              </w:rPr>
              <w:lastRenderedPageBreak/>
              <w:t>1. 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p>
        </w:tc>
        <w:tc>
          <w:tcPr>
            <w:tcW w:w="3235" w:type="dxa"/>
            <w:tcBorders>
              <w:top w:val="single" w:sz="4" w:space="0" w:color="auto"/>
              <w:left w:val="single" w:sz="4" w:space="0" w:color="auto"/>
              <w:bottom w:val="single" w:sz="4" w:space="0" w:color="auto"/>
              <w:right w:val="nil"/>
            </w:tcBorders>
            <w:shd w:val="clear" w:color="auto" w:fill="FFFFFF"/>
          </w:tcPr>
          <w:p w:rsidR="00364B59" w:rsidRPr="00DD3D58" w:rsidRDefault="00364B59" w:rsidP="00403EC7">
            <w:pPr>
              <w:pStyle w:val="a8"/>
              <w:shd w:val="clear" w:color="auto" w:fill="auto"/>
              <w:spacing w:after="0" w:line="278" w:lineRule="exact"/>
              <w:ind w:firstLine="0"/>
              <w:jc w:val="both"/>
              <w:rPr>
                <w:rFonts w:ascii="Times New Roman" w:hAnsi="Times New Roman" w:cs="Times New Roman"/>
                <w:sz w:val="24"/>
                <w:szCs w:val="24"/>
              </w:rPr>
            </w:pPr>
            <w:r w:rsidRPr="00DD3D58">
              <w:rPr>
                <w:rStyle w:val="21"/>
                <w:b w:val="0"/>
                <w:bCs w:val="0"/>
                <w:color w:val="000000"/>
                <w:sz w:val="24"/>
                <w:szCs w:val="24"/>
              </w:rPr>
              <w:t>Тематические классные часы «Славим человека труда» встречи с интересными людьми, ветеранами войны и пед .труда, выпускниками школы;</w:t>
            </w:r>
          </w:p>
          <w:p w:rsidR="00364B59" w:rsidRPr="00DD3D58" w:rsidRDefault="00364B59" w:rsidP="00403EC7">
            <w:pPr>
              <w:pStyle w:val="a8"/>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встречи и беседы с представителями общественных организаций.</w:t>
            </w:r>
            <w:r>
              <w:rPr>
                <w:rStyle w:val="21"/>
                <w:b w:val="0"/>
                <w:bCs w:val="0"/>
                <w:color w:val="000000"/>
                <w:sz w:val="24"/>
                <w:szCs w:val="24"/>
              </w:rPr>
              <w:t xml:space="preserve"> </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364B59" w:rsidRPr="00DD3D58" w:rsidRDefault="00364B59" w:rsidP="00403EC7">
            <w:pPr>
              <w:pStyle w:val="a8"/>
              <w:shd w:val="clear" w:color="auto" w:fill="auto"/>
              <w:spacing w:after="0"/>
              <w:ind w:left="140" w:firstLine="860"/>
              <w:jc w:val="left"/>
              <w:rPr>
                <w:rFonts w:ascii="Times New Roman" w:hAnsi="Times New Roman" w:cs="Times New Roman"/>
                <w:sz w:val="24"/>
                <w:szCs w:val="24"/>
              </w:rPr>
            </w:pPr>
            <w:r w:rsidRPr="00DD3D58">
              <w:rPr>
                <w:rStyle w:val="21"/>
                <w:b w:val="0"/>
                <w:bCs w:val="0"/>
                <w:color w:val="000000"/>
                <w:sz w:val="24"/>
                <w:szCs w:val="24"/>
              </w:rPr>
              <w:t>Вовлечение в добровольческое и волонтерское движение - участие в акциях: «Забота», «милосердие».</w:t>
            </w:r>
          </w:p>
        </w:tc>
      </w:tr>
      <w:tr w:rsidR="00364B59" w:rsidRPr="00DD3D58">
        <w:trPr>
          <w:trHeight w:hRule="exact" w:val="2121"/>
        </w:trPr>
        <w:tc>
          <w:tcPr>
            <w:tcW w:w="3245" w:type="dxa"/>
            <w:tcBorders>
              <w:top w:val="single" w:sz="4" w:space="0" w:color="auto"/>
              <w:left w:val="single" w:sz="4" w:space="0" w:color="auto"/>
              <w:bottom w:val="single" w:sz="4" w:space="0" w:color="auto"/>
              <w:right w:val="nil"/>
            </w:tcBorders>
            <w:shd w:val="clear" w:color="auto" w:fill="FFFFFF"/>
          </w:tcPr>
          <w:p w:rsidR="00364B59" w:rsidRPr="00DD3D58" w:rsidRDefault="00364B59" w:rsidP="00403EC7">
            <w:pPr>
              <w:pStyle w:val="a8"/>
              <w:shd w:val="clear" w:color="auto" w:fill="auto"/>
              <w:spacing w:after="0"/>
              <w:ind w:firstLine="0"/>
              <w:jc w:val="both"/>
              <w:rPr>
                <w:rStyle w:val="21"/>
                <w:b w:val="0"/>
                <w:bCs w:val="0"/>
                <w:color w:val="000000"/>
                <w:sz w:val="24"/>
                <w:szCs w:val="24"/>
              </w:rPr>
            </w:pPr>
            <w:r w:rsidRPr="00DD3D58">
              <w:rPr>
                <w:rStyle w:val="21"/>
                <w:b w:val="0"/>
                <w:bCs w:val="0"/>
                <w:color w:val="000000"/>
                <w:sz w:val="24"/>
                <w:szCs w:val="24"/>
              </w:rPr>
              <w:t>2.Формирование мотивов и ценностей обучающегося в сфере отношений к России как Отечеству</w:t>
            </w:r>
          </w:p>
        </w:tc>
        <w:tc>
          <w:tcPr>
            <w:tcW w:w="3235" w:type="dxa"/>
            <w:tcBorders>
              <w:top w:val="single" w:sz="4" w:space="0" w:color="auto"/>
              <w:left w:val="single" w:sz="4" w:space="0" w:color="auto"/>
              <w:bottom w:val="single" w:sz="4" w:space="0" w:color="auto"/>
              <w:right w:val="nil"/>
            </w:tcBorders>
            <w:shd w:val="clear" w:color="auto" w:fill="FFFFFF"/>
          </w:tcPr>
          <w:p w:rsidR="00364B59" w:rsidRPr="00DD3D58" w:rsidRDefault="00364B59" w:rsidP="00403EC7">
            <w:pPr>
              <w:pStyle w:val="a8"/>
              <w:shd w:val="clear" w:color="auto" w:fill="auto"/>
              <w:spacing w:after="0"/>
              <w:ind w:firstLine="0"/>
              <w:jc w:val="both"/>
              <w:rPr>
                <w:rStyle w:val="21"/>
                <w:b w:val="0"/>
                <w:bCs w:val="0"/>
                <w:color w:val="000000"/>
                <w:sz w:val="24"/>
                <w:szCs w:val="24"/>
              </w:rPr>
            </w:pPr>
            <w:r w:rsidRPr="00DD3D58">
              <w:rPr>
                <w:rStyle w:val="21"/>
                <w:b w:val="0"/>
                <w:bCs w:val="0"/>
                <w:color w:val="000000"/>
                <w:sz w:val="24"/>
                <w:szCs w:val="24"/>
              </w:rPr>
              <w:t>беседы в рамках классных часов «Жизнь замечательных людей»</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364B59" w:rsidRPr="00DD3D58" w:rsidRDefault="00364B59" w:rsidP="00403EC7">
            <w:pPr>
              <w:pStyle w:val="a8"/>
              <w:numPr>
                <w:ilvl w:val="0"/>
                <w:numId w:val="50"/>
              </w:numPr>
              <w:shd w:val="clear" w:color="auto" w:fill="auto"/>
              <w:tabs>
                <w:tab w:val="left" w:pos="264"/>
              </w:tabs>
              <w:spacing w:after="0"/>
              <w:ind w:left="120" w:firstLine="0"/>
              <w:jc w:val="left"/>
              <w:rPr>
                <w:rFonts w:ascii="Times New Roman" w:hAnsi="Times New Roman" w:cs="Times New Roman"/>
                <w:sz w:val="24"/>
                <w:szCs w:val="24"/>
              </w:rPr>
            </w:pPr>
            <w:r w:rsidRPr="00DD3D58">
              <w:rPr>
                <w:rStyle w:val="21"/>
                <w:b w:val="0"/>
                <w:bCs w:val="0"/>
                <w:color w:val="000000"/>
                <w:sz w:val="24"/>
                <w:szCs w:val="24"/>
              </w:rPr>
              <w:t>посещение воинских частей, музеев боевой славы,</w:t>
            </w:r>
          </w:p>
          <w:p w:rsidR="00364B59" w:rsidRPr="00DD3D58" w:rsidRDefault="00364B59" w:rsidP="00403EC7">
            <w:pPr>
              <w:pStyle w:val="a8"/>
              <w:shd w:val="clear" w:color="auto" w:fill="auto"/>
              <w:spacing w:after="0"/>
              <w:ind w:left="140" w:firstLine="43"/>
              <w:jc w:val="left"/>
              <w:rPr>
                <w:rStyle w:val="21"/>
                <w:b w:val="0"/>
                <w:bCs w:val="0"/>
                <w:color w:val="000000"/>
                <w:sz w:val="24"/>
                <w:szCs w:val="24"/>
              </w:rPr>
            </w:pPr>
            <w:r>
              <w:rPr>
                <w:rStyle w:val="21"/>
                <w:b w:val="0"/>
                <w:bCs w:val="0"/>
                <w:color w:val="000000"/>
                <w:sz w:val="24"/>
                <w:szCs w:val="24"/>
              </w:rPr>
              <w:t>-</w:t>
            </w:r>
            <w:r w:rsidRPr="00DD3D58">
              <w:rPr>
                <w:rStyle w:val="21"/>
                <w:b w:val="0"/>
                <w:bCs w:val="0"/>
                <w:color w:val="000000"/>
                <w:sz w:val="24"/>
                <w:szCs w:val="24"/>
              </w:rPr>
              <w:t>встречи с ветеранами войны и пед.труда, солдатами и офицерами срочной службы; с представителями высших военных учебных заведений</w:t>
            </w:r>
          </w:p>
        </w:tc>
      </w:tr>
      <w:tr w:rsidR="00364B59" w:rsidRPr="00DD3D58">
        <w:trPr>
          <w:trHeight w:hRule="exact" w:val="2420"/>
        </w:trPr>
        <w:tc>
          <w:tcPr>
            <w:tcW w:w="3245" w:type="dxa"/>
            <w:tcBorders>
              <w:top w:val="single" w:sz="4" w:space="0" w:color="auto"/>
              <w:left w:val="single" w:sz="4" w:space="0" w:color="auto"/>
              <w:bottom w:val="single" w:sz="4" w:space="0" w:color="auto"/>
              <w:right w:val="nil"/>
            </w:tcBorders>
            <w:shd w:val="clear" w:color="auto" w:fill="FFFFFF"/>
          </w:tcPr>
          <w:p w:rsidR="00364B59" w:rsidRPr="00DD3D58" w:rsidRDefault="00364B59" w:rsidP="00403EC7">
            <w:pPr>
              <w:pStyle w:val="a8"/>
              <w:shd w:val="clear" w:color="auto" w:fill="auto"/>
              <w:spacing w:after="0"/>
              <w:ind w:firstLine="0"/>
              <w:jc w:val="both"/>
              <w:rPr>
                <w:rStyle w:val="21"/>
                <w:b w:val="0"/>
                <w:bCs w:val="0"/>
                <w:color w:val="000000"/>
                <w:sz w:val="24"/>
                <w:szCs w:val="24"/>
              </w:rPr>
            </w:pPr>
            <w:r w:rsidRPr="00DD3D58">
              <w:rPr>
                <w:rStyle w:val="21"/>
                <w:b w:val="0"/>
                <w:bCs w:val="0"/>
                <w:color w:val="000000"/>
                <w:sz w:val="24"/>
                <w:szCs w:val="24"/>
              </w:rPr>
              <w:t>3.Включение обучающихся в процессы общественной самоорганизации</w:t>
            </w:r>
          </w:p>
        </w:tc>
        <w:tc>
          <w:tcPr>
            <w:tcW w:w="3235" w:type="dxa"/>
            <w:tcBorders>
              <w:top w:val="single" w:sz="4" w:space="0" w:color="auto"/>
              <w:left w:val="single" w:sz="4" w:space="0" w:color="auto"/>
              <w:bottom w:val="single" w:sz="4" w:space="0" w:color="auto"/>
              <w:right w:val="nil"/>
            </w:tcBorders>
            <w:shd w:val="clear" w:color="auto" w:fill="FFFFFF"/>
          </w:tcPr>
          <w:p w:rsidR="00364B59" w:rsidRPr="00DD3D58" w:rsidRDefault="00364B59" w:rsidP="00403EC7">
            <w:pPr>
              <w:pStyle w:val="a8"/>
              <w:shd w:val="clear" w:color="auto" w:fill="auto"/>
              <w:spacing w:after="0"/>
              <w:ind w:firstLine="0"/>
              <w:jc w:val="both"/>
              <w:rPr>
                <w:rStyle w:val="21"/>
                <w:b w:val="0"/>
                <w:bCs w:val="0"/>
                <w:color w:val="000000"/>
                <w:sz w:val="24"/>
                <w:szCs w:val="24"/>
              </w:rPr>
            </w:pPr>
            <w:r w:rsidRPr="00DD3D58">
              <w:rPr>
                <w:rStyle w:val="21"/>
                <w:b w:val="0"/>
                <w:bCs w:val="0"/>
                <w:color w:val="000000"/>
                <w:sz w:val="24"/>
                <w:szCs w:val="24"/>
              </w:rPr>
              <w:t>Спецкурс «Твоя профессиональная карьера»</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364B59" w:rsidRPr="00DD3D58" w:rsidRDefault="00364B59" w:rsidP="00403EC7">
            <w:pPr>
              <w:pStyle w:val="a8"/>
              <w:numPr>
                <w:ilvl w:val="0"/>
                <w:numId w:val="51"/>
              </w:numPr>
              <w:shd w:val="clear" w:color="auto" w:fill="auto"/>
              <w:tabs>
                <w:tab w:val="left" w:pos="264"/>
              </w:tabs>
              <w:spacing w:after="0"/>
              <w:ind w:left="120" w:firstLine="0"/>
              <w:jc w:val="left"/>
              <w:rPr>
                <w:rFonts w:ascii="Times New Roman" w:hAnsi="Times New Roman" w:cs="Times New Roman"/>
                <w:sz w:val="24"/>
                <w:szCs w:val="24"/>
              </w:rPr>
            </w:pPr>
            <w:r w:rsidRPr="00DD3D58">
              <w:rPr>
                <w:rStyle w:val="21"/>
                <w:b w:val="0"/>
                <w:bCs w:val="0"/>
                <w:color w:val="000000"/>
                <w:sz w:val="24"/>
                <w:szCs w:val="24"/>
              </w:rPr>
              <w:t>проведение живых уроков с посещением музеев и выставок или с приглашением сотрудников данных учреждений;</w:t>
            </w:r>
          </w:p>
          <w:p w:rsidR="00364B59" w:rsidRPr="00DD3D58" w:rsidRDefault="00364B59" w:rsidP="00403EC7">
            <w:pPr>
              <w:pStyle w:val="a8"/>
              <w:shd w:val="clear" w:color="auto" w:fill="auto"/>
              <w:tabs>
                <w:tab w:val="left" w:pos="264"/>
              </w:tabs>
              <w:spacing w:after="0"/>
              <w:ind w:left="120" w:firstLine="0"/>
              <w:jc w:val="left"/>
              <w:rPr>
                <w:rStyle w:val="21"/>
                <w:b w:val="0"/>
                <w:bCs w:val="0"/>
                <w:color w:val="000000"/>
                <w:sz w:val="24"/>
                <w:szCs w:val="24"/>
              </w:rPr>
            </w:pPr>
            <w:r w:rsidRPr="00DD3D58">
              <w:rPr>
                <w:rStyle w:val="21"/>
                <w:b w:val="0"/>
                <w:bCs w:val="0"/>
                <w:color w:val="000000"/>
                <w:sz w:val="24"/>
                <w:szCs w:val="24"/>
              </w:rPr>
              <w:t>встречи с чувашскими поэтами и писателями, художниками, музыкантами.</w:t>
            </w:r>
          </w:p>
        </w:tc>
      </w:tr>
      <w:tr w:rsidR="00364B59" w:rsidRPr="00DD3D58">
        <w:trPr>
          <w:trHeight w:hRule="exact" w:val="1845"/>
        </w:trPr>
        <w:tc>
          <w:tcPr>
            <w:tcW w:w="3245" w:type="dxa"/>
            <w:tcBorders>
              <w:top w:val="single" w:sz="4" w:space="0" w:color="auto"/>
              <w:left w:val="single" w:sz="4" w:space="0" w:color="auto"/>
              <w:bottom w:val="single" w:sz="4" w:space="0" w:color="auto"/>
              <w:right w:val="nil"/>
            </w:tcBorders>
            <w:shd w:val="clear" w:color="auto" w:fill="FFFFFF"/>
          </w:tcPr>
          <w:p w:rsidR="00364B59" w:rsidRPr="00DD3D58" w:rsidRDefault="00364B59" w:rsidP="00403EC7">
            <w:pPr>
              <w:pStyle w:val="a8"/>
              <w:shd w:val="clear" w:color="auto" w:fill="auto"/>
              <w:spacing w:after="0"/>
              <w:ind w:left="140" w:firstLine="0"/>
              <w:jc w:val="left"/>
              <w:rPr>
                <w:rFonts w:ascii="Times New Roman" w:hAnsi="Times New Roman" w:cs="Times New Roman"/>
                <w:sz w:val="24"/>
                <w:szCs w:val="24"/>
              </w:rPr>
            </w:pPr>
            <w:r w:rsidRPr="00DD3D58">
              <w:rPr>
                <w:rStyle w:val="21"/>
                <w:b w:val="0"/>
                <w:bCs w:val="0"/>
                <w:color w:val="000000"/>
                <w:sz w:val="24"/>
                <w:szCs w:val="24"/>
              </w:rPr>
              <w:t>4 .Формирование партнерских отношений с родителями</w:t>
            </w:r>
          </w:p>
        </w:tc>
        <w:tc>
          <w:tcPr>
            <w:tcW w:w="3235" w:type="dxa"/>
            <w:tcBorders>
              <w:top w:val="single" w:sz="4" w:space="0" w:color="auto"/>
              <w:left w:val="single" w:sz="4" w:space="0" w:color="auto"/>
              <w:bottom w:val="single" w:sz="4" w:space="0" w:color="auto"/>
              <w:right w:val="nil"/>
            </w:tcBorders>
            <w:shd w:val="clear" w:color="auto" w:fill="FFFFFF"/>
          </w:tcPr>
          <w:p w:rsidR="00364B59" w:rsidRPr="00DD3D58" w:rsidRDefault="00364B59" w:rsidP="00403EC7">
            <w:pPr>
              <w:pStyle w:val="a8"/>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Встречи с родителями- работниками разных профессий, мастер-классы родителей («В мире красоты», «Умеешь сам - научи другого» и т.д.)</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364B59" w:rsidRPr="00DD3D58" w:rsidRDefault="00364B59" w:rsidP="00403EC7">
            <w:pPr>
              <w:pStyle w:val="a8"/>
              <w:shd w:val="clear" w:color="auto" w:fill="auto"/>
              <w:spacing w:after="0" w:line="278" w:lineRule="exact"/>
              <w:ind w:firstLine="0"/>
              <w:jc w:val="both"/>
              <w:rPr>
                <w:rFonts w:ascii="Times New Roman" w:hAnsi="Times New Roman" w:cs="Times New Roman"/>
                <w:sz w:val="24"/>
                <w:szCs w:val="24"/>
              </w:rPr>
            </w:pPr>
            <w:r w:rsidRPr="00DD3D58">
              <w:rPr>
                <w:rStyle w:val="21"/>
                <w:b w:val="0"/>
                <w:bCs w:val="0"/>
                <w:color w:val="000000"/>
                <w:sz w:val="24"/>
                <w:szCs w:val="24"/>
              </w:rPr>
              <w:t>Участие в проектах «Традиции моей семьи», «Моя родословная»</w:t>
            </w:r>
          </w:p>
        </w:tc>
      </w:tr>
      <w:tr w:rsidR="00364B59" w:rsidRPr="00DD3D58">
        <w:trPr>
          <w:trHeight w:hRule="exact" w:val="1282"/>
        </w:trPr>
        <w:tc>
          <w:tcPr>
            <w:tcW w:w="3245" w:type="dxa"/>
            <w:tcBorders>
              <w:top w:val="single" w:sz="4" w:space="0" w:color="auto"/>
              <w:left w:val="single" w:sz="4" w:space="0" w:color="auto"/>
              <w:bottom w:val="single" w:sz="4" w:space="0" w:color="auto"/>
              <w:right w:val="nil"/>
            </w:tcBorders>
            <w:shd w:val="clear" w:color="auto" w:fill="FFFFFF"/>
          </w:tcPr>
          <w:p w:rsidR="00364B59" w:rsidRPr="00DD3D58" w:rsidRDefault="00364B59" w:rsidP="00403EC7">
            <w:pPr>
              <w:pStyle w:val="a8"/>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5.Формирование мотивов и ценностей обучающегося в сфере трудовых отношений и выбора будущей профессии</w:t>
            </w:r>
          </w:p>
        </w:tc>
        <w:tc>
          <w:tcPr>
            <w:tcW w:w="3235" w:type="dxa"/>
            <w:tcBorders>
              <w:top w:val="single" w:sz="4" w:space="0" w:color="auto"/>
              <w:left w:val="single" w:sz="4" w:space="0" w:color="auto"/>
              <w:bottom w:val="single" w:sz="4" w:space="0" w:color="auto"/>
              <w:right w:val="nil"/>
            </w:tcBorders>
            <w:shd w:val="clear" w:color="auto" w:fill="FFFFFF"/>
          </w:tcPr>
          <w:p w:rsidR="00364B59" w:rsidRPr="00DD3D58" w:rsidRDefault="00364B59" w:rsidP="00403EC7">
            <w:pPr>
              <w:pStyle w:val="a8"/>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Посещение Центра занятости и участие в совместных мероприятиях. Организация трудовой бригады</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364B59" w:rsidRPr="00DD3D58" w:rsidRDefault="00364B59" w:rsidP="00403EC7">
            <w:pPr>
              <w:pStyle w:val="a8"/>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Защита профессий «Все работы хороши»</w:t>
            </w:r>
          </w:p>
          <w:p w:rsidR="00364B59" w:rsidRPr="00DD3D58" w:rsidRDefault="00364B59" w:rsidP="00403EC7">
            <w:pPr>
              <w:pStyle w:val="a8"/>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(в рамках защиты итоговых индивидуальных проектов)</w:t>
            </w:r>
          </w:p>
        </w:tc>
      </w:tr>
      <w:tr w:rsidR="00364B59" w:rsidRPr="00DD3D58">
        <w:trPr>
          <w:trHeight w:hRule="exact" w:val="3413"/>
        </w:trPr>
        <w:tc>
          <w:tcPr>
            <w:tcW w:w="3245" w:type="dxa"/>
            <w:tcBorders>
              <w:top w:val="single" w:sz="4" w:space="0" w:color="auto"/>
              <w:left w:val="single" w:sz="4" w:space="0" w:color="auto"/>
              <w:bottom w:val="single" w:sz="4" w:space="0" w:color="auto"/>
              <w:right w:val="nil"/>
            </w:tcBorders>
            <w:shd w:val="clear" w:color="auto" w:fill="FFFFFF"/>
          </w:tcPr>
          <w:p w:rsidR="00364B59" w:rsidRPr="00DD3D58" w:rsidRDefault="00364B59" w:rsidP="00403EC7">
            <w:pPr>
              <w:pStyle w:val="a8"/>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lastRenderedPageBreak/>
              <w:t>6 .Формирование</w:t>
            </w:r>
          </w:p>
          <w:p w:rsidR="00364B59" w:rsidRPr="00DD3D58" w:rsidRDefault="00364B59" w:rsidP="00403EC7">
            <w:pPr>
              <w:pStyle w:val="a8"/>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мотивационно-ценностных</w:t>
            </w:r>
          </w:p>
          <w:p w:rsidR="00364B59" w:rsidRPr="00DD3D58" w:rsidRDefault="00364B59" w:rsidP="00403EC7">
            <w:pPr>
              <w:pStyle w:val="a8"/>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отношений обучающегося в</w:t>
            </w:r>
          </w:p>
          <w:p w:rsidR="00364B59" w:rsidRPr="00DD3D58" w:rsidRDefault="00364B59" w:rsidP="00403EC7">
            <w:pPr>
              <w:pStyle w:val="a8"/>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сфере самопознания,</w:t>
            </w:r>
          </w:p>
          <w:p w:rsidR="00364B59" w:rsidRPr="00DD3D58" w:rsidRDefault="00364B59" w:rsidP="00403EC7">
            <w:pPr>
              <w:pStyle w:val="a8"/>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самоопределения,</w:t>
            </w:r>
          </w:p>
          <w:p w:rsidR="00364B59" w:rsidRPr="00DD3D58" w:rsidRDefault="00364B59" w:rsidP="00403EC7">
            <w:pPr>
              <w:pStyle w:val="a8"/>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самореализации,</w:t>
            </w:r>
          </w:p>
          <w:p w:rsidR="00364B59" w:rsidRDefault="00364B59" w:rsidP="00403EC7">
            <w:pPr>
              <w:pStyle w:val="a8"/>
              <w:shd w:val="clear" w:color="auto" w:fill="auto"/>
              <w:spacing w:after="0"/>
              <w:ind w:firstLine="0"/>
              <w:jc w:val="both"/>
              <w:rPr>
                <w:rStyle w:val="21"/>
                <w:b w:val="0"/>
                <w:bCs w:val="0"/>
                <w:color w:val="000000"/>
                <w:sz w:val="24"/>
                <w:szCs w:val="24"/>
              </w:rPr>
            </w:pPr>
            <w:r w:rsidRPr="00DD3D58">
              <w:rPr>
                <w:rStyle w:val="21"/>
                <w:b w:val="0"/>
                <w:bCs w:val="0"/>
                <w:color w:val="000000"/>
                <w:sz w:val="24"/>
                <w:szCs w:val="24"/>
              </w:rPr>
              <w:t>самосовершенствования</w:t>
            </w:r>
          </w:p>
          <w:p w:rsidR="00364B59" w:rsidRDefault="00364B59" w:rsidP="00403EC7">
            <w:pPr>
              <w:pStyle w:val="a8"/>
              <w:shd w:val="clear" w:color="auto" w:fill="auto"/>
              <w:spacing w:after="0"/>
              <w:ind w:firstLine="0"/>
              <w:jc w:val="both"/>
              <w:rPr>
                <w:rStyle w:val="21"/>
                <w:b w:val="0"/>
                <w:bCs w:val="0"/>
                <w:color w:val="000000"/>
                <w:sz w:val="24"/>
                <w:szCs w:val="24"/>
              </w:rPr>
            </w:pPr>
          </w:p>
          <w:p w:rsidR="00364B59" w:rsidRDefault="00364B59" w:rsidP="00403EC7">
            <w:pPr>
              <w:pStyle w:val="a8"/>
              <w:shd w:val="clear" w:color="auto" w:fill="auto"/>
              <w:spacing w:after="0"/>
              <w:ind w:firstLine="0"/>
              <w:jc w:val="both"/>
              <w:rPr>
                <w:rStyle w:val="21"/>
                <w:b w:val="0"/>
                <w:bCs w:val="0"/>
                <w:color w:val="000000"/>
                <w:sz w:val="24"/>
                <w:szCs w:val="24"/>
              </w:rPr>
            </w:pPr>
          </w:p>
          <w:p w:rsidR="00364B59" w:rsidRPr="00DD3D58" w:rsidRDefault="00364B59" w:rsidP="00403EC7">
            <w:pPr>
              <w:pStyle w:val="a8"/>
              <w:shd w:val="clear" w:color="auto" w:fill="auto"/>
              <w:spacing w:after="0"/>
              <w:ind w:firstLine="0"/>
              <w:jc w:val="both"/>
              <w:rPr>
                <w:rStyle w:val="21"/>
                <w:b w:val="0"/>
                <w:bCs w:val="0"/>
                <w:color w:val="000000"/>
                <w:sz w:val="24"/>
                <w:szCs w:val="24"/>
              </w:rPr>
            </w:pPr>
          </w:p>
        </w:tc>
        <w:tc>
          <w:tcPr>
            <w:tcW w:w="3235" w:type="dxa"/>
            <w:tcBorders>
              <w:top w:val="single" w:sz="4" w:space="0" w:color="auto"/>
              <w:left w:val="single" w:sz="4" w:space="0" w:color="auto"/>
              <w:bottom w:val="single" w:sz="4" w:space="0" w:color="auto"/>
              <w:right w:val="nil"/>
            </w:tcBorders>
            <w:shd w:val="clear" w:color="auto" w:fill="FFFFFF"/>
          </w:tcPr>
          <w:p w:rsidR="00364B59" w:rsidRPr="00DD3D58" w:rsidRDefault="00364B59" w:rsidP="00403EC7">
            <w:pPr>
              <w:pStyle w:val="a8"/>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Социальные тренинги «Я выбираю профессию», «Мой выбор»;</w:t>
            </w:r>
          </w:p>
          <w:p w:rsidR="00364B59" w:rsidRPr="00DD3D58" w:rsidRDefault="00364B59" w:rsidP="00403EC7">
            <w:pPr>
              <w:pStyle w:val="a8"/>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Посещение «Ярмарки профессий», проводимых учебными заведениями;. Организация экскурсий на хлебозавод, на фабрику «Акконд» и др.;</w:t>
            </w:r>
          </w:p>
          <w:p w:rsidR="00364B59" w:rsidRPr="00DD3D58" w:rsidRDefault="00364B59" w:rsidP="00403EC7">
            <w:pPr>
              <w:pStyle w:val="a8"/>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Посещение высших и средних специальных заведений в рамках Дня открытых дверей;</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364B59" w:rsidRPr="00DD3D58" w:rsidRDefault="00364B59" w:rsidP="00403EC7">
            <w:pPr>
              <w:pStyle w:val="a8"/>
              <w:shd w:val="clear" w:color="auto" w:fill="auto"/>
              <w:spacing w:after="0"/>
              <w:ind w:firstLine="1280"/>
              <w:jc w:val="both"/>
              <w:rPr>
                <w:rFonts w:ascii="Times New Roman" w:hAnsi="Times New Roman" w:cs="Times New Roman"/>
                <w:sz w:val="24"/>
                <w:szCs w:val="24"/>
              </w:rPr>
            </w:pPr>
            <w:r w:rsidRPr="00DD3D58">
              <w:rPr>
                <w:rStyle w:val="21"/>
                <w:b w:val="0"/>
                <w:bCs w:val="0"/>
                <w:color w:val="000000"/>
                <w:sz w:val="24"/>
                <w:szCs w:val="24"/>
              </w:rPr>
              <w:t>психологическое тестирование по определению склонностей к профессии,</w:t>
            </w:r>
          </w:p>
          <w:p w:rsidR="00364B59" w:rsidRPr="00DD3D58" w:rsidRDefault="00364B59" w:rsidP="00403EC7">
            <w:pPr>
              <w:pStyle w:val="a8"/>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 Мероприятия и встречи в рамках уроков, недель финансовой грамотности</w:t>
            </w:r>
          </w:p>
        </w:tc>
      </w:tr>
      <w:tr w:rsidR="00364B59" w:rsidRPr="00DD3D58">
        <w:trPr>
          <w:trHeight w:hRule="exact" w:val="1832"/>
        </w:trPr>
        <w:tc>
          <w:tcPr>
            <w:tcW w:w="3245" w:type="dxa"/>
            <w:tcBorders>
              <w:top w:val="single" w:sz="4" w:space="0" w:color="auto"/>
              <w:left w:val="single" w:sz="4" w:space="0" w:color="auto"/>
              <w:bottom w:val="single" w:sz="4" w:space="0" w:color="auto"/>
              <w:right w:val="nil"/>
            </w:tcBorders>
            <w:shd w:val="clear" w:color="auto" w:fill="FFFFFF"/>
          </w:tcPr>
          <w:p w:rsidR="00364B59" w:rsidRPr="00DD3D58" w:rsidRDefault="00364B59" w:rsidP="00403EC7">
            <w:pPr>
              <w:pStyle w:val="a8"/>
              <w:shd w:val="clear" w:color="auto" w:fill="auto"/>
              <w:spacing w:after="0" w:line="278" w:lineRule="exact"/>
              <w:ind w:left="140" w:firstLine="0"/>
              <w:jc w:val="left"/>
              <w:rPr>
                <w:rFonts w:ascii="Times New Roman" w:hAnsi="Times New Roman" w:cs="Times New Roman"/>
                <w:sz w:val="24"/>
                <w:szCs w:val="24"/>
              </w:rPr>
            </w:pPr>
            <w:r w:rsidRPr="00DD3D58">
              <w:rPr>
                <w:rStyle w:val="21"/>
                <w:b w:val="0"/>
                <w:bCs w:val="0"/>
                <w:color w:val="000000"/>
                <w:sz w:val="24"/>
                <w:szCs w:val="24"/>
              </w:rPr>
              <w:t>7 .Формирование мотивационно-ценностных отношений обучающегося в сфере здорового образа жизни</w:t>
            </w:r>
          </w:p>
        </w:tc>
        <w:tc>
          <w:tcPr>
            <w:tcW w:w="3235" w:type="dxa"/>
            <w:tcBorders>
              <w:top w:val="single" w:sz="4" w:space="0" w:color="auto"/>
              <w:left w:val="single" w:sz="4" w:space="0" w:color="auto"/>
              <w:bottom w:val="single" w:sz="4" w:space="0" w:color="auto"/>
              <w:right w:val="nil"/>
            </w:tcBorders>
            <w:shd w:val="clear" w:color="auto" w:fill="FFFFFF"/>
          </w:tcPr>
          <w:p w:rsidR="00364B59" w:rsidRPr="00DD3D58" w:rsidRDefault="00364B59" w:rsidP="00403EC7">
            <w:pPr>
              <w:pStyle w:val="a8"/>
              <w:shd w:val="clear" w:color="auto" w:fill="auto"/>
              <w:spacing w:after="0" w:line="278" w:lineRule="exact"/>
              <w:ind w:firstLine="0"/>
              <w:jc w:val="both"/>
              <w:rPr>
                <w:rFonts w:ascii="Times New Roman" w:hAnsi="Times New Roman" w:cs="Times New Roman"/>
                <w:sz w:val="24"/>
                <w:szCs w:val="24"/>
              </w:rPr>
            </w:pPr>
            <w:r w:rsidRPr="00DD3D58">
              <w:rPr>
                <w:rStyle w:val="21"/>
                <w:b w:val="0"/>
                <w:bCs w:val="0"/>
                <w:color w:val="000000"/>
                <w:sz w:val="24"/>
                <w:szCs w:val="24"/>
              </w:rPr>
              <w:t>Овладение навыками оказания первой доврачебной помощи пострадавшим (в процессе уроков ОБЖ и конкурсов в рамках внеурочной деятельности)</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364B59" w:rsidRPr="00DD3D58" w:rsidRDefault="00364B59" w:rsidP="00403EC7">
            <w:pPr>
              <w:pStyle w:val="a8"/>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Участие в конкурсе агитбригад «Путевка в Страну Здоровья», «Словом и делом изучаем пожарное дело</w:t>
            </w:r>
            <w:r>
              <w:rPr>
                <w:rStyle w:val="21"/>
                <w:b w:val="0"/>
                <w:bCs w:val="0"/>
                <w:color w:val="000000"/>
                <w:sz w:val="24"/>
                <w:szCs w:val="24"/>
              </w:rPr>
              <w:t>"</w:t>
            </w:r>
          </w:p>
        </w:tc>
      </w:tr>
      <w:tr w:rsidR="00364B59" w:rsidRPr="00DD3D58">
        <w:trPr>
          <w:trHeight w:hRule="exact" w:val="2259"/>
        </w:trPr>
        <w:tc>
          <w:tcPr>
            <w:tcW w:w="3245" w:type="dxa"/>
            <w:tcBorders>
              <w:top w:val="single" w:sz="4" w:space="0" w:color="auto"/>
              <w:left w:val="single" w:sz="4" w:space="0" w:color="auto"/>
              <w:bottom w:val="single" w:sz="4" w:space="0" w:color="auto"/>
              <w:right w:val="nil"/>
            </w:tcBorders>
            <w:shd w:val="clear" w:color="auto" w:fill="FFFFFF"/>
          </w:tcPr>
          <w:p w:rsidR="00364B59" w:rsidRPr="00DD3D58" w:rsidRDefault="00364B59" w:rsidP="00403EC7">
            <w:pPr>
              <w:pStyle w:val="a8"/>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8.Формирование мотивов и ценностей обучающегося в сфере отношений к природе</w:t>
            </w:r>
          </w:p>
        </w:tc>
        <w:tc>
          <w:tcPr>
            <w:tcW w:w="3235" w:type="dxa"/>
            <w:tcBorders>
              <w:top w:val="single" w:sz="4" w:space="0" w:color="auto"/>
              <w:left w:val="single" w:sz="4" w:space="0" w:color="auto"/>
              <w:bottom w:val="single" w:sz="4" w:space="0" w:color="auto"/>
              <w:right w:val="nil"/>
            </w:tcBorders>
            <w:shd w:val="clear" w:color="auto" w:fill="FFFFFF"/>
          </w:tcPr>
          <w:p w:rsidR="00364B59" w:rsidRPr="00DD3D58" w:rsidRDefault="00364B59" w:rsidP="00403EC7">
            <w:pPr>
              <w:pStyle w:val="a8"/>
              <w:numPr>
                <w:ilvl w:val="0"/>
                <w:numId w:val="52"/>
              </w:numPr>
              <w:shd w:val="clear" w:color="auto" w:fill="auto"/>
              <w:tabs>
                <w:tab w:val="left" w:pos="250"/>
              </w:tabs>
              <w:spacing w:after="0"/>
              <w:ind w:firstLine="0"/>
              <w:jc w:val="both"/>
              <w:rPr>
                <w:rFonts w:ascii="Times New Roman" w:hAnsi="Times New Roman" w:cs="Times New Roman"/>
                <w:sz w:val="24"/>
                <w:szCs w:val="24"/>
              </w:rPr>
            </w:pPr>
            <w:r w:rsidRPr="00DD3D58">
              <w:rPr>
                <w:rStyle w:val="21"/>
                <w:b w:val="0"/>
                <w:bCs w:val="0"/>
                <w:color w:val="000000"/>
                <w:sz w:val="24"/>
                <w:szCs w:val="24"/>
              </w:rPr>
              <w:t>участие в экологических акциях</w:t>
            </w:r>
          </w:p>
          <w:p w:rsidR="00364B59" w:rsidRPr="00DD3D58" w:rsidRDefault="00364B59" w:rsidP="00403EC7">
            <w:pPr>
              <w:pStyle w:val="a8"/>
              <w:numPr>
                <w:ilvl w:val="0"/>
                <w:numId w:val="52"/>
              </w:numPr>
              <w:shd w:val="clear" w:color="auto" w:fill="auto"/>
              <w:tabs>
                <w:tab w:val="left" w:pos="130"/>
              </w:tabs>
              <w:spacing w:after="0"/>
              <w:ind w:firstLine="0"/>
              <w:jc w:val="both"/>
              <w:rPr>
                <w:rFonts w:ascii="Times New Roman" w:hAnsi="Times New Roman" w:cs="Times New Roman"/>
                <w:sz w:val="24"/>
                <w:szCs w:val="24"/>
              </w:rPr>
            </w:pPr>
            <w:r w:rsidRPr="00DD3D58">
              <w:rPr>
                <w:rStyle w:val="21"/>
                <w:b w:val="0"/>
                <w:bCs w:val="0"/>
                <w:color w:val="000000"/>
                <w:sz w:val="24"/>
                <w:szCs w:val="24"/>
              </w:rPr>
              <w:t>трудовые акции</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364B59" w:rsidRPr="00DD3D58" w:rsidRDefault="00364B59" w:rsidP="00403EC7">
            <w:pPr>
              <w:pStyle w:val="a8"/>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Участие в театрализованном представлении «Экологическая сказка» -Участие в конкурсе рисунков «Наша планета Земля»;</w:t>
            </w:r>
          </w:p>
          <w:p w:rsidR="00364B59" w:rsidRPr="00DD3D58" w:rsidRDefault="00364B59" w:rsidP="00403EC7">
            <w:pPr>
              <w:pStyle w:val="a8"/>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 участие в олимпиаде по биологии и экологии</w:t>
            </w:r>
          </w:p>
        </w:tc>
      </w:tr>
      <w:tr w:rsidR="00364B59" w:rsidRPr="00DD3D58">
        <w:trPr>
          <w:trHeight w:hRule="exact" w:val="3960"/>
        </w:trPr>
        <w:tc>
          <w:tcPr>
            <w:tcW w:w="3245" w:type="dxa"/>
            <w:tcBorders>
              <w:top w:val="single" w:sz="4" w:space="0" w:color="auto"/>
              <w:left w:val="single" w:sz="4" w:space="0" w:color="auto"/>
              <w:bottom w:val="single" w:sz="4" w:space="0" w:color="auto"/>
              <w:right w:val="nil"/>
            </w:tcBorders>
            <w:shd w:val="clear" w:color="auto" w:fill="FFFFFF"/>
          </w:tcPr>
          <w:p w:rsidR="00364B59" w:rsidRPr="00DD3D58" w:rsidRDefault="00364B59" w:rsidP="00403EC7">
            <w:pPr>
              <w:pStyle w:val="a8"/>
              <w:shd w:val="clear" w:color="auto" w:fill="auto"/>
              <w:spacing w:after="0"/>
              <w:ind w:left="120" w:firstLine="0"/>
              <w:jc w:val="left"/>
              <w:rPr>
                <w:rFonts w:ascii="Times New Roman" w:hAnsi="Times New Roman" w:cs="Times New Roman"/>
                <w:sz w:val="24"/>
                <w:szCs w:val="24"/>
              </w:rPr>
            </w:pPr>
            <w:r>
              <w:rPr>
                <w:rStyle w:val="21"/>
                <w:b w:val="0"/>
                <w:bCs w:val="0"/>
                <w:color w:val="000000"/>
                <w:sz w:val="24"/>
                <w:szCs w:val="24"/>
              </w:rPr>
              <w:t xml:space="preserve">9 .Формирование мотивационно </w:t>
            </w:r>
            <w:r w:rsidRPr="00DD3D58">
              <w:rPr>
                <w:rStyle w:val="21"/>
                <w:b w:val="0"/>
                <w:bCs w:val="0"/>
                <w:color w:val="000000"/>
                <w:sz w:val="24"/>
                <w:szCs w:val="24"/>
              </w:rPr>
              <w:t>ценностных отношений обучающегося в сфере искусства</w:t>
            </w:r>
          </w:p>
        </w:tc>
        <w:tc>
          <w:tcPr>
            <w:tcW w:w="3235" w:type="dxa"/>
            <w:tcBorders>
              <w:top w:val="single" w:sz="4" w:space="0" w:color="auto"/>
              <w:left w:val="single" w:sz="4" w:space="0" w:color="auto"/>
              <w:bottom w:val="single" w:sz="4" w:space="0" w:color="auto"/>
              <w:right w:val="nil"/>
            </w:tcBorders>
            <w:shd w:val="clear" w:color="auto" w:fill="FFFFFF"/>
          </w:tcPr>
          <w:p w:rsidR="00364B59" w:rsidRPr="00DD3D58" w:rsidRDefault="00364B59" w:rsidP="00403EC7">
            <w:pPr>
              <w:pStyle w:val="a8"/>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Оформление профориентационных уголков, выставок «В мире профессий»</w:t>
            </w:r>
          </w:p>
          <w:p w:rsidR="00364B59" w:rsidRPr="00DD3D58" w:rsidRDefault="00364B59" w:rsidP="00403EC7">
            <w:pPr>
              <w:pStyle w:val="a8"/>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Участие в работе в творческих мастерских.</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364B59" w:rsidRPr="00DD3D58" w:rsidRDefault="00364B59" w:rsidP="00403EC7">
            <w:pPr>
              <w:pStyle w:val="a8"/>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Конкурсы рисунков и сочиненийРадуга профессий»;</w:t>
            </w:r>
          </w:p>
          <w:p w:rsidR="00364B59" w:rsidRPr="00DD3D58" w:rsidRDefault="00364B59" w:rsidP="00403EC7">
            <w:pPr>
              <w:pStyle w:val="a8"/>
              <w:shd w:val="clear" w:color="auto" w:fill="auto"/>
              <w:spacing w:after="0"/>
              <w:ind w:firstLine="400"/>
              <w:jc w:val="both"/>
              <w:rPr>
                <w:rFonts w:ascii="Times New Roman" w:hAnsi="Times New Roman" w:cs="Times New Roman"/>
                <w:sz w:val="24"/>
                <w:szCs w:val="24"/>
              </w:rPr>
            </w:pPr>
            <w:r w:rsidRPr="00DD3D58">
              <w:rPr>
                <w:rStyle w:val="21"/>
                <w:b w:val="0"/>
                <w:bCs w:val="0"/>
                <w:color w:val="000000"/>
                <w:sz w:val="24"/>
                <w:szCs w:val="24"/>
              </w:rPr>
              <w:t>участие в выставках поделок, изделий («Символ Нового года», «Путешествие в страну ПДД» и др.);</w:t>
            </w:r>
          </w:p>
          <w:p w:rsidR="00364B59" w:rsidRPr="00DD3D58" w:rsidRDefault="00364B59" w:rsidP="00403EC7">
            <w:pPr>
              <w:pStyle w:val="a8"/>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 Изготовление игрушек для детей-инвалидов (совместно с АНО «Мой ребенок»);</w:t>
            </w:r>
            <w:r>
              <w:rPr>
                <w:rFonts w:ascii="Times New Roman" w:hAnsi="Times New Roman" w:cs="Times New Roman"/>
                <w:sz w:val="24"/>
                <w:szCs w:val="24"/>
              </w:rPr>
              <w:t xml:space="preserve"> </w:t>
            </w:r>
            <w:r w:rsidRPr="00DD3D58">
              <w:rPr>
                <w:rStyle w:val="21"/>
                <w:b w:val="0"/>
                <w:bCs w:val="0"/>
                <w:color w:val="000000"/>
                <w:sz w:val="24"/>
                <w:szCs w:val="24"/>
              </w:rPr>
              <w:t>Интеллектуальные марафоны по профессиям: конкурс на лучшую стенгазету к профессиональным праздникам</w:t>
            </w:r>
          </w:p>
        </w:tc>
      </w:tr>
    </w:tbl>
    <w:p w:rsidR="00364B59" w:rsidRDefault="00364B59">
      <w:pPr>
        <w:rPr>
          <w:rFonts w:ascii="Times New Roman" w:hAnsi="Times New Roman" w:cs="Times New Roman"/>
          <w:color w:val="auto"/>
        </w:rPr>
      </w:pPr>
    </w:p>
    <w:p w:rsidR="00364B59" w:rsidRPr="00DD3D58" w:rsidRDefault="00364B59" w:rsidP="009626CE">
      <w:pPr>
        <w:pStyle w:val="a8"/>
        <w:shd w:val="clear" w:color="auto" w:fill="auto"/>
        <w:spacing w:after="0"/>
        <w:ind w:firstLine="142"/>
        <w:jc w:val="left"/>
        <w:rPr>
          <w:rFonts w:ascii="Times New Roman" w:hAnsi="Times New Roman" w:cs="Times New Roman"/>
          <w:sz w:val="24"/>
          <w:szCs w:val="24"/>
        </w:rPr>
      </w:pPr>
      <w:r w:rsidRPr="00DD3D58">
        <w:rPr>
          <w:rStyle w:val="21"/>
          <w:b w:val="0"/>
          <w:bCs w:val="0"/>
          <w:color w:val="000000"/>
          <w:sz w:val="24"/>
          <w:szCs w:val="24"/>
        </w:rPr>
        <w:t>Критерии определения успешности профориентационной работы:</w:t>
      </w:r>
    </w:p>
    <w:p w:rsidR="00364B59" w:rsidRPr="00DD3D58" w:rsidRDefault="00364B59" w:rsidP="009626CE">
      <w:pPr>
        <w:pStyle w:val="a8"/>
        <w:numPr>
          <w:ilvl w:val="0"/>
          <w:numId w:val="53"/>
        </w:numPr>
        <w:shd w:val="clear" w:color="auto" w:fill="auto"/>
        <w:tabs>
          <w:tab w:val="left" w:pos="808"/>
        </w:tabs>
        <w:spacing w:after="0"/>
        <w:ind w:right="40" w:firstLine="426"/>
        <w:jc w:val="both"/>
        <w:rPr>
          <w:rFonts w:ascii="Times New Roman" w:hAnsi="Times New Roman" w:cs="Times New Roman"/>
          <w:sz w:val="24"/>
          <w:szCs w:val="24"/>
        </w:rPr>
      </w:pPr>
      <w:r w:rsidRPr="00DD3D58">
        <w:rPr>
          <w:rStyle w:val="21"/>
          <w:b w:val="0"/>
          <w:bCs w:val="0"/>
          <w:color w:val="000000"/>
          <w:sz w:val="24"/>
          <w:szCs w:val="24"/>
        </w:rPr>
        <w:t>Достаточная информированность обучающихся о профессиях и путях их получения, о востребованности этих профессий на рынке труда.</w:t>
      </w:r>
    </w:p>
    <w:p w:rsidR="00364B59" w:rsidRPr="00DD3D58" w:rsidRDefault="00364B59" w:rsidP="009626CE">
      <w:pPr>
        <w:pStyle w:val="a8"/>
        <w:numPr>
          <w:ilvl w:val="0"/>
          <w:numId w:val="53"/>
        </w:numPr>
        <w:shd w:val="clear" w:color="auto" w:fill="auto"/>
        <w:tabs>
          <w:tab w:val="left" w:pos="808"/>
        </w:tabs>
        <w:spacing w:after="0"/>
        <w:ind w:right="40" w:firstLine="426"/>
        <w:jc w:val="both"/>
        <w:rPr>
          <w:rFonts w:ascii="Times New Roman" w:hAnsi="Times New Roman" w:cs="Times New Roman"/>
          <w:sz w:val="24"/>
          <w:szCs w:val="24"/>
        </w:rPr>
      </w:pPr>
      <w:r w:rsidRPr="00DD3D58">
        <w:rPr>
          <w:rStyle w:val="21"/>
          <w:b w:val="0"/>
          <w:bCs w:val="0"/>
          <w:color w:val="000000"/>
          <w:sz w:val="24"/>
          <w:szCs w:val="24"/>
        </w:rPr>
        <w:t>Умение обучающихся самостоятельно выбрать траекторию профессионального развития.</w:t>
      </w:r>
    </w:p>
    <w:p w:rsidR="00364B59" w:rsidRPr="00DD3D58" w:rsidRDefault="00364B59" w:rsidP="009626CE">
      <w:pPr>
        <w:pStyle w:val="a8"/>
        <w:numPr>
          <w:ilvl w:val="0"/>
          <w:numId w:val="53"/>
        </w:numPr>
        <w:shd w:val="clear" w:color="auto" w:fill="auto"/>
        <w:tabs>
          <w:tab w:val="left" w:pos="808"/>
        </w:tabs>
        <w:spacing w:after="0"/>
        <w:ind w:firstLine="426"/>
        <w:jc w:val="both"/>
        <w:rPr>
          <w:rFonts w:ascii="Times New Roman" w:hAnsi="Times New Roman" w:cs="Times New Roman"/>
          <w:sz w:val="24"/>
          <w:szCs w:val="24"/>
        </w:rPr>
      </w:pPr>
      <w:r w:rsidRPr="00DD3D58">
        <w:rPr>
          <w:rStyle w:val="21"/>
          <w:b w:val="0"/>
          <w:bCs w:val="0"/>
          <w:color w:val="000000"/>
          <w:sz w:val="24"/>
          <w:szCs w:val="24"/>
        </w:rPr>
        <w:t>Уверенность школьника в социальной значимости труда</w:t>
      </w:r>
    </w:p>
    <w:p w:rsidR="00364B59" w:rsidRPr="009626CE" w:rsidRDefault="00364B59" w:rsidP="009626CE">
      <w:pPr>
        <w:pStyle w:val="a8"/>
        <w:numPr>
          <w:ilvl w:val="0"/>
          <w:numId w:val="53"/>
        </w:numPr>
        <w:shd w:val="clear" w:color="auto" w:fill="auto"/>
        <w:tabs>
          <w:tab w:val="left" w:pos="808"/>
        </w:tabs>
        <w:spacing w:after="244" w:line="278" w:lineRule="exact"/>
        <w:ind w:right="40" w:firstLine="426"/>
        <w:jc w:val="both"/>
        <w:rPr>
          <w:rStyle w:val="21"/>
          <w:b w:val="0"/>
          <w:bCs w:val="0"/>
          <w:sz w:val="24"/>
          <w:szCs w:val="24"/>
        </w:rPr>
      </w:pPr>
      <w:r w:rsidRPr="00DD3D58">
        <w:rPr>
          <w:rStyle w:val="21"/>
          <w:b w:val="0"/>
          <w:bCs w:val="0"/>
          <w:color w:val="000000"/>
          <w:sz w:val="24"/>
          <w:szCs w:val="24"/>
        </w:rPr>
        <w:t>Количество учащихся, поступающих на учёбу в ССУЗы и ВУЗы по тем профессиям, которые востребованы в городе, регионе, в стране в целом.</w:t>
      </w:r>
    </w:p>
    <w:p w:rsidR="009626CE" w:rsidRPr="00DD3D58" w:rsidRDefault="009626CE" w:rsidP="009626CE">
      <w:pPr>
        <w:pStyle w:val="a8"/>
        <w:shd w:val="clear" w:color="auto" w:fill="auto"/>
        <w:tabs>
          <w:tab w:val="left" w:pos="808"/>
        </w:tabs>
        <w:spacing w:after="244" w:line="278" w:lineRule="exact"/>
        <w:ind w:left="426" w:right="40" w:firstLine="0"/>
        <w:jc w:val="both"/>
        <w:rPr>
          <w:rFonts w:ascii="Times New Roman" w:hAnsi="Times New Roman" w:cs="Times New Roman"/>
          <w:sz w:val="24"/>
          <w:szCs w:val="24"/>
        </w:rPr>
      </w:pPr>
    </w:p>
    <w:p w:rsidR="00364B59" w:rsidRPr="009626CE" w:rsidRDefault="00364B59" w:rsidP="00D21BEC">
      <w:pPr>
        <w:pStyle w:val="312"/>
        <w:numPr>
          <w:ilvl w:val="0"/>
          <w:numId w:val="34"/>
        </w:numPr>
        <w:shd w:val="clear" w:color="auto" w:fill="auto"/>
        <w:tabs>
          <w:tab w:val="left" w:pos="1134"/>
        </w:tabs>
        <w:spacing w:after="0" w:line="240" w:lineRule="auto"/>
        <w:ind w:right="100" w:firstLine="709"/>
        <w:jc w:val="center"/>
        <w:rPr>
          <w:rFonts w:ascii="Times New Roman" w:hAnsi="Times New Roman" w:cs="Times New Roman"/>
          <w:sz w:val="24"/>
          <w:szCs w:val="24"/>
        </w:rPr>
      </w:pPr>
      <w:r w:rsidRPr="009626CE">
        <w:rPr>
          <w:rStyle w:val="21"/>
          <w:b/>
          <w:bCs/>
          <w:color w:val="000000"/>
          <w:sz w:val="24"/>
          <w:szCs w:val="24"/>
        </w:rPr>
        <w:lastRenderedPageBreak/>
        <w:t>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w:t>
      </w:r>
      <w:r w:rsidR="009626CE" w:rsidRPr="009626CE">
        <w:rPr>
          <w:rStyle w:val="21"/>
          <w:b/>
          <w:bCs/>
          <w:color w:val="000000"/>
          <w:sz w:val="24"/>
          <w:szCs w:val="24"/>
        </w:rPr>
        <w:t xml:space="preserve"> </w:t>
      </w:r>
      <w:r w:rsidR="009626CE">
        <w:rPr>
          <w:rStyle w:val="21"/>
          <w:b/>
          <w:bCs/>
          <w:color w:val="000000"/>
          <w:sz w:val="24"/>
          <w:szCs w:val="24"/>
        </w:rPr>
        <w:t xml:space="preserve"> </w:t>
      </w:r>
      <w:r w:rsidRPr="009626CE">
        <w:rPr>
          <w:rStyle w:val="21"/>
          <w:b/>
          <w:bCs/>
          <w:color w:val="000000"/>
          <w:sz w:val="24"/>
          <w:szCs w:val="24"/>
        </w:rPr>
        <w:t>дополнительного образования</w:t>
      </w:r>
    </w:p>
    <w:p w:rsidR="00364B59" w:rsidRPr="00DD3D58" w:rsidRDefault="00364B59" w:rsidP="00D21BEC">
      <w:pPr>
        <w:pStyle w:val="a8"/>
        <w:shd w:val="clear" w:color="auto" w:fill="auto"/>
        <w:tabs>
          <w:tab w:val="left" w:pos="851"/>
          <w:tab w:val="left" w:pos="1134"/>
        </w:tabs>
        <w:spacing w:after="0" w:line="240" w:lineRule="auto"/>
        <w:ind w:right="40" w:firstLine="567"/>
        <w:jc w:val="both"/>
        <w:rPr>
          <w:rFonts w:ascii="Times New Roman" w:hAnsi="Times New Roman" w:cs="Times New Roman"/>
          <w:sz w:val="24"/>
          <w:szCs w:val="24"/>
        </w:rPr>
      </w:pPr>
      <w:r w:rsidRPr="00DD3D58">
        <w:rPr>
          <w:rStyle w:val="21"/>
          <w:b w:val="0"/>
          <w:bCs w:val="0"/>
          <w:color w:val="000000"/>
          <w:sz w:val="24"/>
          <w:szCs w:val="24"/>
        </w:rPr>
        <w:t>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w:t>
      </w:r>
    </w:p>
    <w:p w:rsidR="00364B59" w:rsidRPr="00DD3D58" w:rsidRDefault="00364B59" w:rsidP="00D21BEC">
      <w:pPr>
        <w:pStyle w:val="a8"/>
        <w:shd w:val="clear" w:color="auto" w:fill="auto"/>
        <w:tabs>
          <w:tab w:val="left" w:pos="851"/>
          <w:tab w:val="left" w:pos="1134"/>
        </w:tabs>
        <w:spacing w:after="0" w:line="240" w:lineRule="auto"/>
        <w:ind w:right="40" w:firstLine="567"/>
        <w:jc w:val="both"/>
        <w:rPr>
          <w:rFonts w:ascii="Times New Roman" w:hAnsi="Times New Roman" w:cs="Times New Roman"/>
          <w:sz w:val="24"/>
          <w:szCs w:val="24"/>
        </w:rPr>
      </w:pPr>
      <w:r w:rsidRPr="00DD3D58">
        <w:rPr>
          <w:rStyle w:val="21"/>
          <w:b w:val="0"/>
          <w:bCs w:val="0"/>
          <w:color w:val="000000"/>
          <w:sz w:val="24"/>
          <w:szCs w:val="24"/>
        </w:rPr>
        <w:t xml:space="preserve">Организация взаимодействия школы с предприятиями, общественными организациями, в том числе с организациями дополнительного образования и иными социальными субъектами может быть представлена как последовательная реализация следующих </w:t>
      </w:r>
      <w:r w:rsidRPr="00DD3D58">
        <w:rPr>
          <w:rStyle w:val="5"/>
          <w:color w:val="000000"/>
          <w:sz w:val="24"/>
          <w:szCs w:val="24"/>
        </w:rPr>
        <w:t>этапов:</w:t>
      </w:r>
    </w:p>
    <w:p w:rsidR="00364B59" w:rsidRPr="00DD3D58" w:rsidRDefault="00364B59" w:rsidP="00D21BEC">
      <w:pPr>
        <w:pStyle w:val="a8"/>
        <w:numPr>
          <w:ilvl w:val="0"/>
          <w:numId w:val="25"/>
        </w:numPr>
        <w:shd w:val="clear" w:color="auto" w:fill="auto"/>
        <w:tabs>
          <w:tab w:val="left" w:pos="851"/>
          <w:tab w:val="left" w:pos="1134"/>
        </w:tabs>
        <w:spacing w:after="0" w:line="240" w:lineRule="auto"/>
        <w:ind w:right="40" w:firstLine="567"/>
        <w:jc w:val="left"/>
        <w:rPr>
          <w:rFonts w:ascii="Times New Roman" w:hAnsi="Times New Roman" w:cs="Times New Roman"/>
          <w:sz w:val="24"/>
          <w:szCs w:val="24"/>
        </w:rPr>
      </w:pPr>
      <w:r w:rsidRPr="00DD3D58">
        <w:rPr>
          <w:rStyle w:val="21"/>
          <w:b w:val="0"/>
          <w:bCs w:val="0"/>
          <w:color w:val="000000"/>
          <w:sz w:val="24"/>
          <w:szCs w:val="24"/>
        </w:rPr>
        <w:t>моделирование администрацией школы с привлечением школьников, родителей, общественности взаимодействия общеобразовательной организации с различными</w:t>
      </w:r>
    </w:p>
    <w:p w:rsidR="00364B59" w:rsidRPr="00DD3D58" w:rsidRDefault="00364B59" w:rsidP="00D21BEC">
      <w:pPr>
        <w:pStyle w:val="a8"/>
        <w:shd w:val="clear" w:color="auto" w:fill="auto"/>
        <w:tabs>
          <w:tab w:val="left" w:pos="851"/>
          <w:tab w:val="left" w:pos="1134"/>
        </w:tabs>
        <w:spacing w:after="0" w:line="240" w:lineRule="auto"/>
        <w:ind w:right="20" w:firstLine="567"/>
        <w:jc w:val="both"/>
        <w:rPr>
          <w:rFonts w:ascii="Times New Roman" w:hAnsi="Times New Roman" w:cs="Times New Roman"/>
          <w:sz w:val="24"/>
          <w:szCs w:val="24"/>
        </w:rPr>
      </w:pPr>
      <w:r w:rsidRPr="00DD3D58">
        <w:rPr>
          <w:rStyle w:val="21"/>
          <w:b w:val="0"/>
          <w:bCs w:val="0"/>
          <w:color w:val="000000"/>
          <w:sz w:val="24"/>
          <w:szCs w:val="24"/>
        </w:rPr>
        <w:t>социальными субъектами (на основе анализа педагогами школы социально-педагогических потенциалов социальной среды);</w:t>
      </w:r>
    </w:p>
    <w:p w:rsidR="00364B59" w:rsidRPr="00DD3D58" w:rsidRDefault="00364B59" w:rsidP="00D21BEC">
      <w:pPr>
        <w:pStyle w:val="a8"/>
        <w:numPr>
          <w:ilvl w:val="0"/>
          <w:numId w:val="25"/>
        </w:numPr>
        <w:shd w:val="clear" w:color="auto" w:fill="auto"/>
        <w:tabs>
          <w:tab w:val="left" w:pos="851"/>
          <w:tab w:val="left" w:pos="1134"/>
        </w:tabs>
        <w:spacing w:after="0" w:line="240" w:lineRule="auto"/>
        <w:ind w:right="20" w:firstLine="567"/>
        <w:jc w:val="both"/>
        <w:rPr>
          <w:rFonts w:ascii="Times New Roman" w:hAnsi="Times New Roman" w:cs="Times New Roman"/>
          <w:sz w:val="24"/>
          <w:szCs w:val="24"/>
        </w:rPr>
      </w:pPr>
      <w:r w:rsidRPr="00DD3D58">
        <w:rPr>
          <w:rStyle w:val="21"/>
          <w:b w:val="0"/>
          <w:bCs w:val="0"/>
          <w:color w:val="000000"/>
          <w:sz w:val="24"/>
          <w:szCs w:val="24"/>
        </w:rPr>
        <w:t>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w:t>
      </w:r>
    </w:p>
    <w:p w:rsidR="00364B59" w:rsidRPr="00DD3D58" w:rsidRDefault="00364B59" w:rsidP="00D21BEC">
      <w:pPr>
        <w:pStyle w:val="a8"/>
        <w:numPr>
          <w:ilvl w:val="0"/>
          <w:numId w:val="25"/>
        </w:numPr>
        <w:shd w:val="clear" w:color="auto" w:fill="auto"/>
        <w:tabs>
          <w:tab w:val="left" w:pos="851"/>
          <w:tab w:val="left" w:pos="1134"/>
        </w:tabs>
        <w:spacing w:after="0" w:line="240" w:lineRule="auto"/>
        <w:ind w:right="20" w:firstLine="567"/>
        <w:jc w:val="both"/>
        <w:rPr>
          <w:rFonts w:ascii="Times New Roman" w:hAnsi="Times New Roman" w:cs="Times New Roman"/>
          <w:sz w:val="24"/>
          <w:szCs w:val="24"/>
        </w:rPr>
      </w:pPr>
      <w:r w:rsidRPr="00DD3D58">
        <w:rPr>
          <w:rStyle w:val="21"/>
          <w:b w:val="0"/>
          <w:bCs w:val="0"/>
          <w:color w:val="000000"/>
          <w:sz w:val="24"/>
          <w:szCs w:val="24"/>
        </w:rPr>
        <w:t>осуществление социальной деятельности в процессе реализации договоров школы с социальными партнерами;</w:t>
      </w:r>
    </w:p>
    <w:p w:rsidR="00364B59" w:rsidRPr="00DD3D58" w:rsidRDefault="00364B59" w:rsidP="00D21BEC">
      <w:pPr>
        <w:pStyle w:val="a8"/>
        <w:numPr>
          <w:ilvl w:val="0"/>
          <w:numId w:val="25"/>
        </w:numPr>
        <w:shd w:val="clear" w:color="auto" w:fill="auto"/>
        <w:tabs>
          <w:tab w:val="left" w:pos="851"/>
          <w:tab w:val="left" w:pos="1134"/>
        </w:tabs>
        <w:spacing w:after="0" w:line="240" w:lineRule="auto"/>
        <w:ind w:right="20" w:firstLine="567"/>
        <w:jc w:val="both"/>
        <w:rPr>
          <w:rFonts w:ascii="Times New Roman" w:hAnsi="Times New Roman" w:cs="Times New Roman"/>
          <w:sz w:val="24"/>
          <w:szCs w:val="24"/>
        </w:rPr>
      </w:pPr>
      <w:r w:rsidRPr="00DD3D58">
        <w:rPr>
          <w:rStyle w:val="21"/>
          <w:b w:val="0"/>
          <w:bCs w:val="0"/>
          <w:color w:val="000000"/>
          <w:sz w:val="24"/>
          <w:szCs w:val="24"/>
        </w:rPr>
        <w:t>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w:t>
      </w:r>
    </w:p>
    <w:p w:rsidR="00364B59" w:rsidRPr="00DD3D58" w:rsidRDefault="00364B59" w:rsidP="00D21BEC">
      <w:pPr>
        <w:pStyle w:val="a8"/>
        <w:numPr>
          <w:ilvl w:val="0"/>
          <w:numId w:val="25"/>
        </w:numPr>
        <w:shd w:val="clear" w:color="auto" w:fill="auto"/>
        <w:tabs>
          <w:tab w:val="left" w:pos="851"/>
          <w:tab w:val="left" w:pos="1134"/>
        </w:tabs>
        <w:spacing w:after="0" w:line="240" w:lineRule="auto"/>
        <w:ind w:right="20" w:firstLine="567"/>
        <w:jc w:val="both"/>
        <w:rPr>
          <w:rFonts w:ascii="Times New Roman" w:hAnsi="Times New Roman" w:cs="Times New Roman"/>
          <w:sz w:val="24"/>
          <w:szCs w:val="24"/>
        </w:rPr>
      </w:pPr>
      <w:r w:rsidRPr="00DD3D58">
        <w:rPr>
          <w:rStyle w:val="21"/>
          <w:b w:val="0"/>
          <w:bCs w:val="0"/>
          <w:color w:val="000000"/>
          <w:sz w:val="24"/>
          <w:szCs w:val="24"/>
        </w:rPr>
        <w:t>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w:t>
      </w:r>
    </w:p>
    <w:p w:rsidR="00364B59" w:rsidRPr="00DD3D58" w:rsidRDefault="00364B59" w:rsidP="00D21BEC">
      <w:pPr>
        <w:pStyle w:val="a8"/>
        <w:numPr>
          <w:ilvl w:val="0"/>
          <w:numId w:val="25"/>
        </w:numPr>
        <w:shd w:val="clear" w:color="auto" w:fill="auto"/>
        <w:tabs>
          <w:tab w:val="left" w:pos="851"/>
          <w:tab w:val="left" w:pos="1134"/>
        </w:tabs>
        <w:spacing w:after="0" w:line="240" w:lineRule="auto"/>
        <w:ind w:right="20" w:firstLine="567"/>
        <w:jc w:val="both"/>
        <w:rPr>
          <w:rFonts w:ascii="Times New Roman" w:hAnsi="Times New Roman" w:cs="Times New Roman"/>
          <w:sz w:val="24"/>
          <w:szCs w:val="24"/>
        </w:rPr>
      </w:pPr>
      <w:r w:rsidRPr="00DD3D58">
        <w:rPr>
          <w:rStyle w:val="21"/>
          <w:b w:val="0"/>
          <w:bCs w:val="0"/>
          <w:color w:val="000000"/>
          <w:sz w:val="24"/>
          <w:szCs w:val="24"/>
        </w:rPr>
        <w:t>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w:t>
      </w:r>
    </w:p>
    <w:p w:rsidR="00364B59" w:rsidRPr="00DD3D58" w:rsidRDefault="00364B59" w:rsidP="00D21BEC">
      <w:pPr>
        <w:pStyle w:val="a8"/>
        <w:numPr>
          <w:ilvl w:val="0"/>
          <w:numId w:val="25"/>
        </w:numPr>
        <w:shd w:val="clear" w:color="auto" w:fill="auto"/>
        <w:tabs>
          <w:tab w:val="left" w:pos="851"/>
          <w:tab w:val="left" w:pos="1134"/>
          <w:tab w:val="right" w:pos="5069"/>
          <w:tab w:val="right" w:pos="7646"/>
          <w:tab w:val="right" w:pos="9864"/>
        </w:tabs>
        <w:spacing w:after="0" w:line="240" w:lineRule="auto"/>
        <w:ind w:firstLine="567"/>
        <w:jc w:val="both"/>
        <w:rPr>
          <w:rFonts w:ascii="Times New Roman" w:hAnsi="Times New Roman" w:cs="Times New Roman"/>
          <w:sz w:val="24"/>
          <w:szCs w:val="24"/>
        </w:rPr>
      </w:pPr>
      <w:r w:rsidRPr="00DD3D58">
        <w:rPr>
          <w:rStyle w:val="21"/>
          <w:b w:val="0"/>
          <w:bCs w:val="0"/>
          <w:color w:val="000000"/>
          <w:sz w:val="24"/>
          <w:szCs w:val="24"/>
        </w:rPr>
        <w:t>стимулирование</w:t>
      </w:r>
      <w:r w:rsidRPr="00DD3D58">
        <w:rPr>
          <w:rStyle w:val="21"/>
          <w:b w:val="0"/>
          <w:bCs w:val="0"/>
          <w:color w:val="000000"/>
          <w:sz w:val="24"/>
          <w:szCs w:val="24"/>
        </w:rPr>
        <w:tab/>
        <w:t>общественной</w:t>
      </w:r>
      <w:r w:rsidRPr="00DD3D58">
        <w:rPr>
          <w:rStyle w:val="21"/>
          <w:b w:val="0"/>
          <w:bCs w:val="0"/>
          <w:color w:val="000000"/>
          <w:sz w:val="24"/>
          <w:szCs w:val="24"/>
        </w:rPr>
        <w:tab/>
        <w:t>самоорганизации</w:t>
      </w:r>
      <w:r w:rsidRPr="00DD3D58">
        <w:rPr>
          <w:rStyle w:val="21"/>
          <w:b w:val="0"/>
          <w:bCs w:val="0"/>
          <w:color w:val="000000"/>
          <w:sz w:val="24"/>
          <w:szCs w:val="24"/>
        </w:rPr>
        <w:tab/>
        <w:t>обучающихся</w:t>
      </w:r>
    </w:p>
    <w:p w:rsidR="00364B59" w:rsidRDefault="00364B59" w:rsidP="00D21BEC">
      <w:pPr>
        <w:pStyle w:val="a8"/>
        <w:shd w:val="clear" w:color="auto" w:fill="auto"/>
        <w:tabs>
          <w:tab w:val="left" w:pos="851"/>
          <w:tab w:val="left" w:pos="1134"/>
        </w:tabs>
        <w:spacing w:after="244" w:line="240" w:lineRule="auto"/>
        <w:ind w:firstLine="567"/>
        <w:jc w:val="both"/>
        <w:rPr>
          <w:rStyle w:val="21"/>
          <w:b w:val="0"/>
          <w:bCs w:val="0"/>
          <w:color w:val="000000"/>
          <w:sz w:val="24"/>
          <w:szCs w:val="24"/>
        </w:rPr>
      </w:pPr>
      <w:r w:rsidRPr="00DD3D58">
        <w:rPr>
          <w:rStyle w:val="21"/>
          <w:b w:val="0"/>
          <w:bCs w:val="0"/>
          <w:color w:val="000000"/>
          <w:sz w:val="24"/>
          <w:szCs w:val="24"/>
        </w:rPr>
        <w:t>общеобразовательной школы, поддержка об</w:t>
      </w:r>
      <w:r w:rsidR="009626CE">
        <w:rPr>
          <w:rStyle w:val="21"/>
          <w:b w:val="0"/>
          <w:bCs w:val="0"/>
          <w:color w:val="000000"/>
          <w:sz w:val="24"/>
          <w:szCs w:val="24"/>
        </w:rPr>
        <w:t>щественных инициатив школьников</w:t>
      </w:r>
    </w:p>
    <w:p w:rsidR="009626CE" w:rsidRDefault="009626CE" w:rsidP="009626CE">
      <w:pPr>
        <w:pStyle w:val="a8"/>
        <w:shd w:val="clear" w:color="auto" w:fill="auto"/>
        <w:tabs>
          <w:tab w:val="left" w:pos="851"/>
          <w:tab w:val="left" w:pos="1134"/>
        </w:tabs>
        <w:spacing w:after="244" w:line="278" w:lineRule="exact"/>
        <w:ind w:firstLine="567"/>
        <w:jc w:val="both"/>
        <w:rPr>
          <w:rStyle w:val="21"/>
          <w:b w:val="0"/>
          <w:bCs w:val="0"/>
          <w:color w:val="000000"/>
          <w:sz w:val="24"/>
          <w:szCs w:val="24"/>
        </w:rPr>
      </w:pPr>
    </w:p>
    <w:p w:rsidR="00364B59" w:rsidRPr="00403EC7" w:rsidRDefault="00364B59" w:rsidP="009626CE">
      <w:pPr>
        <w:pStyle w:val="a8"/>
        <w:shd w:val="clear" w:color="auto" w:fill="auto"/>
        <w:tabs>
          <w:tab w:val="left" w:pos="851"/>
          <w:tab w:val="left" w:pos="1134"/>
        </w:tabs>
        <w:spacing w:after="244" w:line="278" w:lineRule="exact"/>
        <w:ind w:firstLine="567"/>
        <w:jc w:val="both"/>
        <w:rPr>
          <w:rFonts w:ascii="Times New Roman" w:hAnsi="Times New Roman" w:cs="Times New Roman"/>
          <w:sz w:val="24"/>
          <w:szCs w:val="24"/>
        </w:rPr>
      </w:pPr>
      <w:r w:rsidRPr="00403EC7">
        <w:rPr>
          <w:rStyle w:val="21"/>
          <w:color w:val="000000"/>
          <w:sz w:val="24"/>
          <w:szCs w:val="24"/>
        </w:rPr>
        <w:t>Этапы организации работы в системе социального воспитания</w:t>
      </w:r>
    </w:p>
    <w:tbl>
      <w:tblPr>
        <w:tblW w:w="0" w:type="auto"/>
        <w:jc w:val="center"/>
        <w:tblLayout w:type="fixed"/>
        <w:tblCellMar>
          <w:left w:w="0" w:type="dxa"/>
          <w:right w:w="0" w:type="dxa"/>
        </w:tblCellMar>
        <w:tblLook w:val="0000"/>
      </w:tblPr>
      <w:tblGrid>
        <w:gridCol w:w="2376"/>
        <w:gridCol w:w="2587"/>
        <w:gridCol w:w="4618"/>
      </w:tblGrid>
      <w:tr w:rsidR="00364B59" w:rsidRPr="00DD3D58">
        <w:trPr>
          <w:trHeight w:hRule="exact" w:val="288"/>
          <w:jc w:val="center"/>
        </w:trPr>
        <w:tc>
          <w:tcPr>
            <w:tcW w:w="2376" w:type="dxa"/>
            <w:tcBorders>
              <w:top w:val="single" w:sz="4" w:space="0" w:color="auto"/>
              <w:left w:val="single" w:sz="4" w:space="0" w:color="auto"/>
              <w:bottom w:val="nil"/>
              <w:right w:val="nil"/>
            </w:tcBorders>
            <w:shd w:val="clear" w:color="auto" w:fill="FFFFFF"/>
          </w:tcPr>
          <w:p w:rsidR="00364B59" w:rsidRPr="00DD3D58" w:rsidRDefault="00364B59">
            <w:pPr>
              <w:pStyle w:val="a8"/>
              <w:framePr w:w="9581"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Style w:val="5"/>
                <w:color w:val="000000"/>
                <w:sz w:val="24"/>
                <w:szCs w:val="24"/>
              </w:rPr>
              <w:lastRenderedPageBreak/>
              <w:t>Этапы</w:t>
            </w:r>
          </w:p>
        </w:tc>
        <w:tc>
          <w:tcPr>
            <w:tcW w:w="2587" w:type="dxa"/>
            <w:tcBorders>
              <w:top w:val="single" w:sz="4" w:space="0" w:color="auto"/>
              <w:left w:val="single" w:sz="4" w:space="0" w:color="auto"/>
              <w:bottom w:val="nil"/>
              <w:right w:val="nil"/>
            </w:tcBorders>
            <w:shd w:val="clear" w:color="auto" w:fill="FFFFFF"/>
          </w:tcPr>
          <w:p w:rsidR="00364B59" w:rsidRPr="00DD3D58" w:rsidRDefault="00364B59">
            <w:pPr>
              <w:pStyle w:val="a8"/>
              <w:framePr w:w="9581"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Style w:val="5"/>
                <w:color w:val="000000"/>
                <w:sz w:val="24"/>
                <w:szCs w:val="24"/>
              </w:rPr>
              <w:t>Ведущий субъект</w:t>
            </w:r>
          </w:p>
        </w:tc>
        <w:tc>
          <w:tcPr>
            <w:tcW w:w="4618" w:type="dxa"/>
            <w:tcBorders>
              <w:top w:val="single" w:sz="4" w:space="0" w:color="auto"/>
              <w:left w:val="single" w:sz="4" w:space="0" w:color="auto"/>
              <w:bottom w:val="nil"/>
              <w:right w:val="single" w:sz="4" w:space="0" w:color="auto"/>
            </w:tcBorders>
            <w:shd w:val="clear" w:color="auto" w:fill="FFFFFF"/>
          </w:tcPr>
          <w:p w:rsidR="00364B59" w:rsidRPr="00DD3D58" w:rsidRDefault="00364B59">
            <w:pPr>
              <w:pStyle w:val="a8"/>
              <w:framePr w:w="9581"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Style w:val="5"/>
                <w:color w:val="000000"/>
                <w:sz w:val="24"/>
                <w:szCs w:val="24"/>
              </w:rPr>
              <w:t>Включает:</w:t>
            </w:r>
          </w:p>
        </w:tc>
      </w:tr>
      <w:tr w:rsidR="00364B59" w:rsidRPr="00DD3D58">
        <w:trPr>
          <w:trHeight w:hRule="exact" w:val="7238"/>
          <w:jc w:val="center"/>
        </w:trPr>
        <w:tc>
          <w:tcPr>
            <w:tcW w:w="2376" w:type="dxa"/>
            <w:tcBorders>
              <w:top w:val="single" w:sz="4" w:space="0" w:color="auto"/>
              <w:left w:val="single" w:sz="4" w:space="0" w:color="auto"/>
              <w:bottom w:val="nil"/>
              <w:right w:val="nil"/>
            </w:tcBorders>
            <w:shd w:val="clear" w:color="auto" w:fill="FFFFFF"/>
          </w:tcPr>
          <w:p w:rsidR="00364B59" w:rsidRPr="00DD3D58" w:rsidRDefault="00364B59">
            <w:pPr>
              <w:pStyle w:val="a8"/>
              <w:framePr w:w="9581"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5"/>
                <w:color w:val="000000"/>
                <w:sz w:val="24"/>
                <w:szCs w:val="24"/>
              </w:rPr>
              <w:t>Организационно</w:t>
            </w:r>
            <w:r w:rsidRPr="00DD3D58">
              <w:rPr>
                <w:rStyle w:val="5"/>
                <w:color w:val="000000"/>
                <w:sz w:val="24"/>
                <w:szCs w:val="24"/>
              </w:rPr>
              <w:softHyphen/>
            </w:r>
          </w:p>
          <w:p w:rsidR="00364B59" w:rsidRPr="00DD3D58" w:rsidRDefault="00364B59">
            <w:pPr>
              <w:pStyle w:val="a8"/>
              <w:framePr w:w="9581"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5"/>
                <w:color w:val="000000"/>
                <w:sz w:val="24"/>
                <w:szCs w:val="24"/>
              </w:rPr>
              <w:t>административный</w:t>
            </w:r>
          </w:p>
          <w:p w:rsidR="00364B59" w:rsidRPr="00DD3D58" w:rsidRDefault="00364B59">
            <w:pPr>
              <w:pStyle w:val="a8"/>
              <w:framePr w:w="9581"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5"/>
                <w:color w:val="000000"/>
                <w:sz w:val="24"/>
                <w:szCs w:val="24"/>
              </w:rPr>
              <w:t>этап</w:t>
            </w:r>
          </w:p>
        </w:tc>
        <w:tc>
          <w:tcPr>
            <w:tcW w:w="2587" w:type="dxa"/>
            <w:tcBorders>
              <w:top w:val="single" w:sz="4" w:space="0" w:color="auto"/>
              <w:left w:val="single" w:sz="4" w:space="0" w:color="auto"/>
              <w:bottom w:val="nil"/>
              <w:right w:val="nil"/>
            </w:tcBorders>
            <w:shd w:val="clear" w:color="auto" w:fill="FFFFFF"/>
          </w:tcPr>
          <w:p w:rsidR="00364B59" w:rsidRPr="00DD3D58" w:rsidRDefault="00364B59">
            <w:pPr>
              <w:pStyle w:val="a8"/>
              <w:framePr w:w="9581"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Style w:val="21"/>
                <w:b w:val="0"/>
                <w:bCs w:val="0"/>
                <w:color w:val="000000"/>
                <w:sz w:val="24"/>
                <w:szCs w:val="24"/>
              </w:rPr>
              <w:t>администрация школы</w:t>
            </w:r>
          </w:p>
        </w:tc>
        <w:tc>
          <w:tcPr>
            <w:tcW w:w="4618" w:type="dxa"/>
            <w:tcBorders>
              <w:top w:val="single" w:sz="4" w:space="0" w:color="auto"/>
              <w:left w:val="single" w:sz="4" w:space="0" w:color="auto"/>
              <w:bottom w:val="nil"/>
              <w:right w:val="single" w:sz="4" w:space="0" w:color="auto"/>
            </w:tcBorders>
            <w:shd w:val="clear" w:color="auto" w:fill="FFFFFF"/>
          </w:tcPr>
          <w:p w:rsidR="00364B59" w:rsidRPr="00DD3D58" w:rsidRDefault="00364B59">
            <w:pPr>
              <w:pStyle w:val="a8"/>
              <w:framePr w:w="9581" w:wrap="notBeside" w:vAnchor="text" w:hAnchor="text" w:xAlign="center" w:y="1"/>
              <w:numPr>
                <w:ilvl w:val="0"/>
                <w:numId w:val="54"/>
              </w:numPr>
              <w:shd w:val="clear" w:color="auto" w:fill="auto"/>
              <w:tabs>
                <w:tab w:val="left" w:pos="1003"/>
              </w:tabs>
              <w:spacing w:after="0"/>
              <w:ind w:firstLine="720"/>
              <w:jc w:val="both"/>
              <w:rPr>
                <w:rFonts w:ascii="Times New Roman" w:hAnsi="Times New Roman" w:cs="Times New Roman"/>
                <w:sz w:val="24"/>
                <w:szCs w:val="24"/>
              </w:rPr>
            </w:pPr>
            <w:r w:rsidRPr="00DD3D58">
              <w:rPr>
                <w:rStyle w:val="21"/>
                <w:b w:val="0"/>
                <w:bCs w:val="0"/>
                <w:color w:val="000000"/>
                <w:sz w:val="24"/>
                <w:szCs w:val="24"/>
              </w:rPr>
              <w:t>Формирование уклада и традиций школы с ориентацией на систему отношений обучающихся, учителей, родителей в духе гражданско-патриотических ценностей и сотрудничества, приоритетов развития общества и государства;</w:t>
            </w:r>
          </w:p>
          <w:p w:rsidR="00364B59" w:rsidRPr="00DD3D58" w:rsidRDefault="00364B59">
            <w:pPr>
              <w:pStyle w:val="a8"/>
              <w:framePr w:w="9581" w:wrap="notBeside" w:vAnchor="text" w:hAnchor="text" w:xAlign="center" w:y="1"/>
              <w:numPr>
                <w:ilvl w:val="0"/>
                <w:numId w:val="54"/>
              </w:numPr>
              <w:shd w:val="clear" w:color="auto" w:fill="auto"/>
              <w:tabs>
                <w:tab w:val="left" w:pos="994"/>
              </w:tabs>
              <w:spacing w:after="0"/>
              <w:ind w:firstLine="720"/>
              <w:jc w:val="both"/>
              <w:rPr>
                <w:rFonts w:ascii="Times New Roman" w:hAnsi="Times New Roman" w:cs="Times New Roman"/>
                <w:sz w:val="24"/>
                <w:szCs w:val="24"/>
              </w:rPr>
            </w:pPr>
            <w:r w:rsidRPr="00DD3D58">
              <w:rPr>
                <w:rStyle w:val="21"/>
                <w:b w:val="0"/>
                <w:bCs w:val="0"/>
                <w:color w:val="000000"/>
                <w:sz w:val="24"/>
                <w:szCs w:val="24"/>
              </w:rPr>
              <w:t>анализ педагогами школы социально-педагогических потенциалов социальной среды;</w:t>
            </w:r>
          </w:p>
          <w:p w:rsidR="00364B59" w:rsidRPr="00DD3D58" w:rsidRDefault="00364B59">
            <w:pPr>
              <w:pStyle w:val="a8"/>
              <w:framePr w:w="9581" w:wrap="notBeside" w:vAnchor="text" w:hAnchor="text" w:xAlign="center" w:y="1"/>
              <w:numPr>
                <w:ilvl w:val="0"/>
                <w:numId w:val="54"/>
              </w:numPr>
              <w:shd w:val="clear" w:color="auto" w:fill="auto"/>
              <w:tabs>
                <w:tab w:val="left" w:pos="994"/>
              </w:tabs>
              <w:spacing w:after="0"/>
              <w:ind w:firstLine="720"/>
              <w:jc w:val="both"/>
              <w:rPr>
                <w:rFonts w:ascii="Times New Roman" w:hAnsi="Times New Roman" w:cs="Times New Roman"/>
                <w:sz w:val="24"/>
                <w:szCs w:val="24"/>
              </w:rPr>
            </w:pPr>
            <w:r w:rsidRPr="00DD3D58">
              <w:rPr>
                <w:rStyle w:val="21"/>
                <w:b w:val="0"/>
                <w:bCs w:val="0"/>
                <w:color w:val="000000"/>
                <w:sz w:val="24"/>
                <w:szCs w:val="24"/>
              </w:rPr>
              <w:t>формирование договорных отношений с предприятиями, общественными объединениями, организациями дополнительного образования и другими субъектами;</w:t>
            </w:r>
          </w:p>
          <w:p w:rsidR="00364B59" w:rsidRPr="00DD3D58" w:rsidRDefault="00364B59">
            <w:pPr>
              <w:pStyle w:val="a8"/>
              <w:framePr w:w="9581" w:wrap="notBeside" w:vAnchor="text" w:hAnchor="text" w:xAlign="center" w:y="1"/>
              <w:numPr>
                <w:ilvl w:val="0"/>
                <w:numId w:val="54"/>
              </w:numPr>
              <w:shd w:val="clear" w:color="auto" w:fill="auto"/>
              <w:tabs>
                <w:tab w:val="left" w:pos="595"/>
              </w:tabs>
              <w:spacing w:after="0"/>
              <w:ind w:firstLine="460"/>
              <w:jc w:val="both"/>
              <w:rPr>
                <w:rFonts w:ascii="Times New Roman" w:hAnsi="Times New Roman" w:cs="Times New Roman"/>
                <w:sz w:val="24"/>
                <w:szCs w:val="24"/>
              </w:rPr>
            </w:pPr>
            <w:r w:rsidRPr="00DD3D58">
              <w:rPr>
                <w:rStyle w:val="21"/>
                <w:b w:val="0"/>
                <w:bCs w:val="0"/>
                <w:color w:val="000000"/>
                <w:sz w:val="24"/>
                <w:szCs w:val="24"/>
              </w:rPr>
              <w:t>развитие форм социального партнёрства с общественными институтами и организациями;</w:t>
            </w:r>
          </w:p>
          <w:p w:rsidR="00364B59" w:rsidRPr="00DD3D58" w:rsidRDefault="00364B59">
            <w:pPr>
              <w:pStyle w:val="a8"/>
              <w:framePr w:w="9581" w:wrap="notBeside" w:vAnchor="text" w:hAnchor="text" w:xAlign="center" w:y="1"/>
              <w:numPr>
                <w:ilvl w:val="0"/>
                <w:numId w:val="54"/>
              </w:numPr>
              <w:shd w:val="clear" w:color="auto" w:fill="auto"/>
              <w:tabs>
                <w:tab w:val="left" w:pos="605"/>
              </w:tabs>
              <w:spacing w:after="0"/>
              <w:ind w:firstLine="460"/>
              <w:jc w:val="both"/>
              <w:rPr>
                <w:rFonts w:ascii="Times New Roman" w:hAnsi="Times New Roman" w:cs="Times New Roman"/>
                <w:sz w:val="24"/>
                <w:szCs w:val="24"/>
              </w:rPr>
            </w:pPr>
            <w:r w:rsidRPr="00DD3D58">
              <w:rPr>
                <w:rStyle w:val="21"/>
                <w:b w:val="0"/>
                <w:bCs w:val="0"/>
                <w:color w:val="000000"/>
                <w:sz w:val="24"/>
                <w:szCs w:val="24"/>
              </w:rPr>
              <w:t>координация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364B59" w:rsidRPr="00DD3D58" w:rsidRDefault="00364B59">
            <w:pPr>
              <w:pStyle w:val="a8"/>
              <w:framePr w:w="9581" w:wrap="notBeside" w:vAnchor="text" w:hAnchor="text" w:xAlign="center" w:y="1"/>
              <w:shd w:val="clear" w:color="auto" w:fill="auto"/>
              <w:spacing w:after="0"/>
              <w:ind w:firstLine="460"/>
              <w:jc w:val="both"/>
              <w:rPr>
                <w:rFonts w:ascii="Times New Roman" w:hAnsi="Times New Roman" w:cs="Times New Roman"/>
                <w:sz w:val="24"/>
                <w:szCs w:val="24"/>
              </w:rPr>
            </w:pPr>
            <w:r w:rsidRPr="00DD3D58">
              <w:rPr>
                <w:rStyle w:val="21"/>
                <w:b w:val="0"/>
                <w:bCs w:val="0"/>
                <w:color w:val="000000"/>
                <w:sz w:val="24"/>
                <w:szCs w:val="24"/>
              </w:rPr>
              <w:t>•создание условий для деятельности школьных объединений;</w:t>
            </w:r>
          </w:p>
        </w:tc>
      </w:tr>
      <w:tr w:rsidR="00364B59" w:rsidRPr="00DD3D58">
        <w:trPr>
          <w:trHeight w:hRule="exact" w:val="6926"/>
          <w:jc w:val="center"/>
        </w:trPr>
        <w:tc>
          <w:tcPr>
            <w:tcW w:w="2376" w:type="dxa"/>
            <w:tcBorders>
              <w:top w:val="single" w:sz="4" w:space="0" w:color="auto"/>
              <w:left w:val="single" w:sz="4" w:space="0" w:color="auto"/>
              <w:bottom w:val="single" w:sz="4" w:space="0" w:color="auto"/>
              <w:right w:val="nil"/>
            </w:tcBorders>
            <w:shd w:val="clear" w:color="auto" w:fill="FFFFFF"/>
          </w:tcPr>
          <w:p w:rsidR="00364B59" w:rsidRPr="00DD3D58" w:rsidRDefault="00364B59">
            <w:pPr>
              <w:pStyle w:val="a8"/>
              <w:framePr w:w="9581"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5"/>
                <w:color w:val="000000"/>
                <w:sz w:val="24"/>
                <w:szCs w:val="24"/>
              </w:rPr>
              <w:t>Организационно</w:t>
            </w:r>
            <w:r w:rsidRPr="00DD3D58">
              <w:rPr>
                <w:rStyle w:val="5"/>
                <w:color w:val="000000"/>
                <w:sz w:val="24"/>
                <w:szCs w:val="24"/>
              </w:rPr>
              <w:softHyphen/>
            </w:r>
          </w:p>
          <w:p w:rsidR="00364B59" w:rsidRPr="00DD3D58" w:rsidRDefault="00364B59">
            <w:pPr>
              <w:pStyle w:val="a8"/>
              <w:framePr w:w="9581"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5"/>
                <w:color w:val="000000"/>
                <w:sz w:val="24"/>
                <w:szCs w:val="24"/>
              </w:rPr>
              <w:t>педагогический</w:t>
            </w:r>
          </w:p>
          <w:p w:rsidR="00364B59" w:rsidRPr="00DD3D58" w:rsidRDefault="00364B59">
            <w:pPr>
              <w:pStyle w:val="a8"/>
              <w:framePr w:w="9581"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5"/>
                <w:color w:val="000000"/>
                <w:sz w:val="24"/>
                <w:szCs w:val="24"/>
              </w:rPr>
              <w:t>этап</w:t>
            </w:r>
          </w:p>
        </w:tc>
        <w:tc>
          <w:tcPr>
            <w:tcW w:w="2587" w:type="dxa"/>
            <w:tcBorders>
              <w:top w:val="single" w:sz="4" w:space="0" w:color="auto"/>
              <w:left w:val="single" w:sz="4" w:space="0" w:color="auto"/>
              <w:bottom w:val="single" w:sz="4" w:space="0" w:color="auto"/>
              <w:right w:val="nil"/>
            </w:tcBorders>
            <w:shd w:val="clear" w:color="auto" w:fill="FFFFFF"/>
          </w:tcPr>
          <w:p w:rsidR="00364B59" w:rsidRPr="00DD3D58" w:rsidRDefault="00364B59">
            <w:pPr>
              <w:pStyle w:val="a8"/>
              <w:framePr w:w="9581" w:wrap="notBeside" w:vAnchor="text" w:hAnchor="text" w:xAlign="center" w:y="1"/>
              <w:shd w:val="clear" w:color="auto" w:fill="auto"/>
              <w:spacing w:after="0" w:line="278" w:lineRule="exact"/>
              <w:ind w:left="120" w:firstLine="0"/>
              <w:jc w:val="left"/>
              <w:rPr>
                <w:rFonts w:ascii="Times New Roman" w:hAnsi="Times New Roman" w:cs="Times New Roman"/>
                <w:sz w:val="24"/>
                <w:szCs w:val="24"/>
              </w:rPr>
            </w:pPr>
            <w:r w:rsidRPr="00DD3D58">
              <w:rPr>
                <w:rStyle w:val="21"/>
                <w:b w:val="0"/>
                <w:bCs w:val="0"/>
                <w:color w:val="000000"/>
                <w:sz w:val="24"/>
                <w:szCs w:val="24"/>
              </w:rPr>
              <w:t>педагогический коллектив школы</w:t>
            </w:r>
          </w:p>
        </w:tc>
        <w:tc>
          <w:tcPr>
            <w:tcW w:w="4618" w:type="dxa"/>
            <w:tcBorders>
              <w:top w:val="single" w:sz="4" w:space="0" w:color="auto"/>
              <w:left w:val="single" w:sz="4" w:space="0" w:color="auto"/>
              <w:bottom w:val="single" w:sz="4" w:space="0" w:color="auto"/>
              <w:right w:val="single" w:sz="4" w:space="0" w:color="auto"/>
            </w:tcBorders>
            <w:shd w:val="clear" w:color="auto" w:fill="FFFFFF"/>
          </w:tcPr>
          <w:p w:rsidR="00364B59" w:rsidRPr="00DD3D58" w:rsidRDefault="00364B59">
            <w:pPr>
              <w:pStyle w:val="a8"/>
              <w:framePr w:w="9581" w:wrap="notBeside" w:vAnchor="text" w:hAnchor="text" w:xAlign="center" w:y="1"/>
              <w:numPr>
                <w:ilvl w:val="0"/>
                <w:numId w:val="55"/>
              </w:numPr>
              <w:shd w:val="clear" w:color="auto" w:fill="auto"/>
              <w:tabs>
                <w:tab w:val="left" w:pos="600"/>
              </w:tabs>
              <w:spacing w:after="0"/>
              <w:ind w:firstLine="460"/>
              <w:jc w:val="both"/>
              <w:rPr>
                <w:rFonts w:ascii="Times New Roman" w:hAnsi="Times New Roman" w:cs="Times New Roman"/>
                <w:sz w:val="24"/>
                <w:szCs w:val="24"/>
              </w:rPr>
            </w:pPr>
            <w:r w:rsidRPr="00DD3D58">
              <w:rPr>
                <w:rStyle w:val="21"/>
                <w:b w:val="0"/>
                <w:bCs w:val="0"/>
                <w:color w:val="000000"/>
                <w:sz w:val="24"/>
                <w:szCs w:val="24"/>
              </w:rPr>
              <w:t>обеспечение целенаправленности, системности и непрерывности процесса социализации обучающихся;</w:t>
            </w:r>
          </w:p>
          <w:p w:rsidR="00364B59" w:rsidRPr="00A017B9" w:rsidRDefault="00364B59">
            <w:pPr>
              <w:pStyle w:val="a8"/>
              <w:framePr w:w="9581" w:wrap="notBeside" w:vAnchor="text" w:hAnchor="text" w:xAlign="center" w:y="1"/>
              <w:numPr>
                <w:ilvl w:val="0"/>
                <w:numId w:val="55"/>
              </w:numPr>
              <w:shd w:val="clear" w:color="auto" w:fill="auto"/>
              <w:tabs>
                <w:tab w:val="left" w:pos="605"/>
              </w:tabs>
              <w:spacing w:after="0"/>
              <w:ind w:firstLine="460"/>
              <w:jc w:val="both"/>
              <w:rPr>
                <w:rStyle w:val="21"/>
                <w:b w:val="0"/>
                <w:bCs w:val="0"/>
                <w:sz w:val="24"/>
                <w:szCs w:val="24"/>
              </w:rPr>
            </w:pPr>
            <w:r w:rsidRPr="00DD3D58">
              <w:rPr>
                <w:rStyle w:val="21"/>
                <w:b w:val="0"/>
                <w:bCs w:val="0"/>
                <w:color w:val="000000"/>
                <w:sz w:val="24"/>
                <w:szCs w:val="24"/>
              </w:rPr>
              <w:t>обеспечение разнообразия форм педагогической поддержки социальной деятельности, создающей условия для</w:t>
            </w:r>
          </w:p>
          <w:p w:rsidR="00364B59" w:rsidRPr="00DD3D58" w:rsidRDefault="00364B59" w:rsidP="00A017B9">
            <w:pPr>
              <w:pStyle w:val="a8"/>
              <w:framePr w:w="9581"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личностного роста обучающихся, продуктивного изменения поведения;</w:t>
            </w:r>
          </w:p>
          <w:p w:rsidR="00364B59" w:rsidRPr="00DD3D58" w:rsidRDefault="00364B59" w:rsidP="00A017B9">
            <w:pPr>
              <w:pStyle w:val="a8"/>
              <w:framePr w:w="9581" w:wrap="notBeside" w:vAnchor="text" w:hAnchor="text" w:xAlign="center" w:y="1"/>
              <w:numPr>
                <w:ilvl w:val="0"/>
                <w:numId w:val="56"/>
              </w:numPr>
              <w:shd w:val="clear" w:color="auto" w:fill="auto"/>
              <w:tabs>
                <w:tab w:val="left" w:pos="605"/>
              </w:tabs>
              <w:spacing w:after="0"/>
              <w:ind w:firstLine="460"/>
              <w:jc w:val="both"/>
              <w:rPr>
                <w:rFonts w:ascii="Times New Roman" w:hAnsi="Times New Roman" w:cs="Times New Roman"/>
                <w:sz w:val="24"/>
                <w:szCs w:val="24"/>
              </w:rPr>
            </w:pPr>
            <w:r w:rsidRPr="00DD3D58">
              <w:rPr>
                <w:rStyle w:val="21"/>
                <w:b w:val="0"/>
                <w:bCs w:val="0"/>
                <w:color w:val="000000"/>
                <w:sz w:val="24"/>
                <w:szCs w:val="24"/>
              </w:rPr>
              <w:t>использование социальной деятельности как ведущего фактора формирования личности обучающегося;</w:t>
            </w:r>
          </w:p>
          <w:p w:rsidR="00364B59" w:rsidRPr="00DD3D58" w:rsidRDefault="00364B59" w:rsidP="00A017B9">
            <w:pPr>
              <w:pStyle w:val="a8"/>
              <w:framePr w:w="9581" w:wrap="notBeside" w:vAnchor="text" w:hAnchor="text" w:xAlign="center" w:y="1"/>
              <w:numPr>
                <w:ilvl w:val="0"/>
                <w:numId w:val="56"/>
              </w:numPr>
              <w:shd w:val="clear" w:color="auto" w:fill="auto"/>
              <w:tabs>
                <w:tab w:val="left" w:pos="600"/>
              </w:tabs>
              <w:spacing w:after="0"/>
              <w:ind w:firstLine="460"/>
              <w:jc w:val="both"/>
              <w:rPr>
                <w:rFonts w:ascii="Times New Roman" w:hAnsi="Times New Roman" w:cs="Times New Roman"/>
                <w:sz w:val="24"/>
                <w:szCs w:val="24"/>
              </w:rPr>
            </w:pPr>
            <w:r w:rsidRPr="00DD3D58">
              <w:rPr>
                <w:rStyle w:val="21"/>
                <w:b w:val="0"/>
                <w:bCs w:val="0"/>
                <w:color w:val="000000"/>
                <w:sz w:val="24"/>
                <w:szCs w:val="24"/>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364B59" w:rsidRPr="00DD3D58" w:rsidRDefault="00364B59" w:rsidP="00A017B9">
            <w:pPr>
              <w:pStyle w:val="a8"/>
              <w:framePr w:w="9581" w:wrap="notBeside" w:vAnchor="text" w:hAnchor="text" w:xAlign="center" w:y="1"/>
              <w:shd w:val="clear" w:color="auto" w:fill="auto"/>
              <w:spacing w:after="0"/>
              <w:ind w:firstLine="460"/>
              <w:jc w:val="both"/>
              <w:rPr>
                <w:rFonts w:ascii="Times New Roman" w:hAnsi="Times New Roman" w:cs="Times New Roman"/>
                <w:sz w:val="24"/>
                <w:szCs w:val="24"/>
              </w:rPr>
            </w:pPr>
            <w:r w:rsidRPr="00DD3D58">
              <w:rPr>
                <w:rStyle w:val="21"/>
                <w:b w:val="0"/>
                <w:bCs w:val="0"/>
                <w:color w:val="000000"/>
                <w:sz w:val="24"/>
                <w:szCs w:val="24"/>
              </w:rPr>
              <w:t>•определение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364B59" w:rsidRPr="00DD3D58" w:rsidRDefault="00364B59" w:rsidP="00A017B9">
            <w:pPr>
              <w:pStyle w:val="a8"/>
              <w:framePr w:w="9581" w:wrap="notBeside" w:vAnchor="text" w:hAnchor="text" w:xAlign="center" w:y="1"/>
              <w:shd w:val="clear" w:color="auto" w:fill="auto"/>
              <w:tabs>
                <w:tab w:val="left" w:pos="605"/>
              </w:tabs>
              <w:spacing w:after="0"/>
              <w:ind w:left="460" w:firstLine="0"/>
              <w:jc w:val="both"/>
              <w:rPr>
                <w:rFonts w:ascii="Times New Roman" w:hAnsi="Times New Roman" w:cs="Times New Roman"/>
                <w:sz w:val="24"/>
                <w:szCs w:val="24"/>
              </w:rPr>
            </w:pPr>
            <w:r w:rsidRPr="00DD3D58">
              <w:rPr>
                <w:rStyle w:val="21"/>
                <w:b w:val="0"/>
                <w:bCs w:val="0"/>
                <w:color w:val="000000"/>
                <w:sz w:val="24"/>
                <w:szCs w:val="24"/>
              </w:rPr>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т.д.</w:t>
            </w:r>
          </w:p>
        </w:tc>
      </w:tr>
    </w:tbl>
    <w:p w:rsidR="00364B59" w:rsidRPr="00DD3D58" w:rsidRDefault="00364B59">
      <w:pPr>
        <w:rPr>
          <w:rFonts w:ascii="Times New Roman" w:hAnsi="Times New Roman" w:cs="Times New Roman"/>
          <w:color w:val="auto"/>
        </w:rPr>
      </w:pPr>
    </w:p>
    <w:tbl>
      <w:tblPr>
        <w:tblW w:w="0" w:type="auto"/>
        <w:jc w:val="center"/>
        <w:tblLayout w:type="fixed"/>
        <w:tblCellMar>
          <w:left w:w="0" w:type="dxa"/>
          <w:right w:w="0" w:type="dxa"/>
        </w:tblCellMar>
        <w:tblLook w:val="0000"/>
      </w:tblPr>
      <w:tblGrid>
        <w:gridCol w:w="2376"/>
        <w:gridCol w:w="2587"/>
        <w:gridCol w:w="4618"/>
      </w:tblGrid>
      <w:tr w:rsidR="00364B59" w:rsidRPr="00DD3D58">
        <w:trPr>
          <w:trHeight w:hRule="exact" w:val="4982"/>
          <w:jc w:val="center"/>
        </w:trPr>
        <w:tc>
          <w:tcPr>
            <w:tcW w:w="2376" w:type="dxa"/>
            <w:tcBorders>
              <w:top w:val="single" w:sz="4" w:space="0" w:color="auto"/>
              <w:left w:val="single" w:sz="4" w:space="0" w:color="auto"/>
              <w:bottom w:val="nil"/>
              <w:right w:val="nil"/>
            </w:tcBorders>
            <w:shd w:val="clear" w:color="auto" w:fill="FFFFFF"/>
          </w:tcPr>
          <w:p w:rsidR="00364B59" w:rsidRPr="00DD3D58" w:rsidRDefault="00364B59">
            <w:pPr>
              <w:framePr w:w="9581" w:wrap="notBeside" w:vAnchor="text" w:hAnchor="text" w:xAlign="center" w:y="1"/>
              <w:rPr>
                <w:rFonts w:ascii="Times New Roman" w:hAnsi="Times New Roman" w:cs="Times New Roman"/>
                <w:color w:val="auto"/>
              </w:rPr>
            </w:pPr>
          </w:p>
        </w:tc>
        <w:tc>
          <w:tcPr>
            <w:tcW w:w="2587" w:type="dxa"/>
            <w:tcBorders>
              <w:top w:val="single" w:sz="4" w:space="0" w:color="auto"/>
              <w:left w:val="single" w:sz="4" w:space="0" w:color="auto"/>
              <w:bottom w:val="nil"/>
              <w:right w:val="nil"/>
            </w:tcBorders>
            <w:shd w:val="clear" w:color="auto" w:fill="FFFFFF"/>
          </w:tcPr>
          <w:p w:rsidR="00364B59" w:rsidRPr="00DD3D58" w:rsidRDefault="00364B59">
            <w:pPr>
              <w:framePr w:w="9581" w:wrap="notBeside" w:vAnchor="text" w:hAnchor="text" w:xAlign="center" w:y="1"/>
              <w:rPr>
                <w:rFonts w:ascii="Times New Roman" w:hAnsi="Times New Roman" w:cs="Times New Roman"/>
                <w:color w:val="auto"/>
              </w:rPr>
            </w:pPr>
          </w:p>
        </w:tc>
        <w:tc>
          <w:tcPr>
            <w:tcW w:w="4618" w:type="dxa"/>
            <w:tcBorders>
              <w:top w:val="single" w:sz="4" w:space="0" w:color="auto"/>
              <w:left w:val="single" w:sz="4" w:space="0" w:color="auto"/>
              <w:bottom w:val="nil"/>
              <w:right w:val="single" w:sz="4" w:space="0" w:color="auto"/>
            </w:tcBorders>
            <w:shd w:val="clear" w:color="auto" w:fill="FFFFFF"/>
          </w:tcPr>
          <w:p w:rsidR="00364B59" w:rsidRPr="00DD3D58" w:rsidRDefault="00364B59">
            <w:pPr>
              <w:pStyle w:val="a8"/>
              <w:framePr w:w="9581"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личностного роста обучающихся, продуктивного изменения поведения;</w:t>
            </w:r>
          </w:p>
          <w:p w:rsidR="00364B59" w:rsidRPr="00DD3D58" w:rsidRDefault="00364B59">
            <w:pPr>
              <w:pStyle w:val="a8"/>
              <w:framePr w:w="9581" w:wrap="notBeside" w:vAnchor="text" w:hAnchor="text" w:xAlign="center" w:y="1"/>
              <w:numPr>
                <w:ilvl w:val="0"/>
                <w:numId w:val="56"/>
              </w:numPr>
              <w:shd w:val="clear" w:color="auto" w:fill="auto"/>
              <w:tabs>
                <w:tab w:val="left" w:pos="605"/>
              </w:tabs>
              <w:spacing w:after="0"/>
              <w:ind w:firstLine="460"/>
              <w:jc w:val="both"/>
              <w:rPr>
                <w:rFonts w:ascii="Times New Roman" w:hAnsi="Times New Roman" w:cs="Times New Roman"/>
                <w:sz w:val="24"/>
                <w:szCs w:val="24"/>
              </w:rPr>
            </w:pPr>
            <w:r w:rsidRPr="00DD3D58">
              <w:rPr>
                <w:rStyle w:val="21"/>
                <w:b w:val="0"/>
                <w:bCs w:val="0"/>
                <w:color w:val="000000"/>
                <w:sz w:val="24"/>
                <w:szCs w:val="24"/>
              </w:rPr>
              <w:t>использование социальной деятельности как ведущего фактора формирования личности обучающегося;</w:t>
            </w:r>
          </w:p>
          <w:p w:rsidR="00364B59" w:rsidRPr="00DD3D58" w:rsidRDefault="00364B59">
            <w:pPr>
              <w:pStyle w:val="a8"/>
              <w:framePr w:w="9581" w:wrap="notBeside" w:vAnchor="text" w:hAnchor="text" w:xAlign="center" w:y="1"/>
              <w:numPr>
                <w:ilvl w:val="0"/>
                <w:numId w:val="56"/>
              </w:numPr>
              <w:shd w:val="clear" w:color="auto" w:fill="auto"/>
              <w:tabs>
                <w:tab w:val="left" w:pos="600"/>
              </w:tabs>
              <w:spacing w:after="0"/>
              <w:ind w:firstLine="460"/>
              <w:jc w:val="both"/>
              <w:rPr>
                <w:rFonts w:ascii="Times New Roman" w:hAnsi="Times New Roman" w:cs="Times New Roman"/>
                <w:sz w:val="24"/>
                <w:szCs w:val="24"/>
              </w:rPr>
            </w:pPr>
            <w:r w:rsidRPr="00DD3D58">
              <w:rPr>
                <w:rStyle w:val="21"/>
                <w:b w:val="0"/>
                <w:bCs w:val="0"/>
                <w:color w:val="000000"/>
                <w:sz w:val="24"/>
                <w:szCs w:val="24"/>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364B59" w:rsidRPr="00DD3D58" w:rsidRDefault="00364B59">
            <w:pPr>
              <w:pStyle w:val="a8"/>
              <w:framePr w:w="9581" w:wrap="notBeside" w:vAnchor="text" w:hAnchor="text" w:xAlign="center" w:y="1"/>
              <w:shd w:val="clear" w:color="auto" w:fill="auto"/>
              <w:spacing w:after="0"/>
              <w:ind w:firstLine="460"/>
              <w:jc w:val="both"/>
              <w:rPr>
                <w:rFonts w:ascii="Times New Roman" w:hAnsi="Times New Roman" w:cs="Times New Roman"/>
                <w:sz w:val="24"/>
                <w:szCs w:val="24"/>
              </w:rPr>
            </w:pPr>
            <w:r w:rsidRPr="00DD3D58">
              <w:rPr>
                <w:rStyle w:val="21"/>
                <w:b w:val="0"/>
                <w:bCs w:val="0"/>
                <w:color w:val="000000"/>
                <w:sz w:val="24"/>
                <w:szCs w:val="24"/>
              </w:rPr>
              <w:t>•определение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364B59" w:rsidRPr="00DD3D58" w:rsidRDefault="00364B59">
            <w:pPr>
              <w:pStyle w:val="a8"/>
              <w:framePr w:w="9581" w:wrap="notBeside" w:vAnchor="text" w:hAnchor="text" w:xAlign="center" w:y="1"/>
              <w:shd w:val="clear" w:color="auto" w:fill="auto"/>
              <w:spacing w:after="0"/>
              <w:ind w:firstLine="460"/>
              <w:jc w:val="both"/>
              <w:rPr>
                <w:rFonts w:ascii="Times New Roman" w:hAnsi="Times New Roman" w:cs="Times New Roman"/>
                <w:sz w:val="24"/>
                <w:szCs w:val="24"/>
              </w:rPr>
            </w:pPr>
            <w:r w:rsidRPr="00DD3D58">
              <w:rPr>
                <w:rStyle w:val="21"/>
                <w:b w:val="0"/>
                <w:bCs w:val="0"/>
                <w:color w:val="000000"/>
                <w:sz w:val="24"/>
                <w:szCs w:val="24"/>
              </w:rPr>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т.д.)</w:t>
            </w:r>
          </w:p>
        </w:tc>
      </w:tr>
      <w:tr w:rsidR="00364B59" w:rsidRPr="00DD3D58">
        <w:trPr>
          <w:trHeight w:hRule="exact" w:val="9710"/>
          <w:jc w:val="center"/>
        </w:trPr>
        <w:tc>
          <w:tcPr>
            <w:tcW w:w="2376" w:type="dxa"/>
            <w:tcBorders>
              <w:top w:val="single" w:sz="4" w:space="0" w:color="auto"/>
              <w:left w:val="single" w:sz="4" w:space="0" w:color="auto"/>
              <w:bottom w:val="single" w:sz="4" w:space="0" w:color="auto"/>
              <w:right w:val="nil"/>
            </w:tcBorders>
            <w:shd w:val="clear" w:color="auto" w:fill="FFFFFF"/>
          </w:tcPr>
          <w:p w:rsidR="00364B59" w:rsidRPr="00DD3D58" w:rsidRDefault="00364B59">
            <w:pPr>
              <w:pStyle w:val="a8"/>
              <w:framePr w:w="9581"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5"/>
                <w:color w:val="000000"/>
                <w:sz w:val="24"/>
                <w:szCs w:val="24"/>
              </w:rPr>
              <w:t>Этап социализации обучающихся</w:t>
            </w:r>
          </w:p>
        </w:tc>
        <w:tc>
          <w:tcPr>
            <w:tcW w:w="2587" w:type="dxa"/>
            <w:tcBorders>
              <w:top w:val="single" w:sz="4" w:space="0" w:color="auto"/>
              <w:left w:val="single" w:sz="4" w:space="0" w:color="auto"/>
              <w:bottom w:val="single" w:sz="4" w:space="0" w:color="auto"/>
              <w:right w:val="nil"/>
            </w:tcBorders>
            <w:shd w:val="clear" w:color="auto" w:fill="FFFFFF"/>
          </w:tcPr>
          <w:p w:rsidR="00364B59" w:rsidRPr="00DD3D58" w:rsidRDefault="00364B59">
            <w:pPr>
              <w:pStyle w:val="a8"/>
              <w:framePr w:w="9581"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Style w:val="5"/>
                <w:color w:val="000000"/>
                <w:sz w:val="24"/>
                <w:szCs w:val="24"/>
              </w:rPr>
              <w:t>Обучающиеся</w:t>
            </w:r>
          </w:p>
        </w:tc>
        <w:tc>
          <w:tcPr>
            <w:tcW w:w="4618" w:type="dxa"/>
            <w:tcBorders>
              <w:top w:val="single" w:sz="4" w:space="0" w:color="auto"/>
              <w:left w:val="single" w:sz="4" w:space="0" w:color="auto"/>
              <w:bottom w:val="single" w:sz="4" w:space="0" w:color="auto"/>
              <w:right w:val="single" w:sz="4" w:space="0" w:color="auto"/>
            </w:tcBorders>
            <w:shd w:val="clear" w:color="auto" w:fill="FFFFFF"/>
          </w:tcPr>
          <w:p w:rsidR="00364B59" w:rsidRPr="00DD3D58" w:rsidRDefault="00364B59">
            <w:pPr>
              <w:pStyle w:val="a8"/>
              <w:framePr w:w="9581" w:wrap="notBeside" w:vAnchor="text" w:hAnchor="text" w:xAlign="center" w:y="1"/>
              <w:numPr>
                <w:ilvl w:val="0"/>
                <w:numId w:val="57"/>
              </w:numPr>
              <w:shd w:val="clear" w:color="auto" w:fill="auto"/>
              <w:tabs>
                <w:tab w:val="left" w:pos="998"/>
              </w:tabs>
              <w:spacing w:after="0"/>
              <w:ind w:firstLine="720"/>
              <w:jc w:val="both"/>
              <w:rPr>
                <w:rFonts w:ascii="Times New Roman" w:hAnsi="Times New Roman" w:cs="Times New Roman"/>
                <w:sz w:val="24"/>
                <w:szCs w:val="24"/>
              </w:rPr>
            </w:pPr>
            <w:r w:rsidRPr="00DD3D58">
              <w:rPr>
                <w:rStyle w:val="21"/>
                <w:b w:val="0"/>
                <w:bCs w:val="0"/>
                <w:color w:val="000000"/>
                <w:sz w:val="24"/>
                <w:szCs w:val="24"/>
              </w:rPr>
              <w:t>осуществление социальной деятельности в процессе реализации договоров школы с социальными партнерами;</w:t>
            </w:r>
          </w:p>
          <w:p w:rsidR="00364B59" w:rsidRPr="00DD3D58" w:rsidRDefault="00364B59">
            <w:pPr>
              <w:pStyle w:val="a8"/>
              <w:framePr w:w="9581" w:wrap="notBeside" w:vAnchor="text" w:hAnchor="text" w:xAlign="center" w:y="1"/>
              <w:numPr>
                <w:ilvl w:val="0"/>
                <w:numId w:val="57"/>
              </w:numPr>
              <w:shd w:val="clear" w:color="auto" w:fill="auto"/>
              <w:tabs>
                <w:tab w:val="left" w:pos="1003"/>
              </w:tabs>
              <w:spacing w:after="0"/>
              <w:ind w:firstLine="720"/>
              <w:jc w:val="both"/>
              <w:rPr>
                <w:rFonts w:ascii="Times New Roman" w:hAnsi="Times New Roman" w:cs="Times New Roman"/>
                <w:sz w:val="24"/>
                <w:szCs w:val="24"/>
              </w:rPr>
            </w:pPr>
            <w:r w:rsidRPr="00DD3D58">
              <w:rPr>
                <w:rStyle w:val="21"/>
                <w:b w:val="0"/>
                <w:bCs w:val="0"/>
                <w:color w:val="000000"/>
                <w:sz w:val="24"/>
                <w:szCs w:val="24"/>
              </w:rPr>
              <w:t>формирование активной гражданской позиции и ответственного поведения в процессе учебной, внеучебной, внешкольной, общественно значимой деятельности;</w:t>
            </w:r>
          </w:p>
          <w:p w:rsidR="00364B59" w:rsidRPr="00DD3D58" w:rsidRDefault="00364B59">
            <w:pPr>
              <w:pStyle w:val="a8"/>
              <w:framePr w:w="9581" w:wrap="notBeside" w:vAnchor="text" w:hAnchor="text" w:xAlign="center" w:y="1"/>
              <w:numPr>
                <w:ilvl w:val="0"/>
                <w:numId w:val="57"/>
              </w:numPr>
              <w:shd w:val="clear" w:color="auto" w:fill="auto"/>
              <w:tabs>
                <w:tab w:val="left" w:pos="590"/>
              </w:tabs>
              <w:spacing w:after="0"/>
              <w:ind w:firstLine="460"/>
              <w:jc w:val="both"/>
              <w:rPr>
                <w:rFonts w:ascii="Times New Roman" w:hAnsi="Times New Roman" w:cs="Times New Roman"/>
                <w:sz w:val="24"/>
                <w:szCs w:val="24"/>
              </w:rPr>
            </w:pPr>
            <w:r w:rsidRPr="00DD3D58">
              <w:rPr>
                <w:rStyle w:val="21"/>
                <w:b w:val="0"/>
                <w:bCs w:val="0"/>
                <w:color w:val="000000"/>
                <w:sz w:val="24"/>
                <w:szCs w:val="24"/>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364B59" w:rsidRPr="00DD3D58" w:rsidRDefault="00364B59">
            <w:pPr>
              <w:pStyle w:val="a8"/>
              <w:framePr w:w="9581" w:wrap="notBeside" w:vAnchor="text" w:hAnchor="text" w:xAlign="center" w:y="1"/>
              <w:numPr>
                <w:ilvl w:val="0"/>
                <w:numId w:val="57"/>
              </w:numPr>
              <w:shd w:val="clear" w:color="auto" w:fill="auto"/>
              <w:tabs>
                <w:tab w:val="left" w:pos="600"/>
              </w:tabs>
              <w:spacing w:after="0"/>
              <w:ind w:firstLine="460"/>
              <w:jc w:val="both"/>
              <w:rPr>
                <w:rFonts w:ascii="Times New Roman" w:hAnsi="Times New Roman" w:cs="Times New Roman"/>
                <w:sz w:val="24"/>
                <w:szCs w:val="24"/>
              </w:rPr>
            </w:pPr>
            <w:r w:rsidRPr="00DD3D58">
              <w:rPr>
                <w:rStyle w:val="21"/>
                <w:b w:val="0"/>
                <w:bCs w:val="0"/>
                <w:color w:val="000000"/>
                <w:sz w:val="24"/>
                <w:szCs w:val="24"/>
              </w:rPr>
              <w:t>формирование у обучающегося собственного конструктивного стиля общественного поведения;</w:t>
            </w:r>
          </w:p>
          <w:p w:rsidR="00364B59" w:rsidRPr="00DD3D58" w:rsidRDefault="00364B59">
            <w:pPr>
              <w:pStyle w:val="a8"/>
              <w:framePr w:w="9581" w:wrap="notBeside" w:vAnchor="text" w:hAnchor="text" w:xAlign="center" w:y="1"/>
              <w:numPr>
                <w:ilvl w:val="0"/>
                <w:numId w:val="57"/>
              </w:numPr>
              <w:shd w:val="clear" w:color="auto" w:fill="auto"/>
              <w:tabs>
                <w:tab w:val="left" w:pos="595"/>
              </w:tabs>
              <w:spacing w:after="0"/>
              <w:ind w:firstLine="460"/>
              <w:jc w:val="both"/>
              <w:rPr>
                <w:rFonts w:ascii="Times New Roman" w:hAnsi="Times New Roman" w:cs="Times New Roman"/>
                <w:sz w:val="24"/>
                <w:szCs w:val="24"/>
              </w:rPr>
            </w:pPr>
            <w:r w:rsidRPr="00DD3D58">
              <w:rPr>
                <w:rStyle w:val="21"/>
                <w:b w:val="0"/>
                <w:bCs w:val="0"/>
                <w:color w:val="000000"/>
                <w:sz w:val="24"/>
                <w:szCs w:val="24"/>
              </w:rPr>
              <w:t>достижение уровня физического, социального и духовного развития, адекватного своему возрасту;</w:t>
            </w:r>
          </w:p>
          <w:p w:rsidR="00364B59" w:rsidRPr="00DD3D58" w:rsidRDefault="00364B59">
            <w:pPr>
              <w:pStyle w:val="a8"/>
              <w:framePr w:w="9581" w:wrap="notBeside" w:vAnchor="text" w:hAnchor="text" w:xAlign="center" w:y="1"/>
              <w:numPr>
                <w:ilvl w:val="0"/>
                <w:numId w:val="57"/>
              </w:numPr>
              <w:shd w:val="clear" w:color="auto" w:fill="auto"/>
              <w:tabs>
                <w:tab w:val="left" w:pos="590"/>
              </w:tabs>
              <w:spacing w:after="0"/>
              <w:ind w:firstLine="460"/>
              <w:jc w:val="both"/>
              <w:rPr>
                <w:rFonts w:ascii="Times New Roman" w:hAnsi="Times New Roman" w:cs="Times New Roman"/>
                <w:sz w:val="24"/>
                <w:szCs w:val="24"/>
              </w:rPr>
            </w:pPr>
            <w:r w:rsidRPr="00DD3D58">
              <w:rPr>
                <w:rStyle w:val="21"/>
                <w:b w:val="0"/>
                <w:bCs w:val="0"/>
                <w:color w:val="000000"/>
                <w:sz w:val="24"/>
                <w:szCs w:val="24"/>
              </w:rPr>
              <w:t>умение решать социально</w:t>
            </w:r>
            <w:r>
              <w:rPr>
                <w:rStyle w:val="21"/>
                <w:b w:val="0"/>
                <w:bCs w:val="0"/>
                <w:color w:val="000000"/>
                <w:sz w:val="24"/>
                <w:szCs w:val="24"/>
              </w:rPr>
              <w:t>-</w:t>
            </w:r>
            <w:r w:rsidRPr="00DD3D58">
              <w:rPr>
                <w:rStyle w:val="21"/>
                <w:b w:val="0"/>
                <w:bCs w:val="0"/>
                <w:color w:val="000000"/>
                <w:sz w:val="24"/>
                <w:szCs w:val="24"/>
              </w:rPr>
              <w:softHyphen/>
              <w:t>культурные задачи (познавательные, морально-нравственные, ценностно</w:t>
            </w:r>
            <w:r w:rsidRPr="00DD3D58">
              <w:rPr>
                <w:rStyle w:val="21"/>
                <w:b w:val="0"/>
                <w:bCs w:val="0"/>
                <w:color w:val="000000"/>
                <w:sz w:val="24"/>
                <w:szCs w:val="24"/>
              </w:rPr>
              <w:softHyphen/>
            </w:r>
            <w:r>
              <w:rPr>
                <w:rStyle w:val="21"/>
                <w:b w:val="0"/>
                <w:bCs w:val="0"/>
                <w:color w:val="000000"/>
                <w:sz w:val="24"/>
                <w:szCs w:val="24"/>
              </w:rPr>
              <w:t>-</w:t>
            </w:r>
            <w:r w:rsidRPr="00DD3D58">
              <w:rPr>
                <w:rStyle w:val="21"/>
                <w:b w:val="0"/>
                <w:bCs w:val="0"/>
                <w:color w:val="000000"/>
                <w:sz w:val="24"/>
                <w:szCs w:val="24"/>
              </w:rPr>
              <w:t>смысловые), специфичные для возраста обучающегося;</w:t>
            </w:r>
          </w:p>
          <w:p w:rsidR="00364B59" w:rsidRPr="00DD3D58" w:rsidRDefault="00364B59">
            <w:pPr>
              <w:pStyle w:val="a8"/>
              <w:framePr w:w="9581" w:wrap="notBeside" w:vAnchor="text" w:hAnchor="text" w:xAlign="center" w:y="1"/>
              <w:numPr>
                <w:ilvl w:val="0"/>
                <w:numId w:val="57"/>
              </w:numPr>
              <w:shd w:val="clear" w:color="auto" w:fill="auto"/>
              <w:tabs>
                <w:tab w:val="left" w:pos="600"/>
              </w:tabs>
              <w:spacing w:after="0"/>
              <w:ind w:firstLine="460"/>
              <w:jc w:val="both"/>
              <w:rPr>
                <w:rFonts w:ascii="Times New Roman" w:hAnsi="Times New Roman" w:cs="Times New Roman"/>
                <w:sz w:val="24"/>
                <w:szCs w:val="24"/>
              </w:rPr>
            </w:pPr>
            <w:r w:rsidRPr="00DD3D58">
              <w:rPr>
                <w:rStyle w:val="21"/>
                <w:b w:val="0"/>
                <w:bCs w:val="0"/>
                <w:color w:val="000000"/>
                <w:sz w:val="24"/>
                <w:szCs w:val="24"/>
              </w:rPr>
              <w:t>развитие способности к добровольному выполнению обязательств, как личных, так и основанных на требованиях коллектива;</w:t>
            </w:r>
          </w:p>
          <w:p w:rsidR="00364B59" w:rsidRPr="00DD3D58" w:rsidRDefault="00364B59">
            <w:pPr>
              <w:pStyle w:val="a8"/>
              <w:framePr w:w="9581" w:wrap="notBeside" w:vAnchor="text" w:hAnchor="text" w:xAlign="center" w:y="1"/>
              <w:shd w:val="clear" w:color="auto" w:fill="auto"/>
              <w:spacing w:after="0"/>
              <w:ind w:firstLine="460"/>
              <w:jc w:val="both"/>
              <w:rPr>
                <w:rFonts w:ascii="Times New Roman" w:hAnsi="Times New Roman" w:cs="Times New Roman"/>
                <w:sz w:val="24"/>
                <w:szCs w:val="24"/>
              </w:rPr>
            </w:pPr>
            <w:r w:rsidRPr="00DD3D58">
              <w:rPr>
                <w:rStyle w:val="21"/>
                <w:b w:val="0"/>
                <w:bCs w:val="0"/>
                <w:color w:val="000000"/>
                <w:sz w:val="24"/>
                <w:szCs w:val="24"/>
              </w:rPr>
              <w:t>•поддержание разнообразных видов и типов отношений в основных сферах жизнедеятельности: общение, учеба, игра, спорт, творчество, хобби;</w:t>
            </w:r>
          </w:p>
          <w:p w:rsidR="00364B59" w:rsidRPr="00DD3D58" w:rsidRDefault="00364B59">
            <w:pPr>
              <w:pStyle w:val="a8"/>
              <w:framePr w:w="9581" w:wrap="notBeside" w:vAnchor="text" w:hAnchor="text" w:xAlign="center" w:y="1"/>
              <w:shd w:val="clear" w:color="auto" w:fill="auto"/>
              <w:spacing w:after="0"/>
              <w:ind w:firstLine="460"/>
              <w:jc w:val="both"/>
              <w:rPr>
                <w:rFonts w:ascii="Times New Roman" w:hAnsi="Times New Roman" w:cs="Times New Roman"/>
                <w:sz w:val="24"/>
                <w:szCs w:val="24"/>
              </w:rPr>
            </w:pPr>
            <w:r w:rsidRPr="00DD3D58">
              <w:rPr>
                <w:rStyle w:val="21"/>
                <w:b w:val="0"/>
                <w:bCs w:val="0"/>
                <w:color w:val="000000"/>
                <w:sz w:val="24"/>
                <w:szCs w:val="24"/>
              </w:rPr>
              <w:t>•формирование моральных чувств, необходимых привычек поведения,</w:t>
            </w:r>
          </w:p>
        </w:tc>
      </w:tr>
    </w:tbl>
    <w:p w:rsidR="00364B59" w:rsidRPr="00DD3D58" w:rsidRDefault="00364B59">
      <w:pPr>
        <w:rPr>
          <w:rFonts w:ascii="Times New Roman" w:hAnsi="Times New Roman" w:cs="Times New Roman"/>
          <w:color w:val="auto"/>
        </w:rPr>
      </w:pPr>
    </w:p>
    <w:tbl>
      <w:tblPr>
        <w:tblW w:w="0" w:type="auto"/>
        <w:jc w:val="center"/>
        <w:tblLayout w:type="fixed"/>
        <w:tblCellMar>
          <w:left w:w="0" w:type="dxa"/>
          <w:right w:w="0" w:type="dxa"/>
        </w:tblCellMar>
        <w:tblLook w:val="0000"/>
      </w:tblPr>
      <w:tblGrid>
        <w:gridCol w:w="2376"/>
        <w:gridCol w:w="2587"/>
        <w:gridCol w:w="4618"/>
      </w:tblGrid>
      <w:tr w:rsidR="00364B59" w:rsidRPr="00DD3D58">
        <w:trPr>
          <w:trHeight w:hRule="exact" w:val="3067"/>
          <w:jc w:val="center"/>
        </w:trPr>
        <w:tc>
          <w:tcPr>
            <w:tcW w:w="2376" w:type="dxa"/>
            <w:tcBorders>
              <w:top w:val="single" w:sz="4" w:space="0" w:color="auto"/>
              <w:left w:val="single" w:sz="4" w:space="0" w:color="auto"/>
              <w:bottom w:val="nil"/>
              <w:right w:val="nil"/>
            </w:tcBorders>
            <w:shd w:val="clear" w:color="auto" w:fill="FFFFFF"/>
          </w:tcPr>
          <w:p w:rsidR="00364B59" w:rsidRPr="00DD3D58" w:rsidRDefault="00364B59">
            <w:pPr>
              <w:framePr w:w="9581" w:wrap="notBeside" w:vAnchor="text" w:hAnchor="text" w:xAlign="center" w:y="1"/>
              <w:rPr>
                <w:rFonts w:ascii="Times New Roman" w:hAnsi="Times New Roman" w:cs="Times New Roman"/>
                <w:color w:val="auto"/>
              </w:rPr>
            </w:pPr>
          </w:p>
        </w:tc>
        <w:tc>
          <w:tcPr>
            <w:tcW w:w="2587" w:type="dxa"/>
            <w:tcBorders>
              <w:top w:val="single" w:sz="4" w:space="0" w:color="auto"/>
              <w:left w:val="single" w:sz="4" w:space="0" w:color="auto"/>
              <w:bottom w:val="nil"/>
              <w:right w:val="nil"/>
            </w:tcBorders>
            <w:shd w:val="clear" w:color="auto" w:fill="FFFFFF"/>
          </w:tcPr>
          <w:p w:rsidR="00364B59" w:rsidRPr="00DD3D58" w:rsidRDefault="00364B59">
            <w:pPr>
              <w:framePr w:w="9581" w:wrap="notBeside" w:vAnchor="text" w:hAnchor="text" w:xAlign="center" w:y="1"/>
              <w:rPr>
                <w:rFonts w:ascii="Times New Roman" w:hAnsi="Times New Roman" w:cs="Times New Roman"/>
                <w:color w:val="auto"/>
              </w:rPr>
            </w:pPr>
          </w:p>
        </w:tc>
        <w:tc>
          <w:tcPr>
            <w:tcW w:w="4618" w:type="dxa"/>
            <w:tcBorders>
              <w:top w:val="single" w:sz="4" w:space="0" w:color="auto"/>
              <w:left w:val="single" w:sz="4" w:space="0" w:color="auto"/>
              <w:bottom w:val="nil"/>
              <w:right w:val="single" w:sz="4" w:space="0" w:color="auto"/>
            </w:tcBorders>
            <w:shd w:val="clear" w:color="auto" w:fill="FFFFFF"/>
          </w:tcPr>
          <w:p w:rsidR="00364B59" w:rsidRPr="00DD3D58" w:rsidRDefault="00364B59">
            <w:pPr>
              <w:pStyle w:val="a8"/>
              <w:framePr w:w="9581"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волевых качеств;</w:t>
            </w:r>
          </w:p>
          <w:p w:rsidR="00364B59" w:rsidRPr="00DD3D58" w:rsidRDefault="00364B59">
            <w:pPr>
              <w:pStyle w:val="a8"/>
              <w:framePr w:w="9581" w:wrap="notBeside" w:vAnchor="text" w:hAnchor="text" w:xAlign="center" w:y="1"/>
              <w:shd w:val="clear" w:color="auto" w:fill="auto"/>
              <w:spacing w:after="0"/>
              <w:ind w:firstLine="460"/>
              <w:jc w:val="both"/>
              <w:rPr>
                <w:rFonts w:ascii="Times New Roman" w:hAnsi="Times New Roman" w:cs="Times New Roman"/>
                <w:sz w:val="24"/>
                <w:szCs w:val="24"/>
              </w:rPr>
            </w:pPr>
            <w:r w:rsidRPr="00DD3D58">
              <w:rPr>
                <w:rStyle w:val="21"/>
                <w:b w:val="0"/>
                <w:bCs w:val="0"/>
                <w:color w:val="000000"/>
                <w:sz w:val="24"/>
                <w:szCs w:val="24"/>
              </w:rPr>
              <w:t>• владение формами и методами самовоспитания: самокритика, самовнушение, самообязательство, эмоционально-мысленный перенос в положение другого человека;</w:t>
            </w:r>
          </w:p>
          <w:p w:rsidR="00364B59" w:rsidRPr="00DD3D58" w:rsidRDefault="00364B59">
            <w:pPr>
              <w:pStyle w:val="a8"/>
              <w:framePr w:w="9581" w:wrap="notBeside" w:vAnchor="text" w:hAnchor="text" w:xAlign="center" w:y="1"/>
              <w:shd w:val="clear" w:color="auto" w:fill="auto"/>
              <w:spacing w:after="0"/>
              <w:ind w:firstLine="460"/>
              <w:jc w:val="both"/>
              <w:rPr>
                <w:rFonts w:ascii="Times New Roman" w:hAnsi="Times New Roman" w:cs="Times New Roman"/>
                <w:sz w:val="24"/>
                <w:szCs w:val="24"/>
              </w:rPr>
            </w:pPr>
            <w:r w:rsidRPr="00DD3D58">
              <w:rPr>
                <w:rStyle w:val="21"/>
                <w:b w:val="0"/>
                <w:bCs w:val="0"/>
                <w:color w:val="000000"/>
                <w:sz w:val="24"/>
                <w:szCs w:val="24"/>
              </w:rPr>
              <w:t>•организация рефлексии социальных взаимодействий и взаимоотношений с различными субъектами в системе общественных отношений.</w:t>
            </w:r>
          </w:p>
        </w:tc>
      </w:tr>
      <w:tr w:rsidR="00364B59" w:rsidRPr="00DD3D58">
        <w:trPr>
          <w:trHeight w:hRule="exact" w:val="1152"/>
          <w:jc w:val="center"/>
        </w:trPr>
        <w:tc>
          <w:tcPr>
            <w:tcW w:w="9581" w:type="dxa"/>
            <w:gridSpan w:val="3"/>
            <w:tcBorders>
              <w:top w:val="single" w:sz="4" w:space="0" w:color="auto"/>
              <w:left w:val="single" w:sz="4" w:space="0" w:color="auto"/>
              <w:bottom w:val="single" w:sz="4" w:space="0" w:color="auto"/>
              <w:right w:val="single" w:sz="4" w:space="0" w:color="auto"/>
            </w:tcBorders>
            <w:shd w:val="clear" w:color="auto" w:fill="FFFFFF"/>
          </w:tcPr>
          <w:p w:rsidR="00364B59" w:rsidRPr="00DD3D58" w:rsidRDefault="00364B59">
            <w:pPr>
              <w:pStyle w:val="a8"/>
              <w:framePr w:w="9581" w:wrap="notBeside" w:vAnchor="text" w:hAnchor="text" w:xAlign="center" w:y="1"/>
              <w:shd w:val="clear" w:color="auto" w:fill="auto"/>
              <w:spacing w:after="0" w:line="278" w:lineRule="exact"/>
              <w:ind w:firstLine="700"/>
              <w:jc w:val="both"/>
              <w:rPr>
                <w:rFonts w:ascii="Times New Roman" w:hAnsi="Times New Roman" w:cs="Times New Roman"/>
                <w:sz w:val="24"/>
                <w:szCs w:val="24"/>
              </w:rPr>
            </w:pPr>
            <w:r w:rsidRPr="00DD3D58">
              <w:rPr>
                <w:rStyle w:val="21"/>
                <w:b w:val="0"/>
                <w:bCs w:val="0"/>
                <w:color w:val="000000"/>
                <w:sz w:val="24"/>
                <w:szCs w:val="24"/>
              </w:rPr>
              <w:t>• В конечном итоге: обучающийся получает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tc>
      </w:tr>
    </w:tbl>
    <w:p w:rsidR="00364B59" w:rsidRPr="00DD3D58" w:rsidRDefault="00364B59">
      <w:pPr>
        <w:rPr>
          <w:rFonts w:ascii="Times New Roman" w:hAnsi="Times New Roman" w:cs="Times New Roman"/>
          <w:color w:val="auto"/>
        </w:rPr>
      </w:pPr>
    </w:p>
    <w:p w:rsidR="00364B59" w:rsidRPr="009626CE" w:rsidRDefault="00364B59" w:rsidP="00D21BEC">
      <w:pPr>
        <w:pStyle w:val="312"/>
        <w:numPr>
          <w:ilvl w:val="0"/>
          <w:numId w:val="34"/>
        </w:numPr>
        <w:shd w:val="clear" w:color="auto" w:fill="auto"/>
        <w:tabs>
          <w:tab w:val="left" w:pos="993"/>
        </w:tabs>
        <w:spacing w:before="184" w:after="0" w:line="240" w:lineRule="auto"/>
        <w:ind w:left="120" w:right="120" w:firstLine="0"/>
        <w:jc w:val="center"/>
        <w:rPr>
          <w:rFonts w:ascii="Times New Roman" w:hAnsi="Times New Roman" w:cs="Times New Roman"/>
          <w:sz w:val="24"/>
          <w:szCs w:val="24"/>
        </w:rPr>
      </w:pPr>
      <w:r w:rsidRPr="009626CE">
        <w:rPr>
          <w:rStyle w:val="21"/>
          <w:b/>
          <w:bCs/>
          <w:color w:val="000000"/>
          <w:sz w:val="24"/>
          <w:szCs w:val="24"/>
        </w:rPr>
        <w:t>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w:t>
      </w:r>
      <w:r w:rsidR="009626CE">
        <w:rPr>
          <w:rStyle w:val="21"/>
          <w:b/>
          <w:bCs/>
          <w:color w:val="000000"/>
          <w:sz w:val="24"/>
          <w:szCs w:val="24"/>
        </w:rPr>
        <w:t xml:space="preserve"> </w:t>
      </w:r>
      <w:r w:rsidRPr="009626CE">
        <w:rPr>
          <w:rStyle w:val="21"/>
          <w:b/>
          <w:bCs/>
          <w:color w:val="000000"/>
          <w:sz w:val="24"/>
          <w:szCs w:val="24"/>
        </w:rPr>
        <w:t>направлениям социального воспитания</w:t>
      </w:r>
    </w:p>
    <w:p w:rsidR="00364B59" w:rsidRPr="00DD3D58" w:rsidRDefault="00364B59" w:rsidP="00D21BEC">
      <w:pPr>
        <w:pStyle w:val="a8"/>
        <w:shd w:val="clear" w:color="auto" w:fill="auto"/>
        <w:spacing w:after="0" w:line="240" w:lineRule="auto"/>
        <w:ind w:right="20" w:firstLine="820"/>
        <w:jc w:val="both"/>
        <w:rPr>
          <w:rFonts w:ascii="Times New Roman" w:hAnsi="Times New Roman" w:cs="Times New Roman"/>
          <w:sz w:val="24"/>
          <w:szCs w:val="24"/>
        </w:rPr>
      </w:pPr>
      <w:r w:rsidRPr="00DD3D58">
        <w:rPr>
          <w:rStyle w:val="21"/>
          <w:b w:val="0"/>
          <w:bCs w:val="0"/>
          <w:color w:val="000000"/>
          <w:sz w:val="24"/>
          <w:szCs w:val="24"/>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364B59" w:rsidRPr="00DD3D58" w:rsidRDefault="00364B59" w:rsidP="00D21BEC">
      <w:pPr>
        <w:pStyle w:val="a8"/>
        <w:shd w:val="clear" w:color="auto" w:fill="auto"/>
        <w:spacing w:after="0" w:line="240" w:lineRule="auto"/>
        <w:ind w:right="20" w:firstLine="820"/>
        <w:jc w:val="both"/>
        <w:rPr>
          <w:rFonts w:ascii="Times New Roman" w:hAnsi="Times New Roman" w:cs="Times New Roman"/>
          <w:sz w:val="24"/>
          <w:szCs w:val="24"/>
        </w:rPr>
      </w:pPr>
      <w:r w:rsidRPr="00DD3D58">
        <w:rPr>
          <w:rStyle w:val="2a"/>
          <w:color w:val="000000"/>
          <w:sz w:val="24"/>
          <w:szCs w:val="24"/>
        </w:rPr>
        <w:t>Психолого-педагогическая консультация</w:t>
      </w:r>
      <w:r w:rsidRPr="00DD3D58">
        <w:rPr>
          <w:rFonts w:ascii="Times New Roman" w:hAnsi="Times New Roman" w:cs="Times New Roman"/>
          <w:color w:val="000000"/>
          <w:sz w:val="24"/>
          <w:szCs w:val="24"/>
        </w:rPr>
        <w:t xml:space="preserve"> </w:t>
      </w:r>
      <w:r w:rsidRPr="00DD3D58">
        <w:rPr>
          <w:rStyle w:val="21"/>
          <w:b w:val="0"/>
          <w:bCs w:val="0"/>
          <w:color w:val="000000"/>
          <w:sz w:val="24"/>
          <w:szCs w:val="24"/>
        </w:rPr>
        <w:t>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w:t>
      </w:r>
    </w:p>
    <w:p w:rsidR="00364B59" w:rsidRPr="00DD3D58" w:rsidRDefault="00364B59" w:rsidP="00D21BEC">
      <w:pPr>
        <w:pStyle w:val="a8"/>
        <w:shd w:val="clear" w:color="auto" w:fill="auto"/>
        <w:spacing w:after="0" w:line="240" w:lineRule="auto"/>
        <w:ind w:right="20" w:firstLine="820"/>
        <w:jc w:val="both"/>
        <w:rPr>
          <w:rFonts w:ascii="Times New Roman" w:hAnsi="Times New Roman" w:cs="Times New Roman"/>
          <w:sz w:val="24"/>
          <w:szCs w:val="24"/>
        </w:rPr>
      </w:pPr>
      <w:r w:rsidRPr="00DD3D58">
        <w:rPr>
          <w:rStyle w:val="2a"/>
          <w:color w:val="000000"/>
          <w:sz w:val="24"/>
          <w:szCs w:val="24"/>
        </w:rPr>
        <w:t>Организация развивающих ситуаций предполагает</w:t>
      </w:r>
      <w:r w:rsidRPr="00DD3D58">
        <w:rPr>
          <w:rStyle w:val="21"/>
          <w:b w:val="0"/>
          <w:bCs w:val="0"/>
          <w:color w:val="000000"/>
          <w:sz w:val="24"/>
          <w:szCs w:val="24"/>
        </w:rPr>
        <w:t>,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w:t>
      </w:r>
    </w:p>
    <w:p w:rsidR="00364B59" w:rsidRPr="00DD3D58" w:rsidRDefault="00364B59" w:rsidP="00D21BEC">
      <w:pPr>
        <w:pStyle w:val="a8"/>
        <w:shd w:val="clear" w:color="auto" w:fill="auto"/>
        <w:spacing w:after="275" w:line="240" w:lineRule="auto"/>
        <w:ind w:right="20" w:firstLine="820"/>
        <w:jc w:val="both"/>
        <w:rPr>
          <w:rFonts w:ascii="Times New Roman" w:hAnsi="Times New Roman" w:cs="Times New Roman"/>
          <w:sz w:val="24"/>
          <w:szCs w:val="24"/>
        </w:rPr>
      </w:pPr>
      <w:r w:rsidRPr="00DD3D58">
        <w:rPr>
          <w:rStyle w:val="2a"/>
          <w:color w:val="000000"/>
          <w:sz w:val="24"/>
          <w:szCs w:val="24"/>
        </w:rPr>
        <w:t>Ситуационно-ролевые игры</w:t>
      </w:r>
      <w:r w:rsidRPr="00DD3D58">
        <w:rPr>
          <w:rFonts w:ascii="Times New Roman" w:hAnsi="Times New Roman" w:cs="Times New Roman"/>
          <w:color w:val="000000"/>
          <w:sz w:val="24"/>
          <w:szCs w:val="24"/>
        </w:rPr>
        <w:t xml:space="preserve"> </w:t>
      </w:r>
      <w:r w:rsidRPr="00DD3D58">
        <w:rPr>
          <w:rStyle w:val="21"/>
          <w:b w:val="0"/>
          <w:bCs w:val="0"/>
          <w:color w:val="000000"/>
          <w:sz w:val="24"/>
          <w:szCs w:val="24"/>
        </w:rPr>
        <w:t>позволяют совершенствовать способы межличностного взаимодействия; аутотренинги способствуют развитию навыков саморегуляции; приемы творческого мышления способствуют развитию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w:t>
      </w:r>
    </w:p>
    <w:p w:rsidR="00364B59" w:rsidRPr="00DD3D58" w:rsidRDefault="00364B59" w:rsidP="00D21BEC">
      <w:pPr>
        <w:pStyle w:val="312"/>
        <w:shd w:val="clear" w:color="auto" w:fill="auto"/>
        <w:spacing w:after="0" w:line="240" w:lineRule="auto"/>
        <w:ind w:firstLine="0"/>
        <w:rPr>
          <w:rFonts w:ascii="Times New Roman" w:hAnsi="Times New Roman" w:cs="Times New Roman"/>
          <w:sz w:val="24"/>
          <w:szCs w:val="24"/>
        </w:rPr>
      </w:pPr>
      <w:r w:rsidRPr="00DD3D58">
        <w:rPr>
          <w:rStyle w:val="21"/>
          <w:b/>
          <w:bCs/>
          <w:color w:val="000000"/>
          <w:sz w:val="24"/>
          <w:szCs w:val="24"/>
        </w:rPr>
        <w:t>Педагогическая поддержка социализации обучающихся по направлениям</w:t>
      </w:r>
      <w:r w:rsidR="009626CE">
        <w:rPr>
          <w:rStyle w:val="21"/>
          <w:b/>
          <w:bCs/>
          <w:color w:val="000000"/>
          <w:sz w:val="24"/>
          <w:szCs w:val="24"/>
        </w:rPr>
        <w:t xml:space="preserve">  </w:t>
      </w:r>
      <w:r w:rsidRPr="00DD3D58">
        <w:rPr>
          <w:rStyle w:val="21"/>
          <w:b/>
          <w:bCs/>
          <w:color w:val="000000"/>
          <w:sz w:val="24"/>
          <w:szCs w:val="24"/>
        </w:rPr>
        <w:t>деятельности</w:t>
      </w:r>
    </w:p>
    <w:tbl>
      <w:tblPr>
        <w:tblW w:w="0" w:type="auto"/>
        <w:jc w:val="center"/>
        <w:tblLayout w:type="fixed"/>
        <w:tblCellMar>
          <w:left w:w="0" w:type="dxa"/>
          <w:right w:w="0" w:type="dxa"/>
        </w:tblCellMar>
        <w:tblLook w:val="0000"/>
      </w:tblPr>
      <w:tblGrid>
        <w:gridCol w:w="2813"/>
        <w:gridCol w:w="6912"/>
      </w:tblGrid>
      <w:tr w:rsidR="00364B59" w:rsidRPr="00DD3D58">
        <w:trPr>
          <w:trHeight w:hRule="exact" w:val="571"/>
          <w:jc w:val="center"/>
        </w:trPr>
        <w:tc>
          <w:tcPr>
            <w:tcW w:w="2813" w:type="dxa"/>
            <w:tcBorders>
              <w:top w:val="single" w:sz="4" w:space="0" w:color="auto"/>
              <w:left w:val="single" w:sz="4" w:space="0" w:color="auto"/>
              <w:bottom w:val="nil"/>
              <w:right w:val="nil"/>
            </w:tcBorders>
            <w:shd w:val="clear" w:color="auto" w:fill="FFFFFF"/>
          </w:tcPr>
          <w:p w:rsidR="00364B59" w:rsidRPr="00DD3D58" w:rsidRDefault="00364B59">
            <w:pPr>
              <w:pStyle w:val="a8"/>
              <w:framePr w:w="9725" w:wrap="notBeside" w:vAnchor="text" w:hAnchor="text" w:xAlign="center" w:y="1"/>
              <w:shd w:val="clear" w:color="auto" w:fill="auto"/>
              <w:spacing w:after="120" w:line="230" w:lineRule="exact"/>
              <w:ind w:left="120" w:firstLine="0"/>
              <w:jc w:val="left"/>
              <w:rPr>
                <w:rFonts w:ascii="Times New Roman" w:hAnsi="Times New Roman" w:cs="Times New Roman"/>
                <w:sz w:val="24"/>
                <w:szCs w:val="24"/>
              </w:rPr>
            </w:pPr>
            <w:r w:rsidRPr="00DD3D58">
              <w:rPr>
                <w:rStyle w:val="21"/>
                <w:b w:val="0"/>
                <w:bCs w:val="0"/>
                <w:color w:val="000000"/>
                <w:sz w:val="24"/>
                <w:szCs w:val="24"/>
              </w:rPr>
              <w:lastRenderedPageBreak/>
              <w:t>Направление</w:t>
            </w:r>
          </w:p>
          <w:p w:rsidR="00364B59" w:rsidRPr="00DD3D58" w:rsidRDefault="00364B59">
            <w:pPr>
              <w:pStyle w:val="a8"/>
              <w:framePr w:w="9725" w:wrap="notBeside" w:vAnchor="text" w:hAnchor="text" w:xAlign="center" w:y="1"/>
              <w:shd w:val="clear" w:color="auto" w:fill="auto"/>
              <w:spacing w:before="120" w:after="0" w:line="230" w:lineRule="exact"/>
              <w:ind w:left="120" w:firstLine="0"/>
              <w:jc w:val="left"/>
              <w:rPr>
                <w:rFonts w:ascii="Times New Roman" w:hAnsi="Times New Roman" w:cs="Times New Roman"/>
                <w:sz w:val="24"/>
                <w:szCs w:val="24"/>
              </w:rPr>
            </w:pPr>
            <w:r w:rsidRPr="00DD3D58">
              <w:rPr>
                <w:rStyle w:val="21"/>
                <w:b w:val="0"/>
                <w:bCs w:val="0"/>
                <w:color w:val="000000"/>
                <w:sz w:val="24"/>
                <w:szCs w:val="24"/>
              </w:rPr>
              <w:t>деятельности</w:t>
            </w:r>
          </w:p>
        </w:tc>
        <w:tc>
          <w:tcPr>
            <w:tcW w:w="6912" w:type="dxa"/>
            <w:tcBorders>
              <w:top w:val="single" w:sz="4" w:space="0" w:color="auto"/>
              <w:left w:val="single" w:sz="4" w:space="0" w:color="auto"/>
              <w:bottom w:val="nil"/>
              <w:right w:val="single" w:sz="4" w:space="0" w:color="auto"/>
            </w:tcBorders>
            <w:shd w:val="clear" w:color="auto" w:fill="FFFFFF"/>
          </w:tcPr>
          <w:p w:rsidR="00364B59" w:rsidRPr="00DD3D58" w:rsidRDefault="00364B59">
            <w:pPr>
              <w:pStyle w:val="a8"/>
              <w:framePr w:w="9725" w:wrap="notBeside" w:vAnchor="text" w:hAnchor="text" w:xAlign="center" w:y="1"/>
              <w:shd w:val="clear" w:color="auto" w:fill="auto"/>
              <w:spacing w:after="0" w:line="230" w:lineRule="exact"/>
              <w:ind w:firstLine="0"/>
              <w:jc w:val="both"/>
              <w:rPr>
                <w:rFonts w:ascii="Times New Roman" w:hAnsi="Times New Roman" w:cs="Times New Roman"/>
                <w:sz w:val="24"/>
                <w:szCs w:val="24"/>
              </w:rPr>
            </w:pPr>
            <w:r w:rsidRPr="00DD3D58">
              <w:rPr>
                <w:rStyle w:val="21"/>
                <w:b w:val="0"/>
                <w:bCs w:val="0"/>
                <w:color w:val="000000"/>
                <w:sz w:val="24"/>
                <w:szCs w:val="24"/>
              </w:rPr>
              <w:t>Содержание деятельности</w:t>
            </w:r>
          </w:p>
        </w:tc>
      </w:tr>
      <w:tr w:rsidR="00364B59" w:rsidRPr="00DD3D58">
        <w:trPr>
          <w:trHeight w:hRule="exact" w:val="835"/>
          <w:jc w:val="center"/>
        </w:trPr>
        <w:tc>
          <w:tcPr>
            <w:tcW w:w="2813" w:type="dxa"/>
            <w:tcBorders>
              <w:top w:val="single" w:sz="4" w:space="0" w:color="auto"/>
              <w:left w:val="single" w:sz="4" w:space="0" w:color="auto"/>
              <w:bottom w:val="nil"/>
              <w:right w:val="nil"/>
            </w:tcBorders>
            <w:shd w:val="clear" w:color="auto" w:fill="FFFFFF"/>
          </w:tcPr>
          <w:p w:rsidR="00364B59" w:rsidRPr="00DD3D58" w:rsidRDefault="00364B59">
            <w:pPr>
              <w:pStyle w:val="a8"/>
              <w:framePr w:w="9725" w:wrap="notBeside" w:vAnchor="text" w:hAnchor="text" w:xAlign="center" w:y="1"/>
              <w:shd w:val="clear" w:color="auto" w:fill="auto"/>
              <w:spacing w:after="120" w:line="230" w:lineRule="exact"/>
              <w:ind w:left="120" w:firstLine="0"/>
              <w:jc w:val="left"/>
              <w:rPr>
                <w:rFonts w:ascii="Times New Roman" w:hAnsi="Times New Roman" w:cs="Times New Roman"/>
                <w:sz w:val="24"/>
                <w:szCs w:val="24"/>
              </w:rPr>
            </w:pPr>
            <w:r w:rsidRPr="00DD3D58">
              <w:rPr>
                <w:rStyle w:val="21"/>
                <w:b w:val="0"/>
                <w:bCs w:val="0"/>
                <w:color w:val="000000"/>
                <w:sz w:val="24"/>
                <w:szCs w:val="24"/>
              </w:rPr>
              <w:t>Познавательная</w:t>
            </w:r>
          </w:p>
          <w:p w:rsidR="00364B59" w:rsidRPr="00DD3D58" w:rsidRDefault="00364B59">
            <w:pPr>
              <w:pStyle w:val="a8"/>
              <w:framePr w:w="9725" w:wrap="notBeside" w:vAnchor="text" w:hAnchor="text" w:xAlign="center" w:y="1"/>
              <w:shd w:val="clear" w:color="auto" w:fill="auto"/>
              <w:spacing w:before="120" w:after="0" w:line="230" w:lineRule="exact"/>
              <w:ind w:left="120" w:firstLine="0"/>
              <w:jc w:val="left"/>
              <w:rPr>
                <w:rFonts w:ascii="Times New Roman" w:hAnsi="Times New Roman" w:cs="Times New Roman"/>
                <w:sz w:val="24"/>
                <w:szCs w:val="24"/>
              </w:rPr>
            </w:pPr>
            <w:r w:rsidRPr="00DD3D58">
              <w:rPr>
                <w:rStyle w:val="21"/>
                <w:b w:val="0"/>
                <w:bCs w:val="0"/>
                <w:color w:val="000000"/>
                <w:sz w:val="24"/>
                <w:szCs w:val="24"/>
              </w:rPr>
              <w:t>деятельность</w:t>
            </w:r>
          </w:p>
        </w:tc>
        <w:tc>
          <w:tcPr>
            <w:tcW w:w="6912" w:type="dxa"/>
            <w:tcBorders>
              <w:top w:val="single" w:sz="4" w:space="0" w:color="auto"/>
              <w:left w:val="single" w:sz="4" w:space="0" w:color="auto"/>
              <w:bottom w:val="nil"/>
              <w:right w:val="single" w:sz="4" w:space="0" w:color="auto"/>
            </w:tcBorders>
            <w:shd w:val="clear" w:color="auto" w:fill="FFFFFF"/>
          </w:tcPr>
          <w:p w:rsidR="00364B59" w:rsidRPr="00DD3D58" w:rsidRDefault="00364B59">
            <w:pPr>
              <w:pStyle w:val="a8"/>
              <w:framePr w:w="9725" w:wrap="notBeside" w:vAnchor="text" w:hAnchor="text" w:xAlign="center" w:y="1"/>
              <w:shd w:val="clear" w:color="auto" w:fill="auto"/>
              <w:spacing w:after="0" w:line="278" w:lineRule="exact"/>
              <w:ind w:firstLine="0"/>
              <w:jc w:val="both"/>
              <w:rPr>
                <w:rFonts w:ascii="Times New Roman" w:hAnsi="Times New Roman" w:cs="Times New Roman"/>
                <w:sz w:val="24"/>
                <w:szCs w:val="24"/>
              </w:rPr>
            </w:pPr>
            <w:r w:rsidRPr="00DD3D58">
              <w:rPr>
                <w:rStyle w:val="21"/>
                <w:b w:val="0"/>
                <w:bCs w:val="0"/>
                <w:color w:val="000000"/>
                <w:sz w:val="24"/>
                <w:szCs w:val="24"/>
              </w:rPr>
              <w:t>Учебное сотрудничество со сверстниками и с учителями в целях последовательного освоения новых коммуникативных навыков и социальных ролей.</w:t>
            </w:r>
          </w:p>
        </w:tc>
      </w:tr>
      <w:tr w:rsidR="00364B59" w:rsidRPr="00DD3D58">
        <w:trPr>
          <w:trHeight w:hRule="exact" w:val="571"/>
          <w:jc w:val="center"/>
        </w:trPr>
        <w:tc>
          <w:tcPr>
            <w:tcW w:w="2813" w:type="dxa"/>
            <w:tcBorders>
              <w:top w:val="single" w:sz="4" w:space="0" w:color="auto"/>
              <w:left w:val="single" w:sz="4" w:space="0" w:color="auto"/>
              <w:bottom w:val="single" w:sz="4" w:space="0" w:color="auto"/>
              <w:right w:val="nil"/>
            </w:tcBorders>
            <w:shd w:val="clear" w:color="auto" w:fill="FFFFFF"/>
          </w:tcPr>
          <w:p w:rsidR="00364B59" w:rsidRPr="00DD3D58" w:rsidRDefault="00364B59">
            <w:pPr>
              <w:pStyle w:val="a8"/>
              <w:framePr w:w="9725" w:wrap="notBeside" w:vAnchor="text" w:hAnchor="text" w:xAlign="center" w:y="1"/>
              <w:shd w:val="clear" w:color="auto" w:fill="auto"/>
              <w:spacing w:after="120" w:line="230" w:lineRule="exact"/>
              <w:ind w:left="120" w:firstLine="0"/>
              <w:jc w:val="left"/>
              <w:rPr>
                <w:rFonts w:ascii="Times New Roman" w:hAnsi="Times New Roman" w:cs="Times New Roman"/>
                <w:sz w:val="24"/>
                <w:szCs w:val="24"/>
              </w:rPr>
            </w:pPr>
            <w:r w:rsidRPr="00DD3D58">
              <w:rPr>
                <w:rStyle w:val="21"/>
                <w:b w:val="0"/>
                <w:bCs w:val="0"/>
                <w:color w:val="000000"/>
                <w:sz w:val="24"/>
                <w:szCs w:val="24"/>
              </w:rPr>
              <w:t>Общественная</w:t>
            </w:r>
          </w:p>
          <w:p w:rsidR="00364B59" w:rsidRPr="00DD3D58" w:rsidRDefault="00364B59">
            <w:pPr>
              <w:pStyle w:val="a8"/>
              <w:framePr w:w="9725" w:wrap="notBeside" w:vAnchor="text" w:hAnchor="text" w:xAlign="center" w:y="1"/>
              <w:shd w:val="clear" w:color="auto" w:fill="auto"/>
              <w:spacing w:before="120" w:after="0" w:line="230" w:lineRule="exact"/>
              <w:ind w:left="120" w:firstLine="0"/>
              <w:jc w:val="left"/>
              <w:rPr>
                <w:rFonts w:ascii="Times New Roman" w:hAnsi="Times New Roman" w:cs="Times New Roman"/>
                <w:sz w:val="24"/>
                <w:szCs w:val="24"/>
              </w:rPr>
            </w:pPr>
            <w:r w:rsidRPr="00DD3D58">
              <w:rPr>
                <w:rStyle w:val="21"/>
                <w:b w:val="0"/>
                <w:bCs w:val="0"/>
                <w:color w:val="000000"/>
                <w:sz w:val="24"/>
                <w:szCs w:val="24"/>
              </w:rPr>
              <w:t>деятельность</w:t>
            </w:r>
          </w:p>
        </w:tc>
        <w:tc>
          <w:tcPr>
            <w:tcW w:w="6912" w:type="dxa"/>
            <w:tcBorders>
              <w:top w:val="single" w:sz="4" w:space="0" w:color="auto"/>
              <w:left w:val="single" w:sz="4" w:space="0" w:color="auto"/>
              <w:bottom w:val="single" w:sz="4" w:space="0" w:color="auto"/>
              <w:right w:val="single" w:sz="4" w:space="0" w:color="auto"/>
            </w:tcBorders>
            <w:shd w:val="clear" w:color="auto" w:fill="FFFFFF"/>
          </w:tcPr>
          <w:p w:rsidR="00364B59" w:rsidRPr="00DD3D58" w:rsidRDefault="00364B59">
            <w:pPr>
              <w:pStyle w:val="a8"/>
              <w:framePr w:w="9725" w:wrap="notBeside" w:vAnchor="text" w:hAnchor="text" w:xAlign="center" w:y="1"/>
              <w:shd w:val="clear" w:color="auto" w:fill="auto"/>
              <w:spacing w:after="0" w:line="278" w:lineRule="exact"/>
              <w:ind w:right="120" w:firstLine="0"/>
              <w:jc w:val="right"/>
              <w:rPr>
                <w:rFonts w:ascii="Times New Roman" w:hAnsi="Times New Roman" w:cs="Times New Roman"/>
                <w:sz w:val="24"/>
                <w:szCs w:val="24"/>
              </w:rPr>
            </w:pPr>
            <w:r w:rsidRPr="00DD3D58">
              <w:rPr>
                <w:rStyle w:val="21"/>
                <w:b w:val="0"/>
                <w:bCs w:val="0"/>
                <w:color w:val="000000"/>
                <w:sz w:val="24"/>
                <w:szCs w:val="24"/>
              </w:rPr>
              <w:t>В рамках системы школьного самоуправления обучающиеся приобретают навыки социальной инициативы в</w:t>
            </w:r>
          </w:p>
        </w:tc>
      </w:tr>
    </w:tbl>
    <w:p w:rsidR="00364B59" w:rsidRPr="00DD3D58" w:rsidRDefault="00364B59">
      <w:pPr>
        <w:rPr>
          <w:rFonts w:ascii="Times New Roman" w:hAnsi="Times New Roman" w:cs="Times New Roman"/>
          <w:color w:val="auto"/>
        </w:rPr>
      </w:pPr>
    </w:p>
    <w:tbl>
      <w:tblPr>
        <w:tblW w:w="0" w:type="auto"/>
        <w:jc w:val="center"/>
        <w:tblLayout w:type="fixed"/>
        <w:tblCellMar>
          <w:left w:w="0" w:type="dxa"/>
          <w:right w:w="0" w:type="dxa"/>
        </w:tblCellMar>
        <w:tblLook w:val="0000"/>
      </w:tblPr>
      <w:tblGrid>
        <w:gridCol w:w="2813"/>
        <w:gridCol w:w="6912"/>
      </w:tblGrid>
      <w:tr w:rsidR="00364B59" w:rsidRPr="00DD3D58">
        <w:trPr>
          <w:trHeight w:hRule="exact" w:val="6360"/>
          <w:jc w:val="center"/>
        </w:trPr>
        <w:tc>
          <w:tcPr>
            <w:tcW w:w="2813" w:type="dxa"/>
            <w:tcBorders>
              <w:top w:val="single" w:sz="4" w:space="0" w:color="auto"/>
              <w:left w:val="single" w:sz="4" w:space="0" w:color="auto"/>
              <w:bottom w:val="nil"/>
              <w:right w:val="nil"/>
            </w:tcBorders>
            <w:shd w:val="clear" w:color="auto" w:fill="FFFFFF"/>
          </w:tcPr>
          <w:p w:rsidR="00364B59" w:rsidRPr="00DD3D58" w:rsidRDefault="00364B59">
            <w:pPr>
              <w:framePr w:w="9725" w:wrap="notBeside" w:vAnchor="text" w:hAnchor="text" w:xAlign="center" w:y="1"/>
              <w:rPr>
                <w:rFonts w:ascii="Times New Roman" w:hAnsi="Times New Roman" w:cs="Times New Roman"/>
                <w:color w:val="auto"/>
              </w:rPr>
            </w:pPr>
          </w:p>
        </w:tc>
        <w:tc>
          <w:tcPr>
            <w:tcW w:w="6912" w:type="dxa"/>
            <w:tcBorders>
              <w:top w:val="single" w:sz="4" w:space="0" w:color="auto"/>
              <w:left w:val="single" w:sz="4" w:space="0" w:color="auto"/>
              <w:bottom w:val="nil"/>
              <w:right w:val="single" w:sz="4" w:space="0" w:color="auto"/>
            </w:tcBorders>
            <w:shd w:val="clear" w:color="auto" w:fill="FFFFFF"/>
          </w:tcPr>
          <w:p w:rsidR="00364B59" w:rsidRPr="00DD3D58" w:rsidRDefault="00364B59">
            <w:pPr>
              <w:pStyle w:val="a8"/>
              <w:framePr w:w="9725"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сфере общественного самоуправления:</w:t>
            </w:r>
          </w:p>
          <w:p w:rsidR="00364B59" w:rsidRPr="00DD3D58" w:rsidRDefault="00364B59">
            <w:pPr>
              <w:pStyle w:val="a8"/>
              <w:framePr w:w="9725" w:wrap="notBeside" w:vAnchor="text" w:hAnchor="text" w:xAlign="center" w:y="1"/>
              <w:numPr>
                <w:ilvl w:val="0"/>
                <w:numId w:val="58"/>
              </w:numPr>
              <w:shd w:val="clear" w:color="auto" w:fill="auto"/>
              <w:tabs>
                <w:tab w:val="left" w:pos="590"/>
              </w:tabs>
              <w:spacing w:after="0"/>
              <w:ind w:firstLine="460"/>
              <w:jc w:val="both"/>
              <w:rPr>
                <w:rFonts w:ascii="Times New Roman" w:hAnsi="Times New Roman" w:cs="Times New Roman"/>
                <w:sz w:val="24"/>
                <w:szCs w:val="24"/>
              </w:rPr>
            </w:pPr>
            <w:r w:rsidRPr="00DD3D58">
              <w:rPr>
                <w:rStyle w:val="21"/>
                <w:b w:val="0"/>
                <w:bCs w:val="0"/>
                <w:color w:val="000000"/>
                <w:sz w:val="24"/>
                <w:szCs w:val="24"/>
              </w:rPr>
              <w:t>участие в принятии решений Управляющего совета школы;</w:t>
            </w:r>
          </w:p>
          <w:p w:rsidR="00364B59" w:rsidRPr="00DD3D58" w:rsidRDefault="00364B59">
            <w:pPr>
              <w:pStyle w:val="a8"/>
              <w:framePr w:w="9725" w:wrap="notBeside" w:vAnchor="text" w:hAnchor="text" w:xAlign="center" w:y="1"/>
              <w:numPr>
                <w:ilvl w:val="0"/>
                <w:numId w:val="58"/>
              </w:numPr>
              <w:shd w:val="clear" w:color="auto" w:fill="auto"/>
              <w:tabs>
                <w:tab w:val="left" w:pos="590"/>
              </w:tabs>
              <w:spacing w:after="0"/>
              <w:ind w:firstLine="460"/>
              <w:jc w:val="both"/>
              <w:rPr>
                <w:rFonts w:ascii="Times New Roman" w:hAnsi="Times New Roman" w:cs="Times New Roman"/>
                <w:sz w:val="24"/>
                <w:szCs w:val="24"/>
              </w:rPr>
            </w:pPr>
            <w:r w:rsidRPr="00DD3D58">
              <w:rPr>
                <w:rStyle w:val="21"/>
                <w:b w:val="0"/>
                <w:bCs w:val="0"/>
                <w:color w:val="000000"/>
                <w:sz w:val="24"/>
                <w:szCs w:val="24"/>
              </w:rPr>
              <w:t>решение вопросов, связанных с самообслуживанием, поддержанием порядка, дисциплины, дежурства и работы в школе;</w:t>
            </w:r>
          </w:p>
          <w:p w:rsidR="00364B59" w:rsidRPr="00DD3D58" w:rsidRDefault="00364B59">
            <w:pPr>
              <w:pStyle w:val="a8"/>
              <w:framePr w:w="9725" w:wrap="notBeside" w:vAnchor="text" w:hAnchor="text" w:xAlign="center" w:y="1"/>
              <w:numPr>
                <w:ilvl w:val="0"/>
                <w:numId w:val="58"/>
              </w:numPr>
              <w:shd w:val="clear" w:color="auto" w:fill="auto"/>
              <w:tabs>
                <w:tab w:val="left" w:pos="595"/>
              </w:tabs>
              <w:spacing w:after="0"/>
              <w:ind w:firstLine="460"/>
              <w:jc w:val="both"/>
              <w:rPr>
                <w:rFonts w:ascii="Times New Roman" w:hAnsi="Times New Roman" w:cs="Times New Roman"/>
                <w:sz w:val="24"/>
                <w:szCs w:val="24"/>
              </w:rPr>
            </w:pPr>
            <w:r w:rsidRPr="00DD3D58">
              <w:rPr>
                <w:rStyle w:val="21"/>
                <w:b w:val="0"/>
                <w:bCs w:val="0"/>
                <w:color w:val="000000"/>
                <w:sz w:val="24"/>
                <w:szCs w:val="24"/>
              </w:rPr>
              <w:t>контроль выполнения обучающимися основных прав и обязанностей;</w:t>
            </w:r>
          </w:p>
          <w:p w:rsidR="00364B59" w:rsidRPr="00DD3D58" w:rsidRDefault="00364B59">
            <w:pPr>
              <w:pStyle w:val="a8"/>
              <w:framePr w:w="9725" w:wrap="notBeside" w:vAnchor="text" w:hAnchor="text" w:xAlign="center" w:y="1"/>
              <w:numPr>
                <w:ilvl w:val="0"/>
                <w:numId w:val="58"/>
              </w:numPr>
              <w:shd w:val="clear" w:color="auto" w:fill="auto"/>
              <w:tabs>
                <w:tab w:val="left" w:pos="586"/>
              </w:tabs>
              <w:spacing w:after="0"/>
              <w:ind w:firstLine="460"/>
              <w:jc w:val="both"/>
              <w:rPr>
                <w:rFonts w:ascii="Times New Roman" w:hAnsi="Times New Roman" w:cs="Times New Roman"/>
                <w:sz w:val="24"/>
                <w:szCs w:val="24"/>
              </w:rPr>
            </w:pPr>
            <w:r w:rsidRPr="00DD3D58">
              <w:rPr>
                <w:rStyle w:val="21"/>
                <w:b w:val="0"/>
                <w:bCs w:val="0"/>
                <w:color w:val="000000"/>
                <w:sz w:val="24"/>
                <w:szCs w:val="24"/>
              </w:rPr>
              <w:t>защита прав обучающихся на всех уровнях управления школой.</w:t>
            </w:r>
          </w:p>
          <w:p w:rsidR="00364B59" w:rsidRPr="00DD3D58" w:rsidRDefault="00364B59">
            <w:pPr>
              <w:pStyle w:val="a8"/>
              <w:framePr w:w="9725" w:wrap="notBeside" w:vAnchor="text" w:hAnchor="text" w:xAlign="center" w:y="1"/>
              <w:shd w:val="clear" w:color="auto" w:fill="auto"/>
              <w:spacing w:after="0"/>
              <w:ind w:firstLine="460"/>
              <w:jc w:val="both"/>
              <w:rPr>
                <w:rFonts w:ascii="Times New Roman" w:hAnsi="Times New Roman" w:cs="Times New Roman"/>
                <w:sz w:val="24"/>
                <w:szCs w:val="24"/>
              </w:rPr>
            </w:pPr>
            <w:r w:rsidRPr="00DD3D58">
              <w:rPr>
                <w:rStyle w:val="21"/>
                <w:b w:val="0"/>
                <w:bCs w:val="0"/>
                <w:color w:val="000000"/>
                <w:sz w:val="24"/>
                <w:szCs w:val="24"/>
              </w:rPr>
              <w:t>Включение в общественно значимые дела, социальные и культурные практики (совместно с родителями, квалифицированными представителями общественных, традиционных религиозных организаций, учреждений культуры).</w:t>
            </w:r>
          </w:p>
          <w:p w:rsidR="00364B59" w:rsidRPr="00DD3D58" w:rsidRDefault="00364B59">
            <w:pPr>
              <w:pStyle w:val="a8"/>
              <w:framePr w:w="9725" w:wrap="notBeside" w:vAnchor="text" w:hAnchor="text" w:xAlign="center" w:y="1"/>
              <w:shd w:val="clear" w:color="auto" w:fill="auto"/>
              <w:spacing w:after="0"/>
              <w:ind w:firstLine="460"/>
              <w:jc w:val="both"/>
              <w:rPr>
                <w:rFonts w:ascii="Times New Roman" w:hAnsi="Times New Roman" w:cs="Times New Roman"/>
                <w:sz w:val="24"/>
                <w:szCs w:val="24"/>
              </w:rPr>
            </w:pPr>
            <w:r w:rsidRPr="00DD3D58">
              <w:rPr>
                <w:rStyle w:val="21"/>
                <w:b w:val="0"/>
                <w:bCs w:val="0"/>
                <w:color w:val="000000"/>
                <w:sz w:val="24"/>
                <w:szCs w:val="24"/>
              </w:rPr>
              <w:t>Реализация собственных социальных инициатив.</w:t>
            </w:r>
          </w:p>
          <w:p w:rsidR="00364B59" w:rsidRPr="00DD3D58" w:rsidRDefault="00364B59">
            <w:pPr>
              <w:pStyle w:val="a8"/>
              <w:framePr w:w="9725" w:wrap="notBeside" w:vAnchor="text" w:hAnchor="text" w:xAlign="center" w:y="1"/>
              <w:shd w:val="clear" w:color="auto" w:fill="auto"/>
              <w:spacing w:after="0"/>
              <w:ind w:firstLine="460"/>
              <w:jc w:val="both"/>
              <w:rPr>
                <w:rFonts w:ascii="Times New Roman" w:hAnsi="Times New Roman" w:cs="Times New Roman"/>
                <w:sz w:val="24"/>
                <w:szCs w:val="24"/>
              </w:rPr>
            </w:pPr>
            <w:r w:rsidRPr="00BB5D55">
              <w:rPr>
                <w:rStyle w:val="5"/>
                <w:b w:val="0"/>
                <w:bCs w:val="0"/>
                <w:color w:val="000000"/>
                <w:sz w:val="24"/>
                <w:szCs w:val="24"/>
              </w:rPr>
              <w:t>Среди форм</w:t>
            </w:r>
            <w:r w:rsidRPr="00DD3D58">
              <w:rPr>
                <w:rStyle w:val="5"/>
                <w:color w:val="000000"/>
                <w:sz w:val="24"/>
                <w:szCs w:val="24"/>
              </w:rPr>
              <w:t xml:space="preserve"> </w:t>
            </w:r>
            <w:r w:rsidRPr="00DD3D58">
              <w:rPr>
                <w:rStyle w:val="21"/>
                <w:b w:val="0"/>
                <w:bCs w:val="0"/>
                <w:color w:val="000000"/>
                <w:sz w:val="24"/>
                <w:szCs w:val="24"/>
              </w:rPr>
              <w:t>можно выделить: привлечение учащихся в РДШ, участие в выпуске школьной газеты, подготовка и проведение традиционных школьных мероприятий: флэшмоб «Мы вместе», игра «Дело серьезное», КТД «Поделись мечтой» (изготовление коллективного коллажа), тренинги на выявление лидерских качеств «Лидер - кто он?», «Лидер и его команда», благотворительные акции и др.</w:t>
            </w:r>
          </w:p>
        </w:tc>
      </w:tr>
      <w:tr w:rsidR="00364B59" w:rsidRPr="00DD3D58">
        <w:trPr>
          <w:trHeight w:hRule="exact" w:val="4430"/>
          <w:jc w:val="center"/>
        </w:trPr>
        <w:tc>
          <w:tcPr>
            <w:tcW w:w="2813" w:type="dxa"/>
            <w:tcBorders>
              <w:top w:val="single" w:sz="4" w:space="0" w:color="auto"/>
              <w:left w:val="single" w:sz="4" w:space="0" w:color="auto"/>
              <w:bottom w:val="single" w:sz="4" w:space="0" w:color="auto"/>
              <w:right w:val="nil"/>
            </w:tcBorders>
            <w:shd w:val="clear" w:color="auto" w:fill="FFFFFF"/>
          </w:tcPr>
          <w:p w:rsidR="00364B59" w:rsidRPr="00DD3D58" w:rsidRDefault="00364B59">
            <w:pPr>
              <w:pStyle w:val="a8"/>
              <w:framePr w:w="9725" w:wrap="notBeside" w:vAnchor="text" w:hAnchor="text" w:xAlign="center" w:y="1"/>
              <w:shd w:val="clear" w:color="auto" w:fill="auto"/>
              <w:spacing w:after="0"/>
              <w:ind w:left="120" w:firstLine="0"/>
              <w:jc w:val="left"/>
              <w:rPr>
                <w:rFonts w:ascii="Times New Roman" w:hAnsi="Times New Roman" w:cs="Times New Roman"/>
                <w:sz w:val="24"/>
                <w:szCs w:val="24"/>
              </w:rPr>
            </w:pPr>
            <w:r>
              <w:rPr>
                <w:rStyle w:val="5"/>
                <w:color w:val="000000"/>
                <w:sz w:val="24"/>
                <w:szCs w:val="24"/>
              </w:rPr>
              <w:t>Т</w:t>
            </w:r>
            <w:r w:rsidRPr="00DD3D58">
              <w:rPr>
                <w:rStyle w:val="5"/>
                <w:color w:val="000000"/>
                <w:sz w:val="24"/>
                <w:szCs w:val="24"/>
              </w:rPr>
              <w:t>рудовая деятельность</w:t>
            </w:r>
          </w:p>
          <w:p w:rsidR="00364B59" w:rsidRPr="00DD3D58" w:rsidRDefault="00364B59">
            <w:pPr>
              <w:pStyle w:val="a8"/>
              <w:framePr w:w="9725"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(учебные занятия, ручной труд, занятия в учебных мастерских, общественно-полезная работа,</w:t>
            </w:r>
          </w:p>
          <w:p w:rsidR="00364B59" w:rsidRPr="00DD3D58" w:rsidRDefault="00364B59">
            <w:pPr>
              <w:pStyle w:val="a8"/>
              <w:framePr w:w="9725"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профессионально ориентированная производственная деятельность и др.)</w:t>
            </w:r>
          </w:p>
        </w:tc>
        <w:tc>
          <w:tcPr>
            <w:tcW w:w="6912" w:type="dxa"/>
            <w:tcBorders>
              <w:top w:val="single" w:sz="4" w:space="0" w:color="auto"/>
              <w:left w:val="single" w:sz="4" w:space="0" w:color="auto"/>
              <w:bottom w:val="single" w:sz="4" w:space="0" w:color="auto"/>
              <w:right w:val="single" w:sz="4" w:space="0" w:color="auto"/>
            </w:tcBorders>
            <w:shd w:val="clear" w:color="auto" w:fill="FFFFFF"/>
          </w:tcPr>
          <w:p w:rsidR="00364B59" w:rsidRPr="00DD3D58" w:rsidRDefault="00364B59">
            <w:pPr>
              <w:pStyle w:val="a8"/>
              <w:framePr w:w="9725"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Использование труда для самореализации, созидания, творческого и профессионального роста.</w:t>
            </w:r>
          </w:p>
          <w:p w:rsidR="00364B59" w:rsidRPr="00DD3D58" w:rsidRDefault="00364B59">
            <w:pPr>
              <w:pStyle w:val="a8"/>
              <w:framePr w:w="9725"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Привлечение для проведения отдельных мероприятий представителей различных профессий, прежде всего из числа родителей обучающихся.</w:t>
            </w:r>
          </w:p>
          <w:p w:rsidR="00364B59" w:rsidRPr="00DD3D58" w:rsidRDefault="00364B59">
            <w:pPr>
              <w:pStyle w:val="a8"/>
              <w:framePr w:w="9725"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Индивидуализация трудовой деятельности , ориентация на общественную значимость труда и востребованность его результатов.</w:t>
            </w:r>
          </w:p>
          <w:p w:rsidR="00364B59" w:rsidRPr="00DD3D58" w:rsidRDefault="00364B59">
            <w:pPr>
              <w:pStyle w:val="a8"/>
              <w:framePr w:w="9725"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Вовлечение учащихся в волонтерское и добровольческое движение.</w:t>
            </w:r>
          </w:p>
          <w:p w:rsidR="00364B59" w:rsidRPr="00DD3D58" w:rsidRDefault="00364B59">
            <w:pPr>
              <w:pStyle w:val="a8"/>
              <w:framePr w:w="9725" w:wrap="notBeside" w:vAnchor="text" w:hAnchor="text" w:xAlign="center" w:y="1"/>
              <w:shd w:val="clear" w:color="auto" w:fill="auto"/>
              <w:spacing w:after="0"/>
              <w:ind w:firstLine="460"/>
              <w:jc w:val="both"/>
              <w:rPr>
                <w:rFonts w:ascii="Times New Roman" w:hAnsi="Times New Roman" w:cs="Times New Roman"/>
                <w:sz w:val="24"/>
                <w:szCs w:val="24"/>
              </w:rPr>
            </w:pPr>
            <w:r w:rsidRPr="00BB5D55">
              <w:rPr>
                <w:rStyle w:val="5"/>
                <w:b w:val="0"/>
                <w:bCs w:val="0"/>
                <w:color w:val="000000"/>
                <w:sz w:val="24"/>
                <w:szCs w:val="24"/>
              </w:rPr>
              <w:t>Среди форм</w:t>
            </w:r>
            <w:r w:rsidRPr="00DD3D58">
              <w:rPr>
                <w:rStyle w:val="5"/>
                <w:color w:val="000000"/>
                <w:sz w:val="24"/>
                <w:szCs w:val="24"/>
              </w:rPr>
              <w:t xml:space="preserve"> </w:t>
            </w:r>
            <w:r w:rsidRPr="00DD3D58">
              <w:rPr>
                <w:rStyle w:val="21"/>
                <w:b w:val="0"/>
                <w:bCs w:val="0"/>
                <w:color w:val="000000"/>
                <w:sz w:val="24"/>
                <w:szCs w:val="24"/>
              </w:rPr>
              <w:t>можно выделить: экскурсии на производство, участие в экологических субботниках «Мы за чистый город», волонтерские акции «Наш двор - наш дом - позаботься о нем», операции «Блеск», цикл бесед для учащихся «Азбука бизнеса», «Мое будущее зависит от меня», «Дни финансовой грамотности», организация работы трудовых бригад.</w:t>
            </w:r>
          </w:p>
        </w:tc>
      </w:tr>
    </w:tbl>
    <w:p w:rsidR="00364B59" w:rsidRDefault="00364B59">
      <w:pPr>
        <w:rPr>
          <w:rFonts w:ascii="Times New Roman" w:hAnsi="Times New Roman" w:cs="Times New Roman"/>
          <w:color w:val="auto"/>
        </w:rPr>
      </w:pPr>
    </w:p>
    <w:p w:rsidR="00364B59" w:rsidRPr="00DD3D58" w:rsidRDefault="00364B59" w:rsidP="00D21BEC">
      <w:pPr>
        <w:pStyle w:val="311"/>
        <w:shd w:val="clear" w:color="auto" w:fill="auto"/>
        <w:tabs>
          <w:tab w:val="left" w:pos="851"/>
        </w:tabs>
        <w:spacing w:line="240" w:lineRule="auto"/>
        <w:ind w:firstLine="567"/>
        <w:rPr>
          <w:rFonts w:ascii="Times New Roman" w:hAnsi="Times New Roman" w:cs="Times New Roman"/>
        </w:rPr>
      </w:pPr>
      <w:r w:rsidRPr="00DD3D58">
        <w:rPr>
          <w:rStyle w:val="38"/>
          <w:b/>
          <w:bCs/>
          <w:i/>
          <w:iCs/>
          <w:color w:val="000000"/>
          <w:sz w:val="24"/>
          <w:szCs w:val="24"/>
        </w:rPr>
        <w:t>Методическое обеспечение:</w:t>
      </w:r>
    </w:p>
    <w:p w:rsidR="00364B59" w:rsidRPr="00DD3D58" w:rsidRDefault="00364B59" w:rsidP="00D21BEC">
      <w:pPr>
        <w:pStyle w:val="a8"/>
        <w:numPr>
          <w:ilvl w:val="0"/>
          <w:numId w:val="25"/>
        </w:numPr>
        <w:shd w:val="clear" w:color="auto" w:fill="auto"/>
        <w:tabs>
          <w:tab w:val="left" w:pos="851"/>
          <w:tab w:val="left" w:pos="1560"/>
        </w:tabs>
        <w:spacing w:before="10" w:after="0" w:line="240" w:lineRule="auto"/>
        <w:ind w:right="40" w:firstLine="567"/>
        <w:jc w:val="left"/>
        <w:rPr>
          <w:rFonts w:ascii="Times New Roman" w:hAnsi="Times New Roman" w:cs="Times New Roman"/>
          <w:sz w:val="24"/>
          <w:szCs w:val="24"/>
        </w:rPr>
      </w:pPr>
      <w:r w:rsidRPr="00DD3D58">
        <w:rPr>
          <w:rStyle w:val="21"/>
          <w:b w:val="0"/>
          <w:bCs w:val="0"/>
          <w:color w:val="000000"/>
          <w:sz w:val="24"/>
          <w:szCs w:val="24"/>
        </w:rPr>
        <w:t>поддержка различных форм сотрудничества и взаимодействие в ходе освоения учебного материала;</w:t>
      </w:r>
    </w:p>
    <w:p w:rsidR="00364B59" w:rsidRPr="00DD3D58" w:rsidRDefault="00364B59" w:rsidP="00D21BEC">
      <w:pPr>
        <w:pStyle w:val="a8"/>
        <w:numPr>
          <w:ilvl w:val="0"/>
          <w:numId w:val="25"/>
        </w:numPr>
        <w:shd w:val="clear" w:color="auto" w:fill="auto"/>
        <w:tabs>
          <w:tab w:val="left" w:pos="851"/>
          <w:tab w:val="left" w:pos="1560"/>
        </w:tabs>
        <w:spacing w:after="0" w:line="240" w:lineRule="auto"/>
        <w:ind w:right="40" w:firstLine="567"/>
        <w:jc w:val="left"/>
        <w:rPr>
          <w:rFonts w:ascii="Times New Roman" w:hAnsi="Times New Roman" w:cs="Times New Roman"/>
          <w:sz w:val="24"/>
          <w:szCs w:val="24"/>
        </w:rPr>
      </w:pPr>
      <w:r w:rsidRPr="00DD3D58">
        <w:rPr>
          <w:rStyle w:val="21"/>
          <w:b w:val="0"/>
          <w:bCs w:val="0"/>
          <w:color w:val="000000"/>
          <w:sz w:val="24"/>
          <w:szCs w:val="24"/>
        </w:rPr>
        <w:t xml:space="preserve">сопровождение авторских программ, проектов, направленных на социализацию </w:t>
      </w:r>
      <w:r w:rsidRPr="00DD3D58">
        <w:rPr>
          <w:rStyle w:val="21"/>
          <w:b w:val="0"/>
          <w:bCs w:val="0"/>
          <w:color w:val="000000"/>
          <w:sz w:val="24"/>
          <w:szCs w:val="24"/>
        </w:rPr>
        <w:lastRenderedPageBreak/>
        <w:t>обучающихся;</w:t>
      </w:r>
    </w:p>
    <w:p w:rsidR="00364B59" w:rsidRPr="00DD3D58" w:rsidRDefault="00364B59" w:rsidP="00D21BEC">
      <w:pPr>
        <w:pStyle w:val="a8"/>
        <w:numPr>
          <w:ilvl w:val="0"/>
          <w:numId w:val="25"/>
        </w:numPr>
        <w:shd w:val="clear" w:color="auto" w:fill="auto"/>
        <w:tabs>
          <w:tab w:val="left" w:pos="851"/>
          <w:tab w:val="left" w:pos="1560"/>
        </w:tabs>
        <w:spacing w:after="0" w:line="240" w:lineRule="auto"/>
        <w:ind w:right="40" w:firstLine="567"/>
        <w:jc w:val="left"/>
        <w:rPr>
          <w:rFonts w:ascii="Times New Roman" w:hAnsi="Times New Roman" w:cs="Times New Roman"/>
          <w:sz w:val="24"/>
          <w:szCs w:val="24"/>
        </w:rPr>
      </w:pPr>
      <w:r w:rsidRPr="00DD3D58">
        <w:rPr>
          <w:rStyle w:val="21"/>
          <w:b w:val="0"/>
          <w:bCs w:val="0"/>
          <w:color w:val="000000"/>
          <w:sz w:val="24"/>
          <w:szCs w:val="24"/>
        </w:rPr>
        <w:t>психолого-педагогическая и практическая подготовка учителя к реализации задач социализации обучающихся;</w:t>
      </w:r>
    </w:p>
    <w:p w:rsidR="00364B59" w:rsidRPr="00DD3D58" w:rsidRDefault="00364B59" w:rsidP="00D21BEC">
      <w:pPr>
        <w:pStyle w:val="a8"/>
        <w:numPr>
          <w:ilvl w:val="0"/>
          <w:numId w:val="25"/>
        </w:numPr>
        <w:shd w:val="clear" w:color="auto" w:fill="auto"/>
        <w:tabs>
          <w:tab w:val="left" w:pos="851"/>
          <w:tab w:val="left" w:pos="1560"/>
        </w:tabs>
        <w:spacing w:after="0" w:line="240" w:lineRule="auto"/>
        <w:ind w:right="40" w:firstLine="567"/>
        <w:jc w:val="left"/>
        <w:rPr>
          <w:rFonts w:ascii="Times New Roman" w:hAnsi="Times New Roman" w:cs="Times New Roman"/>
          <w:sz w:val="24"/>
          <w:szCs w:val="24"/>
        </w:rPr>
      </w:pPr>
      <w:r w:rsidRPr="00DD3D58">
        <w:rPr>
          <w:rStyle w:val="21"/>
          <w:b w:val="0"/>
          <w:bCs w:val="0"/>
          <w:color w:val="000000"/>
          <w:sz w:val="24"/>
          <w:szCs w:val="24"/>
        </w:rPr>
        <w:t>повышение компетентности родителей в целях содействия социализации обучающихся в семье.</w:t>
      </w:r>
    </w:p>
    <w:p w:rsidR="00364B59" w:rsidRDefault="00364B59" w:rsidP="00D21BEC">
      <w:pPr>
        <w:pStyle w:val="a8"/>
        <w:shd w:val="clear" w:color="auto" w:fill="auto"/>
        <w:tabs>
          <w:tab w:val="left" w:pos="851"/>
        </w:tabs>
        <w:spacing w:after="0" w:line="240" w:lineRule="auto"/>
        <w:ind w:right="40" w:firstLine="567"/>
        <w:jc w:val="left"/>
        <w:rPr>
          <w:rStyle w:val="5"/>
          <w:color w:val="000000"/>
          <w:sz w:val="24"/>
          <w:szCs w:val="24"/>
        </w:rPr>
      </w:pPr>
      <w:r w:rsidRPr="00DD3D58">
        <w:rPr>
          <w:rStyle w:val="5"/>
          <w:color w:val="000000"/>
          <w:sz w:val="24"/>
          <w:szCs w:val="24"/>
        </w:rPr>
        <w:t xml:space="preserve"> Взаимодействие МБОУ «СОШ № 33» с социальными партнерами</w:t>
      </w:r>
      <w:r>
        <w:rPr>
          <w:rStyle w:val="5"/>
          <w:color w:val="000000"/>
          <w:sz w:val="24"/>
          <w:szCs w:val="24"/>
        </w:rPr>
        <w:t>.</w:t>
      </w:r>
    </w:p>
    <w:p w:rsidR="00364B59" w:rsidRPr="00DD3D58" w:rsidRDefault="00364B59" w:rsidP="00D21BEC">
      <w:pPr>
        <w:pStyle w:val="a8"/>
        <w:shd w:val="clear" w:color="auto" w:fill="auto"/>
        <w:tabs>
          <w:tab w:val="left" w:pos="851"/>
        </w:tabs>
        <w:spacing w:after="0" w:line="240" w:lineRule="auto"/>
        <w:ind w:right="40" w:firstLine="567"/>
        <w:jc w:val="left"/>
        <w:rPr>
          <w:rFonts w:ascii="Times New Roman" w:hAnsi="Times New Roman" w:cs="Times New Roman"/>
          <w:sz w:val="24"/>
          <w:szCs w:val="24"/>
        </w:rPr>
      </w:pPr>
      <w:r>
        <w:rPr>
          <w:rStyle w:val="5"/>
          <w:color w:val="000000"/>
          <w:sz w:val="24"/>
          <w:szCs w:val="24"/>
        </w:rPr>
        <w:t>МБОУ «</w:t>
      </w:r>
      <w:r w:rsidRPr="00DD3D58">
        <w:rPr>
          <w:rStyle w:val="5"/>
          <w:color w:val="000000"/>
          <w:sz w:val="24"/>
          <w:szCs w:val="24"/>
        </w:rPr>
        <w:t xml:space="preserve"> </w:t>
      </w:r>
      <w:r w:rsidRPr="00DD3D58">
        <w:rPr>
          <w:rStyle w:val="21"/>
          <w:b w:val="0"/>
          <w:bCs w:val="0"/>
          <w:color w:val="000000"/>
          <w:sz w:val="24"/>
          <w:szCs w:val="24"/>
        </w:rPr>
        <w:t>СОШ № 33</w:t>
      </w:r>
      <w:r>
        <w:rPr>
          <w:rStyle w:val="21"/>
          <w:b w:val="0"/>
          <w:bCs w:val="0"/>
          <w:color w:val="000000"/>
          <w:sz w:val="24"/>
          <w:szCs w:val="24"/>
        </w:rPr>
        <w:t>» г. Чебоксары</w:t>
      </w:r>
      <w:r w:rsidRPr="00DD3D58">
        <w:rPr>
          <w:rStyle w:val="21"/>
          <w:b w:val="0"/>
          <w:bCs w:val="0"/>
          <w:color w:val="000000"/>
          <w:sz w:val="24"/>
          <w:szCs w:val="24"/>
        </w:rPr>
        <w:t xml:space="preserve"> - открытая образовательная среда, направленная на развитие мотивации учащихся. На наш взгляд, школа - это открытая образовательная система, которая:</w:t>
      </w:r>
    </w:p>
    <w:p w:rsidR="00364B59" w:rsidRPr="00DD3D58" w:rsidRDefault="00364B59" w:rsidP="00D21BEC">
      <w:pPr>
        <w:pStyle w:val="a8"/>
        <w:numPr>
          <w:ilvl w:val="0"/>
          <w:numId w:val="25"/>
        </w:numPr>
        <w:shd w:val="clear" w:color="auto" w:fill="auto"/>
        <w:tabs>
          <w:tab w:val="left" w:pos="851"/>
        </w:tabs>
        <w:spacing w:after="0" w:line="240" w:lineRule="auto"/>
        <w:ind w:firstLine="567"/>
        <w:jc w:val="both"/>
        <w:rPr>
          <w:rFonts w:ascii="Times New Roman" w:hAnsi="Times New Roman" w:cs="Times New Roman"/>
          <w:sz w:val="24"/>
          <w:szCs w:val="24"/>
        </w:rPr>
      </w:pPr>
      <w:r w:rsidRPr="00DD3D58">
        <w:rPr>
          <w:rStyle w:val="21"/>
          <w:b w:val="0"/>
          <w:bCs w:val="0"/>
          <w:color w:val="000000"/>
          <w:sz w:val="24"/>
          <w:szCs w:val="24"/>
        </w:rPr>
        <w:t>создается обществом;</w:t>
      </w:r>
    </w:p>
    <w:p w:rsidR="00364B59" w:rsidRPr="00DD3D58" w:rsidRDefault="00364B59" w:rsidP="00D21BEC">
      <w:pPr>
        <w:pStyle w:val="a8"/>
        <w:numPr>
          <w:ilvl w:val="0"/>
          <w:numId w:val="25"/>
        </w:numPr>
        <w:shd w:val="clear" w:color="auto" w:fill="auto"/>
        <w:tabs>
          <w:tab w:val="left" w:pos="851"/>
        </w:tabs>
        <w:spacing w:after="0" w:line="240" w:lineRule="auto"/>
        <w:ind w:firstLine="567"/>
        <w:jc w:val="both"/>
        <w:rPr>
          <w:rFonts w:ascii="Times New Roman" w:hAnsi="Times New Roman" w:cs="Times New Roman"/>
          <w:sz w:val="24"/>
          <w:szCs w:val="24"/>
        </w:rPr>
      </w:pPr>
      <w:r w:rsidRPr="00DD3D58">
        <w:rPr>
          <w:rStyle w:val="21"/>
          <w:b w:val="0"/>
          <w:bCs w:val="0"/>
          <w:color w:val="000000"/>
          <w:sz w:val="24"/>
          <w:szCs w:val="24"/>
        </w:rPr>
        <w:t>призвана выполнять социальный заказ;</w:t>
      </w:r>
    </w:p>
    <w:p w:rsidR="00364B59" w:rsidRPr="00DD3D58" w:rsidRDefault="00364B59" w:rsidP="00D21BEC">
      <w:pPr>
        <w:pStyle w:val="a8"/>
        <w:numPr>
          <w:ilvl w:val="0"/>
          <w:numId w:val="25"/>
        </w:numPr>
        <w:shd w:val="clear" w:color="auto" w:fill="auto"/>
        <w:tabs>
          <w:tab w:val="left" w:pos="851"/>
        </w:tabs>
        <w:spacing w:after="0" w:line="240" w:lineRule="auto"/>
        <w:ind w:firstLine="567"/>
        <w:jc w:val="both"/>
        <w:rPr>
          <w:rFonts w:ascii="Times New Roman" w:hAnsi="Times New Roman" w:cs="Times New Roman"/>
          <w:sz w:val="24"/>
          <w:szCs w:val="24"/>
        </w:rPr>
      </w:pPr>
      <w:r w:rsidRPr="00DD3D58">
        <w:rPr>
          <w:rStyle w:val="21"/>
          <w:b w:val="0"/>
          <w:bCs w:val="0"/>
          <w:color w:val="000000"/>
          <w:sz w:val="24"/>
          <w:szCs w:val="24"/>
        </w:rPr>
        <w:t>не может существовать без детей, учителей, родителей;</w:t>
      </w:r>
    </w:p>
    <w:p w:rsidR="00364B59" w:rsidRPr="00DD3D58" w:rsidRDefault="00364B59" w:rsidP="00D21BEC">
      <w:pPr>
        <w:pStyle w:val="a8"/>
        <w:numPr>
          <w:ilvl w:val="0"/>
          <w:numId w:val="25"/>
        </w:numPr>
        <w:shd w:val="clear" w:color="auto" w:fill="auto"/>
        <w:tabs>
          <w:tab w:val="left" w:pos="851"/>
        </w:tabs>
        <w:spacing w:after="0" w:line="240" w:lineRule="auto"/>
        <w:ind w:firstLine="567"/>
        <w:jc w:val="both"/>
        <w:rPr>
          <w:rFonts w:ascii="Times New Roman" w:hAnsi="Times New Roman" w:cs="Times New Roman"/>
          <w:sz w:val="24"/>
          <w:szCs w:val="24"/>
        </w:rPr>
      </w:pPr>
      <w:r w:rsidRPr="00DD3D58">
        <w:rPr>
          <w:rStyle w:val="21"/>
          <w:b w:val="0"/>
          <w:bCs w:val="0"/>
          <w:color w:val="000000"/>
          <w:sz w:val="24"/>
          <w:szCs w:val="24"/>
        </w:rPr>
        <w:t>не может полностью абстрагироваться от социума.</w:t>
      </w:r>
    </w:p>
    <w:p w:rsidR="00364B59" w:rsidRPr="00BB5D55" w:rsidRDefault="00364B59" w:rsidP="00D21BEC">
      <w:pPr>
        <w:pStyle w:val="a8"/>
        <w:shd w:val="clear" w:color="auto" w:fill="auto"/>
        <w:tabs>
          <w:tab w:val="left" w:pos="851"/>
        </w:tabs>
        <w:spacing w:after="0" w:line="240" w:lineRule="auto"/>
        <w:ind w:right="120" w:firstLine="567"/>
        <w:jc w:val="both"/>
        <w:rPr>
          <w:rFonts w:ascii="Times New Roman" w:hAnsi="Times New Roman" w:cs="Times New Roman"/>
          <w:sz w:val="24"/>
          <w:szCs w:val="24"/>
        </w:rPr>
      </w:pPr>
      <w:r w:rsidRPr="00BB5D55">
        <w:rPr>
          <w:rStyle w:val="21"/>
          <w:b w:val="0"/>
          <w:bCs w:val="0"/>
          <w:sz w:val="24"/>
          <w:szCs w:val="24"/>
        </w:rPr>
        <w:t>Школа №33 является общественно-активной. Она ставит своей целью не только предоставление образовательных услуг ученикам, но и развитие общества, привлечение родителей и жителей сообщества к решению социальных и других проблем, стоящих как перед школой, так и перед сообществом. Общественно-ориентированное образование опирается на принцип:</w:t>
      </w:r>
    </w:p>
    <w:p w:rsidR="00364B59" w:rsidRPr="00DD3D58" w:rsidRDefault="00364B59" w:rsidP="00D21BEC">
      <w:pPr>
        <w:pStyle w:val="a8"/>
        <w:numPr>
          <w:ilvl w:val="0"/>
          <w:numId w:val="25"/>
        </w:numPr>
        <w:shd w:val="clear" w:color="auto" w:fill="auto"/>
        <w:tabs>
          <w:tab w:val="left" w:pos="851"/>
        </w:tabs>
        <w:spacing w:after="0" w:line="240" w:lineRule="auto"/>
        <w:ind w:right="120" w:firstLine="567"/>
        <w:jc w:val="both"/>
        <w:rPr>
          <w:rFonts w:ascii="Times New Roman" w:hAnsi="Times New Roman" w:cs="Times New Roman"/>
          <w:sz w:val="24"/>
          <w:szCs w:val="24"/>
        </w:rPr>
      </w:pPr>
      <w:r w:rsidRPr="00DD3D58">
        <w:rPr>
          <w:rStyle w:val="21"/>
          <w:b w:val="0"/>
          <w:bCs w:val="0"/>
          <w:color w:val="000000"/>
          <w:sz w:val="24"/>
          <w:szCs w:val="24"/>
        </w:rPr>
        <w:t>Образование есть непрерывный процесс, который продолжается на протяжении всей жизни человека.</w:t>
      </w:r>
    </w:p>
    <w:p w:rsidR="00364B59" w:rsidRPr="00DD3D58" w:rsidRDefault="00364B59" w:rsidP="00D21BEC">
      <w:pPr>
        <w:pStyle w:val="a8"/>
        <w:numPr>
          <w:ilvl w:val="0"/>
          <w:numId w:val="25"/>
        </w:numPr>
        <w:shd w:val="clear" w:color="auto" w:fill="auto"/>
        <w:tabs>
          <w:tab w:val="left" w:pos="851"/>
        </w:tabs>
        <w:spacing w:after="0" w:line="240" w:lineRule="auto"/>
        <w:ind w:right="120" w:firstLine="567"/>
        <w:jc w:val="both"/>
        <w:rPr>
          <w:rFonts w:ascii="Times New Roman" w:hAnsi="Times New Roman" w:cs="Times New Roman"/>
          <w:sz w:val="24"/>
          <w:szCs w:val="24"/>
        </w:rPr>
      </w:pPr>
      <w:r w:rsidRPr="00DD3D58">
        <w:rPr>
          <w:rStyle w:val="21"/>
          <w:b w:val="0"/>
          <w:bCs w:val="0"/>
          <w:color w:val="000000"/>
          <w:sz w:val="24"/>
          <w:szCs w:val="24"/>
        </w:rPr>
        <w:t>Все члены сообщества, включая как отдельных граждан, так и деловые круги, общественные и частные организации, несут ответственность за повышение уровня образования всех членов сообщества.</w:t>
      </w:r>
    </w:p>
    <w:p w:rsidR="00364B59" w:rsidRPr="00DD3D58" w:rsidRDefault="00364B59" w:rsidP="00D21BEC">
      <w:pPr>
        <w:pStyle w:val="a8"/>
        <w:shd w:val="clear" w:color="auto" w:fill="auto"/>
        <w:tabs>
          <w:tab w:val="left" w:pos="851"/>
        </w:tabs>
        <w:spacing w:after="0" w:line="240" w:lineRule="auto"/>
        <w:ind w:right="120" w:firstLine="567"/>
        <w:jc w:val="both"/>
        <w:rPr>
          <w:rFonts w:ascii="Times New Roman" w:hAnsi="Times New Roman" w:cs="Times New Roman"/>
          <w:sz w:val="24"/>
          <w:szCs w:val="24"/>
        </w:rPr>
      </w:pPr>
      <w:r w:rsidRPr="00DD3D58">
        <w:rPr>
          <w:rStyle w:val="21"/>
          <w:b w:val="0"/>
          <w:bCs w:val="0"/>
          <w:color w:val="000000"/>
          <w:sz w:val="24"/>
          <w:szCs w:val="24"/>
        </w:rPr>
        <w:t>Общественно-ориентированное образование собирает вместе всех членов сообщества, чтобы выявить потребности сообщества и его ресурсы, сочетая их так, чтобы это позволило повысить качество жизни в сообществе.</w:t>
      </w:r>
    </w:p>
    <w:p w:rsidR="00364B59" w:rsidRPr="00DD3D58" w:rsidRDefault="00364B59" w:rsidP="00D21BEC">
      <w:pPr>
        <w:pStyle w:val="a8"/>
        <w:shd w:val="clear" w:color="auto" w:fill="auto"/>
        <w:tabs>
          <w:tab w:val="left" w:pos="851"/>
        </w:tabs>
        <w:spacing w:after="0" w:line="240" w:lineRule="auto"/>
        <w:ind w:right="120" w:firstLine="567"/>
        <w:jc w:val="both"/>
        <w:rPr>
          <w:rFonts w:ascii="Times New Roman" w:hAnsi="Times New Roman" w:cs="Times New Roman"/>
          <w:sz w:val="24"/>
          <w:szCs w:val="24"/>
        </w:rPr>
      </w:pPr>
      <w:r w:rsidRPr="00DD3D58">
        <w:rPr>
          <w:rStyle w:val="21"/>
          <w:b w:val="0"/>
          <w:bCs w:val="0"/>
          <w:color w:val="000000"/>
          <w:sz w:val="24"/>
          <w:szCs w:val="24"/>
        </w:rPr>
        <w:t>Для выполнения всех этих задач и обеспечения преемственности в образовании школа заключила договоры с целым рядом образовательных учреждений.</w:t>
      </w:r>
    </w:p>
    <w:p w:rsidR="009626CE" w:rsidRDefault="00364B59" w:rsidP="00D21BEC">
      <w:pPr>
        <w:pStyle w:val="a8"/>
        <w:shd w:val="clear" w:color="auto" w:fill="auto"/>
        <w:spacing w:after="0" w:line="240" w:lineRule="auto"/>
        <w:ind w:right="2" w:firstLine="0"/>
        <w:jc w:val="left"/>
        <w:rPr>
          <w:rStyle w:val="5"/>
          <w:color w:val="000000"/>
          <w:sz w:val="24"/>
          <w:szCs w:val="24"/>
        </w:rPr>
      </w:pPr>
      <w:r w:rsidRPr="00DD3D58">
        <w:rPr>
          <w:rStyle w:val="5"/>
          <w:color w:val="000000"/>
          <w:sz w:val="24"/>
          <w:szCs w:val="24"/>
        </w:rPr>
        <w:t xml:space="preserve">Формы осуществления социального партнерства </w:t>
      </w:r>
    </w:p>
    <w:p w:rsidR="00364B59" w:rsidRPr="00DD3D58" w:rsidRDefault="00364B59" w:rsidP="00D21BEC">
      <w:pPr>
        <w:pStyle w:val="a8"/>
        <w:shd w:val="clear" w:color="auto" w:fill="auto"/>
        <w:tabs>
          <w:tab w:val="left" w:pos="851"/>
        </w:tabs>
        <w:spacing w:after="0" w:line="240" w:lineRule="auto"/>
        <w:ind w:right="2" w:firstLine="567"/>
        <w:jc w:val="left"/>
        <w:rPr>
          <w:rFonts w:ascii="Times New Roman" w:hAnsi="Times New Roman" w:cs="Times New Roman"/>
          <w:sz w:val="24"/>
          <w:szCs w:val="24"/>
        </w:rPr>
      </w:pPr>
      <w:r w:rsidRPr="00DD3D58">
        <w:rPr>
          <w:rStyle w:val="21"/>
          <w:b w:val="0"/>
          <w:bCs w:val="0"/>
          <w:color w:val="000000"/>
          <w:sz w:val="24"/>
          <w:szCs w:val="24"/>
        </w:rPr>
        <w:t>Социальное партнерство школа реализует в следующих формах:</w:t>
      </w:r>
    </w:p>
    <w:p w:rsidR="00364B59" w:rsidRPr="00DD3D58" w:rsidRDefault="00364B59" w:rsidP="00D21BEC">
      <w:pPr>
        <w:pStyle w:val="a8"/>
        <w:numPr>
          <w:ilvl w:val="0"/>
          <w:numId w:val="25"/>
        </w:numPr>
        <w:shd w:val="clear" w:color="auto" w:fill="auto"/>
        <w:tabs>
          <w:tab w:val="left" w:pos="851"/>
        </w:tabs>
        <w:spacing w:after="0" w:line="240" w:lineRule="auto"/>
        <w:ind w:firstLine="567"/>
        <w:jc w:val="both"/>
        <w:rPr>
          <w:rFonts w:ascii="Times New Roman" w:hAnsi="Times New Roman" w:cs="Times New Roman"/>
          <w:sz w:val="24"/>
          <w:szCs w:val="24"/>
        </w:rPr>
      </w:pPr>
      <w:r w:rsidRPr="00DD3D58">
        <w:rPr>
          <w:rStyle w:val="21"/>
          <w:b w:val="0"/>
          <w:bCs w:val="0"/>
          <w:color w:val="000000"/>
          <w:sz w:val="24"/>
          <w:szCs w:val="24"/>
        </w:rPr>
        <w:t>заключение договоров о социальном партнерстве;</w:t>
      </w:r>
    </w:p>
    <w:p w:rsidR="00364B59" w:rsidRPr="00DD3D58" w:rsidRDefault="00364B59" w:rsidP="00D21BEC">
      <w:pPr>
        <w:pStyle w:val="a8"/>
        <w:numPr>
          <w:ilvl w:val="0"/>
          <w:numId w:val="25"/>
        </w:numPr>
        <w:shd w:val="clear" w:color="auto" w:fill="auto"/>
        <w:tabs>
          <w:tab w:val="left" w:pos="851"/>
        </w:tabs>
        <w:spacing w:after="0" w:line="240" w:lineRule="auto"/>
        <w:ind w:right="120" w:firstLine="567"/>
        <w:jc w:val="both"/>
        <w:rPr>
          <w:rFonts w:ascii="Times New Roman" w:hAnsi="Times New Roman" w:cs="Times New Roman"/>
          <w:sz w:val="24"/>
          <w:szCs w:val="24"/>
        </w:rPr>
      </w:pPr>
      <w:r w:rsidRPr="00DD3D58">
        <w:rPr>
          <w:rStyle w:val="21"/>
          <w:b w:val="0"/>
          <w:bCs w:val="0"/>
          <w:color w:val="000000"/>
          <w:sz w:val="24"/>
          <w:szCs w:val="24"/>
        </w:rPr>
        <w:t>осуществление совместной деятельности в соответствии с договорами о социальном партнерстве.</w:t>
      </w:r>
    </w:p>
    <w:p w:rsidR="00364B59" w:rsidRPr="005115B6" w:rsidRDefault="00364B59" w:rsidP="00D21BEC">
      <w:pPr>
        <w:pStyle w:val="a8"/>
        <w:shd w:val="clear" w:color="auto" w:fill="auto"/>
        <w:tabs>
          <w:tab w:val="left" w:pos="851"/>
        </w:tabs>
        <w:spacing w:after="0" w:line="240" w:lineRule="auto"/>
        <w:ind w:right="120" w:firstLine="567"/>
        <w:jc w:val="both"/>
        <w:rPr>
          <w:rFonts w:ascii="Times New Roman" w:hAnsi="Times New Roman" w:cs="Times New Roman"/>
          <w:sz w:val="24"/>
          <w:szCs w:val="24"/>
        </w:rPr>
      </w:pPr>
      <w:r w:rsidRPr="00DD3D58">
        <w:rPr>
          <w:rStyle w:val="21"/>
          <w:b w:val="0"/>
          <w:bCs w:val="0"/>
          <w:color w:val="000000"/>
          <w:sz w:val="24"/>
          <w:szCs w:val="24"/>
        </w:rPr>
        <w:t xml:space="preserve">Ученик уже в стенах школы должен иметь представление о возможностях дальнейшего образования. </w:t>
      </w:r>
      <w:r w:rsidRPr="005115B6">
        <w:rPr>
          <w:rStyle w:val="21"/>
          <w:b w:val="0"/>
          <w:bCs w:val="0"/>
          <w:sz w:val="24"/>
          <w:szCs w:val="24"/>
        </w:rPr>
        <w:t>С этой целью заключены договоры с высшими учебными заведениями города. Уже в течение многих лет успешно сотрудничаем со всеми кафедрами Чувашского государственного педагогического университета им. И.Я.Яковлева, в тесном контакте работаем с ЧГУ им. И.Н.Ульянова, РУК «Кооперативный институт» , с различными колледжами города.</w:t>
      </w:r>
    </w:p>
    <w:p w:rsidR="00364B59" w:rsidRPr="00DD3D58" w:rsidRDefault="00364B59" w:rsidP="00D21BEC">
      <w:pPr>
        <w:pStyle w:val="a8"/>
        <w:shd w:val="clear" w:color="auto" w:fill="auto"/>
        <w:tabs>
          <w:tab w:val="left" w:pos="851"/>
        </w:tabs>
        <w:spacing w:after="0" w:line="240" w:lineRule="auto"/>
        <w:ind w:right="120" w:firstLine="567"/>
        <w:jc w:val="both"/>
        <w:rPr>
          <w:rFonts w:ascii="Times New Roman" w:hAnsi="Times New Roman" w:cs="Times New Roman"/>
          <w:sz w:val="24"/>
          <w:szCs w:val="24"/>
        </w:rPr>
      </w:pPr>
      <w:r w:rsidRPr="00DD3D58">
        <w:rPr>
          <w:rStyle w:val="21"/>
          <w:b w:val="0"/>
          <w:bCs w:val="0"/>
          <w:color w:val="000000"/>
          <w:sz w:val="24"/>
          <w:szCs w:val="24"/>
        </w:rPr>
        <w:t>Каждый год совершенствуется работа по преемственности школа - ВУЗ. Ученики посещают подготовительные курсы в ВУЗах по разным предметам, принимают участие в проведении «Дней открытых дверей», преподаватели разных факультетов приходят на встречи с учащимися, учителя школы принимают активное участие в конференциях, проводимых в ВУЗе. Учащиеся школы принимают активное участие в программе «Университетские субботы», «Твоя профессиональная среда» и т.д.</w:t>
      </w:r>
    </w:p>
    <w:p w:rsidR="00364B59" w:rsidRPr="00DD3D58" w:rsidRDefault="00364B59" w:rsidP="00D21BEC">
      <w:pPr>
        <w:pStyle w:val="a8"/>
        <w:shd w:val="clear" w:color="auto" w:fill="auto"/>
        <w:tabs>
          <w:tab w:val="left" w:pos="851"/>
        </w:tabs>
        <w:spacing w:after="0" w:line="240" w:lineRule="auto"/>
        <w:ind w:firstLine="567"/>
        <w:jc w:val="both"/>
        <w:rPr>
          <w:rFonts w:ascii="Times New Roman" w:hAnsi="Times New Roman" w:cs="Times New Roman"/>
          <w:sz w:val="24"/>
          <w:szCs w:val="24"/>
        </w:rPr>
      </w:pPr>
      <w:r w:rsidRPr="00DD3D58">
        <w:rPr>
          <w:rStyle w:val="21"/>
          <w:b w:val="0"/>
          <w:bCs w:val="0"/>
          <w:color w:val="000000"/>
          <w:sz w:val="24"/>
          <w:szCs w:val="24"/>
        </w:rPr>
        <w:t>Студенты педуниверситета проходят в школе педпрактику.</w:t>
      </w:r>
    </w:p>
    <w:p w:rsidR="00364B59" w:rsidRPr="00DD3D58" w:rsidRDefault="00364B59" w:rsidP="00D21BEC">
      <w:pPr>
        <w:pStyle w:val="a8"/>
        <w:shd w:val="clear" w:color="auto" w:fill="auto"/>
        <w:tabs>
          <w:tab w:val="left" w:pos="851"/>
        </w:tabs>
        <w:spacing w:after="0" w:line="240" w:lineRule="auto"/>
        <w:ind w:right="120" w:firstLine="567"/>
        <w:jc w:val="both"/>
        <w:rPr>
          <w:rFonts w:ascii="Times New Roman" w:hAnsi="Times New Roman" w:cs="Times New Roman"/>
          <w:sz w:val="24"/>
          <w:szCs w:val="24"/>
        </w:rPr>
      </w:pPr>
      <w:r w:rsidRPr="00DD3D58">
        <w:rPr>
          <w:rStyle w:val="21"/>
          <w:b w:val="0"/>
          <w:bCs w:val="0"/>
          <w:color w:val="000000"/>
          <w:sz w:val="24"/>
          <w:szCs w:val="24"/>
        </w:rPr>
        <w:t>Школа по своей сути особое социокультурное пространство. В ней ребенок впервые знакомится с новыми социальными ролями, получает определенный багаж знаний, раскрывает свой творческий потенциал. Именно в школе закладывается тот культурный и социальный базис, который человек потом пронесет через всю свою жизнь.</w:t>
      </w:r>
    </w:p>
    <w:p w:rsidR="00364B59" w:rsidRPr="00DD3D58" w:rsidRDefault="00364B59" w:rsidP="00D21BEC">
      <w:pPr>
        <w:pStyle w:val="a8"/>
        <w:shd w:val="clear" w:color="auto" w:fill="auto"/>
        <w:tabs>
          <w:tab w:val="left" w:pos="851"/>
        </w:tabs>
        <w:spacing w:after="0" w:line="240" w:lineRule="auto"/>
        <w:ind w:right="120" w:firstLine="567"/>
        <w:jc w:val="left"/>
        <w:rPr>
          <w:rFonts w:ascii="Times New Roman" w:hAnsi="Times New Roman" w:cs="Times New Roman"/>
          <w:sz w:val="24"/>
          <w:szCs w:val="24"/>
        </w:rPr>
      </w:pPr>
      <w:r w:rsidRPr="00DD3D58">
        <w:rPr>
          <w:rStyle w:val="21"/>
          <w:b w:val="0"/>
          <w:bCs w:val="0"/>
          <w:color w:val="000000"/>
          <w:sz w:val="24"/>
          <w:szCs w:val="24"/>
        </w:rPr>
        <w:t xml:space="preserve">Показателем достижения образовательных результатов, на наш взгляд, является </w:t>
      </w:r>
      <w:r w:rsidRPr="00DD3D58">
        <w:rPr>
          <w:rStyle w:val="21"/>
          <w:b w:val="0"/>
          <w:bCs w:val="0"/>
          <w:color w:val="000000"/>
          <w:sz w:val="24"/>
          <w:szCs w:val="24"/>
        </w:rPr>
        <w:lastRenderedPageBreak/>
        <w:t>прежде всего сам ученик, его успешность.</w:t>
      </w:r>
    </w:p>
    <w:p w:rsidR="00364B59" w:rsidRPr="00DD3D58" w:rsidRDefault="00364B59" w:rsidP="00D21BEC">
      <w:pPr>
        <w:pStyle w:val="a8"/>
        <w:shd w:val="clear" w:color="auto" w:fill="auto"/>
        <w:spacing w:after="0" w:line="240" w:lineRule="auto"/>
        <w:ind w:left="120" w:right="120" w:firstLine="700"/>
        <w:jc w:val="both"/>
        <w:rPr>
          <w:rFonts w:ascii="Times New Roman" w:hAnsi="Times New Roman" w:cs="Times New Roman"/>
          <w:sz w:val="24"/>
          <w:szCs w:val="24"/>
        </w:rPr>
      </w:pPr>
      <w:r w:rsidRPr="00DD3D58">
        <w:rPr>
          <w:rStyle w:val="21"/>
          <w:b w:val="0"/>
          <w:bCs w:val="0"/>
          <w:color w:val="000000"/>
          <w:sz w:val="24"/>
          <w:szCs w:val="24"/>
        </w:rPr>
        <w:t>Внешкольная деятельность (социальные и культурные практики): экскурсии, десанты, благотворительная помощь, экологические акции, военно-патриотические акции и мероприятия, учебные мероприятия, ярмарки, совместные мероприятия и т.д. организуется в пределах целостного, социально-открытого образовательного пространства.</w:t>
      </w:r>
    </w:p>
    <w:p w:rsidR="00364B59" w:rsidRDefault="00364B59" w:rsidP="00D21BEC">
      <w:pPr>
        <w:pStyle w:val="a8"/>
        <w:shd w:val="clear" w:color="auto" w:fill="auto"/>
        <w:spacing w:after="245" w:line="240" w:lineRule="auto"/>
        <w:ind w:left="120" w:right="120" w:firstLine="700"/>
        <w:jc w:val="both"/>
        <w:rPr>
          <w:rFonts w:ascii="Times New Roman" w:hAnsi="Times New Roman" w:cs="Times New Roman"/>
        </w:rPr>
      </w:pPr>
      <w:r w:rsidRPr="00DD3D58">
        <w:rPr>
          <w:rStyle w:val="21"/>
          <w:b w:val="0"/>
          <w:bCs w:val="0"/>
          <w:color w:val="000000"/>
          <w:sz w:val="24"/>
          <w:szCs w:val="24"/>
        </w:rPr>
        <w:t>Социальная практика</w:t>
      </w:r>
      <w:r>
        <w:rPr>
          <w:rStyle w:val="21"/>
          <w:b w:val="0"/>
          <w:bCs w:val="0"/>
          <w:color w:val="000000"/>
          <w:sz w:val="24"/>
          <w:szCs w:val="24"/>
        </w:rPr>
        <w:t xml:space="preserve"> </w:t>
      </w:r>
      <w:r w:rsidRPr="00DD3D58">
        <w:rPr>
          <w:rStyle w:val="21"/>
          <w:b w:val="0"/>
          <w:bCs w:val="0"/>
          <w:color w:val="000000"/>
          <w:sz w:val="24"/>
          <w:szCs w:val="24"/>
        </w:rPr>
        <w:t>- педагогически моделируемая в реальных условиях общественно</w:t>
      </w:r>
      <w:r w:rsidRPr="00DD3D58">
        <w:rPr>
          <w:rStyle w:val="21"/>
          <w:b w:val="0"/>
          <w:bCs w:val="0"/>
          <w:color w:val="000000"/>
          <w:sz w:val="24"/>
          <w:szCs w:val="24"/>
        </w:rPr>
        <w:softHyphen/>
        <w:t>значимая задача, участие в решении которой формирует у педагогов и воспитанников социальную компетентность и опыт конструктивного гражданского поведения.</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364B59">
        <w:tc>
          <w:tcPr>
            <w:tcW w:w="3190" w:type="dxa"/>
          </w:tcPr>
          <w:p w:rsidR="00364B59" w:rsidRPr="00CF3139" w:rsidRDefault="00364B59" w:rsidP="00CF3139">
            <w:pPr>
              <w:pStyle w:val="a8"/>
              <w:shd w:val="clear" w:color="auto" w:fill="auto"/>
              <w:spacing w:after="0" w:line="230" w:lineRule="exact"/>
              <w:ind w:firstLine="0"/>
              <w:rPr>
                <w:rFonts w:ascii="Times New Roman" w:hAnsi="Times New Roman" w:cs="Times New Roman"/>
                <w:sz w:val="24"/>
                <w:szCs w:val="24"/>
              </w:rPr>
            </w:pPr>
            <w:r w:rsidRPr="00CF3139">
              <w:rPr>
                <w:rStyle w:val="5"/>
                <w:color w:val="000000"/>
                <w:sz w:val="24"/>
                <w:szCs w:val="24"/>
              </w:rPr>
              <w:t>Социальные партнеры</w:t>
            </w:r>
          </w:p>
        </w:tc>
        <w:tc>
          <w:tcPr>
            <w:tcW w:w="3190" w:type="dxa"/>
          </w:tcPr>
          <w:p w:rsidR="00364B59" w:rsidRPr="00CF3139" w:rsidRDefault="00364B59" w:rsidP="00CF3139">
            <w:pPr>
              <w:pStyle w:val="a8"/>
              <w:shd w:val="clear" w:color="auto" w:fill="auto"/>
              <w:spacing w:after="0" w:line="278" w:lineRule="exact"/>
              <w:ind w:left="440" w:firstLine="0"/>
              <w:jc w:val="left"/>
              <w:rPr>
                <w:rFonts w:ascii="Times New Roman" w:hAnsi="Times New Roman" w:cs="Times New Roman"/>
                <w:sz w:val="24"/>
                <w:szCs w:val="24"/>
              </w:rPr>
            </w:pPr>
            <w:r w:rsidRPr="00CF3139">
              <w:rPr>
                <w:rStyle w:val="5"/>
                <w:color w:val="000000"/>
                <w:sz w:val="24"/>
                <w:szCs w:val="24"/>
              </w:rPr>
              <w:t>Общественно значимая задача</w:t>
            </w:r>
          </w:p>
        </w:tc>
        <w:tc>
          <w:tcPr>
            <w:tcW w:w="3191" w:type="dxa"/>
          </w:tcPr>
          <w:p w:rsidR="00364B59" w:rsidRPr="00CF3139" w:rsidRDefault="00364B59" w:rsidP="00CF3139">
            <w:pPr>
              <w:pStyle w:val="a8"/>
              <w:shd w:val="clear" w:color="auto" w:fill="auto"/>
              <w:spacing w:after="0"/>
              <w:ind w:firstLine="0"/>
              <w:rPr>
                <w:rFonts w:ascii="Times New Roman" w:hAnsi="Times New Roman" w:cs="Times New Roman"/>
                <w:sz w:val="24"/>
                <w:szCs w:val="24"/>
              </w:rPr>
            </w:pPr>
            <w:r w:rsidRPr="00CF3139">
              <w:rPr>
                <w:rStyle w:val="5"/>
                <w:color w:val="000000"/>
                <w:sz w:val="24"/>
                <w:szCs w:val="24"/>
              </w:rPr>
              <w:t>Формируемая</w:t>
            </w:r>
          </w:p>
          <w:p w:rsidR="00364B59" w:rsidRPr="00CF3139" w:rsidRDefault="00364B59" w:rsidP="00CF3139">
            <w:pPr>
              <w:pStyle w:val="a8"/>
              <w:shd w:val="clear" w:color="auto" w:fill="auto"/>
              <w:spacing w:after="0"/>
              <w:ind w:firstLine="0"/>
              <w:rPr>
                <w:rFonts w:ascii="Times New Roman" w:hAnsi="Times New Roman" w:cs="Times New Roman"/>
                <w:sz w:val="24"/>
                <w:szCs w:val="24"/>
              </w:rPr>
            </w:pPr>
            <w:r w:rsidRPr="00CF3139">
              <w:rPr>
                <w:rStyle w:val="5"/>
                <w:color w:val="000000"/>
                <w:sz w:val="24"/>
                <w:szCs w:val="24"/>
              </w:rPr>
              <w:t>социальная</w:t>
            </w:r>
          </w:p>
          <w:p w:rsidR="00364B59" w:rsidRPr="00CF3139" w:rsidRDefault="00364B59" w:rsidP="00CF3139">
            <w:pPr>
              <w:pStyle w:val="a8"/>
              <w:shd w:val="clear" w:color="auto" w:fill="auto"/>
              <w:spacing w:after="0"/>
              <w:ind w:firstLine="0"/>
              <w:rPr>
                <w:rFonts w:ascii="Times New Roman" w:hAnsi="Times New Roman" w:cs="Times New Roman"/>
                <w:sz w:val="24"/>
                <w:szCs w:val="24"/>
              </w:rPr>
            </w:pPr>
            <w:r w:rsidRPr="00CF3139">
              <w:rPr>
                <w:rStyle w:val="5"/>
                <w:color w:val="000000"/>
                <w:sz w:val="24"/>
                <w:szCs w:val="24"/>
              </w:rPr>
              <w:t>компетентность</w:t>
            </w:r>
          </w:p>
        </w:tc>
      </w:tr>
      <w:tr w:rsidR="00364B59">
        <w:tc>
          <w:tcPr>
            <w:tcW w:w="3190" w:type="dxa"/>
          </w:tcPr>
          <w:p w:rsidR="00364B59" w:rsidRPr="00CF3139" w:rsidRDefault="00364B59" w:rsidP="00CF3139">
            <w:pPr>
              <w:pStyle w:val="a8"/>
              <w:shd w:val="clear" w:color="auto" w:fill="auto"/>
              <w:spacing w:after="60" w:line="230" w:lineRule="exact"/>
              <w:ind w:left="160" w:firstLine="0"/>
              <w:jc w:val="left"/>
              <w:rPr>
                <w:rFonts w:ascii="Times New Roman" w:hAnsi="Times New Roman" w:cs="Times New Roman"/>
                <w:sz w:val="24"/>
                <w:szCs w:val="24"/>
              </w:rPr>
            </w:pPr>
            <w:r w:rsidRPr="00CF3139">
              <w:rPr>
                <w:rStyle w:val="35"/>
                <w:color w:val="000000"/>
                <w:sz w:val="24"/>
                <w:szCs w:val="24"/>
              </w:rPr>
              <w:t>Учреждения культуры</w:t>
            </w:r>
          </w:p>
          <w:p w:rsidR="00364B59" w:rsidRPr="00CF3139" w:rsidRDefault="00364B59" w:rsidP="00CF3139">
            <w:pPr>
              <w:pStyle w:val="a8"/>
              <w:shd w:val="clear" w:color="auto" w:fill="auto"/>
              <w:spacing w:before="60" w:after="0" w:line="230" w:lineRule="exact"/>
              <w:ind w:left="160" w:firstLine="0"/>
              <w:jc w:val="left"/>
              <w:rPr>
                <w:rStyle w:val="21"/>
                <w:b w:val="0"/>
                <w:bCs w:val="0"/>
                <w:color w:val="000000"/>
                <w:sz w:val="24"/>
                <w:szCs w:val="24"/>
              </w:rPr>
            </w:pPr>
            <w:r w:rsidRPr="00CF3139">
              <w:rPr>
                <w:rStyle w:val="21"/>
                <w:b w:val="0"/>
                <w:bCs w:val="0"/>
                <w:color w:val="000000"/>
                <w:sz w:val="24"/>
                <w:szCs w:val="24"/>
              </w:rPr>
              <w:t>(музеи, библиотеки, выставочные центры,</w:t>
            </w:r>
          </w:p>
          <w:p w:rsidR="00364B59" w:rsidRPr="00CF3139" w:rsidRDefault="00364B59" w:rsidP="00CF3139">
            <w:pPr>
              <w:pStyle w:val="a8"/>
              <w:shd w:val="clear" w:color="auto" w:fill="auto"/>
              <w:spacing w:after="0"/>
              <w:ind w:left="120" w:firstLine="0"/>
              <w:jc w:val="left"/>
              <w:rPr>
                <w:rFonts w:ascii="Times New Roman" w:hAnsi="Times New Roman" w:cs="Times New Roman"/>
                <w:sz w:val="24"/>
                <w:szCs w:val="24"/>
              </w:rPr>
            </w:pPr>
            <w:r w:rsidRPr="00CF3139">
              <w:rPr>
                <w:rStyle w:val="21"/>
                <w:b w:val="0"/>
                <w:bCs w:val="0"/>
                <w:color w:val="000000"/>
                <w:sz w:val="24"/>
                <w:szCs w:val="24"/>
              </w:rPr>
              <w:t>центры развития и т.д.)</w:t>
            </w:r>
          </w:p>
          <w:p w:rsidR="00364B59" w:rsidRPr="00CF3139" w:rsidRDefault="00364B59" w:rsidP="00CF3139">
            <w:pPr>
              <w:pStyle w:val="a8"/>
              <w:shd w:val="clear" w:color="auto" w:fill="auto"/>
              <w:spacing w:after="0"/>
              <w:ind w:left="120" w:firstLine="0"/>
              <w:jc w:val="left"/>
              <w:rPr>
                <w:rFonts w:ascii="Times New Roman" w:hAnsi="Times New Roman" w:cs="Times New Roman"/>
                <w:sz w:val="24"/>
                <w:szCs w:val="24"/>
              </w:rPr>
            </w:pPr>
            <w:r w:rsidRPr="00CF3139">
              <w:rPr>
                <w:rStyle w:val="21"/>
                <w:b w:val="0"/>
                <w:bCs w:val="0"/>
                <w:color w:val="000000"/>
                <w:sz w:val="24"/>
                <w:szCs w:val="24"/>
              </w:rPr>
              <w:t>Библиотеки им. Гайдара, К.Иванова; «Объединение библиотек города Чебоксары», Культурно-выставочный центр «Радуга» Муниципальное автономное образовательное учреждение дополнительного образования Дворец детского юношеского творчества Муниципального образования города Чебоксары - столицы Чувашской Республики;</w:t>
            </w:r>
          </w:p>
          <w:p w:rsidR="00364B59" w:rsidRPr="00CF3139" w:rsidRDefault="00364B59" w:rsidP="00CF3139">
            <w:pPr>
              <w:pStyle w:val="a8"/>
              <w:shd w:val="clear" w:color="auto" w:fill="auto"/>
              <w:spacing w:after="0"/>
              <w:ind w:left="120" w:firstLine="0"/>
              <w:jc w:val="left"/>
              <w:rPr>
                <w:rFonts w:ascii="Times New Roman" w:hAnsi="Times New Roman" w:cs="Times New Roman"/>
                <w:sz w:val="24"/>
                <w:szCs w:val="24"/>
              </w:rPr>
            </w:pPr>
            <w:r w:rsidRPr="00CF3139">
              <w:rPr>
                <w:rStyle w:val="21"/>
                <w:b w:val="0"/>
                <w:bCs w:val="0"/>
                <w:color w:val="000000"/>
                <w:sz w:val="24"/>
                <w:szCs w:val="24"/>
              </w:rPr>
              <w:t>АУЧРДОД «Центр внешкольной работы «Эткер»;</w:t>
            </w:r>
          </w:p>
          <w:p w:rsidR="00364B59" w:rsidRPr="00CF3139" w:rsidRDefault="00364B59" w:rsidP="00CF3139">
            <w:pPr>
              <w:pStyle w:val="a8"/>
              <w:shd w:val="clear" w:color="auto" w:fill="auto"/>
              <w:spacing w:after="0"/>
              <w:ind w:left="120" w:firstLine="0"/>
              <w:jc w:val="left"/>
              <w:rPr>
                <w:rFonts w:ascii="Times New Roman" w:hAnsi="Times New Roman" w:cs="Times New Roman"/>
                <w:sz w:val="24"/>
                <w:szCs w:val="24"/>
              </w:rPr>
            </w:pPr>
            <w:r w:rsidRPr="00CF3139">
              <w:rPr>
                <w:rStyle w:val="21"/>
                <w:b w:val="0"/>
                <w:bCs w:val="0"/>
                <w:color w:val="000000"/>
                <w:sz w:val="24"/>
                <w:szCs w:val="24"/>
              </w:rPr>
              <w:t>Центр творчества «Росток»;</w:t>
            </w:r>
          </w:p>
          <w:p w:rsidR="00364B59" w:rsidRPr="00CF3139" w:rsidRDefault="00364B59" w:rsidP="00CF3139">
            <w:pPr>
              <w:pStyle w:val="a8"/>
              <w:shd w:val="clear" w:color="auto" w:fill="auto"/>
              <w:spacing w:after="0"/>
              <w:ind w:left="120" w:firstLine="0"/>
              <w:jc w:val="left"/>
              <w:rPr>
                <w:rFonts w:ascii="Times New Roman" w:hAnsi="Times New Roman" w:cs="Times New Roman"/>
                <w:sz w:val="24"/>
                <w:szCs w:val="24"/>
              </w:rPr>
            </w:pPr>
            <w:r w:rsidRPr="00CF3139">
              <w:rPr>
                <w:rStyle w:val="21"/>
                <w:b w:val="0"/>
                <w:bCs w:val="0"/>
                <w:color w:val="000000"/>
                <w:sz w:val="24"/>
                <w:szCs w:val="24"/>
              </w:rPr>
              <w:t>«Дворец культуры тракторостроителей»;</w:t>
            </w:r>
          </w:p>
          <w:p w:rsidR="00364B59" w:rsidRPr="00CF3139" w:rsidRDefault="00364B59" w:rsidP="00CF3139">
            <w:pPr>
              <w:pStyle w:val="a8"/>
              <w:shd w:val="clear" w:color="auto" w:fill="auto"/>
              <w:spacing w:after="0"/>
              <w:ind w:left="120" w:firstLine="0"/>
              <w:jc w:val="left"/>
              <w:rPr>
                <w:rFonts w:ascii="Times New Roman" w:hAnsi="Times New Roman" w:cs="Times New Roman"/>
                <w:sz w:val="24"/>
                <w:szCs w:val="24"/>
              </w:rPr>
            </w:pPr>
            <w:r w:rsidRPr="00CF3139">
              <w:rPr>
                <w:rStyle w:val="21"/>
                <w:b w:val="0"/>
                <w:bCs w:val="0"/>
                <w:color w:val="000000"/>
                <w:sz w:val="24"/>
                <w:szCs w:val="24"/>
              </w:rPr>
              <w:t>БУ ЧР «Чувашский национальный музей»; Литературный музей им. К.Иванова;</w:t>
            </w:r>
          </w:p>
          <w:p w:rsidR="00364B59" w:rsidRPr="00CF3139" w:rsidRDefault="00364B59" w:rsidP="00CF3139">
            <w:pPr>
              <w:pStyle w:val="a8"/>
              <w:shd w:val="clear" w:color="auto" w:fill="auto"/>
              <w:spacing w:before="60" w:after="0" w:line="230" w:lineRule="exact"/>
              <w:ind w:left="160" w:firstLine="0"/>
              <w:jc w:val="left"/>
              <w:rPr>
                <w:rFonts w:ascii="Times New Roman" w:hAnsi="Times New Roman" w:cs="Times New Roman"/>
                <w:sz w:val="24"/>
                <w:szCs w:val="24"/>
              </w:rPr>
            </w:pPr>
            <w:r w:rsidRPr="00CF3139">
              <w:rPr>
                <w:rStyle w:val="21"/>
                <w:b w:val="0"/>
                <w:bCs w:val="0"/>
                <w:color w:val="000000"/>
                <w:sz w:val="24"/>
                <w:szCs w:val="24"/>
              </w:rPr>
              <w:t>Музеи г. Чебоксары</w:t>
            </w:r>
          </w:p>
        </w:tc>
        <w:tc>
          <w:tcPr>
            <w:tcW w:w="3190" w:type="dxa"/>
          </w:tcPr>
          <w:p w:rsidR="00364B59" w:rsidRPr="00CF3139" w:rsidRDefault="00364B59" w:rsidP="00CF3139">
            <w:pPr>
              <w:pStyle w:val="a8"/>
              <w:shd w:val="clear" w:color="auto" w:fill="auto"/>
              <w:spacing w:after="0" w:line="269" w:lineRule="exact"/>
              <w:ind w:left="120" w:firstLine="0"/>
              <w:jc w:val="left"/>
              <w:rPr>
                <w:rFonts w:ascii="Times New Roman" w:hAnsi="Times New Roman" w:cs="Times New Roman"/>
                <w:sz w:val="24"/>
                <w:szCs w:val="24"/>
              </w:rPr>
            </w:pPr>
            <w:r w:rsidRPr="00CF3139">
              <w:rPr>
                <w:rStyle w:val="21"/>
                <w:b w:val="0"/>
                <w:bCs w:val="0"/>
                <w:color w:val="000000"/>
                <w:sz w:val="24"/>
                <w:szCs w:val="24"/>
              </w:rPr>
              <w:t>Содействие в формировании</w:t>
            </w:r>
            <w:r w:rsidRPr="00CF3139">
              <w:rPr>
                <w:b/>
                <w:bCs/>
                <w:color w:val="000000"/>
                <w:sz w:val="24"/>
                <w:szCs w:val="24"/>
              </w:rPr>
              <w:t xml:space="preserve"> </w:t>
            </w:r>
            <w:r w:rsidRPr="00CF3139">
              <w:rPr>
                <w:rStyle w:val="21"/>
                <w:b w:val="0"/>
                <w:bCs w:val="0"/>
                <w:color w:val="000000"/>
                <w:sz w:val="24"/>
                <w:szCs w:val="24"/>
              </w:rPr>
              <w:t>социального опыта на основе музейной педагогики, информационного многообразия библиотечных фондов</w:t>
            </w:r>
          </w:p>
        </w:tc>
        <w:tc>
          <w:tcPr>
            <w:tcW w:w="3191" w:type="dxa"/>
          </w:tcPr>
          <w:p w:rsidR="00364B59" w:rsidRPr="00CF3139" w:rsidRDefault="00364B59" w:rsidP="00CF3139">
            <w:pPr>
              <w:pStyle w:val="a8"/>
              <w:shd w:val="clear" w:color="auto" w:fill="auto"/>
              <w:spacing w:after="0"/>
              <w:ind w:left="120" w:firstLine="0"/>
              <w:jc w:val="left"/>
              <w:rPr>
                <w:rFonts w:ascii="Times New Roman" w:hAnsi="Times New Roman" w:cs="Times New Roman"/>
                <w:sz w:val="24"/>
                <w:szCs w:val="24"/>
              </w:rPr>
            </w:pPr>
            <w:r w:rsidRPr="00CF3139">
              <w:rPr>
                <w:rStyle w:val="21"/>
                <w:b w:val="0"/>
                <w:bCs w:val="0"/>
                <w:color w:val="000000"/>
                <w:sz w:val="24"/>
                <w:szCs w:val="24"/>
              </w:rPr>
              <w:t>-Читательский опыт, опыт работы с</w:t>
            </w:r>
            <w:r w:rsidRPr="00CF3139">
              <w:rPr>
                <w:b/>
                <w:bCs/>
                <w:color w:val="000000"/>
                <w:sz w:val="24"/>
                <w:szCs w:val="24"/>
              </w:rPr>
              <w:t xml:space="preserve"> </w:t>
            </w:r>
            <w:r w:rsidRPr="00CF3139">
              <w:rPr>
                <w:rStyle w:val="21"/>
                <w:b w:val="0"/>
                <w:bCs w:val="0"/>
                <w:color w:val="000000"/>
                <w:sz w:val="24"/>
                <w:szCs w:val="24"/>
              </w:rPr>
              <w:t>библиотечным фондом, опыт поиска необходимой информации;</w:t>
            </w:r>
          </w:p>
          <w:p w:rsidR="00364B59" w:rsidRPr="00CF3139" w:rsidRDefault="00364B59" w:rsidP="00CF3139">
            <w:pPr>
              <w:pStyle w:val="a8"/>
              <w:shd w:val="clear" w:color="auto" w:fill="auto"/>
              <w:spacing w:after="0"/>
              <w:ind w:left="120" w:firstLine="0"/>
              <w:jc w:val="left"/>
              <w:rPr>
                <w:rFonts w:ascii="Times New Roman" w:hAnsi="Times New Roman" w:cs="Times New Roman"/>
                <w:sz w:val="24"/>
                <w:szCs w:val="24"/>
              </w:rPr>
            </w:pPr>
            <w:r w:rsidRPr="00CF3139">
              <w:rPr>
                <w:rStyle w:val="21"/>
                <w:b w:val="0"/>
                <w:bCs w:val="0"/>
                <w:color w:val="000000"/>
                <w:sz w:val="24"/>
                <w:szCs w:val="24"/>
              </w:rPr>
              <w:t>-опыт</w:t>
            </w:r>
          </w:p>
          <w:p w:rsidR="00364B59" w:rsidRPr="00CF3139" w:rsidRDefault="00364B59" w:rsidP="00CF3139">
            <w:pPr>
              <w:pStyle w:val="a8"/>
              <w:shd w:val="clear" w:color="auto" w:fill="auto"/>
              <w:spacing w:after="0" w:line="278" w:lineRule="exact"/>
              <w:ind w:firstLine="0"/>
              <w:jc w:val="both"/>
              <w:rPr>
                <w:rFonts w:ascii="Times New Roman" w:hAnsi="Times New Roman" w:cs="Times New Roman"/>
                <w:sz w:val="24"/>
                <w:szCs w:val="24"/>
              </w:rPr>
            </w:pPr>
            <w:r w:rsidRPr="00CF3139">
              <w:rPr>
                <w:rStyle w:val="21"/>
                <w:b w:val="0"/>
                <w:bCs w:val="0"/>
                <w:color w:val="000000"/>
                <w:sz w:val="24"/>
                <w:szCs w:val="24"/>
              </w:rPr>
              <w:t>взаимодействия с представителями различных социальных групп.</w:t>
            </w:r>
          </w:p>
        </w:tc>
      </w:tr>
      <w:tr w:rsidR="00364B59" w:rsidRPr="00CF3139">
        <w:tc>
          <w:tcPr>
            <w:tcW w:w="3190" w:type="dxa"/>
          </w:tcPr>
          <w:p w:rsidR="00364B59" w:rsidRPr="00CF3139" w:rsidRDefault="00364B59" w:rsidP="00CF3139">
            <w:pPr>
              <w:pStyle w:val="a8"/>
              <w:shd w:val="clear" w:color="auto" w:fill="auto"/>
              <w:spacing w:after="0"/>
              <w:ind w:left="120" w:firstLine="0"/>
              <w:jc w:val="left"/>
              <w:rPr>
                <w:rFonts w:ascii="Times New Roman" w:hAnsi="Times New Roman" w:cs="Times New Roman"/>
                <w:sz w:val="24"/>
                <w:szCs w:val="24"/>
              </w:rPr>
            </w:pPr>
            <w:r w:rsidRPr="00CF3139">
              <w:rPr>
                <w:rStyle w:val="35"/>
                <w:color w:val="000000"/>
                <w:sz w:val="24"/>
                <w:szCs w:val="24"/>
              </w:rPr>
              <w:t>Театры</w:t>
            </w:r>
          </w:p>
          <w:p w:rsidR="00364B59" w:rsidRPr="00CF3139" w:rsidRDefault="00364B59" w:rsidP="00CF3139">
            <w:pPr>
              <w:pStyle w:val="a8"/>
              <w:shd w:val="clear" w:color="auto" w:fill="auto"/>
              <w:spacing w:after="0"/>
              <w:ind w:firstLine="0"/>
              <w:jc w:val="both"/>
              <w:rPr>
                <w:rFonts w:ascii="Times New Roman" w:hAnsi="Times New Roman" w:cs="Times New Roman"/>
                <w:sz w:val="24"/>
                <w:szCs w:val="24"/>
              </w:rPr>
            </w:pPr>
            <w:r w:rsidRPr="00CF3139">
              <w:rPr>
                <w:rStyle w:val="21"/>
                <w:b w:val="0"/>
                <w:bCs w:val="0"/>
                <w:color w:val="000000"/>
                <w:sz w:val="24"/>
                <w:szCs w:val="24"/>
              </w:rPr>
              <w:t xml:space="preserve">Автономное учреждение Чувашской Республики «Чувашский государственный ордена трудового красного знамени </w:t>
            </w:r>
            <w:r w:rsidRPr="00CF3139">
              <w:rPr>
                <w:rStyle w:val="21"/>
                <w:b w:val="0"/>
                <w:bCs w:val="0"/>
                <w:color w:val="000000"/>
                <w:sz w:val="24"/>
                <w:szCs w:val="24"/>
              </w:rPr>
              <w:lastRenderedPageBreak/>
              <w:t>академический драматический театр им.К.Иванова»;</w:t>
            </w:r>
          </w:p>
          <w:p w:rsidR="00364B59" w:rsidRPr="00CF3139" w:rsidRDefault="00364B59" w:rsidP="00CF3139">
            <w:pPr>
              <w:pStyle w:val="a8"/>
              <w:shd w:val="clear" w:color="auto" w:fill="auto"/>
              <w:spacing w:after="0"/>
              <w:ind w:firstLine="0"/>
              <w:jc w:val="both"/>
              <w:rPr>
                <w:rFonts w:ascii="Times New Roman" w:hAnsi="Times New Roman" w:cs="Times New Roman"/>
                <w:sz w:val="24"/>
                <w:szCs w:val="24"/>
              </w:rPr>
            </w:pPr>
            <w:r w:rsidRPr="00CF3139">
              <w:rPr>
                <w:rStyle w:val="21"/>
                <w:b w:val="0"/>
                <w:bCs w:val="0"/>
                <w:color w:val="000000"/>
                <w:sz w:val="24"/>
                <w:szCs w:val="24"/>
              </w:rPr>
              <w:t>Автономное учреждение Чувашской Республики «Государственный ордена «Знак почета» русский драматический театр»;</w:t>
            </w:r>
          </w:p>
          <w:p w:rsidR="00364B59" w:rsidRPr="00CF3139" w:rsidRDefault="00364B59" w:rsidP="00CF3139">
            <w:pPr>
              <w:pStyle w:val="a8"/>
              <w:shd w:val="clear" w:color="auto" w:fill="auto"/>
              <w:spacing w:after="0"/>
              <w:ind w:firstLine="0"/>
              <w:jc w:val="both"/>
              <w:rPr>
                <w:rFonts w:ascii="Times New Roman" w:hAnsi="Times New Roman" w:cs="Times New Roman"/>
                <w:sz w:val="24"/>
                <w:szCs w:val="24"/>
              </w:rPr>
            </w:pPr>
            <w:r w:rsidRPr="00CF3139">
              <w:rPr>
                <w:rStyle w:val="21"/>
                <w:b w:val="0"/>
                <w:bCs w:val="0"/>
                <w:color w:val="000000"/>
                <w:sz w:val="24"/>
                <w:szCs w:val="24"/>
              </w:rPr>
              <w:t>АУ ЧР « Чувашский государственный ордена дружбы народов театр юного зрителя им. М.Сеспеля» ;</w:t>
            </w:r>
          </w:p>
          <w:p w:rsidR="00364B59" w:rsidRPr="00CF3139" w:rsidRDefault="00364B59" w:rsidP="00CF3139">
            <w:pPr>
              <w:pStyle w:val="a8"/>
              <w:shd w:val="clear" w:color="auto" w:fill="auto"/>
              <w:spacing w:after="0"/>
              <w:ind w:left="120" w:firstLine="0"/>
              <w:jc w:val="left"/>
              <w:rPr>
                <w:rFonts w:ascii="Times New Roman" w:hAnsi="Times New Roman" w:cs="Times New Roman"/>
                <w:sz w:val="24"/>
                <w:szCs w:val="24"/>
              </w:rPr>
            </w:pPr>
            <w:r w:rsidRPr="00CF3139">
              <w:rPr>
                <w:rStyle w:val="21"/>
                <w:b w:val="0"/>
                <w:bCs w:val="0"/>
                <w:color w:val="000000"/>
                <w:sz w:val="24"/>
                <w:szCs w:val="24"/>
              </w:rPr>
              <w:t>АУ ЧР «Чувашский государственный театр кукол»;</w:t>
            </w:r>
          </w:p>
          <w:p w:rsidR="00364B59" w:rsidRPr="00CF3139" w:rsidRDefault="00364B59" w:rsidP="00CF3139">
            <w:pPr>
              <w:pStyle w:val="a8"/>
              <w:shd w:val="clear" w:color="auto" w:fill="auto"/>
              <w:spacing w:after="0"/>
              <w:ind w:left="120" w:firstLine="0"/>
              <w:jc w:val="left"/>
              <w:rPr>
                <w:rFonts w:ascii="Times New Roman" w:hAnsi="Times New Roman" w:cs="Times New Roman"/>
                <w:sz w:val="24"/>
                <w:szCs w:val="24"/>
              </w:rPr>
            </w:pPr>
            <w:r w:rsidRPr="00CF3139">
              <w:rPr>
                <w:rStyle w:val="21"/>
                <w:b w:val="0"/>
                <w:bCs w:val="0"/>
                <w:color w:val="000000"/>
                <w:sz w:val="24"/>
                <w:szCs w:val="24"/>
              </w:rPr>
              <w:t>АУ ЧР «Чувашская государственная филармония»;</w:t>
            </w:r>
          </w:p>
          <w:p w:rsidR="00364B59" w:rsidRPr="00CF3139" w:rsidRDefault="00364B59" w:rsidP="00CF3139">
            <w:pPr>
              <w:pStyle w:val="a8"/>
              <w:shd w:val="clear" w:color="auto" w:fill="auto"/>
              <w:spacing w:after="0"/>
              <w:ind w:left="120" w:firstLine="0"/>
              <w:jc w:val="left"/>
              <w:rPr>
                <w:rFonts w:ascii="Times New Roman" w:hAnsi="Times New Roman" w:cs="Times New Roman"/>
                <w:sz w:val="24"/>
                <w:szCs w:val="24"/>
              </w:rPr>
            </w:pPr>
            <w:r w:rsidRPr="00CF3139">
              <w:rPr>
                <w:rStyle w:val="21"/>
                <w:b w:val="0"/>
                <w:bCs w:val="0"/>
                <w:color w:val="000000"/>
                <w:sz w:val="24"/>
                <w:szCs w:val="24"/>
              </w:rPr>
              <w:t>АУ ЧР «Чувашский государственный театр оперы и балета»;</w:t>
            </w:r>
          </w:p>
        </w:tc>
        <w:tc>
          <w:tcPr>
            <w:tcW w:w="3190" w:type="dxa"/>
          </w:tcPr>
          <w:p w:rsidR="00364B59" w:rsidRPr="00CF3139" w:rsidRDefault="00364B59" w:rsidP="00CF3139">
            <w:pPr>
              <w:pStyle w:val="a8"/>
              <w:shd w:val="clear" w:color="auto" w:fill="auto"/>
              <w:spacing w:after="0"/>
              <w:ind w:left="120" w:firstLine="0"/>
              <w:jc w:val="left"/>
              <w:rPr>
                <w:rFonts w:ascii="Times New Roman" w:hAnsi="Times New Roman" w:cs="Times New Roman"/>
                <w:sz w:val="24"/>
                <w:szCs w:val="24"/>
              </w:rPr>
            </w:pPr>
            <w:r w:rsidRPr="00CF3139">
              <w:rPr>
                <w:rStyle w:val="21"/>
                <w:b w:val="0"/>
                <w:bCs w:val="0"/>
                <w:color w:val="000000"/>
                <w:sz w:val="24"/>
                <w:szCs w:val="24"/>
              </w:rPr>
              <w:lastRenderedPageBreak/>
              <w:t>Приобщение к богатству</w:t>
            </w:r>
          </w:p>
          <w:p w:rsidR="00364B59" w:rsidRPr="00CF3139" w:rsidRDefault="00364B59" w:rsidP="00CF3139">
            <w:pPr>
              <w:pStyle w:val="a8"/>
              <w:shd w:val="clear" w:color="auto" w:fill="auto"/>
              <w:spacing w:after="0"/>
              <w:ind w:left="120" w:firstLine="0"/>
              <w:jc w:val="left"/>
              <w:rPr>
                <w:rFonts w:ascii="Times New Roman" w:hAnsi="Times New Roman" w:cs="Times New Roman"/>
                <w:sz w:val="24"/>
                <w:szCs w:val="24"/>
              </w:rPr>
            </w:pPr>
            <w:r w:rsidRPr="00CF3139">
              <w:rPr>
                <w:rStyle w:val="21"/>
                <w:b w:val="0"/>
                <w:bCs w:val="0"/>
                <w:color w:val="000000"/>
                <w:sz w:val="24"/>
                <w:szCs w:val="24"/>
              </w:rPr>
              <w:t>классического и</w:t>
            </w:r>
          </w:p>
          <w:p w:rsidR="00364B59" w:rsidRPr="00CF3139" w:rsidRDefault="00364B59" w:rsidP="00CF3139">
            <w:pPr>
              <w:pStyle w:val="a8"/>
              <w:shd w:val="clear" w:color="auto" w:fill="auto"/>
              <w:spacing w:after="0"/>
              <w:ind w:left="120" w:firstLine="0"/>
              <w:jc w:val="left"/>
              <w:rPr>
                <w:rFonts w:ascii="Times New Roman" w:hAnsi="Times New Roman" w:cs="Times New Roman"/>
                <w:sz w:val="24"/>
                <w:szCs w:val="24"/>
              </w:rPr>
            </w:pPr>
            <w:r w:rsidRPr="00CF3139">
              <w:rPr>
                <w:rStyle w:val="21"/>
                <w:b w:val="0"/>
                <w:bCs w:val="0"/>
                <w:color w:val="000000"/>
                <w:sz w:val="24"/>
                <w:szCs w:val="24"/>
              </w:rPr>
              <w:t>современного</w:t>
            </w:r>
          </w:p>
          <w:p w:rsidR="00364B59" w:rsidRPr="00CF3139" w:rsidRDefault="00364B59" w:rsidP="00CF3139">
            <w:pPr>
              <w:pStyle w:val="a8"/>
              <w:shd w:val="clear" w:color="auto" w:fill="auto"/>
              <w:spacing w:after="0"/>
              <w:ind w:left="120" w:firstLine="0"/>
              <w:jc w:val="left"/>
              <w:rPr>
                <w:rFonts w:ascii="Times New Roman" w:hAnsi="Times New Roman" w:cs="Times New Roman"/>
                <w:sz w:val="24"/>
                <w:szCs w:val="24"/>
              </w:rPr>
            </w:pPr>
            <w:r w:rsidRPr="00CF3139">
              <w:rPr>
                <w:rStyle w:val="21"/>
                <w:b w:val="0"/>
                <w:bCs w:val="0"/>
                <w:color w:val="000000"/>
                <w:sz w:val="24"/>
                <w:szCs w:val="24"/>
              </w:rPr>
              <w:t>искусства, воспитание</w:t>
            </w:r>
          </w:p>
          <w:p w:rsidR="00364B59" w:rsidRPr="00CF3139" w:rsidRDefault="00364B59" w:rsidP="00CF3139">
            <w:pPr>
              <w:pStyle w:val="a8"/>
              <w:shd w:val="clear" w:color="auto" w:fill="auto"/>
              <w:spacing w:after="0"/>
              <w:ind w:left="120" w:firstLine="0"/>
              <w:jc w:val="left"/>
              <w:rPr>
                <w:rFonts w:ascii="Times New Roman" w:hAnsi="Times New Roman" w:cs="Times New Roman"/>
                <w:sz w:val="24"/>
                <w:szCs w:val="24"/>
              </w:rPr>
            </w:pPr>
            <w:r w:rsidRPr="00CF3139">
              <w:rPr>
                <w:rStyle w:val="21"/>
                <w:b w:val="0"/>
                <w:bCs w:val="0"/>
                <w:color w:val="000000"/>
                <w:sz w:val="24"/>
                <w:szCs w:val="24"/>
              </w:rPr>
              <w:t>уважения к</w:t>
            </w:r>
          </w:p>
          <w:p w:rsidR="00364B59" w:rsidRPr="00CF3139" w:rsidRDefault="00364B59" w:rsidP="00CF3139">
            <w:pPr>
              <w:pStyle w:val="a8"/>
              <w:shd w:val="clear" w:color="auto" w:fill="auto"/>
              <w:spacing w:after="0"/>
              <w:ind w:left="120" w:firstLine="0"/>
              <w:jc w:val="left"/>
              <w:rPr>
                <w:rFonts w:ascii="Times New Roman" w:hAnsi="Times New Roman" w:cs="Times New Roman"/>
                <w:sz w:val="24"/>
                <w:szCs w:val="24"/>
              </w:rPr>
            </w:pPr>
            <w:r w:rsidRPr="00CF3139">
              <w:rPr>
                <w:rStyle w:val="21"/>
                <w:b w:val="0"/>
                <w:bCs w:val="0"/>
                <w:color w:val="000000"/>
                <w:sz w:val="24"/>
                <w:szCs w:val="24"/>
              </w:rPr>
              <w:t>творчеству</w:t>
            </w:r>
          </w:p>
          <w:p w:rsidR="00364B59" w:rsidRPr="00CF3139" w:rsidRDefault="00364B59" w:rsidP="00CF3139">
            <w:pPr>
              <w:pStyle w:val="a8"/>
              <w:shd w:val="clear" w:color="auto" w:fill="auto"/>
              <w:spacing w:after="0"/>
              <w:ind w:left="120" w:firstLine="0"/>
              <w:jc w:val="left"/>
              <w:rPr>
                <w:rFonts w:ascii="Times New Roman" w:hAnsi="Times New Roman" w:cs="Times New Roman"/>
                <w:sz w:val="24"/>
                <w:szCs w:val="24"/>
              </w:rPr>
            </w:pPr>
            <w:r w:rsidRPr="00CF3139">
              <w:rPr>
                <w:rStyle w:val="21"/>
                <w:b w:val="0"/>
                <w:bCs w:val="0"/>
                <w:color w:val="000000"/>
                <w:sz w:val="24"/>
                <w:szCs w:val="24"/>
              </w:rPr>
              <w:lastRenderedPageBreak/>
              <w:t>исполнителей,</w:t>
            </w:r>
          </w:p>
          <w:p w:rsidR="00364B59" w:rsidRPr="00CF3139" w:rsidRDefault="00364B59" w:rsidP="00CF3139">
            <w:pPr>
              <w:pStyle w:val="a8"/>
              <w:shd w:val="clear" w:color="auto" w:fill="auto"/>
              <w:spacing w:after="0"/>
              <w:ind w:left="120" w:firstLine="0"/>
              <w:jc w:val="left"/>
              <w:rPr>
                <w:rFonts w:ascii="Times New Roman" w:hAnsi="Times New Roman" w:cs="Times New Roman"/>
                <w:sz w:val="24"/>
                <w:szCs w:val="24"/>
              </w:rPr>
            </w:pPr>
            <w:r w:rsidRPr="00CF3139">
              <w:rPr>
                <w:rStyle w:val="21"/>
                <w:b w:val="0"/>
                <w:bCs w:val="0"/>
                <w:color w:val="000000"/>
                <w:sz w:val="24"/>
                <w:szCs w:val="24"/>
              </w:rPr>
              <w:t>развитие</w:t>
            </w:r>
          </w:p>
          <w:p w:rsidR="00364B59" w:rsidRPr="00CF3139" w:rsidRDefault="00364B59" w:rsidP="00CF3139">
            <w:pPr>
              <w:pStyle w:val="a8"/>
              <w:shd w:val="clear" w:color="auto" w:fill="auto"/>
              <w:spacing w:after="0"/>
              <w:ind w:left="120" w:firstLine="0"/>
              <w:jc w:val="left"/>
              <w:rPr>
                <w:rFonts w:ascii="Times New Roman" w:hAnsi="Times New Roman" w:cs="Times New Roman"/>
                <w:sz w:val="24"/>
                <w:szCs w:val="24"/>
              </w:rPr>
            </w:pPr>
            <w:r w:rsidRPr="00CF3139">
              <w:rPr>
                <w:rStyle w:val="21"/>
                <w:b w:val="0"/>
                <w:bCs w:val="0"/>
                <w:color w:val="000000"/>
                <w:sz w:val="24"/>
                <w:szCs w:val="24"/>
              </w:rPr>
              <w:t>эстетического</w:t>
            </w:r>
          </w:p>
          <w:p w:rsidR="00364B59" w:rsidRPr="00CF3139" w:rsidRDefault="00364B59" w:rsidP="00CF3139">
            <w:pPr>
              <w:pStyle w:val="a8"/>
              <w:shd w:val="clear" w:color="auto" w:fill="auto"/>
              <w:spacing w:after="0"/>
              <w:ind w:left="120" w:firstLine="0"/>
              <w:jc w:val="left"/>
              <w:rPr>
                <w:rFonts w:ascii="Times New Roman" w:hAnsi="Times New Roman" w:cs="Times New Roman"/>
                <w:sz w:val="24"/>
                <w:szCs w:val="24"/>
              </w:rPr>
            </w:pPr>
            <w:r w:rsidRPr="00CF3139">
              <w:rPr>
                <w:rStyle w:val="21"/>
                <w:b w:val="0"/>
                <w:bCs w:val="0"/>
                <w:color w:val="000000"/>
                <w:sz w:val="24"/>
                <w:szCs w:val="24"/>
              </w:rPr>
              <w:t>кругозора с</w:t>
            </w:r>
          </w:p>
          <w:p w:rsidR="00364B59" w:rsidRPr="00CF3139" w:rsidRDefault="00364B59" w:rsidP="00CF3139">
            <w:pPr>
              <w:pStyle w:val="a8"/>
              <w:shd w:val="clear" w:color="auto" w:fill="auto"/>
              <w:spacing w:after="0"/>
              <w:ind w:left="120" w:firstLine="0"/>
              <w:jc w:val="left"/>
              <w:rPr>
                <w:rFonts w:ascii="Times New Roman" w:hAnsi="Times New Roman" w:cs="Times New Roman"/>
                <w:sz w:val="24"/>
                <w:szCs w:val="24"/>
              </w:rPr>
            </w:pPr>
            <w:r w:rsidRPr="00CF3139">
              <w:rPr>
                <w:rStyle w:val="21"/>
                <w:b w:val="0"/>
                <w:bCs w:val="0"/>
                <w:color w:val="000000"/>
                <w:sz w:val="24"/>
                <w:szCs w:val="24"/>
              </w:rPr>
              <w:t>использованием</w:t>
            </w:r>
          </w:p>
          <w:p w:rsidR="00364B59" w:rsidRPr="00CF3139" w:rsidRDefault="00364B59" w:rsidP="00CF3139">
            <w:pPr>
              <w:pStyle w:val="a8"/>
              <w:shd w:val="clear" w:color="auto" w:fill="auto"/>
              <w:spacing w:after="0"/>
              <w:ind w:left="120" w:firstLine="0"/>
              <w:jc w:val="left"/>
              <w:rPr>
                <w:rFonts w:ascii="Times New Roman" w:hAnsi="Times New Roman" w:cs="Times New Roman"/>
                <w:sz w:val="24"/>
                <w:szCs w:val="24"/>
              </w:rPr>
            </w:pPr>
            <w:r w:rsidRPr="00CF3139">
              <w:rPr>
                <w:rStyle w:val="21"/>
                <w:b w:val="0"/>
                <w:bCs w:val="0"/>
                <w:color w:val="000000"/>
                <w:sz w:val="24"/>
                <w:szCs w:val="24"/>
              </w:rPr>
              <w:t>средств театральной</w:t>
            </w:r>
          </w:p>
          <w:p w:rsidR="00364B59" w:rsidRPr="00CF3139" w:rsidRDefault="00364B59" w:rsidP="00CF3139">
            <w:pPr>
              <w:pStyle w:val="a8"/>
              <w:shd w:val="clear" w:color="auto" w:fill="auto"/>
              <w:spacing w:after="0"/>
              <w:ind w:left="120" w:firstLine="0"/>
              <w:jc w:val="left"/>
              <w:rPr>
                <w:rFonts w:ascii="Times New Roman" w:hAnsi="Times New Roman" w:cs="Times New Roman"/>
                <w:sz w:val="24"/>
                <w:szCs w:val="24"/>
              </w:rPr>
            </w:pPr>
            <w:r w:rsidRPr="00CF3139">
              <w:rPr>
                <w:rStyle w:val="21"/>
                <w:b w:val="0"/>
                <w:bCs w:val="0"/>
                <w:color w:val="000000"/>
                <w:sz w:val="24"/>
                <w:szCs w:val="24"/>
              </w:rPr>
              <w:t>педагогики (</w:t>
            </w:r>
          </w:p>
          <w:p w:rsidR="00364B59" w:rsidRPr="00CF3139" w:rsidRDefault="00364B59" w:rsidP="00CF3139">
            <w:pPr>
              <w:pStyle w:val="a8"/>
              <w:shd w:val="clear" w:color="auto" w:fill="auto"/>
              <w:spacing w:after="0"/>
              <w:ind w:left="120" w:firstLine="0"/>
              <w:jc w:val="left"/>
              <w:rPr>
                <w:rFonts w:ascii="Times New Roman" w:hAnsi="Times New Roman" w:cs="Times New Roman"/>
                <w:sz w:val="24"/>
                <w:szCs w:val="24"/>
              </w:rPr>
            </w:pPr>
            <w:r w:rsidRPr="00CF3139">
              <w:rPr>
                <w:rStyle w:val="21"/>
                <w:b w:val="0"/>
                <w:bCs w:val="0"/>
                <w:color w:val="000000"/>
                <w:sz w:val="24"/>
                <w:szCs w:val="24"/>
              </w:rPr>
              <w:t>посещение, встречи с</w:t>
            </w:r>
          </w:p>
          <w:p w:rsidR="00364B59" w:rsidRPr="00CF3139" w:rsidRDefault="00364B59" w:rsidP="00CF3139">
            <w:pPr>
              <w:pStyle w:val="a8"/>
              <w:shd w:val="clear" w:color="auto" w:fill="auto"/>
              <w:spacing w:after="0"/>
              <w:ind w:left="120" w:firstLine="0"/>
              <w:jc w:val="left"/>
              <w:rPr>
                <w:rFonts w:ascii="Times New Roman" w:hAnsi="Times New Roman" w:cs="Times New Roman"/>
                <w:sz w:val="24"/>
                <w:szCs w:val="24"/>
              </w:rPr>
            </w:pPr>
            <w:r w:rsidRPr="00CF3139">
              <w:rPr>
                <w:rStyle w:val="21"/>
                <w:b w:val="0"/>
                <w:bCs w:val="0"/>
                <w:color w:val="000000"/>
                <w:sz w:val="24"/>
                <w:szCs w:val="24"/>
              </w:rPr>
              <w:t>актерами и</w:t>
            </w:r>
          </w:p>
          <w:p w:rsidR="00364B59" w:rsidRPr="00CF3139" w:rsidRDefault="00364B59" w:rsidP="00CF3139">
            <w:pPr>
              <w:pStyle w:val="a8"/>
              <w:shd w:val="clear" w:color="auto" w:fill="auto"/>
              <w:spacing w:after="0"/>
              <w:ind w:left="120" w:firstLine="0"/>
              <w:jc w:val="left"/>
              <w:rPr>
                <w:rFonts w:ascii="Times New Roman" w:hAnsi="Times New Roman" w:cs="Times New Roman"/>
                <w:sz w:val="24"/>
                <w:szCs w:val="24"/>
              </w:rPr>
            </w:pPr>
            <w:r w:rsidRPr="00CF3139">
              <w:rPr>
                <w:rStyle w:val="21"/>
                <w:b w:val="0"/>
                <w:bCs w:val="0"/>
                <w:color w:val="000000"/>
                <w:sz w:val="24"/>
                <w:szCs w:val="24"/>
              </w:rPr>
              <w:t>создателями</w:t>
            </w:r>
          </w:p>
          <w:p w:rsidR="00364B59" w:rsidRPr="00CF3139" w:rsidRDefault="00364B59" w:rsidP="00CF3139">
            <w:pPr>
              <w:pStyle w:val="a8"/>
              <w:shd w:val="clear" w:color="auto" w:fill="auto"/>
              <w:spacing w:after="0"/>
              <w:ind w:left="120" w:firstLine="0"/>
              <w:jc w:val="left"/>
              <w:rPr>
                <w:rFonts w:ascii="Times New Roman" w:hAnsi="Times New Roman" w:cs="Times New Roman"/>
                <w:sz w:val="24"/>
                <w:szCs w:val="24"/>
              </w:rPr>
            </w:pPr>
            <w:r w:rsidRPr="00CF3139">
              <w:rPr>
                <w:rStyle w:val="21"/>
                <w:b w:val="0"/>
                <w:bCs w:val="0"/>
                <w:color w:val="000000"/>
                <w:sz w:val="24"/>
                <w:szCs w:val="24"/>
              </w:rPr>
              <w:t>спектакля,</w:t>
            </w:r>
          </w:p>
          <w:p w:rsidR="00364B59" w:rsidRPr="00CF3139" w:rsidRDefault="00364B59" w:rsidP="00CF3139">
            <w:pPr>
              <w:pStyle w:val="a8"/>
              <w:shd w:val="clear" w:color="auto" w:fill="auto"/>
              <w:spacing w:after="0"/>
              <w:ind w:left="120" w:firstLine="0"/>
              <w:jc w:val="left"/>
              <w:rPr>
                <w:rFonts w:ascii="Times New Roman" w:hAnsi="Times New Roman" w:cs="Times New Roman"/>
                <w:sz w:val="24"/>
                <w:szCs w:val="24"/>
              </w:rPr>
            </w:pPr>
            <w:r w:rsidRPr="00CF3139">
              <w:rPr>
                <w:rStyle w:val="21"/>
                <w:b w:val="0"/>
                <w:bCs w:val="0"/>
                <w:color w:val="000000"/>
                <w:sz w:val="24"/>
                <w:szCs w:val="24"/>
              </w:rPr>
              <w:t>обсуждение,</w:t>
            </w:r>
          </w:p>
          <w:p w:rsidR="00364B59" w:rsidRPr="00CF3139" w:rsidRDefault="00364B59" w:rsidP="00CF3139">
            <w:pPr>
              <w:pStyle w:val="a8"/>
              <w:shd w:val="clear" w:color="auto" w:fill="auto"/>
              <w:spacing w:after="0"/>
              <w:ind w:left="120" w:firstLine="0"/>
              <w:jc w:val="left"/>
              <w:rPr>
                <w:rFonts w:ascii="Times New Roman" w:hAnsi="Times New Roman" w:cs="Times New Roman"/>
                <w:sz w:val="24"/>
                <w:szCs w:val="24"/>
              </w:rPr>
            </w:pPr>
            <w:r w:rsidRPr="00CF3139">
              <w:rPr>
                <w:rStyle w:val="21"/>
                <w:b w:val="0"/>
                <w:bCs w:val="0"/>
                <w:color w:val="000000"/>
                <w:sz w:val="24"/>
                <w:szCs w:val="24"/>
              </w:rPr>
              <w:t>дискуссии)</w:t>
            </w:r>
          </w:p>
        </w:tc>
        <w:tc>
          <w:tcPr>
            <w:tcW w:w="3191" w:type="dxa"/>
          </w:tcPr>
          <w:p w:rsidR="00364B59" w:rsidRPr="00CF3139" w:rsidRDefault="00364B59" w:rsidP="00CF3139">
            <w:pPr>
              <w:pStyle w:val="a8"/>
              <w:shd w:val="clear" w:color="auto" w:fill="auto"/>
              <w:spacing w:after="0"/>
              <w:ind w:left="120" w:firstLine="0"/>
              <w:jc w:val="left"/>
              <w:rPr>
                <w:rFonts w:ascii="Times New Roman" w:hAnsi="Times New Roman" w:cs="Times New Roman"/>
                <w:sz w:val="24"/>
                <w:szCs w:val="24"/>
              </w:rPr>
            </w:pPr>
            <w:r w:rsidRPr="00CF3139">
              <w:rPr>
                <w:rStyle w:val="21"/>
                <w:b w:val="0"/>
                <w:bCs w:val="0"/>
                <w:color w:val="000000"/>
                <w:sz w:val="24"/>
                <w:szCs w:val="24"/>
              </w:rPr>
              <w:lastRenderedPageBreak/>
              <w:t>Опыт восприятия</w:t>
            </w:r>
          </w:p>
          <w:p w:rsidR="00364B59" w:rsidRPr="00CF3139" w:rsidRDefault="00364B59" w:rsidP="00CF3139">
            <w:pPr>
              <w:pStyle w:val="a8"/>
              <w:shd w:val="clear" w:color="auto" w:fill="auto"/>
              <w:spacing w:after="0"/>
              <w:ind w:left="120" w:firstLine="0"/>
              <w:jc w:val="left"/>
              <w:rPr>
                <w:rFonts w:ascii="Times New Roman" w:hAnsi="Times New Roman" w:cs="Times New Roman"/>
                <w:sz w:val="24"/>
                <w:szCs w:val="24"/>
              </w:rPr>
            </w:pPr>
            <w:r w:rsidRPr="00CF3139">
              <w:rPr>
                <w:rStyle w:val="21"/>
                <w:b w:val="0"/>
                <w:bCs w:val="0"/>
                <w:color w:val="000000"/>
                <w:sz w:val="24"/>
                <w:szCs w:val="24"/>
              </w:rPr>
              <w:t>произведения</w:t>
            </w:r>
          </w:p>
          <w:p w:rsidR="00364B59" w:rsidRPr="00CF3139" w:rsidRDefault="00364B59" w:rsidP="00CF3139">
            <w:pPr>
              <w:pStyle w:val="a8"/>
              <w:shd w:val="clear" w:color="auto" w:fill="auto"/>
              <w:spacing w:after="0"/>
              <w:ind w:left="120" w:firstLine="0"/>
              <w:jc w:val="left"/>
              <w:rPr>
                <w:rFonts w:ascii="Times New Roman" w:hAnsi="Times New Roman" w:cs="Times New Roman"/>
                <w:sz w:val="24"/>
                <w:szCs w:val="24"/>
              </w:rPr>
            </w:pPr>
            <w:r w:rsidRPr="00CF3139">
              <w:rPr>
                <w:rStyle w:val="21"/>
                <w:b w:val="0"/>
                <w:bCs w:val="0"/>
                <w:color w:val="000000"/>
                <w:sz w:val="24"/>
                <w:szCs w:val="24"/>
              </w:rPr>
              <w:t>искусства;</w:t>
            </w:r>
          </w:p>
          <w:p w:rsidR="00364B59" w:rsidRPr="00CF3139" w:rsidRDefault="00364B59" w:rsidP="00CF3139">
            <w:pPr>
              <w:pStyle w:val="a8"/>
              <w:shd w:val="clear" w:color="auto" w:fill="auto"/>
              <w:spacing w:after="0"/>
              <w:ind w:left="120" w:firstLine="0"/>
              <w:jc w:val="left"/>
              <w:rPr>
                <w:rFonts w:ascii="Times New Roman" w:hAnsi="Times New Roman" w:cs="Times New Roman"/>
                <w:sz w:val="24"/>
                <w:szCs w:val="24"/>
              </w:rPr>
            </w:pPr>
            <w:r w:rsidRPr="00CF3139">
              <w:rPr>
                <w:rStyle w:val="21"/>
                <w:b w:val="0"/>
                <w:bCs w:val="0"/>
                <w:color w:val="000000"/>
                <w:sz w:val="24"/>
                <w:szCs w:val="24"/>
              </w:rPr>
              <w:t>формирование</w:t>
            </w:r>
          </w:p>
          <w:p w:rsidR="00364B59" w:rsidRPr="00CF3139" w:rsidRDefault="00364B59" w:rsidP="00CF3139">
            <w:pPr>
              <w:pStyle w:val="a8"/>
              <w:shd w:val="clear" w:color="auto" w:fill="auto"/>
              <w:spacing w:after="0"/>
              <w:ind w:left="120" w:firstLine="0"/>
              <w:jc w:val="left"/>
              <w:rPr>
                <w:rFonts w:ascii="Times New Roman" w:hAnsi="Times New Roman" w:cs="Times New Roman"/>
                <w:sz w:val="24"/>
                <w:szCs w:val="24"/>
              </w:rPr>
            </w:pPr>
            <w:r w:rsidRPr="00CF3139">
              <w:rPr>
                <w:rStyle w:val="21"/>
                <w:b w:val="0"/>
                <w:bCs w:val="0"/>
                <w:color w:val="000000"/>
                <w:sz w:val="24"/>
                <w:szCs w:val="24"/>
              </w:rPr>
              <w:t>зрительской</w:t>
            </w:r>
          </w:p>
          <w:p w:rsidR="00364B59" w:rsidRPr="00CF3139" w:rsidRDefault="00364B59" w:rsidP="00CF3139">
            <w:pPr>
              <w:pStyle w:val="a8"/>
              <w:shd w:val="clear" w:color="auto" w:fill="auto"/>
              <w:spacing w:after="0"/>
              <w:ind w:left="120" w:firstLine="0"/>
              <w:jc w:val="left"/>
              <w:rPr>
                <w:rFonts w:ascii="Times New Roman" w:hAnsi="Times New Roman" w:cs="Times New Roman"/>
                <w:sz w:val="24"/>
                <w:szCs w:val="24"/>
              </w:rPr>
            </w:pPr>
            <w:r w:rsidRPr="00CF3139">
              <w:rPr>
                <w:rStyle w:val="21"/>
                <w:b w:val="0"/>
                <w:bCs w:val="0"/>
                <w:color w:val="000000"/>
                <w:sz w:val="24"/>
                <w:szCs w:val="24"/>
              </w:rPr>
              <w:t>культуры;</w:t>
            </w:r>
          </w:p>
          <w:p w:rsidR="00364B59" w:rsidRPr="00CF3139" w:rsidRDefault="00364B59" w:rsidP="00CF3139">
            <w:pPr>
              <w:pStyle w:val="a8"/>
              <w:shd w:val="clear" w:color="auto" w:fill="auto"/>
              <w:spacing w:after="0"/>
              <w:ind w:left="120" w:firstLine="0"/>
              <w:jc w:val="left"/>
              <w:rPr>
                <w:rFonts w:ascii="Times New Roman" w:hAnsi="Times New Roman" w:cs="Times New Roman"/>
                <w:sz w:val="24"/>
                <w:szCs w:val="24"/>
              </w:rPr>
            </w:pPr>
            <w:r w:rsidRPr="00CF3139">
              <w:rPr>
                <w:rStyle w:val="21"/>
                <w:b w:val="0"/>
                <w:bCs w:val="0"/>
                <w:color w:val="000000"/>
                <w:sz w:val="24"/>
                <w:szCs w:val="24"/>
              </w:rPr>
              <w:lastRenderedPageBreak/>
              <w:t>Опыт восприятия</w:t>
            </w:r>
          </w:p>
          <w:p w:rsidR="00364B59" w:rsidRPr="00CF3139" w:rsidRDefault="00364B59" w:rsidP="00CF3139">
            <w:pPr>
              <w:pStyle w:val="a8"/>
              <w:shd w:val="clear" w:color="auto" w:fill="auto"/>
              <w:spacing w:after="0"/>
              <w:ind w:left="120" w:firstLine="0"/>
              <w:jc w:val="left"/>
              <w:rPr>
                <w:rFonts w:ascii="Times New Roman" w:hAnsi="Times New Roman" w:cs="Times New Roman"/>
                <w:sz w:val="24"/>
                <w:szCs w:val="24"/>
              </w:rPr>
            </w:pPr>
            <w:r w:rsidRPr="00CF3139">
              <w:rPr>
                <w:rStyle w:val="21"/>
                <w:b w:val="0"/>
                <w:bCs w:val="0"/>
                <w:color w:val="000000"/>
                <w:sz w:val="24"/>
                <w:szCs w:val="24"/>
              </w:rPr>
              <w:t>спектакля (оперы)</w:t>
            </w:r>
          </w:p>
          <w:p w:rsidR="00364B59" w:rsidRPr="00CF3139" w:rsidRDefault="00364B59" w:rsidP="00CF3139">
            <w:pPr>
              <w:pStyle w:val="a8"/>
              <w:shd w:val="clear" w:color="auto" w:fill="auto"/>
              <w:spacing w:after="0"/>
              <w:ind w:left="120" w:firstLine="0"/>
              <w:jc w:val="left"/>
              <w:rPr>
                <w:rFonts w:ascii="Times New Roman" w:hAnsi="Times New Roman" w:cs="Times New Roman"/>
                <w:sz w:val="24"/>
                <w:szCs w:val="24"/>
              </w:rPr>
            </w:pPr>
            <w:r w:rsidRPr="00CF3139">
              <w:rPr>
                <w:rStyle w:val="21"/>
                <w:b w:val="0"/>
                <w:bCs w:val="0"/>
                <w:color w:val="000000"/>
                <w:sz w:val="24"/>
                <w:szCs w:val="24"/>
              </w:rPr>
              <w:t>как результата</w:t>
            </w:r>
          </w:p>
          <w:p w:rsidR="00364B59" w:rsidRPr="00CF3139" w:rsidRDefault="00364B59" w:rsidP="00CF3139">
            <w:pPr>
              <w:pStyle w:val="a8"/>
              <w:shd w:val="clear" w:color="auto" w:fill="auto"/>
              <w:spacing w:after="0"/>
              <w:ind w:left="120" w:firstLine="0"/>
              <w:jc w:val="left"/>
              <w:rPr>
                <w:rFonts w:ascii="Times New Roman" w:hAnsi="Times New Roman" w:cs="Times New Roman"/>
                <w:sz w:val="24"/>
                <w:szCs w:val="24"/>
              </w:rPr>
            </w:pPr>
            <w:r w:rsidRPr="00CF3139">
              <w:rPr>
                <w:rStyle w:val="21"/>
                <w:b w:val="0"/>
                <w:bCs w:val="0"/>
                <w:color w:val="000000"/>
                <w:sz w:val="24"/>
                <w:szCs w:val="24"/>
              </w:rPr>
              <w:t>взаимодействия</w:t>
            </w:r>
          </w:p>
          <w:p w:rsidR="00364B59" w:rsidRPr="00CF3139" w:rsidRDefault="00364B59" w:rsidP="00CF3139">
            <w:pPr>
              <w:pStyle w:val="a8"/>
              <w:shd w:val="clear" w:color="auto" w:fill="auto"/>
              <w:spacing w:after="0"/>
              <w:ind w:left="120" w:firstLine="0"/>
              <w:jc w:val="left"/>
              <w:rPr>
                <w:rFonts w:ascii="Times New Roman" w:hAnsi="Times New Roman" w:cs="Times New Roman"/>
                <w:sz w:val="24"/>
                <w:szCs w:val="24"/>
              </w:rPr>
            </w:pPr>
            <w:r w:rsidRPr="00CF3139">
              <w:rPr>
                <w:rStyle w:val="21"/>
                <w:b w:val="0"/>
                <w:bCs w:val="0"/>
                <w:color w:val="000000"/>
                <w:sz w:val="24"/>
                <w:szCs w:val="24"/>
              </w:rPr>
              <w:t>автора, режиссера,</w:t>
            </w:r>
          </w:p>
          <w:p w:rsidR="00364B59" w:rsidRPr="00CF3139" w:rsidRDefault="00364B59" w:rsidP="00CF3139">
            <w:pPr>
              <w:pStyle w:val="a8"/>
              <w:shd w:val="clear" w:color="auto" w:fill="auto"/>
              <w:spacing w:after="0"/>
              <w:ind w:left="120" w:firstLine="0"/>
              <w:jc w:val="left"/>
              <w:rPr>
                <w:rFonts w:ascii="Times New Roman" w:hAnsi="Times New Roman" w:cs="Times New Roman"/>
                <w:sz w:val="24"/>
                <w:szCs w:val="24"/>
              </w:rPr>
            </w:pPr>
            <w:r w:rsidRPr="00CF3139">
              <w:rPr>
                <w:rStyle w:val="21"/>
                <w:b w:val="0"/>
                <w:bCs w:val="0"/>
                <w:color w:val="000000"/>
                <w:sz w:val="24"/>
                <w:szCs w:val="24"/>
              </w:rPr>
              <w:t>художника, актеров и</w:t>
            </w:r>
          </w:p>
          <w:p w:rsidR="00364B59" w:rsidRPr="00CF3139" w:rsidRDefault="00364B59" w:rsidP="00CF3139">
            <w:pPr>
              <w:pStyle w:val="a8"/>
              <w:shd w:val="clear" w:color="auto" w:fill="auto"/>
              <w:spacing w:after="0"/>
              <w:ind w:left="120" w:firstLine="0"/>
              <w:jc w:val="left"/>
              <w:rPr>
                <w:rFonts w:ascii="Times New Roman" w:hAnsi="Times New Roman" w:cs="Times New Roman"/>
                <w:sz w:val="24"/>
                <w:szCs w:val="24"/>
              </w:rPr>
            </w:pPr>
            <w:r w:rsidRPr="00CF3139">
              <w:rPr>
                <w:rStyle w:val="21"/>
                <w:b w:val="0"/>
                <w:bCs w:val="0"/>
                <w:color w:val="000000"/>
                <w:sz w:val="24"/>
                <w:szCs w:val="24"/>
              </w:rPr>
              <w:t>сотрудников,</w:t>
            </w:r>
          </w:p>
          <w:p w:rsidR="00364B59" w:rsidRPr="00CF3139" w:rsidRDefault="00364B59" w:rsidP="00CF3139">
            <w:pPr>
              <w:pStyle w:val="a8"/>
              <w:shd w:val="clear" w:color="auto" w:fill="auto"/>
              <w:spacing w:after="0"/>
              <w:ind w:left="120" w:firstLine="0"/>
              <w:jc w:val="left"/>
              <w:rPr>
                <w:rFonts w:ascii="Times New Roman" w:hAnsi="Times New Roman" w:cs="Times New Roman"/>
                <w:sz w:val="24"/>
                <w:szCs w:val="24"/>
              </w:rPr>
            </w:pPr>
            <w:r w:rsidRPr="00CF3139">
              <w:rPr>
                <w:rStyle w:val="21"/>
                <w:b w:val="0"/>
                <w:bCs w:val="0"/>
                <w:color w:val="000000"/>
                <w:sz w:val="24"/>
                <w:szCs w:val="24"/>
              </w:rPr>
              <w:t>обеспечивающих</w:t>
            </w:r>
          </w:p>
          <w:p w:rsidR="00364B59" w:rsidRPr="00CF3139" w:rsidRDefault="00364B59" w:rsidP="00CF3139">
            <w:pPr>
              <w:pStyle w:val="a8"/>
              <w:shd w:val="clear" w:color="auto" w:fill="auto"/>
              <w:spacing w:after="0"/>
              <w:ind w:left="120" w:firstLine="0"/>
              <w:jc w:val="left"/>
              <w:rPr>
                <w:rFonts w:ascii="Times New Roman" w:hAnsi="Times New Roman" w:cs="Times New Roman"/>
                <w:sz w:val="24"/>
                <w:szCs w:val="24"/>
              </w:rPr>
            </w:pPr>
            <w:r w:rsidRPr="00CF3139">
              <w:rPr>
                <w:rStyle w:val="21"/>
                <w:b w:val="0"/>
                <w:bCs w:val="0"/>
                <w:color w:val="000000"/>
                <w:sz w:val="24"/>
                <w:szCs w:val="24"/>
              </w:rPr>
              <w:t>рождение</w:t>
            </w:r>
          </w:p>
          <w:p w:rsidR="00364B59" w:rsidRPr="00CF3139" w:rsidRDefault="00364B59" w:rsidP="00CF3139">
            <w:pPr>
              <w:pStyle w:val="a8"/>
              <w:shd w:val="clear" w:color="auto" w:fill="auto"/>
              <w:spacing w:after="0"/>
              <w:ind w:left="120" w:firstLine="0"/>
              <w:jc w:val="left"/>
              <w:rPr>
                <w:rFonts w:ascii="Times New Roman" w:hAnsi="Times New Roman" w:cs="Times New Roman"/>
                <w:sz w:val="24"/>
                <w:szCs w:val="24"/>
              </w:rPr>
            </w:pPr>
            <w:r w:rsidRPr="00CF3139">
              <w:rPr>
                <w:rStyle w:val="21"/>
                <w:b w:val="0"/>
                <w:bCs w:val="0"/>
                <w:color w:val="000000"/>
                <w:sz w:val="24"/>
                <w:szCs w:val="24"/>
              </w:rPr>
              <w:t>сценического</w:t>
            </w:r>
          </w:p>
          <w:p w:rsidR="00364B59" w:rsidRPr="00CF3139" w:rsidRDefault="00364B59" w:rsidP="00CF3139">
            <w:pPr>
              <w:pStyle w:val="a8"/>
              <w:shd w:val="clear" w:color="auto" w:fill="auto"/>
              <w:spacing w:after="0"/>
              <w:ind w:left="120" w:firstLine="0"/>
              <w:jc w:val="left"/>
              <w:rPr>
                <w:rFonts w:ascii="Times New Roman" w:hAnsi="Times New Roman" w:cs="Times New Roman"/>
                <w:sz w:val="24"/>
                <w:szCs w:val="24"/>
              </w:rPr>
            </w:pPr>
            <w:r w:rsidRPr="00CF3139">
              <w:rPr>
                <w:rStyle w:val="21"/>
                <w:b w:val="0"/>
                <w:bCs w:val="0"/>
                <w:color w:val="000000"/>
                <w:sz w:val="24"/>
                <w:szCs w:val="24"/>
              </w:rPr>
              <w:t>произведения.</w:t>
            </w:r>
          </w:p>
        </w:tc>
      </w:tr>
      <w:tr w:rsidR="00364B59" w:rsidRPr="00CF3139">
        <w:tc>
          <w:tcPr>
            <w:tcW w:w="3190" w:type="dxa"/>
          </w:tcPr>
          <w:p w:rsidR="00364B59" w:rsidRPr="00CF3139" w:rsidRDefault="00364B59" w:rsidP="00CF3139">
            <w:pPr>
              <w:pStyle w:val="a8"/>
              <w:shd w:val="clear" w:color="auto" w:fill="auto"/>
              <w:spacing w:after="0"/>
              <w:ind w:left="120" w:firstLine="0"/>
              <w:jc w:val="left"/>
              <w:rPr>
                <w:rFonts w:ascii="Times New Roman" w:hAnsi="Times New Roman" w:cs="Times New Roman"/>
                <w:sz w:val="24"/>
                <w:szCs w:val="24"/>
              </w:rPr>
            </w:pPr>
            <w:r w:rsidRPr="00CF3139">
              <w:rPr>
                <w:rStyle w:val="35"/>
                <w:color w:val="000000"/>
                <w:sz w:val="24"/>
                <w:szCs w:val="24"/>
              </w:rPr>
              <w:lastRenderedPageBreak/>
              <w:t>Общественные организации</w:t>
            </w:r>
          </w:p>
          <w:p w:rsidR="00364B59" w:rsidRPr="00CF3139" w:rsidRDefault="00364B59" w:rsidP="00CF3139">
            <w:pPr>
              <w:pStyle w:val="a8"/>
              <w:shd w:val="clear" w:color="auto" w:fill="auto"/>
              <w:spacing w:after="0"/>
              <w:ind w:left="120" w:firstLine="0"/>
              <w:jc w:val="left"/>
              <w:rPr>
                <w:rFonts w:ascii="Times New Roman" w:hAnsi="Times New Roman" w:cs="Times New Roman"/>
                <w:sz w:val="24"/>
                <w:szCs w:val="24"/>
              </w:rPr>
            </w:pPr>
            <w:r w:rsidRPr="00CF3139">
              <w:rPr>
                <w:rStyle w:val="21"/>
                <w:b w:val="0"/>
                <w:bCs w:val="0"/>
                <w:color w:val="000000"/>
                <w:sz w:val="24"/>
                <w:szCs w:val="24"/>
              </w:rPr>
              <w:t>Совет ветеранов войны и труда Ленинского района, г.Чебоксары</w:t>
            </w:r>
          </w:p>
          <w:p w:rsidR="00364B59" w:rsidRPr="00CF3139" w:rsidRDefault="00364B59" w:rsidP="00CF3139">
            <w:pPr>
              <w:pStyle w:val="a8"/>
              <w:shd w:val="clear" w:color="auto" w:fill="auto"/>
              <w:spacing w:after="0"/>
              <w:ind w:firstLine="0"/>
              <w:jc w:val="both"/>
              <w:rPr>
                <w:rFonts w:ascii="Times New Roman" w:hAnsi="Times New Roman" w:cs="Times New Roman"/>
                <w:sz w:val="24"/>
                <w:szCs w:val="24"/>
              </w:rPr>
            </w:pPr>
            <w:r w:rsidRPr="00CF3139">
              <w:rPr>
                <w:rStyle w:val="21"/>
                <w:b w:val="0"/>
                <w:bCs w:val="0"/>
                <w:color w:val="000000"/>
                <w:sz w:val="24"/>
                <w:szCs w:val="24"/>
              </w:rPr>
              <w:t>Молодежные организации (Молодежное правительство при администрации г. Чебоксары)</w:t>
            </w:r>
          </w:p>
          <w:p w:rsidR="00364B59" w:rsidRPr="00CF3139" w:rsidRDefault="00364B59" w:rsidP="00CF3139">
            <w:pPr>
              <w:pStyle w:val="a8"/>
              <w:shd w:val="clear" w:color="auto" w:fill="auto"/>
              <w:spacing w:after="0"/>
              <w:ind w:left="120" w:firstLine="0"/>
              <w:jc w:val="left"/>
              <w:rPr>
                <w:rStyle w:val="21"/>
                <w:b w:val="0"/>
                <w:bCs w:val="0"/>
                <w:color w:val="000000"/>
                <w:sz w:val="24"/>
                <w:szCs w:val="24"/>
              </w:rPr>
            </w:pPr>
            <w:r w:rsidRPr="00CF3139">
              <w:rPr>
                <w:rStyle w:val="21"/>
                <w:b w:val="0"/>
                <w:bCs w:val="0"/>
                <w:color w:val="000000"/>
                <w:sz w:val="24"/>
                <w:szCs w:val="24"/>
              </w:rPr>
              <w:t>Депутатский корпус</w:t>
            </w:r>
          </w:p>
          <w:p w:rsidR="00364B59" w:rsidRPr="00CF3139" w:rsidRDefault="00364B59" w:rsidP="00CF3139">
            <w:pPr>
              <w:pStyle w:val="a8"/>
              <w:shd w:val="clear" w:color="auto" w:fill="auto"/>
              <w:spacing w:after="0"/>
              <w:ind w:left="120" w:firstLine="0"/>
              <w:jc w:val="left"/>
              <w:rPr>
                <w:rStyle w:val="21"/>
                <w:b w:val="0"/>
                <w:bCs w:val="0"/>
                <w:color w:val="000000"/>
                <w:sz w:val="24"/>
                <w:szCs w:val="24"/>
              </w:rPr>
            </w:pPr>
          </w:p>
          <w:p w:rsidR="00364B59" w:rsidRPr="00CF3139" w:rsidRDefault="00364B59" w:rsidP="00CF3139">
            <w:pPr>
              <w:pStyle w:val="a8"/>
              <w:shd w:val="clear" w:color="auto" w:fill="auto"/>
              <w:spacing w:after="0"/>
              <w:ind w:left="120" w:firstLine="0"/>
              <w:jc w:val="left"/>
              <w:rPr>
                <w:rFonts w:ascii="Times New Roman" w:hAnsi="Times New Roman" w:cs="Times New Roman"/>
                <w:sz w:val="24"/>
                <w:szCs w:val="24"/>
              </w:rPr>
            </w:pPr>
          </w:p>
        </w:tc>
        <w:tc>
          <w:tcPr>
            <w:tcW w:w="3190" w:type="dxa"/>
          </w:tcPr>
          <w:p w:rsidR="00364B59" w:rsidRPr="00CF3139" w:rsidRDefault="00364B59" w:rsidP="00CF3139">
            <w:pPr>
              <w:pStyle w:val="a8"/>
              <w:shd w:val="clear" w:color="auto" w:fill="auto"/>
              <w:spacing w:after="0"/>
              <w:ind w:firstLine="0"/>
              <w:jc w:val="both"/>
              <w:rPr>
                <w:rFonts w:ascii="Times New Roman" w:hAnsi="Times New Roman" w:cs="Times New Roman"/>
                <w:sz w:val="24"/>
                <w:szCs w:val="24"/>
              </w:rPr>
            </w:pPr>
            <w:r w:rsidRPr="00CF3139">
              <w:rPr>
                <w:rStyle w:val="21"/>
                <w:b w:val="0"/>
                <w:bCs w:val="0"/>
                <w:color w:val="000000"/>
                <w:sz w:val="24"/>
                <w:szCs w:val="24"/>
              </w:rPr>
              <w:t>Сохранение исторической памяти, содействие патриотическому воспитанию обучающихся; формирование чувства милосердия</w:t>
            </w:r>
          </w:p>
        </w:tc>
        <w:tc>
          <w:tcPr>
            <w:tcW w:w="3191" w:type="dxa"/>
          </w:tcPr>
          <w:p w:rsidR="00364B59" w:rsidRPr="00CF3139" w:rsidRDefault="00364B59" w:rsidP="00CF3139">
            <w:pPr>
              <w:pStyle w:val="a8"/>
              <w:shd w:val="clear" w:color="auto" w:fill="auto"/>
              <w:spacing w:after="0"/>
              <w:ind w:left="120" w:firstLine="0"/>
              <w:jc w:val="left"/>
              <w:rPr>
                <w:rFonts w:ascii="Times New Roman" w:hAnsi="Times New Roman" w:cs="Times New Roman"/>
                <w:sz w:val="24"/>
                <w:szCs w:val="24"/>
              </w:rPr>
            </w:pPr>
            <w:r w:rsidRPr="00CF3139">
              <w:rPr>
                <w:rStyle w:val="21"/>
                <w:b w:val="0"/>
                <w:bCs w:val="0"/>
                <w:color w:val="000000"/>
                <w:sz w:val="24"/>
                <w:szCs w:val="24"/>
              </w:rPr>
              <w:t>Опыт общения с людьми разного возраста; опыт проявления ценностного отношения к героическому прошлому народа; опыт проявления милосердия; формирование позитивного отношения к старшему поколению</w:t>
            </w:r>
          </w:p>
        </w:tc>
      </w:tr>
      <w:tr w:rsidR="00364B59" w:rsidRPr="00CF3139">
        <w:tc>
          <w:tcPr>
            <w:tcW w:w="3190" w:type="dxa"/>
          </w:tcPr>
          <w:p w:rsidR="00364B59" w:rsidRPr="00CF3139" w:rsidRDefault="00364B59" w:rsidP="00CF3139">
            <w:pPr>
              <w:pStyle w:val="a8"/>
              <w:shd w:val="clear" w:color="auto" w:fill="auto"/>
              <w:spacing w:after="0"/>
              <w:ind w:left="120" w:firstLine="0"/>
              <w:jc w:val="left"/>
              <w:rPr>
                <w:rFonts w:ascii="Times New Roman" w:hAnsi="Times New Roman" w:cs="Times New Roman"/>
                <w:sz w:val="24"/>
                <w:szCs w:val="24"/>
              </w:rPr>
            </w:pPr>
            <w:r w:rsidRPr="00CF3139">
              <w:rPr>
                <w:rStyle w:val="35"/>
                <w:color w:val="000000"/>
                <w:sz w:val="24"/>
                <w:szCs w:val="24"/>
              </w:rPr>
              <w:t>Центры психологической помощи</w:t>
            </w:r>
          </w:p>
          <w:p w:rsidR="00364B59" w:rsidRPr="00CF3139" w:rsidRDefault="00364B59" w:rsidP="00CF3139">
            <w:pPr>
              <w:pStyle w:val="a8"/>
              <w:shd w:val="clear" w:color="auto" w:fill="auto"/>
              <w:spacing w:after="0"/>
              <w:ind w:left="120" w:firstLine="0"/>
              <w:jc w:val="left"/>
              <w:rPr>
                <w:rFonts w:ascii="Times New Roman" w:hAnsi="Times New Roman" w:cs="Times New Roman"/>
                <w:sz w:val="24"/>
                <w:szCs w:val="24"/>
              </w:rPr>
            </w:pPr>
            <w:r w:rsidRPr="00CF3139">
              <w:rPr>
                <w:rStyle w:val="21"/>
                <w:b w:val="0"/>
                <w:bCs w:val="0"/>
                <w:color w:val="000000"/>
                <w:sz w:val="24"/>
                <w:szCs w:val="24"/>
              </w:rPr>
              <w:t>Центр психолого-медико-социального сопровождения «Содружество»</w:t>
            </w:r>
          </w:p>
          <w:p w:rsidR="00364B59" w:rsidRPr="00CF3139" w:rsidRDefault="00364B59" w:rsidP="00CF3139">
            <w:pPr>
              <w:pStyle w:val="a8"/>
              <w:shd w:val="clear" w:color="auto" w:fill="auto"/>
              <w:spacing w:after="0"/>
              <w:ind w:left="120" w:firstLine="0"/>
              <w:jc w:val="left"/>
              <w:rPr>
                <w:rFonts w:ascii="Times New Roman" w:hAnsi="Times New Roman" w:cs="Times New Roman"/>
                <w:sz w:val="24"/>
                <w:szCs w:val="24"/>
              </w:rPr>
            </w:pPr>
            <w:r w:rsidRPr="00CF3139">
              <w:rPr>
                <w:rStyle w:val="21"/>
                <w:b w:val="0"/>
                <w:bCs w:val="0"/>
                <w:color w:val="000000"/>
                <w:sz w:val="24"/>
                <w:szCs w:val="24"/>
              </w:rPr>
              <w:t>«Центр «Семья»</w:t>
            </w:r>
          </w:p>
          <w:p w:rsidR="00364B59" w:rsidRPr="00CF3139" w:rsidRDefault="00364B59" w:rsidP="00CF3139">
            <w:pPr>
              <w:pStyle w:val="a8"/>
              <w:shd w:val="clear" w:color="auto" w:fill="auto"/>
              <w:spacing w:after="0"/>
              <w:ind w:left="120" w:firstLine="0"/>
              <w:jc w:val="left"/>
              <w:rPr>
                <w:rStyle w:val="21"/>
                <w:b w:val="0"/>
                <w:bCs w:val="0"/>
                <w:color w:val="000000"/>
                <w:sz w:val="24"/>
                <w:szCs w:val="24"/>
              </w:rPr>
            </w:pPr>
            <w:r w:rsidRPr="00CF3139">
              <w:rPr>
                <w:rStyle w:val="21"/>
                <w:b w:val="0"/>
                <w:bCs w:val="0"/>
                <w:color w:val="000000"/>
                <w:sz w:val="24"/>
                <w:szCs w:val="24"/>
              </w:rPr>
              <w:t>Телефоны доверия</w:t>
            </w:r>
          </w:p>
          <w:p w:rsidR="00364B59" w:rsidRPr="00CF3139" w:rsidRDefault="00364B59" w:rsidP="00CF3139">
            <w:pPr>
              <w:pStyle w:val="a8"/>
              <w:shd w:val="clear" w:color="auto" w:fill="auto"/>
              <w:spacing w:after="0"/>
              <w:ind w:left="120" w:firstLine="0"/>
              <w:jc w:val="left"/>
              <w:rPr>
                <w:rFonts w:ascii="Times New Roman" w:hAnsi="Times New Roman" w:cs="Times New Roman"/>
                <w:sz w:val="24"/>
                <w:szCs w:val="24"/>
              </w:rPr>
            </w:pPr>
          </w:p>
        </w:tc>
        <w:tc>
          <w:tcPr>
            <w:tcW w:w="3190" w:type="dxa"/>
          </w:tcPr>
          <w:p w:rsidR="00364B59" w:rsidRPr="00CF3139" w:rsidRDefault="00364B59" w:rsidP="00CF3139">
            <w:pPr>
              <w:pStyle w:val="a8"/>
              <w:shd w:val="clear" w:color="auto" w:fill="auto"/>
              <w:spacing w:after="0" w:line="278" w:lineRule="exact"/>
              <w:ind w:left="120" w:firstLine="0"/>
              <w:jc w:val="left"/>
              <w:rPr>
                <w:rFonts w:ascii="Times New Roman" w:hAnsi="Times New Roman" w:cs="Times New Roman"/>
                <w:sz w:val="24"/>
                <w:szCs w:val="24"/>
              </w:rPr>
            </w:pPr>
            <w:r w:rsidRPr="00CF3139">
              <w:rPr>
                <w:rStyle w:val="21"/>
                <w:b w:val="0"/>
                <w:bCs w:val="0"/>
                <w:color w:val="000000"/>
                <w:sz w:val="24"/>
                <w:szCs w:val="24"/>
              </w:rPr>
              <w:t>Консультативная, психологическая помощь детям, родителям, педагогам.</w:t>
            </w:r>
          </w:p>
        </w:tc>
        <w:tc>
          <w:tcPr>
            <w:tcW w:w="3191" w:type="dxa"/>
          </w:tcPr>
          <w:p w:rsidR="00364B59" w:rsidRPr="00CF3139" w:rsidRDefault="00364B59" w:rsidP="00CF3139">
            <w:pPr>
              <w:pStyle w:val="a8"/>
              <w:shd w:val="clear" w:color="auto" w:fill="auto"/>
              <w:spacing w:after="0"/>
              <w:ind w:firstLine="0"/>
              <w:jc w:val="both"/>
              <w:rPr>
                <w:rFonts w:ascii="Times New Roman" w:hAnsi="Times New Roman" w:cs="Times New Roman"/>
                <w:sz w:val="24"/>
                <w:szCs w:val="24"/>
              </w:rPr>
            </w:pPr>
            <w:r w:rsidRPr="00CF3139">
              <w:rPr>
                <w:rStyle w:val="21"/>
                <w:b w:val="0"/>
                <w:bCs w:val="0"/>
                <w:color w:val="000000"/>
                <w:sz w:val="24"/>
                <w:szCs w:val="24"/>
              </w:rPr>
              <w:t>Опыт самопознания,</w:t>
            </w:r>
          </w:p>
          <w:p w:rsidR="00364B59" w:rsidRPr="00CF3139" w:rsidRDefault="00364B59" w:rsidP="00CF3139">
            <w:pPr>
              <w:pStyle w:val="a8"/>
              <w:shd w:val="clear" w:color="auto" w:fill="auto"/>
              <w:spacing w:after="0"/>
              <w:ind w:firstLine="0"/>
              <w:jc w:val="both"/>
              <w:rPr>
                <w:rFonts w:ascii="Times New Roman" w:hAnsi="Times New Roman" w:cs="Times New Roman"/>
                <w:sz w:val="24"/>
                <w:szCs w:val="24"/>
              </w:rPr>
            </w:pPr>
            <w:r w:rsidRPr="00CF3139">
              <w:rPr>
                <w:rStyle w:val="21"/>
                <w:b w:val="0"/>
                <w:bCs w:val="0"/>
                <w:color w:val="000000"/>
                <w:sz w:val="24"/>
                <w:szCs w:val="24"/>
              </w:rPr>
              <w:t>адекватного</w:t>
            </w:r>
          </w:p>
          <w:p w:rsidR="00364B59" w:rsidRPr="00CF3139" w:rsidRDefault="00364B59" w:rsidP="00CF3139">
            <w:pPr>
              <w:pStyle w:val="a8"/>
              <w:shd w:val="clear" w:color="auto" w:fill="auto"/>
              <w:spacing w:after="0"/>
              <w:ind w:firstLine="0"/>
              <w:jc w:val="both"/>
              <w:rPr>
                <w:rFonts w:ascii="Times New Roman" w:hAnsi="Times New Roman" w:cs="Times New Roman"/>
                <w:sz w:val="24"/>
                <w:szCs w:val="24"/>
              </w:rPr>
            </w:pPr>
            <w:r w:rsidRPr="00CF3139">
              <w:rPr>
                <w:rStyle w:val="21"/>
                <w:b w:val="0"/>
                <w:bCs w:val="0"/>
                <w:color w:val="000000"/>
                <w:sz w:val="24"/>
                <w:szCs w:val="24"/>
              </w:rPr>
              <w:t>самовосприятия в</w:t>
            </w:r>
          </w:p>
          <w:p w:rsidR="00364B59" w:rsidRPr="00CF3139" w:rsidRDefault="00364B59" w:rsidP="00CF3139">
            <w:pPr>
              <w:pStyle w:val="a8"/>
              <w:shd w:val="clear" w:color="auto" w:fill="auto"/>
              <w:spacing w:after="0"/>
              <w:ind w:firstLine="0"/>
              <w:jc w:val="both"/>
              <w:rPr>
                <w:rFonts w:ascii="Times New Roman" w:hAnsi="Times New Roman" w:cs="Times New Roman"/>
                <w:sz w:val="24"/>
                <w:szCs w:val="24"/>
              </w:rPr>
            </w:pPr>
            <w:r w:rsidRPr="00CF3139">
              <w:rPr>
                <w:rStyle w:val="21"/>
                <w:b w:val="0"/>
                <w:bCs w:val="0"/>
                <w:color w:val="000000"/>
                <w:sz w:val="24"/>
                <w:szCs w:val="24"/>
              </w:rPr>
              <w:t>кризисной ситуации;</w:t>
            </w:r>
          </w:p>
          <w:p w:rsidR="00364B59" w:rsidRPr="00CF3139" w:rsidRDefault="00364B59" w:rsidP="00CF3139">
            <w:pPr>
              <w:pStyle w:val="a8"/>
              <w:shd w:val="clear" w:color="auto" w:fill="auto"/>
              <w:spacing w:after="0"/>
              <w:ind w:firstLine="0"/>
              <w:jc w:val="both"/>
              <w:rPr>
                <w:rFonts w:ascii="Times New Roman" w:hAnsi="Times New Roman" w:cs="Times New Roman"/>
                <w:sz w:val="24"/>
                <w:szCs w:val="24"/>
              </w:rPr>
            </w:pPr>
            <w:r w:rsidRPr="00CF3139">
              <w:rPr>
                <w:rStyle w:val="21"/>
                <w:b w:val="0"/>
                <w:bCs w:val="0"/>
                <w:color w:val="000000"/>
                <w:sz w:val="24"/>
                <w:szCs w:val="24"/>
              </w:rPr>
              <w:t>гармонизация</w:t>
            </w:r>
          </w:p>
          <w:p w:rsidR="00364B59" w:rsidRPr="00CF3139" w:rsidRDefault="00364B59" w:rsidP="00CF3139">
            <w:pPr>
              <w:pStyle w:val="a8"/>
              <w:shd w:val="clear" w:color="auto" w:fill="auto"/>
              <w:spacing w:after="0"/>
              <w:ind w:firstLine="0"/>
              <w:jc w:val="both"/>
              <w:rPr>
                <w:rFonts w:ascii="Times New Roman" w:hAnsi="Times New Roman" w:cs="Times New Roman"/>
                <w:sz w:val="24"/>
                <w:szCs w:val="24"/>
              </w:rPr>
            </w:pPr>
            <w:r w:rsidRPr="00CF3139">
              <w:rPr>
                <w:rStyle w:val="21"/>
                <w:b w:val="0"/>
                <w:bCs w:val="0"/>
                <w:color w:val="000000"/>
                <w:sz w:val="24"/>
                <w:szCs w:val="24"/>
              </w:rPr>
              <w:t>детско-родительских</w:t>
            </w:r>
          </w:p>
          <w:p w:rsidR="00364B59" w:rsidRPr="00CF3139" w:rsidRDefault="00364B59" w:rsidP="00CF3139">
            <w:pPr>
              <w:pStyle w:val="a8"/>
              <w:shd w:val="clear" w:color="auto" w:fill="auto"/>
              <w:spacing w:after="0"/>
              <w:ind w:firstLine="0"/>
              <w:jc w:val="both"/>
              <w:rPr>
                <w:rFonts w:ascii="Times New Roman" w:hAnsi="Times New Roman" w:cs="Times New Roman"/>
                <w:sz w:val="24"/>
                <w:szCs w:val="24"/>
              </w:rPr>
            </w:pPr>
            <w:r w:rsidRPr="00CF3139">
              <w:rPr>
                <w:rStyle w:val="21"/>
                <w:b w:val="0"/>
                <w:bCs w:val="0"/>
                <w:color w:val="000000"/>
                <w:sz w:val="24"/>
                <w:szCs w:val="24"/>
              </w:rPr>
              <w:t>отношений</w:t>
            </w:r>
          </w:p>
        </w:tc>
      </w:tr>
      <w:tr w:rsidR="00364B59" w:rsidRPr="00CF3139">
        <w:tc>
          <w:tcPr>
            <w:tcW w:w="3190" w:type="dxa"/>
          </w:tcPr>
          <w:p w:rsidR="00364B59" w:rsidRPr="00CF3139" w:rsidRDefault="00364B59" w:rsidP="00CF3139">
            <w:pPr>
              <w:pStyle w:val="a8"/>
              <w:shd w:val="clear" w:color="auto" w:fill="auto"/>
              <w:spacing w:after="0"/>
              <w:ind w:left="120" w:firstLine="0"/>
              <w:jc w:val="left"/>
              <w:rPr>
                <w:rFonts w:ascii="Times New Roman" w:hAnsi="Times New Roman" w:cs="Times New Roman"/>
                <w:sz w:val="24"/>
                <w:szCs w:val="24"/>
              </w:rPr>
            </w:pPr>
            <w:r w:rsidRPr="00CF3139">
              <w:rPr>
                <w:rStyle w:val="21"/>
                <w:b w:val="0"/>
                <w:bCs w:val="0"/>
                <w:color w:val="000000"/>
                <w:sz w:val="24"/>
                <w:szCs w:val="24"/>
              </w:rPr>
              <w:t>Отдел по делам несовершеннолетних КПДН при администрации Ленинского и Калининского районов</w:t>
            </w:r>
          </w:p>
          <w:p w:rsidR="00364B59" w:rsidRPr="00CF3139" w:rsidRDefault="00364B59" w:rsidP="00CF3139">
            <w:pPr>
              <w:pStyle w:val="a8"/>
              <w:shd w:val="clear" w:color="auto" w:fill="auto"/>
              <w:spacing w:after="0"/>
              <w:ind w:firstLine="0"/>
              <w:jc w:val="both"/>
              <w:rPr>
                <w:rFonts w:ascii="Times New Roman" w:hAnsi="Times New Roman" w:cs="Times New Roman"/>
                <w:sz w:val="24"/>
                <w:szCs w:val="24"/>
              </w:rPr>
            </w:pPr>
            <w:r w:rsidRPr="00CF3139">
              <w:rPr>
                <w:rStyle w:val="21"/>
                <w:b w:val="0"/>
                <w:bCs w:val="0"/>
                <w:color w:val="000000"/>
                <w:sz w:val="24"/>
                <w:szCs w:val="24"/>
              </w:rPr>
              <w:t>ГУЗ «СРЦН» (социально-реабилитационный центр для несовершеннолетних ленинского района)</w:t>
            </w:r>
          </w:p>
        </w:tc>
        <w:tc>
          <w:tcPr>
            <w:tcW w:w="3190" w:type="dxa"/>
          </w:tcPr>
          <w:p w:rsidR="00364B59" w:rsidRPr="00CF3139" w:rsidRDefault="00364B59" w:rsidP="00CF3139">
            <w:pPr>
              <w:pStyle w:val="a8"/>
              <w:shd w:val="clear" w:color="auto" w:fill="auto"/>
              <w:spacing w:after="0"/>
              <w:ind w:firstLine="0"/>
              <w:jc w:val="both"/>
              <w:rPr>
                <w:rFonts w:ascii="Times New Roman" w:hAnsi="Times New Roman" w:cs="Times New Roman"/>
                <w:sz w:val="24"/>
                <w:szCs w:val="24"/>
              </w:rPr>
            </w:pPr>
            <w:r w:rsidRPr="00CF3139">
              <w:rPr>
                <w:rStyle w:val="21"/>
                <w:b w:val="0"/>
                <w:bCs w:val="0"/>
                <w:color w:val="000000"/>
                <w:sz w:val="24"/>
                <w:szCs w:val="24"/>
              </w:rPr>
              <w:t>Социальная поддержка и реабилитация детей, оказавшихся в трудной жизненной ситуации</w:t>
            </w:r>
          </w:p>
        </w:tc>
        <w:tc>
          <w:tcPr>
            <w:tcW w:w="3191" w:type="dxa"/>
          </w:tcPr>
          <w:p w:rsidR="00364B59" w:rsidRPr="00CF3139" w:rsidRDefault="00364B59" w:rsidP="00CF3139">
            <w:pPr>
              <w:pStyle w:val="a8"/>
              <w:shd w:val="clear" w:color="auto" w:fill="auto"/>
              <w:spacing w:after="0"/>
              <w:ind w:firstLine="0"/>
              <w:jc w:val="both"/>
              <w:rPr>
                <w:rFonts w:ascii="Times New Roman" w:hAnsi="Times New Roman" w:cs="Times New Roman"/>
                <w:sz w:val="24"/>
                <w:szCs w:val="24"/>
              </w:rPr>
            </w:pPr>
            <w:r w:rsidRPr="00CF3139">
              <w:rPr>
                <w:rStyle w:val="21"/>
                <w:b w:val="0"/>
                <w:bCs w:val="0"/>
                <w:color w:val="000000"/>
                <w:sz w:val="24"/>
                <w:szCs w:val="24"/>
              </w:rPr>
              <w:t>Опыт общения с детьми из разных социальных групп; Опыт моральной и практической поддержки детей, нуждающихся в помощи.</w:t>
            </w:r>
          </w:p>
        </w:tc>
      </w:tr>
      <w:tr w:rsidR="00364B59" w:rsidRPr="00CF3139">
        <w:tc>
          <w:tcPr>
            <w:tcW w:w="3190" w:type="dxa"/>
          </w:tcPr>
          <w:p w:rsidR="00364B59" w:rsidRPr="00CF3139" w:rsidRDefault="00364B59" w:rsidP="00CF3139">
            <w:pPr>
              <w:pStyle w:val="a8"/>
              <w:shd w:val="clear" w:color="auto" w:fill="auto"/>
              <w:spacing w:after="0"/>
              <w:ind w:firstLine="0"/>
              <w:jc w:val="both"/>
              <w:rPr>
                <w:rFonts w:ascii="Times New Roman" w:hAnsi="Times New Roman" w:cs="Times New Roman"/>
                <w:sz w:val="24"/>
                <w:szCs w:val="24"/>
              </w:rPr>
            </w:pPr>
            <w:r w:rsidRPr="00CF3139">
              <w:rPr>
                <w:rStyle w:val="21"/>
                <w:b w:val="0"/>
                <w:bCs w:val="0"/>
                <w:color w:val="000000"/>
                <w:sz w:val="24"/>
                <w:szCs w:val="24"/>
              </w:rPr>
              <w:lastRenderedPageBreak/>
              <w:t>Казенное учреждение Центр занятости населения города Чебоксары Министерства труда и социальной защиты Чувашии</w:t>
            </w:r>
          </w:p>
        </w:tc>
        <w:tc>
          <w:tcPr>
            <w:tcW w:w="3190" w:type="dxa"/>
          </w:tcPr>
          <w:p w:rsidR="00364B59" w:rsidRPr="00CF3139" w:rsidRDefault="00364B59" w:rsidP="00CF3139">
            <w:pPr>
              <w:pStyle w:val="a8"/>
              <w:shd w:val="clear" w:color="auto" w:fill="auto"/>
              <w:spacing w:after="0"/>
              <w:ind w:left="120" w:firstLine="0"/>
              <w:jc w:val="left"/>
              <w:rPr>
                <w:rFonts w:ascii="Times New Roman" w:hAnsi="Times New Roman" w:cs="Times New Roman"/>
                <w:sz w:val="24"/>
                <w:szCs w:val="24"/>
              </w:rPr>
            </w:pPr>
            <w:r w:rsidRPr="00CF3139">
              <w:rPr>
                <w:rStyle w:val="21"/>
                <w:b w:val="0"/>
                <w:bCs w:val="0"/>
                <w:color w:val="000000"/>
                <w:sz w:val="24"/>
                <w:szCs w:val="24"/>
              </w:rPr>
              <w:t>Социальная</w:t>
            </w:r>
          </w:p>
          <w:p w:rsidR="00364B59" w:rsidRPr="00CF3139" w:rsidRDefault="00364B59" w:rsidP="00CF3139">
            <w:pPr>
              <w:pStyle w:val="a8"/>
              <w:shd w:val="clear" w:color="auto" w:fill="auto"/>
              <w:spacing w:after="0"/>
              <w:ind w:left="120" w:firstLine="0"/>
              <w:jc w:val="left"/>
              <w:rPr>
                <w:rFonts w:ascii="Times New Roman" w:hAnsi="Times New Roman" w:cs="Times New Roman"/>
                <w:sz w:val="24"/>
                <w:szCs w:val="24"/>
              </w:rPr>
            </w:pPr>
            <w:r w:rsidRPr="00CF3139">
              <w:rPr>
                <w:rStyle w:val="21"/>
                <w:b w:val="0"/>
                <w:bCs w:val="0"/>
                <w:color w:val="000000"/>
                <w:sz w:val="24"/>
                <w:szCs w:val="24"/>
              </w:rPr>
              <w:t>поддержка</w:t>
            </w:r>
          </w:p>
          <w:p w:rsidR="00364B59" w:rsidRPr="00CF3139" w:rsidRDefault="00364B59" w:rsidP="00CF3139">
            <w:pPr>
              <w:pStyle w:val="a8"/>
              <w:shd w:val="clear" w:color="auto" w:fill="auto"/>
              <w:spacing w:after="0"/>
              <w:ind w:left="120" w:firstLine="0"/>
              <w:jc w:val="left"/>
              <w:rPr>
                <w:rFonts w:ascii="Times New Roman" w:hAnsi="Times New Roman" w:cs="Times New Roman"/>
                <w:sz w:val="24"/>
                <w:szCs w:val="24"/>
              </w:rPr>
            </w:pPr>
            <w:r w:rsidRPr="00CF3139">
              <w:rPr>
                <w:rStyle w:val="21"/>
                <w:b w:val="0"/>
                <w:bCs w:val="0"/>
                <w:color w:val="000000"/>
                <w:sz w:val="24"/>
                <w:szCs w:val="24"/>
              </w:rPr>
              <w:t>воспитанников,</w:t>
            </w:r>
          </w:p>
          <w:p w:rsidR="00364B59" w:rsidRPr="00CF3139" w:rsidRDefault="00364B59" w:rsidP="00CF3139">
            <w:pPr>
              <w:pStyle w:val="a8"/>
              <w:shd w:val="clear" w:color="auto" w:fill="auto"/>
              <w:spacing w:after="0"/>
              <w:ind w:left="120" w:firstLine="0"/>
              <w:jc w:val="left"/>
              <w:rPr>
                <w:rFonts w:ascii="Times New Roman" w:hAnsi="Times New Roman" w:cs="Times New Roman"/>
                <w:sz w:val="24"/>
                <w:szCs w:val="24"/>
              </w:rPr>
            </w:pPr>
            <w:r w:rsidRPr="00CF3139">
              <w:rPr>
                <w:rStyle w:val="21"/>
                <w:b w:val="0"/>
                <w:bCs w:val="0"/>
                <w:color w:val="000000"/>
                <w:sz w:val="24"/>
                <w:szCs w:val="24"/>
              </w:rPr>
              <w:t>профильная</w:t>
            </w:r>
          </w:p>
          <w:p w:rsidR="00364B59" w:rsidRPr="00CF3139" w:rsidRDefault="00364B59" w:rsidP="00CF3139">
            <w:pPr>
              <w:pStyle w:val="a8"/>
              <w:shd w:val="clear" w:color="auto" w:fill="auto"/>
              <w:spacing w:after="0"/>
              <w:ind w:left="120" w:firstLine="0"/>
              <w:jc w:val="left"/>
              <w:rPr>
                <w:rFonts w:ascii="Times New Roman" w:hAnsi="Times New Roman" w:cs="Times New Roman"/>
                <w:sz w:val="24"/>
                <w:szCs w:val="24"/>
              </w:rPr>
            </w:pPr>
            <w:r w:rsidRPr="00CF3139">
              <w:rPr>
                <w:rStyle w:val="21"/>
                <w:b w:val="0"/>
                <w:bCs w:val="0"/>
                <w:color w:val="000000"/>
                <w:sz w:val="24"/>
                <w:szCs w:val="24"/>
              </w:rPr>
              <w:t>ориентация</w:t>
            </w:r>
          </w:p>
          <w:p w:rsidR="00364B59" w:rsidRPr="00CF3139" w:rsidRDefault="00364B59" w:rsidP="00CF3139">
            <w:pPr>
              <w:pStyle w:val="a8"/>
              <w:shd w:val="clear" w:color="auto" w:fill="auto"/>
              <w:spacing w:after="0"/>
              <w:ind w:left="120" w:firstLine="0"/>
              <w:jc w:val="left"/>
              <w:rPr>
                <w:rFonts w:ascii="Times New Roman" w:hAnsi="Times New Roman" w:cs="Times New Roman"/>
                <w:sz w:val="24"/>
                <w:szCs w:val="24"/>
              </w:rPr>
            </w:pPr>
            <w:r w:rsidRPr="00CF3139">
              <w:rPr>
                <w:rStyle w:val="21"/>
                <w:b w:val="0"/>
                <w:bCs w:val="0"/>
                <w:color w:val="000000"/>
                <w:sz w:val="24"/>
                <w:szCs w:val="24"/>
              </w:rPr>
              <w:t>обучающихся</w:t>
            </w:r>
          </w:p>
        </w:tc>
        <w:tc>
          <w:tcPr>
            <w:tcW w:w="3191" w:type="dxa"/>
          </w:tcPr>
          <w:p w:rsidR="00364B59" w:rsidRPr="00CF3139" w:rsidRDefault="00364B59" w:rsidP="00CF3139">
            <w:pPr>
              <w:pStyle w:val="a8"/>
              <w:shd w:val="clear" w:color="auto" w:fill="auto"/>
              <w:spacing w:after="0"/>
              <w:ind w:left="120" w:firstLine="0"/>
              <w:jc w:val="left"/>
              <w:rPr>
                <w:rFonts w:ascii="Times New Roman" w:hAnsi="Times New Roman" w:cs="Times New Roman"/>
                <w:sz w:val="24"/>
                <w:szCs w:val="24"/>
              </w:rPr>
            </w:pPr>
            <w:r w:rsidRPr="00CF3139">
              <w:rPr>
                <w:rStyle w:val="21"/>
                <w:b w:val="0"/>
                <w:bCs w:val="0"/>
                <w:color w:val="000000"/>
                <w:sz w:val="24"/>
                <w:szCs w:val="24"/>
              </w:rPr>
              <w:t>Опыт применения метапредметных знаний и умений; опыт социальной активности</w:t>
            </w:r>
          </w:p>
        </w:tc>
      </w:tr>
      <w:tr w:rsidR="00364B59" w:rsidRPr="00CF3139">
        <w:tc>
          <w:tcPr>
            <w:tcW w:w="3190" w:type="dxa"/>
          </w:tcPr>
          <w:p w:rsidR="00364B59" w:rsidRPr="00CF3139" w:rsidRDefault="00364B59" w:rsidP="00CF3139">
            <w:pPr>
              <w:pStyle w:val="a8"/>
              <w:shd w:val="clear" w:color="auto" w:fill="auto"/>
              <w:spacing w:after="0"/>
              <w:ind w:left="120" w:firstLine="0"/>
              <w:jc w:val="left"/>
              <w:rPr>
                <w:rFonts w:ascii="Times New Roman" w:hAnsi="Times New Roman" w:cs="Times New Roman"/>
                <w:sz w:val="24"/>
                <w:szCs w:val="24"/>
              </w:rPr>
            </w:pPr>
            <w:r w:rsidRPr="00CF3139">
              <w:rPr>
                <w:rStyle w:val="21"/>
                <w:b w:val="0"/>
                <w:bCs w:val="0"/>
                <w:color w:val="000000"/>
                <w:sz w:val="24"/>
                <w:szCs w:val="24"/>
              </w:rPr>
              <w:t>СМИ</w:t>
            </w:r>
          </w:p>
          <w:p w:rsidR="00364B59" w:rsidRPr="00CF3139" w:rsidRDefault="00364B59" w:rsidP="00CF3139">
            <w:pPr>
              <w:pStyle w:val="a8"/>
              <w:shd w:val="clear" w:color="auto" w:fill="auto"/>
              <w:spacing w:after="0"/>
              <w:ind w:left="120" w:firstLine="0"/>
              <w:jc w:val="left"/>
              <w:rPr>
                <w:rFonts w:ascii="Times New Roman" w:hAnsi="Times New Roman" w:cs="Times New Roman"/>
                <w:sz w:val="24"/>
                <w:szCs w:val="24"/>
              </w:rPr>
            </w:pPr>
            <w:r w:rsidRPr="00CF3139">
              <w:rPr>
                <w:rStyle w:val="21"/>
                <w:b w:val="0"/>
                <w:bCs w:val="0"/>
                <w:color w:val="000000"/>
                <w:sz w:val="24"/>
                <w:szCs w:val="24"/>
              </w:rPr>
              <w:t>Газета «Танташ»</w:t>
            </w:r>
          </w:p>
          <w:p w:rsidR="00364B59" w:rsidRPr="00CF3139" w:rsidRDefault="00364B59" w:rsidP="00CF3139">
            <w:pPr>
              <w:pStyle w:val="a8"/>
              <w:shd w:val="clear" w:color="auto" w:fill="auto"/>
              <w:spacing w:after="0"/>
              <w:ind w:left="120" w:firstLine="0"/>
              <w:jc w:val="left"/>
              <w:rPr>
                <w:rFonts w:ascii="Times New Roman" w:hAnsi="Times New Roman" w:cs="Times New Roman"/>
                <w:sz w:val="24"/>
                <w:szCs w:val="24"/>
              </w:rPr>
            </w:pPr>
            <w:r w:rsidRPr="00CF3139">
              <w:rPr>
                <w:rStyle w:val="21"/>
                <w:b w:val="0"/>
                <w:bCs w:val="0"/>
                <w:color w:val="000000"/>
                <w:sz w:val="24"/>
                <w:szCs w:val="24"/>
              </w:rPr>
              <w:t>ГТРК радио «Чувашия» Интернет</w:t>
            </w:r>
          </w:p>
        </w:tc>
        <w:tc>
          <w:tcPr>
            <w:tcW w:w="3190" w:type="dxa"/>
          </w:tcPr>
          <w:p w:rsidR="00364B59" w:rsidRPr="00CF3139" w:rsidRDefault="00364B59" w:rsidP="00CF3139">
            <w:pPr>
              <w:pStyle w:val="a8"/>
              <w:shd w:val="clear" w:color="auto" w:fill="auto"/>
              <w:spacing w:after="0"/>
              <w:ind w:left="120" w:firstLine="0"/>
              <w:jc w:val="left"/>
              <w:rPr>
                <w:rFonts w:ascii="Times New Roman" w:hAnsi="Times New Roman" w:cs="Times New Roman"/>
                <w:sz w:val="24"/>
                <w:szCs w:val="24"/>
              </w:rPr>
            </w:pPr>
            <w:r w:rsidRPr="00CF3139">
              <w:rPr>
                <w:rStyle w:val="21"/>
                <w:b w:val="0"/>
                <w:bCs w:val="0"/>
                <w:color w:val="000000"/>
                <w:sz w:val="24"/>
                <w:szCs w:val="24"/>
              </w:rPr>
              <w:t>Комплексное</w:t>
            </w:r>
          </w:p>
          <w:p w:rsidR="00364B59" w:rsidRPr="00CF3139" w:rsidRDefault="00364B59" w:rsidP="00CF3139">
            <w:pPr>
              <w:pStyle w:val="a8"/>
              <w:shd w:val="clear" w:color="auto" w:fill="auto"/>
              <w:spacing w:after="0"/>
              <w:ind w:left="120" w:firstLine="0"/>
              <w:jc w:val="left"/>
              <w:rPr>
                <w:rFonts w:ascii="Times New Roman" w:hAnsi="Times New Roman" w:cs="Times New Roman"/>
                <w:sz w:val="24"/>
                <w:szCs w:val="24"/>
              </w:rPr>
            </w:pPr>
            <w:r w:rsidRPr="00CF3139">
              <w:rPr>
                <w:rStyle w:val="21"/>
                <w:b w:val="0"/>
                <w:bCs w:val="0"/>
                <w:color w:val="000000"/>
                <w:sz w:val="24"/>
                <w:szCs w:val="24"/>
              </w:rPr>
              <w:t>использование</w:t>
            </w:r>
          </w:p>
          <w:p w:rsidR="00364B59" w:rsidRPr="00CF3139" w:rsidRDefault="00364B59" w:rsidP="00CF3139">
            <w:pPr>
              <w:pStyle w:val="a8"/>
              <w:shd w:val="clear" w:color="auto" w:fill="auto"/>
              <w:spacing w:after="0"/>
              <w:ind w:left="120" w:firstLine="0"/>
              <w:jc w:val="left"/>
              <w:rPr>
                <w:rFonts w:ascii="Times New Roman" w:hAnsi="Times New Roman" w:cs="Times New Roman"/>
                <w:sz w:val="24"/>
                <w:szCs w:val="24"/>
              </w:rPr>
            </w:pPr>
            <w:r w:rsidRPr="00CF3139">
              <w:rPr>
                <w:rStyle w:val="21"/>
                <w:b w:val="0"/>
                <w:bCs w:val="0"/>
                <w:color w:val="000000"/>
                <w:sz w:val="24"/>
                <w:szCs w:val="24"/>
              </w:rPr>
              <w:t>новейших</w:t>
            </w:r>
          </w:p>
          <w:p w:rsidR="00364B59" w:rsidRPr="00CF3139" w:rsidRDefault="00364B59" w:rsidP="00CF3139">
            <w:pPr>
              <w:pStyle w:val="a8"/>
              <w:shd w:val="clear" w:color="auto" w:fill="auto"/>
              <w:spacing w:after="0"/>
              <w:ind w:firstLine="0"/>
              <w:jc w:val="both"/>
              <w:rPr>
                <w:rFonts w:ascii="Times New Roman" w:hAnsi="Times New Roman" w:cs="Times New Roman"/>
                <w:sz w:val="24"/>
                <w:szCs w:val="24"/>
              </w:rPr>
            </w:pPr>
            <w:r w:rsidRPr="00CF3139">
              <w:rPr>
                <w:rStyle w:val="21"/>
                <w:b w:val="0"/>
                <w:bCs w:val="0"/>
                <w:color w:val="000000"/>
                <w:sz w:val="24"/>
                <w:szCs w:val="24"/>
              </w:rPr>
              <w:t>технических средств информации для школьного</w:t>
            </w:r>
          </w:p>
          <w:p w:rsidR="00364B59" w:rsidRPr="00CF3139" w:rsidRDefault="00364B59" w:rsidP="00CF3139">
            <w:pPr>
              <w:pStyle w:val="a8"/>
              <w:shd w:val="clear" w:color="auto" w:fill="auto"/>
              <w:spacing w:after="0"/>
              <w:ind w:left="120" w:firstLine="0"/>
              <w:jc w:val="left"/>
              <w:rPr>
                <w:rFonts w:ascii="Times New Roman" w:hAnsi="Times New Roman" w:cs="Times New Roman"/>
                <w:sz w:val="24"/>
                <w:szCs w:val="24"/>
              </w:rPr>
            </w:pPr>
            <w:r w:rsidRPr="00CF3139">
              <w:rPr>
                <w:rStyle w:val="21"/>
                <w:b w:val="0"/>
                <w:bCs w:val="0"/>
                <w:color w:val="000000"/>
                <w:sz w:val="24"/>
                <w:szCs w:val="24"/>
              </w:rPr>
              <w:t>воспитания и образования.</w:t>
            </w:r>
          </w:p>
          <w:p w:rsidR="00364B59" w:rsidRPr="00CF3139" w:rsidRDefault="00364B59" w:rsidP="00CF3139">
            <w:pPr>
              <w:pStyle w:val="a8"/>
              <w:shd w:val="clear" w:color="auto" w:fill="auto"/>
              <w:spacing w:after="0"/>
              <w:ind w:firstLine="0"/>
              <w:jc w:val="both"/>
              <w:rPr>
                <w:rFonts w:ascii="Times New Roman" w:hAnsi="Times New Roman" w:cs="Times New Roman"/>
                <w:sz w:val="24"/>
                <w:szCs w:val="24"/>
              </w:rPr>
            </w:pPr>
            <w:r w:rsidRPr="00CF3139">
              <w:rPr>
                <w:rStyle w:val="21"/>
                <w:b w:val="0"/>
                <w:bCs w:val="0"/>
                <w:color w:val="000000"/>
                <w:sz w:val="24"/>
                <w:szCs w:val="24"/>
              </w:rPr>
              <w:t>Научить детей сознательно выбирать для себя нужные, посильные статьи и читать их, задумываясь, размышляя над прочитанным. Развивать у учащихся средствами массовой информации желание и умение учиться; использовать средства массовой информации для воспитания у школьника</w:t>
            </w:r>
          </w:p>
          <w:p w:rsidR="00364B59" w:rsidRPr="00CF3139" w:rsidRDefault="00364B59" w:rsidP="00CF3139">
            <w:pPr>
              <w:pStyle w:val="a8"/>
              <w:shd w:val="clear" w:color="auto" w:fill="auto"/>
              <w:spacing w:after="0"/>
              <w:ind w:left="120" w:firstLine="0"/>
              <w:jc w:val="left"/>
              <w:rPr>
                <w:rFonts w:ascii="Times New Roman" w:hAnsi="Times New Roman" w:cs="Times New Roman"/>
                <w:sz w:val="24"/>
                <w:szCs w:val="24"/>
              </w:rPr>
            </w:pPr>
            <w:r w:rsidRPr="00CF3139">
              <w:rPr>
                <w:rStyle w:val="21"/>
                <w:b w:val="0"/>
                <w:bCs w:val="0"/>
                <w:color w:val="000000"/>
                <w:sz w:val="24"/>
                <w:szCs w:val="24"/>
              </w:rPr>
              <w:t>гражданского и</w:t>
            </w:r>
          </w:p>
          <w:p w:rsidR="00364B59" w:rsidRPr="00CF3139" w:rsidRDefault="00364B59" w:rsidP="00CF3139">
            <w:pPr>
              <w:pStyle w:val="a8"/>
              <w:shd w:val="clear" w:color="auto" w:fill="auto"/>
              <w:spacing w:after="0"/>
              <w:ind w:left="120" w:firstLine="0"/>
              <w:jc w:val="left"/>
              <w:rPr>
                <w:rFonts w:ascii="Times New Roman" w:hAnsi="Times New Roman" w:cs="Times New Roman"/>
                <w:sz w:val="24"/>
                <w:szCs w:val="24"/>
              </w:rPr>
            </w:pPr>
            <w:r w:rsidRPr="00CF3139">
              <w:rPr>
                <w:rStyle w:val="21"/>
                <w:b w:val="0"/>
                <w:bCs w:val="0"/>
                <w:color w:val="000000"/>
                <w:sz w:val="24"/>
                <w:szCs w:val="24"/>
              </w:rPr>
              <w:t>общественного</w:t>
            </w:r>
          </w:p>
          <w:p w:rsidR="00364B59" w:rsidRPr="00CF3139" w:rsidRDefault="00364B59" w:rsidP="00CF3139">
            <w:pPr>
              <w:pStyle w:val="a8"/>
              <w:shd w:val="clear" w:color="auto" w:fill="auto"/>
              <w:spacing w:after="0"/>
              <w:ind w:left="120" w:firstLine="0"/>
              <w:jc w:val="left"/>
              <w:rPr>
                <w:rFonts w:ascii="Times New Roman" w:hAnsi="Times New Roman" w:cs="Times New Roman"/>
                <w:sz w:val="24"/>
                <w:szCs w:val="24"/>
              </w:rPr>
            </w:pPr>
            <w:r w:rsidRPr="00CF3139">
              <w:rPr>
                <w:rStyle w:val="21"/>
                <w:b w:val="0"/>
                <w:bCs w:val="0"/>
                <w:color w:val="000000"/>
                <w:sz w:val="24"/>
                <w:szCs w:val="24"/>
              </w:rPr>
              <w:t>самосознания.</w:t>
            </w:r>
          </w:p>
        </w:tc>
        <w:tc>
          <w:tcPr>
            <w:tcW w:w="3191" w:type="dxa"/>
          </w:tcPr>
          <w:p w:rsidR="00364B59" w:rsidRPr="00CF3139" w:rsidRDefault="00364B59" w:rsidP="00CF3139">
            <w:pPr>
              <w:pStyle w:val="a8"/>
              <w:shd w:val="clear" w:color="auto" w:fill="auto"/>
              <w:spacing w:after="0"/>
              <w:ind w:left="120" w:firstLine="0"/>
              <w:jc w:val="left"/>
              <w:rPr>
                <w:rFonts w:ascii="Times New Roman" w:hAnsi="Times New Roman" w:cs="Times New Roman"/>
                <w:sz w:val="24"/>
                <w:szCs w:val="24"/>
              </w:rPr>
            </w:pPr>
            <w:r w:rsidRPr="00CF3139">
              <w:rPr>
                <w:rStyle w:val="21"/>
                <w:b w:val="0"/>
                <w:bCs w:val="0"/>
                <w:color w:val="000000"/>
                <w:sz w:val="24"/>
                <w:szCs w:val="24"/>
              </w:rPr>
              <w:t>Опыт приобщения школьников к ценностным ориентациям взрослых;</w:t>
            </w:r>
          </w:p>
          <w:p w:rsidR="00364B59" w:rsidRPr="00CF3139" w:rsidRDefault="00364B59" w:rsidP="00CF3139">
            <w:pPr>
              <w:pStyle w:val="a8"/>
              <w:shd w:val="clear" w:color="auto" w:fill="auto"/>
              <w:spacing w:after="0"/>
              <w:ind w:firstLine="0"/>
              <w:jc w:val="both"/>
              <w:rPr>
                <w:rFonts w:ascii="Times New Roman" w:hAnsi="Times New Roman" w:cs="Times New Roman"/>
                <w:sz w:val="24"/>
                <w:szCs w:val="24"/>
              </w:rPr>
            </w:pPr>
            <w:r w:rsidRPr="00CF3139">
              <w:rPr>
                <w:rStyle w:val="21"/>
                <w:b w:val="0"/>
                <w:bCs w:val="0"/>
                <w:color w:val="000000"/>
                <w:sz w:val="24"/>
                <w:szCs w:val="24"/>
              </w:rPr>
              <w:t>Опыт получения информации из различных</w:t>
            </w:r>
          </w:p>
          <w:p w:rsidR="00364B59" w:rsidRPr="00CF3139" w:rsidRDefault="00364B59" w:rsidP="00CF3139">
            <w:pPr>
              <w:pStyle w:val="a8"/>
              <w:shd w:val="clear" w:color="auto" w:fill="auto"/>
              <w:spacing w:after="0"/>
              <w:ind w:left="120" w:firstLine="0"/>
              <w:jc w:val="left"/>
              <w:rPr>
                <w:rFonts w:ascii="Times New Roman" w:hAnsi="Times New Roman" w:cs="Times New Roman"/>
                <w:sz w:val="24"/>
                <w:szCs w:val="24"/>
              </w:rPr>
            </w:pPr>
            <w:r w:rsidRPr="00CF3139">
              <w:rPr>
                <w:rStyle w:val="21"/>
                <w:b w:val="0"/>
                <w:bCs w:val="0"/>
                <w:color w:val="000000"/>
                <w:sz w:val="24"/>
                <w:szCs w:val="24"/>
              </w:rPr>
              <w:t>источников, его анализа и определения достоверности;</w:t>
            </w:r>
          </w:p>
          <w:p w:rsidR="00364B59" w:rsidRPr="00CF3139" w:rsidRDefault="00364B59" w:rsidP="00CF3139">
            <w:pPr>
              <w:pStyle w:val="a8"/>
              <w:shd w:val="clear" w:color="auto" w:fill="auto"/>
              <w:spacing w:after="0"/>
              <w:ind w:firstLine="0"/>
              <w:jc w:val="both"/>
              <w:rPr>
                <w:rFonts w:ascii="Times New Roman" w:hAnsi="Times New Roman" w:cs="Times New Roman"/>
                <w:sz w:val="24"/>
                <w:szCs w:val="24"/>
              </w:rPr>
            </w:pPr>
            <w:r w:rsidRPr="00CF3139">
              <w:rPr>
                <w:rStyle w:val="21"/>
                <w:b w:val="0"/>
                <w:bCs w:val="0"/>
                <w:color w:val="000000"/>
                <w:sz w:val="24"/>
                <w:szCs w:val="24"/>
              </w:rPr>
              <w:t>Опыт создания , оформления информации разного типа и для разных аудиторий (в интересной и разнообразной форме).</w:t>
            </w:r>
          </w:p>
          <w:p w:rsidR="00364B59" w:rsidRPr="00CF3139" w:rsidRDefault="00364B59" w:rsidP="00CF3139">
            <w:pPr>
              <w:pStyle w:val="a8"/>
              <w:shd w:val="clear" w:color="auto" w:fill="auto"/>
              <w:spacing w:after="0"/>
              <w:ind w:firstLine="0"/>
              <w:jc w:val="both"/>
              <w:rPr>
                <w:rFonts w:ascii="Times New Roman" w:hAnsi="Times New Roman" w:cs="Times New Roman"/>
                <w:sz w:val="24"/>
                <w:szCs w:val="24"/>
              </w:rPr>
            </w:pPr>
            <w:r w:rsidRPr="00CF3139">
              <w:rPr>
                <w:rStyle w:val="21"/>
                <w:b w:val="0"/>
                <w:bCs w:val="0"/>
                <w:color w:val="000000"/>
                <w:sz w:val="24"/>
                <w:szCs w:val="24"/>
              </w:rPr>
              <w:t>Опыт соблюдения информационной безопасности Опыт работы в СМИ (в роли ведущих детских передач, в роли дикторов на радио, публикация творческих работ в прессе и т.д.).</w:t>
            </w:r>
          </w:p>
          <w:p w:rsidR="00364B59" w:rsidRPr="00CF3139" w:rsidRDefault="00364B59" w:rsidP="00CF3139">
            <w:pPr>
              <w:pStyle w:val="a8"/>
              <w:shd w:val="clear" w:color="auto" w:fill="auto"/>
              <w:spacing w:after="0"/>
              <w:ind w:firstLine="0"/>
              <w:jc w:val="both"/>
              <w:rPr>
                <w:rFonts w:ascii="Times New Roman" w:hAnsi="Times New Roman" w:cs="Times New Roman"/>
                <w:sz w:val="24"/>
                <w:szCs w:val="24"/>
              </w:rPr>
            </w:pPr>
            <w:r w:rsidRPr="00CF3139">
              <w:rPr>
                <w:rStyle w:val="21"/>
                <w:b w:val="0"/>
                <w:bCs w:val="0"/>
                <w:color w:val="000000"/>
                <w:sz w:val="24"/>
                <w:szCs w:val="24"/>
              </w:rPr>
              <w:t>Опыт коллективного обсуждения проблем,</w:t>
            </w:r>
          </w:p>
        </w:tc>
      </w:tr>
    </w:tbl>
    <w:p w:rsidR="00364B59" w:rsidRDefault="00364B59" w:rsidP="00CF3139"/>
    <w:p w:rsidR="00364B59" w:rsidRPr="00DD3D58" w:rsidRDefault="00364B59">
      <w:pPr>
        <w:pStyle w:val="312"/>
        <w:shd w:val="clear" w:color="auto" w:fill="auto"/>
        <w:spacing w:after="5" w:line="230" w:lineRule="exact"/>
        <w:ind w:left="1260" w:firstLine="0"/>
        <w:rPr>
          <w:rStyle w:val="21"/>
          <w:b/>
          <w:bCs/>
          <w:color w:val="000000"/>
          <w:sz w:val="24"/>
          <w:szCs w:val="24"/>
        </w:rPr>
      </w:pPr>
    </w:p>
    <w:p w:rsidR="00364B59" w:rsidRPr="00DD3D58" w:rsidRDefault="00364B59">
      <w:pPr>
        <w:pStyle w:val="312"/>
        <w:shd w:val="clear" w:color="auto" w:fill="auto"/>
        <w:spacing w:after="5" w:line="230" w:lineRule="exact"/>
        <w:ind w:left="1260" w:firstLine="0"/>
        <w:rPr>
          <w:rFonts w:ascii="Times New Roman" w:hAnsi="Times New Roman" w:cs="Times New Roman"/>
          <w:sz w:val="24"/>
          <w:szCs w:val="24"/>
        </w:rPr>
      </w:pPr>
      <w:r w:rsidRPr="00DD3D58">
        <w:rPr>
          <w:rStyle w:val="21"/>
          <w:b/>
          <w:bCs/>
          <w:color w:val="000000"/>
          <w:sz w:val="24"/>
          <w:szCs w:val="24"/>
        </w:rPr>
        <w:t>Формы участия специалистов и социальных партнеров по направлениям</w:t>
      </w:r>
    </w:p>
    <w:p w:rsidR="00364B59" w:rsidRDefault="00364B59">
      <w:pPr>
        <w:pStyle w:val="312"/>
        <w:shd w:val="clear" w:color="auto" w:fill="auto"/>
        <w:spacing w:after="194" w:line="230" w:lineRule="exact"/>
        <w:ind w:left="40" w:firstLine="0"/>
        <w:jc w:val="center"/>
        <w:rPr>
          <w:rStyle w:val="21"/>
          <w:b/>
          <w:bCs/>
          <w:color w:val="000000"/>
          <w:sz w:val="24"/>
          <w:szCs w:val="24"/>
        </w:rPr>
      </w:pPr>
      <w:r w:rsidRPr="00DD3D58">
        <w:rPr>
          <w:rStyle w:val="21"/>
          <w:b/>
          <w:bCs/>
          <w:color w:val="000000"/>
          <w:sz w:val="24"/>
          <w:szCs w:val="24"/>
        </w:rPr>
        <w:t>социального воспитания</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69"/>
        <w:gridCol w:w="6202"/>
      </w:tblGrid>
      <w:tr w:rsidR="00364B59">
        <w:tc>
          <w:tcPr>
            <w:tcW w:w="3369" w:type="dxa"/>
          </w:tcPr>
          <w:p w:rsidR="00364B59" w:rsidRPr="00CF3139" w:rsidRDefault="00364B59" w:rsidP="00CF3139">
            <w:pPr>
              <w:pStyle w:val="a8"/>
              <w:shd w:val="clear" w:color="auto" w:fill="auto"/>
              <w:spacing w:after="0" w:line="230" w:lineRule="exact"/>
              <w:ind w:firstLine="0"/>
              <w:rPr>
                <w:rFonts w:ascii="Times New Roman" w:hAnsi="Times New Roman" w:cs="Times New Roman"/>
                <w:sz w:val="24"/>
                <w:szCs w:val="24"/>
              </w:rPr>
            </w:pPr>
            <w:r w:rsidRPr="00CF3139">
              <w:rPr>
                <w:rStyle w:val="5"/>
                <w:color w:val="000000"/>
                <w:sz w:val="24"/>
                <w:szCs w:val="24"/>
              </w:rPr>
              <w:t>Направление</w:t>
            </w:r>
          </w:p>
        </w:tc>
        <w:tc>
          <w:tcPr>
            <w:tcW w:w="6202" w:type="dxa"/>
          </w:tcPr>
          <w:p w:rsidR="00364B59" w:rsidRPr="00CF3139" w:rsidRDefault="00364B59" w:rsidP="00CF3139">
            <w:pPr>
              <w:pStyle w:val="a8"/>
              <w:shd w:val="clear" w:color="auto" w:fill="auto"/>
              <w:spacing w:after="0" w:line="230" w:lineRule="exact"/>
              <w:ind w:firstLine="0"/>
              <w:rPr>
                <w:rFonts w:ascii="Times New Roman" w:hAnsi="Times New Roman" w:cs="Times New Roman"/>
                <w:sz w:val="24"/>
                <w:szCs w:val="24"/>
              </w:rPr>
            </w:pPr>
            <w:r w:rsidRPr="00CF3139">
              <w:rPr>
                <w:rStyle w:val="5"/>
                <w:color w:val="000000"/>
                <w:sz w:val="24"/>
                <w:szCs w:val="24"/>
              </w:rPr>
              <w:t>Формы участия</w:t>
            </w:r>
          </w:p>
        </w:tc>
      </w:tr>
      <w:tr w:rsidR="00364B59">
        <w:tc>
          <w:tcPr>
            <w:tcW w:w="3369" w:type="dxa"/>
          </w:tcPr>
          <w:p w:rsidR="00364B59" w:rsidRPr="00CF3139" w:rsidRDefault="00364B59" w:rsidP="00CF3139">
            <w:pPr>
              <w:pStyle w:val="a8"/>
              <w:shd w:val="clear" w:color="auto" w:fill="auto"/>
              <w:spacing w:after="0"/>
              <w:ind w:firstLine="0"/>
              <w:jc w:val="left"/>
              <w:rPr>
                <w:rFonts w:ascii="Times New Roman" w:hAnsi="Times New Roman" w:cs="Times New Roman"/>
                <w:sz w:val="24"/>
                <w:szCs w:val="24"/>
              </w:rPr>
            </w:pPr>
            <w:r w:rsidRPr="00CF3139">
              <w:rPr>
                <w:rStyle w:val="2a"/>
                <w:color w:val="000000"/>
                <w:sz w:val="24"/>
                <w:szCs w:val="24"/>
              </w:rPr>
              <w:t>1. 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p>
        </w:tc>
        <w:tc>
          <w:tcPr>
            <w:tcW w:w="6202" w:type="dxa"/>
          </w:tcPr>
          <w:p w:rsidR="00364B59" w:rsidRPr="00CF3139" w:rsidRDefault="00364B59" w:rsidP="00CF3139">
            <w:pPr>
              <w:pStyle w:val="a8"/>
              <w:shd w:val="clear" w:color="auto" w:fill="auto"/>
              <w:spacing w:after="0"/>
              <w:ind w:firstLine="0"/>
              <w:jc w:val="both"/>
              <w:rPr>
                <w:rFonts w:ascii="Times New Roman" w:hAnsi="Times New Roman" w:cs="Times New Roman"/>
                <w:sz w:val="24"/>
                <w:szCs w:val="24"/>
              </w:rPr>
            </w:pPr>
            <w:r w:rsidRPr="00CF3139">
              <w:rPr>
                <w:rStyle w:val="5"/>
                <w:color w:val="000000"/>
                <w:sz w:val="24"/>
                <w:szCs w:val="24"/>
              </w:rPr>
              <w:t>Педагогическая:</w:t>
            </w:r>
          </w:p>
          <w:p w:rsidR="00364B59" w:rsidRPr="00CF3139" w:rsidRDefault="00364B59" w:rsidP="00CF3139">
            <w:pPr>
              <w:pStyle w:val="a8"/>
              <w:shd w:val="clear" w:color="auto" w:fill="auto"/>
              <w:spacing w:after="0"/>
              <w:ind w:firstLine="0"/>
              <w:jc w:val="both"/>
              <w:rPr>
                <w:rFonts w:ascii="Times New Roman" w:hAnsi="Times New Roman" w:cs="Times New Roman"/>
                <w:sz w:val="24"/>
                <w:szCs w:val="24"/>
              </w:rPr>
            </w:pPr>
            <w:r w:rsidRPr="00CF3139">
              <w:rPr>
                <w:rStyle w:val="21"/>
                <w:b w:val="0"/>
                <w:bCs w:val="0"/>
                <w:color w:val="000000"/>
                <w:sz w:val="24"/>
                <w:szCs w:val="24"/>
              </w:rPr>
              <w:t>-психолого-педагогическое консультирование, организация развивающих ситуаций, ситуационно-ролевые игры</w:t>
            </w:r>
          </w:p>
          <w:p w:rsidR="00364B59" w:rsidRPr="00CF3139" w:rsidRDefault="00364B59" w:rsidP="00CF3139">
            <w:pPr>
              <w:pStyle w:val="a8"/>
              <w:shd w:val="clear" w:color="auto" w:fill="auto"/>
              <w:spacing w:after="0"/>
              <w:ind w:firstLine="0"/>
              <w:jc w:val="both"/>
              <w:rPr>
                <w:rFonts w:ascii="Times New Roman" w:hAnsi="Times New Roman" w:cs="Times New Roman"/>
                <w:sz w:val="24"/>
                <w:szCs w:val="24"/>
              </w:rPr>
            </w:pPr>
            <w:r w:rsidRPr="00CF3139">
              <w:rPr>
                <w:rStyle w:val="21"/>
                <w:b w:val="0"/>
                <w:bCs w:val="0"/>
                <w:color w:val="000000"/>
                <w:sz w:val="24"/>
                <w:szCs w:val="24"/>
              </w:rPr>
              <w:t>-организация добровольческой, волонтерской, познавательной, игровой, рефлексивно-оценочной деятельности.</w:t>
            </w:r>
          </w:p>
          <w:p w:rsidR="00364B59" w:rsidRPr="00CF3139" w:rsidRDefault="00364B59" w:rsidP="00CF3139">
            <w:pPr>
              <w:pStyle w:val="a8"/>
              <w:shd w:val="clear" w:color="auto" w:fill="auto"/>
              <w:spacing w:after="0"/>
              <w:ind w:firstLine="0"/>
              <w:jc w:val="both"/>
              <w:rPr>
                <w:rFonts w:ascii="Times New Roman" w:hAnsi="Times New Roman" w:cs="Times New Roman"/>
                <w:sz w:val="24"/>
                <w:szCs w:val="24"/>
              </w:rPr>
            </w:pPr>
            <w:r w:rsidRPr="00CF3139">
              <w:rPr>
                <w:rStyle w:val="5"/>
                <w:color w:val="000000"/>
                <w:sz w:val="24"/>
                <w:szCs w:val="24"/>
              </w:rPr>
              <w:t>Социальные партнеры:</w:t>
            </w:r>
          </w:p>
          <w:p w:rsidR="00364B59" w:rsidRPr="00CF3139" w:rsidRDefault="00364B59" w:rsidP="00CF3139">
            <w:pPr>
              <w:pStyle w:val="a8"/>
              <w:shd w:val="clear" w:color="auto" w:fill="auto"/>
              <w:spacing w:after="0"/>
              <w:ind w:left="120" w:firstLine="0"/>
              <w:jc w:val="left"/>
              <w:rPr>
                <w:rFonts w:ascii="Times New Roman" w:hAnsi="Times New Roman" w:cs="Times New Roman"/>
                <w:sz w:val="24"/>
                <w:szCs w:val="24"/>
              </w:rPr>
            </w:pPr>
            <w:r w:rsidRPr="00CF3139">
              <w:rPr>
                <w:rStyle w:val="21"/>
                <w:b w:val="0"/>
                <w:bCs w:val="0"/>
                <w:color w:val="000000"/>
                <w:sz w:val="24"/>
                <w:szCs w:val="24"/>
              </w:rPr>
              <w:t>-совместные научно-практические конференции -посещение музеев</w:t>
            </w:r>
          </w:p>
          <w:p w:rsidR="00364B59" w:rsidRPr="00CF3139" w:rsidRDefault="00364B59" w:rsidP="00CF3139">
            <w:pPr>
              <w:pStyle w:val="a8"/>
              <w:shd w:val="clear" w:color="auto" w:fill="auto"/>
              <w:spacing w:after="0"/>
              <w:ind w:firstLine="0"/>
              <w:jc w:val="both"/>
              <w:rPr>
                <w:rFonts w:ascii="Times New Roman" w:hAnsi="Times New Roman" w:cs="Times New Roman"/>
                <w:sz w:val="24"/>
                <w:szCs w:val="24"/>
              </w:rPr>
            </w:pPr>
            <w:r w:rsidRPr="00CF3139">
              <w:rPr>
                <w:rStyle w:val="21"/>
                <w:b w:val="0"/>
                <w:bCs w:val="0"/>
                <w:color w:val="000000"/>
                <w:sz w:val="24"/>
                <w:szCs w:val="24"/>
              </w:rPr>
              <w:t>-проведение бесед на патриотические темы</w:t>
            </w:r>
          </w:p>
          <w:p w:rsidR="00364B59" w:rsidRPr="00CF3139" w:rsidRDefault="00364B59" w:rsidP="00CF3139">
            <w:pPr>
              <w:pStyle w:val="a8"/>
              <w:shd w:val="clear" w:color="auto" w:fill="auto"/>
              <w:spacing w:after="0"/>
              <w:ind w:firstLine="0"/>
              <w:rPr>
                <w:rFonts w:ascii="Times New Roman" w:hAnsi="Times New Roman" w:cs="Times New Roman"/>
                <w:sz w:val="24"/>
                <w:szCs w:val="24"/>
              </w:rPr>
            </w:pPr>
            <w:r w:rsidRPr="00CF3139">
              <w:rPr>
                <w:rStyle w:val="21"/>
                <w:b w:val="0"/>
                <w:bCs w:val="0"/>
                <w:color w:val="000000"/>
                <w:sz w:val="24"/>
                <w:szCs w:val="24"/>
              </w:rPr>
              <w:t>-встречи с интересными людьми, ветеранами войны и</w:t>
            </w:r>
          </w:p>
          <w:p w:rsidR="00364B59" w:rsidRPr="00CF3139" w:rsidRDefault="00364B59" w:rsidP="00CF3139">
            <w:pPr>
              <w:pStyle w:val="a8"/>
              <w:shd w:val="clear" w:color="auto" w:fill="auto"/>
              <w:spacing w:after="0"/>
              <w:ind w:firstLine="0"/>
              <w:jc w:val="both"/>
              <w:rPr>
                <w:rFonts w:ascii="Times New Roman" w:hAnsi="Times New Roman" w:cs="Times New Roman"/>
                <w:sz w:val="24"/>
                <w:szCs w:val="24"/>
              </w:rPr>
            </w:pPr>
            <w:r w:rsidRPr="00CF3139">
              <w:rPr>
                <w:rStyle w:val="21"/>
                <w:b w:val="0"/>
                <w:bCs w:val="0"/>
                <w:color w:val="000000"/>
                <w:sz w:val="24"/>
                <w:szCs w:val="24"/>
              </w:rPr>
              <w:t>педагогического труда, выпускниками школы;</w:t>
            </w:r>
          </w:p>
          <w:p w:rsidR="00364B59" w:rsidRPr="00CF3139" w:rsidRDefault="00364B59" w:rsidP="00CF3139">
            <w:pPr>
              <w:pStyle w:val="a8"/>
              <w:shd w:val="clear" w:color="auto" w:fill="auto"/>
              <w:spacing w:after="0"/>
              <w:ind w:firstLine="0"/>
              <w:jc w:val="both"/>
              <w:rPr>
                <w:rFonts w:ascii="Times New Roman" w:hAnsi="Times New Roman" w:cs="Times New Roman"/>
                <w:sz w:val="24"/>
                <w:szCs w:val="24"/>
              </w:rPr>
            </w:pPr>
            <w:r w:rsidRPr="00CF3139">
              <w:rPr>
                <w:rStyle w:val="21"/>
                <w:b w:val="0"/>
                <w:bCs w:val="0"/>
                <w:color w:val="000000"/>
                <w:sz w:val="24"/>
                <w:szCs w:val="24"/>
              </w:rPr>
              <w:t>-подготовка и проведение совместных мероприятий посвященных государственным праздникам;</w:t>
            </w:r>
          </w:p>
          <w:p w:rsidR="00364B59" w:rsidRPr="00CF3139" w:rsidRDefault="00364B59" w:rsidP="00CF3139">
            <w:pPr>
              <w:pStyle w:val="a8"/>
              <w:shd w:val="clear" w:color="auto" w:fill="auto"/>
              <w:spacing w:after="0"/>
              <w:ind w:firstLine="0"/>
              <w:jc w:val="both"/>
              <w:rPr>
                <w:rFonts w:ascii="Times New Roman" w:hAnsi="Times New Roman" w:cs="Times New Roman"/>
                <w:sz w:val="24"/>
                <w:szCs w:val="24"/>
              </w:rPr>
            </w:pPr>
            <w:r w:rsidRPr="00CF3139">
              <w:rPr>
                <w:rStyle w:val="21"/>
                <w:b w:val="0"/>
                <w:bCs w:val="0"/>
                <w:color w:val="000000"/>
                <w:sz w:val="24"/>
                <w:szCs w:val="24"/>
              </w:rPr>
              <w:t>-совместное проведение и участие в социальных проектах; -дискуссии «Права и обязанности»</w:t>
            </w:r>
          </w:p>
          <w:p w:rsidR="00364B59" w:rsidRPr="00CF3139" w:rsidRDefault="00364B59" w:rsidP="00CF3139">
            <w:pPr>
              <w:pStyle w:val="a8"/>
              <w:shd w:val="clear" w:color="auto" w:fill="auto"/>
              <w:spacing w:after="0"/>
              <w:ind w:firstLine="0"/>
              <w:jc w:val="both"/>
              <w:rPr>
                <w:rFonts w:ascii="Times New Roman" w:hAnsi="Times New Roman" w:cs="Times New Roman"/>
                <w:sz w:val="24"/>
                <w:szCs w:val="24"/>
              </w:rPr>
            </w:pPr>
            <w:r w:rsidRPr="00CF3139">
              <w:rPr>
                <w:rStyle w:val="21"/>
                <w:b w:val="0"/>
                <w:bCs w:val="0"/>
                <w:color w:val="000000"/>
                <w:sz w:val="24"/>
                <w:szCs w:val="24"/>
              </w:rPr>
              <w:t xml:space="preserve">-приглашение ветеранов и военнослужащих на смотр </w:t>
            </w:r>
            <w:r w:rsidRPr="00CF3139">
              <w:rPr>
                <w:rStyle w:val="21"/>
                <w:b w:val="0"/>
                <w:bCs w:val="0"/>
                <w:color w:val="000000"/>
                <w:sz w:val="24"/>
                <w:szCs w:val="24"/>
              </w:rPr>
              <w:lastRenderedPageBreak/>
              <w:t>строя и песни «Мы внуки твои, Победа!»</w:t>
            </w:r>
          </w:p>
          <w:p w:rsidR="00364B59" w:rsidRPr="00CF3139" w:rsidRDefault="00364B59" w:rsidP="00CF3139">
            <w:pPr>
              <w:pStyle w:val="a8"/>
              <w:shd w:val="clear" w:color="auto" w:fill="auto"/>
              <w:spacing w:after="0"/>
              <w:ind w:firstLine="0"/>
              <w:rPr>
                <w:rFonts w:ascii="Times New Roman" w:hAnsi="Times New Roman" w:cs="Times New Roman"/>
                <w:sz w:val="24"/>
                <w:szCs w:val="24"/>
              </w:rPr>
            </w:pPr>
            <w:r w:rsidRPr="00CF3139">
              <w:rPr>
                <w:rStyle w:val="21"/>
                <w:b w:val="0"/>
                <w:bCs w:val="0"/>
                <w:color w:val="000000"/>
                <w:sz w:val="24"/>
                <w:szCs w:val="24"/>
              </w:rPr>
              <w:t>-конкурс презентаций «Помним! Гордимся! Наследуем!»</w:t>
            </w:r>
          </w:p>
        </w:tc>
      </w:tr>
      <w:tr w:rsidR="00364B59">
        <w:tc>
          <w:tcPr>
            <w:tcW w:w="3369" w:type="dxa"/>
          </w:tcPr>
          <w:p w:rsidR="00364B59" w:rsidRPr="00CF3139" w:rsidRDefault="00364B59" w:rsidP="00CF3139">
            <w:pPr>
              <w:pStyle w:val="a8"/>
              <w:shd w:val="clear" w:color="auto" w:fill="auto"/>
              <w:spacing w:after="0"/>
              <w:ind w:firstLine="0"/>
              <w:jc w:val="both"/>
              <w:rPr>
                <w:rFonts w:ascii="Times New Roman" w:hAnsi="Times New Roman" w:cs="Times New Roman"/>
                <w:sz w:val="24"/>
                <w:szCs w:val="24"/>
              </w:rPr>
            </w:pPr>
            <w:r w:rsidRPr="00CF3139">
              <w:rPr>
                <w:rStyle w:val="2a"/>
                <w:color w:val="000000"/>
                <w:sz w:val="24"/>
                <w:szCs w:val="24"/>
              </w:rPr>
              <w:lastRenderedPageBreak/>
              <w:t>2. Формирование мотивов и ценностей обучающегося в сфере отношений к России как Отечеству</w:t>
            </w:r>
          </w:p>
        </w:tc>
        <w:tc>
          <w:tcPr>
            <w:tcW w:w="6202" w:type="dxa"/>
          </w:tcPr>
          <w:p w:rsidR="00364B59" w:rsidRPr="00CF3139" w:rsidRDefault="00364B59" w:rsidP="00CF3139">
            <w:pPr>
              <w:pStyle w:val="a8"/>
              <w:shd w:val="clear" w:color="auto" w:fill="auto"/>
              <w:spacing w:after="0"/>
              <w:ind w:firstLine="0"/>
              <w:jc w:val="both"/>
              <w:rPr>
                <w:rFonts w:ascii="Times New Roman" w:hAnsi="Times New Roman" w:cs="Times New Roman"/>
                <w:sz w:val="24"/>
                <w:szCs w:val="24"/>
              </w:rPr>
            </w:pPr>
            <w:r w:rsidRPr="00CF3139">
              <w:rPr>
                <w:rStyle w:val="5"/>
                <w:color w:val="000000"/>
                <w:sz w:val="24"/>
                <w:szCs w:val="24"/>
              </w:rPr>
              <w:t>Педагогическая:</w:t>
            </w:r>
          </w:p>
          <w:p w:rsidR="00364B59" w:rsidRPr="00CF3139" w:rsidRDefault="00364B59" w:rsidP="00CF3139">
            <w:pPr>
              <w:pStyle w:val="a8"/>
              <w:shd w:val="clear" w:color="auto" w:fill="auto"/>
              <w:spacing w:after="0"/>
              <w:ind w:firstLine="0"/>
              <w:jc w:val="both"/>
              <w:rPr>
                <w:rFonts w:ascii="Times New Roman" w:hAnsi="Times New Roman" w:cs="Times New Roman"/>
                <w:sz w:val="24"/>
                <w:szCs w:val="24"/>
              </w:rPr>
            </w:pPr>
            <w:r w:rsidRPr="00CF3139">
              <w:rPr>
                <w:rStyle w:val="21"/>
                <w:b w:val="0"/>
                <w:bCs w:val="0"/>
                <w:color w:val="000000"/>
                <w:sz w:val="24"/>
                <w:szCs w:val="24"/>
              </w:rPr>
              <w:t>-психолого-педагогическое консультирование, организация развивающих ситуаций, ситуационно-ролевые игры;</w:t>
            </w:r>
          </w:p>
          <w:p w:rsidR="00364B59" w:rsidRPr="00CF3139" w:rsidRDefault="00364B59" w:rsidP="00CF3139">
            <w:pPr>
              <w:pStyle w:val="a8"/>
              <w:shd w:val="clear" w:color="auto" w:fill="auto"/>
              <w:spacing w:after="0"/>
              <w:ind w:firstLine="0"/>
              <w:jc w:val="both"/>
              <w:rPr>
                <w:rFonts w:ascii="Times New Roman" w:hAnsi="Times New Roman" w:cs="Times New Roman"/>
                <w:sz w:val="24"/>
                <w:szCs w:val="24"/>
              </w:rPr>
            </w:pPr>
            <w:r w:rsidRPr="00CF3139">
              <w:rPr>
                <w:rStyle w:val="21"/>
                <w:b w:val="0"/>
                <w:bCs w:val="0"/>
                <w:color w:val="000000"/>
                <w:sz w:val="24"/>
                <w:szCs w:val="24"/>
              </w:rPr>
              <w:t>-организация добровольческой, волонтерской, познавательной, игровой, рефлексивно-оценочной деятельности;</w:t>
            </w:r>
          </w:p>
          <w:p w:rsidR="00364B59" w:rsidRPr="00CF3139" w:rsidRDefault="00364B59" w:rsidP="00CF3139">
            <w:pPr>
              <w:pStyle w:val="a8"/>
              <w:shd w:val="clear" w:color="auto" w:fill="auto"/>
              <w:spacing w:after="0"/>
              <w:ind w:firstLine="0"/>
              <w:jc w:val="both"/>
              <w:rPr>
                <w:rFonts w:ascii="Times New Roman" w:hAnsi="Times New Roman" w:cs="Times New Roman"/>
                <w:sz w:val="24"/>
                <w:szCs w:val="24"/>
              </w:rPr>
            </w:pPr>
            <w:r w:rsidRPr="00CF3139">
              <w:rPr>
                <w:rStyle w:val="21"/>
                <w:b w:val="0"/>
                <w:bCs w:val="0"/>
                <w:color w:val="000000"/>
                <w:sz w:val="24"/>
                <w:szCs w:val="24"/>
              </w:rPr>
              <w:t>-организация просмотров кинофильмов исторического и патриотического содержания;</w:t>
            </w:r>
          </w:p>
          <w:p w:rsidR="00364B59" w:rsidRPr="00CF3139" w:rsidRDefault="00364B59" w:rsidP="00CF3139">
            <w:pPr>
              <w:pStyle w:val="a8"/>
              <w:shd w:val="clear" w:color="auto" w:fill="auto"/>
              <w:spacing w:after="0"/>
              <w:ind w:firstLine="0"/>
              <w:jc w:val="both"/>
              <w:rPr>
                <w:rFonts w:ascii="Times New Roman" w:hAnsi="Times New Roman" w:cs="Times New Roman"/>
                <w:sz w:val="24"/>
                <w:szCs w:val="24"/>
              </w:rPr>
            </w:pPr>
            <w:r w:rsidRPr="00CF3139">
              <w:rPr>
                <w:rStyle w:val="21"/>
                <w:b w:val="0"/>
                <w:bCs w:val="0"/>
                <w:color w:val="000000"/>
                <w:sz w:val="24"/>
                <w:szCs w:val="24"/>
              </w:rPr>
              <w:t>-организация патриотических акций и др.</w:t>
            </w:r>
          </w:p>
          <w:p w:rsidR="00364B59" w:rsidRPr="00CF3139" w:rsidRDefault="00364B59" w:rsidP="00CF3139">
            <w:pPr>
              <w:pStyle w:val="a8"/>
              <w:shd w:val="clear" w:color="auto" w:fill="auto"/>
              <w:spacing w:after="0"/>
              <w:ind w:firstLine="0"/>
              <w:jc w:val="both"/>
              <w:rPr>
                <w:rFonts w:ascii="Times New Roman" w:hAnsi="Times New Roman" w:cs="Times New Roman"/>
                <w:sz w:val="24"/>
                <w:szCs w:val="24"/>
              </w:rPr>
            </w:pPr>
            <w:r w:rsidRPr="00CF3139">
              <w:rPr>
                <w:rStyle w:val="5"/>
                <w:color w:val="000000"/>
                <w:sz w:val="24"/>
                <w:szCs w:val="24"/>
              </w:rPr>
              <w:t>Социальные партнеры:</w:t>
            </w:r>
          </w:p>
          <w:p w:rsidR="00364B59" w:rsidRPr="00CF3139" w:rsidRDefault="00364B59" w:rsidP="00CF3139">
            <w:pPr>
              <w:pStyle w:val="a8"/>
              <w:shd w:val="clear" w:color="auto" w:fill="auto"/>
              <w:spacing w:after="0"/>
              <w:ind w:firstLine="0"/>
              <w:jc w:val="both"/>
              <w:rPr>
                <w:rFonts w:ascii="Times New Roman" w:hAnsi="Times New Roman" w:cs="Times New Roman"/>
                <w:sz w:val="24"/>
                <w:szCs w:val="24"/>
              </w:rPr>
            </w:pPr>
            <w:r w:rsidRPr="00CF3139">
              <w:rPr>
                <w:rStyle w:val="21"/>
                <w:b w:val="0"/>
                <w:bCs w:val="0"/>
                <w:color w:val="000000"/>
                <w:sz w:val="24"/>
                <w:szCs w:val="24"/>
              </w:rPr>
              <w:t>-участие в качестве членов жюри и гостей в конкурсах патриотической песни;</w:t>
            </w:r>
          </w:p>
          <w:p w:rsidR="00364B59" w:rsidRPr="00CF3139" w:rsidRDefault="00364B59" w:rsidP="00CF3139">
            <w:pPr>
              <w:pStyle w:val="a8"/>
              <w:shd w:val="clear" w:color="auto" w:fill="auto"/>
              <w:spacing w:after="0"/>
              <w:ind w:left="120" w:firstLine="0"/>
              <w:jc w:val="left"/>
              <w:rPr>
                <w:rStyle w:val="21"/>
                <w:b w:val="0"/>
                <w:bCs w:val="0"/>
                <w:color w:val="000000"/>
                <w:sz w:val="24"/>
                <w:szCs w:val="24"/>
              </w:rPr>
            </w:pPr>
            <w:r w:rsidRPr="00CF3139">
              <w:rPr>
                <w:rStyle w:val="21"/>
                <w:b w:val="0"/>
                <w:bCs w:val="0"/>
                <w:color w:val="000000"/>
                <w:sz w:val="24"/>
                <w:szCs w:val="24"/>
              </w:rPr>
              <w:t>-посещение музеев боевой славы и выставок -уроки мужества с приглашением ветеранов ВОВ и участников локальных войн: «Победа входит в каждый дом», «И помнит мир спасенный...»</w:t>
            </w:r>
          </w:p>
          <w:p w:rsidR="00364B59" w:rsidRPr="00CF3139" w:rsidRDefault="00364B59" w:rsidP="00CF3139">
            <w:pPr>
              <w:pStyle w:val="a8"/>
              <w:shd w:val="clear" w:color="auto" w:fill="auto"/>
              <w:spacing w:after="0"/>
              <w:ind w:left="120" w:firstLine="0"/>
              <w:jc w:val="left"/>
              <w:rPr>
                <w:rFonts w:ascii="Times New Roman" w:hAnsi="Times New Roman" w:cs="Times New Roman"/>
                <w:sz w:val="24"/>
                <w:szCs w:val="24"/>
              </w:rPr>
            </w:pPr>
            <w:r w:rsidRPr="00CF3139">
              <w:rPr>
                <w:b/>
                <w:bCs/>
                <w:color w:val="000000"/>
                <w:sz w:val="24"/>
                <w:szCs w:val="24"/>
              </w:rPr>
              <w:t xml:space="preserve"> </w:t>
            </w:r>
            <w:r w:rsidRPr="00CF3139">
              <w:rPr>
                <w:rStyle w:val="21"/>
                <w:b w:val="0"/>
                <w:bCs w:val="0"/>
                <w:color w:val="000000"/>
                <w:sz w:val="24"/>
                <w:szCs w:val="24"/>
              </w:rPr>
              <w:t>-совместные мероприятия патриотического направления с близлежащими библиотеками города -деловые игры</w:t>
            </w:r>
          </w:p>
          <w:p w:rsidR="00364B59" w:rsidRPr="00CF3139" w:rsidRDefault="00364B59" w:rsidP="00CF3139">
            <w:pPr>
              <w:pStyle w:val="a8"/>
              <w:shd w:val="clear" w:color="auto" w:fill="auto"/>
              <w:spacing w:after="0"/>
              <w:ind w:left="120" w:firstLine="0"/>
              <w:jc w:val="left"/>
              <w:rPr>
                <w:rFonts w:ascii="Times New Roman" w:hAnsi="Times New Roman" w:cs="Times New Roman"/>
                <w:sz w:val="24"/>
                <w:szCs w:val="24"/>
              </w:rPr>
            </w:pPr>
            <w:r w:rsidRPr="00CF3139">
              <w:rPr>
                <w:rStyle w:val="21"/>
                <w:b w:val="0"/>
                <w:bCs w:val="0"/>
                <w:color w:val="000000"/>
                <w:sz w:val="24"/>
                <w:szCs w:val="24"/>
              </w:rPr>
              <w:t>-обмен опытом по различным проблемам с сотрудниками общественных и правовых организаций;</w:t>
            </w:r>
          </w:p>
          <w:p w:rsidR="00364B59" w:rsidRPr="00CF3139" w:rsidRDefault="00364B59" w:rsidP="00CF3139">
            <w:pPr>
              <w:pStyle w:val="a8"/>
              <w:shd w:val="clear" w:color="auto" w:fill="auto"/>
              <w:spacing w:after="0"/>
              <w:ind w:left="120" w:firstLine="0"/>
              <w:jc w:val="left"/>
              <w:rPr>
                <w:rFonts w:ascii="Times New Roman" w:hAnsi="Times New Roman" w:cs="Times New Roman"/>
                <w:sz w:val="24"/>
                <w:szCs w:val="24"/>
              </w:rPr>
            </w:pPr>
            <w:r w:rsidRPr="00CF3139">
              <w:rPr>
                <w:rStyle w:val="21"/>
                <w:b w:val="0"/>
                <w:bCs w:val="0"/>
                <w:color w:val="000000"/>
                <w:sz w:val="24"/>
                <w:szCs w:val="24"/>
              </w:rPr>
              <w:t>-совместные мероприятия с представителями социума (экскурсии, встречи, интерактивные занятия, конкурсы и Т.д.)</w:t>
            </w:r>
          </w:p>
        </w:tc>
      </w:tr>
      <w:tr w:rsidR="00364B59">
        <w:tc>
          <w:tcPr>
            <w:tcW w:w="3369" w:type="dxa"/>
          </w:tcPr>
          <w:p w:rsidR="00364B59" w:rsidRPr="00CF3139" w:rsidRDefault="00364B59" w:rsidP="00CF3139">
            <w:pPr>
              <w:pStyle w:val="a8"/>
              <w:shd w:val="clear" w:color="auto" w:fill="auto"/>
              <w:spacing w:after="0"/>
              <w:ind w:firstLine="0"/>
              <w:jc w:val="both"/>
              <w:rPr>
                <w:rFonts w:ascii="Times New Roman" w:hAnsi="Times New Roman" w:cs="Times New Roman"/>
                <w:sz w:val="24"/>
                <w:szCs w:val="24"/>
              </w:rPr>
            </w:pPr>
            <w:r w:rsidRPr="00CF3139">
              <w:rPr>
                <w:rStyle w:val="2a"/>
                <w:color w:val="000000"/>
                <w:sz w:val="24"/>
                <w:szCs w:val="24"/>
              </w:rPr>
              <w:t>3.Включение обучающихся в процессы общественной самоорганизации</w:t>
            </w:r>
          </w:p>
        </w:tc>
        <w:tc>
          <w:tcPr>
            <w:tcW w:w="6202" w:type="dxa"/>
          </w:tcPr>
          <w:p w:rsidR="00364B59" w:rsidRPr="00CF3139" w:rsidRDefault="00364B59" w:rsidP="00CF3139">
            <w:pPr>
              <w:pStyle w:val="a8"/>
              <w:shd w:val="clear" w:color="auto" w:fill="auto"/>
              <w:spacing w:after="0"/>
              <w:ind w:left="120" w:firstLine="0"/>
              <w:jc w:val="left"/>
              <w:rPr>
                <w:rFonts w:ascii="Times New Roman" w:hAnsi="Times New Roman" w:cs="Times New Roman"/>
                <w:sz w:val="24"/>
                <w:szCs w:val="24"/>
              </w:rPr>
            </w:pPr>
            <w:r w:rsidRPr="00CF3139">
              <w:rPr>
                <w:rStyle w:val="5"/>
                <w:color w:val="000000"/>
                <w:sz w:val="24"/>
                <w:szCs w:val="24"/>
              </w:rPr>
              <w:t>Педагогическая:</w:t>
            </w:r>
          </w:p>
          <w:p w:rsidR="00364B59" w:rsidRPr="00CF3139" w:rsidRDefault="00364B59" w:rsidP="00CF3139">
            <w:pPr>
              <w:pStyle w:val="a8"/>
              <w:shd w:val="clear" w:color="auto" w:fill="auto"/>
              <w:spacing w:after="0"/>
              <w:ind w:firstLine="0"/>
              <w:jc w:val="both"/>
              <w:rPr>
                <w:rFonts w:ascii="Times New Roman" w:hAnsi="Times New Roman" w:cs="Times New Roman"/>
                <w:sz w:val="24"/>
                <w:szCs w:val="24"/>
              </w:rPr>
            </w:pPr>
            <w:r w:rsidRPr="00CF3139">
              <w:rPr>
                <w:rStyle w:val="21"/>
                <w:b w:val="0"/>
                <w:bCs w:val="0"/>
                <w:color w:val="000000"/>
                <w:sz w:val="24"/>
                <w:szCs w:val="24"/>
              </w:rPr>
              <w:t>-психолого-педагогическое консультирование, организация развивающих ситуаций, ситуационно-ролевые игры;</w:t>
            </w:r>
          </w:p>
          <w:p w:rsidR="00364B59" w:rsidRPr="00CF3139" w:rsidRDefault="00364B59" w:rsidP="00CF3139">
            <w:pPr>
              <w:pStyle w:val="a8"/>
              <w:shd w:val="clear" w:color="auto" w:fill="auto"/>
              <w:spacing w:after="0"/>
              <w:ind w:firstLine="0"/>
              <w:jc w:val="both"/>
              <w:rPr>
                <w:rFonts w:ascii="Times New Roman" w:hAnsi="Times New Roman" w:cs="Times New Roman"/>
                <w:sz w:val="24"/>
                <w:szCs w:val="24"/>
              </w:rPr>
            </w:pPr>
            <w:r w:rsidRPr="00CF3139">
              <w:rPr>
                <w:rStyle w:val="21"/>
                <w:b w:val="0"/>
                <w:bCs w:val="0"/>
                <w:color w:val="000000"/>
                <w:sz w:val="24"/>
                <w:szCs w:val="24"/>
              </w:rPr>
              <w:t>-педагогическое сопровождение в рамках общественной, проектной, добровольческой, игровой , коммуникативной и др. видов деятельности.</w:t>
            </w:r>
          </w:p>
          <w:p w:rsidR="00364B59" w:rsidRPr="00CF3139" w:rsidRDefault="00364B59" w:rsidP="00CF3139">
            <w:pPr>
              <w:pStyle w:val="a8"/>
              <w:shd w:val="clear" w:color="auto" w:fill="auto"/>
              <w:spacing w:after="0"/>
              <w:ind w:left="120" w:firstLine="0"/>
              <w:jc w:val="left"/>
              <w:rPr>
                <w:rFonts w:ascii="Times New Roman" w:hAnsi="Times New Roman" w:cs="Times New Roman"/>
                <w:sz w:val="24"/>
                <w:szCs w:val="24"/>
              </w:rPr>
            </w:pPr>
            <w:r w:rsidRPr="00CF3139">
              <w:rPr>
                <w:rStyle w:val="5"/>
                <w:color w:val="000000"/>
                <w:sz w:val="24"/>
                <w:szCs w:val="24"/>
              </w:rPr>
              <w:t>Социальные партнеры:</w:t>
            </w:r>
          </w:p>
          <w:p w:rsidR="00364B59" w:rsidRPr="00CF3139" w:rsidRDefault="00364B59" w:rsidP="00CF3139">
            <w:pPr>
              <w:pStyle w:val="a8"/>
              <w:shd w:val="clear" w:color="auto" w:fill="auto"/>
              <w:spacing w:after="0"/>
              <w:ind w:firstLine="0"/>
              <w:jc w:val="both"/>
              <w:rPr>
                <w:rFonts w:ascii="Times New Roman" w:hAnsi="Times New Roman" w:cs="Times New Roman"/>
                <w:sz w:val="24"/>
                <w:szCs w:val="24"/>
              </w:rPr>
            </w:pPr>
            <w:r w:rsidRPr="00CF3139">
              <w:rPr>
                <w:rStyle w:val="21"/>
                <w:b w:val="0"/>
                <w:bCs w:val="0"/>
                <w:color w:val="000000"/>
                <w:sz w:val="24"/>
                <w:szCs w:val="24"/>
              </w:rPr>
              <w:t>-организация коллективных творческих дел - совместное участие в акциях добровольчества и волонтерства: «Игрушка под подушкой», «Шоколадный дом», «Великое начинается с малого» (сбор канц. Товаров), «Жизнь согреем заботой», «Читаем вместе», «Души сердечное тепло», Неделя добра и др.</w:t>
            </w:r>
          </w:p>
          <w:p w:rsidR="00364B59" w:rsidRPr="00CF3139" w:rsidRDefault="00364B59" w:rsidP="00CF3139">
            <w:pPr>
              <w:pStyle w:val="a8"/>
              <w:shd w:val="clear" w:color="auto" w:fill="auto"/>
              <w:spacing w:after="0"/>
              <w:ind w:left="120" w:firstLine="0"/>
              <w:jc w:val="left"/>
              <w:rPr>
                <w:rFonts w:ascii="Times New Roman" w:hAnsi="Times New Roman" w:cs="Times New Roman"/>
                <w:sz w:val="24"/>
                <w:szCs w:val="24"/>
              </w:rPr>
            </w:pPr>
            <w:r w:rsidRPr="00CF3139">
              <w:rPr>
                <w:rStyle w:val="21"/>
                <w:b w:val="0"/>
                <w:bCs w:val="0"/>
                <w:color w:val="000000"/>
                <w:sz w:val="24"/>
                <w:szCs w:val="24"/>
              </w:rPr>
              <w:t>-участие в школе «Лидер», обучение актива;</w:t>
            </w:r>
          </w:p>
          <w:p w:rsidR="00364B59" w:rsidRPr="00CF3139" w:rsidRDefault="00364B59" w:rsidP="00CF3139">
            <w:pPr>
              <w:pStyle w:val="a8"/>
              <w:shd w:val="clear" w:color="auto" w:fill="auto"/>
              <w:spacing w:after="0"/>
              <w:ind w:firstLine="0"/>
              <w:jc w:val="both"/>
              <w:rPr>
                <w:rFonts w:ascii="Times New Roman" w:hAnsi="Times New Roman" w:cs="Times New Roman"/>
                <w:sz w:val="24"/>
                <w:szCs w:val="24"/>
              </w:rPr>
            </w:pPr>
            <w:r w:rsidRPr="00CF3139">
              <w:rPr>
                <w:rStyle w:val="21"/>
                <w:b w:val="0"/>
                <w:bCs w:val="0"/>
                <w:color w:val="000000"/>
                <w:sz w:val="24"/>
                <w:szCs w:val="24"/>
              </w:rPr>
              <w:t>-тренинги нравственного совершенствования для учащихся специалистами психологического центра «Содружество»;</w:t>
            </w:r>
          </w:p>
          <w:p w:rsidR="00364B59" w:rsidRPr="00CF3139" w:rsidRDefault="00364B59" w:rsidP="00CF3139">
            <w:pPr>
              <w:pStyle w:val="a8"/>
              <w:shd w:val="clear" w:color="auto" w:fill="auto"/>
              <w:spacing w:after="0"/>
              <w:ind w:firstLine="0"/>
              <w:jc w:val="both"/>
              <w:rPr>
                <w:rFonts w:ascii="Times New Roman" w:hAnsi="Times New Roman" w:cs="Times New Roman"/>
                <w:sz w:val="24"/>
                <w:szCs w:val="24"/>
              </w:rPr>
            </w:pPr>
            <w:r w:rsidRPr="00CF3139">
              <w:rPr>
                <w:rStyle w:val="21"/>
                <w:b w:val="0"/>
                <w:bCs w:val="0"/>
                <w:color w:val="000000"/>
                <w:sz w:val="24"/>
                <w:szCs w:val="24"/>
              </w:rPr>
              <w:t>-консультирование родителей и классных руководителей по изучению проблемы нравственного климата в коллективе;</w:t>
            </w:r>
          </w:p>
          <w:p w:rsidR="00364B59" w:rsidRPr="00CF3139" w:rsidRDefault="00364B59" w:rsidP="00CF3139">
            <w:pPr>
              <w:pStyle w:val="a8"/>
              <w:shd w:val="clear" w:color="auto" w:fill="auto"/>
              <w:spacing w:after="0"/>
              <w:ind w:left="120" w:firstLine="0"/>
              <w:jc w:val="left"/>
              <w:rPr>
                <w:rFonts w:ascii="Times New Roman" w:hAnsi="Times New Roman" w:cs="Times New Roman"/>
                <w:sz w:val="24"/>
                <w:szCs w:val="24"/>
              </w:rPr>
            </w:pPr>
            <w:r w:rsidRPr="00CF3139">
              <w:rPr>
                <w:rStyle w:val="21"/>
                <w:b w:val="0"/>
                <w:bCs w:val="0"/>
                <w:color w:val="000000"/>
                <w:sz w:val="24"/>
                <w:szCs w:val="24"/>
              </w:rPr>
              <w:t>-шефская работа в социально-реабилитационных центрах.</w:t>
            </w:r>
          </w:p>
        </w:tc>
      </w:tr>
      <w:tr w:rsidR="00364B59">
        <w:tc>
          <w:tcPr>
            <w:tcW w:w="3369" w:type="dxa"/>
          </w:tcPr>
          <w:p w:rsidR="00364B59" w:rsidRPr="00CF3139" w:rsidRDefault="00364B59" w:rsidP="00C438F3">
            <w:pPr>
              <w:pStyle w:val="a8"/>
              <w:shd w:val="clear" w:color="auto" w:fill="auto"/>
              <w:tabs>
                <w:tab w:val="left" w:pos="2600"/>
              </w:tabs>
              <w:spacing w:after="0"/>
              <w:ind w:firstLine="0"/>
              <w:jc w:val="both"/>
              <w:rPr>
                <w:rFonts w:ascii="Times New Roman" w:hAnsi="Times New Roman" w:cs="Times New Roman"/>
                <w:sz w:val="24"/>
                <w:szCs w:val="24"/>
              </w:rPr>
            </w:pPr>
            <w:r>
              <w:rPr>
                <w:rStyle w:val="2a"/>
                <w:color w:val="000000"/>
                <w:sz w:val="24"/>
                <w:szCs w:val="24"/>
              </w:rPr>
              <w:t>4.</w:t>
            </w:r>
            <w:r w:rsidRPr="00CF3139">
              <w:rPr>
                <w:rStyle w:val="2a"/>
                <w:color w:val="000000"/>
                <w:sz w:val="24"/>
                <w:szCs w:val="24"/>
              </w:rPr>
              <w:t xml:space="preserve">Формирование партнерских отношений с </w:t>
            </w:r>
            <w:r w:rsidRPr="00CF3139">
              <w:rPr>
                <w:rStyle w:val="2a"/>
                <w:color w:val="000000"/>
                <w:sz w:val="24"/>
                <w:szCs w:val="24"/>
              </w:rPr>
              <w:lastRenderedPageBreak/>
              <w:t>родителями</w:t>
            </w:r>
          </w:p>
        </w:tc>
        <w:tc>
          <w:tcPr>
            <w:tcW w:w="6202" w:type="dxa"/>
          </w:tcPr>
          <w:p w:rsidR="00364B59" w:rsidRPr="00CF3139" w:rsidRDefault="00364B59" w:rsidP="00CF3139">
            <w:pPr>
              <w:pStyle w:val="a8"/>
              <w:shd w:val="clear" w:color="auto" w:fill="auto"/>
              <w:spacing w:after="0"/>
              <w:ind w:left="120" w:firstLine="0"/>
              <w:jc w:val="left"/>
              <w:rPr>
                <w:rFonts w:ascii="Times New Roman" w:hAnsi="Times New Roman" w:cs="Times New Roman"/>
                <w:sz w:val="24"/>
                <w:szCs w:val="24"/>
              </w:rPr>
            </w:pPr>
            <w:r w:rsidRPr="00CF3139">
              <w:rPr>
                <w:rStyle w:val="5"/>
                <w:color w:val="000000"/>
                <w:sz w:val="24"/>
                <w:szCs w:val="24"/>
              </w:rPr>
              <w:lastRenderedPageBreak/>
              <w:t>Педагогическая:</w:t>
            </w:r>
          </w:p>
          <w:p w:rsidR="00364B59" w:rsidRPr="00CF3139" w:rsidRDefault="00364B59" w:rsidP="00CF3139">
            <w:pPr>
              <w:pStyle w:val="a8"/>
              <w:shd w:val="clear" w:color="auto" w:fill="auto"/>
              <w:spacing w:after="0"/>
              <w:ind w:firstLine="0"/>
              <w:jc w:val="both"/>
              <w:rPr>
                <w:rFonts w:ascii="Times New Roman" w:hAnsi="Times New Roman" w:cs="Times New Roman"/>
                <w:sz w:val="24"/>
                <w:szCs w:val="24"/>
              </w:rPr>
            </w:pPr>
            <w:r w:rsidRPr="00CF3139">
              <w:rPr>
                <w:rStyle w:val="21"/>
                <w:b w:val="0"/>
                <w:bCs w:val="0"/>
                <w:color w:val="000000"/>
                <w:sz w:val="24"/>
                <w:szCs w:val="24"/>
              </w:rPr>
              <w:t xml:space="preserve">-Организация встреч с экспертами, психологами, </w:t>
            </w:r>
            <w:r w:rsidRPr="00CF3139">
              <w:rPr>
                <w:rStyle w:val="21"/>
                <w:b w:val="0"/>
                <w:bCs w:val="0"/>
                <w:color w:val="000000"/>
                <w:sz w:val="24"/>
                <w:szCs w:val="24"/>
              </w:rPr>
              <w:lastRenderedPageBreak/>
              <w:t>врачами, сотрудниками правоохранительных органов (Центр «Семья», «Содружество», МВД и др. ; -психолого-педагогическое консультирование, организация развивающих ситуаций, ситуационно-ролевые игры;</w:t>
            </w:r>
          </w:p>
          <w:p w:rsidR="00364B59" w:rsidRPr="00CF3139" w:rsidRDefault="00364B59" w:rsidP="00CF3139">
            <w:pPr>
              <w:pStyle w:val="a8"/>
              <w:shd w:val="clear" w:color="auto" w:fill="auto"/>
              <w:spacing w:after="0"/>
              <w:ind w:firstLine="0"/>
              <w:jc w:val="both"/>
              <w:rPr>
                <w:rFonts w:ascii="Times New Roman" w:hAnsi="Times New Roman" w:cs="Times New Roman"/>
                <w:sz w:val="24"/>
                <w:szCs w:val="24"/>
              </w:rPr>
            </w:pPr>
            <w:r w:rsidRPr="00CF3139">
              <w:rPr>
                <w:rStyle w:val="21"/>
                <w:b w:val="0"/>
                <w:bCs w:val="0"/>
                <w:color w:val="000000"/>
                <w:sz w:val="24"/>
                <w:szCs w:val="24"/>
              </w:rPr>
              <w:t>-организация совместных творческих конкурсов: «Всей семьей со спортом дружим», «Папа, мама, я- знающая ПДД семья», «Вместе с папой», «Вместе за безопасность!», «Супер мама» и др.</w:t>
            </w:r>
          </w:p>
          <w:p w:rsidR="00364B59" w:rsidRPr="00CF3139" w:rsidRDefault="00364B59" w:rsidP="00CF3139">
            <w:pPr>
              <w:pStyle w:val="a8"/>
              <w:shd w:val="clear" w:color="auto" w:fill="auto"/>
              <w:spacing w:after="0"/>
              <w:ind w:left="120" w:firstLine="0"/>
              <w:jc w:val="left"/>
              <w:rPr>
                <w:rFonts w:ascii="Times New Roman" w:hAnsi="Times New Roman" w:cs="Times New Roman"/>
                <w:sz w:val="24"/>
                <w:szCs w:val="24"/>
              </w:rPr>
            </w:pPr>
            <w:r w:rsidRPr="00CF3139">
              <w:rPr>
                <w:rStyle w:val="21"/>
                <w:b w:val="0"/>
                <w:bCs w:val="0"/>
                <w:color w:val="000000"/>
                <w:sz w:val="24"/>
                <w:szCs w:val="24"/>
              </w:rPr>
              <w:t>-спортивные соревнования между родителями, обучающимися и педагогами -Совместные дни здоровья</w:t>
            </w:r>
          </w:p>
          <w:p w:rsidR="00364B59" w:rsidRDefault="00364B59" w:rsidP="00CF3139">
            <w:pPr>
              <w:pStyle w:val="a8"/>
              <w:shd w:val="clear" w:color="auto" w:fill="auto"/>
              <w:spacing w:after="0"/>
              <w:ind w:left="120" w:firstLine="0"/>
              <w:jc w:val="left"/>
              <w:rPr>
                <w:rStyle w:val="21"/>
                <w:b w:val="0"/>
                <w:bCs w:val="0"/>
                <w:color w:val="000000"/>
                <w:sz w:val="24"/>
                <w:szCs w:val="24"/>
              </w:rPr>
            </w:pPr>
            <w:r w:rsidRPr="00CF3139">
              <w:rPr>
                <w:rStyle w:val="21"/>
                <w:b w:val="0"/>
                <w:bCs w:val="0"/>
                <w:color w:val="000000"/>
                <w:sz w:val="24"/>
                <w:szCs w:val="24"/>
              </w:rPr>
              <w:t>-совместные экскурсии и коллективные творческие дела -привлечение родителей к экологическим и благотворительным акциям</w:t>
            </w:r>
          </w:p>
          <w:p w:rsidR="00364B59" w:rsidRPr="00CF3139" w:rsidRDefault="00364B59" w:rsidP="00CF3139">
            <w:pPr>
              <w:pStyle w:val="a8"/>
              <w:shd w:val="clear" w:color="auto" w:fill="auto"/>
              <w:spacing w:after="0"/>
              <w:ind w:left="120" w:firstLine="0"/>
              <w:jc w:val="left"/>
              <w:rPr>
                <w:rFonts w:ascii="Times New Roman" w:hAnsi="Times New Roman" w:cs="Times New Roman"/>
                <w:sz w:val="24"/>
                <w:szCs w:val="24"/>
              </w:rPr>
            </w:pPr>
            <w:r w:rsidRPr="00CF3139">
              <w:rPr>
                <w:rStyle w:val="21"/>
                <w:b w:val="0"/>
                <w:bCs w:val="0"/>
                <w:color w:val="000000"/>
                <w:sz w:val="24"/>
                <w:szCs w:val="24"/>
              </w:rPr>
              <w:t xml:space="preserve"> </w:t>
            </w:r>
            <w:r w:rsidRPr="00CF3139">
              <w:rPr>
                <w:rStyle w:val="5"/>
                <w:color w:val="000000"/>
                <w:sz w:val="24"/>
                <w:szCs w:val="24"/>
              </w:rPr>
              <w:t>Социальные партнеры:</w:t>
            </w:r>
          </w:p>
          <w:p w:rsidR="00364B59" w:rsidRPr="00CF3139" w:rsidRDefault="00364B59" w:rsidP="00CF3139">
            <w:pPr>
              <w:pStyle w:val="a8"/>
              <w:shd w:val="clear" w:color="auto" w:fill="auto"/>
              <w:spacing w:after="0"/>
              <w:ind w:firstLine="0"/>
              <w:jc w:val="both"/>
              <w:rPr>
                <w:rFonts w:ascii="Times New Roman" w:hAnsi="Times New Roman" w:cs="Times New Roman"/>
                <w:sz w:val="24"/>
                <w:szCs w:val="24"/>
              </w:rPr>
            </w:pPr>
            <w:r w:rsidRPr="00CF3139">
              <w:rPr>
                <w:rStyle w:val="21"/>
                <w:b w:val="0"/>
                <w:bCs w:val="0"/>
                <w:color w:val="000000"/>
                <w:sz w:val="24"/>
                <w:szCs w:val="24"/>
              </w:rPr>
              <w:t>Консультирование, беседы, тренинги (Центр «Семья», «Содружество», сотрудники УМВД ГИБДД по г. Чебоксары, врачи-специалисты)</w:t>
            </w:r>
          </w:p>
        </w:tc>
      </w:tr>
      <w:tr w:rsidR="00364B59">
        <w:tc>
          <w:tcPr>
            <w:tcW w:w="3369" w:type="dxa"/>
          </w:tcPr>
          <w:p w:rsidR="00364B59" w:rsidRDefault="00364B59" w:rsidP="00C438F3">
            <w:r>
              <w:rPr>
                <w:rStyle w:val="2a"/>
                <w:sz w:val="24"/>
                <w:szCs w:val="24"/>
              </w:rPr>
              <w:lastRenderedPageBreak/>
              <w:t>5.</w:t>
            </w:r>
            <w:r w:rsidRPr="00CF3139">
              <w:rPr>
                <w:rStyle w:val="2a"/>
                <w:sz w:val="24"/>
                <w:szCs w:val="24"/>
              </w:rPr>
              <w:t xml:space="preserve"> Формирование мотивов и ценностей обучающегося в сфере трудовых отношений и выбора будущей профессии</w:t>
            </w:r>
          </w:p>
        </w:tc>
        <w:tc>
          <w:tcPr>
            <w:tcW w:w="6202" w:type="dxa"/>
          </w:tcPr>
          <w:p w:rsidR="00364B59" w:rsidRPr="00CF3139" w:rsidRDefault="00364B59" w:rsidP="00C438F3">
            <w:pPr>
              <w:pStyle w:val="a8"/>
              <w:shd w:val="clear" w:color="auto" w:fill="auto"/>
              <w:spacing w:after="120" w:line="240" w:lineRule="auto"/>
              <w:ind w:left="120" w:firstLine="0"/>
              <w:jc w:val="left"/>
              <w:rPr>
                <w:rFonts w:ascii="Times New Roman" w:hAnsi="Times New Roman" w:cs="Times New Roman"/>
                <w:sz w:val="24"/>
                <w:szCs w:val="24"/>
              </w:rPr>
            </w:pPr>
            <w:r w:rsidRPr="00CF3139">
              <w:rPr>
                <w:rStyle w:val="5"/>
                <w:color w:val="000000"/>
                <w:sz w:val="24"/>
                <w:szCs w:val="24"/>
              </w:rPr>
              <w:t>Педагогическая:</w:t>
            </w:r>
            <w:r>
              <w:rPr>
                <w:rStyle w:val="5"/>
                <w:color w:val="000000"/>
                <w:sz w:val="24"/>
                <w:szCs w:val="24"/>
              </w:rPr>
              <w:t xml:space="preserve">                                                                                 </w:t>
            </w:r>
            <w:r w:rsidRPr="00CF3139">
              <w:rPr>
                <w:rStyle w:val="21"/>
                <w:b w:val="0"/>
                <w:bCs w:val="0"/>
                <w:color w:val="000000"/>
                <w:sz w:val="24"/>
                <w:szCs w:val="24"/>
              </w:rPr>
              <w:t>-</w:t>
            </w:r>
            <w:r>
              <w:rPr>
                <w:rStyle w:val="21"/>
                <w:b w:val="0"/>
                <w:bCs w:val="0"/>
                <w:color w:val="000000"/>
                <w:sz w:val="24"/>
                <w:szCs w:val="24"/>
              </w:rPr>
              <w:t xml:space="preserve"> </w:t>
            </w:r>
            <w:r w:rsidRPr="00CF3139">
              <w:rPr>
                <w:rStyle w:val="21"/>
                <w:b w:val="0"/>
                <w:bCs w:val="0"/>
                <w:color w:val="000000"/>
                <w:sz w:val="24"/>
                <w:szCs w:val="24"/>
              </w:rPr>
              <w:t>психолого-педагогическое консультирование, организация развивающих ситуаций, ситуационно-ролевые игры;</w:t>
            </w:r>
            <w:r>
              <w:rPr>
                <w:rStyle w:val="21"/>
                <w:b w:val="0"/>
                <w:bCs w:val="0"/>
                <w:color w:val="000000"/>
                <w:sz w:val="24"/>
                <w:szCs w:val="24"/>
              </w:rPr>
              <w:t xml:space="preserve">                                                                                           </w:t>
            </w:r>
            <w:r w:rsidRPr="00CF3139">
              <w:rPr>
                <w:rStyle w:val="21"/>
                <w:b w:val="0"/>
                <w:bCs w:val="0"/>
                <w:color w:val="000000"/>
                <w:sz w:val="24"/>
                <w:szCs w:val="24"/>
              </w:rPr>
              <w:t>-организация добровольческой, волонтерской, познавательной, игровой, рефлексивно-оценочной деятельности;</w:t>
            </w:r>
          </w:p>
          <w:p w:rsidR="00364B59" w:rsidRPr="00CF3139" w:rsidRDefault="00364B59" w:rsidP="00CF3139">
            <w:pPr>
              <w:pStyle w:val="a8"/>
              <w:numPr>
                <w:ilvl w:val="0"/>
                <w:numId w:val="59"/>
              </w:numPr>
              <w:shd w:val="clear" w:color="auto" w:fill="auto"/>
              <w:tabs>
                <w:tab w:val="left" w:pos="0"/>
              </w:tabs>
              <w:spacing w:after="0" w:line="278" w:lineRule="exact"/>
              <w:jc w:val="both"/>
              <w:rPr>
                <w:rFonts w:ascii="Times New Roman" w:hAnsi="Times New Roman" w:cs="Times New Roman"/>
                <w:sz w:val="24"/>
                <w:szCs w:val="24"/>
              </w:rPr>
            </w:pPr>
            <w:r w:rsidRPr="00CF3139">
              <w:rPr>
                <w:rStyle w:val="21"/>
                <w:b w:val="0"/>
                <w:bCs w:val="0"/>
                <w:color w:val="000000"/>
                <w:sz w:val="24"/>
                <w:szCs w:val="24"/>
              </w:rPr>
              <w:t>Социальные тренинги «Я выбираю профессию», «Мой выбор»</w:t>
            </w:r>
          </w:p>
          <w:p w:rsidR="00364B59" w:rsidRDefault="00364B59" w:rsidP="00C438F3">
            <w:pPr>
              <w:pStyle w:val="a8"/>
              <w:shd w:val="clear" w:color="auto" w:fill="auto"/>
              <w:tabs>
                <w:tab w:val="left" w:pos="113"/>
              </w:tabs>
              <w:spacing w:after="0" w:line="278" w:lineRule="exact"/>
              <w:ind w:firstLine="0"/>
              <w:jc w:val="both"/>
              <w:rPr>
                <w:rStyle w:val="21"/>
                <w:b w:val="0"/>
                <w:bCs w:val="0"/>
                <w:color w:val="000000"/>
                <w:sz w:val="24"/>
                <w:szCs w:val="24"/>
              </w:rPr>
            </w:pPr>
            <w:r w:rsidRPr="00CF3139">
              <w:rPr>
                <w:rStyle w:val="21"/>
                <w:b w:val="0"/>
                <w:bCs w:val="0"/>
                <w:color w:val="000000"/>
                <w:sz w:val="24"/>
                <w:szCs w:val="24"/>
              </w:rPr>
              <w:t>Профориентационная диагностика</w:t>
            </w:r>
          </w:p>
          <w:p w:rsidR="00364B59" w:rsidRPr="00C438F3" w:rsidRDefault="00364B59" w:rsidP="00C438F3">
            <w:pPr>
              <w:pStyle w:val="a8"/>
              <w:shd w:val="clear" w:color="auto" w:fill="auto"/>
              <w:tabs>
                <w:tab w:val="left" w:pos="113"/>
              </w:tabs>
              <w:spacing w:after="0" w:line="278" w:lineRule="exact"/>
              <w:ind w:firstLine="0"/>
              <w:jc w:val="both"/>
              <w:rPr>
                <w:rFonts w:ascii="Times New Roman" w:hAnsi="Times New Roman" w:cs="Times New Roman"/>
                <w:color w:val="000000"/>
                <w:sz w:val="24"/>
                <w:szCs w:val="24"/>
              </w:rPr>
            </w:pPr>
            <w:r w:rsidRPr="00CF3139">
              <w:rPr>
                <w:rStyle w:val="21"/>
                <w:b w:val="0"/>
                <w:bCs w:val="0"/>
                <w:color w:val="000000"/>
                <w:sz w:val="24"/>
                <w:szCs w:val="24"/>
              </w:rPr>
              <w:t xml:space="preserve"> </w:t>
            </w:r>
            <w:r w:rsidRPr="00CF3139">
              <w:rPr>
                <w:rStyle w:val="5"/>
                <w:color w:val="000000"/>
                <w:sz w:val="24"/>
                <w:szCs w:val="24"/>
              </w:rPr>
              <w:t>Социальные партнеры:</w:t>
            </w:r>
          </w:p>
          <w:p w:rsidR="00364B59" w:rsidRPr="00CF3139" w:rsidRDefault="00364B59" w:rsidP="00CF3139">
            <w:pPr>
              <w:pStyle w:val="a8"/>
              <w:numPr>
                <w:ilvl w:val="0"/>
                <w:numId w:val="59"/>
              </w:numPr>
              <w:shd w:val="clear" w:color="auto" w:fill="auto"/>
              <w:tabs>
                <w:tab w:val="left" w:pos="-10"/>
              </w:tabs>
              <w:spacing w:after="0" w:line="278" w:lineRule="exact"/>
              <w:jc w:val="both"/>
              <w:rPr>
                <w:rFonts w:ascii="Times New Roman" w:hAnsi="Times New Roman" w:cs="Times New Roman"/>
                <w:sz w:val="24"/>
                <w:szCs w:val="24"/>
              </w:rPr>
            </w:pPr>
            <w:r w:rsidRPr="00CF3139">
              <w:rPr>
                <w:rStyle w:val="21"/>
                <w:b w:val="0"/>
                <w:bCs w:val="0"/>
                <w:color w:val="000000"/>
                <w:sz w:val="24"/>
                <w:szCs w:val="24"/>
              </w:rPr>
              <w:t>Мастер-классы родителей («В мире красоты», «Умеешь сам - научи другого» и т.д.)</w:t>
            </w:r>
          </w:p>
          <w:p w:rsidR="00364B59" w:rsidRPr="00CF3139" w:rsidRDefault="00364B59" w:rsidP="00CF3139">
            <w:pPr>
              <w:pStyle w:val="a8"/>
              <w:numPr>
                <w:ilvl w:val="0"/>
                <w:numId w:val="59"/>
              </w:numPr>
              <w:shd w:val="clear" w:color="auto" w:fill="auto"/>
              <w:tabs>
                <w:tab w:val="left" w:pos="-14"/>
              </w:tabs>
              <w:spacing w:after="0" w:line="278" w:lineRule="exact"/>
              <w:jc w:val="both"/>
              <w:rPr>
                <w:rFonts w:ascii="Times New Roman" w:hAnsi="Times New Roman" w:cs="Times New Roman"/>
                <w:sz w:val="24"/>
                <w:szCs w:val="24"/>
              </w:rPr>
            </w:pPr>
            <w:r w:rsidRPr="00CF3139">
              <w:rPr>
                <w:rStyle w:val="21"/>
                <w:b w:val="0"/>
                <w:bCs w:val="0"/>
                <w:color w:val="000000"/>
                <w:sz w:val="24"/>
                <w:szCs w:val="24"/>
              </w:rPr>
              <w:t>Ярмарка профессий (колледжи, ВУЗы)</w:t>
            </w:r>
          </w:p>
          <w:p w:rsidR="00364B59" w:rsidRPr="00CF3139" w:rsidRDefault="00364B59" w:rsidP="00CF3139">
            <w:pPr>
              <w:pStyle w:val="a8"/>
              <w:numPr>
                <w:ilvl w:val="0"/>
                <w:numId w:val="59"/>
              </w:numPr>
              <w:shd w:val="clear" w:color="auto" w:fill="auto"/>
              <w:tabs>
                <w:tab w:val="left" w:pos="0"/>
              </w:tabs>
              <w:spacing w:after="0" w:line="278" w:lineRule="exact"/>
              <w:jc w:val="both"/>
              <w:rPr>
                <w:rFonts w:ascii="Times New Roman" w:hAnsi="Times New Roman" w:cs="Times New Roman"/>
                <w:sz w:val="24"/>
                <w:szCs w:val="24"/>
              </w:rPr>
            </w:pPr>
            <w:r w:rsidRPr="00CF3139">
              <w:rPr>
                <w:rStyle w:val="21"/>
                <w:b w:val="0"/>
                <w:bCs w:val="0"/>
                <w:color w:val="000000"/>
                <w:sz w:val="24"/>
                <w:szCs w:val="24"/>
              </w:rPr>
              <w:t>Тематические классные часы «Славим человека труда» с приглашением сотрудников различных организаций</w:t>
            </w:r>
          </w:p>
          <w:p w:rsidR="00364B59" w:rsidRPr="00CF3139" w:rsidRDefault="00364B59" w:rsidP="00CF3139">
            <w:pPr>
              <w:pStyle w:val="a8"/>
              <w:numPr>
                <w:ilvl w:val="0"/>
                <w:numId w:val="59"/>
              </w:numPr>
              <w:shd w:val="clear" w:color="auto" w:fill="auto"/>
              <w:tabs>
                <w:tab w:val="left" w:pos="0"/>
              </w:tabs>
              <w:spacing w:after="0" w:line="278" w:lineRule="exact"/>
              <w:jc w:val="both"/>
              <w:rPr>
                <w:rFonts w:ascii="Times New Roman" w:hAnsi="Times New Roman" w:cs="Times New Roman"/>
                <w:sz w:val="24"/>
                <w:szCs w:val="24"/>
              </w:rPr>
            </w:pPr>
            <w:r w:rsidRPr="00CF3139">
              <w:rPr>
                <w:rStyle w:val="21"/>
                <w:b w:val="0"/>
                <w:bCs w:val="0"/>
                <w:color w:val="000000"/>
                <w:sz w:val="24"/>
                <w:szCs w:val="24"/>
              </w:rPr>
              <w:t>Организация экскурсий на производственные предприятия с привлечением родителей (на хлебозавод, на фабрику «Акконд» и др.)</w:t>
            </w:r>
          </w:p>
          <w:p w:rsidR="00364B59" w:rsidRPr="00CF3139" w:rsidRDefault="00364B59" w:rsidP="00CF3139">
            <w:pPr>
              <w:pStyle w:val="a8"/>
              <w:numPr>
                <w:ilvl w:val="0"/>
                <w:numId w:val="59"/>
              </w:numPr>
              <w:shd w:val="clear" w:color="auto" w:fill="auto"/>
              <w:tabs>
                <w:tab w:val="left" w:pos="-10"/>
              </w:tabs>
              <w:spacing w:after="0" w:line="278" w:lineRule="exact"/>
              <w:jc w:val="both"/>
              <w:rPr>
                <w:rFonts w:ascii="Times New Roman" w:hAnsi="Times New Roman" w:cs="Times New Roman"/>
                <w:sz w:val="24"/>
                <w:szCs w:val="24"/>
              </w:rPr>
            </w:pPr>
            <w:r w:rsidRPr="00CF3139">
              <w:rPr>
                <w:rStyle w:val="21"/>
                <w:b w:val="0"/>
                <w:bCs w:val="0"/>
                <w:color w:val="000000"/>
                <w:sz w:val="24"/>
                <w:szCs w:val="24"/>
              </w:rPr>
              <w:t>Посещение методического центра Электромеханического колледжа</w:t>
            </w:r>
          </w:p>
          <w:p w:rsidR="00364B59" w:rsidRPr="00CF3139" w:rsidRDefault="00364B59" w:rsidP="00CF3139">
            <w:pPr>
              <w:pStyle w:val="a8"/>
              <w:numPr>
                <w:ilvl w:val="0"/>
                <w:numId w:val="59"/>
              </w:numPr>
              <w:shd w:val="clear" w:color="auto" w:fill="auto"/>
              <w:tabs>
                <w:tab w:val="left" w:pos="-10"/>
              </w:tabs>
              <w:spacing w:after="0" w:line="278" w:lineRule="exact"/>
              <w:jc w:val="both"/>
              <w:rPr>
                <w:rFonts w:ascii="Times New Roman" w:hAnsi="Times New Roman" w:cs="Times New Roman"/>
                <w:sz w:val="24"/>
                <w:szCs w:val="24"/>
              </w:rPr>
            </w:pPr>
            <w:r w:rsidRPr="00CF3139">
              <w:rPr>
                <w:rStyle w:val="21"/>
                <w:b w:val="0"/>
                <w:bCs w:val="0"/>
                <w:color w:val="000000"/>
                <w:sz w:val="24"/>
                <w:szCs w:val="24"/>
              </w:rPr>
              <w:t>Посещение высших и средних специальных заведений в рамках Дня открытых дверей</w:t>
            </w:r>
          </w:p>
          <w:p w:rsidR="00364B59" w:rsidRPr="00CF3139" w:rsidRDefault="00364B59" w:rsidP="00CF3139">
            <w:pPr>
              <w:pStyle w:val="a8"/>
              <w:numPr>
                <w:ilvl w:val="0"/>
                <w:numId w:val="59"/>
              </w:numPr>
              <w:shd w:val="clear" w:color="auto" w:fill="auto"/>
              <w:tabs>
                <w:tab w:val="left" w:pos="-10"/>
              </w:tabs>
              <w:spacing w:after="0" w:line="278" w:lineRule="exact"/>
              <w:jc w:val="both"/>
              <w:rPr>
                <w:rFonts w:ascii="Times New Roman" w:hAnsi="Times New Roman" w:cs="Times New Roman"/>
                <w:sz w:val="24"/>
                <w:szCs w:val="24"/>
              </w:rPr>
            </w:pPr>
            <w:r w:rsidRPr="00CF3139">
              <w:rPr>
                <w:rStyle w:val="21"/>
                <w:b w:val="0"/>
                <w:bCs w:val="0"/>
                <w:color w:val="000000"/>
                <w:sz w:val="24"/>
                <w:szCs w:val="24"/>
              </w:rPr>
              <w:t>Встречи с родителями-работниками разных профессий.</w:t>
            </w:r>
          </w:p>
          <w:p w:rsidR="00364B59" w:rsidRPr="00CF3139" w:rsidRDefault="00364B59" w:rsidP="00CF3139">
            <w:pPr>
              <w:pStyle w:val="a8"/>
              <w:numPr>
                <w:ilvl w:val="0"/>
                <w:numId w:val="59"/>
              </w:numPr>
              <w:shd w:val="clear" w:color="auto" w:fill="auto"/>
              <w:tabs>
                <w:tab w:val="left" w:pos="-10"/>
              </w:tabs>
              <w:spacing w:after="0" w:line="278" w:lineRule="exact"/>
              <w:jc w:val="both"/>
              <w:rPr>
                <w:rFonts w:ascii="Times New Roman" w:hAnsi="Times New Roman" w:cs="Times New Roman"/>
                <w:sz w:val="24"/>
                <w:szCs w:val="24"/>
              </w:rPr>
            </w:pPr>
            <w:r w:rsidRPr="00CF3139">
              <w:rPr>
                <w:rStyle w:val="21"/>
                <w:b w:val="0"/>
                <w:bCs w:val="0"/>
                <w:color w:val="000000"/>
                <w:sz w:val="24"/>
                <w:szCs w:val="24"/>
              </w:rPr>
              <w:t>Беседы с сотрудниками Центра занятости «Какие специалисты нужны на рынке труда», «Как стать профессионально успешным человеком»</w:t>
            </w:r>
          </w:p>
          <w:p w:rsidR="00364B59" w:rsidRDefault="00364B59" w:rsidP="00CB557D">
            <w:r w:rsidRPr="00CF3139">
              <w:rPr>
                <w:rStyle w:val="21"/>
                <w:b w:val="0"/>
                <w:bCs w:val="0"/>
                <w:sz w:val="24"/>
                <w:szCs w:val="24"/>
              </w:rPr>
              <w:t>Участие в коллективно-творческих делах по подготовке трудовых праздников.</w:t>
            </w:r>
          </w:p>
        </w:tc>
      </w:tr>
      <w:tr w:rsidR="00364B59">
        <w:tc>
          <w:tcPr>
            <w:tcW w:w="3369" w:type="dxa"/>
          </w:tcPr>
          <w:p w:rsidR="00364B59" w:rsidRPr="00CF3139" w:rsidRDefault="00364B59" w:rsidP="00CF3139">
            <w:pPr>
              <w:pStyle w:val="a8"/>
              <w:shd w:val="clear" w:color="auto" w:fill="auto"/>
              <w:spacing w:after="0"/>
              <w:ind w:firstLine="0"/>
              <w:jc w:val="both"/>
              <w:rPr>
                <w:rFonts w:ascii="Times New Roman" w:hAnsi="Times New Roman" w:cs="Times New Roman"/>
                <w:sz w:val="24"/>
                <w:szCs w:val="24"/>
              </w:rPr>
            </w:pPr>
            <w:r w:rsidRPr="00CF3139">
              <w:rPr>
                <w:rStyle w:val="21"/>
                <w:b w:val="0"/>
                <w:bCs w:val="0"/>
                <w:color w:val="000000"/>
                <w:sz w:val="24"/>
                <w:szCs w:val="24"/>
              </w:rPr>
              <w:t>6</w:t>
            </w:r>
            <w:r w:rsidRPr="00CF3139">
              <w:rPr>
                <w:rFonts w:ascii="Times New Roman" w:hAnsi="Times New Roman" w:cs="Times New Roman"/>
                <w:color w:val="000000"/>
                <w:sz w:val="24"/>
                <w:szCs w:val="24"/>
              </w:rPr>
              <w:t xml:space="preserve">. </w:t>
            </w:r>
            <w:r w:rsidRPr="00CF3139">
              <w:rPr>
                <w:rStyle w:val="2a"/>
                <w:color w:val="000000"/>
                <w:sz w:val="24"/>
                <w:szCs w:val="24"/>
              </w:rPr>
              <w:t>Формирование</w:t>
            </w:r>
          </w:p>
          <w:p w:rsidR="00364B59" w:rsidRPr="00CF3139" w:rsidRDefault="00364B59" w:rsidP="00CF3139">
            <w:pPr>
              <w:pStyle w:val="a8"/>
              <w:shd w:val="clear" w:color="auto" w:fill="auto"/>
              <w:spacing w:after="0"/>
              <w:ind w:firstLine="0"/>
              <w:jc w:val="both"/>
              <w:rPr>
                <w:rFonts w:ascii="Times New Roman" w:hAnsi="Times New Roman" w:cs="Times New Roman"/>
                <w:sz w:val="24"/>
                <w:szCs w:val="24"/>
              </w:rPr>
            </w:pPr>
            <w:r>
              <w:rPr>
                <w:rStyle w:val="2a"/>
                <w:color w:val="000000"/>
                <w:sz w:val="24"/>
                <w:szCs w:val="24"/>
              </w:rPr>
              <w:t>м</w:t>
            </w:r>
            <w:r w:rsidRPr="00CF3139">
              <w:rPr>
                <w:rStyle w:val="2a"/>
                <w:color w:val="000000"/>
                <w:sz w:val="24"/>
                <w:szCs w:val="24"/>
              </w:rPr>
              <w:t>отивационно ценностных</w:t>
            </w:r>
          </w:p>
          <w:p w:rsidR="00364B59" w:rsidRPr="00CF3139" w:rsidRDefault="00364B59" w:rsidP="00CF3139">
            <w:pPr>
              <w:pStyle w:val="a8"/>
              <w:shd w:val="clear" w:color="auto" w:fill="auto"/>
              <w:spacing w:after="0"/>
              <w:ind w:firstLine="0"/>
              <w:jc w:val="both"/>
              <w:rPr>
                <w:rFonts w:ascii="Times New Roman" w:hAnsi="Times New Roman" w:cs="Times New Roman"/>
                <w:sz w:val="24"/>
                <w:szCs w:val="24"/>
              </w:rPr>
            </w:pPr>
            <w:r w:rsidRPr="00CF3139">
              <w:rPr>
                <w:rStyle w:val="2a"/>
                <w:color w:val="000000"/>
                <w:sz w:val="24"/>
                <w:szCs w:val="24"/>
              </w:rPr>
              <w:t>отношений обучающегося в</w:t>
            </w:r>
          </w:p>
          <w:p w:rsidR="00364B59" w:rsidRPr="00CF3139" w:rsidRDefault="00364B59" w:rsidP="00CF3139">
            <w:pPr>
              <w:pStyle w:val="a8"/>
              <w:shd w:val="clear" w:color="auto" w:fill="auto"/>
              <w:spacing w:after="0"/>
              <w:ind w:firstLine="0"/>
              <w:jc w:val="both"/>
              <w:rPr>
                <w:rFonts w:ascii="Times New Roman" w:hAnsi="Times New Roman" w:cs="Times New Roman"/>
                <w:sz w:val="24"/>
                <w:szCs w:val="24"/>
              </w:rPr>
            </w:pPr>
            <w:r w:rsidRPr="00CF3139">
              <w:rPr>
                <w:rStyle w:val="2a"/>
                <w:color w:val="000000"/>
                <w:sz w:val="24"/>
                <w:szCs w:val="24"/>
              </w:rPr>
              <w:t>сфере самопознания,</w:t>
            </w:r>
          </w:p>
          <w:p w:rsidR="00364B59" w:rsidRPr="00CF3139" w:rsidRDefault="00364B59" w:rsidP="00CF3139">
            <w:pPr>
              <w:pStyle w:val="a8"/>
              <w:shd w:val="clear" w:color="auto" w:fill="auto"/>
              <w:spacing w:after="0"/>
              <w:ind w:firstLine="0"/>
              <w:jc w:val="both"/>
              <w:rPr>
                <w:rFonts w:ascii="Times New Roman" w:hAnsi="Times New Roman" w:cs="Times New Roman"/>
                <w:sz w:val="24"/>
                <w:szCs w:val="24"/>
              </w:rPr>
            </w:pPr>
            <w:r w:rsidRPr="00CF3139">
              <w:rPr>
                <w:rStyle w:val="2a"/>
                <w:color w:val="000000"/>
                <w:sz w:val="24"/>
                <w:szCs w:val="24"/>
              </w:rPr>
              <w:t>самоопределения,</w:t>
            </w:r>
          </w:p>
          <w:p w:rsidR="00364B59" w:rsidRPr="00CF3139" w:rsidRDefault="00364B59" w:rsidP="00CF3139">
            <w:pPr>
              <w:pStyle w:val="a8"/>
              <w:shd w:val="clear" w:color="auto" w:fill="auto"/>
              <w:spacing w:after="0"/>
              <w:ind w:firstLine="0"/>
              <w:jc w:val="both"/>
              <w:rPr>
                <w:rFonts w:ascii="Times New Roman" w:hAnsi="Times New Roman" w:cs="Times New Roman"/>
                <w:sz w:val="24"/>
                <w:szCs w:val="24"/>
              </w:rPr>
            </w:pPr>
            <w:r w:rsidRPr="00CF3139">
              <w:rPr>
                <w:rStyle w:val="2a"/>
                <w:color w:val="000000"/>
                <w:sz w:val="24"/>
                <w:szCs w:val="24"/>
              </w:rPr>
              <w:lastRenderedPageBreak/>
              <w:t>самореализации,</w:t>
            </w:r>
          </w:p>
          <w:p w:rsidR="00364B59" w:rsidRPr="00CF3139" w:rsidRDefault="00364B59" w:rsidP="00CF3139">
            <w:pPr>
              <w:pStyle w:val="a8"/>
              <w:shd w:val="clear" w:color="auto" w:fill="auto"/>
              <w:spacing w:after="0"/>
              <w:ind w:firstLine="0"/>
              <w:jc w:val="both"/>
              <w:rPr>
                <w:rFonts w:ascii="Times New Roman" w:hAnsi="Times New Roman" w:cs="Times New Roman"/>
                <w:sz w:val="24"/>
                <w:szCs w:val="24"/>
              </w:rPr>
            </w:pPr>
            <w:r w:rsidRPr="00CF3139">
              <w:rPr>
                <w:rStyle w:val="2a"/>
                <w:color w:val="000000"/>
                <w:sz w:val="24"/>
                <w:szCs w:val="24"/>
              </w:rPr>
              <w:t>самосовершенствования</w:t>
            </w:r>
          </w:p>
        </w:tc>
        <w:tc>
          <w:tcPr>
            <w:tcW w:w="6202" w:type="dxa"/>
          </w:tcPr>
          <w:p w:rsidR="00364B59" w:rsidRPr="00CF3139" w:rsidRDefault="00364B59" w:rsidP="00CF3139">
            <w:pPr>
              <w:pStyle w:val="a8"/>
              <w:shd w:val="clear" w:color="auto" w:fill="auto"/>
              <w:spacing w:after="0"/>
              <w:ind w:firstLine="0"/>
              <w:jc w:val="both"/>
              <w:rPr>
                <w:rFonts w:ascii="Times New Roman" w:hAnsi="Times New Roman" w:cs="Times New Roman"/>
                <w:sz w:val="24"/>
                <w:szCs w:val="24"/>
              </w:rPr>
            </w:pPr>
            <w:r w:rsidRPr="00CF3139">
              <w:rPr>
                <w:rStyle w:val="5"/>
                <w:color w:val="000000"/>
                <w:sz w:val="24"/>
                <w:szCs w:val="24"/>
              </w:rPr>
              <w:lastRenderedPageBreak/>
              <w:t>Педагогическая:</w:t>
            </w:r>
          </w:p>
          <w:p w:rsidR="00364B59" w:rsidRPr="00CF3139" w:rsidRDefault="00364B59" w:rsidP="00CF3139">
            <w:pPr>
              <w:pStyle w:val="a8"/>
              <w:shd w:val="clear" w:color="auto" w:fill="auto"/>
              <w:spacing w:after="0"/>
              <w:ind w:firstLine="0"/>
              <w:jc w:val="both"/>
              <w:rPr>
                <w:rFonts w:ascii="Times New Roman" w:hAnsi="Times New Roman" w:cs="Times New Roman"/>
                <w:sz w:val="24"/>
                <w:szCs w:val="24"/>
              </w:rPr>
            </w:pPr>
            <w:r w:rsidRPr="00CF3139">
              <w:rPr>
                <w:rStyle w:val="21"/>
                <w:b w:val="0"/>
                <w:bCs w:val="0"/>
                <w:color w:val="000000"/>
                <w:sz w:val="24"/>
                <w:szCs w:val="24"/>
              </w:rPr>
              <w:t>-психолого-педагогическое консультирование, организация развивающих ситуаций, ситуационно-ролевые игры;</w:t>
            </w:r>
          </w:p>
          <w:p w:rsidR="00364B59" w:rsidRPr="00CF3139" w:rsidRDefault="00364B59" w:rsidP="00CF3139">
            <w:pPr>
              <w:pStyle w:val="a8"/>
              <w:shd w:val="clear" w:color="auto" w:fill="auto"/>
              <w:spacing w:after="0"/>
              <w:ind w:firstLine="0"/>
              <w:jc w:val="both"/>
              <w:rPr>
                <w:rFonts w:ascii="Times New Roman" w:hAnsi="Times New Roman" w:cs="Times New Roman"/>
                <w:sz w:val="24"/>
                <w:szCs w:val="24"/>
              </w:rPr>
            </w:pPr>
            <w:r w:rsidRPr="00CF3139">
              <w:rPr>
                <w:rStyle w:val="21"/>
                <w:b w:val="0"/>
                <w:bCs w:val="0"/>
                <w:color w:val="000000"/>
                <w:sz w:val="24"/>
                <w:szCs w:val="24"/>
              </w:rPr>
              <w:t xml:space="preserve">-организация добровольческой, волонтерской, </w:t>
            </w:r>
            <w:r w:rsidRPr="00CF3139">
              <w:rPr>
                <w:rStyle w:val="21"/>
                <w:b w:val="0"/>
                <w:bCs w:val="0"/>
                <w:color w:val="000000"/>
                <w:sz w:val="24"/>
                <w:szCs w:val="24"/>
              </w:rPr>
              <w:lastRenderedPageBreak/>
              <w:t>познавательной, игровой, рефлексивно-оценочной деятельности; физкультурно-оздоровительной деятельности;</w:t>
            </w:r>
          </w:p>
          <w:p w:rsidR="00364B59" w:rsidRPr="00CF3139" w:rsidRDefault="00364B59" w:rsidP="00CF3139">
            <w:pPr>
              <w:pStyle w:val="a8"/>
              <w:shd w:val="clear" w:color="auto" w:fill="auto"/>
              <w:spacing w:after="0"/>
              <w:ind w:left="120" w:firstLine="0"/>
              <w:jc w:val="left"/>
              <w:rPr>
                <w:rFonts w:ascii="Times New Roman" w:hAnsi="Times New Roman" w:cs="Times New Roman"/>
                <w:sz w:val="24"/>
                <w:szCs w:val="24"/>
              </w:rPr>
            </w:pPr>
            <w:r w:rsidRPr="00CF3139">
              <w:rPr>
                <w:rStyle w:val="21"/>
                <w:b w:val="0"/>
                <w:bCs w:val="0"/>
                <w:color w:val="000000"/>
                <w:sz w:val="24"/>
                <w:szCs w:val="24"/>
              </w:rPr>
              <w:t>-экскурсии профориентационного направления; -индивидуальные и групповые проекты -вовлечение учащихся к деятельности в кружках, клубах по интересам, в трудовые бригады</w:t>
            </w:r>
          </w:p>
          <w:p w:rsidR="00364B59" w:rsidRPr="00CF3139" w:rsidRDefault="00364B59" w:rsidP="00CF3139">
            <w:pPr>
              <w:pStyle w:val="a8"/>
              <w:shd w:val="clear" w:color="auto" w:fill="auto"/>
              <w:spacing w:after="0"/>
              <w:ind w:firstLine="0"/>
              <w:jc w:val="both"/>
              <w:rPr>
                <w:rFonts w:ascii="Times New Roman" w:hAnsi="Times New Roman" w:cs="Times New Roman"/>
                <w:sz w:val="24"/>
                <w:szCs w:val="24"/>
              </w:rPr>
            </w:pPr>
            <w:r w:rsidRPr="00CF3139">
              <w:rPr>
                <w:rStyle w:val="21"/>
                <w:b w:val="0"/>
                <w:bCs w:val="0"/>
                <w:color w:val="000000"/>
                <w:sz w:val="24"/>
                <w:szCs w:val="24"/>
              </w:rPr>
              <w:t>-работа в разновозрастных группах в рамках детских объединений школы, города, региона;</w:t>
            </w:r>
          </w:p>
          <w:p w:rsidR="00364B59" w:rsidRPr="00CF3139" w:rsidRDefault="00364B59" w:rsidP="00CF3139">
            <w:pPr>
              <w:pStyle w:val="a8"/>
              <w:shd w:val="clear" w:color="auto" w:fill="auto"/>
              <w:spacing w:after="0"/>
              <w:ind w:firstLine="0"/>
              <w:jc w:val="both"/>
              <w:rPr>
                <w:rFonts w:ascii="Times New Roman" w:hAnsi="Times New Roman" w:cs="Times New Roman"/>
                <w:sz w:val="24"/>
                <w:szCs w:val="24"/>
              </w:rPr>
            </w:pPr>
            <w:r w:rsidRPr="00CF3139">
              <w:rPr>
                <w:rStyle w:val="5"/>
                <w:color w:val="000000"/>
                <w:sz w:val="24"/>
                <w:szCs w:val="24"/>
              </w:rPr>
              <w:t>Социальные партнеры:</w:t>
            </w:r>
          </w:p>
          <w:p w:rsidR="00364B59" w:rsidRPr="00CF3139" w:rsidRDefault="00364B59" w:rsidP="00C438F3">
            <w:pPr>
              <w:pStyle w:val="a8"/>
              <w:shd w:val="clear" w:color="auto" w:fill="auto"/>
              <w:spacing w:after="0"/>
              <w:ind w:firstLine="0"/>
              <w:jc w:val="left"/>
              <w:rPr>
                <w:rFonts w:ascii="Times New Roman" w:hAnsi="Times New Roman" w:cs="Times New Roman"/>
                <w:sz w:val="24"/>
                <w:szCs w:val="24"/>
              </w:rPr>
            </w:pPr>
            <w:r w:rsidRPr="00CF3139">
              <w:rPr>
                <w:rStyle w:val="21"/>
                <w:b w:val="0"/>
                <w:bCs w:val="0"/>
                <w:color w:val="000000"/>
                <w:sz w:val="24"/>
                <w:szCs w:val="24"/>
              </w:rPr>
              <w:t>-профориентационная диагностика на базе республиканской детской библиотеки;</w:t>
            </w:r>
          </w:p>
          <w:p w:rsidR="00364B59" w:rsidRPr="00CF3139" w:rsidRDefault="00364B59" w:rsidP="00CF3139">
            <w:pPr>
              <w:pStyle w:val="a8"/>
              <w:shd w:val="clear" w:color="auto" w:fill="auto"/>
              <w:spacing w:after="0"/>
              <w:ind w:firstLine="0"/>
              <w:jc w:val="both"/>
              <w:rPr>
                <w:rFonts w:ascii="Times New Roman" w:hAnsi="Times New Roman" w:cs="Times New Roman"/>
                <w:sz w:val="24"/>
                <w:szCs w:val="24"/>
              </w:rPr>
            </w:pPr>
            <w:r w:rsidRPr="00CF3139">
              <w:rPr>
                <w:rStyle w:val="21"/>
                <w:b w:val="0"/>
                <w:bCs w:val="0"/>
                <w:color w:val="000000"/>
                <w:sz w:val="24"/>
                <w:szCs w:val="24"/>
              </w:rPr>
              <w:t>-встречи со специалистами высших и средне-специальных учреждений;</w:t>
            </w:r>
          </w:p>
          <w:p w:rsidR="00364B59" w:rsidRPr="00CF3139" w:rsidRDefault="00364B59" w:rsidP="00CF3139">
            <w:pPr>
              <w:pStyle w:val="a8"/>
              <w:shd w:val="clear" w:color="auto" w:fill="auto"/>
              <w:spacing w:after="0"/>
              <w:ind w:firstLine="0"/>
              <w:jc w:val="both"/>
              <w:rPr>
                <w:rFonts w:ascii="Times New Roman" w:hAnsi="Times New Roman" w:cs="Times New Roman"/>
                <w:sz w:val="24"/>
                <w:szCs w:val="24"/>
              </w:rPr>
            </w:pPr>
            <w:r w:rsidRPr="00CF3139">
              <w:rPr>
                <w:rStyle w:val="21"/>
                <w:b w:val="0"/>
                <w:bCs w:val="0"/>
                <w:color w:val="000000"/>
                <w:sz w:val="24"/>
                <w:szCs w:val="24"/>
              </w:rPr>
              <w:t>-встречи с ветеранами боевых действий;</w:t>
            </w:r>
          </w:p>
          <w:p w:rsidR="00364B59" w:rsidRPr="00CF3139" w:rsidRDefault="00364B59" w:rsidP="00CF3139">
            <w:pPr>
              <w:pStyle w:val="a8"/>
              <w:shd w:val="clear" w:color="auto" w:fill="auto"/>
              <w:spacing w:after="0"/>
              <w:ind w:left="120" w:firstLine="0"/>
              <w:jc w:val="left"/>
              <w:rPr>
                <w:rFonts w:ascii="Times New Roman" w:hAnsi="Times New Roman" w:cs="Times New Roman"/>
                <w:sz w:val="24"/>
                <w:szCs w:val="24"/>
              </w:rPr>
            </w:pPr>
            <w:r w:rsidRPr="00CF3139">
              <w:rPr>
                <w:rStyle w:val="21"/>
                <w:b w:val="0"/>
                <w:bCs w:val="0"/>
                <w:color w:val="000000"/>
                <w:sz w:val="24"/>
                <w:szCs w:val="24"/>
              </w:rPr>
              <w:t>-психологическое тестирование , участие в тренингах ( с согласия родителей)</w:t>
            </w:r>
          </w:p>
        </w:tc>
      </w:tr>
      <w:tr w:rsidR="00364B59">
        <w:tc>
          <w:tcPr>
            <w:tcW w:w="3369" w:type="dxa"/>
          </w:tcPr>
          <w:p w:rsidR="00364B59" w:rsidRPr="00CF3139" w:rsidRDefault="00364B59" w:rsidP="00CF3139">
            <w:pPr>
              <w:pStyle w:val="a8"/>
              <w:shd w:val="clear" w:color="auto" w:fill="auto"/>
              <w:spacing w:after="0" w:line="278" w:lineRule="exact"/>
              <w:ind w:left="120" w:firstLine="0"/>
              <w:jc w:val="left"/>
              <w:rPr>
                <w:rFonts w:ascii="Times New Roman" w:hAnsi="Times New Roman" w:cs="Times New Roman"/>
                <w:sz w:val="24"/>
                <w:szCs w:val="24"/>
              </w:rPr>
            </w:pPr>
            <w:r w:rsidRPr="00CF3139">
              <w:rPr>
                <w:rFonts w:ascii="Times New Roman" w:hAnsi="Times New Roman" w:cs="Times New Roman"/>
                <w:color w:val="000000"/>
                <w:sz w:val="24"/>
                <w:szCs w:val="24"/>
              </w:rPr>
              <w:lastRenderedPageBreak/>
              <w:t xml:space="preserve">7. </w:t>
            </w:r>
            <w:r w:rsidRPr="00CF3139">
              <w:rPr>
                <w:rStyle w:val="2a"/>
                <w:color w:val="000000"/>
                <w:sz w:val="24"/>
                <w:szCs w:val="24"/>
              </w:rPr>
              <w:t>Формирование мотивационно ценностных отношений обучающегося в сфере здорового образа жизни</w:t>
            </w:r>
          </w:p>
        </w:tc>
        <w:tc>
          <w:tcPr>
            <w:tcW w:w="6202" w:type="dxa"/>
          </w:tcPr>
          <w:p w:rsidR="00364B59" w:rsidRPr="00CF3139" w:rsidRDefault="00364B59" w:rsidP="00CF3139">
            <w:pPr>
              <w:pStyle w:val="a8"/>
              <w:shd w:val="clear" w:color="auto" w:fill="auto"/>
              <w:spacing w:after="0"/>
              <w:ind w:firstLine="0"/>
              <w:jc w:val="both"/>
              <w:rPr>
                <w:rFonts w:ascii="Times New Roman" w:hAnsi="Times New Roman" w:cs="Times New Roman"/>
                <w:sz w:val="24"/>
                <w:szCs w:val="24"/>
              </w:rPr>
            </w:pPr>
            <w:r w:rsidRPr="00CF3139">
              <w:rPr>
                <w:rStyle w:val="5"/>
                <w:color w:val="000000"/>
                <w:sz w:val="24"/>
                <w:szCs w:val="24"/>
              </w:rPr>
              <w:t>Педагогическая:</w:t>
            </w:r>
          </w:p>
          <w:p w:rsidR="00364B59" w:rsidRPr="00CF3139" w:rsidRDefault="00364B59" w:rsidP="00CF3139">
            <w:pPr>
              <w:pStyle w:val="a8"/>
              <w:shd w:val="clear" w:color="auto" w:fill="auto"/>
              <w:spacing w:after="0"/>
              <w:ind w:firstLine="0"/>
              <w:jc w:val="both"/>
              <w:rPr>
                <w:rFonts w:ascii="Times New Roman" w:hAnsi="Times New Roman" w:cs="Times New Roman"/>
                <w:sz w:val="24"/>
                <w:szCs w:val="24"/>
              </w:rPr>
            </w:pPr>
            <w:r w:rsidRPr="00CF3139">
              <w:rPr>
                <w:rStyle w:val="21"/>
                <w:b w:val="0"/>
                <w:bCs w:val="0"/>
                <w:color w:val="000000"/>
                <w:sz w:val="24"/>
                <w:szCs w:val="24"/>
              </w:rPr>
              <w:t>-психолого-педагогическое консультирование, организация развивающих ситуаций, ситуационно-ролевые игры;</w:t>
            </w:r>
          </w:p>
          <w:p w:rsidR="00364B59" w:rsidRPr="00CF3139" w:rsidRDefault="00364B59" w:rsidP="00CF3139">
            <w:pPr>
              <w:pStyle w:val="a8"/>
              <w:shd w:val="clear" w:color="auto" w:fill="auto"/>
              <w:spacing w:after="0"/>
              <w:ind w:firstLine="0"/>
              <w:jc w:val="both"/>
              <w:rPr>
                <w:rFonts w:ascii="Times New Roman" w:hAnsi="Times New Roman" w:cs="Times New Roman"/>
                <w:sz w:val="24"/>
                <w:szCs w:val="24"/>
              </w:rPr>
            </w:pPr>
            <w:r w:rsidRPr="00CF3139">
              <w:rPr>
                <w:rStyle w:val="21"/>
                <w:b w:val="0"/>
                <w:bCs w:val="0"/>
                <w:color w:val="000000"/>
                <w:sz w:val="24"/>
                <w:szCs w:val="24"/>
              </w:rPr>
              <w:t>-организация добровольческой, волонтерской, познавательной, игровой, рефлексивно-оценочной деятельности; физкультурно-оздоровительной деятельности;</w:t>
            </w:r>
          </w:p>
          <w:p w:rsidR="00364B59" w:rsidRPr="00CF3139" w:rsidRDefault="00364B59" w:rsidP="00CF3139">
            <w:pPr>
              <w:pStyle w:val="a8"/>
              <w:shd w:val="clear" w:color="auto" w:fill="auto"/>
              <w:spacing w:after="0"/>
              <w:ind w:left="120" w:firstLine="0"/>
              <w:jc w:val="left"/>
              <w:rPr>
                <w:rFonts w:ascii="Times New Roman" w:hAnsi="Times New Roman" w:cs="Times New Roman"/>
                <w:sz w:val="24"/>
                <w:szCs w:val="24"/>
              </w:rPr>
            </w:pPr>
            <w:r w:rsidRPr="00CF3139">
              <w:rPr>
                <w:rStyle w:val="21"/>
                <w:b w:val="0"/>
                <w:bCs w:val="0"/>
                <w:color w:val="000000"/>
                <w:sz w:val="24"/>
                <w:szCs w:val="24"/>
              </w:rPr>
              <w:t>-организация просветительских бесед, встреч со специалистами (психологами, врачами, спортсменами); -массовые спортивные мероприятия;</w:t>
            </w:r>
          </w:p>
          <w:p w:rsidR="00364B59" w:rsidRPr="00CF3139" w:rsidRDefault="00364B59" w:rsidP="00CF3139">
            <w:pPr>
              <w:pStyle w:val="a8"/>
              <w:shd w:val="clear" w:color="auto" w:fill="auto"/>
              <w:spacing w:after="0"/>
              <w:ind w:firstLine="0"/>
              <w:jc w:val="both"/>
              <w:rPr>
                <w:rFonts w:ascii="Times New Roman" w:hAnsi="Times New Roman" w:cs="Times New Roman"/>
                <w:sz w:val="24"/>
                <w:szCs w:val="24"/>
              </w:rPr>
            </w:pPr>
            <w:r w:rsidRPr="00CF3139">
              <w:rPr>
                <w:rStyle w:val="21"/>
                <w:b w:val="0"/>
                <w:bCs w:val="0"/>
                <w:color w:val="000000"/>
                <w:sz w:val="24"/>
                <w:szCs w:val="24"/>
              </w:rPr>
              <w:t>-работа спортивных секций;</w:t>
            </w:r>
          </w:p>
          <w:p w:rsidR="00364B59" w:rsidRPr="00CF3139" w:rsidRDefault="00364B59" w:rsidP="00CF3139">
            <w:pPr>
              <w:pStyle w:val="a8"/>
              <w:shd w:val="clear" w:color="auto" w:fill="auto"/>
              <w:spacing w:after="0"/>
              <w:ind w:firstLine="0"/>
              <w:jc w:val="both"/>
              <w:rPr>
                <w:rFonts w:ascii="Times New Roman" w:hAnsi="Times New Roman" w:cs="Times New Roman"/>
                <w:sz w:val="24"/>
                <w:szCs w:val="24"/>
              </w:rPr>
            </w:pPr>
            <w:r w:rsidRPr="00CF3139">
              <w:rPr>
                <w:rStyle w:val="5"/>
                <w:color w:val="000000"/>
                <w:sz w:val="24"/>
                <w:szCs w:val="24"/>
              </w:rPr>
              <w:t>Социальные партнеры:</w:t>
            </w:r>
          </w:p>
          <w:p w:rsidR="00364B59" w:rsidRPr="00CF3139" w:rsidRDefault="00364B59" w:rsidP="00CF3139">
            <w:pPr>
              <w:pStyle w:val="a8"/>
              <w:shd w:val="clear" w:color="auto" w:fill="auto"/>
              <w:spacing w:after="0"/>
              <w:ind w:firstLine="0"/>
              <w:jc w:val="both"/>
              <w:rPr>
                <w:rFonts w:ascii="Times New Roman" w:hAnsi="Times New Roman" w:cs="Times New Roman"/>
                <w:sz w:val="24"/>
                <w:szCs w:val="24"/>
              </w:rPr>
            </w:pPr>
            <w:r w:rsidRPr="00CF3139">
              <w:rPr>
                <w:rStyle w:val="21"/>
                <w:b w:val="0"/>
                <w:bCs w:val="0"/>
                <w:color w:val="000000"/>
                <w:sz w:val="24"/>
                <w:szCs w:val="24"/>
              </w:rPr>
              <w:t>-совместные спортивные забеги</w:t>
            </w:r>
          </w:p>
          <w:p w:rsidR="00364B59" w:rsidRPr="00CF3139" w:rsidRDefault="00364B59" w:rsidP="00CF3139">
            <w:pPr>
              <w:pStyle w:val="a8"/>
              <w:shd w:val="clear" w:color="auto" w:fill="auto"/>
              <w:spacing w:after="0"/>
              <w:ind w:firstLine="0"/>
              <w:jc w:val="both"/>
              <w:rPr>
                <w:rFonts w:ascii="Times New Roman" w:hAnsi="Times New Roman" w:cs="Times New Roman"/>
                <w:sz w:val="24"/>
                <w:szCs w:val="24"/>
              </w:rPr>
            </w:pPr>
            <w:r w:rsidRPr="00CF3139">
              <w:rPr>
                <w:rStyle w:val="21"/>
                <w:b w:val="0"/>
                <w:bCs w:val="0"/>
                <w:color w:val="000000"/>
                <w:sz w:val="24"/>
                <w:szCs w:val="24"/>
              </w:rPr>
              <w:t>-участие депутатов, спортсменов в физкультурно- оздоровительной деятельности (физкультурные праздники, соревнования, эстафеты, спартакиады,)</w:t>
            </w:r>
          </w:p>
          <w:p w:rsidR="00364B59" w:rsidRPr="00CF3139" w:rsidRDefault="00364B59" w:rsidP="00CF3139">
            <w:pPr>
              <w:pStyle w:val="a8"/>
              <w:shd w:val="clear" w:color="auto" w:fill="auto"/>
              <w:spacing w:after="0"/>
              <w:ind w:firstLine="0"/>
              <w:jc w:val="both"/>
              <w:rPr>
                <w:rFonts w:ascii="Times New Roman" w:hAnsi="Times New Roman" w:cs="Times New Roman"/>
                <w:sz w:val="24"/>
                <w:szCs w:val="24"/>
              </w:rPr>
            </w:pPr>
            <w:r w:rsidRPr="00CF3139">
              <w:rPr>
                <w:rStyle w:val="21"/>
                <w:b w:val="0"/>
                <w:bCs w:val="0"/>
                <w:color w:val="000000"/>
                <w:sz w:val="24"/>
                <w:szCs w:val="24"/>
              </w:rPr>
              <w:t>-встречи с работниками медицинский центров (наркологический диспансер, центр «СПИД», центр «Семья», «Содружество» и др. медицинских учреждений»; -участие в проектной деятельности (индивидуальные и групповые проекты, совместные с родителями проекты); -досугово-развлекательная деятельность (праздники, соревнования, игры по станциям)</w:t>
            </w:r>
          </w:p>
        </w:tc>
      </w:tr>
      <w:tr w:rsidR="00364B59">
        <w:tc>
          <w:tcPr>
            <w:tcW w:w="3369" w:type="dxa"/>
          </w:tcPr>
          <w:p w:rsidR="00364B59" w:rsidRPr="00CF3139" w:rsidRDefault="00364B59" w:rsidP="00CF3139">
            <w:pPr>
              <w:pStyle w:val="a8"/>
              <w:shd w:val="clear" w:color="auto" w:fill="auto"/>
              <w:spacing w:after="0"/>
              <w:ind w:firstLine="0"/>
              <w:jc w:val="both"/>
              <w:rPr>
                <w:rFonts w:ascii="Times New Roman" w:hAnsi="Times New Roman" w:cs="Times New Roman"/>
                <w:sz w:val="24"/>
                <w:szCs w:val="24"/>
              </w:rPr>
            </w:pPr>
            <w:r w:rsidRPr="00CF3139">
              <w:rPr>
                <w:rStyle w:val="2a"/>
                <w:color w:val="000000"/>
                <w:sz w:val="24"/>
                <w:szCs w:val="24"/>
              </w:rPr>
              <w:t>8. Формирование мотивов и ценностей обучающегося в сфере отношений к природе</w:t>
            </w:r>
          </w:p>
        </w:tc>
        <w:tc>
          <w:tcPr>
            <w:tcW w:w="6202" w:type="dxa"/>
          </w:tcPr>
          <w:p w:rsidR="00364B59" w:rsidRPr="00CF3139" w:rsidRDefault="00364B59" w:rsidP="00CF3139">
            <w:pPr>
              <w:pStyle w:val="a8"/>
              <w:shd w:val="clear" w:color="auto" w:fill="auto"/>
              <w:spacing w:after="0"/>
              <w:ind w:firstLine="0"/>
              <w:jc w:val="both"/>
              <w:rPr>
                <w:rFonts w:ascii="Times New Roman" w:hAnsi="Times New Roman" w:cs="Times New Roman"/>
                <w:sz w:val="24"/>
                <w:szCs w:val="24"/>
              </w:rPr>
            </w:pPr>
            <w:r w:rsidRPr="00CF3139">
              <w:rPr>
                <w:rStyle w:val="5"/>
                <w:color w:val="000000"/>
                <w:sz w:val="24"/>
                <w:szCs w:val="24"/>
              </w:rPr>
              <w:t>Педагогическая:</w:t>
            </w:r>
          </w:p>
          <w:p w:rsidR="00364B59" w:rsidRPr="00CF3139" w:rsidRDefault="00364B59" w:rsidP="00CF3139">
            <w:pPr>
              <w:pStyle w:val="a8"/>
              <w:shd w:val="clear" w:color="auto" w:fill="auto"/>
              <w:spacing w:after="0"/>
              <w:ind w:firstLine="0"/>
              <w:jc w:val="both"/>
              <w:rPr>
                <w:rFonts w:ascii="Times New Roman" w:hAnsi="Times New Roman" w:cs="Times New Roman"/>
                <w:sz w:val="24"/>
                <w:szCs w:val="24"/>
              </w:rPr>
            </w:pPr>
            <w:r w:rsidRPr="00CF3139">
              <w:rPr>
                <w:rStyle w:val="21"/>
                <w:b w:val="0"/>
                <w:bCs w:val="0"/>
                <w:color w:val="000000"/>
                <w:sz w:val="24"/>
                <w:szCs w:val="24"/>
              </w:rPr>
              <w:t>-организация развивающих ситуаций;</w:t>
            </w:r>
          </w:p>
          <w:p w:rsidR="00364B59" w:rsidRPr="00CF3139" w:rsidRDefault="00364B59" w:rsidP="00CF3139">
            <w:pPr>
              <w:pStyle w:val="a8"/>
              <w:shd w:val="clear" w:color="auto" w:fill="auto"/>
              <w:spacing w:after="0"/>
              <w:ind w:left="120" w:firstLine="0"/>
              <w:jc w:val="left"/>
              <w:rPr>
                <w:rFonts w:ascii="Times New Roman" w:hAnsi="Times New Roman" w:cs="Times New Roman"/>
                <w:sz w:val="24"/>
                <w:szCs w:val="24"/>
              </w:rPr>
            </w:pPr>
            <w:r w:rsidRPr="00CF3139">
              <w:rPr>
                <w:rStyle w:val="21"/>
                <w:b w:val="0"/>
                <w:bCs w:val="0"/>
                <w:color w:val="000000"/>
                <w:sz w:val="24"/>
                <w:szCs w:val="24"/>
              </w:rPr>
              <w:t>-организация научно-исследовательской, проектной, природоохранной, коммуникативной деятельности; -экскурсиив музеи, в Ботанический сад г.Чебоксары -экологические акции, субботники, дни экологической безопасности;</w:t>
            </w:r>
          </w:p>
          <w:p w:rsidR="00364B59" w:rsidRPr="00CF3139" w:rsidRDefault="00364B59" w:rsidP="00CF3139">
            <w:pPr>
              <w:pStyle w:val="a8"/>
              <w:shd w:val="clear" w:color="auto" w:fill="auto"/>
              <w:spacing w:after="0"/>
              <w:ind w:firstLine="0"/>
              <w:jc w:val="both"/>
              <w:rPr>
                <w:rFonts w:ascii="Times New Roman" w:hAnsi="Times New Roman" w:cs="Times New Roman"/>
                <w:sz w:val="24"/>
                <w:szCs w:val="24"/>
              </w:rPr>
            </w:pPr>
            <w:r w:rsidRPr="00CF3139">
              <w:rPr>
                <w:rStyle w:val="21"/>
                <w:b w:val="0"/>
                <w:bCs w:val="0"/>
                <w:color w:val="000000"/>
                <w:sz w:val="24"/>
                <w:szCs w:val="24"/>
              </w:rPr>
              <w:t>-организация экологических кружков и вовлечение в их деятельность обучающихся;</w:t>
            </w:r>
          </w:p>
          <w:p w:rsidR="00364B59" w:rsidRPr="00CF3139" w:rsidRDefault="00364B59" w:rsidP="00CF3139">
            <w:pPr>
              <w:pStyle w:val="a8"/>
              <w:shd w:val="clear" w:color="auto" w:fill="auto"/>
              <w:spacing w:after="0"/>
              <w:ind w:firstLine="0"/>
              <w:jc w:val="both"/>
              <w:rPr>
                <w:rFonts w:ascii="Times New Roman" w:hAnsi="Times New Roman" w:cs="Times New Roman"/>
                <w:sz w:val="24"/>
                <w:szCs w:val="24"/>
              </w:rPr>
            </w:pPr>
            <w:r w:rsidRPr="00CF3139">
              <w:rPr>
                <w:rStyle w:val="21"/>
                <w:b w:val="0"/>
                <w:bCs w:val="0"/>
                <w:color w:val="000000"/>
                <w:sz w:val="24"/>
                <w:szCs w:val="24"/>
              </w:rPr>
              <w:t>-организация помощи в зимнее время птицам, проведение Дня птиц.</w:t>
            </w:r>
          </w:p>
          <w:p w:rsidR="00364B59" w:rsidRPr="00CF3139" w:rsidRDefault="00364B59" w:rsidP="00CF3139">
            <w:pPr>
              <w:pStyle w:val="a8"/>
              <w:shd w:val="clear" w:color="auto" w:fill="auto"/>
              <w:spacing w:after="0"/>
              <w:ind w:firstLine="0"/>
              <w:jc w:val="both"/>
              <w:rPr>
                <w:rFonts w:ascii="Times New Roman" w:hAnsi="Times New Roman" w:cs="Times New Roman"/>
                <w:sz w:val="24"/>
                <w:szCs w:val="24"/>
              </w:rPr>
            </w:pPr>
            <w:r w:rsidRPr="00CF3139">
              <w:rPr>
                <w:rStyle w:val="5"/>
                <w:color w:val="000000"/>
                <w:sz w:val="24"/>
                <w:szCs w:val="24"/>
              </w:rPr>
              <w:lastRenderedPageBreak/>
              <w:t>Социальные партнеры:</w:t>
            </w:r>
          </w:p>
          <w:p w:rsidR="00364B59" w:rsidRPr="00CF3139" w:rsidRDefault="00364B59" w:rsidP="00CF3139">
            <w:pPr>
              <w:pStyle w:val="a8"/>
              <w:shd w:val="clear" w:color="auto" w:fill="auto"/>
              <w:spacing w:after="0"/>
              <w:ind w:firstLine="0"/>
              <w:jc w:val="both"/>
              <w:rPr>
                <w:rFonts w:ascii="Times New Roman" w:hAnsi="Times New Roman" w:cs="Times New Roman"/>
                <w:sz w:val="24"/>
                <w:szCs w:val="24"/>
              </w:rPr>
            </w:pPr>
            <w:r w:rsidRPr="00CF3139">
              <w:rPr>
                <w:rStyle w:val="21"/>
                <w:b w:val="0"/>
                <w:bCs w:val="0"/>
                <w:color w:val="000000"/>
                <w:sz w:val="24"/>
                <w:szCs w:val="24"/>
              </w:rPr>
              <w:t>-участие родителей, общественных организаций в проводимых школой экологических акциях «Сделаем школьный двор чистым», «Кормушка», «Помоги птицам» и др.</w:t>
            </w:r>
          </w:p>
        </w:tc>
      </w:tr>
      <w:tr w:rsidR="00364B59">
        <w:tc>
          <w:tcPr>
            <w:tcW w:w="3369" w:type="dxa"/>
          </w:tcPr>
          <w:p w:rsidR="00364B59" w:rsidRPr="00CF3139" w:rsidRDefault="00364B59" w:rsidP="00CF3139">
            <w:pPr>
              <w:pStyle w:val="a8"/>
              <w:shd w:val="clear" w:color="auto" w:fill="auto"/>
              <w:spacing w:after="0"/>
              <w:ind w:left="120" w:firstLine="0"/>
              <w:jc w:val="left"/>
              <w:rPr>
                <w:rFonts w:ascii="Times New Roman" w:hAnsi="Times New Roman" w:cs="Times New Roman"/>
                <w:sz w:val="24"/>
                <w:szCs w:val="24"/>
              </w:rPr>
            </w:pPr>
            <w:r w:rsidRPr="00CF3139">
              <w:rPr>
                <w:rStyle w:val="2a"/>
                <w:color w:val="000000"/>
                <w:sz w:val="24"/>
                <w:szCs w:val="24"/>
              </w:rPr>
              <w:lastRenderedPageBreak/>
              <w:t>9. Формирование мотивационно ценностных отношений обучающегося в сфере искусства</w:t>
            </w:r>
          </w:p>
        </w:tc>
        <w:tc>
          <w:tcPr>
            <w:tcW w:w="6202" w:type="dxa"/>
          </w:tcPr>
          <w:p w:rsidR="00364B59" w:rsidRPr="00CF3139" w:rsidRDefault="00364B59" w:rsidP="00CF3139">
            <w:pPr>
              <w:pStyle w:val="a8"/>
              <w:shd w:val="clear" w:color="auto" w:fill="auto"/>
              <w:spacing w:after="0"/>
              <w:ind w:firstLine="0"/>
              <w:jc w:val="both"/>
              <w:rPr>
                <w:rFonts w:ascii="Times New Roman" w:hAnsi="Times New Roman" w:cs="Times New Roman"/>
                <w:sz w:val="24"/>
                <w:szCs w:val="24"/>
              </w:rPr>
            </w:pPr>
            <w:r w:rsidRPr="00CF3139">
              <w:rPr>
                <w:rStyle w:val="5"/>
                <w:color w:val="000000"/>
                <w:sz w:val="24"/>
                <w:szCs w:val="24"/>
              </w:rPr>
              <w:t>Педагогическая:</w:t>
            </w:r>
          </w:p>
          <w:p w:rsidR="00364B59" w:rsidRPr="00CF3139" w:rsidRDefault="00364B59" w:rsidP="00CF3139">
            <w:pPr>
              <w:pStyle w:val="a8"/>
              <w:shd w:val="clear" w:color="auto" w:fill="auto"/>
              <w:spacing w:after="0"/>
              <w:ind w:firstLine="0"/>
              <w:jc w:val="both"/>
              <w:rPr>
                <w:rFonts w:ascii="Times New Roman" w:hAnsi="Times New Roman" w:cs="Times New Roman"/>
                <w:sz w:val="24"/>
                <w:szCs w:val="24"/>
              </w:rPr>
            </w:pPr>
            <w:r w:rsidRPr="00CF3139">
              <w:rPr>
                <w:rStyle w:val="21"/>
                <w:b w:val="0"/>
                <w:bCs w:val="0"/>
                <w:color w:val="000000"/>
                <w:sz w:val="24"/>
                <w:szCs w:val="24"/>
              </w:rPr>
              <w:t>-психолого-педагогическое консультирование, организация развивающих ситуаций, ситуационно-ролевые игры и др. ;</w:t>
            </w:r>
          </w:p>
          <w:p w:rsidR="00364B59" w:rsidRPr="00CF3139" w:rsidRDefault="00364B59" w:rsidP="00CF3139">
            <w:pPr>
              <w:pStyle w:val="a8"/>
              <w:shd w:val="clear" w:color="auto" w:fill="auto"/>
              <w:spacing w:after="0"/>
              <w:ind w:left="120" w:firstLine="0"/>
              <w:jc w:val="left"/>
              <w:rPr>
                <w:rFonts w:ascii="Times New Roman" w:hAnsi="Times New Roman" w:cs="Times New Roman"/>
                <w:sz w:val="24"/>
                <w:szCs w:val="24"/>
              </w:rPr>
            </w:pPr>
            <w:r w:rsidRPr="00CF3139">
              <w:rPr>
                <w:rStyle w:val="21"/>
                <w:b w:val="0"/>
                <w:bCs w:val="0"/>
                <w:color w:val="000000"/>
                <w:sz w:val="24"/>
                <w:szCs w:val="24"/>
              </w:rPr>
              <w:t>-художественно-эстетическая, научно-исследовательская, проектная, коммуникативная и др. виды деятельности; -вовлечение обучающихся в детские объединения, секции , клубы по интересам</w:t>
            </w:r>
          </w:p>
          <w:p w:rsidR="00364B59" w:rsidRDefault="00364B59" w:rsidP="00CF3139">
            <w:pPr>
              <w:pStyle w:val="a8"/>
              <w:shd w:val="clear" w:color="auto" w:fill="auto"/>
              <w:spacing w:after="0"/>
              <w:ind w:left="120" w:firstLine="0"/>
              <w:jc w:val="left"/>
              <w:rPr>
                <w:rStyle w:val="21"/>
                <w:b w:val="0"/>
                <w:bCs w:val="0"/>
                <w:color w:val="000000"/>
                <w:sz w:val="24"/>
                <w:szCs w:val="24"/>
              </w:rPr>
            </w:pPr>
            <w:r w:rsidRPr="00CF3139">
              <w:rPr>
                <w:rStyle w:val="21"/>
                <w:b w:val="0"/>
                <w:bCs w:val="0"/>
                <w:color w:val="000000"/>
                <w:sz w:val="24"/>
                <w:szCs w:val="24"/>
              </w:rPr>
              <w:t xml:space="preserve">-организация просмотров фильмов, спектаклей, концертов с последующим обсуждением </w:t>
            </w:r>
          </w:p>
          <w:p w:rsidR="00364B59" w:rsidRPr="00CF3139" w:rsidRDefault="00364B59" w:rsidP="00CF3139">
            <w:pPr>
              <w:pStyle w:val="a8"/>
              <w:shd w:val="clear" w:color="auto" w:fill="auto"/>
              <w:spacing w:after="0"/>
              <w:ind w:left="120" w:firstLine="0"/>
              <w:jc w:val="left"/>
              <w:rPr>
                <w:rFonts w:ascii="Times New Roman" w:hAnsi="Times New Roman" w:cs="Times New Roman"/>
                <w:sz w:val="24"/>
                <w:szCs w:val="24"/>
              </w:rPr>
            </w:pPr>
            <w:r w:rsidRPr="00CF3139">
              <w:rPr>
                <w:rStyle w:val="5"/>
                <w:color w:val="000000"/>
                <w:sz w:val="24"/>
                <w:szCs w:val="24"/>
              </w:rPr>
              <w:t>Социальные партнеры:</w:t>
            </w:r>
          </w:p>
          <w:p w:rsidR="00364B59" w:rsidRDefault="00364B59" w:rsidP="00CF3139">
            <w:pPr>
              <w:pStyle w:val="a8"/>
              <w:shd w:val="clear" w:color="auto" w:fill="auto"/>
              <w:spacing w:after="0"/>
              <w:ind w:left="120" w:firstLine="0"/>
              <w:jc w:val="left"/>
              <w:rPr>
                <w:rStyle w:val="21"/>
                <w:b w:val="0"/>
                <w:bCs w:val="0"/>
                <w:color w:val="000000"/>
                <w:sz w:val="24"/>
                <w:szCs w:val="24"/>
              </w:rPr>
            </w:pPr>
            <w:r w:rsidRPr="00CF3139">
              <w:rPr>
                <w:rStyle w:val="21"/>
                <w:b w:val="0"/>
                <w:bCs w:val="0"/>
                <w:color w:val="000000"/>
                <w:sz w:val="24"/>
                <w:szCs w:val="24"/>
              </w:rPr>
              <w:t xml:space="preserve">-Организация «живых уроков» на базе музеев, выставок; -совместные мероприятия с КВЦ «Радуга» (экскурсии, </w:t>
            </w:r>
          </w:p>
          <w:p w:rsidR="00364B59" w:rsidRDefault="00364B59" w:rsidP="00CF3139">
            <w:pPr>
              <w:pStyle w:val="a8"/>
              <w:shd w:val="clear" w:color="auto" w:fill="auto"/>
              <w:spacing w:after="0"/>
              <w:ind w:left="120" w:firstLine="0"/>
              <w:jc w:val="left"/>
              <w:rPr>
                <w:rStyle w:val="21"/>
                <w:b w:val="0"/>
                <w:bCs w:val="0"/>
                <w:color w:val="000000"/>
                <w:sz w:val="24"/>
                <w:szCs w:val="24"/>
              </w:rPr>
            </w:pPr>
          </w:p>
          <w:p w:rsidR="00364B59" w:rsidRPr="006F2350" w:rsidRDefault="00364B59" w:rsidP="00CF3139">
            <w:pPr>
              <w:pStyle w:val="a8"/>
              <w:shd w:val="clear" w:color="auto" w:fill="auto"/>
              <w:spacing w:after="0"/>
              <w:ind w:right="200" w:firstLine="0"/>
              <w:jc w:val="both"/>
              <w:rPr>
                <w:rFonts w:ascii="Times New Roman" w:hAnsi="Times New Roman" w:cs="Times New Roman"/>
                <w:sz w:val="24"/>
                <w:szCs w:val="24"/>
              </w:rPr>
            </w:pPr>
            <w:r w:rsidRPr="006F2350">
              <w:rPr>
                <w:rStyle w:val="21"/>
                <w:b w:val="0"/>
                <w:bCs w:val="0"/>
                <w:color w:val="000000"/>
                <w:sz w:val="24"/>
                <w:szCs w:val="24"/>
              </w:rPr>
              <w:t>интерактивные занятия, передвижные выставки, обучение экскурсоводов и пр.);</w:t>
            </w:r>
          </w:p>
          <w:p w:rsidR="00364B59" w:rsidRPr="006F2350" w:rsidRDefault="00364B59" w:rsidP="00CF3139">
            <w:pPr>
              <w:pStyle w:val="a8"/>
              <w:shd w:val="clear" w:color="auto" w:fill="auto"/>
              <w:spacing w:after="0"/>
              <w:ind w:right="200" w:firstLine="0"/>
              <w:jc w:val="both"/>
              <w:rPr>
                <w:rFonts w:ascii="Times New Roman" w:hAnsi="Times New Roman" w:cs="Times New Roman"/>
                <w:sz w:val="24"/>
                <w:szCs w:val="24"/>
              </w:rPr>
            </w:pPr>
            <w:r w:rsidRPr="006F2350">
              <w:rPr>
                <w:rStyle w:val="21"/>
                <w:b w:val="0"/>
                <w:bCs w:val="0"/>
                <w:color w:val="000000"/>
                <w:sz w:val="24"/>
                <w:szCs w:val="24"/>
              </w:rPr>
              <w:t>-совместные мероприятия с Чувашской национальной библиотекой (встречи, тематические беседы, просмотр фильмов;</w:t>
            </w:r>
          </w:p>
          <w:p w:rsidR="00364B59" w:rsidRPr="006F2350" w:rsidRDefault="00364B59" w:rsidP="00CF3139">
            <w:pPr>
              <w:pStyle w:val="a8"/>
              <w:shd w:val="clear" w:color="auto" w:fill="auto"/>
              <w:spacing w:after="0"/>
              <w:ind w:firstLine="0"/>
              <w:jc w:val="both"/>
              <w:rPr>
                <w:rFonts w:ascii="Times New Roman" w:hAnsi="Times New Roman" w:cs="Times New Roman"/>
                <w:sz w:val="24"/>
                <w:szCs w:val="24"/>
              </w:rPr>
            </w:pPr>
            <w:r w:rsidRPr="006F2350">
              <w:rPr>
                <w:rStyle w:val="21"/>
                <w:b w:val="0"/>
                <w:bCs w:val="0"/>
                <w:color w:val="000000"/>
                <w:sz w:val="24"/>
                <w:szCs w:val="24"/>
              </w:rPr>
              <w:t>-экскурсии в музеи</w:t>
            </w:r>
          </w:p>
          <w:p w:rsidR="00364B59" w:rsidRPr="006F2350" w:rsidRDefault="00364B59" w:rsidP="00CF3139">
            <w:pPr>
              <w:pStyle w:val="a8"/>
              <w:shd w:val="clear" w:color="auto" w:fill="auto"/>
              <w:spacing w:after="0"/>
              <w:ind w:right="200" w:firstLine="0"/>
              <w:jc w:val="both"/>
              <w:rPr>
                <w:rFonts w:ascii="Times New Roman" w:hAnsi="Times New Roman" w:cs="Times New Roman"/>
                <w:sz w:val="24"/>
                <w:szCs w:val="24"/>
              </w:rPr>
            </w:pPr>
            <w:r w:rsidRPr="006F2350">
              <w:rPr>
                <w:rStyle w:val="21"/>
                <w:b w:val="0"/>
                <w:bCs w:val="0"/>
                <w:color w:val="000000"/>
                <w:sz w:val="24"/>
                <w:szCs w:val="24"/>
              </w:rPr>
              <w:t>-встречи с ведущими актерами Русского драмтеатра, ТЮЗа, Театра кукол, Театра оперы и балета, Филармонии; -освещение деятельности школы в СМИ;</w:t>
            </w:r>
          </w:p>
          <w:p w:rsidR="00364B59" w:rsidRPr="006F2350" w:rsidRDefault="00364B59" w:rsidP="00CF3139">
            <w:pPr>
              <w:pStyle w:val="a8"/>
              <w:shd w:val="clear" w:color="auto" w:fill="auto"/>
              <w:spacing w:after="0"/>
              <w:ind w:right="780" w:firstLine="0"/>
              <w:jc w:val="left"/>
              <w:rPr>
                <w:rFonts w:ascii="Times New Roman" w:hAnsi="Times New Roman" w:cs="Times New Roman"/>
                <w:sz w:val="24"/>
                <w:szCs w:val="24"/>
              </w:rPr>
            </w:pPr>
            <w:r w:rsidRPr="006F2350">
              <w:rPr>
                <w:rStyle w:val="21"/>
                <w:b w:val="0"/>
                <w:bCs w:val="0"/>
                <w:color w:val="000000"/>
                <w:sz w:val="24"/>
                <w:szCs w:val="24"/>
              </w:rPr>
              <w:t>-организация творческих выступлений в подшефных организациях;</w:t>
            </w:r>
          </w:p>
          <w:p w:rsidR="00364B59" w:rsidRPr="00CF3139" w:rsidRDefault="00364B59" w:rsidP="00954D84">
            <w:pPr>
              <w:pStyle w:val="a8"/>
              <w:shd w:val="clear" w:color="auto" w:fill="auto"/>
              <w:spacing w:after="0"/>
              <w:ind w:left="120" w:firstLine="0"/>
              <w:jc w:val="left"/>
              <w:rPr>
                <w:rFonts w:ascii="Times New Roman" w:hAnsi="Times New Roman" w:cs="Times New Roman"/>
                <w:sz w:val="24"/>
                <w:szCs w:val="24"/>
              </w:rPr>
            </w:pPr>
            <w:r w:rsidRPr="006F2350">
              <w:rPr>
                <w:rStyle w:val="21"/>
                <w:b w:val="0"/>
                <w:bCs w:val="0"/>
                <w:color w:val="000000"/>
                <w:sz w:val="24"/>
                <w:szCs w:val="24"/>
              </w:rPr>
              <w:t>-привлечение сотрудников вузов в качестве экспертов на научно -практических конференциях, членов жюри при проведении творческих конкурсов.</w:t>
            </w:r>
          </w:p>
        </w:tc>
      </w:tr>
    </w:tbl>
    <w:p w:rsidR="00364B59" w:rsidRPr="00DD3D58" w:rsidRDefault="00364B59">
      <w:pPr>
        <w:pStyle w:val="312"/>
        <w:shd w:val="clear" w:color="auto" w:fill="auto"/>
        <w:spacing w:after="194" w:line="230" w:lineRule="exact"/>
        <w:ind w:left="40" w:firstLine="0"/>
        <w:jc w:val="center"/>
        <w:rPr>
          <w:rFonts w:ascii="Times New Roman" w:hAnsi="Times New Roman" w:cs="Times New Roman"/>
          <w:sz w:val="24"/>
          <w:szCs w:val="24"/>
        </w:rPr>
      </w:pPr>
    </w:p>
    <w:p w:rsidR="00364B59" w:rsidRPr="00DD3D58" w:rsidRDefault="00364B59" w:rsidP="00D21BEC">
      <w:pPr>
        <w:pStyle w:val="410"/>
        <w:keepNext/>
        <w:keepLines/>
        <w:numPr>
          <w:ilvl w:val="0"/>
          <w:numId w:val="34"/>
        </w:numPr>
        <w:shd w:val="clear" w:color="auto" w:fill="auto"/>
        <w:tabs>
          <w:tab w:val="left" w:pos="1176"/>
        </w:tabs>
        <w:spacing w:before="0" w:after="236" w:line="240" w:lineRule="auto"/>
        <w:ind w:right="200" w:firstLine="567"/>
        <w:jc w:val="left"/>
        <w:rPr>
          <w:rFonts w:ascii="Times New Roman" w:hAnsi="Times New Roman" w:cs="Times New Roman"/>
          <w:sz w:val="24"/>
          <w:szCs w:val="24"/>
        </w:rPr>
      </w:pPr>
      <w:bookmarkStart w:id="25" w:name="bookmark26"/>
      <w:r w:rsidRPr="00DD3D58">
        <w:rPr>
          <w:rStyle w:val="46"/>
          <w:b/>
          <w:bCs/>
          <w:color w:val="000000"/>
          <w:sz w:val="24"/>
          <w:szCs w:val="24"/>
        </w:rPr>
        <w:t>Модели организация работы по формированию экологически целесообразного, здорового и безопасного образа жизни</w:t>
      </w:r>
      <w:bookmarkEnd w:id="25"/>
    </w:p>
    <w:p w:rsidR="00364B59" w:rsidRPr="00DD3D58" w:rsidRDefault="00364B59" w:rsidP="00D21BEC">
      <w:pPr>
        <w:pStyle w:val="a8"/>
        <w:shd w:val="clear" w:color="auto" w:fill="auto"/>
        <w:spacing w:after="0" w:line="240" w:lineRule="auto"/>
        <w:ind w:right="200" w:firstLine="567"/>
        <w:jc w:val="both"/>
        <w:rPr>
          <w:rFonts w:ascii="Times New Roman" w:hAnsi="Times New Roman" w:cs="Times New Roman"/>
          <w:sz w:val="24"/>
          <w:szCs w:val="24"/>
        </w:rPr>
      </w:pPr>
      <w:r w:rsidRPr="00DD3D58">
        <w:rPr>
          <w:rStyle w:val="21"/>
          <w:b w:val="0"/>
          <w:bCs w:val="0"/>
          <w:color w:val="000000"/>
          <w:sz w:val="24"/>
          <w:szCs w:val="24"/>
        </w:rPr>
        <w:t>Структура экологической здоровьесберегающей деятельности школы состоит из взаимосвязанных блоков:</w:t>
      </w:r>
    </w:p>
    <w:p w:rsidR="00364B59" w:rsidRPr="00DD3D58" w:rsidRDefault="00364B59" w:rsidP="00D21BEC">
      <w:pPr>
        <w:pStyle w:val="a8"/>
        <w:numPr>
          <w:ilvl w:val="0"/>
          <w:numId w:val="25"/>
        </w:numPr>
        <w:shd w:val="clear" w:color="auto" w:fill="auto"/>
        <w:tabs>
          <w:tab w:val="left" w:pos="894"/>
        </w:tabs>
        <w:spacing w:after="0" w:line="240" w:lineRule="auto"/>
        <w:ind w:firstLine="567"/>
        <w:jc w:val="both"/>
        <w:rPr>
          <w:rFonts w:ascii="Times New Roman" w:hAnsi="Times New Roman" w:cs="Times New Roman"/>
          <w:sz w:val="24"/>
          <w:szCs w:val="24"/>
        </w:rPr>
      </w:pPr>
      <w:r w:rsidRPr="00DD3D58">
        <w:rPr>
          <w:rStyle w:val="21"/>
          <w:b w:val="0"/>
          <w:bCs w:val="0"/>
          <w:color w:val="000000"/>
          <w:sz w:val="24"/>
          <w:szCs w:val="24"/>
        </w:rPr>
        <w:t>Создание экологически безопасной здоровьесберегающей образовательной среды</w:t>
      </w:r>
    </w:p>
    <w:p w:rsidR="00364B59" w:rsidRPr="00DD3D58" w:rsidRDefault="00364B59" w:rsidP="00D21BEC">
      <w:pPr>
        <w:pStyle w:val="a8"/>
        <w:numPr>
          <w:ilvl w:val="0"/>
          <w:numId w:val="25"/>
        </w:numPr>
        <w:shd w:val="clear" w:color="auto" w:fill="auto"/>
        <w:tabs>
          <w:tab w:val="left" w:pos="894"/>
        </w:tabs>
        <w:spacing w:after="0" w:line="240" w:lineRule="auto"/>
        <w:ind w:firstLine="567"/>
        <w:jc w:val="both"/>
        <w:rPr>
          <w:rFonts w:ascii="Times New Roman" w:hAnsi="Times New Roman" w:cs="Times New Roman"/>
          <w:sz w:val="24"/>
          <w:szCs w:val="24"/>
        </w:rPr>
      </w:pPr>
      <w:r w:rsidRPr="00DD3D58">
        <w:rPr>
          <w:rStyle w:val="21"/>
          <w:b w:val="0"/>
          <w:bCs w:val="0"/>
          <w:color w:val="000000"/>
          <w:sz w:val="24"/>
          <w:szCs w:val="24"/>
        </w:rPr>
        <w:t>рациональная организация учебной деятельности обучающихся;</w:t>
      </w:r>
    </w:p>
    <w:p w:rsidR="00364B59" w:rsidRPr="00DD3D58" w:rsidRDefault="00364B59" w:rsidP="00D21BEC">
      <w:pPr>
        <w:pStyle w:val="a8"/>
        <w:numPr>
          <w:ilvl w:val="0"/>
          <w:numId w:val="25"/>
        </w:numPr>
        <w:shd w:val="clear" w:color="auto" w:fill="auto"/>
        <w:tabs>
          <w:tab w:val="left" w:pos="894"/>
        </w:tabs>
        <w:spacing w:after="0" w:line="240" w:lineRule="auto"/>
        <w:ind w:firstLine="567"/>
        <w:jc w:val="both"/>
        <w:rPr>
          <w:rFonts w:ascii="Times New Roman" w:hAnsi="Times New Roman" w:cs="Times New Roman"/>
          <w:sz w:val="24"/>
          <w:szCs w:val="24"/>
        </w:rPr>
      </w:pPr>
      <w:r w:rsidRPr="00DD3D58">
        <w:rPr>
          <w:rStyle w:val="21"/>
          <w:b w:val="0"/>
          <w:bCs w:val="0"/>
          <w:color w:val="000000"/>
          <w:sz w:val="24"/>
          <w:szCs w:val="24"/>
        </w:rPr>
        <w:t>эффективная организация физкультурно-спортивной и оздоровительной работы;</w:t>
      </w:r>
    </w:p>
    <w:p w:rsidR="00364B59" w:rsidRPr="00DD3D58" w:rsidRDefault="00364B59" w:rsidP="00D21BEC">
      <w:pPr>
        <w:pStyle w:val="a8"/>
        <w:numPr>
          <w:ilvl w:val="0"/>
          <w:numId w:val="25"/>
        </w:numPr>
        <w:shd w:val="clear" w:color="auto" w:fill="auto"/>
        <w:tabs>
          <w:tab w:val="left" w:pos="894"/>
        </w:tabs>
        <w:spacing w:after="0" w:line="240" w:lineRule="auto"/>
        <w:ind w:firstLine="567"/>
        <w:jc w:val="both"/>
        <w:rPr>
          <w:rFonts w:ascii="Times New Roman" w:hAnsi="Times New Roman" w:cs="Times New Roman"/>
          <w:sz w:val="24"/>
          <w:szCs w:val="24"/>
        </w:rPr>
      </w:pPr>
      <w:r w:rsidRPr="00DD3D58">
        <w:rPr>
          <w:rStyle w:val="21"/>
          <w:b w:val="0"/>
          <w:bCs w:val="0"/>
          <w:color w:val="000000"/>
          <w:sz w:val="24"/>
          <w:szCs w:val="24"/>
        </w:rPr>
        <w:t>профилактика употребления психоактивных веществ обучающимися</w:t>
      </w:r>
    </w:p>
    <w:p w:rsidR="00364B59" w:rsidRPr="00DD3D58" w:rsidRDefault="00364B59" w:rsidP="00D21BEC">
      <w:pPr>
        <w:pStyle w:val="a8"/>
        <w:numPr>
          <w:ilvl w:val="0"/>
          <w:numId w:val="25"/>
        </w:numPr>
        <w:shd w:val="clear" w:color="auto" w:fill="auto"/>
        <w:tabs>
          <w:tab w:val="left" w:pos="894"/>
        </w:tabs>
        <w:spacing w:after="0" w:line="240" w:lineRule="auto"/>
        <w:ind w:firstLine="567"/>
        <w:jc w:val="both"/>
        <w:rPr>
          <w:rFonts w:ascii="Times New Roman" w:hAnsi="Times New Roman" w:cs="Times New Roman"/>
          <w:sz w:val="24"/>
          <w:szCs w:val="24"/>
        </w:rPr>
      </w:pPr>
      <w:r w:rsidRPr="00DD3D58">
        <w:rPr>
          <w:rStyle w:val="21"/>
          <w:b w:val="0"/>
          <w:bCs w:val="0"/>
          <w:color w:val="000000"/>
          <w:sz w:val="24"/>
          <w:szCs w:val="24"/>
        </w:rPr>
        <w:t>профилактика детского дорожно-транспортного травматизма</w:t>
      </w:r>
    </w:p>
    <w:p w:rsidR="00364B59" w:rsidRPr="00DD3D58" w:rsidRDefault="00364B59" w:rsidP="00D21BEC">
      <w:pPr>
        <w:pStyle w:val="a8"/>
        <w:numPr>
          <w:ilvl w:val="0"/>
          <w:numId w:val="25"/>
        </w:numPr>
        <w:shd w:val="clear" w:color="auto" w:fill="auto"/>
        <w:tabs>
          <w:tab w:val="left" w:pos="894"/>
        </w:tabs>
        <w:spacing w:after="275" w:line="240" w:lineRule="auto"/>
        <w:ind w:right="200" w:firstLine="567"/>
        <w:jc w:val="left"/>
        <w:rPr>
          <w:rFonts w:ascii="Times New Roman" w:hAnsi="Times New Roman" w:cs="Times New Roman"/>
          <w:sz w:val="24"/>
          <w:szCs w:val="24"/>
        </w:rPr>
      </w:pPr>
      <w:r w:rsidRPr="00DD3D58">
        <w:rPr>
          <w:rStyle w:val="21"/>
          <w:b w:val="0"/>
          <w:bCs w:val="0"/>
          <w:color w:val="000000"/>
          <w:sz w:val="24"/>
          <w:szCs w:val="24"/>
        </w:rPr>
        <w:t>организация системы просветительской и методической работы с участниками образовательных отношений</w:t>
      </w:r>
    </w:p>
    <w:p w:rsidR="00364B59" w:rsidRPr="00DD3D58" w:rsidRDefault="00364B59" w:rsidP="00D21BEC">
      <w:pPr>
        <w:pStyle w:val="41"/>
        <w:shd w:val="clear" w:color="auto" w:fill="auto"/>
        <w:tabs>
          <w:tab w:val="left" w:pos="9356"/>
        </w:tabs>
        <w:spacing w:line="240" w:lineRule="auto"/>
        <w:ind w:right="2" w:firstLine="567"/>
        <w:jc w:val="both"/>
        <w:rPr>
          <w:rFonts w:ascii="Times New Roman" w:hAnsi="Times New Roman" w:cs="Times New Roman"/>
          <w:sz w:val="24"/>
          <w:szCs w:val="24"/>
        </w:rPr>
      </w:pPr>
      <w:r w:rsidRPr="00DD3D58">
        <w:rPr>
          <w:rStyle w:val="420"/>
          <w:b/>
          <w:bCs/>
          <w:i/>
          <w:iCs/>
          <w:color w:val="000000"/>
          <w:sz w:val="24"/>
          <w:szCs w:val="24"/>
        </w:rPr>
        <w:t>Модель обеспечения рациональной организации учебно-воспитательного процесса</w:t>
      </w:r>
      <w:r w:rsidR="009626CE">
        <w:rPr>
          <w:rStyle w:val="420"/>
          <w:b/>
          <w:bCs/>
          <w:i/>
          <w:iCs/>
          <w:color w:val="000000"/>
          <w:sz w:val="24"/>
          <w:szCs w:val="24"/>
        </w:rPr>
        <w:t xml:space="preserve"> </w:t>
      </w:r>
      <w:r w:rsidRPr="00DD3D58">
        <w:rPr>
          <w:rStyle w:val="420"/>
          <w:b/>
          <w:bCs/>
          <w:i/>
          <w:iCs/>
          <w:color w:val="000000"/>
          <w:sz w:val="24"/>
          <w:szCs w:val="24"/>
        </w:rPr>
        <w:t>и образовательной среды</w:t>
      </w:r>
    </w:p>
    <w:tbl>
      <w:tblPr>
        <w:tblW w:w="0" w:type="auto"/>
        <w:jc w:val="center"/>
        <w:tblLayout w:type="fixed"/>
        <w:tblCellMar>
          <w:left w:w="0" w:type="dxa"/>
          <w:right w:w="0" w:type="dxa"/>
        </w:tblCellMar>
        <w:tblLook w:val="0000"/>
      </w:tblPr>
      <w:tblGrid>
        <w:gridCol w:w="1282"/>
        <w:gridCol w:w="1843"/>
        <w:gridCol w:w="2693"/>
        <w:gridCol w:w="2410"/>
        <w:gridCol w:w="1853"/>
      </w:tblGrid>
      <w:tr w:rsidR="00364B59" w:rsidRPr="00DD3D58">
        <w:trPr>
          <w:trHeight w:hRule="exact" w:val="566"/>
          <w:jc w:val="center"/>
        </w:trPr>
        <w:tc>
          <w:tcPr>
            <w:tcW w:w="1282" w:type="dxa"/>
            <w:tcBorders>
              <w:top w:val="single" w:sz="4" w:space="0" w:color="auto"/>
              <w:left w:val="single" w:sz="4" w:space="0" w:color="auto"/>
              <w:bottom w:val="nil"/>
              <w:right w:val="nil"/>
            </w:tcBorders>
            <w:shd w:val="clear" w:color="auto" w:fill="FFFFFF"/>
          </w:tcPr>
          <w:p w:rsidR="00364B59" w:rsidRPr="00DD3D58" w:rsidRDefault="00364B59">
            <w:pPr>
              <w:pStyle w:val="a8"/>
              <w:framePr w:w="100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Style w:val="21"/>
                <w:b w:val="0"/>
                <w:bCs w:val="0"/>
                <w:color w:val="000000"/>
                <w:sz w:val="24"/>
                <w:szCs w:val="24"/>
              </w:rPr>
              <w:lastRenderedPageBreak/>
              <w:t>Блоки</w:t>
            </w:r>
          </w:p>
        </w:tc>
        <w:tc>
          <w:tcPr>
            <w:tcW w:w="1843" w:type="dxa"/>
            <w:tcBorders>
              <w:top w:val="single" w:sz="4" w:space="0" w:color="auto"/>
              <w:left w:val="single" w:sz="4" w:space="0" w:color="auto"/>
              <w:bottom w:val="nil"/>
              <w:right w:val="nil"/>
            </w:tcBorders>
            <w:shd w:val="clear" w:color="auto" w:fill="FFFFFF"/>
          </w:tcPr>
          <w:p w:rsidR="00364B59" w:rsidRPr="00DD3D58" w:rsidRDefault="00364B59">
            <w:pPr>
              <w:pStyle w:val="a8"/>
              <w:framePr w:w="100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Style w:val="21"/>
                <w:b w:val="0"/>
                <w:bCs w:val="0"/>
                <w:color w:val="000000"/>
                <w:sz w:val="24"/>
                <w:szCs w:val="24"/>
              </w:rPr>
              <w:t>цель</w:t>
            </w:r>
          </w:p>
        </w:tc>
        <w:tc>
          <w:tcPr>
            <w:tcW w:w="2693" w:type="dxa"/>
            <w:tcBorders>
              <w:top w:val="single" w:sz="4" w:space="0" w:color="auto"/>
              <w:left w:val="single" w:sz="4" w:space="0" w:color="auto"/>
              <w:bottom w:val="nil"/>
              <w:right w:val="nil"/>
            </w:tcBorders>
            <w:shd w:val="clear" w:color="auto" w:fill="FFFFFF"/>
          </w:tcPr>
          <w:p w:rsidR="00364B59" w:rsidRPr="00DD3D58" w:rsidRDefault="00364B59">
            <w:pPr>
              <w:pStyle w:val="a8"/>
              <w:framePr w:w="10080" w:wrap="notBeside" w:vAnchor="text" w:hAnchor="text" w:xAlign="center" w:y="1"/>
              <w:shd w:val="clear" w:color="auto" w:fill="auto"/>
              <w:spacing w:after="120" w:line="230" w:lineRule="exact"/>
              <w:ind w:left="120" w:firstLine="0"/>
              <w:jc w:val="left"/>
              <w:rPr>
                <w:rFonts w:ascii="Times New Roman" w:hAnsi="Times New Roman" w:cs="Times New Roman"/>
                <w:sz w:val="24"/>
                <w:szCs w:val="24"/>
              </w:rPr>
            </w:pPr>
            <w:r w:rsidRPr="00DD3D58">
              <w:rPr>
                <w:rStyle w:val="21"/>
                <w:b w:val="0"/>
                <w:bCs w:val="0"/>
                <w:color w:val="000000"/>
                <w:sz w:val="24"/>
                <w:szCs w:val="24"/>
              </w:rPr>
              <w:t>Содержание</w:t>
            </w:r>
          </w:p>
          <w:p w:rsidR="00364B59" w:rsidRPr="00DD3D58" w:rsidRDefault="00364B59">
            <w:pPr>
              <w:pStyle w:val="a8"/>
              <w:framePr w:w="10080" w:wrap="notBeside" w:vAnchor="text" w:hAnchor="text" w:xAlign="center" w:y="1"/>
              <w:shd w:val="clear" w:color="auto" w:fill="auto"/>
              <w:spacing w:before="120" w:after="0" w:line="230" w:lineRule="exact"/>
              <w:ind w:left="120" w:firstLine="0"/>
              <w:jc w:val="left"/>
              <w:rPr>
                <w:rFonts w:ascii="Times New Roman" w:hAnsi="Times New Roman" w:cs="Times New Roman"/>
                <w:sz w:val="24"/>
                <w:szCs w:val="24"/>
              </w:rPr>
            </w:pPr>
            <w:r w:rsidRPr="00DD3D58">
              <w:rPr>
                <w:rStyle w:val="21"/>
                <w:b w:val="0"/>
                <w:bCs w:val="0"/>
                <w:color w:val="000000"/>
                <w:sz w:val="24"/>
                <w:szCs w:val="24"/>
              </w:rPr>
              <w:t>деятельности</w:t>
            </w:r>
          </w:p>
        </w:tc>
        <w:tc>
          <w:tcPr>
            <w:tcW w:w="2410" w:type="dxa"/>
            <w:tcBorders>
              <w:top w:val="single" w:sz="4" w:space="0" w:color="auto"/>
              <w:left w:val="single" w:sz="4" w:space="0" w:color="auto"/>
              <w:bottom w:val="nil"/>
              <w:right w:val="nil"/>
            </w:tcBorders>
            <w:shd w:val="clear" w:color="auto" w:fill="FFFFFF"/>
          </w:tcPr>
          <w:p w:rsidR="00364B59" w:rsidRPr="00DD3D58" w:rsidRDefault="00364B59">
            <w:pPr>
              <w:pStyle w:val="a8"/>
              <w:framePr w:w="10080"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Style w:val="21"/>
                <w:b w:val="0"/>
                <w:bCs w:val="0"/>
                <w:color w:val="000000"/>
                <w:sz w:val="24"/>
                <w:szCs w:val="24"/>
              </w:rPr>
              <w:t>формы</w:t>
            </w:r>
          </w:p>
        </w:tc>
        <w:tc>
          <w:tcPr>
            <w:tcW w:w="1853" w:type="dxa"/>
            <w:tcBorders>
              <w:top w:val="single" w:sz="4" w:space="0" w:color="auto"/>
              <w:left w:val="single" w:sz="4" w:space="0" w:color="auto"/>
              <w:bottom w:val="nil"/>
              <w:right w:val="single" w:sz="4" w:space="0" w:color="auto"/>
            </w:tcBorders>
            <w:shd w:val="clear" w:color="auto" w:fill="FFFFFF"/>
          </w:tcPr>
          <w:p w:rsidR="00364B59" w:rsidRPr="00DD3D58" w:rsidRDefault="00364B59">
            <w:pPr>
              <w:pStyle w:val="a8"/>
              <w:framePr w:w="10080" w:wrap="notBeside" w:vAnchor="text" w:hAnchor="text" w:xAlign="center" w:y="1"/>
              <w:shd w:val="clear" w:color="auto" w:fill="auto"/>
              <w:spacing w:after="0" w:line="230" w:lineRule="exact"/>
              <w:ind w:firstLine="0"/>
              <w:jc w:val="both"/>
              <w:rPr>
                <w:rFonts w:ascii="Times New Roman" w:hAnsi="Times New Roman" w:cs="Times New Roman"/>
                <w:sz w:val="24"/>
                <w:szCs w:val="24"/>
              </w:rPr>
            </w:pPr>
            <w:r w:rsidRPr="00DD3D58">
              <w:rPr>
                <w:rStyle w:val="21"/>
                <w:b w:val="0"/>
                <w:bCs w:val="0"/>
                <w:color w:val="000000"/>
                <w:sz w:val="24"/>
                <w:szCs w:val="24"/>
              </w:rPr>
              <w:t>ответственные</w:t>
            </w:r>
          </w:p>
        </w:tc>
      </w:tr>
      <w:tr w:rsidR="00364B59" w:rsidRPr="00DD3D58">
        <w:trPr>
          <w:trHeight w:hRule="exact" w:val="5266"/>
          <w:jc w:val="center"/>
        </w:trPr>
        <w:tc>
          <w:tcPr>
            <w:tcW w:w="1282" w:type="dxa"/>
            <w:tcBorders>
              <w:top w:val="single" w:sz="4" w:space="0" w:color="auto"/>
              <w:left w:val="single" w:sz="4" w:space="0" w:color="auto"/>
              <w:bottom w:val="single" w:sz="4" w:space="0" w:color="auto"/>
              <w:right w:val="nil"/>
            </w:tcBorders>
            <w:shd w:val="clear" w:color="auto" w:fill="FFFFFF"/>
          </w:tcPr>
          <w:p w:rsidR="00364B59" w:rsidRPr="00DD3D58" w:rsidRDefault="00364B59">
            <w:pPr>
              <w:pStyle w:val="a8"/>
              <w:framePr w:w="100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Создание</w:t>
            </w:r>
          </w:p>
          <w:p w:rsidR="00364B59" w:rsidRPr="00DD3D58" w:rsidRDefault="00364B59">
            <w:pPr>
              <w:pStyle w:val="a8"/>
              <w:framePr w:w="100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экологиче</w:t>
            </w:r>
          </w:p>
          <w:p w:rsidR="00364B59" w:rsidRPr="00DD3D58" w:rsidRDefault="00364B59">
            <w:pPr>
              <w:pStyle w:val="a8"/>
              <w:framePr w:w="100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ски</w:t>
            </w:r>
          </w:p>
          <w:p w:rsidR="00364B59" w:rsidRPr="00DD3D58" w:rsidRDefault="00364B59">
            <w:pPr>
              <w:pStyle w:val="a8"/>
              <w:framePr w:w="100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безопасно</w:t>
            </w:r>
          </w:p>
          <w:p w:rsidR="00364B59" w:rsidRPr="00DD3D58" w:rsidRDefault="00364B59">
            <w:pPr>
              <w:pStyle w:val="a8"/>
              <w:framePr w:w="100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й</w:t>
            </w:r>
          </w:p>
          <w:p w:rsidR="00364B59" w:rsidRPr="00DD3D58" w:rsidRDefault="00364B59">
            <w:pPr>
              <w:pStyle w:val="a8"/>
              <w:framePr w:w="100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здоровьес</w:t>
            </w:r>
          </w:p>
          <w:p w:rsidR="00364B59" w:rsidRPr="00DD3D58" w:rsidRDefault="00364B59">
            <w:pPr>
              <w:pStyle w:val="a8"/>
              <w:framePr w:w="100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берегающ</w:t>
            </w:r>
          </w:p>
          <w:p w:rsidR="00364B59" w:rsidRPr="00DD3D58" w:rsidRDefault="00364B59">
            <w:pPr>
              <w:pStyle w:val="a8"/>
              <w:framePr w:w="100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ей</w:t>
            </w:r>
          </w:p>
          <w:p w:rsidR="00364B59" w:rsidRPr="00DD3D58" w:rsidRDefault="00364B59">
            <w:pPr>
              <w:pStyle w:val="a8"/>
              <w:framePr w:w="100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инфрастр</w:t>
            </w:r>
          </w:p>
          <w:p w:rsidR="00364B59" w:rsidRPr="00DD3D58" w:rsidRDefault="00364B59">
            <w:pPr>
              <w:pStyle w:val="a8"/>
              <w:framePr w:w="100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уктуры</w:t>
            </w:r>
          </w:p>
        </w:tc>
        <w:tc>
          <w:tcPr>
            <w:tcW w:w="1843" w:type="dxa"/>
            <w:tcBorders>
              <w:top w:val="single" w:sz="4" w:space="0" w:color="auto"/>
              <w:left w:val="single" w:sz="4" w:space="0" w:color="auto"/>
              <w:bottom w:val="single" w:sz="4" w:space="0" w:color="auto"/>
              <w:right w:val="nil"/>
            </w:tcBorders>
            <w:shd w:val="clear" w:color="auto" w:fill="FFFFFF"/>
          </w:tcPr>
          <w:p w:rsidR="00364B59" w:rsidRPr="00DD3D58" w:rsidRDefault="00364B59">
            <w:pPr>
              <w:pStyle w:val="a8"/>
              <w:framePr w:w="100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Сохранение</w:t>
            </w:r>
          </w:p>
          <w:p w:rsidR="00364B59" w:rsidRPr="00DD3D58" w:rsidRDefault="00364B59">
            <w:pPr>
              <w:pStyle w:val="a8"/>
              <w:framePr w:w="100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здоровья</w:t>
            </w:r>
          </w:p>
          <w:p w:rsidR="00364B59" w:rsidRPr="00DD3D58" w:rsidRDefault="00364B59">
            <w:pPr>
              <w:pStyle w:val="a8"/>
              <w:framePr w:w="100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обучающихся</w:t>
            </w:r>
          </w:p>
        </w:tc>
        <w:tc>
          <w:tcPr>
            <w:tcW w:w="2693" w:type="dxa"/>
            <w:tcBorders>
              <w:top w:val="single" w:sz="4" w:space="0" w:color="auto"/>
              <w:left w:val="single" w:sz="4" w:space="0" w:color="auto"/>
              <w:bottom w:val="single" w:sz="4" w:space="0" w:color="auto"/>
              <w:right w:val="nil"/>
            </w:tcBorders>
            <w:shd w:val="clear" w:color="auto" w:fill="FFFFFF"/>
          </w:tcPr>
          <w:p w:rsidR="00364B59" w:rsidRPr="00DD3D58" w:rsidRDefault="00364B59">
            <w:pPr>
              <w:pStyle w:val="a8"/>
              <w:framePr w:w="10080" w:wrap="notBeside" w:vAnchor="text" w:hAnchor="text" w:xAlign="center" w:y="1"/>
              <w:numPr>
                <w:ilvl w:val="0"/>
                <w:numId w:val="60"/>
              </w:numPr>
              <w:shd w:val="clear" w:color="auto" w:fill="auto"/>
              <w:tabs>
                <w:tab w:val="left" w:pos="725"/>
              </w:tabs>
              <w:spacing w:after="0"/>
              <w:ind w:left="120" w:firstLine="460"/>
              <w:jc w:val="left"/>
              <w:rPr>
                <w:rFonts w:ascii="Times New Roman" w:hAnsi="Times New Roman" w:cs="Times New Roman"/>
                <w:sz w:val="24"/>
                <w:szCs w:val="24"/>
              </w:rPr>
            </w:pPr>
            <w:r w:rsidRPr="00DD3D58">
              <w:rPr>
                <w:rStyle w:val="21"/>
                <w:b w:val="0"/>
                <w:bCs w:val="0"/>
                <w:color w:val="000000"/>
                <w:sz w:val="24"/>
                <w:szCs w:val="24"/>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364B59" w:rsidRPr="00DD3D58" w:rsidRDefault="00364B59">
            <w:pPr>
              <w:pStyle w:val="a8"/>
              <w:framePr w:w="10080" w:wrap="notBeside" w:vAnchor="text" w:hAnchor="text" w:xAlign="center" w:y="1"/>
              <w:numPr>
                <w:ilvl w:val="0"/>
                <w:numId w:val="60"/>
              </w:numPr>
              <w:shd w:val="clear" w:color="auto" w:fill="auto"/>
              <w:tabs>
                <w:tab w:val="left" w:pos="600"/>
              </w:tabs>
              <w:spacing w:after="0"/>
              <w:ind w:firstLine="460"/>
              <w:jc w:val="both"/>
              <w:rPr>
                <w:rFonts w:ascii="Times New Roman" w:hAnsi="Times New Roman" w:cs="Times New Roman"/>
                <w:sz w:val="24"/>
                <w:szCs w:val="24"/>
              </w:rPr>
            </w:pPr>
            <w:r w:rsidRPr="00DD3D58">
              <w:rPr>
                <w:rStyle w:val="21"/>
                <w:b w:val="0"/>
                <w:bCs w:val="0"/>
                <w:color w:val="000000"/>
                <w:sz w:val="24"/>
                <w:szCs w:val="24"/>
              </w:rPr>
              <w:t>наличие и необходимое оснащение помещений для питания обучающихся, а также для хранения и</w:t>
            </w:r>
          </w:p>
        </w:tc>
        <w:tc>
          <w:tcPr>
            <w:tcW w:w="2410" w:type="dxa"/>
            <w:tcBorders>
              <w:top w:val="single" w:sz="4" w:space="0" w:color="auto"/>
              <w:left w:val="single" w:sz="4" w:space="0" w:color="auto"/>
              <w:bottom w:val="single" w:sz="4" w:space="0" w:color="auto"/>
              <w:right w:val="nil"/>
            </w:tcBorders>
            <w:shd w:val="clear" w:color="auto" w:fill="FFFFFF"/>
          </w:tcPr>
          <w:p w:rsidR="00364B59" w:rsidRPr="00DD3D58" w:rsidRDefault="00364B59">
            <w:pPr>
              <w:pStyle w:val="a8"/>
              <w:framePr w:w="100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-работа комиссии по охране труда -заключение договоров с обслуживающими компаниями и медучреждениями</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364B59" w:rsidRPr="00DD3D58" w:rsidRDefault="00364B59">
            <w:pPr>
              <w:pStyle w:val="a8"/>
              <w:framePr w:w="10080" w:wrap="notBeside" w:vAnchor="text" w:hAnchor="text" w:xAlign="center" w:y="1"/>
              <w:shd w:val="clear" w:color="auto" w:fill="auto"/>
              <w:spacing w:after="0" w:line="278" w:lineRule="exact"/>
              <w:ind w:firstLine="0"/>
              <w:jc w:val="both"/>
              <w:rPr>
                <w:rFonts w:ascii="Times New Roman" w:hAnsi="Times New Roman" w:cs="Times New Roman"/>
                <w:sz w:val="24"/>
                <w:szCs w:val="24"/>
              </w:rPr>
            </w:pPr>
            <w:r w:rsidRPr="00DD3D58">
              <w:rPr>
                <w:rStyle w:val="21"/>
                <w:b w:val="0"/>
                <w:bCs w:val="0"/>
                <w:color w:val="000000"/>
                <w:sz w:val="24"/>
                <w:szCs w:val="24"/>
              </w:rPr>
              <w:t>Администраци я школы</w:t>
            </w:r>
          </w:p>
        </w:tc>
      </w:tr>
    </w:tbl>
    <w:p w:rsidR="00364B59" w:rsidRPr="00DD3D58" w:rsidRDefault="00364B59">
      <w:pPr>
        <w:rPr>
          <w:rFonts w:ascii="Times New Roman" w:hAnsi="Times New Roman" w:cs="Times New Roman"/>
          <w:color w:val="auto"/>
        </w:rPr>
      </w:pPr>
    </w:p>
    <w:tbl>
      <w:tblPr>
        <w:tblpPr w:leftFromText="180" w:rightFromText="180" w:vertAnchor="text" w:horzAnchor="margin" w:tblpY="-214"/>
        <w:tblW w:w="0" w:type="auto"/>
        <w:tblLayout w:type="fixed"/>
        <w:tblCellMar>
          <w:left w:w="0" w:type="dxa"/>
          <w:right w:w="0" w:type="dxa"/>
        </w:tblCellMar>
        <w:tblLook w:val="0000"/>
      </w:tblPr>
      <w:tblGrid>
        <w:gridCol w:w="1282"/>
        <w:gridCol w:w="1843"/>
        <w:gridCol w:w="2693"/>
        <w:gridCol w:w="2410"/>
        <w:gridCol w:w="1853"/>
      </w:tblGrid>
      <w:tr w:rsidR="00364B59" w:rsidRPr="00DD3D58">
        <w:trPr>
          <w:trHeight w:hRule="exact" w:val="12158"/>
        </w:trPr>
        <w:tc>
          <w:tcPr>
            <w:tcW w:w="1282" w:type="dxa"/>
            <w:tcBorders>
              <w:top w:val="single" w:sz="4" w:space="0" w:color="auto"/>
              <w:left w:val="single" w:sz="4" w:space="0" w:color="auto"/>
              <w:bottom w:val="nil"/>
              <w:right w:val="nil"/>
            </w:tcBorders>
            <w:shd w:val="clear" w:color="auto" w:fill="FFFFFF"/>
          </w:tcPr>
          <w:p w:rsidR="00364B59" w:rsidRPr="00DD3D58" w:rsidRDefault="00364B59" w:rsidP="00BB5D55">
            <w:pPr>
              <w:rPr>
                <w:rFonts w:ascii="Times New Roman" w:hAnsi="Times New Roman" w:cs="Times New Roman"/>
                <w:color w:val="auto"/>
              </w:rPr>
            </w:pPr>
          </w:p>
        </w:tc>
        <w:tc>
          <w:tcPr>
            <w:tcW w:w="1843" w:type="dxa"/>
            <w:tcBorders>
              <w:top w:val="single" w:sz="4" w:space="0" w:color="auto"/>
              <w:left w:val="single" w:sz="4" w:space="0" w:color="auto"/>
              <w:bottom w:val="nil"/>
              <w:right w:val="nil"/>
            </w:tcBorders>
            <w:shd w:val="clear" w:color="auto" w:fill="FFFFFF"/>
          </w:tcPr>
          <w:p w:rsidR="00364B59" w:rsidRPr="00DD3D58" w:rsidRDefault="00364B59" w:rsidP="00BB5D55">
            <w:pPr>
              <w:rPr>
                <w:rFonts w:ascii="Times New Roman" w:hAnsi="Times New Roman" w:cs="Times New Roman"/>
                <w:color w:val="auto"/>
              </w:rPr>
            </w:pPr>
          </w:p>
        </w:tc>
        <w:tc>
          <w:tcPr>
            <w:tcW w:w="2693" w:type="dxa"/>
            <w:tcBorders>
              <w:top w:val="single" w:sz="4" w:space="0" w:color="auto"/>
              <w:left w:val="single" w:sz="4" w:space="0" w:color="auto"/>
              <w:bottom w:val="nil"/>
              <w:right w:val="nil"/>
            </w:tcBorders>
            <w:shd w:val="clear" w:color="auto" w:fill="FFFFFF"/>
          </w:tcPr>
          <w:p w:rsidR="00364B59" w:rsidRPr="00DD3D58" w:rsidRDefault="00364B59" w:rsidP="00BB5D55">
            <w:pPr>
              <w:pStyle w:val="a8"/>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обучающихся (использование методик, прошедших апробацию);</w:t>
            </w:r>
          </w:p>
          <w:p w:rsidR="00364B59" w:rsidRPr="00DD3D58" w:rsidRDefault="00364B59" w:rsidP="00AE79A1">
            <w:pPr>
              <w:pStyle w:val="a8"/>
              <w:numPr>
                <w:ilvl w:val="0"/>
                <w:numId w:val="61"/>
              </w:numPr>
              <w:shd w:val="clear" w:color="auto" w:fill="auto"/>
              <w:tabs>
                <w:tab w:val="left" w:pos="715"/>
              </w:tabs>
              <w:spacing w:after="0"/>
              <w:ind w:left="120" w:firstLine="460"/>
              <w:jc w:val="left"/>
              <w:rPr>
                <w:rFonts w:ascii="Times New Roman" w:hAnsi="Times New Roman" w:cs="Times New Roman"/>
                <w:sz w:val="24"/>
                <w:szCs w:val="24"/>
              </w:rPr>
            </w:pPr>
            <w:r w:rsidRPr="00DD3D58">
              <w:rPr>
                <w:rStyle w:val="21"/>
                <w:b w:val="0"/>
                <w:bCs w:val="0"/>
                <w:color w:val="000000"/>
                <w:sz w:val="24"/>
                <w:szCs w:val="24"/>
              </w:rPr>
              <w:t>обучение обучающихся вариантам</w:t>
            </w:r>
          </w:p>
          <w:p w:rsidR="00364B59" w:rsidRPr="00DD3D58" w:rsidRDefault="00364B59" w:rsidP="00BB5D55">
            <w:pPr>
              <w:pStyle w:val="a8"/>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рациональных способов и приёмов работы с учебной информацией и организации учебного труда;</w:t>
            </w:r>
          </w:p>
          <w:p w:rsidR="00364B59" w:rsidRPr="00DD3D58" w:rsidRDefault="00364B59" w:rsidP="00AE79A1">
            <w:pPr>
              <w:pStyle w:val="a8"/>
              <w:numPr>
                <w:ilvl w:val="0"/>
                <w:numId w:val="61"/>
              </w:numPr>
              <w:shd w:val="clear" w:color="auto" w:fill="auto"/>
              <w:tabs>
                <w:tab w:val="left" w:pos="715"/>
              </w:tabs>
              <w:spacing w:after="0"/>
              <w:ind w:left="120" w:firstLine="460"/>
              <w:jc w:val="left"/>
              <w:rPr>
                <w:rFonts w:ascii="Times New Roman" w:hAnsi="Times New Roman" w:cs="Times New Roman"/>
                <w:sz w:val="24"/>
                <w:szCs w:val="24"/>
              </w:rPr>
            </w:pPr>
            <w:r w:rsidRPr="00DD3D58">
              <w:rPr>
                <w:rStyle w:val="21"/>
                <w:b w:val="0"/>
                <w:bCs w:val="0"/>
                <w:color w:val="000000"/>
                <w:sz w:val="24"/>
                <w:szCs w:val="24"/>
              </w:rPr>
              <w:t>введение любых инноваций в учебный процесс только под контролем специалистов;</w:t>
            </w:r>
          </w:p>
          <w:p w:rsidR="00364B59" w:rsidRPr="00DD3D58" w:rsidRDefault="00364B59" w:rsidP="00AE79A1">
            <w:pPr>
              <w:pStyle w:val="a8"/>
              <w:numPr>
                <w:ilvl w:val="0"/>
                <w:numId w:val="61"/>
              </w:numPr>
              <w:shd w:val="clear" w:color="auto" w:fill="auto"/>
              <w:tabs>
                <w:tab w:val="left" w:pos="725"/>
              </w:tabs>
              <w:spacing w:after="0"/>
              <w:ind w:left="120" w:firstLine="460"/>
              <w:jc w:val="left"/>
              <w:rPr>
                <w:rFonts w:ascii="Times New Roman" w:hAnsi="Times New Roman" w:cs="Times New Roman"/>
                <w:sz w:val="24"/>
                <w:szCs w:val="24"/>
              </w:rPr>
            </w:pPr>
            <w:r w:rsidRPr="00DD3D58">
              <w:rPr>
                <w:rStyle w:val="21"/>
                <w:b w:val="0"/>
                <w:bCs w:val="0"/>
                <w:color w:val="000000"/>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364B59" w:rsidRPr="00DD3D58" w:rsidRDefault="00364B59" w:rsidP="00AE79A1">
            <w:pPr>
              <w:pStyle w:val="a8"/>
              <w:numPr>
                <w:ilvl w:val="0"/>
                <w:numId w:val="61"/>
              </w:numPr>
              <w:shd w:val="clear" w:color="auto" w:fill="auto"/>
              <w:tabs>
                <w:tab w:val="left" w:pos="605"/>
              </w:tabs>
              <w:spacing w:after="0"/>
              <w:ind w:firstLine="460"/>
              <w:jc w:val="both"/>
              <w:rPr>
                <w:rFonts w:ascii="Times New Roman" w:hAnsi="Times New Roman" w:cs="Times New Roman"/>
                <w:sz w:val="24"/>
                <w:szCs w:val="24"/>
              </w:rPr>
            </w:pPr>
            <w:r w:rsidRPr="00DD3D58">
              <w:rPr>
                <w:rStyle w:val="21"/>
                <w:b w:val="0"/>
                <w:bCs w:val="0"/>
                <w:color w:val="000000"/>
                <w:sz w:val="24"/>
                <w:szCs w:val="24"/>
              </w:rPr>
              <w:t>индивидуализаци я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364B59" w:rsidRPr="00DD3D58" w:rsidRDefault="00364B59" w:rsidP="00AE79A1">
            <w:pPr>
              <w:pStyle w:val="a8"/>
              <w:numPr>
                <w:ilvl w:val="0"/>
                <w:numId w:val="61"/>
              </w:numPr>
              <w:shd w:val="clear" w:color="auto" w:fill="auto"/>
              <w:tabs>
                <w:tab w:val="left" w:pos="720"/>
              </w:tabs>
              <w:spacing w:after="0"/>
              <w:ind w:left="120" w:firstLine="460"/>
              <w:jc w:val="left"/>
              <w:rPr>
                <w:rFonts w:ascii="Times New Roman" w:hAnsi="Times New Roman" w:cs="Times New Roman"/>
                <w:sz w:val="24"/>
                <w:szCs w:val="24"/>
              </w:rPr>
            </w:pPr>
            <w:r w:rsidRPr="00DD3D58">
              <w:rPr>
                <w:rStyle w:val="21"/>
                <w:b w:val="0"/>
                <w:bCs w:val="0"/>
                <w:color w:val="000000"/>
                <w:sz w:val="24"/>
                <w:szCs w:val="24"/>
              </w:rPr>
              <w:t>рациональная и соответствующая требованиям организация уроков физической культуры и занятий активно</w:t>
            </w:r>
            <w:r w:rsidRPr="00DD3D58">
              <w:rPr>
                <w:rStyle w:val="21"/>
                <w:b w:val="0"/>
                <w:bCs w:val="0"/>
                <w:color w:val="000000"/>
                <w:sz w:val="24"/>
                <w:szCs w:val="24"/>
              </w:rPr>
              <w:softHyphen/>
              <w:t>двигательного характера в основной школе.</w:t>
            </w:r>
          </w:p>
        </w:tc>
        <w:tc>
          <w:tcPr>
            <w:tcW w:w="2410" w:type="dxa"/>
            <w:tcBorders>
              <w:top w:val="single" w:sz="4" w:space="0" w:color="auto"/>
              <w:left w:val="single" w:sz="4" w:space="0" w:color="auto"/>
              <w:bottom w:val="nil"/>
              <w:right w:val="nil"/>
            </w:tcBorders>
            <w:shd w:val="clear" w:color="auto" w:fill="FFFFFF"/>
          </w:tcPr>
          <w:p w:rsidR="00364B59" w:rsidRPr="00DD3D58" w:rsidRDefault="00364B59" w:rsidP="00BB5D55">
            <w:pPr>
              <w:pStyle w:val="a8"/>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дня обучающихся,</w:t>
            </w:r>
          </w:p>
          <w:p w:rsidR="00364B59" w:rsidRPr="00DD3D58" w:rsidRDefault="00364B59" w:rsidP="00BB5D55">
            <w:pPr>
              <w:pStyle w:val="a8"/>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-соблюдение</w:t>
            </w:r>
          </w:p>
          <w:p w:rsidR="00364B59" w:rsidRPr="00DD3D58" w:rsidRDefault="00364B59" w:rsidP="00BB5D55">
            <w:pPr>
              <w:pStyle w:val="a8"/>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техники</w:t>
            </w:r>
          </w:p>
          <w:p w:rsidR="00364B59" w:rsidRPr="00DD3D58" w:rsidRDefault="00364B59" w:rsidP="00BB5D55">
            <w:pPr>
              <w:pStyle w:val="a8"/>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безопасности на всех</w:t>
            </w:r>
          </w:p>
          <w:p w:rsidR="00364B59" w:rsidRPr="00DD3D58" w:rsidRDefault="00364B59" w:rsidP="00BB5D55">
            <w:pPr>
              <w:pStyle w:val="a8"/>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направлениях</w:t>
            </w:r>
          </w:p>
          <w:p w:rsidR="00364B59" w:rsidRPr="00DD3D58" w:rsidRDefault="00364B59" w:rsidP="00BB5D55">
            <w:pPr>
              <w:pStyle w:val="a8"/>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деятельности.</w:t>
            </w:r>
          </w:p>
        </w:tc>
        <w:tc>
          <w:tcPr>
            <w:tcW w:w="1853" w:type="dxa"/>
            <w:tcBorders>
              <w:top w:val="single" w:sz="4" w:space="0" w:color="auto"/>
              <w:left w:val="single" w:sz="4" w:space="0" w:color="auto"/>
              <w:bottom w:val="nil"/>
              <w:right w:val="single" w:sz="4" w:space="0" w:color="auto"/>
            </w:tcBorders>
            <w:shd w:val="clear" w:color="auto" w:fill="FFFFFF"/>
          </w:tcPr>
          <w:p w:rsidR="00364B59" w:rsidRPr="00DD3D58" w:rsidRDefault="00364B59" w:rsidP="00BB5D55">
            <w:pPr>
              <w:rPr>
                <w:rFonts w:ascii="Times New Roman" w:hAnsi="Times New Roman" w:cs="Times New Roman"/>
                <w:color w:val="auto"/>
              </w:rPr>
            </w:pPr>
          </w:p>
        </w:tc>
      </w:tr>
      <w:tr w:rsidR="00364B59" w:rsidRPr="00DD3D58">
        <w:trPr>
          <w:trHeight w:hRule="exact" w:val="2774"/>
        </w:trPr>
        <w:tc>
          <w:tcPr>
            <w:tcW w:w="1282" w:type="dxa"/>
            <w:tcBorders>
              <w:top w:val="single" w:sz="4" w:space="0" w:color="auto"/>
              <w:left w:val="single" w:sz="4" w:space="0" w:color="auto"/>
              <w:bottom w:val="single" w:sz="4" w:space="0" w:color="auto"/>
              <w:right w:val="nil"/>
            </w:tcBorders>
            <w:shd w:val="clear" w:color="auto" w:fill="FFFFFF"/>
          </w:tcPr>
          <w:p w:rsidR="00364B59" w:rsidRPr="00DD3D58" w:rsidRDefault="00364B59" w:rsidP="00BB5D55">
            <w:pPr>
              <w:pStyle w:val="a8"/>
              <w:shd w:val="clear" w:color="auto" w:fill="auto"/>
              <w:spacing w:after="0"/>
              <w:ind w:left="120" w:firstLine="0"/>
              <w:jc w:val="left"/>
              <w:rPr>
                <w:rFonts w:ascii="Times New Roman" w:hAnsi="Times New Roman" w:cs="Times New Roman"/>
                <w:sz w:val="24"/>
                <w:szCs w:val="24"/>
              </w:rPr>
            </w:pPr>
            <w:r w:rsidRPr="00DD3D58">
              <w:rPr>
                <w:rStyle w:val="5"/>
                <w:color w:val="000000"/>
                <w:sz w:val="24"/>
                <w:szCs w:val="24"/>
              </w:rPr>
              <w:lastRenderedPageBreak/>
              <w:t>Эффекти</w:t>
            </w:r>
          </w:p>
          <w:p w:rsidR="00364B59" w:rsidRPr="00DD3D58" w:rsidRDefault="00364B59" w:rsidP="00BB5D55">
            <w:pPr>
              <w:pStyle w:val="a8"/>
              <w:shd w:val="clear" w:color="auto" w:fill="auto"/>
              <w:spacing w:after="0"/>
              <w:ind w:left="120" w:firstLine="0"/>
              <w:jc w:val="left"/>
              <w:rPr>
                <w:rFonts w:ascii="Times New Roman" w:hAnsi="Times New Roman" w:cs="Times New Roman"/>
                <w:sz w:val="24"/>
                <w:szCs w:val="24"/>
              </w:rPr>
            </w:pPr>
            <w:r w:rsidRPr="00DD3D58">
              <w:rPr>
                <w:rStyle w:val="5"/>
                <w:color w:val="000000"/>
                <w:sz w:val="24"/>
                <w:szCs w:val="24"/>
              </w:rPr>
              <w:t>вная</w:t>
            </w:r>
          </w:p>
          <w:p w:rsidR="00364B59" w:rsidRPr="00DD3D58" w:rsidRDefault="00364B59" w:rsidP="00BB5D55">
            <w:pPr>
              <w:pStyle w:val="a8"/>
              <w:shd w:val="clear" w:color="auto" w:fill="auto"/>
              <w:spacing w:after="0"/>
              <w:ind w:left="120" w:firstLine="0"/>
              <w:jc w:val="left"/>
              <w:rPr>
                <w:rFonts w:ascii="Times New Roman" w:hAnsi="Times New Roman" w:cs="Times New Roman"/>
                <w:sz w:val="24"/>
                <w:szCs w:val="24"/>
              </w:rPr>
            </w:pPr>
            <w:r w:rsidRPr="00DD3D58">
              <w:rPr>
                <w:rStyle w:val="5"/>
                <w:color w:val="000000"/>
                <w:sz w:val="24"/>
                <w:szCs w:val="24"/>
              </w:rPr>
              <w:t>организа</w:t>
            </w:r>
          </w:p>
          <w:p w:rsidR="00364B59" w:rsidRPr="00DD3D58" w:rsidRDefault="00364B59" w:rsidP="00BB5D55">
            <w:pPr>
              <w:pStyle w:val="a8"/>
              <w:shd w:val="clear" w:color="auto" w:fill="auto"/>
              <w:spacing w:after="0"/>
              <w:ind w:left="120" w:firstLine="0"/>
              <w:jc w:val="left"/>
              <w:rPr>
                <w:rFonts w:ascii="Times New Roman" w:hAnsi="Times New Roman" w:cs="Times New Roman"/>
                <w:sz w:val="24"/>
                <w:szCs w:val="24"/>
              </w:rPr>
            </w:pPr>
            <w:r w:rsidRPr="00DD3D58">
              <w:rPr>
                <w:rStyle w:val="5"/>
                <w:color w:val="000000"/>
                <w:sz w:val="24"/>
                <w:szCs w:val="24"/>
              </w:rPr>
              <w:t>ция</w:t>
            </w:r>
          </w:p>
          <w:p w:rsidR="00364B59" w:rsidRPr="00DD3D58" w:rsidRDefault="00364B59" w:rsidP="00BB5D55">
            <w:pPr>
              <w:pStyle w:val="a8"/>
              <w:shd w:val="clear" w:color="auto" w:fill="auto"/>
              <w:spacing w:after="0"/>
              <w:ind w:left="120" w:firstLine="0"/>
              <w:jc w:val="left"/>
              <w:rPr>
                <w:rFonts w:ascii="Times New Roman" w:hAnsi="Times New Roman" w:cs="Times New Roman"/>
                <w:sz w:val="24"/>
                <w:szCs w:val="24"/>
              </w:rPr>
            </w:pPr>
            <w:r w:rsidRPr="00DD3D58">
              <w:rPr>
                <w:rStyle w:val="5"/>
                <w:color w:val="000000"/>
                <w:sz w:val="24"/>
                <w:szCs w:val="24"/>
              </w:rPr>
              <w:t>физкульт</w:t>
            </w:r>
          </w:p>
          <w:p w:rsidR="00364B59" w:rsidRPr="00DD3D58" w:rsidRDefault="00364B59" w:rsidP="00BB5D55">
            <w:pPr>
              <w:pStyle w:val="a8"/>
              <w:shd w:val="clear" w:color="auto" w:fill="auto"/>
              <w:spacing w:after="0"/>
              <w:ind w:left="120" w:firstLine="0"/>
              <w:jc w:val="left"/>
              <w:rPr>
                <w:rFonts w:ascii="Times New Roman" w:hAnsi="Times New Roman" w:cs="Times New Roman"/>
                <w:sz w:val="24"/>
                <w:szCs w:val="24"/>
              </w:rPr>
            </w:pPr>
            <w:r w:rsidRPr="00DD3D58">
              <w:rPr>
                <w:rStyle w:val="5"/>
                <w:color w:val="000000"/>
                <w:sz w:val="24"/>
                <w:szCs w:val="24"/>
              </w:rPr>
              <w:t>урно-</w:t>
            </w:r>
          </w:p>
          <w:p w:rsidR="00364B59" w:rsidRPr="00DD3D58" w:rsidRDefault="00364B59" w:rsidP="00BB5D55">
            <w:pPr>
              <w:pStyle w:val="a8"/>
              <w:shd w:val="clear" w:color="auto" w:fill="auto"/>
              <w:spacing w:after="0"/>
              <w:ind w:left="120" w:firstLine="0"/>
              <w:jc w:val="left"/>
              <w:rPr>
                <w:rFonts w:ascii="Times New Roman" w:hAnsi="Times New Roman" w:cs="Times New Roman"/>
                <w:sz w:val="24"/>
                <w:szCs w:val="24"/>
              </w:rPr>
            </w:pPr>
            <w:r w:rsidRPr="00DD3D58">
              <w:rPr>
                <w:rStyle w:val="5"/>
                <w:color w:val="000000"/>
                <w:sz w:val="24"/>
                <w:szCs w:val="24"/>
              </w:rPr>
              <w:t>оздорови</w:t>
            </w:r>
          </w:p>
          <w:p w:rsidR="00364B59" w:rsidRPr="00DD3D58" w:rsidRDefault="00364B59" w:rsidP="00BB5D55">
            <w:pPr>
              <w:pStyle w:val="a8"/>
              <w:shd w:val="clear" w:color="auto" w:fill="auto"/>
              <w:spacing w:after="0"/>
              <w:ind w:left="120" w:firstLine="0"/>
              <w:jc w:val="left"/>
              <w:rPr>
                <w:rFonts w:ascii="Times New Roman" w:hAnsi="Times New Roman" w:cs="Times New Roman"/>
                <w:sz w:val="24"/>
                <w:szCs w:val="24"/>
              </w:rPr>
            </w:pPr>
            <w:r w:rsidRPr="00DD3D58">
              <w:rPr>
                <w:rStyle w:val="5"/>
                <w:color w:val="000000"/>
                <w:sz w:val="24"/>
                <w:szCs w:val="24"/>
              </w:rPr>
              <w:t>тельной</w:t>
            </w:r>
          </w:p>
          <w:p w:rsidR="00364B59" w:rsidRPr="00DD3D58" w:rsidRDefault="00364B59" w:rsidP="00BB5D55">
            <w:pPr>
              <w:pStyle w:val="a8"/>
              <w:shd w:val="clear" w:color="auto" w:fill="auto"/>
              <w:spacing w:after="0"/>
              <w:ind w:left="120" w:firstLine="0"/>
              <w:jc w:val="left"/>
              <w:rPr>
                <w:rFonts w:ascii="Times New Roman" w:hAnsi="Times New Roman" w:cs="Times New Roman"/>
                <w:sz w:val="24"/>
                <w:szCs w:val="24"/>
              </w:rPr>
            </w:pPr>
            <w:r w:rsidRPr="00DD3D58">
              <w:rPr>
                <w:rStyle w:val="5"/>
                <w:color w:val="000000"/>
                <w:sz w:val="24"/>
                <w:szCs w:val="24"/>
              </w:rPr>
              <w:t>работы</w:t>
            </w:r>
          </w:p>
        </w:tc>
        <w:tc>
          <w:tcPr>
            <w:tcW w:w="1843" w:type="dxa"/>
            <w:tcBorders>
              <w:top w:val="single" w:sz="4" w:space="0" w:color="auto"/>
              <w:left w:val="single" w:sz="4" w:space="0" w:color="auto"/>
              <w:bottom w:val="single" w:sz="4" w:space="0" w:color="auto"/>
              <w:right w:val="nil"/>
            </w:tcBorders>
            <w:shd w:val="clear" w:color="auto" w:fill="FFFFFF"/>
          </w:tcPr>
          <w:p w:rsidR="00364B59" w:rsidRPr="00DD3D58" w:rsidRDefault="00364B59" w:rsidP="00BB5D55">
            <w:pPr>
              <w:pStyle w:val="a8"/>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обеспечение</w:t>
            </w:r>
          </w:p>
          <w:p w:rsidR="00364B59" w:rsidRPr="00DD3D58" w:rsidRDefault="00364B59" w:rsidP="00BB5D55">
            <w:pPr>
              <w:pStyle w:val="a8"/>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рациональной</w:t>
            </w:r>
          </w:p>
          <w:p w:rsidR="00364B59" w:rsidRPr="00DD3D58" w:rsidRDefault="00364B59" w:rsidP="00BB5D55">
            <w:pPr>
              <w:pStyle w:val="a8"/>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организации</w:t>
            </w:r>
          </w:p>
          <w:p w:rsidR="00364B59" w:rsidRPr="00DD3D58" w:rsidRDefault="00364B59" w:rsidP="00BB5D55">
            <w:pPr>
              <w:pStyle w:val="a8"/>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двигательного</w:t>
            </w:r>
          </w:p>
          <w:p w:rsidR="00364B59" w:rsidRPr="00DD3D58" w:rsidRDefault="00364B59" w:rsidP="00BB5D55">
            <w:pPr>
              <w:pStyle w:val="a8"/>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режима,</w:t>
            </w:r>
          </w:p>
          <w:p w:rsidR="00364B59" w:rsidRPr="00DD3D58" w:rsidRDefault="00364B59" w:rsidP="00BB5D55">
            <w:pPr>
              <w:pStyle w:val="a8"/>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нормального</w:t>
            </w:r>
          </w:p>
          <w:p w:rsidR="00364B59" w:rsidRPr="00DD3D58" w:rsidRDefault="00364B59" w:rsidP="00BB5D55">
            <w:pPr>
              <w:pStyle w:val="a8"/>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физического</w:t>
            </w:r>
          </w:p>
          <w:p w:rsidR="00364B59" w:rsidRPr="00DD3D58" w:rsidRDefault="00364B59" w:rsidP="00BB5D55">
            <w:pPr>
              <w:pStyle w:val="a8"/>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развития и</w:t>
            </w:r>
          </w:p>
          <w:p w:rsidR="00364B59" w:rsidRPr="00DD3D58" w:rsidRDefault="00364B59" w:rsidP="00BB5D55">
            <w:pPr>
              <w:pStyle w:val="a8"/>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двигательной</w:t>
            </w:r>
          </w:p>
          <w:p w:rsidR="00364B59" w:rsidRPr="00DD3D58" w:rsidRDefault="00364B59" w:rsidP="00BB5D55">
            <w:pPr>
              <w:pStyle w:val="a8"/>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подготовленно</w:t>
            </w:r>
          </w:p>
        </w:tc>
        <w:tc>
          <w:tcPr>
            <w:tcW w:w="2693" w:type="dxa"/>
            <w:tcBorders>
              <w:top w:val="single" w:sz="4" w:space="0" w:color="auto"/>
              <w:left w:val="single" w:sz="4" w:space="0" w:color="auto"/>
              <w:bottom w:val="single" w:sz="4" w:space="0" w:color="auto"/>
              <w:right w:val="nil"/>
            </w:tcBorders>
            <w:shd w:val="clear" w:color="auto" w:fill="FFFFFF"/>
          </w:tcPr>
          <w:p w:rsidR="00364B59" w:rsidRPr="00DD3D58" w:rsidRDefault="00364B59" w:rsidP="00BB5D55">
            <w:pPr>
              <w:pStyle w:val="a8"/>
              <w:shd w:val="clear" w:color="auto" w:fill="auto"/>
              <w:spacing w:after="0"/>
              <w:ind w:firstLine="460"/>
              <w:jc w:val="both"/>
              <w:rPr>
                <w:rFonts w:ascii="Times New Roman" w:hAnsi="Times New Roman" w:cs="Times New Roman"/>
                <w:sz w:val="24"/>
                <w:szCs w:val="24"/>
              </w:rPr>
            </w:pPr>
            <w:r w:rsidRPr="00DD3D58">
              <w:rPr>
                <w:rStyle w:val="21"/>
                <w:b w:val="0"/>
                <w:bCs w:val="0"/>
                <w:color w:val="000000"/>
                <w:sz w:val="24"/>
                <w:szCs w:val="24"/>
              </w:rPr>
              <w:t>• полноценная и эффективная работа с обучающимися с ограниченными возможностями здоровья, инвалидами, а также с обучающимися всех групп здоровья (на уроках физкультуры, в</w:t>
            </w:r>
          </w:p>
        </w:tc>
        <w:tc>
          <w:tcPr>
            <w:tcW w:w="2410" w:type="dxa"/>
            <w:tcBorders>
              <w:top w:val="single" w:sz="4" w:space="0" w:color="auto"/>
              <w:left w:val="single" w:sz="4" w:space="0" w:color="auto"/>
              <w:bottom w:val="single" w:sz="4" w:space="0" w:color="auto"/>
              <w:right w:val="nil"/>
            </w:tcBorders>
            <w:shd w:val="clear" w:color="auto" w:fill="FFFFFF"/>
          </w:tcPr>
          <w:p w:rsidR="00364B59" w:rsidRPr="00DD3D58" w:rsidRDefault="00364B59" w:rsidP="00BB5D55">
            <w:pPr>
              <w:pStyle w:val="a8"/>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-ежегодное составление плана спортивно-массовых и оздоровительных мероприятий с обучающимися; -проведение часов здоровья и экологической безопасности;</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364B59" w:rsidRPr="00DD3D58" w:rsidRDefault="00364B59" w:rsidP="00BB5D55">
            <w:pPr>
              <w:pStyle w:val="a8"/>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Администраци</w:t>
            </w:r>
          </w:p>
          <w:p w:rsidR="00364B59" w:rsidRPr="00DD3D58" w:rsidRDefault="00364B59" w:rsidP="00BB5D55">
            <w:pPr>
              <w:pStyle w:val="a8"/>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я</w:t>
            </w:r>
          </w:p>
          <w:p w:rsidR="00364B59" w:rsidRPr="00DD3D58" w:rsidRDefault="00364B59" w:rsidP="00BB5D55">
            <w:pPr>
              <w:pStyle w:val="a8"/>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Учителя</w:t>
            </w:r>
          </w:p>
          <w:p w:rsidR="00364B59" w:rsidRPr="00DD3D58" w:rsidRDefault="00364B59" w:rsidP="00BB5D55">
            <w:pPr>
              <w:pStyle w:val="a8"/>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физкультуры,</w:t>
            </w:r>
          </w:p>
          <w:p w:rsidR="00364B59" w:rsidRPr="00DD3D58" w:rsidRDefault="00364B59" w:rsidP="00BB5D55">
            <w:pPr>
              <w:pStyle w:val="a8"/>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классные</w:t>
            </w:r>
          </w:p>
          <w:p w:rsidR="00364B59" w:rsidRPr="00DD3D58" w:rsidRDefault="00364B59" w:rsidP="00BB5D55">
            <w:pPr>
              <w:pStyle w:val="a8"/>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руководители</w:t>
            </w:r>
          </w:p>
        </w:tc>
      </w:tr>
    </w:tbl>
    <w:p w:rsidR="00364B59" w:rsidRPr="00DD3D58" w:rsidRDefault="00364B59">
      <w:pPr>
        <w:rPr>
          <w:rFonts w:ascii="Times New Roman" w:hAnsi="Times New Roman" w:cs="Times New Roman"/>
          <w:color w:val="auto"/>
        </w:rPr>
      </w:pPr>
    </w:p>
    <w:tbl>
      <w:tblPr>
        <w:tblpPr w:leftFromText="180" w:rightFromText="180" w:vertAnchor="text" w:horzAnchor="margin" w:tblpY="-244"/>
        <w:tblW w:w="10081" w:type="dxa"/>
        <w:tblLayout w:type="fixed"/>
        <w:tblCellMar>
          <w:left w:w="0" w:type="dxa"/>
          <w:right w:w="0" w:type="dxa"/>
        </w:tblCellMar>
        <w:tblLook w:val="0000"/>
      </w:tblPr>
      <w:tblGrid>
        <w:gridCol w:w="1282"/>
        <w:gridCol w:w="1843"/>
        <w:gridCol w:w="2693"/>
        <w:gridCol w:w="2410"/>
        <w:gridCol w:w="1853"/>
      </w:tblGrid>
      <w:tr w:rsidR="00364B59" w:rsidRPr="00DD3D58" w:rsidTr="003B7EE9">
        <w:trPr>
          <w:trHeight w:hRule="exact" w:val="12710"/>
        </w:trPr>
        <w:tc>
          <w:tcPr>
            <w:tcW w:w="1282" w:type="dxa"/>
            <w:tcBorders>
              <w:top w:val="single" w:sz="4" w:space="0" w:color="auto"/>
              <w:left w:val="single" w:sz="4" w:space="0" w:color="auto"/>
              <w:bottom w:val="nil"/>
              <w:right w:val="nil"/>
            </w:tcBorders>
            <w:shd w:val="clear" w:color="auto" w:fill="FFFFFF"/>
          </w:tcPr>
          <w:p w:rsidR="00364B59" w:rsidRPr="00DD3D58" w:rsidRDefault="00364B59" w:rsidP="00723003">
            <w:pPr>
              <w:rPr>
                <w:rFonts w:ascii="Times New Roman" w:hAnsi="Times New Roman" w:cs="Times New Roman"/>
                <w:color w:val="auto"/>
              </w:rPr>
            </w:pPr>
          </w:p>
        </w:tc>
        <w:tc>
          <w:tcPr>
            <w:tcW w:w="1843" w:type="dxa"/>
            <w:tcBorders>
              <w:top w:val="single" w:sz="4" w:space="0" w:color="auto"/>
              <w:left w:val="single" w:sz="4" w:space="0" w:color="auto"/>
              <w:bottom w:val="nil"/>
              <w:right w:val="nil"/>
            </w:tcBorders>
            <w:shd w:val="clear" w:color="auto" w:fill="FFFFFF"/>
          </w:tcPr>
          <w:p w:rsidR="00364B59" w:rsidRPr="00DD3D58" w:rsidRDefault="00364B59" w:rsidP="00723003">
            <w:pPr>
              <w:pStyle w:val="a8"/>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сти</w:t>
            </w:r>
          </w:p>
          <w:p w:rsidR="00364B59" w:rsidRPr="00DD3D58" w:rsidRDefault="00364B59" w:rsidP="00723003">
            <w:pPr>
              <w:pStyle w:val="a8"/>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обучающихся</w:t>
            </w:r>
          </w:p>
          <w:p w:rsidR="00364B59" w:rsidRPr="00DD3D58" w:rsidRDefault="00364B59" w:rsidP="00723003">
            <w:pPr>
              <w:pStyle w:val="a8"/>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всех возрастов,</w:t>
            </w:r>
          </w:p>
          <w:p w:rsidR="00364B59" w:rsidRPr="00DD3D58" w:rsidRDefault="00364B59" w:rsidP="00723003">
            <w:pPr>
              <w:pStyle w:val="a8"/>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повышение</w:t>
            </w:r>
          </w:p>
          <w:p w:rsidR="00364B59" w:rsidRPr="00DD3D58" w:rsidRDefault="00364B59" w:rsidP="00723003">
            <w:pPr>
              <w:pStyle w:val="a8"/>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адаптивных</w:t>
            </w:r>
          </w:p>
          <w:p w:rsidR="00364B59" w:rsidRPr="00DD3D58" w:rsidRDefault="00364B59" w:rsidP="00723003">
            <w:pPr>
              <w:pStyle w:val="a8"/>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возможностей</w:t>
            </w:r>
          </w:p>
          <w:p w:rsidR="00364B59" w:rsidRPr="00DD3D58" w:rsidRDefault="00364B59" w:rsidP="00723003">
            <w:pPr>
              <w:pStyle w:val="a8"/>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организма,</w:t>
            </w:r>
          </w:p>
          <w:p w:rsidR="00364B59" w:rsidRPr="00DD3D58" w:rsidRDefault="00364B59" w:rsidP="00723003">
            <w:pPr>
              <w:pStyle w:val="a8"/>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сохранение и</w:t>
            </w:r>
          </w:p>
          <w:p w:rsidR="00364B59" w:rsidRPr="00DD3D58" w:rsidRDefault="00364B59" w:rsidP="00723003">
            <w:pPr>
              <w:pStyle w:val="a8"/>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укрепление</w:t>
            </w:r>
          </w:p>
          <w:p w:rsidR="00364B59" w:rsidRPr="00DD3D58" w:rsidRDefault="00364B59" w:rsidP="00723003">
            <w:pPr>
              <w:pStyle w:val="a8"/>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здоровья</w:t>
            </w:r>
          </w:p>
          <w:p w:rsidR="00364B59" w:rsidRPr="00DD3D58" w:rsidRDefault="00364B59" w:rsidP="00723003">
            <w:pPr>
              <w:pStyle w:val="a8"/>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обучающихся и</w:t>
            </w:r>
          </w:p>
          <w:p w:rsidR="00364B59" w:rsidRPr="00DD3D58" w:rsidRDefault="00364B59" w:rsidP="00723003">
            <w:pPr>
              <w:pStyle w:val="a8"/>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формирование</w:t>
            </w:r>
          </w:p>
          <w:p w:rsidR="00364B59" w:rsidRPr="00DD3D58" w:rsidRDefault="00364B59" w:rsidP="00723003">
            <w:pPr>
              <w:pStyle w:val="a8"/>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культуры</w:t>
            </w:r>
          </w:p>
          <w:p w:rsidR="00364B59" w:rsidRPr="00DD3D58" w:rsidRDefault="00364B59" w:rsidP="00723003">
            <w:pPr>
              <w:pStyle w:val="a8"/>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здоровья</w:t>
            </w:r>
          </w:p>
        </w:tc>
        <w:tc>
          <w:tcPr>
            <w:tcW w:w="2693" w:type="dxa"/>
            <w:tcBorders>
              <w:top w:val="single" w:sz="4" w:space="0" w:color="auto"/>
              <w:left w:val="single" w:sz="4" w:space="0" w:color="auto"/>
              <w:bottom w:val="nil"/>
              <w:right w:val="nil"/>
            </w:tcBorders>
            <w:shd w:val="clear" w:color="auto" w:fill="FFFFFF"/>
          </w:tcPr>
          <w:p w:rsidR="00364B59" w:rsidRPr="00DD3D58" w:rsidRDefault="00364B59" w:rsidP="00723003">
            <w:pPr>
              <w:pStyle w:val="a8"/>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секциях и т. п.);</w:t>
            </w:r>
          </w:p>
          <w:p w:rsidR="00364B59" w:rsidRPr="00DD3D58" w:rsidRDefault="00364B59" w:rsidP="00AE79A1">
            <w:pPr>
              <w:pStyle w:val="a8"/>
              <w:numPr>
                <w:ilvl w:val="0"/>
                <w:numId w:val="62"/>
              </w:numPr>
              <w:shd w:val="clear" w:color="auto" w:fill="auto"/>
              <w:tabs>
                <w:tab w:val="left" w:pos="720"/>
              </w:tabs>
              <w:spacing w:after="0"/>
              <w:ind w:left="120" w:firstLine="460"/>
              <w:jc w:val="left"/>
              <w:rPr>
                <w:rFonts w:ascii="Times New Roman" w:hAnsi="Times New Roman" w:cs="Times New Roman"/>
                <w:sz w:val="24"/>
                <w:szCs w:val="24"/>
              </w:rPr>
            </w:pPr>
            <w:r w:rsidRPr="00DD3D58">
              <w:rPr>
                <w:rStyle w:val="21"/>
                <w:b w:val="0"/>
                <w:bCs w:val="0"/>
                <w:color w:val="000000"/>
                <w:sz w:val="24"/>
                <w:szCs w:val="24"/>
              </w:rPr>
              <w:t>рациональная и соответствующая возрастным и индивидуальным особенностям развития обучающихся организация уроков физической культуры и занятий активно</w:t>
            </w:r>
            <w:r w:rsidRPr="00DD3D58">
              <w:rPr>
                <w:rStyle w:val="21"/>
                <w:b w:val="0"/>
                <w:bCs w:val="0"/>
                <w:color w:val="000000"/>
                <w:sz w:val="24"/>
                <w:szCs w:val="24"/>
              </w:rPr>
              <w:softHyphen/>
              <w:t>двигательного характера;</w:t>
            </w:r>
          </w:p>
          <w:p w:rsidR="00364B59" w:rsidRPr="00DD3D58" w:rsidRDefault="00364B59" w:rsidP="00AE79A1">
            <w:pPr>
              <w:pStyle w:val="a8"/>
              <w:numPr>
                <w:ilvl w:val="0"/>
                <w:numId w:val="62"/>
              </w:numPr>
              <w:shd w:val="clear" w:color="auto" w:fill="auto"/>
              <w:tabs>
                <w:tab w:val="left" w:pos="725"/>
              </w:tabs>
              <w:spacing w:after="0"/>
              <w:ind w:left="120" w:firstLine="460"/>
              <w:jc w:val="left"/>
              <w:rPr>
                <w:rFonts w:ascii="Times New Roman" w:hAnsi="Times New Roman" w:cs="Times New Roman"/>
                <w:sz w:val="24"/>
                <w:szCs w:val="24"/>
              </w:rPr>
            </w:pPr>
            <w:r w:rsidRPr="00DD3D58">
              <w:rPr>
                <w:rStyle w:val="21"/>
                <w:b w:val="0"/>
                <w:bCs w:val="0"/>
                <w:color w:val="000000"/>
                <w:sz w:val="24"/>
                <w:szCs w:val="24"/>
              </w:rPr>
              <w:t>организация занятий по лечебной физкультуре;</w:t>
            </w:r>
          </w:p>
          <w:p w:rsidR="00364B59" w:rsidRPr="00DD3D58" w:rsidRDefault="00364B59" w:rsidP="00AE79A1">
            <w:pPr>
              <w:pStyle w:val="a8"/>
              <w:numPr>
                <w:ilvl w:val="0"/>
                <w:numId w:val="62"/>
              </w:numPr>
              <w:shd w:val="clear" w:color="auto" w:fill="auto"/>
              <w:tabs>
                <w:tab w:val="left" w:pos="725"/>
              </w:tabs>
              <w:spacing w:after="0"/>
              <w:ind w:left="120" w:firstLine="460"/>
              <w:jc w:val="left"/>
              <w:rPr>
                <w:rFonts w:ascii="Times New Roman" w:hAnsi="Times New Roman" w:cs="Times New Roman"/>
                <w:sz w:val="24"/>
                <w:szCs w:val="24"/>
              </w:rPr>
            </w:pPr>
            <w:r w:rsidRPr="00DD3D58">
              <w:rPr>
                <w:rStyle w:val="21"/>
                <w:b w:val="0"/>
                <w:bCs w:val="0"/>
                <w:color w:val="000000"/>
                <w:sz w:val="24"/>
                <w:szCs w:val="24"/>
              </w:rPr>
              <w:t>организация динамической паузы между 3-м и 4-м уроками в основной школе;</w:t>
            </w:r>
          </w:p>
          <w:p w:rsidR="00364B59" w:rsidRPr="00DD3D58" w:rsidRDefault="00364B59" w:rsidP="00AE79A1">
            <w:pPr>
              <w:pStyle w:val="a8"/>
              <w:numPr>
                <w:ilvl w:val="0"/>
                <w:numId w:val="62"/>
              </w:numPr>
              <w:shd w:val="clear" w:color="auto" w:fill="auto"/>
              <w:tabs>
                <w:tab w:val="left" w:pos="725"/>
              </w:tabs>
              <w:spacing w:after="0"/>
              <w:ind w:left="120" w:firstLine="460"/>
              <w:jc w:val="left"/>
              <w:rPr>
                <w:rFonts w:ascii="Times New Roman" w:hAnsi="Times New Roman" w:cs="Times New Roman"/>
                <w:sz w:val="24"/>
                <w:szCs w:val="24"/>
              </w:rPr>
            </w:pPr>
            <w:r w:rsidRPr="00DD3D58">
              <w:rPr>
                <w:rStyle w:val="21"/>
                <w:b w:val="0"/>
                <w:bCs w:val="0"/>
                <w:color w:val="000000"/>
                <w:sz w:val="24"/>
                <w:szCs w:val="24"/>
              </w:rPr>
              <w:t>организация динамических перемен, физкультминуток на уроках,</w:t>
            </w:r>
          </w:p>
          <w:p w:rsidR="00364B59" w:rsidRPr="00DD3D58" w:rsidRDefault="00364B59" w:rsidP="00723003">
            <w:pPr>
              <w:pStyle w:val="a8"/>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способствую щих эмоциональной разгрузке и повышению двигательной активности;</w:t>
            </w:r>
          </w:p>
          <w:p w:rsidR="00364B59" w:rsidRPr="00DD3D58" w:rsidRDefault="00364B59" w:rsidP="00AE79A1">
            <w:pPr>
              <w:pStyle w:val="a8"/>
              <w:numPr>
                <w:ilvl w:val="0"/>
                <w:numId w:val="62"/>
              </w:numPr>
              <w:shd w:val="clear" w:color="auto" w:fill="auto"/>
              <w:tabs>
                <w:tab w:val="left" w:pos="725"/>
              </w:tabs>
              <w:spacing w:after="0"/>
              <w:ind w:left="120" w:firstLine="460"/>
              <w:jc w:val="left"/>
              <w:rPr>
                <w:rFonts w:ascii="Times New Roman" w:hAnsi="Times New Roman" w:cs="Times New Roman"/>
                <w:sz w:val="24"/>
                <w:szCs w:val="24"/>
              </w:rPr>
            </w:pPr>
            <w:r w:rsidRPr="00DD3D58">
              <w:rPr>
                <w:rStyle w:val="21"/>
                <w:b w:val="0"/>
                <w:bCs w:val="0"/>
                <w:color w:val="000000"/>
                <w:sz w:val="24"/>
                <w:szCs w:val="24"/>
              </w:rPr>
              <w:t>организация работы спортивных секций, туристических, экологических кружков, слётов, лагерей и создание условий для их эффективного функционирования;</w:t>
            </w:r>
          </w:p>
          <w:p w:rsidR="00364B59" w:rsidRPr="00DD3D58" w:rsidRDefault="00364B59" w:rsidP="00AE79A1">
            <w:pPr>
              <w:pStyle w:val="a8"/>
              <w:numPr>
                <w:ilvl w:val="0"/>
                <w:numId w:val="62"/>
              </w:numPr>
              <w:shd w:val="clear" w:color="auto" w:fill="auto"/>
              <w:tabs>
                <w:tab w:val="left" w:pos="720"/>
              </w:tabs>
              <w:spacing w:after="0"/>
              <w:ind w:left="120" w:firstLine="460"/>
              <w:jc w:val="left"/>
              <w:rPr>
                <w:rFonts w:ascii="Times New Roman" w:hAnsi="Times New Roman" w:cs="Times New Roman"/>
                <w:sz w:val="24"/>
                <w:szCs w:val="24"/>
              </w:rPr>
            </w:pPr>
            <w:r w:rsidRPr="00DD3D58">
              <w:rPr>
                <w:rStyle w:val="21"/>
                <w:b w:val="0"/>
                <w:bCs w:val="0"/>
                <w:color w:val="000000"/>
                <w:sz w:val="24"/>
                <w:szCs w:val="24"/>
              </w:rPr>
              <w:t>регулярное проведение спортивно- оздоровительных, туристических мероприятий (дней спорта, соревнований, олимпиад, походов и т. п.).</w:t>
            </w:r>
          </w:p>
        </w:tc>
        <w:tc>
          <w:tcPr>
            <w:tcW w:w="2410" w:type="dxa"/>
            <w:tcBorders>
              <w:top w:val="single" w:sz="4" w:space="0" w:color="auto"/>
              <w:left w:val="single" w:sz="4" w:space="0" w:color="auto"/>
              <w:bottom w:val="nil"/>
              <w:right w:val="nil"/>
            </w:tcBorders>
            <w:shd w:val="clear" w:color="auto" w:fill="FFFFFF"/>
          </w:tcPr>
          <w:p w:rsidR="00364B59" w:rsidRPr="00DD3D58" w:rsidRDefault="00364B59" w:rsidP="00723003">
            <w:pPr>
              <w:pStyle w:val="a8"/>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-проведение классных часов;</w:t>
            </w:r>
          </w:p>
          <w:p w:rsidR="00364B59" w:rsidRPr="00DD3D58" w:rsidRDefault="00364B59" w:rsidP="00AE79A1">
            <w:pPr>
              <w:pStyle w:val="a8"/>
              <w:numPr>
                <w:ilvl w:val="0"/>
                <w:numId w:val="63"/>
              </w:numPr>
              <w:shd w:val="clear" w:color="auto" w:fill="auto"/>
              <w:tabs>
                <w:tab w:val="left" w:pos="130"/>
              </w:tabs>
              <w:spacing w:after="0"/>
              <w:ind w:firstLine="0"/>
              <w:jc w:val="both"/>
              <w:rPr>
                <w:rFonts w:ascii="Times New Roman" w:hAnsi="Times New Roman" w:cs="Times New Roman"/>
                <w:sz w:val="24"/>
                <w:szCs w:val="24"/>
              </w:rPr>
            </w:pPr>
            <w:r w:rsidRPr="00DD3D58">
              <w:rPr>
                <w:rStyle w:val="21"/>
                <w:b w:val="0"/>
                <w:bCs w:val="0"/>
                <w:color w:val="000000"/>
                <w:sz w:val="24"/>
                <w:szCs w:val="24"/>
              </w:rPr>
              <w:t>занятия в кружках;</w:t>
            </w:r>
          </w:p>
          <w:p w:rsidR="00364B59" w:rsidRPr="00DD3D58" w:rsidRDefault="00364B59" w:rsidP="00AE79A1">
            <w:pPr>
              <w:pStyle w:val="a8"/>
              <w:numPr>
                <w:ilvl w:val="0"/>
                <w:numId w:val="63"/>
              </w:numPr>
              <w:shd w:val="clear" w:color="auto" w:fill="auto"/>
              <w:tabs>
                <w:tab w:val="left" w:pos="264"/>
              </w:tabs>
              <w:spacing w:after="0"/>
              <w:ind w:left="120" w:firstLine="0"/>
              <w:jc w:val="left"/>
              <w:rPr>
                <w:rFonts w:ascii="Times New Roman" w:hAnsi="Times New Roman" w:cs="Times New Roman"/>
                <w:sz w:val="24"/>
                <w:szCs w:val="24"/>
              </w:rPr>
            </w:pPr>
            <w:r w:rsidRPr="00DD3D58">
              <w:rPr>
                <w:rStyle w:val="21"/>
                <w:b w:val="0"/>
                <w:bCs w:val="0"/>
                <w:color w:val="000000"/>
                <w:sz w:val="24"/>
                <w:szCs w:val="24"/>
              </w:rPr>
              <w:t>проведение досуговых мероприятий: конкурсов, праздников, викторин, экскурсий и т. п.;</w:t>
            </w:r>
          </w:p>
          <w:p w:rsidR="00364B59" w:rsidRPr="00DD3D58" w:rsidRDefault="00364B59" w:rsidP="00723003">
            <w:pPr>
              <w:pStyle w:val="a8"/>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-организация дней экологической культуры и здоровья;</w:t>
            </w:r>
          </w:p>
        </w:tc>
        <w:tc>
          <w:tcPr>
            <w:tcW w:w="1853" w:type="dxa"/>
            <w:tcBorders>
              <w:top w:val="single" w:sz="4" w:space="0" w:color="auto"/>
              <w:left w:val="single" w:sz="4" w:space="0" w:color="auto"/>
              <w:bottom w:val="nil"/>
              <w:right w:val="single" w:sz="4" w:space="0" w:color="auto"/>
            </w:tcBorders>
            <w:shd w:val="clear" w:color="auto" w:fill="FFFFFF"/>
          </w:tcPr>
          <w:p w:rsidR="00364B59" w:rsidRPr="00DD3D58" w:rsidRDefault="00364B59" w:rsidP="00723003">
            <w:pPr>
              <w:rPr>
                <w:rFonts w:ascii="Times New Roman" w:hAnsi="Times New Roman" w:cs="Times New Roman"/>
                <w:color w:val="auto"/>
              </w:rPr>
            </w:pPr>
          </w:p>
        </w:tc>
      </w:tr>
      <w:tr w:rsidR="003B7EE9" w:rsidRPr="00DD3D58" w:rsidTr="003B7EE9">
        <w:trPr>
          <w:trHeight w:hRule="exact" w:val="2222"/>
        </w:trPr>
        <w:tc>
          <w:tcPr>
            <w:tcW w:w="1282" w:type="dxa"/>
            <w:tcBorders>
              <w:top w:val="single" w:sz="4" w:space="0" w:color="auto"/>
              <w:left w:val="single" w:sz="4" w:space="0" w:color="auto"/>
              <w:bottom w:val="single" w:sz="4" w:space="0" w:color="auto"/>
              <w:right w:val="nil"/>
            </w:tcBorders>
            <w:shd w:val="clear" w:color="auto" w:fill="FFFFFF"/>
          </w:tcPr>
          <w:p w:rsidR="003B7EE9" w:rsidRPr="00DD3D58" w:rsidRDefault="003B7EE9" w:rsidP="003B7EE9">
            <w:pPr>
              <w:pStyle w:val="a8"/>
              <w:shd w:val="clear" w:color="auto" w:fill="auto"/>
              <w:spacing w:after="0"/>
              <w:ind w:left="120" w:firstLine="0"/>
              <w:jc w:val="left"/>
              <w:rPr>
                <w:rFonts w:ascii="Times New Roman" w:hAnsi="Times New Roman" w:cs="Times New Roman"/>
                <w:sz w:val="24"/>
                <w:szCs w:val="24"/>
              </w:rPr>
            </w:pPr>
            <w:r w:rsidRPr="00DD3D58">
              <w:rPr>
                <w:rStyle w:val="5"/>
                <w:color w:val="000000"/>
                <w:sz w:val="24"/>
                <w:szCs w:val="24"/>
              </w:rPr>
              <w:lastRenderedPageBreak/>
              <w:t>Реализац</w:t>
            </w:r>
          </w:p>
          <w:p w:rsidR="003B7EE9" w:rsidRPr="00DD3D58" w:rsidRDefault="003B7EE9" w:rsidP="003B7EE9">
            <w:pPr>
              <w:pStyle w:val="a8"/>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ия</w:t>
            </w:r>
          </w:p>
          <w:p w:rsidR="003B7EE9" w:rsidRPr="00DD3D58" w:rsidRDefault="003B7EE9" w:rsidP="003B7EE9">
            <w:pPr>
              <w:pStyle w:val="a8"/>
              <w:shd w:val="clear" w:color="auto" w:fill="auto"/>
              <w:spacing w:after="0"/>
              <w:ind w:left="120" w:firstLine="0"/>
              <w:jc w:val="left"/>
              <w:rPr>
                <w:rFonts w:ascii="Times New Roman" w:hAnsi="Times New Roman" w:cs="Times New Roman"/>
                <w:sz w:val="24"/>
                <w:szCs w:val="24"/>
              </w:rPr>
            </w:pPr>
            <w:r w:rsidRPr="00DD3D58">
              <w:rPr>
                <w:rStyle w:val="5"/>
                <w:color w:val="000000"/>
                <w:sz w:val="24"/>
                <w:szCs w:val="24"/>
              </w:rPr>
              <w:t>модульн</w:t>
            </w:r>
          </w:p>
          <w:p w:rsidR="003B7EE9" w:rsidRPr="00DD3D58" w:rsidRDefault="003B7EE9" w:rsidP="003B7EE9">
            <w:pPr>
              <w:pStyle w:val="a8"/>
              <w:shd w:val="clear" w:color="auto" w:fill="auto"/>
              <w:spacing w:after="0"/>
              <w:ind w:left="120" w:firstLine="0"/>
              <w:jc w:val="left"/>
              <w:rPr>
                <w:rFonts w:ascii="Times New Roman" w:hAnsi="Times New Roman" w:cs="Times New Roman"/>
                <w:sz w:val="24"/>
                <w:szCs w:val="24"/>
              </w:rPr>
            </w:pPr>
            <w:r w:rsidRPr="00DD3D58">
              <w:rPr>
                <w:rStyle w:val="5"/>
                <w:color w:val="000000"/>
                <w:sz w:val="24"/>
                <w:szCs w:val="24"/>
              </w:rPr>
              <w:t>ых</w:t>
            </w:r>
          </w:p>
          <w:p w:rsidR="003B7EE9" w:rsidRPr="00DD3D58" w:rsidRDefault="003B7EE9" w:rsidP="003B7EE9">
            <w:pPr>
              <w:pStyle w:val="a8"/>
              <w:shd w:val="clear" w:color="auto" w:fill="auto"/>
              <w:spacing w:after="0"/>
              <w:ind w:left="120" w:firstLine="0"/>
              <w:jc w:val="left"/>
              <w:rPr>
                <w:rFonts w:ascii="Times New Roman" w:hAnsi="Times New Roman" w:cs="Times New Roman"/>
                <w:sz w:val="24"/>
                <w:szCs w:val="24"/>
              </w:rPr>
            </w:pPr>
            <w:r w:rsidRPr="00DD3D58">
              <w:rPr>
                <w:rStyle w:val="5"/>
                <w:color w:val="000000"/>
                <w:sz w:val="24"/>
                <w:szCs w:val="24"/>
              </w:rPr>
              <w:t>образова</w:t>
            </w:r>
          </w:p>
          <w:p w:rsidR="003B7EE9" w:rsidRPr="00DD3D58" w:rsidRDefault="003B7EE9" w:rsidP="003B7EE9">
            <w:pPr>
              <w:pStyle w:val="a8"/>
              <w:shd w:val="clear" w:color="auto" w:fill="auto"/>
              <w:spacing w:after="0"/>
              <w:ind w:left="120" w:firstLine="0"/>
              <w:jc w:val="left"/>
              <w:rPr>
                <w:rFonts w:ascii="Times New Roman" w:hAnsi="Times New Roman" w:cs="Times New Roman"/>
                <w:sz w:val="24"/>
                <w:szCs w:val="24"/>
              </w:rPr>
            </w:pPr>
            <w:r w:rsidRPr="00DD3D58">
              <w:rPr>
                <w:rStyle w:val="5"/>
                <w:color w:val="000000"/>
                <w:sz w:val="24"/>
                <w:szCs w:val="24"/>
              </w:rPr>
              <w:t>тельных</w:t>
            </w:r>
          </w:p>
          <w:p w:rsidR="003B7EE9" w:rsidRPr="00DD3D58" w:rsidRDefault="003B7EE9" w:rsidP="003B7EE9">
            <w:pPr>
              <w:pStyle w:val="a8"/>
              <w:shd w:val="clear" w:color="auto" w:fill="auto"/>
              <w:spacing w:after="0"/>
              <w:ind w:left="120" w:firstLine="0"/>
              <w:jc w:val="left"/>
              <w:rPr>
                <w:rFonts w:ascii="Times New Roman" w:hAnsi="Times New Roman" w:cs="Times New Roman"/>
                <w:sz w:val="24"/>
                <w:szCs w:val="24"/>
              </w:rPr>
            </w:pPr>
            <w:r w:rsidRPr="00DD3D58">
              <w:rPr>
                <w:rStyle w:val="5"/>
                <w:color w:val="000000"/>
                <w:sz w:val="24"/>
                <w:szCs w:val="24"/>
              </w:rPr>
              <w:t>програм</w:t>
            </w:r>
          </w:p>
          <w:p w:rsidR="003B7EE9" w:rsidRPr="00DD3D58" w:rsidRDefault="003B7EE9" w:rsidP="003B7EE9">
            <w:pPr>
              <w:pStyle w:val="a8"/>
              <w:shd w:val="clear" w:color="auto" w:fill="auto"/>
              <w:spacing w:after="0"/>
              <w:ind w:left="120" w:firstLine="0"/>
              <w:jc w:val="left"/>
              <w:rPr>
                <w:rFonts w:ascii="Times New Roman" w:hAnsi="Times New Roman" w:cs="Times New Roman"/>
                <w:sz w:val="24"/>
                <w:szCs w:val="24"/>
              </w:rPr>
            </w:pPr>
            <w:r w:rsidRPr="00DD3D58">
              <w:rPr>
                <w:rStyle w:val="5"/>
                <w:color w:val="000000"/>
                <w:sz w:val="24"/>
                <w:szCs w:val="24"/>
              </w:rPr>
              <w:t>м</w:t>
            </w:r>
          </w:p>
        </w:tc>
        <w:tc>
          <w:tcPr>
            <w:tcW w:w="1843" w:type="dxa"/>
            <w:tcBorders>
              <w:top w:val="single" w:sz="4" w:space="0" w:color="auto"/>
              <w:left w:val="single" w:sz="4" w:space="0" w:color="auto"/>
              <w:bottom w:val="single" w:sz="4" w:space="0" w:color="auto"/>
              <w:right w:val="nil"/>
            </w:tcBorders>
            <w:shd w:val="clear" w:color="auto" w:fill="FFFFFF"/>
          </w:tcPr>
          <w:p w:rsidR="003B7EE9" w:rsidRPr="00DD3D58" w:rsidRDefault="003B7EE9" w:rsidP="003B7EE9">
            <w:pPr>
              <w:pStyle w:val="a8"/>
              <w:shd w:val="clear" w:color="auto" w:fill="auto"/>
              <w:spacing w:after="0" w:line="278" w:lineRule="exact"/>
              <w:ind w:left="120" w:firstLine="0"/>
              <w:jc w:val="left"/>
              <w:rPr>
                <w:rFonts w:ascii="Times New Roman" w:hAnsi="Times New Roman" w:cs="Times New Roman"/>
                <w:sz w:val="24"/>
                <w:szCs w:val="24"/>
              </w:rPr>
            </w:pPr>
            <w:r w:rsidRPr="00DD3D58">
              <w:rPr>
                <w:rStyle w:val="21"/>
                <w:b w:val="0"/>
                <w:bCs w:val="0"/>
                <w:color w:val="000000"/>
                <w:sz w:val="24"/>
                <w:szCs w:val="24"/>
              </w:rPr>
              <w:t>Расширение рамок учебного плана</w:t>
            </w:r>
          </w:p>
        </w:tc>
        <w:tc>
          <w:tcPr>
            <w:tcW w:w="2693" w:type="dxa"/>
            <w:tcBorders>
              <w:top w:val="single" w:sz="4" w:space="0" w:color="auto"/>
              <w:left w:val="single" w:sz="4" w:space="0" w:color="auto"/>
              <w:bottom w:val="single" w:sz="4" w:space="0" w:color="auto"/>
              <w:right w:val="nil"/>
            </w:tcBorders>
            <w:shd w:val="clear" w:color="auto" w:fill="FFFFFF"/>
          </w:tcPr>
          <w:p w:rsidR="003B7EE9" w:rsidRPr="00DD3D58" w:rsidRDefault="003B7EE9" w:rsidP="003B7EE9">
            <w:pPr>
              <w:pStyle w:val="a8"/>
              <w:shd w:val="clear" w:color="auto" w:fill="auto"/>
              <w:spacing w:after="0"/>
              <w:ind w:left="120" w:firstLine="460"/>
              <w:jc w:val="left"/>
              <w:rPr>
                <w:rFonts w:ascii="Times New Roman" w:hAnsi="Times New Roman" w:cs="Times New Roman"/>
                <w:sz w:val="24"/>
                <w:szCs w:val="24"/>
              </w:rPr>
            </w:pPr>
            <w:r w:rsidRPr="00DD3D58">
              <w:rPr>
                <w:rStyle w:val="21"/>
                <w:b w:val="0"/>
                <w:bCs w:val="0"/>
                <w:color w:val="000000"/>
                <w:sz w:val="24"/>
                <w:szCs w:val="24"/>
              </w:rPr>
              <w:t>• внедрение в систему работы образовательного учреждения программ, направленных на формирование экологической грамотности,</w:t>
            </w:r>
          </w:p>
        </w:tc>
        <w:tc>
          <w:tcPr>
            <w:tcW w:w="2410" w:type="dxa"/>
            <w:tcBorders>
              <w:top w:val="single" w:sz="4" w:space="0" w:color="auto"/>
              <w:left w:val="single" w:sz="4" w:space="0" w:color="auto"/>
              <w:bottom w:val="single" w:sz="4" w:space="0" w:color="auto"/>
              <w:right w:val="nil"/>
            </w:tcBorders>
            <w:shd w:val="clear" w:color="auto" w:fill="FFFFFF"/>
          </w:tcPr>
          <w:p w:rsidR="003B7EE9" w:rsidRPr="00DD3D58" w:rsidRDefault="003B7EE9" w:rsidP="003B7EE9">
            <w:pPr>
              <w:pStyle w:val="a8"/>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-интеграция в базовые</w:t>
            </w:r>
          </w:p>
          <w:p w:rsidR="003B7EE9" w:rsidRPr="00DD3D58" w:rsidRDefault="003B7EE9" w:rsidP="003B7EE9">
            <w:pPr>
              <w:pStyle w:val="a8"/>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образовательные</w:t>
            </w:r>
          </w:p>
          <w:p w:rsidR="003B7EE9" w:rsidRPr="00DD3D58" w:rsidRDefault="003B7EE9" w:rsidP="003B7EE9">
            <w:pPr>
              <w:pStyle w:val="a8"/>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дисциплины;</w:t>
            </w:r>
          </w:p>
          <w:p w:rsidR="003B7EE9" w:rsidRPr="00DD3D58" w:rsidRDefault="003B7EE9" w:rsidP="003B7EE9">
            <w:pPr>
              <w:pStyle w:val="a8"/>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 факультативные занятия;</w:t>
            </w:r>
          </w:p>
          <w:p w:rsidR="003B7EE9" w:rsidRPr="00DD3D58" w:rsidRDefault="003B7EE9" w:rsidP="003B7EE9">
            <w:pPr>
              <w:pStyle w:val="a8"/>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-реализация школьного проекта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3B7EE9" w:rsidRPr="00DD3D58" w:rsidRDefault="003B7EE9" w:rsidP="003B7EE9">
            <w:pPr>
              <w:pStyle w:val="a8"/>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Администраци я школы</w:t>
            </w:r>
          </w:p>
        </w:tc>
      </w:tr>
    </w:tbl>
    <w:p w:rsidR="00364B59" w:rsidRPr="00DD3D58" w:rsidRDefault="00364B59">
      <w:pPr>
        <w:rPr>
          <w:rFonts w:ascii="Times New Roman" w:hAnsi="Times New Roman" w:cs="Times New Roman"/>
          <w:color w:val="auto"/>
        </w:rPr>
      </w:pPr>
    </w:p>
    <w:p w:rsidR="00364B59" w:rsidRPr="00DD3D58" w:rsidRDefault="00364B59">
      <w:pPr>
        <w:rPr>
          <w:rFonts w:ascii="Times New Roman" w:hAnsi="Times New Roman" w:cs="Times New Roman"/>
          <w:color w:val="auto"/>
        </w:rPr>
      </w:pPr>
    </w:p>
    <w:tbl>
      <w:tblPr>
        <w:tblW w:w="0" w:type="auto"/>
        <w:jc w:val="center"/>
        <w:tblLayout w:type="fixed"/>
        <w:tblCellMar>
          <w:left w:w="0" w:type="dxa"/>
          <w:right w:w="0" w:type="dxa"/>
        </w:tblCellMar>
        <w:tblLook w:val="0000"/>
      </w:tblPr>
      <w:tblGrid>
        <w:gridCol w:w="1282"/>
        <w:gridCol w:w="1843"/>
        <w:gridCol w:w="2693"/>
        <w:gridCol w:w="2410"/>
        <w:gridCol w:w="1853"/>
      </w:tblGrid>
      <w:tr w:rsidR="00364B59" w:rsidRPr="00DD3D58">
        <w:trPr>
          <w:trHeight w:hRule="exact" w:val="8035"/>
          <w:jc w:val="center"/>
        </w:trPr>
        <w:tc>
          <w:tcPr>
            <w:tcW w:w="1282" w:type="dxa"/>
            <w:tcBorders>
              <w:top w:val="single" w:sz="4" w:space="0" w:color="auto"/>
              <w:left w:val="single" w:sz="4" w:space="0" w:color="auto"/>
              <w:bottom w:val="nil"/>
              <w:right w:val="nil"/>
            </w:tcBorders>
            <w:shd w:val="clear" w:color="auto" w:fill="FFFFFF"/>
          </w:tcPr>
          <w:p w:rsidR="00364B59" w:rsidRPr="00DD3D58" w:rsidRDefault="00364B59">
            <w:pPr>
              <w:framePr w:w="10080" w:wrap="notBeside" w:vAnchor="text" w:hAnchor="text" w:xAlign="center" w:y="1"/>
              <w:rPr>
                <w:rFonts w:ascii="Times New Roman" w:hAnsi="Times New Roman" w:cs="Times New Roman"/>
                <w:color w:val="auto"/>
              </w:rPr>
            </w:pPr>
          </w:p>
        </w:tc>
        <w:tc>
          <w:tcPr>
            <w:tcW w:w="1843" w:type="dxa"/>
            <w:tcBorders>
              <w:top w:val="single" w:sz="4" w:space="0" w:color="auto"/>
              <w:left w:val="single" w:sz="4" w:space="0" w:color="auto"/>
              <w:bottom w:val="nil"/>
              <w:right w:val="nil"/>
            </w:tcBorders>
            <w:shd w:val="clear" w:color="auto" w:fill="FFFFFF"/>
          </w:tcPr>
          <w:p w:rsidR="00364B59" w:rsidRPr="00DD3D58" w:rsidRDefault="00364B59">
            <w:pPr>
              <w:framePr w:w="10080" w:wrap="notBeside" w:vAnchor="text" w:hAnchor="text" w:xAlign="center" w:y="1"/>
              <w:rPr>
                <w:rFonts w:ascii="Times New Roman" w:hAnsi="Times New Roman" w:cs="Times New Roman"/>
                <w:color w:val="auto"/>
              </w:rPr>
            </w:pPr>
          </w:p>
        </w:tc>
        <w:tc>
          <w:tcPr>
            <w:tcW w:w="2693" w:type="dxa"/>
            <w:tcBorders>
              <w:top w:val="single" w:sz="4" w:space="0" w:color="auto"/>
              <w:left w:val="single" w:sz="4" w:space="0" w:color="auto"/>
              <w:bottom w:val="nil"/>
              <w:right w:val="nil"/>
            </w:tcBorders>
            <w:shd w:val="clear" w:color="auto" w:fill="FFFFFF"/>
          </w:tcPr>
          <w:p w:rsidR="00364B59" w:rsidRPr="00DD3D58" w:rsidRDefault="00364B59">
            <w:pPr>
              <w:pStyle w:val="a8"/>
              <w:framePr w:w="100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364B59" w:rsidRPr="00DD3D58" w:rsidRDefault="00364B59">
            <w:pPr>
              <w:pStyle w:val="a8"/>
              <w:framePr w:w="10080" w:wrap="notBeside" w:vAnchor="text" w:hAnchor="text" w:xAlign="center" w:y="1"/>
              <w:shd w:val="clear" w:color="auto" w:fill="auto"/>
              <w:spacing w:after="0"/>
              <w:ind w:left="120" w:firstLine="460"/>
              <w:jc w:val="left"/>
              <w:rPr>
                <w:rFonts w:ascii="Times New Roman" w:hAnsi="Times New Roman" w:cs="Times New Roman"/>
                <w:sz w:val="24"/>
                <w:szCs w:val="24"/>
              </w:rPr>
            </w:pPr>
            <w:r w:rsidRPr="00DD3D58">
              <w:rPr>
                <w:rStyle w:val="21"/>
                <w:b w:val="0"/>
                <w:bCs w:val="0"/>
                <w:color w:val="000000"/>
                <w:sz w:val="24"/>
                <w:szCs w:val="24"/>
              </w:rPr>
              <w:t>• проведение дней экологической культуры и здоровья, конкурсов, праздников и т. п.;</w:t>
            </w:r>
          </w:p>
          <w:p w:rsidR="00364B59" w:rsidRPr="00DD3D58" w:rsidRDefault="00364B59">
            <w:pPr>
              <w:pStyle w:val="a8"/>
              <w:framePr w:w="10080" w:wrap="notBeside" w:vAnchor="text" w:hAnchor="text" w:xAlign="center" w:y="1"/>
              <w:shd w:val="clear" w:color="auto" w:fill="auto"/>
              <w:spacing w:after="60" w:line="230" w:lineRule="exact"/>
              <w:ind w:left="940" w:firstLine="0"/>
              <w:jc w:val="left"/>
              <w:rPr>
                <w:rFonts w:ascii="Times New Roman" w:hAnsi="Times New Roman" w:cs="Times New Roman"/>
                <w:sz w:val="24"/>
                <w:szCs w:val="24"/>
              </w:rPr>
            </w:pPr>
            <w:r w:rsidRPr="00DD3D58">
              <w:rPr>
                <w:rStyle w:val="21"/>
                <w:b w:val="0"/>
                <w:bCs w:val="0"/>
                <w:color w:val="000000"/>
                <w:sz w:val="24"/>
                <w:szCs w:val="24"/>
              </w:rPr>
              <w:t>•</w:t>
            </w:r>
          </w:p>
          <w:p w:rsidR="00364B59" w:rsidRPr="00DD3D58" w:rsidRDefault="00364B59">
            <w:pPr>
              <w:pStyle w:val="a8"/>
              <w:framePr w:w="10080" w:wrap="notBeside" w:vAnchor="text" w:hAnchor="text" w:xAlign="center" w:y="1"/>
              <w:shd w:val="clear" w:color="auto" w:fill="auto"/>
              <w:spacing w:before="60" w:after="0"/>
              <w:ind w:left="120" w:firstLine="0"/>
              <w:jc w:val="left"/>
              <w:rPr>
                <w:rFonts w:ascii="Times New Roman" w:hAnsi="Times New Roman" w:cs="Times New Roman"/>
                <w:sz w:val="24"/>
                <w:szCs w:val="24"/>
              </w:rPr>
            </w:pPr>
            <w:r w:rsidRPr="00DD3D58">
              <w:rPr>
                <w:rStyle w:val="21"/>
                <w:b w:val="0"/>
                <w:bCs w:val="0"/>
                <w:color w:val="000000"/>
                <w:sz w:val="24"/>
                <w:szCs w:val="24"/>
              </w:rPr>
              <w:t>Реализация школьного проекта</w:t>
            </w:r>
          </w:p>
          <w:p w:rsidR="00364B59" w:rsidRPr="00DD3D58" w:rsidRDefault="00364B59">
            <w:pPr>
              <w:pStyle w:val="a8"/>
              <w:framePr w:w="100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«В здоровом теле - здоровый дух», направленного на формирование экологической грамотности, экологической культуры, здорового образа жизни обучающихся.</w:t>
            </w:r>
          </w:p>
        </w:tc>
        <w:tc>
          <w:tcPr>
            <w:tcW w:w="2410" w:type="dxa"/>
            <w:tcBorders>
              <w:top w:val="single" w:sz="4" w:space="0" w:color="auto"/>
              <w:left w:val="single" w:sz="4" w:space="0" w:color="auto"/>
              <w:bottom w:val="nil"/>
              <w:right w:val="nil"/>
            </w:tcBorders>
            <w:shd w:val="clear" w:color="auto" w:fill="FFFFFF"/>
          </w:tcPr>
          <w:p w:rsidR="00364B59" w:rsidRPr="00DD3D58" w:rsidRDefault="00364B59">
            <w:pPr>
              <w:pStyle w:val="a8"/>
              <w:framePr w:w="100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«В здоровом теле- здоровый дух»</w:t>
            </w:r>
          </w:p>
        </w:tc>
        <w:tc>
          <w:tcPr>
            <w:tcW w:w="1853" w:type="dxa"/>
            <w:tcBorders>
              <w:top w:val="single" w:sz="4" w:space="0" w:color="auto"/>
              <w:left w:val="single" w:sz="4" w:space="0" w:color="auto"/>
              <w:bottom w:val="nil"/>
              <w:right w:val="single" w:sz="4" w:space="0" w:color="auto"/>
            </w:tcBorders>
            <w:shd w:val="clear" w:color="auto" w:fill="FFFFFF"/>
          </w:tcPr>
          <w:p w:rsidR="00364B59" w:rsidRPr="00DD3D58" w:rsidRDefault="00364B59">
            <w:pPr>
              <w:framePr w:w="10080" w:wrap="notBeside" w:vAnchor="text" w:hAnchor="text" w:xAlign="center" w:y="1"/>
              <w:rPr>
                <w:rFonts w:ascii="Times New Roman" w:hAnsi="Times New Roman" w:cs="Times New Roman"/>
                <w:color w:val="auto"/>
              </w:rPr>
            </w:pPr>
          </w:p>
        </w:tc>
      </w:tr>
      <w:tr w:rsidR="00364B59" w:rsidRPr="00DD3D58">
        <w:trPr>
          <w:trHeight w:hRule="exact" w:val="6365"/>
          <w:jc w:val="center"/>
        </w:trPr>
        <w:tc>
          <w:tcPr>
            <w:tcW w:w="1282" w:type="dxa"/>
            <w:tcBorders>
              <w:top w:val="single" w:sz="4" w:space="0" w:color="auto"/>
              <w:left w:val="single" w:sz="4" w:space="0" w:color="auto"/>
              <w:bottom w:val="single" w:sz="4" w:space="0" w:color="auto"/>
              <w:right w:val="nil"/>
            </w:tcBorders>
            <w:shd w:val="clear" w:color="auto" w:fill="FFFFFF"/>
          </w:tcPr>
          <w:p w:rsidR="00364B59" w:rsidRPr="00DD3D58" w:rsidRDefault="00364B59">
            <w:pPr>
              <w:pStyle w:val="a8"/>
              <w:framePr w:w="10080"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5"/>
                <w:color w:val="000000"/>
                <w:sz w:val="24"/>
                <w:szCs w:val="24"/>
              </w:rPr>
              <w:t>Просвети тельская работа с родителя ми</w:t>
            </w:r>
          </w:p>
          <w:p w:rsidR="00364B59" w:rsidRPr="00DD3D58" w:rsidRDefault="00364B59">
            <w:pPr>
              <w:pStyle w:val="a8"/>
              <w:framePr w:w="10080"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5"/>
                <w:color w:val="000000"/>
                <w:sz w:val="24"/>
                <w:szCs w:val="24"/>
              </w:rPr>
              <w:t>(законны</w:t>
            </w:r>
          </w:p>
          <w:p w:rsidR="00364B59" w:rsidRPr="00DD3D58" w:rsidRDefault="00364B59">
            <w:pPr>
              <w:pStyle w:val="a8"/>
              <w:framePr w:w="10080"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5"/>
                <w:color w:val="000000"/>
                <w:sz w:val="24"/>
                <w:szCs w:val="24"/>
              </w:rPr>
              <w:t>ми</w:t>
            </w:r>
          </w:p>
          <w:p w:rsidR="00364B59" w:rsidRPr="00DD3D58" w:rsidRDefault="00364B59">
            <w:pPr>
              <w:pStyle w:val="a8"/>
              <w:framePr w:w="10080"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5"/>
                <w:color w:val="000000"/>
                <w:sz w:val="24"/>
                <w:szCs w:val="24"/>
              </w:rPr>
              <w:t>представ</w:t>
            </w:r>
          </w:p>
          <w:p w:rsidR="00364B59" w:rsidRPr="00DD3D58" w:rsidRDefault="00364B59">
            <w:pPr>
              <w:pStyle w:val="a8"/>
              <w:framePr w:w="10080"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5"/>
                <w:color w:val="000000"/>
                <w:sz w:val="24"/>
                <w:szCs w:val="24"/>
              </w:rPr>
              <w:t>ителями)</w:t>
            </w:r>
          </w:p>
        </w:tc>
        <w:tc>
          <w:tcPr>
            <w:tcW w:w="1843" w:type="dxa"/>
            <w:tcBorders>
              <w:top w:val="single" w:sz="4" w:space="0" w:color="auto"/>
              <w:left w:val="single" w:sz="4" w:space="0" w:color="auto"/>
              <w:bottom w:val="single" w:sz="4" w:space="0" w:color="auto"/>
              <w:right w:val="nil"/>
            </w:tcBorders>
            <w:shd w:val="clear" w:color="auto" w:fill="FFFFFF"/>
          </w:tcPr>
          <w:p w:rsidR="00364B59" w:rsidRPr="00DD3D58" w:rsidRDefault="00364B59">
            <w:pPr>
              <w:pStyle w:val="a8"/>
              <w:framePr w:w="10080" w:wrap="notBeside" w:vAnchor="text" w:hAnchor="text" w:xAlign="center" w:y="1"/>
              <w:shd w:val="clear" w:color="auto" w:fill="auto"/>
              <w:spacing w:after="0"/>
              <w:ind w:left="120" w:firstLine="460"/>
              <w:jc w:val="left"/>
              <w:rPr>
                <w:rFonts w:ascii="Times New Roman" w:hAnsi="Times New Roman" w:cs="Times New Roman"/>
                <w:sz w:val="24"/>
                <w:szCs w:val="24"/>
              </w:rPr>
            </w:pPr>
            <w:r w:rsidRPr="00DD3D58">
              <w:rPr>
                <w:rStyle w:val="21"/>
                <w:b w:val="0"/>
                <w:bCs w:val="0"/>
                <w:color w:val="000000"/>
                <w:sz w:val="24"/>
                <w:szCs w:val="24"/>
              </w:rPr>
              <w:t>направлена на повышение грамотности родителей в вопросах роста и развития ребёнка, его здоровья, факторах, положительно и отрицательно влияющих на здоровье детей и т. п.</w:t>
            </w:r>
          </w:p>
        </w:tc>
        <w:tc>
          <w:tcPr>
            <w:tcW w:w="2693" w:type="dxa"/>
            <w:tcBorders>
              <w:top w:val="single" w:sz="4" w:space="0" w:color="auto"/>
              <w:left w:val="single" w:sz="4" w:space="0" w:color="auto"/>
              <w:bottom w:val="single" w:sz="4" w:space="0" w:color="auto"/>
              <w:right w:val="nil"/>
            </w:tcBorders>
            <w:shd w:val="clear" w:color="auto" w:fill="FFFFFF"/>
          </w:tcPr>
          <w:p w:rsidR="00364B59" w:rsidRPr="00DD3D58" w:rsidRDefault="00364B59" w:rsidP="00AE79A1">
            <w:pPr>
              <w:pStyle w:val="a8"/>
              <w:framePr w:w="10080" w:wrap="notBeside" w:vAnchor="text" w:hAnchor="text" w:xAlign="center" w:y="1"/>
              <w:numPr>
                <w:ilvl w:val="0"/>
                <w:numId w:val="64"/>
              </w:numPr>
              <w:shd w:val="clear" w:color="auto" w:fill="auto"/>
              <w:tabs>
                <w:tab w:val="left" w:pos="259"/>
              </w:tabs>
              <w:spacing w:after="0"/>
              <w:ind w:left="120" w:firstLine="0"/>
              <w:jc w:val="left"/>
              <w:rPr>
                <w:rFonts w:ascii="Times New Roman" w:hAnsi="Times New Roman" w:cs="Times New Roman"/>
                <w:sz w:val="24"/>
                <w:szCs w:val="24"/>
              </w:rPr>
            </w:pPr>
            <w:r w:rsidRPr="00DD3D58">
              <w:rPr>
                <w:rStyle w:val="21"/>
                <w:b w:val="0"/>
                <w:bCs w:val="0"/>
                <w:color w:val="000000"/>
                <w:sz w:val="24"/>
                <w:szCs w:val="24"/>
              </w:rPr>
              <w:t>экологическое просвещение родителей;</w:t>
            </w:r>
          </w:p>
          <w:p w:rsidR="00364B59" w:rsidRPr="00DD3D58" w:rsidRDefault="00364B59" w:rsidP="00AE79A1">
            <w:pPr>
              <w:pStyle w:val="a8"/>
              <w:framePr w:w="10080" w:wrap="notBeside" w:vAnchor="text" w:hAnchor="text" w:xAlign="center" w:y="1"/>
              <w:numPr>
                <w:ilvl w:val="0"/>
                <w:numId w:val="64"/>
              </w:numPr>
              <w:shd w:val="clear" w:color="auto" w:fill="auto"/>
              <w:tabs>
                <w:tab w:val="left" w:pos="149"/>
              </w:tabs>
              <w:spacing w:after="0"/>
              <w:ind w:firstLine="0"/>
              <w:jc w:val="both"/>
              <w:rPr>
                <w:rFonts w:ascii="Times New Roman" w:hAnsi="Times New Roman" w:cs="Times New Roman"/>
                <w:sz w:val="24"/>
                <w:szCs w:val="24"/>
              </w:rPr>
            </w:pPr>
            <w:r w:rsidRPr="00DD3D58">
              <w:rPr>
                <w:rStyle w:val="21"/>
                <w:b w:val="0"/>
                <w:bCs w:val="0"/>
                <w:color w:val="000000"/>
                <w:sz w:val="24"/>
                <w:szCs w:val="24"/>
              </w:rPr>
              <w:t>содействие в приобретении для родителей (законных представителей) необходимой научно- методической литературы;</w:t>
            </w:r>
          </w:p>
          <w:p w:rsidR="00364B59" w:rsidRPr="00DD3D58" w:rsidRDefault="00364B59" w:rsidP="00AE79A1">
            <w:pPr>
              <w:pStyle w:val="a8"/>
              <w:framePr w:w="10080" w:wrap="notBeside" w:vAnchor="text" w:hAnchor="text" w:xAlign="center" w:y="1"/>
              <w:numPr>
                <w:ilvl w:val="0"/>
                <w:numId w:val="64"/>
              </w:numPr>
              <w:shd w:val="clear" w:color="auto" w:fill="auto"/>
              <w:tabs>
                <w:tab w:val="left" w:pos="264"/>
              </w:tabs>
              <w:spacing w:after="0"/>
              <w:ind w:left="120" w:firstLine="0"/>
              <w:jc w:val="left"/>
              <w:rPr>
                <w:rFonts w:ascii="Times New Roman" w:hAnsi="Times New Roman" w:cs="Times New Roman"/>
                <w:sz w:val="24"/>
                <w:szCs w:val="24"/>
              </w:rPr>
            </w:pPr>
            <w:r w:rsidRPr="00DD3D58">
              <w:rPr>
                <w:rStyle w:val="21"/>
                <w:b w:val="0"/>
                <w:bCs w:val="0"/>
                <w:color w:val="000000"/>
                <w:sz w:val="24"/>
                <w:szCs w:val="24"/>
              </w:rPr>
              <w:t>организацию совместной работы педагогов и родителей (законных</w:t>
            </w:r>
          </w:p>
          <w:p w:rsidR="00364B59" w:rsidRPr="00DD3D58" w:rsidRDefault="00364B59">
            <w:pPr>
              <w:pStyle w:val="a8"/>
              <w:framePr w:w="100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представителей) по</w:t>
            </w:r>
          </w:p>
          <w:p w:rsidR="00364B59" w:rsidRPr="00DD3D58" w:rsidRDefault="00364B59">
            <w:pPr>
              <w:pStyle w:val="a8"/>
              <w:framePr w:w="100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проведению</w:t>
            </w:r>
          </w:p>
          <w:p w:rsidR="00364B59" w:rsidRPr="00DD3D58" w:rsidRDefault="00364B59">
            <w:pPr>
              <w:pStyle w:val="a8"/>
              <w:framePr w:w="100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спортивных</w:t>
            </w:r>
          </w:p>
          <w:p w:rsidR="00364B59" w:rsidRPr="00DD3D58" w:rsidRDefault="00364B59">
            <w:pPr>
              <w:pStyle w:val="a8"/>
              <w:framePr w:w="10080"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соревнований, дней экологической культуры и здоровья, занятий по профилактике вредных привычек и т.</w:t>
            </w:r>
          </w:p>
        </w:tc>
        <w:tc>
          <w:tcPr>
            <w:tcW w:w="2410" w:type="dxa"/>
            <w:tcBorders>
              <w:top w:val="single" w:sz="4" w:space="0" w:color="auto"/>
              <w:left w:val="single" w:sz="4" w:space="0" w:color="auto"/>
              <w:bottom w:val="single" w:sz="4" w:space="0" w:color="auto"/>
              <w:right w:val="nil"/>
            </w:tcBorders>
            <w:shd w:val="clear" w:color="auto" w:fill="FFFFFF"/>
          </w:tcPr>
          <w:p w:rsidR="00364B59" w:rsidRPr="00DD3D58" w:rsidRDefault="00364B59">
            <w:pPr>
              <w:pStyle w:val="a8"/>
              <w:framePr w:w="10080" w:wrap="notBeside" w:vAnchor="text" w:hAnchor="text" w:xAlign="center" w:y="1"/>
              <w:shd w:val="clear" w:color="auto" w:fill="auto"/>
              <w:spacing w:after="0" w:line="278" w:lineRule="exact"/>
              <w:ind w:left="120" w:firstLine="0"/>
              <w:jc w:val="left"/>
              <w:rPr>
                <w:rFonts w:ascii="Times New Roman" w:hAnsi="Times New Roman" w:cs="Times New Roman"/>
                <w:sz w:val="24"/>
                <w:szCs w:val="24"/>
              </w:rPr>
            </w:pPr>
            <w:r w:rsidRPr="00DD3D58">
              <w:rPr>
                <w:rStyle w:val="21"/>
                <w:b w:val="0"/>
                <w:bCs w:val="0"/>
                <w:color w:val="000000"/>
                <w:sz w:val="24"/>
                <w:szCs w:val="24"/>
              </w:rPr>
              <w:t xml:space="preserve">-родительские собрания о возрастных особенностях обучающихся -лекции, семинары, беседы по вопросам здоровьесбережения; -конкурсы «Папа, мама, </w:t>
            </w:r>
            <w:r w:rsidRPr="00DD3D58">
              <w:rPr>
                <w:rStyle w:val="35"/>
                <w:color w:val="000000"/>
                <w:sz w:val="24"/>
                <w:szCs w:val="24"/>
              </w:rPr>
              <w:t>Я-</w:t>
            </w:r>
            <w:r w:rsidRPr="00DD3D58">
              <w:rPr>
                <w:rStyle w:val="21"/>
                <w:b w:val="0"/>
                <w:bCs w:val="0"/>
                <w:color w:val="000000"/>
                <w:sz w:val="24"/>
                <w:szCs w:val="24"/>
              </w:rPr>
              <w:t xml:space="preserve"> спортивная семья», «Вместе за безопасность», «Вместе с папой» и ДР-</w:t>
            </w:r>
          </w:p>
          <w:p w:rsidR="00364B59" w:rsidRPr="00DD3D58" w:rsidRDefault="00364B59">
            <w:pPr>
              <w:pStyle w:val="a8"/>
              <w:framePr w:w="100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-проведение Дней здоровья с привлечением родителей;</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364B59" w:rsidRPr="00DD3D58" w:rsidRDefault="00364B59">
            <w:pPr>
              <w:pStyle w:val="a8"/>
              <w:framePr w:w="10080"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Заместитель директора по ВР классные руководители</w:t>
            </w:r>
          </w:p>
        </w:tc>
      </w:tr>
    </w:tbl>
    <w:p w:rsidR="00364B59" w:rsidRPr="00DD3D58" w:rsidRDefault="00364B59">
      <w:pPr>
        <w:rPr>
          <w:rFonts w:ascii="Times New Roman" w:hAnsi="Times New Roman" w:cs="Times New Roman"/>
          <w:color w:val="auto"/>
        </w:rPr>
      </w:pPr>
    </w:p>
    <w:p w:rsidR="00364B59" w:rsidRPr="00DD3D58" w:rsidRDefault="00364B59">
      <w:pPr>
        <w:pStyle w:val="311"/>
        <w:framePr w:w="9725" w:wrap="notBeside" w:vAnchor="text" w:hAnchor="text" w:xAlign="center" w:y="1"/>
        <w:shd w:val="clear" w:color="auto" w:fill="auto"/>
        <w:tabs>
          <w:tab w:val="left" w:leader="underscore" w:pos="1435"/>
          <w:tab w:val="left" w:leader="underscore" w:pos="7704"/>
        </w:tabs>
        <w:spacing w:line="278" w:lineRule="exact"/>
        <w:jc w:val="both"/>
        <w:rPr>
          <w:rFonts w:ascii="Times New Roman" w:hAnsi="Times New Roman" w:cs="Times New Roman"/>
          <w:sz w:val="24"/>
          <w:szCs w:val="24"/>
        </w:rPr>
      </w:pPr>
      <w:r w:rsidRPr="00DD3D58">
        <w:rPr>
          <w:rStyle w:val="38"/>
          <w:b/>
          <w:bCs/>
          <w:i/>
          <w:iCs/>
          <w:color w:val="000000"/>
          <w:sz w:val="24"/>
          <w:szCs w:val="24"/>
        </w:rPr>
        <w:t xml:space="preserve">Основные виды деятельности и формы мероприятий по воспитанию у </w:t>
      </w:r>
      <w:r w:rsidRPr="00DD3D58">
        <w:rPr>
          <w:rStyle w:val="39"/>
          <w:b/>
          <w:bCs/>
          <w:i/>
          <w:iCs/>
          <w:noProof w:val="0"/>
          <w:color w:val="000000"/>
          <w:sz w:val="24"/>
          <w:szCs w:val="24"/>
        </w:rPr>
        <w:tab/>
      </w:r>
      <w:r w:rsidRPr="00DD3D58">
        <w:rPr>
          <w:rStyle w:val="3a"/>
          <w:b/>
          <w:bCs/>
          <w:i/>
          <w:iCs/>
          <w:color w:val="000000"/>
          <w:sz w:val="24"/>
          <w:szCs w:val="24"/>
        </w:rPr>
        <w:t>обучающихся экологического сознания</w:t>
      </w:r>
      <w:r w:rsidRPr="00DD3D58">
        <w:rPr>
          <w:rStyle w:val="39"/>
          <w:b/>
          <w:bCs/>
          <w:i/>
          <w:iCs/>
          <w:noProof w:val="0"/>
          <w:color w:val="000000"/>
          <w:sz w:val="24"/>
          <w:szCs w:val="24"/>
        </w:rPr>
        <w:tab/>
      </w:r>
    </w:p>
    <w:tbl>
      <w:tblPr>
        <w:tblW w:w="0" w:type="auto"/>
        <w:jc w:val="center"/>
        <w:tblLayout w:type="fixed"/>
        <w:tblCellMar>
          <w:left w:w="0" w:type="dxa"/>
          <w:right w:w="0" w:type="dxa"/>
        </w:tblCellMar>
        <w:tblLook w:val="0000"/>
      </w:tblPr>
      <w:tblGrid>
        <w:gridCol w:w="4862"/>
        <w:gridCol w:w="4862"/>
      </w:tblGrid>
      <w:tr w:rsidR="00364B59" w:rsidRPr="00DD3D58">
        <w:trPr>
          <w:trHeight w:hRule="exact" w:val="288"/>
          <w:jc w:val="center"/>
        </w:trPr>
        <w:tc>
          <w:tcPr>
            <w:tcW w:w="4862" w:type="dxa"/>
            <w:tcBorders>
              <w:top w:val="single" w:sz="4" w:space="0" w:color="auto"/>
              <w:left w:val="single" w:sz="4" w:space="0" w:color="auto"/>
              <w:bottom w:val="nil"/>
              <w:right w:val="nil"/>
            </w:tcBorders>
            <w:shd w:val="clear" w:color="auto" w:fill="FFFFFF"/>
          </w:tcPr>
          <w:p w:rsidR="00364B59" w:rsidRPr="00DD3D58" w:rsidRDefault="00364B59">
            <w:pPr>
              <w:pStyle w:val="a8"/>
              <w:framePr w:w="9725" w:wrap="notBeside" w:vAnchor="text" w:hAnchor="text" w:xAlign="center" w:y="1"/>
              <w:shd w:val="clear" w:color="auto" w:fill="auto"/>
              <w:spacing w:after="0" w:line="230" w:lineRule="exact"/>
              <w:ind w:left="860" w:firstLine="0"/>
              <w:jc w:val="left"/>
              <w:rPr>
                <w:rFonts w:ascii="Times New Roman" w:hAnsi="Times New Roman" w:cs="Times New Roman"/>
                <w:sz w:val="24"/>
                <w:szCs w:val="24"/>
              </w:rPr>
            </w:pPr>
            <w:r w:rsidRPr="00DD3D58">
              <w:rPr>
                <w:rStyle w:val="2a"/>
                <w:color w:val="000000"/>
                <w:sz w:val="24"/>
                <w:szCs w:val="24"/>
              </w:rPr>
              <w:t>Содержание деятельности</w:t>
            </w:r>
          </w:p>
        </w:tc>
        <w:tc>
          <w:tcPr>
            <w:tcW w:w="4862" w:type="dxa"/>
            <w:tcBorders>
              <w:top w:val="single" w:sz="4" w:space="0" w:color="auto"/>
              <w:left w:val="single" w:sz="4" w:space="0" w:color="auto"/>
              <w:bottom w:val="nil"/>
              <w:right w:val="single" w:sz="4" w:space="0" w:color="auto"/>
            </w:tcBorders>
            <w:shd w:val="clear" w:color="auto" w:fill="FFFFFF"/>
          </w:tcPr>
          <w:p w:rsidR="00364B59" w:rsidRPr="00DD3D58" w:rsidRDefault="00364B59">
            <w:pPr>
              <w:pStyle w:val="a8"/>
              <w:framePr w:w="9725" w:wrap="notBeside" w:vAnchor="text" w:hAnchor="text" w:xAlign="center" w:y="1"/>
              <w:shd w:val="clear" w:color="auto" w:fill="auto"/>
              <w:spacing w:after="0" w:line="230" w:lineRule="exact"/>
              <w:ind w:firstLine="0"/>
              <w:rPr>
                <w:rFonts w:ascii="Times New Roman" w:hAnsi="Times New Roman" w:cs="Times New Roman"/>
                <w:sz w:val="24"/>
                <w:szCs w:val="24"/>
              </w:rPr>
            </w:pPr>
            <w:r w:rsidRPr="00DD3D58">
              <w:rPr>
                <w:rStyle w:val="2a"/>
                <w:color w:val="000000"/>
                <w:sz w:val="24"/>
                <w:szCs w:val="24"/>
              </w:rPr>
              <w:t>формы</w:t>
            </w:r>
          </w:p>
        </w:tc>
      </w:tr>
      <w:tr w:rsidR="00364B59" w:rsidRPr="00DD3D58">
        <w:trPr>
          <w:trHeight w:hRule="exact" w:val="10229"/>
          <w:jc w:val="center"/>
        </w:trPr>
        <w:tc>
          <w:tcPr>
            <w:tcW w:w="4862" w:type="dxa"/>
            <w:tcBorders>
              <w:top w:val="single" w:sz="4" w:space="0" w:color="auto"/>
              <w:left w:val="single" w:sz="4" w:space="0" w:color="auto"/>
              <w:bottom w:val="single" w:sz="4" w:space="0" w:color="auto"/>
              <w:right w:val="nil"/>
            </w:tcBorders>
            <w:shd w:val="clear" w:color="auto" w:fill="FFFFFF"/>
          </w:tcPr>
          <w:p w:rsidR="00364B59" w:rsidRPr="00DD3D58" w:rsidRDefault="00364B59">
            <w:pPr>
              <w:pStyle w:val="a8"/>
              <w:framePr w:w="9725" w:wrap="notBeside" w:vAnchor="text" w:hAnchor="text" w:xAlign="center" w:y="1"/>
              <w:shd w:val="clear" w:color="auto" w:fill="auto"/>
              <w:spacing w:after="0"/>
              <w:jc w:val="both"/>
              <w:rPr>
                <w:rFonts w:ascii="Times New Roman" w:hAnsi="Times New Roman" w:cs="Times New Roman"/>
                <w:sz w:val="24"/>
                <w:szCs w:val="24"/>
              </w:rPr>
            </w:pPr>
            <w:r w:rsidRPr="00DD3D58">
              <w:rPr>
                <w:rFonts w:ascii="Times New Roman" w:hAnsi="Times New Roman" w:cs="Times New Roman"/>
                <w:color w:val="000000"/>
                <w:sz w:val="24"/>
                <w:szCs w:val="24"/>
              </w:rPr>
              <w:t xml:space="preserve">о </w:t>
            </w:r>
            <w:r w:rsidRPr="00DD3D58">
              <w:rPr>
                <w:rStyle w:val="21"/>
                <w:b w:val="0"/>
                <w:bCs w:val="0"/>
                <w:color w:val="000000"/>
                <w:sz w:val="24"/>
                <w:szCs w:val="24"/>
              </w:rPr>
              <w:t xml:space="preserve">Организация экологически безопасного уклада школьной и домашней жизни; </w:t>
            </w:r>
            <w:r w:rsidRPr="00DD3D58">
              <w:rPr>
                <w:rFonts w:ascii="Times New Roman" w:hAnsi="Times New Roman" w:cs="Times New Roman"/>
                <w:color w:val="000000"/>
                <w:sz w:val="24"/>
                <w:szCs w:val="24"/>
              </w:rPr>
              <w:t xml:space="preserve">о </w:t>
            </w:r>
            <w:r w:rsidRPr="00DD3D58">
              <w:rPr>
                <w:rStyle w:val="21"/>
                <w:b w:val="0"/>
                <w:bCs w:val="0"/>
                <w:color w:val="000000"/>
                <w:sz w:val="24"/>
                <w:szCs w:val="24"/>
              </w:rPr>
              <w:t xml:space="preserve">Обучение грамотному поведению в школе и дома, в природной и городской среде; </w:t>
            </w:r>
            <w:r w:rsidRPr="00DD3D58">
              <w:rPr>
                <w:rFonts w:ascii="Times New Roman" w:hAnsi="Times New Roman" w:cs="Times New Roman"/>
                <w:color w:val="000000"/>
                <w:sz w:val="24"/>
                <w:szCs w:val="24"/>
              </w:rPr>
              <w:t xml:space="preserve">о </w:t>
            </w:r>
            <w:r w:rsidRPr="00DD3D58">
              <w:rPr>
                <w:rStyle w:val="21"/>
                <w:b w:val="0"/>
                <w:bCs w:val="0"/>
                <w:color w:val="000000"/>
                <w:sz w:val="24"/>
                <w:szCs w:val="24"/>
              </w:rPr>
              <w:t>Формирование навыков бережного отношения к энергоресурсам (экономия воды, теплоэнергии, электроэнергии, утилизация мусора и</w:t>
            </w:r>
          </w:p>
          <w:p w:rsidR="00364B59" w:rsidRPr="00DD3D58" w:rsidRDefault="00364B59">
            <w:pPr>
              <w:pStyle w:val="a8"/>
              <w:framePr w:w="9725" w:wrap="notBeside" w:vAnchor="text" w:hAnchor="text" w:xAlign="center" w:y="1"/>
              <w:shd w:val="clear" w:color="auto" w:fill="auto"/>
              <w:spacing w:after="0" w:line="269" w:lineRule="exact"/>
              <w:ind w:left="860" w:firstLine="0"/>
              <w:jc w:val="left"/>
              <w:rPr>
                <w:rFonts w:ascii="Times New Roman" w:hAnsi="Times New Roman" w:cs="Times New Roman"/>
                <w:sz w:val="24"/>
                <w:szCs w:val="24"/>
              </w:rPr>
            </w:pPr>
            <w:r w:rsidRPr="00DD3D58">
              <w:rPr>
                <w:rStyle w:val="11pt1"/>
                <w:color w:val="000000"/>
                <w:sz w:val="24"/>
                <w:szCs w:val="24"/>
              </w:rPr>
              <w:t>т.д.);</w:t>
            </w:r>
          </w:p>
          <w:p w:rsidR="00364B59" w:rsidRPr="00DD3D58" w:rsidRDefault="00364B59">
            <w:pPr>
              <w:pStyle w:val="a8"/>
              <w:framePr w:w="9725" w:wrap="notBeside" w:vAnchor="text" w:hAnchor="text" w:xAlign="center" w:y="1"/>
              <w:shd w:val="clear" w:color="auto" w:fill="auto"/>
              <w:spacing w:after="0" w:line="269" w:lineRule="exact"/>
              <w:jc w:val="both"/>
              <w:rPr>
                <w:rFonts w:ascii="Times New Roman" w:hAnsi="Times New Roman" w:cs="Times New Roman"/>
                <w:sz w:val="24"/>
                <w:szCs w:val="24"/>
              </w:rPr>
            </w:pPr>
            <w:r w:rsidRPr="00DD3D58">
              <w:rPr>
                <w:rFonts w:ascii="Times New Roman" w:hAnsi="Times New Roman" w:cs="Times New Roman"/>
                <w:color w:val="000000"/>
                <w:sz w:val="24"/>
                <w:szCs w:val="24"/>
              </w:rPr>
              <w:t xml:space="preserve">о </w:t>
            </w:r>
            <w:r w:rsidRPr="00DD3D58">
              <w:rPr>
                <w:rStyle w:val="21"/>
                <w:b w:val="0"/>
                <w:bCs w:val="0"/>
                <w:color w:val="000000"/>
                <w:sz w:val="24"/>
                <w:szCs w:val="24"/>
              </w:rPr>
              <w:t xml:space="preserve">Получение представлений о возможном негативном влиянии компьютерных игр, телевидения, интернета на здоровье человека </w:t>
            </w:r>
            <w:r w:rsidRPr="00DD3D58">
              <w:rPr>
                <w:rFonts w:ascii="Times New Roman" w:hAnsi="Times New Roman" w:cs="Times New Roman"/>
                <w:color w:val="000000"/>
                <w:sz w:val="24"/>
                <w:szCs w:val="24"/>
              </w:rPr>
              <w:t xml:space="preserve">( </w:t>
            </w:r>
            <w:r w:rsidRPr="00DD3D58">
              <w:rPr>
                <w:rStyle w:val="21"/>
                <w:b w:val="0"/>
                <w:bCs w:val="0"/>
                <w:color w:val="000000"/>
                <w:sz w:val="24"/>
                <w:szCs w:val="24"/>
              </w:rPr>
              <w:t>в рамках бесед с педагогами, психологом, медицинскими работниками и т.д.)</w:t>
            </w:r>
          </w:p>
        </w:tc>
        <w:tc>
          <w:tcPr>
            <w:tcW w:w="4862" w:type="dxa"/>
            <w:tcBorders>
              <w:top w:val="single" w:sz="4" w:space="0" w:color="auto"/>
              <w:left w:val="single" w:sz="4" w:space="0" w:color="auto"/>
              <w:bottom w:val="single" w:sz="4" w:space="0" w:color="auto"/>
              <w:right w:val="single" w:sz="4" w:space="0" w:color="auto"/>
            </w:tcBorders>
            <w:shd w:val="clear" w:color="auto" w:fill="FFFFFF"/>
          </w:tcPr>
          <w:p w:rsidR="00364B59" w:rsidRPr="00DD3D58" w:rsidRDefault="00364B59">
            <w:pPr>
              <w:pStyle w:val="a8"/>
              <w:framePr w:w="9725"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a"/>
                <w:color w:val="000000"/>
                <w:sz w:val="24"/>
                <w:szCs w:val="24"/>
              </w:rPr>
              <w:t>Урочная деятельность:</w:t>
            </w:r>
          </w:p>
          <w:p w:rsidR="00364B59" w:rsidRPr="00DD3D58" w:rsidRDefault="00364B59">
            <w:pPr>
              <w:pStyle w:val="a8"/>
              <w:framePr w:w="9725"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Внедрение в образовательный процесс малых форм физического воспитания (утренняя зарядка, физкультурные паузы, часы здоровья, подвижные перемены).</w:t>
            </w:r>
          </w:p>
          <w:p w:rsidR="00364B59" w:rsidRPr="00DD3D58" w:rsidRDefault="00364B59">
            <w:pPr>
              <w:pStyle w:val="a8"/>
              <w:framePr w:w="9725" w:wrap="notBeside" w:vAnchor="text" w:hAnchor="text" w:xAlign="center" w:y="1"/>
              <w:shd w:val="clear" w:color="auto" w:fill="auto"/>
              <w:spacing w:after="240"/>
              <w:ind w:firstLine="0"/>
              <w:jc w:val="both"/>
              <w:rPr>
                <w:rFonts w:ascii="Times New Roman" w:hAnsi="Times New Roman" w:cs="Times New Roman"/>
                <w:sz w:val="24"/>
                <w:szCs w:val="24"/>
              </w:rPr>
            </w:pPr>
            <w:r w:rsidRPr="00DD3D58">
              <w:rPr>
                <w:rStyle w:val="21"/>
                <w:b w:val="0"/>
                <w:bCs w:val="0"/>
                <w:color w:val="000000"/>
                <w:sz w:val="24"/>
                <w:szCs w:val="24"/>
              </w:rPr>
              <w:t>Уроки биологии, ОБЖ, физической культуры, физики, информатики.</w:t>
            </w:r>
          </w:p>
          <w:p w:rsidR="00364B59" w:rsidRPr="00DD3D58" w:rsidRDefault="00364B59">
            <w:pPr>
              <w:pStyle w:val="a8"/>
              <w:framePr w:w="9725" w:wrap="notBeside" w:vAnchor="text" w:hAnchor="text" w:xAlign="center" w:y="1"/>
              <w:shd w:val="clear" w:color="auto" w:fill="auto"/>
              <w:spacing w:before="240" w:after="0"/>
              <w:ind w:firstLine="0"/>
              <w:rPr>
                <w:rFonts w:ascii="Times New Roman" w:hAnsi="Times New Roman" w:cs="Times New Roman"/>
                <w:sz w:val="24"/>
                <w:szCs w:val="24"/>
              </w:rPr>
            </w:pPr>
            <w:r w:rsidRPr="00DD3D58">
              <w:rPr>
                <w:rStyle w:val="2a"/>
                <w:color w:val="000000"/>
                <w:sz w:val="24"/>
                <w:szCs w:val="24"/>
              </w:rPr>
              <w:t>Внеурочная деятельность в 5-9 классах:</w:t>
            </w:r>
          </w:p>
          <w:p w:rsidR="00364B59" w:rsidRPr="00DD3D58" w:rsidRDefault="00364B59" w:rsidP="00AE79A1">
            <w:pPr>
              <w:pStyle w:val="a8"/>
              <w:framePr w:w="9725" w:wrap="notBeside" w:vAnchor="text" w:hAnchor="text" w:xAlign="center" w:y="1"/>
              <w:numPr>
                <w:ilvl w:val="0"/>
                <w:numId w:val="65"/>
              </w:numPr>
              <w:shd w:val="clear" w:color="auto" w:fill="auto"/>
              <w:tabs>
                <w:tab w:val="left" w:pos="15"/>
              </w:tabs>
              <w:spacing w:after="0"/>
              <w:ind w:hanging="340"/>
              <w:jc w:val="both"/>
              <w:rPr>
                <w:rFonts w:ascii="Times New Roman" w:hAnsi="Times New Roman" w:cs="Times New Roman"/>
                <w:sz w:val="24"/>
                <w:szCs w:val="24"/>
              </w:rPr>
            </w:pPr>
            <w:r w:rsidRPr="00DD3D58">
              <w:rPr>
                <w:rStyle w:val="21"/>
                <w:b w:val="0"/>
                <w:bCs w:val="0"/>
                <w:color w:val="000000"/>
                <w:sz w:val="24"/>
                <w:szCs w:val="24"/>
              </w:rPr>
              <w:t>Организация и проведение лекций, родительских собраний о возрастных особенностях обучающихся;</w:t>
            </w:r>
          </w:p>
          <w:p w:rsidR="00364B59" w:rsidRPr="00DD3D58" w:rsidRDefault="00364B59" w:rsidP="00AE79A1">
            <w:pPr>
              <w:pStyle w:val="a8"/>
              <w:framePr w:w="9725" w:wrap="notBeside" w:vAnchor="text" w:hAnchor="text" w:xAlign="center" w:y="1"/>
              <w:numPr>
                <w:ilvl w:val="0"/>
                <w:numId w:val="65"/>
              </w:numPr>
              <w:shd w:val="clear" w:color="auto" w:fill="auto"/>
              <w:tabs>
                <w:tab w:val="left" w:pos="6"/>
              </w:tabs>
              <w:spacing w:after="0"/>
              <w:ind w:hanging="340"/>
              <w:jc w:val="both"/>
              <w:rPr>
                <w:rFonts w:ascii="Times New Roman" w:hAnsi="Times New Roman" w:cs="Times New Roman"/>
                <w:sz w:val="24"/>
                <w:szCs w:val="24"/>
              </w:rPr>
            </w:pPr>
            <w:r w:rsidRPr="00DD3D58">
              <w:rPr>
                <w:rStyle w:val="21"/>
                <w:b w:val="0"/>
                <w:bCs w:val="0"/>
                <w:color w:val="000000"/>
                <w:sz w:val="24"/>
                <w:szCs w:val="24"/>
              </w:rPr>
              <w:t>Проведение медико-</w:t>
            </w:r>
            <w:r w:rsidRPr="00DD3D58">
              <w:rPr>
                <w:rStyle w:val="21"/>
                <w:b w:val="0"/>
                <w:bCs w:val="0"/>
                <w:color w:val="000000"/>
                <w:sz w:val="24"/>
                <w:szCs w:val="24"/>
              </w:rPr>
              <w:softHyphen/>
              <w:t>профилактических мероприятий медицинскими работниками детской поликлиники;</w:t>
            </w:r>
          </w:p>
          <w:p w:rsidR="00364B59" w:rsidRPr="00DD3D58" w:rsidRDefault="00364B59" w:rsidP="00AE79A1">
            <w:pPr>
              <w:pStyle w:val="a8"/>
              <w:framePr w:w="9725" w:wrap="notBeside" w:vAnchor="text" w:hAnchor="text" w:xAlign="center" w:y="1"/>
              <w:numPr>
                <w:ilvl w:val="0"/>
                <w:numId w:val="65"/>
              </w:numPr>
              <w:shd w:val="clear" w:color="auto" w:fill="auto"/>
              <w:tabs>
                <w:tab w:val="left" w:pos="6"/>
              </w:tabs>
              <w:spacing w:after="0"/>
              <w:ind w:hanging="340"/>
              <w:jc w:val="both"/>
              <w:rPr>
                <w:rFonts w:ascii="Times New Roman" w:hAnsi="Times New Roman" w:cs="Times New Roman"/>
                <w:sz w:val="24"/>
                <w:szCs w:val="24"/>
              </w:rPr>
            </w:pPr>
            <w:r w:rsidRPr="00DD3D58">
              <w:rPr>
                <w:rStyle w:val="21"/>
                <w:b w:val="0"/>
                <w:bCs w:val="0"/>
                <w:color w:val="000000"/>
                <w:sz w:val="24"/>
                <w:szCs w:val="24"/>
              </w:rPr>
              <w:t>Проведение Дней здоровья, туристических походов.</w:t>
            </w:r>
          </w:p>
          <w:p w:rsidR="00364B59" w:rsidRPr="00DD3D58" w:rsidRDefault="00364B59" w:rsidP="00AE79A1">
            <w:pPr>
              <w:pStyle w:val="a8"/>
              <w:framePr w:w="9725" w:wrap="notBeside" w:vAnchor="text" w:hAnchor="text" w:xAlign="center" w:y="1"/>
              <w:numPr>
                <w:ilvl w:val="0"/>
                <w:numId w:val="65"/>
              </w:numPr>
              <w:shd w:val="clear" w:color="auto" w:fill="auto"/>
              <w:tabs>
                <w:tab w:val="left" w:pos="6"/>
              </w:tabs>
              <w:spacing w:after="0"/>
              <w:ind w:hanging="340"/>
              <w:jc w:val="both"/>
              <w:rPr>
                <w:rFonts w:ascii="Times New Roman" w:hAnsi="Times New Roman" w:cs="Times New Roman"/>
                <w:sz w:val="24"/>
                <w:szCs w:val="24"/>
              </w:rPr>
            </w:pPr>
            <w:r w:rsidRPr="00DD3D58">
              <w:rPr>
                <w:rStyle w:val="21"/>
                <w:b w:val="0"/>
                <w:bCs w:val="0"/>
                <w:color w:val="000000"/>
                <w:sz w:val="24"/>
                <w:szCs w:val="24"/>
              </w:rPr>
              <w:t>Разработка и реализация учебно</w:t>
            </w:r>
            <w:r w:rsidRPr="00DD3D58">
              <w:rPr>
                <w:rStyle w:val="21"/>
                <w:b w:val="0"/>
                <w:bCs w:val="0"/>
                <w:color w:val="000000"/>
                <w:sz w:val="24"/>
                <w:szCs w:val="24"/>
              </w:rPr>
              <w:softHyphen/>
              <w:t>исследовательских проектов по экологии здоровья, ресурсосбережению, экологии</w:t>
            </w:r>
          </w:p>
          <w:p w:rsidR="00364B59" w:rsidRPr="00DD3D58" w:rsidRDefault="00364B59" w:rsidP="00AE79A1">
            <w:pPr>
              <w:pStyle w:val="a8"/>
              <w:framePr w:w="9725" w:wrap="notBeside" w:vAnchor="text" w:hAnchor="text" w:xAlign="center" w:y="1"/>
              <w:numPr>
                <w:ilvl w:val="0"/>
                <w:numId w:val="65"/>
              </w:numPr>
              <w:shd w:val="clear" w:color="auto" w:fill="auto"/>
              <w:tabs>
                <w:tab w:val="left" w:pos="10"/>
              </w:tabs>
              <w:spacing w:after="0"/>
              <w:ind w:hanging="340"/>
              <w:jc w:val="both"/>
              <w:rPr>
                <w:rFonts w:ascii="Times New Roman" w:hAnsi="Times New Roman" w:cs="Times New Roman"/>
                <w:sz w:val="24"/>
                <w:szCs w:val="24"/>
              </w:rPr>
            </w:pPr>
            <w:r w:rsidRPr="00DD3D58">
              <w:rPr>
                <w:rStyle w:val="21"/>
                <w:b w:val="0"/>
                <w:bCs w:val="0"/>
                <w:color w:val="000000"/>
                <w:sz w:val="24"/>
                <w:szCs w:val="24"/>
              </w:rPr>
              <w:t>Участие во Всероссийском фестивале энергосбережения «ВместеЯрче» и «Недели энергосбережения»,</w:t>
            </w:r>
          </w:p>
          <w:p w:rsidR="00364B59" w:rsidRPr="00DD3D58" w:rsidRDefault="00364B59" w:rsidP="00AE79A1">
            <w:pPr>
              <w:pStyle w:val="a8"/>
              <w:framePr w:w="9725" w:wrap="notBeside" w:vAnchor="text" w:hAnchor="text" w:xAlign="center" w:y="1"/>
              <w:numPr>
                <w:ilvl w:val="0"/>
                <w:numId w:val="65"/>
              </w:numPr>
              <w:shd w:val="clear" w:color="auto" w:fill="auto"/>
              <w:tabs>
                <w:tab w:val="left" w:pos="15"/>
              </w:tabs>
              <w:spacing w:after="0"/>
              <w:ind w:hanging="340"/>
              <w:jc w:val="both"/>
              <w:rPr>
                <w:rFonts w:ascii="Times New Roman" w:hAnsi="Times New Roman" w:cs="Times New Roman"/>
                <w:sz w:val="24"/>
                <w:szCs w:val="24"/>
              </w:rPr>
            </w:pPr>
            <w:r w:rsidRPr="00DD3D58">
              <w:rPr>
                <w:rStyle w:val="21"/>
                <w:b w:val="0"/>
                <w:bCs w:val="0"/>
                <w:color w:val="000000"/>
                <w:sz w:val="24"/>
                <w:szCs w:val="24"/>
              </w:rPr>
              <w:t xml:space="preserve">Тематические классные часы «Как можно беречь энергию в быту» (5 6 классы), «Энергосбережению- да!» </w:t>
            </w:r>
            <w:r w:rsidRPr="00DD3D58">
              <w:rPr>
                <w:rFonts w:ascii="Times New Roman" w:hAnsi="Times New Roman" w:cs="Times New Roman"/>
                <w:color w:val="000000"/>
                <w:sz w:val="24"/>
                <w:szCs w:val="24"/>
              </w:rPr>
              <w:t xml:space="preserve">- </w:t>
            </w:r>
            <w:r w:rsidRPr="00DD3D58">
              <w:rPr>
                <w:rStyle w:val="21"/>
                <w:b w:val="0"/>
                <w:bCs w:val="0"/>
                <w:color w:val="000000"/>
                <w:sz w:val="24"/>
                <w:szCs w:val="24"/>
              </w:rPr>
              <w:t>(7-8 классы), «Энергопотребление и его последствия»- (9 классы).</w:t>
            </w:r>
          </w:p>
          <w:p w:rsidR="00364B59" w:rsidRPr="00DD3D58" w:rsidRDefault="00364B59" w:rsidP="00AE79A1">
            <w:pPr>
              <w:pStyle w:val="a8"/>
              <w:framePr w:w="9725" w:wrap="notBeside" w:vAnchor="text" w:hAnchor="text" w:xAlign="center" w:y="1"/>
              <w:numPr>
                <w:ilvl w:val="0"/>
                <w:numId w:val="65"/>
              </w:numPr>
              <w:shd w:val="clear" w:color="auto" w:fill="auto"/>
              <w:tabs>
                <w:tab w:val="left" w:pos="6"/>
              </w:tabs>
              <w:spacing w:after="0"/>
              <w:ind w:hanging="340"/>
              <w:jc w:val="both"/>
              <w:rPr>
                <w:rFonts w:ascii="Times New Roman" w:hAnsi="Times New Roman" w:cs="Times New Roman"/>
                <w:sz w:val="24"/>
                <w:szCs w:val="24"/>
              </w:rPr>
            </w:pPr>
            <w:r w:rsidRPr="00DD3D58">
              <w:rPr>
                <w:rStyle w:val="21"/>
                <w:b w:val="0"/>
                <w:bCs w:val="0"/>
                <w:color w:val="000000"/>
                <w:sz w:val="24"/>
                <w:szCs w:val="24"/>
              </w:rPr>
              <w:t>Викторина «Энергосбережение - не экономия, а умное потребление» (6 классы)</w:t>
            </w:r>
          </w:p>
          <w:p w:rsidR="00364B59" w:rsidRPr="00DD3D58" w:rsidRDefault="00364B59" w:rsidP="00AE79A1">
            <w:pPr>
              <w:pStyle w:val="a8"/>
              <w:framePr w:w="9725" w:wrap="notBeside" w:vAnchor="text" w:hAnchor="text" w:xAlign="center" w:y="1"/>
              <w:numPr>
                <w:ilvl w:val="0"/>
                <w:numId w:val="65"/>
              </w:numPr>
              <w:shd w:val="clear" w:color="auto" w:fill="auto"/>
              <w:tabs>
                <w:tab w:val="left" w:pos="10"/>
              </w:tabs>
              <w:spacing w:after="0"/>
              <w:ind w:hanging="340"/>
              <w:jc w:val="both"/>
              <w:rPr>
                <w:rFonts w:ascii="Times New Roman" w:hAnsi="Times New Roman" w:cs="Times New Roman"/>
                <w:sz w:val="24"/>
                <w:szCs w:val="24"/>
              </w:rPr>
            </w:pPr>
            <w:r w:rsidRPr="00DD3D58">
              <w:rPr>
                <w:rStyle w:val="21"/>
                <w:b w:val="0"/>
                <w:bCs w:val="0"/>
                <w:color w:val="000000"/>
                <w:sz w:val="24"/>
                <w:szCs w:val="24"/>
              </w:rPr>
              <w:t>Демонстрация видеороликов о бережном отношении к энергетическим ресурсам через информационное табло в фойе школы</w:t>
            </w:r>
          </w:p>
        </w:tc>
      </w:tr>
    </w:tbl>
    <w:p w:rsidR="00364B59" w:rsidRPr="00DD3D58" w:rsidRDefault="00364B59">
      <w:pPr>
        <w:rPr>
          <w:rFonts w:ascii="Times New Roman" w:hAnsi="Times New Roman" w:cs="Times New Roman"/>
          <w:color w:val="auto"/>
        </w:rPr>
      </w:pPr>
    </w:p>
    <w:p w:rsidR="00364B59" w:rsidRPr="00DD3D58" w:rsidRDefault="00364B59" w:rsidP="009626CE">
      <w:pPr>
        <w:pStyle w:val="41"/>
        <w:shd w:val="clear" w:color="auto" w:fill="auto"/>
        <w:tabs>
          <w:tab w:val="left" w:pos="142"/>
        </w:tabs>
        <w:spacing w:before="249" w:line="274" w:lineRule="exact"/>
        <w:ind w:right="40"/>
        <w:jc w:val="center"/>
        <w:rPr>
          <w:rFonts w:ascii="Times New Roman" w:hAnsi="Times New Roman" w:cs="Times New Roman"/>
          <w:sz w:val="24"/>
          <w:szCs w:val="24"/>
        </w:rPr>
      </w:pPr>
      <w:r w:rsidRPr="00DD3D58">
        <w:rPr>
          <w:rStyle w:val="420"/>
          <w:b/>
          <w:bCs/>
          <w:i/>
          <w:iCs/>
          <w:color w:val="000000"/>
          <w:sz w:val="24"/>
          <w:szCs w:val="24"/>
        </w:rPr>
        <w:t>Модель организации физкультурно-спортивной и оздоровительной работы</w:t>
      </w:r>
    </w:p>
    <w:p w:rsidR="00364B59" w:rsidRDefault="00364B59" w:rsidP="009626CE">
      <w:pPr>
        <w:pStyle w:val="a8"/>
        <w:shd w:val="clear" w:color="auto" w:fill="auto"/>
        <w:tabs>
          <w:tab w:val="left" w:pos="142"/>
        </w:tabs>
        <w:spacing w:after="245"/>
        <w:ind w:left="80" w:right="40" w:firstLine="0"/>
        <w:jc w:val="both"/>
        <w:rPr>
          <w:rStyle w:val="21"/>
          <w:b w:val="0"/>
          <w:bCs w:val="0"/>
          <w:color w:val="000000"/>
          <w:sz w:val="24"/>
          <w:szCs w:val="24"/>
        </w:rPr>
      </w:pPr>
      <w:r w:rsidRPr="00DD3D58">
        <w:rPr>
          <w:rStyle w:val="21"/>
          <w:b w:val="0"/>
          <w:bCs w:val="0"/>
          <w:color w:val="000000"/>
          <w:sz w:val="24"/>
          <w:szCs w:val="24"/>
        </w:rPr>
        <w:t>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w:t>
      </w:r>
    </w:p>
    <w:p w:rsidR="00364B59" w:rsidRPr="00DD3D58" w:rsidRDefault="00364B59">
      <w:pPr>
        <w:pStyle w:val="a8"/>
        <w:shd w:val="clear" w:color="auto" w:fill="auto"/>
        <w:spacing w:after="245"/>
        <w:ind w:left="80" w:right="40" w:firstLine="0"/>
        <w:jc w:val="both"/>
        <w:rPr>
          <w:rFonts w:ascii="Times New Roman" w:hAnsi="Times New Roman" w:cs="Times New Roman"/>
          <w:sz w:val="24"/>
          <w:szCs w:val="24"/>
        </w:rPr>
      </w:pPr>
    </w:p>
    <w:tbl>
      <w:tblPr>
        <w:tblW w:w="0" w:type="auto"/>
        <w:jc w:val="center"/>
        <w:tblLayout w:type="fixed"/>
        <w:tblCellMar>
          <w:left w:w="0" w:type="dxa"/>
          <w:right w:w="0" w:type="dxa"/>
        </w:tblCellMar>
        <w:tblLook w:val="0000"/>
      </w:tblPr>
      <w:tblGrid>
        <w:gridCol w:w="4075"/>
        <w:gridCol w:w="5683"/>
      </w:tblGrid>
      <w:tr w:rsidR="00364B59" w:rsidRPr="00DD3D58">
        <w:trPr>
          <w:trHeight w:hRule="exact" w:val="293"/>
          <w:jc w:val="center"/>
        </w:trPr>
        <w:tc>
          <w:tcPr>
            <w:tcW w:w="4075" w:type="dxa"/>
            <w:tcBorders>
              <w:top w:val="single" w:sz="4" w:space="0" w:color="auto"/>
              <w:left w:val="single" w:sz="4" w:space="0" w:color="auto"/>
              <w:bottom w:val="nil"/>
              <w:right w:val="nil"/>
            </w:tcBorders>
            <w:shd w:val="clear" w:color="auto" w:fill="FFFFFF"/>
          </w:tcPr>
          <w:p w:rsidR="00364B59" w:rsidRPr="00DD3D58" w:rsidRDefault="00364B59" w:rsidP="00563CB7">
            <w:pPr>
              <w:pStyle w:val="a8"/>
              <w:framePr w:w="9758" w:wrap="notBeside" w:vAnchor="text" w:hAnchor="page" w:x="1111" w:y="-35"/>
              <w:shd w:val="clear" w:color="auto" w:fill="auto"/>
              <w:spacing w:after="0" w:line="230" w:lineRule="exact"/>
              <w:ind w:firstLine="400"/>
              <w:jc w:val="both"/>
              <w:rPr>
                <w:rFonts w:ascii="Times New Roman" w:hAnsi="Times New Roman" w:cs="Times New Roman"/>
                <w:sz w:val="24"/>
                <w:szCs w:val="24"/>
              </w:rPr>
            </w:pPr>
            <w:r w:rsidRPr="00DD3D58">
              <w:rPr>
                <w:rStyle w:val="2a"/>
                <w:color w:val="000000"/>
                <w:sz w:val="24"/>
                <w:szCs w:val="24"/>
              </w:rPr>
              <w:lastRenderedPageBreak/>
              <w:t>Содержание деятельности</w:t>
            </w:r>
          </w:p>
        </w:tc>
        <w:tc>
          <w:tcPr>
            <w:tcW w:w="5683" w:type="dxa"/>
            <w:tcBorders>
              <w:top w:val="single" w:sz="4" w:space="0" w:color="auto"/>
              <w:left w:val="single" w:sz="4" w:space="0" w:color="auto"/>
              <w:bottom w:val="nil"/>
              <w:right w:val="single" w:sz="4" w:space="0" w:color="auto"/>
            </w:tcBorders>
            <w:shd w:val="clear" w:color="auto" w:fill="FFFFFF"/>
          </w:tcPr>
          <w:p w:rsidR="00364B59" w:rsidRPr="00DD3D58" w:rsidRDefault="00364B59" w:rsidP="00563CB7">
            <w:pPr>
              <w:pStyle w:val="a8"/>
              <w:framePr w:w="9758" w:wrap="notBeside" w:vAnchor="text" w:hAnchor="page" w:x="1111" w:y="-35"/>
              <w:shd w:val="clear" w:color="auto" w:fill="auto"/>
              <w:spacing w:after="0" w:line="230" w:lineRule="exact"/>
              <w:ind w:firstLine="0"/>
              <w:rPr>
                <w:rFonts w:ascii="Times New Roman" w:hAnsi="Times New Roman" w:cs="Times New Roman"/>
                <w:sz w:val="24"/>
                <w:szCs w:val="24"/>
              </w:rPr>
            </w:pPr>
            <w:r w:rsidRPr="00DD3D58">
              <w:rPr>
                <w:rStyle w:val="2a"/>
                <w:color w:val="000000"/>
                <w:sz w:val="24"/>
                <w:szCs w:val="24"/>
              </w:rPr>
              <w:t>формы</w:t>
            </w:r>
          </w:p>
        </w:tc>
      </w:tr>
      <w:tr w:rsidR="00364B59" w:rsidRPr="00DD3D58">
        <w:trPr>
          <w:trHeight w:hRule="exact" w:val="10058"/>
          <w:jc w:val="center"/>
        </w:trPr>
        <w:tc>
          <w:tcPr>
            <w:tcW w:w="4075" w:type="dxa"/>
            <w:tcBorders>
              <w:top w:val="single" w:sz="4" w:space="0" w:color="auto"/>
              <w:left w:val="single" w:sz="4" w:space="0" w:color="auto"/>
              <w:bottom w:val="single" w:sz="4" w:space="0" w:color="auto"/>
              <w:right w:val="nil"/>
            </w:tcBorders>
            <w:shd w:val="clear" w:color="auto" w:fill="FFFFFF"/>
          </w:tcPr>
          <w:p w:rsidR="00364B59" w:rsidRDefault="00364B59" w:rsidP="00563CB7">
            <w:pPr>
              <w:pStyle w:val="a8"/>
              <w:framePr w:w="9758" w:wrap="notBeside" w:vAnchor="text" w:hAnchor="page" w:x="1111" w:y="-35"/>
              <w:shd w:val="clear" w:color="auto" w:fill="auto"/>
              <w:spacing w:after="0"/>
              <w:ind w:firstLine="400"/>
              <w:jc w:val="both"/>
              <w:rPr>
                <w:rStyle w:val="21"/>
                <w:b w:val="0"/>
                <w:bCs w:val="0"/>
                <w:color w:val="000000"/>
                <w:sz w:val="24"/>
                <w:szCs w:val="24"/>
              </w:rPr>
            </w:pPr>
            <w:r w:rsidRPr="00DD3D58">
              <w:rPr>
                <w:rFonts w:ascii="Times New Roman" w:hAnsi="Times New Roman" w:cs="Times New Roman"/>
                <w:color w:val="000000"/>
                <w:sz w:val="24"/>
                <w:szCs w:val="24"/>
              </w:rPr>
              <w:t xml:space="preserve">о </w:t>
            </w:r>
            <w:r w:rsidRPr="00DD3D58">
              <w:rPr>
                <w:rStyle w:val="21"/>
                <w:b w:val="0"/>
                <w:bCs w:val="0"/>
                <w:color w:val="000000"/>
                <w:sz w:val="24"/>
                <w:szCs w:val="24"/>
              </w:rPr>
              <w:t>Получение представлений о здоровье, здоровом образе жизни, природных возможностях человеческого организма, о неразрывной связи экологической</w:t>
            </w:r>
          </w:p>
          <w:p w:rsidR="00364B59" w:rsidRPr="00DD3D58" w:rsidRDefault="00364B59" w:rsidP="00563CB7">
            <w:pPr>
              <w:pStyle w:val="a8"/>
              <w:framePr w:w="9758" w:wrap="notBeside" w:vAnchor="text" w:hAnchor="page" w:x="1111" w:y="-35"/>
              <w:shd w:val="clear" w:color="auto" w:fill="auto"/>
              <w:spacing w:after="0"/>
              <w:ind w:left="20" w:firstLine="0"/>
              <w:jc w:val="left"/>
              <w:rPr>
                <w:rFonts w:ascii="Times New Roman" w:hAnsi="Times New Roman" w:cs="Times New Roman"/>
                <w:sz w:val="24"/>
                <w:szCs w:val="24"/>
              </w:rPr>
            </w:pPr>
            <w:r w:rsidRPr="00DD3D58">
              <w:rPr>
                <w:rStyle w:val="21"/>
                <w:b w:val="0"/>
                <w:bCs w:val="0"/>
                <w:color w:val="000000"/>
                <w:sz w:val="24"/>
                <w:szCs w:val="24"/>
              </w:rPr>
              <w:t>культуры человека и его здоровья;</w:t>
            </w:r>
          </w:p>
          <w:p w:rsidR="00364B59" w:rsidRPr="00DD3D58" w:rsidRDefault="00364B59" w:rsidP="00563CB7">
            <w:pPr>
              <w:pStyle w:val="a8"/>
              <w:framePr w:w="9758" w:wrap="notBeside" w:vAnchor="text" w:hAnchor="page" w:x="1111" w:y="-35"/>
              <w:shd w:val="clear" w:color="auto" w:fill="auto"/>
              <w:spacing w:after="0"/>
              <w:ind w:left="20" w:right="20" w:firstLine="360"/>
              <w:jc w:val="left"/>
              <w:rPr>
                <w:rFonts w:ascii="Times New Roman" w:hAnsi="Times New Roman" w:cs="Times New Roman"/>
                <w:sz w:val="24"/>
                <w:szCs w:val="24"/>
              </w:rPr>
            </w:pPr>
            <w:r w:rsidRPr="00DD3D58">
              <w:rPr>
                <w:rFonts w:ascii="Times New Roman" w:hAnsi="Times New Roman" w:cs="Times New Roman"/>
                <w:color w:val="000000"/>
                <w:sz w:val="24"/>
                <w:szCs w:val="24"/>
              </w:rPr>
              <w:t xml:space="preserve">о </w:t>
            </w:r>
            <w:r w:rsidRPr="00DD3D58">
              <w:rPr>
                <w:rStyle w:val="21"/>
                <w:b w:val="0"/>
                <w:bCs w:val="0"/>
                <w:color w:val="000000"/>
                <w:sz w:val="24"/>
                <w:szCs w:val="24"/>
              </w:rPr>
              <w:t>Пропаганда экологически сообразного здорового образа жизни;</w:t>
            </w:r>
          </w:p>
          <w:p w:rsidR="00364B59" w:rsidRPr="00DD3D58" w:rsidRDefault="00364B59" w:rsidP="00563CB7">
            <w:pPr>
              <w:pStyle w:val="a8"/>
              <w:framePr w:w="9758" w:wrap="notBeside" w:vAnchor="text" w:hAnchor="page" w:x="1111" w:y="-35"/>
              <w:shd w:val="clear" w:color="auto" w:fill="auto"/>
              <w:spacing w:after="0"/>
              <w:ind w:left="20" w:right="20" w:firstLine="360"/>
              <w:jc w:val="both"/>
              <w:rPr>
                <w:rFonts w:ascii="Times New Roman" w:hAnsi="Times New Roman" w:cs="Times New Roman"/>
                <w:sz w:val="24"/>
                <w:szCs w:val="24"/>
              </w:rPr>
            </w:pPr>
            <w:r w:rsidRPr="00DD3D58">
              <w:rPr>
                <w:rFonts w:ascii="Times New Roman" w:hAnsi="Times New Roman" w:cs="Times New Roman"/>
                <w:color w:val="000000"/>
                <w:sz w:val="24"/>
                <w:szCs w:val="24"/>
              </w:rPr>
              <w:t xml:space="preserve">о </w:t>
            </w:r>
            <w:r w:rsidRPr="00DD3D58">
              <w:rPr>
                <w:rStyle w:val="21"/>
                <w:b w:val="0"/>
                <w:bCs w:val="0"/>
                <w:color w:val="000000"/>
                <w:sz w:val="24"/>
                <w:szCs w:val="24"/>
              </w:rPr>
              <w:t>Составление правильного режима занятий физической культурой, спортом, туризмом, рациона здорового питания, режима дня, учебы и отдыха и контроль их выполнения в различных формах мониторинга.</w:t>
            </w:r>
          </w:p>
          <w:p w:rsidR="00364B59" w:rsidRPr="00DD3D58" w:rsidRDefault="00364B59" w:rsidP="00563CB7">
            <w:pPr>
              <w:pStyle w:val="a8"/>
              <w:framePr w:w="9758" w:wrap="notBeside" w:vAnchor="text" w:hAnchor="page" w:x="1111" w:y="-35"/>
              <w:shd w:val="clear" w:color="auto" w:fill="auto"/>
              <w:spacing w:after="0"/>
              <w:ind w:left="20" w:right="20" w:firstLine="0"/>
              <w:jc w:val="both"/>
              <w:rPr>
                <w:rFonts w:ascii="Times New Roman" w:hAnsi="Times New Roman" w:cs="Times New Roman"/>
                <w:sz w:val="24"/>
                <w:szCs w:val="24"/>
              </w:rPr>
            </w:pPr>
            <w:r w:rsidRPr="00DD3D58">
              <w:rPr>
                <w:rStyle w:val="21"/>
                <w:b w:val="0"/>
                <w:bCs w:val="0"/>
                <w:color w:val="000000"/>
                <w:sz w:val="24"/>
                <w:szCs w:val="24"/>
              </w:rPr>
              <w:t>зарядка, физкультурные паузы, часы здоровья, подвижные перемены).</w:t>
            </w:r>
          </w:p>
          <w:p w:rsidR="00364B59" w:rsidRPr="00DD3D58" w:rsidRDefault="00364B59" w:rsidP="00563CB7">
            <w:pPr>
              <w:pStyle w:val="61"/>
              <w:framePr w:w="9758" w:wrap="notBeside" w:vAnchor="text" w:hAnchor="page" w:x="1111" w:y="-35"/>
              <w:shd w:val="clear" w:color="auto" w:fill="auto"/>
              <w:spacing w:line="274" w:lineRule="exact"/>
              <w:ind w:left="20"/>
              <w:rPr>
                <w:rFonts w:ascii="Times New Roman" w:hAnsi="Times New Roman" w:cs="Times New Roman"/>
                <w:sz w:val="24"/>
                <w:szCs w:val="24"/>
              </w:rPr>
            </w:pPr>
            <w:r w:rsidRPr="00DD3D58">
              <w:rPr>
                <w:rStyle w:val="62"/>
                <w:i/>
                <w:iCs/>
                <w:color w:val="000000"/>
                <w:sz w:val="24"/>
                <w:szCs w:val="24"/>
              </w:rPr>
              <w:t>Внеурочная деятельность:</w:t>
            </w:r>
          </w:p>
          <w:p w:rsidR="00364B59" w:rsidRPr="00DD3D58" w:rsidRDefault="00364B59" w:rsidP="00AE79A1">
            <w:pPr>
              <w:pStyle w:val="a8"/>
              <w:framePr w:w="9758" w:wrap="notBeside" w:vAnchor="text" w:hAnchor="page" w:x="1111" w:y="-35"/>
              <w:numPr>
                <w:ilvl w:val="0"/>
                <w:numId w:val="66"/>
              </w:numPr>
              <w:shd w:val="clear" w:color="auto" w:fill="auto"/>
              <w:tabs>
                <w:tab w:val="left" w:pos="678"/>
                <w:tab w:val="left" w:pos="2394"/>
              </w:tabs>
              <w:spacing w:after="0"/>
              <w:ind w:left="740" w:hanging="340"/>
              <w:jc w:val="both"/>
              <w:rPr>
                <w:rFonts w:ascii="Times New Roman" w:hAnsi="Times New Roman" w:cs="Times New Roman"/>
                <w:sz w:val="24"/>
                <w:szCs w:val="24"/>
              </w:rPr>
            </w:pPr>
            <w:r w:rsidRPr="00DD3D58">
              <w:rPr>
                <w:rStyle w:val="21"/>
                <w:b w:val="0"/>
                <w:bCs w:val="0"/>
                <w:color w:val="000000"/>
                <w:sz w:val="24"/>
                <w:szCs w:val="24"/>
              </w:rPr>
              <w:t>5-9 классы:</w:t>
            </w:r>
            <w:r w:rsidRPr="00DD3D58">
              <w:rPr>
                <w:rStyle w:val="21"/>
                <w:b w:val="0"/>
                <w:bCs w:val="0"/>
                <w:color w:val="000000"/>
                <w:sz w:val="24"/>
                <w:szCs w:val="24"/>
              </w:rPr>
              <w:tab/>
              <w:t>вовлечение обучающихся в</w:t>
            </w:r>
          </w:p>
          <w:p w:rsidR="00364B59" w:rsidRPr="00DD3D58" w:rsidRDefault="00364B59" w:rsidP="00563CB7">
            <w:pPr>
              <w:pStyle w:val="a8"/>
              <w:framePr w:w="9758" w:wrap="notBeside" w:vAnchor="text" w:hAnchor="page" w:x="1111" w:y="-35"/>
              <w:shd w:val="clear" w:color="auto" w:fill="auto"/>
              <w:spacing w:after="0"/>
              <w:ind w:left="740" w:right="20" w:firstLine="0"/>
              <w:jc w:val="both"/>
              <w:rPr>
                <w:rFonts w:ascii="Times New Roman" w:hAnsi="Times New Roman" w:cs="Times New Roman"/>
                <w:sz w:val="24"/>
                <w:szCs w:val="24"/>
              </w:rPr>
            </w:pPr>
            <w:r w:rsidRPr="00DD3D58">
              <w:rPr>
                <w:rStyle w:val="21"/>
                <w:b w:val="0"/>
                <w:bCs w:val="0"/>
                <w:color w:val="000000"/>
                <w:sz w:val="24"/>
                <w:szCs w:val="24"/>
              </w:rPr>
              <w:t>спортивные секции школы и системы дополнительного образования города;</w:t>
            </w:r>
          </w:p>
          <w:p w:rsidR="00364B59" w:rsidRPr="00DD3D58" w:rsidRDefault="00364B59" w:rsidP="00AE79A1">
            <w:pPr>
              <w:pStyle w:val="a8"/>
              <w:framePr w:w="9758" w:wrap="notBeside" w:vAnchor="text" w:hAnchor="page" w:x="1111" w:y="-35"/>
              <w:numPr>
                <w:ilvl w:val="0"/>
                <w:numId w:val="66"/>
              </w:numPr>
              <w:shd w:val="clear" w:color="auto" w:fill="auto"/>
              <w:tabs>
                <w:tab w:val="left" w:pos="678"/>
              </w:tabs>
              <w:spacing w:after="0"/>
              <w:ind w:left="740" w:hanging="340"/>
              <w:jc w:val="both"/>
              <w:rPr>
                <w:rFonts w:ascii="Times New Roman" w:hAnsi="Times New Roman" w:cs="Times New Roman"/>
                <w:sz w:val="24"/>
                <w:szCs w:val="24"/>
              </w:rPr>
            </w:pPr>
            <w:r w:rsidRPr="00DD3D58">
              <w:rPr>
                <w:rStyle w:val="21"/>
                <w:b w:val="0"/>
                <w:bCs w:val="0"/>
                <w:color w:val="000000"/>
                <w:sz w:val="24"/>
                <w:szCs w:val="24"/>
              </w:rPr>
              <w:t>5-9 классы: Дни здоровья;</w:t>
            </w:r>
          </w:p>
          <w:p w:rsidR="00364B59" w:rsidRPr="00DD3D58" w:rsidRDefault="00364B59" w:rsidP="00AE79A1">
            <w:pPr>
              <w:pStyle w:val="a8"/>
              <w:framePr w:w="9758" w:wrap="notBeside" w:vAnchor="text" w:hAnchor="page" w:x="1111" w:y="-35"/>
              <w:numPr>
                <w:ilvl w:val="0"/>
                <w:numId w:val="66"/>
              </w:numPr>
              <w:shd w:val="clear" w:color="auto" w:fill="auto"/>
              <w:tabs>
                <w:tab w:val="left" w:pos="678"/>
              </w:tabs>
              <w:spacing w:after="0"/>
              <w:ind w:left="740" w:right="20" w:hanging="340"/>
              <w:jc w:val="both"/>
              <w:rPr>
                <w:rFonts w:ascii="Times New Roman" w:hAnsi="Times New Roman" w:cs="Times New Roman"/>
                <w:sz w:val="24"/>
                <w:szCs w:val="24"/>
              </w:rPr>
            </w:pPr>
            <w:r w:rsidRPr="00DD3D58">
              <w:rPr>
                <w:rStyle w:val="21"/>
                <w:b w:val="0"/>
                <w:bCs w:val="0"/>
                <w:color w:val="000000"/>
                <w:sz w:val="24"/>
                <w:szCs w:val="24"/>
              </w:rPr>
              <w:t>5-9 классы: Спортивные праздники «Веселые старты», «Папа, мама, я- спортивная семья», соревнования между обучающимися, учителями и родителями и т.д.;</w:t>
            </w:r>
          </w:p>
          <w:p w:rsidR="00364B59" w:rsidRPr="00DD3D58" w:rsidRDefault="00364B59" w:rsidP="00AE79A1">
            <w:pPr>
              <w:pStyle w:val="a8"/>
              <w:framePr w:w="9758" w:wrap="notBeside" w:vAnchor="text" w:hAnchor="page" w:x="1111" w:y="-35"/>
              <w:numPr>
                <w:ilvl w:val="0"/>
                <w:numId w:val="66"/>
              </w:numPr>
              <w:shd w:val="clear" w:color="auto" w:fill="auto"/>
              <w:tabs>
                <w:tab w:val="left" w:pos="678"/>
                <w:tab w:val="left" w:pos="2394"/>
              </w:tabs>
              <w:spacing w:after="0"/>
              <w:ind w:left="740" w:hanging="340"/>
              <w:jc w:val="both"/>
              <w:rPr>
                <w:rFonts w:ascii="Times New Roman" w:hAnsi="Times New Roman" w:cs="Times New Roman"/>
                <w:sz w:val="24"/>
                <w:szCs w:val="24"/>
              </w:rPr>
            </w:pPr>
            <w:r w:rsidRPr="00DD3D58">
              <w:rPr>
                <w:rStyle w:val="21"/>
                <w:b w:val="0"/>
                <w:bCs w:val="0"/>
                <w:color w:val="000000"/>
                <w:sz w:val="24"/>
                <w:szCs w:val="24"/>
              </w:rPr>
              <w:t>5-9 классы:</w:t>
            </w:r>
            <w:r w:rsidRPr="00DD3D58">
              <w:rPr>
                <w:rStyle w:val="21"/>
                <w:b w:val="0"/>
                <w:bCs w:val="0"/>
                <w:color w:val="000000"/>
                <w:sz w:val="24"/>
                <w:szCs w:val="24"/>
              </w:rPr>
              <w:tab/>
              <w:t>Малые олимпийские игры;</w:t>
            </w:r>
          </w:p>
          <w:p w:rsidR="00364B59" w:rsidRPr="00DD3D58" w:rsidRDefault="00364B59" w:rsidP="00563CB7">
            <w:pPr>
              <w:pStyle w:val="a8"/>
              <w:framePr w:w="9758" w:wrap="notBeside" w:vAnchor="text" w:hAnchor="page" w:x="1111" w:y="-35"/>
              <w:shd w:val="clear" w:color="auto" w:fill="auto"/>
              <w:spacing w:after="0"/>
              <w:ind w:left="740" w:firstLine="0"/>
              <w:jc w:val="both"/>
              <w:rPr>
                <w:rFonts w:ascii="Times New Roman" w:hAnsi="Times New Roman" w:cs="Times New Roman"/>
                <w:sz w:val="24"/>
                <w:szCs w:val="24"/>
              </w:rPr>
            </w:pPr>
            <w:r w:rsidRPr="00DD3D58">
              <w:rPr>
                <w:rStyle w:val="21"/>
                <w:b w:val="0"/>
                <w:bCs w:val="0"/>
                <w:color w:val="000000"/>
                <w:sz w:val="24"/>
                <w:szCs w:val="24"/>
              </w:rPr>
              <w:t>легкоатлетический кросс;</w:t>
            </w:r>
          </w:p>
          <w:p w:rsidR="00364B59" w:rsidRPr="00DD3D58" w:rsidRDefault="00364B59" w:rsidP="00AE79A1">
            <w:pPr>
              <w:pStyle w:val="a8"/>
              <w:framePr w:w="9758" w:wrap="notBeside" w:vAnchor="text" w:hAnchor="page" w:x="1111" w:y="-35"/>
              <w:numPr>
                <w:ilvl w:val="0"/>
                <w:numId w:val="66"/>
              </w:numPr>
              <w:shd w:val="clear" w:color="auto" w:fill="auto"/>
              <w:tabs>
                <w:tab w:val="left" w:pos="678"/>
              </w:tabs>
              <w:spacing w:after="0"/>
              <w:ind w:left="740" w:hanging="340"/>
              <w:jc w:val="both"/>
              <w:rPr>
                <w:rFonts w:ascii="Times New Roman" w:hAnsi="Times New Roman" w:cs="Times New Roman"/>
                <w:sz w:val="24"/>
                <w:szCs w:val="24"/>
              </w:rPr>
            </w:pPr>
            <w:r w:rsidRPr="00DD3D58">
              <w:rPr>
                <w:rStyle w:val="21"/>
                <w:b w:val="0"/>
                <w:bCs w:val="0"/>
                <w:color w:val="000000"/>
                <w:sz w:val="24"/>
                <w:szCs w:val="24"/>
              </w:rPr>
              <w:t>5-9 классы: Занятия в спортивных секциях;</w:t>
            </w:r>
          </w:p>
          <w:p w:rsidR="00364B59" w:rsidRPr="00DD3D58" w:rsidRDefault="00364B59" w:rsidP="00563CB7">
            <w:pPr>
              <w:pStyle w:val="a8"/>
              <w:framePr w:w="9758" w:wrap="notBeside" w:vAnchor="text" w:hAnchor="page" w:x="1111" w:y="-35"/>
              <w:shd w:val="clear" w:color="auto" w:fill="auto"/>
              <w:spacing w:after="0"/>
              <w:ind w:firstLine="400"/>
              <w:jc w:val="both"/>
              <w:rPr>
                <w:rFonts w:ascii="Times New Roman" w:hAnsi="Times New Roman" w:cs="Times New Roman"/>
                <w:sz w:val="24"/>
                <w:szCs w:val="24"/>
              </w:rPr>
            </w:pPr>
          </w:p>
        </w:tc>
        <w:tc>
          <w:tcPr>
            <w:tcW w:w="5683" w:type="dxa"/>
            <w:tcBorders>
              <w:top w:val="single" w:sz="4" w:space="0" w:color="auto"/>
              <w:left w:val="single" w:sz="4" w:space="0" w:color="auto"/>
              <w:bottom w:val="single" w:sz="4" w:space="0" w:color="auto"/>
              <w:right w:val="single" w:sz="4" w:space="0" w:color="auto"/>
            </w:tcBorders>
            <w:shd w:val="clear" w:color="auto" w:fill="FFFFFF"/>
          </w:tcPr>
          <w:p w:rsidR="00364B59" w:rsidRPr="00DD3D58" w:rsidRDefault="00364B59" w:rsidP="00563CB7">
            <w:pPr>
              <w:pStyle w:val="a8"/>
              <w:framePr w:w="9758" w:wrap="notBeside" w:vAnchor="text" w:hAnchor="page" w:x="1111" w:y="-35"/>
              <w:shd w:val="clear" w:color="auto" w:fill="auto"/>
              <w:spacing w:after="0"/>
              <w:ind w:firstLine="0"/>
              <w:jc w:val="both"/>
              <w:rPr>
                <w:rFonts w:ascii="Times New Roman" w:hAnsi="Times New Roman" w:cs="Times New Roman"/>
                <w:sz w:val="24"/>
                <w:szCs w:val="24"/>
              </w:rPr>
            </w:pPr>
            <w:r w:rsidRPr="00DD3D58">
              <w:rPr>
                <w:rStyle w:val="2a"/>
                <w:color w:val="000000"/>
                <w:sz w:val="24"/>
                <w:szCs w:val="24"/>
              </w:rPr>
              <w:t>Урочная деятельность:</w:t>
            </w:r>
          </w:p>
          <w:p w:rsidR="00364B59" w:rsidRPr="00DD3D58" w:rsidRDefault="00364B59" w:rsidP="00563CB7">
            <w:pPr>
              <w:pStyle w:val="a8"/>
              <w:framePr w:w="9758" w:wrap="notBeside" w:vAnchor="text" w:hAnchor="page" w:x="1111" w:y="-35"/>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5-9 классы: уроки биологии, ОБЖ, физической культуры;</w:t>
            </w:r>
          </w:p>
          <w:p w:rsidR="00364B59" w:rsidRDefault="00364B59" w:rsidP="00563CB7">
            <w:pPr>
              <w:pStyle w:val="a8"/>
              <w:framePr w:w="9758" w:wrap="notBeside" w:vAnchor="text" w:hAnchor="page" w:x="1111" w:y="-35"/>
              <w:shd w:val="clear" w:color="auto" w:fill="auto"/>
              <w:spacing w:after="0"/>
              <w:ind w:firstLine="0"/>
              <w:jc w:val="both"/>
              <w:rPr>
                <w:rStyle w:val="21"/>
                <w:b w:val="0"/>
                <w:bCs w:val="0"/>
                <w:color w:val="000000"/>
                <w:sz w:val="24"/>
                <w:szCs w:val="24"/>
              </w:rPr>
            </w:pPr>
            <w:r w:rsidRPr="00DD3D58">
              <w:rPr>
                <w:rStyle w:val="21"/>
                <w:b w:val="0"/>
                <w:bCs w:val="0"/>
                <w:color w:val="000000"/>
                <w:sz w:val="24"/>
                <w:szCs w:val="24"/>
              </w:rPr>
              <w:t>5-9 классы: внедрение в образовательный процесс малых форм физического воспитания (утренняя</w:t>
            </w:r>
          </w:p>
          <w:p w:rsidR="00364B59" w:rsidRDefault="00364B59" w:rsidP="00563CB7">
            <w:pPr>
              <w:pStyle w:val="a8"/>
              <w:framePr w:w="9758" w:wrap="notBeside" w:vAnchor="text" w:hAnchor="page" w:x="1111" w:y="-35"/>
              <w:shd w:val="clear" w:color="auto" w:fill="auto"/>
              <w:spacing w:after="0"/>
              <w:ind w:firstLine="0"/>
              <w:jc w:val="both"/>
              <w:rPr>
                <w:rStyle w:val="21"/>
                <w:b w:val="0"/>
                <w:bCs w:val="0"/>
                <w:color w:val="000000"/>
                <w:sz w:val="24"/>
                <w:szCs w:val="24"/>
              </w:rPr>
            </w:pPr>
          </w:p>
          <w:p w:rsidR="00364B59" w:rsidRPr="00DD3D58" w:rsidRDefault="00364B59" w:rsidP="00AE79A1">
            <w:pPr>
              <w:pStyle w:val="a8"/>
              <w:framePr w:w="9758" w:wrap="notBeside" w:vAnchor="text" w:hAnchor="page" w:x="1111" w:y="-35"/>
              <w:numPr>
                <w:ilvl w:val="0"/>
                <w:numId w:val="66"/>
              </w:numPr>
              <w:shd w:val="clear" w:color="auto" w:fill="auto"/>
              <w:tabs>
                <w:tab w:val="left" w:pos="678"/>
                <w:tab w:val="left" w:pos="2394"/>
              </w:tabs>
              <w:spacing w:after="0"/>
              <w:ind w:left="740" w:hanging="340"/>
              <w:jc w:val="both"/>
              <w:rPr>
                <w:rFonts w:ascii="Times New Roman" w:hAnsi="Times New Roman" w:cs="Times New Roman"/>
                <w:sz w:val="24"/>
                <w:szCs w:val="24"/>
              </w:rPr>
            </w:pPr>
            <w:r w:rsidRPr="00DD3D58">
              <w:rPr>
                <w:rStyle w:val="21"/>
                <w:b w:val="0"/>
                <w:bCs w:val="0"/>
                <w:color w:val="000000"/>
                <w:sz w:val="24"/>
                <w:szCs w:val="24"/>
              </w:rPr>
              <w:t>5-9 классы:</w:t>
            </w:r>
            <w:r w:rsidRPr="00DD3D58">
              <w:rPr>
                <w:rStyle w:val="21"/>
                <w:b w:val="0"/>
                <w:bCs w:val="0"/>
                <w:color w:val="000000"/>
                <w:sz w:val="24"/>
                <w:szCs w:val="24"/>
              </w:rPr>
              <w:tab/>
              <w:t>Организация туристических</w:t>
            </w:r>
          </w:p>
          <w:p w:rsidR="00364B59" w:rsidRPr="00DD3D58" w:rsidRDefault="00364B59" w:rsidP="00563CB7">
            <w:pPr>
              <w:pStyle w:val="a8"/>
              <w:framePr w:w="9758" w:wrap="notBeside" w:vAnchor="text" w:hAnchor="page" w:x="1111" w:y="-35"/>
              <w:shd w:val="clear" w:color="auto" w:fill="auto"/>
              <w:spacing w:after="0"/>
              <w:ind w:left="740" w:firstLine="0"/>
              <w:jc w:val="both"/>
              <w:rPr>
                <w:rFonts w:ascii="Times New Roman" w:hAnsi="Times New Roman" w:cs="Times New Roman"/>
                <w:sz w:val="24"/>
                <w:szCs w:val="24"/>
              </w:rPr>
            </w:pPr>
            <w:r w:rsidRPr="00DD3D58">
              <w:rPr>
                <w:rStyle w:val="21"/>
                <w:b w:val="0"/>
                <w:bCs w:val="0"/>
                <w:color w:val="000000"/>
                <w:sz w:val="24"/>
                <w:szCs w:val="24"/>
              </w:rPr>
              <w:t>походов;</w:t>
            </w:r>
          </w:p>
          <w:p w:rsidR="00364B59" w:rsidRPr="00DD3D58" w:rsidRDefault="00364B59" w:rsidP="00AE79A1">
            <w:pPr>
              <w:pStyle w:val="a8"/>
              <w:framePr w:w="9758" w:wrap="notBeside" w:vAnchor="text" w:hAnchor="page" w:x="1111" w:y="-35"/>
              <w:numPr>
                <w:ilvl w:val="0"/>
                <w:numId w:val="66"/>
              </w:numPr>
              <w:shd w:val="clear" w:color="auto" w:fill="auto"/>
              <w:tabs>
                <w:tab w:val="left" w:pos="678"/>
              </w:tabs>
              <w:spacing w:after="0"/>
              <w:ind w:left="740" w:right="20" w:hanging="340"/>
              <w:jc w:val="both"/>
              <w:rPr>
                <w:rFonts w:ascii="Times New Roman" w:hAnsi="Times New Roman" w:cs="Times New Roman"/>
                <w:sz w:val="24"/>
                <w:szCs w:val="24"/>
              </w:rPr>
            </w:pPr>
            <w:r w:rsidRPr="00DD3D58">
              <w:rPr>
                <w:rStyle w:val="21"/>
                <w:b w:val="0"/>
                <w:bCs w:val="0"/>
                <w:color w:val="000000"/>
                <w:sz w:val="24"/>
                <w:szCs w:val="24"/>
              </w:rPr>
              <w:t>5-9 классы: мастер-классы воспитанников спортивных школ для обучающихся школы;</w:t>
            </w:r>
          </w:p>
          <w:p w:rsidR="00364B59" w:rsidRPr="00DD3D58" w:rsidRDefault="00364B59" w:rsidP="00AE79A1">
            <w:pPr>
              <w:pStyle w:val="a8"/>
              <w:framePr w:w="9758" w:wrap="notBeside" w:vAnchor="text" w:hAnchor="page" w:x="1111" w:y="-35"/>
              <w:numPr>
                <w:ilvl w:val="0"/>
                <w:numId w:val="66"/>
              </w:numPr>
              <w:shd w:val="clear" w:color="auto" w:fill="auto"/>
              <w:tabs>
                <w:tab w:val="left" w:pos="678"/>
              </w:tabs>
              <w:spacing w:after="0"/>
              <w:ind w:left="740" w:hanging="340"/>
              <w:jc w:val="both"/>
              <w:rPr>
                <w:rFonts w:ascii="Times New Roman" w:hAnsi="Times New Roman" w:cs="Times New Roman"/>
                <w:sz w:val="24"/>
                <w:szCs w:val="24"/>
              </w:rPr>
            </w:pPr>
            <w:r w:rsidRPr="00DD3D58">
              <w:rPr>
                <w:rStyle w:val="21"/>
                <w:b w:val="0"/>
                <w:bCs w:val="0"/>
                <w:color w:val="000000"/>
                <w:sz w:val="24"/>
                <w:szCs w:val="24"/>
              </w:rPr>
              <w:t>5-9 классы: встречи со спортсменами;</w:t>
            </w:r>
          </w:p>
          <w:p w:rsidR="00364B59" w:rsidRPr="00DD3D58" w:rsidRDefault="00364B59" w:rsidP="00AE79A1">
            <w:pPr>
              <w:pStyle w:val="a8"/>
              <w:framePr w:w="9758" w:wrap="notBeside" w:vAnchor="text" w:hAnchor="page" w:x="1111" w:y="-35"/>
              <w:numPr>
                <w:ilvl w:val="0"/>
                <w:numId w:val="66"/>
              </w:numPr>
              <w:shd w:val="clear" w:color="auto" w:fill="auto"/>
              <w:tabs>
                <w:tab w:val="left" w:pos="678"/>
              </w:tabs>
              <w:spacing w:after="0"/>
              <w:ind w:left="740" w:right="20" w:hanging="340"/>
              <w:jc w:val="both"/>
              <w:rPr>
                <w:rFonts w:ascii="Times New Roman" w:hAnsi="Times New Roman" w:cs="Times New Roman"/>
                <w:sz w:val="24"/>
                <w:szCs w:val="24"/>
              </w:rPr>
            </w:pPr>
            <w:r w:rsidRPr="00DD3D58">
              <w:rPr>
                <w:rStyle w:val="21"/>
                <w:b w:val="0"/>
                <w:bCs w:val="0"/>
                <w:color w:val="000000"/>
                <w:sz w:val="24"/>
                <w:szCs w:val="24"/>
              </w:rPr>
              <w:t>5-9 классы: участие в муниципальном этапе Всероссийских спортивных соревнований школьников «Президентские состязания»;</w:t>
            </w:r>
          </w:p>
          <w:p w:rsidR="00364B59" w:rsidRPr="00DD3D58" w:rsidRDefault="00364B59" w:rsidP="00AE79A1">
            <w:pPr>
              <w:pStyle w:val="a8"/>
              <w:framePr w:w="9758" w:wrap="notBeside" w:vAnchor="text" w:hAnchor="page" w:x="1111" w:y="-35"/>
              <w:numPr>
                <w:ilvl w:val="0"/>
                <w:numId w:val="66"/>
              </w:numPr>
              <w:shd w:val="clear" w:color="auto" w:fill="auto"/>
              <w:tabs>
                <w:tab w:val="left" w:pos="678"/>
                <w:tab w:val="left" w:pos="2394"/>
              </w:tabs>
              <w:spacing w:after="0"/>
              <w:ind w:left="740" w:hanging="340"/>
              <w:jc w:val="both"/>
              <w:rPr>
                <w:rFonts w:ascii="Times New Roman" w:hAnsi="Times New Roman" w:cs="Times New Roman"/>
                <w:sz w:val="24"/>
                <w:szCs w:val="24"/>
              </w:rPr>
            </w:pPr>
            <w:r w:rsidRPr="00DD3D58">
              <w:rPr>
                <w:rStyle w:val="21"/>
                <w:b w:val="0"/>
                <w:bCs w:val="0"/>
                <w:color w:val="000000"/>
                <w:sz w:val="24"/>
                <w:szCs w:val="24"/>
              </w:rPr>
              <w:t>9 классы:</w:t>
            </w:r>
            <w:r w:rsidRPr="00DD3D58">
              <w:rPr>
                <w:rStyle w:val="21"/>
                <w:b w:val="0"/>
                <w:bCs w:val="0"/>
                <w:color w:val="000000"/>
                <w:sz w:val="24"/>
                <w:szCs w:val="24"/>
              </w:rPr>
              <w:tab/>
              <w:t>Спартакиада допризывной</w:t>
            </w:r>
          </w:p>
          <w:p w:rsidR="00364B59" w:rsidRPr="00DD3D58" w:rsidRDefault="00364B59" w:rsidP="00563CB7">
            <w:pPr>
              <w:pStyle w:val="a8"/>
              <w:framePr w:w="9758" w:wrap="notBeside" w:vAnchor="text" w:hAnchor="page" w:x="1111" w:y="-35"/>
              <w:shd w:val="clear" w:color="auto" w:fill="auto"/>
              <w:spacing w:after="0"/>
              <w:ind w:left="740" w:firstLine="0"/>
              <w:jc w:val="both"/>
              <w:rPr>
                <w:rFonts w:ascii="Times New Roman" w:hAnsi="Times New Roman" w:cs="Times New Roman"/>
                <w:sz w:val="24"/>
                <w:szCs w:val="24"/>
              </w:rPr>
            </w:pPr>
            <w:r w:rsidRPr="00DD3D58">
              <w:rPr>
                <w:rStyle w:val="21"/>
                <w:b w:val="0"/>
                <w:bCs w:val="0"/>
                <w:color w:val="000000"/>
                <w:sz w:val="24"/>
                <w:szCs w:val="24"/>
              </w:rPr>
              <w:t>молодежи</w:t>
            </w:r>
          </w:p>
          <w:p w:rsidR="00364B59" w:rsidRPr="00DD3D58" w:rsidRDefault="00364B59" w:rsidP="00AE79A1">
            <w:pPr>
              <w:pStyle w:val="a8"/>
              <w:framePr w:w="9758" w:wrap="notBeside" w:vAnchor="text" w:hAnchor="page" w:x="1111" w:y="-35"/>
              <w:numPr>
                <w:ilvl w:val="0"/>
                <w:numId w:val="66"/>
              </w:numPr>
              <w:shd w:val="clear" w:color="auto" w:fill="auto"/>
              <w:tabs>
                <w:tab w:val="left" w:pos="678"/>
              </w:tabs>
              <w:spacing w:after="0"/>
              <w:ind w:left="740" w:hanging="340"/>
              <w:jc w:val="both"/>
              <w:rPr>
                <w:rFonts w:ascii="Times New Roman" w:hAnsi="Times New Roman" w:cs="Times New Roman"/>
                <w:sz w:val="24"/>
                <w:szCs w:val="24"/>
              </w:rPr>
            </w:pPr>
            <w:r w:rsidRPr="00DD3D58">
              <w:rPr>
                <w:rStyle w:val="21"/>
                <w:b w:val="0"/>
                <w:bCs w:val="0"/>
                <w:color w:val="000000"/>
                <w:sz w:val="24"/>
                <w:szCs w:val="24"/>
              </w:rPr>
              <w:t>5-9 классы: сдача норм ГТО;</w:t>
            </w:r>
          </w:p>
          <w:p w:rsidR="00364B59" w:rsidRPr="00DD3D58" w:rsidRDefault="00364B59" w:rsidP="00AE79A1">
            <w:pPr>
              <w:pStyle w:val="a8"/>
              <w:framePr w:w="9758" w:wrap="notBeside" w:vAnchor="text" w:hAnchor="page" w:x="1111" w:y="-35"/>
              <w:numPr>
                <w:ilvl w:val="0"/>
                <w:numId w:val="66"/>
              </w:numPr>
              <w:shd w:val="clear" w:color="auto" w:fill="auto"/>
              <w:tabs>
                <w:tab w:val="left" w:pos="678"/>
                <w:tab w:val="left" w:pos="2394"/>
              </w:tabs>
              <w:spacing w:after="0"/>
              <w:ind w:left="740" w:hanging="340"/>
              <w:jc w:val="both"/>
              <w:rPr>
                <w:rFonts w:ascii="Times New Roman" w:hAnsi="Times New Roman" w:cs="Times New Roman"/>
                <w:sz w:val="24"/>
                <w:szCs w:val="24"/>
              </w:rPr>
            </w:pPr>
            <w:r w:rsidRPr="00DD3D58">
              <w:rPr>
                <w:rStyle w:val="21"/>
                <w:b w:val="0"/>
                <w:bCs w:val="0"/>
                <w:color w:val="000000"/>
                <w:sz w:val="24"/>
                <w:szCs w:val="24"/>
              </w:rPr>
              <w:t>8-9 классы:</w:t>
            </w:r>
            <w:r w:rsidRPr="00DD3D58">
              <w:rPr>
                <w:rStyle w:val="21"/>
                <w:b w:val="0"/>
                <w:bCs w:val="0"/>
                <w:color w:val="000000"/>
                <w:sz w:val="24"/>
                <w:szCs w:val="24"/>
              </w:rPr>
              <w:tab/>
              <w:t>товарищеские встречи по</w:t>
            </w:r>
          </w:p>
          <w:p w:rsidR="00364B59" w:rsidRPr="00DD3D58" w:rsidRDefault="00364B59" w:rsidP="00563CB7">
            <w:pPr>
              <w:pStyle w:val="a8"/>
              <w:framePr w:w="9758" w:wrap="notBeside" w:vAnchor="text" w:hAnchor="page" w:x="1111" w:y="-35"/>
              <w:shd w:val="clear" w:color="auto" w:fill="auto"/>
              <w:spacing w:after="0"/>
              <w:ind w:left="740" w:right="20" w:firstLine="0"/>
              <w:jc w:val="both"/>
              <w:rPr>
                <w:rFonts w:ascii="Times New Roman" w:hAnsi="Times New Roman" w:cs="Times New Roman"/>
                <w:sz w:val="24"/>
                <w:szCs w:val="24"/>
              </w:rPr>
            </w:pPr>
            <w:r w:rsidRPr="00DD3D58">
              <w:rPr>
                <w:rStyle w:val="21"/>
                <w:b w:val="0"/>
                <w:bCs w:val="0"/>
                <w:color w:val="000000"/>
                <w:sz w:val="24"/>
                <w:szCs w:val="24"/>
              </w:rPr>
              <w:t>волейболу, баскетболу, футболу с командами близлежащих школ;</w:t>
            </w:r>
          </w:p>
          <w:p w:rsidR="00364B59" w:rsidRPr="00DD3D58" w:rsidRDefault="00364B59" w:rsidP="00AE79A1">
            <w:pPr>
              <w:pStyle w:val="a8"/>
              <w:framePr w:w="9758" w:wrap="notBeside" w:vAnchor="text" w:hAnchor="page" w:x="1111" w:y="-35"/>
              <w:numPr>
                <w:ilvl w:val="0"/>
                <w:numId w:val="66"/>
              </w:numPr>
              <w:shd w:val="clear" w:color="auto" w:fill="auto"/>
              <w:tabs>
                <w:tab w:val="left" w:pos="678"/>
                <w:tab w:val="left" w:pos="2675"/>
              </w:tabs>
              <w:spacing w:after="0"/>
              <w:ind w:left="740" w:hanging="340"/>
              <w:jc w:val="both"/>
              <w:rPr>
                <w:rFonts w:ascii="Times New Roman" w:hAnsi="Times New Roman" w:cs="Times New Roman"/>
                <w:sz w:val="24"/>
                <w:szCs w:val="24"/>
              </w:rPr>
            </w:pPr>
            <w:r w:rsidRPr="00DD3D58">
              <w:rPr>
                <w:rStyle w:val="21"/>
                <w:b w:val="0"/>
                <w:bCs w:val="0"/>
                <w:color w:val="000000"/>
                <w:sz w:val="24"/>
                <w:szCs w:val="24"/>
              </w:rPr>
              <w:t>5-9 классы:</w:t>
            </w:r>
            <w:r w:rsidRPr="00DD3D58">
              <w:rPr>
                <w:rStyle w:val="21"/>
                <w:b w:val="0"/>
                <w:bCs w:val="0"/>
                <w:color w:val="000000"/>
                <w:sz w:val="24"/>
                <w:szCs w:val="24"/>
              </w:rPr>
              <w:tab/>
              <w:t>участие в районных,</w:t>
            </w:r>
          </w:p>
          <w:p w:rsidR="00364B59" w:rsidRPr="00DD3D58" w:rsidRDefault="00364B59" w:rsidP="00563CB7">
            <w:pPr>
              <w:pStyle w:val="a8"/>
              <w:framePr w:w="9758" w:wrap="notBeside" w:vAnchor="text" w:hAnchor="page" w:x="1111" w:y="-35"/>
              <w:shd w:val="clear" w:color="auto" w:fill="auto"/>
              <w:tabs>
                <w:tab w:val="left" w:pos="3150"/>
                <w:tab w:val="right" w:pos="5468"/>
              </w:tabs>
              <w:spacing w:after="0"/>
              <w:ind w:left="740" w:firstLine="0"/>
              <w:jc w:val="both"/>
              <w:rPr>
                <w:rFonts w:ascii="Times New Roman" w:hAnsi="Times New Roman" w:cs="Times New Roman"/>
                <w:sz w:val="24"/>
                <w:szCs w:val="24"/>
              </w:rPr>
            </w:pPr>
            <w:r w:rsidRPr="00DD3D58">
              <w:rPr>
                <w:rStyle w:val="21"/>
                <w:b w:val="0"/>
                <w:bCs w:val="0"/>
                <w:color w:val="000000"/>
                <w:sz w:val="24"/>
                <w:szCs w:val="24"/>
              </w:rPr>
              <w:t>муниципальных</w:t>
            </w:r>
            <w:r w:rsidRPr="00DD3D58">
              <w:rPr>
                <w:rStyle w:val="21"/>
                <w:b w:val="0"/>
                <w:bCs w:val="0"/>
                <w:color w:val="000000"/>
                <w:sz w:val="24"/>
                <w:szCs w:val="24"/>
              </w:rPr>
              <w:tab/>
              <w:t>и</w:t>
            </w:r>
            <w:r w:rsidRPr="00DD3D58">
              <w:rPr>
                <w:rStyle w:val="21"/>
                <w:b w:val="0"/>
                <w:bCs w:val="0"/>
                <w:color w:val="000000"/>
                <w:sz w:val="24"/>
                <w:szCs w:val="24"/>
              </w:rPr>
              <w:tab/>
              <w:t>региональных</w:t>
            </w:r>
          </w:p>
          <w:p w:rsidR="00364B59" w:rsidRPr="00DD3D58" w:rsidRDefault="00364B59" w:rsidP="00563CB7">
            <w:pPr>
              <w:pStyle w:val="a8"/>
              <w:framePr w:w="9758" w:wrap="notBeside" w:vAnchor="text" w:hAnchor="page" w:x="1111" w:y="-35"/>
              <w:shd w:val="clear" w:color="auto" w:fill="auto"/>
              <w:spacing w:after="0"/>
              <w:ind w:left="740" w:right="20" w:firstLine="0"/>
              <w:jc w:val="both"/>
              <w:rPr>
                <w:rFonts w:ascii="Times New Roman" w:hAnsi="Times New Roman" w:cs="Times New Roman"/>
                <w:sz w:val="24"/>
                <w:szCs w:val="24"/>
              </w:rPr>
            </w:pPr>
            <w:r w:rsidRPr="00DD3D58">
              <w:rPr>
                <w:rStyle w:val="21"/>
                <w:b w:val="0"/>
                <w:bCs w:val="0"/>
                <w:color w:val="000000"/>
                <w:sz w:val="24"/>
                <w:szCs w:val="24"/>
              </w:rPr>
              <w:t>соревнованиях ( «Кросс Наций», «Лыжня России»</w:t>
            </w:r>
          </w:p>
          <w:p w:rsidR="00364B59" w:rsidRPr="00DD3D58" w:rsidRDefault="00364B59" w:rsidP="00AE79A1">
            <w:pPr>
              <w:pStyle w:val="a8"/>
              <w:framePr w:w="9758" w:wrap="notBeside" w:vAnchor="text" w:hAnchor="page" w:x="1111" w:y="-35"/>
              <w:numPr>
                <w:ilvl w:val="0"/>
                <w:numId w:val="66"/>
              </w:numPr>
              <w:shd w:val="clear" w:color="auto" w:fill="auto"/>
              <w:tabs>
                <w:tab w:val="left" w:pos="678"/>
              </w:tabs>
              <w:spacing w:after="0"/>
              <w:ind w:left="740" w:right="20" w:hanging="340"/>
              <w:jc w:val="both"/>
              <w:rPr>
                <w:rFonts w:ascii="Times New Roman" w:hAnsi="Times New Roman" w:cs="Times New Roman"/>
                <w:sz w:val="24"/>
                <w:szCs w:val="24"/>
              </w:rPr>
            </w:pPr>
            <w:r w:rsidRPr="00DD3D58">
              <w:rPr>
                <w:rStyle w:val="21"/>
                <w:b w:val="0"/>
                <w:bCs w:val="0"/>
                <w:color w:val="000000"/>
                <w:sz w:val="24"/>
                <w:szCs w:val="24"/>
              </w:rPr>
              <w:t>5-9 классы: участие в муниципальных акциях «Зарядка со звездой»</w:t>
            </w:r>
          </w:p>
          <w:p w:rsidR="00364B59" w:rsidRPr="00DD3D58" w:rsidRDefault="00364B59" w:rsidP="00AE79A1">
            <w:pPr>
              <w:pStyle w:val="a8"/>
              <w:framePr w:w="9758" w:wrap="notBeside" w:vAnchor="text" w:hAnchor="page" w:x="1111" w:y="-35"/>
              <w:numPr>
                <w:ilvl w:val="0"/>
                <w:numId w:val="66"/>
              </w:numPr>
              <w:shd w:val="clear" w:color="auto" w:fill="auto"/>
              <w:tabs>
                <w:tab w:val="left" w:pos="678"/>
              </w:tabs>
              <w:spacing w:after="0"/>
              <w:ind w:left="740" w:right="20" w:hanging="340"/>
              <w:jc w:val="both"/>
              <w:rPr>
                <w:rFonts w:ascii="Times New Roman" w:hAnsi="Times New Roman" w:cs="Times New Roman"/>
                <w:sz w:val="24"/>
                <w:szCs w:val="24"/>
              </w:rPr>
            </w:pPr>
            <w:r w:rsidRPr="00DD3D58">
              <w:rPr>
                <w:rStyle w:val="21"/>
                <w:b w:val="0"/>
                <w:bCs w:val="0"/>
                <w:color w:val="000000"/>
                <w:sz w:val="24"/>
                <w:szCs w:val="24"/>
              </w:rPr>
              <w:t>5-9 классы: тематические классные часы, конкурсы рисунков по ЗОЖ, индивидуальные и групповые проекты;</w:t>
            </w:r>
          </w:p>
          <w:p w:rsidR="00364B59" w:rsidRPr="00DD3D58" w:rsidRDefault="00364B59" w:rsidP="00AE79A1">
            <w:pPr>
              <w:pStyle w:val="a8"/>
              <w:framePr w:w="9758" w:wrap="notBeside" w:vAnchor="text" w:hAnchor="page" w:x="1111" w:y="-35"/>
              <w:numPr>
                <w:ilvl w:val="0"/>
                <w:numId w:val="66"/>
              </w:numPr>
              <w:shd w:val="clear" w:color="auto" w:fill="auto"/>
              <w:tabs>
                <w:tab w:val="left" w:pos="678"/>
                <w:tab w:val="left" w:pos="2394"/>
              </w:tabs>
              <w:spacing w:after="0"/>
              <w:ind w:left="740" w:hanging="340"/>
              <w:jc w:val="both"/>
              <w:rPr>
                <w:rFonts w:ascii="Times New Roman" w:hAnsi="Times New Roman" w:cs="Times New Roman"/>
                <w:sz w:val="24"/>
                <w:szCs w:val="24"/>
              </w:rPr>
            </w:pPr>
            <w:r w:rsidRPr="00DD3D58">
              <w:rPr>
                <w:rStyle w:val="21"/>
                <w:b w:val="0"/>
                <w:bCs w:val="0"/>
                <w:color w:val="000000"/>
                <w:sz w:val="24"/>
                <w:szCs w:val="24"/>
              </w:rPr>
              <w:t>5-9 классы:</w:t>
            </w:r>
            <w:r w:rsidRPr="00DD3D58">
              <w:rPr>
                <w:rStyle w:val="21"/>
                <w:b w:val="0"/>
                <w:bCs w:val="0"/>
                <w:color w:val="000000"/>
                <w:sz w:val="24"/>
                <w:szCs w:val="24"/>
              </w:rPr>
              <w:tab/>
              <w:t>беседы о режиме дня</w:t>
            </w:r>
          </w:p>
          <w:p w:rsidR="00364B59" w:rsidRPr="00DD3D58" w:rsidRDefault="00364B59" w:rsidP="00563CB7">
            <w:pPr>
              <w:pStyle w:val="a8"/>
              <w:framePr w:w="9758" w:wrap="notBeside" w:vAnchor="text" w:hAnchor="page" w:x="1111" w:y="-35"/>
              <w:shd w:val="clear" w:color="auto" w:fill="auto"/>
              <w:spacing w:after="0"/>
              <w:ind w:left="740" w:right="20" w:firstLine="0"/>
              <w:jc w:val="both"/>
              <w:rPr>
                <w:rFonts w:ascii="Times New Roman" w:hAnsi="Times New Roman" w:cs="Times New Roman"/>
                <w:sz w:val="24"/>
                <w:szCs w:val="24"/>
              </w:rPr>
            </w:pPr>
            <w:r w:rsidRPr="00DD3D58">
              <w:rPr>
                <w:rStyle w:val="21"/>
                <w:b w:val="0"/>
                <w:bCs w:val="0"/>
                <w:color w:val="000000"/>
                <w:sz w:val="24"/>
                <w:szCs w:val="24"/>
              </w:rPr>
              <w:t>школьников, значении физкультурно- оздоровительных мероприятий, гигиены, просмотр спортивных фильмов.</w:t>
            </w:r>
          </w:p>
          <w:p w:rsidR="00364B59" w:rsidRPr="00563CB7" w:rsidRDefault="00364B59" w:rsidP="00AE79A1">
            <w:pPr>
              <w:pStyle w:val="a8"/>
              <w:framePr w:w="9758" w:wrap="notBeside" w:vAnchor="text" w:hAnchor="page" w:x="1111" w:y="-35"/>
              <w:numPr>
                <w:ilvl w:val="0"/>
                <w:numId w:val="66"/>
              </w:numPr>
              <w:shd w:val="clear" w:color="auto" w:fill="auto"/>
              <w:tabs>
                <w:tab w:val="left" w:pos="678"/>
              </w:tabs>
              <w:spacing w:after="0"/>
              <w:ind w:left="740" w:right="20" w:hanging="340"/>
              <w:jc w:val="both"/>
              <w:rPr>
                <w:rStyle w:val="21"/>
                <w:b w:val="0"/>
                <w:bCs w:val="0"/>
                <w:sz w:val="24"/>
                <w:szCs w:val="24"/>
              </w:rPr>
            </w:pPr>
            <w:r w:rsidRPr="00DD3D58">
              <w:rPr>
                <w:rStyle w:val="21"/>
                <w:b w:val="0"/>
                <w:bCs w:val="0"/>
                <w:color w:val="000000"/>
                <w:sz w:val="24"/>
                <w:szCs w:val="24"/>
              </w:rPr>
              <w:t>8-9</w:t>
            </w:r>
            <w:r>
              <w:rPr>
                <w:rStyle w:val="21"/>
                <w:b w:val="0"/>
                <w:bCs w:val="0"/>
                <w:color w:val="000000"/>
                <w:sz w:val="24"/>
                <w:szCs w:val="24"/>
              </w:rPr>
              <w:t xml:space="preserve"> классы:</w:t>
            </w:r>
            <w:r w:rsidRPr="00DD3D58">
              <w:rPr>
                <w:rStyle w:val="21"/>
                <w:b w:val="0"/>
                <w:bCs w:val="0"/>
                <w:color w:val="000000"/>
                <w:sz w:val="24"/>
                <w:szCs w:val="24"/>
              </w:rPr>
              <w:t xml:space="preserve"> Военно-спортивные соревнования «Зарница», «Орленок»</w:t>
            </w:r>
          </w:p>
          <w:p w:rsidR="00364B59" w:rsidRPr="00DD3D58" w:rsidRDefault="00364B59" w:rsidP="00AE79A1">
            <w:pPr>
              <w:pStyle w:val="a8"/>
              <w:framePr w:w="9758" w:wrap="notBeside" w:vAnchor="text" w:hAnchor="page" w:x="1111" w:y="-35"/>
              <w:numPr>
                <w:ilvl w:val="0"/>
                <w:numId w:val="66"/>
              </w:numPr>
              <w:shd w:val="clear" w:color="auto" w:fill="auto"/>
              <w:tabs>
                <w:tab w:val="left" w:pos="678"/>
              </w:tabs>
              <w:spacing w:after="0"/>
              <w:ind w:left="740" w:right="20" w:hanging="340"/>
              <w:jc w:val="both"/>
              <w:rPr>
                <w:rFonts w:ascii="Times New Roman" w:hAnsi="Times New Roman" w:cs="Times New Roman"/>
                <w:sz w:val="24"/>
                <w:szCs w:val="24"/>
              </w:rPr>
            </w:pPr>
            <w:r w:rsidRPr="00DD3D58">
              <w:rPr>
                <w:rStyle w:val="21"/>
                <w:b w:val="0"/>
                <w:bCs w:val="0"/>
                <w:color w:val="000000"/>
                <w:sz w:val="24"/>
                <w:szCs w:val="24"/>
              </w:rPr>
              <w:t>5-9 классы: первенство школы по шашкам</w:t>
            </w:r>
            <w:r>
              <w:rPr>
                <w:rStyle w:val="21"/>
                <w:b w:val="0"/>
                <w:bCs w:val="0"/>
                <w:color w:val="000000"/>
                <w:sz w:val="24"/>
                <w:szCs w:val="24"/>
              </w:rPr>
              <w:t>.</w:t>
            </w:r>
          </w:p>
          <w:p w:rsidR="00364B59" w:rsidRPr="00DD3D58" w:rsidRDefault="00364B59" w:rsidP="00563CB7">
            <w:pPr>
              <w:pStyle w:val="a8"/>
              <w:framePr w:w="9758" w:wrap="notBeside" w:vAnchor="text" w:hAnchor="page" w:x="1111" w:y="-35"/>
              <w:shd w:val="clear" w:color="auto" w:fill="auto"/>
              <w:spacing w:after="0"/>
              <w:ind w:firstLine="0"/>
              <w:jc w:val="both"/>
              <w:rPr>
                <w:rFonts w:ascii="Times New Roman" w:hAnsi="Times New Roman" w:cs="Times New Roman"/>
                <w:sz w:val="24"/>
                <w:szCs w:val="24"/>
              </w:rPr>
            </w:pPr>
          </w:p>
        </w:tc>
      </w:tr>
    </w:tbl>
    <w:p w:rsidR="00364B59" w:rsidRPr="00DD3D58" w:rsidRDefault="00364B59">
      <w:pPr>
        <w:rPr>
          <w:rFonts w:ascii="Times New Roman" w:hAnsi="Times New Roman" w:cs="Times New Roman"/>
          <w:color w:val="auto"/>
        </w:rPr>
      </w:pPr>
    </w:p>
    <w:p w:rsidR="00364B59" w:rsidRPr="00DD3D58" w:rsidRDefault="00364B59">
      <w:pPr>
        <w:rPr>
          <w:rFonts w:ascii="Times New Roman" w:hAnsi="Times New Roman" w:cs="Times New Roman"/>
          <w:color w:val="auto"/>
        </w:rPr>
        <w:sectPr w:rsidR="00364B59" w:rsidRPr="00DD3D58" w:rsidSect="002623F1">
          <w:footerReference w:type="default" r:id="rId22"/>
          <w:type w:val="continuous"/>
          <w:pgSz w:w="11909" w:h="16838"/>
          <w:pgMar w:top="1134" w:right="850" w:bottom="1134" w:left="1701" w:header="0" w:footer="3" w:gutter="0"/>
          <w:cols w:space="720"/>
          <w:noEndnote/>
          <w:docGrid w:linePitch="360"/>
        </w:sectPr>
      </w:pPr>
    </w:p>
    <w:p w:rsidR="00364B59" w:rsidRPr="00DD3D58" w:rsidRDefault="00364B59">
      <w:pPr>
        <w:spacing w:line="16" w:lineRule="exact"/>
        <w:rPr>
          <w:rFonts w:ascii="Times New Roman" w:hAnsi="Times New Roman" w:cs="Times New Roman"/>
          <w:color w:val="auto"/>
        </w:rPr>
      </w:pPr>
    </w:p>
    <w:p w:rsidR="00364B59" w:rsidRPr="00DD3D58" w:rsidRDefault="00364B59">
      <w:pPr>
        <w:rPr>
          <w:rFonts w:ascii="Times New Roman" w:hAnsi="Times New Roman" w:cs="Times New Roman"/>
          <w:color w:val="auto"/>
        </w:rPr>
        <w:sectPr w:rsidR="00364B59" w:rsidRPr="00DD3D58">
          <w:type w:val="continuous"/>
          <w:pgSz w:w="11909" w:h="16838"/>
          <w:pgMar w:top="0" w:right="0" w:bottom="0" w:left="0" w:header="0" w:footer="3" w:gutter="0"/>
          <w:cols w:space="720"/>
          <w:noEndnote/>
          <w:docGrid w:linePitch="360"/>
        </w:sectPr>
      </w:pPr>
    </w:p>
    <w:p w:rsidR="00364B59" w:rsidRPr="00DD3D58" w:rsidRDefault="00364B59" w:rsidP="009626CE">
      <w:pPr>
        <w:pStyle w:val="a8"/>
        <w:shd w:val="clear" w:color="auto" w:fill="auto"/>
        <w:spacing w:after="0" w:line="276" w:lineRule="auto"/>
        <w:ind w:right="20" w:firstLine="700"/>
        <w:jc w:val="both"/>
        <w:rPr>
          <w:rFonts w:ascii="Times New Roman" w:hAnsi="Times New Roman" w:cs="Times New Roman"/>
          <w:sz w:val="24"/>
          <w:szCs w:val="24"/>
        </w:rPr>
      </w:pPr>
      <w:r w:rsidRPr="00DD3D58">
        <w:rPr>
          <w:rStyle w:val="21"/>
          <w:b w:val="0"/>
          <w:bCs w:val="0"/>
          <w:color w:val="000000"/>
          <w:sz w:val="24"/>
          <w:szCs w:val="24"/>
        </w:rPr>
        <w:lastRenderedPageBreak/>
        <w:t>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w:t>
      </w:r>
    </w:p>
    <w:p w:rsidR="00364B59" w:rsidRPr="00DD3D58" w:rsidRDefault="00364B59" w:rsidP="009626CE">
      <w:pPr>
        <w:pStyle w:val="a8"/>
        <w:shd w:val="clear" w:color="auto" w:fill="auto"/>
        <w:spacing w:after="0" w:line="276" w:lineRule="auto"/>
        <w:ind w:right="20" w:firstLine="700"/>
        <w:jc w:val="both"/>
        <w:rPr>
          <w:rFonts w:ascii="Times New Roman" w:hAnsi="Times New Roman" w:cs="Times New Roman"/>
          <w:sz w:val="24"/>
          <w:szCs w:val="24"/>
        </w:rPr>
      </w:pPr>
      <w:r w:rsidRPr="00DD3D58">
        <w:rPr>
          <w:rStyle w:val="35"/>
          <w:color w:val="000000"/>
          <w:sz w:val="24"/>
          <w:szCs w:val="24"/>
        </w:rPr>
        <w:t>Модель профилактической работы</w:t>
      </w:r>
      <w:r w:rsidRPr="00DD3D58">
        <w:rPr>
          <w:rStyle w:val="21"/>
          <w:b w:val="0"/>
          <w:bCs w:val="0"/>
          <w:color w:val="000000"/>
          <w:sz w:val="24"/>
          <w:szCs w:val="24"/>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w:t>
      </w:r>
    </w:p>
    <w:p w:rsidR="00364B59" w:rsidRDefault="00364B59" w:rsidP="009626CE">
      <w:pPr>
        <w:pStyle w:val="a8"/>
        <w:shd w:val="clear" w:color="auto" w:fill="auto"/>
        <w:spacing w:after="244" w:line="276" w:lineRule="auto"/>
        <w:ind w:left="120" w:firstLine="0"/>
        <w:jc w:val="both"/>
        <w:rPr>
          <w:rStyle w:val="21"/>
          <w:b w:val="0"/>
          <w:bCs w:val="0"/>
          <w:color w:val="000000"/>
          <w:sz w:val="24"/>
          <w:szCs w:val="24"/>
        </w:rPr>
      </w:pPr>
      <w:r w:rsidRPr="00DD3D58">
        <w:rPr>
          <w:rStyle w:val="21"/>
          <w:b w:val="0"/>
          <w:bCs w:val="0"/>
          <w:color w:val="000000"/>
          <w:sz w:val="24"/>
          <w:szCs w:val="24"/>
        </w:rPr>
        <w:t>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1"/>
        <w:gridCol w:w="4791"/>
      </w:tblGrid>
      <w:tr w:rsidR="00364B59">
        <w:tc>
          <w:tcPr>
            <w:tcW w:w="4819" w:type="dxa"/>
          </w:tcPr>
          <w:p w:rsidR="00364B59" w:rsidRPr="009640DC" w:rsidRDefault="00364B59" w:rsidP="009640DC">
            <w:pPr>
              <w:pStyle w:val="a8"/>
              <w:shd w:val="clear" w:color="auto" w:fill="auto"/>
              <w:spacing w:after="0" w:line="230" w:lineRule="exact"/>
              <w:ind w:firstLine="0"/>
              <w:rPr>
                <w:rFonts w:ascii="Times New Roman" w:hAnsi="Times New Roman" w:cs="Times New Roman"/>
                <w:sz w:val="24"/>
                <w:szCs w:val="24"/>
              </w:rPr>
            </w:pPr>
            <w:r w:rsidRPr="009640DC">
              <w:rPr>
                <w:rStyle w:val="5"/>
                <w:color w:val="000000"/>
                <w:sz w:val="24"/>
                <w:szCs w:val="24"/>
              </w:rPr>
              <w:t>Содержание деятельности</w:t>
            </w:r>
          </w:p>
        </w:tc>
        <w:tc>
          <w:tcPr>
            <w:tcW w:w="4820" w:type="dxa"/>
          </w:tcPr>
          <w:p w:rsidR="00364B59" w:rsidRPr="009640DC" w:rsidRDefault="00364B59" w:rsidP="009640DC">
            <w:pPr>
              <w:pStyle w:val="a8"/>
              <w:shd w:val="clear" w:color="auto" w:fill="auto"/>
              <w:spacing w:after="0" w:line="230" w:lineRule="exact"/>
              <w:ind w:firstLine="0"/>
              <w:rPr>
                <w:rFonts w:ascii="Times New Roman" w:hAnsi="Times New Roman" w:cs="Times New Roman"/>
                <w:sz w:val="24"/>
                <w:szCs w:val="24"/>
              </w:rPr>
            </w:pPr>
            <w:r w:rsidRPr="009640DC">
              <w:rPr>
                <w:rStyle w:val="5"/>
                <w:color w:val="000000"/>
                <w:sz w:val="24"/>
                <w:szCs w:val="24"/>
              </w:rPr>
              <w:t>Формы</w:t>
            </w:r>
          </w:p>
        </w:tc>
      </w:tr>
      <w:tr w:rsidR="00364B59">
        <w:tc>
          <w:tcPr>
            <w:tcW w:w="4879" w:type="dxa"/>
          </w:tcPr>
          <w:p w:rsidR="00364B59" w:rsidRPr="009640DC" w:rsidRDefault="00364B59" w:rsidP="009640DC">
            <w:pPr>
              <w:pStyle w:val="a8"/>
              <w:shd w:val="clear" w:color="auto" w:fill="auto"/>
              <w:spacing w:after="244" w:line="278" w:lineRule="exact"/>
              <w:ind w:firstLine="0"/>
              <w:jc w:val="both"/>
              <w:rPr>
                <w:rFonts w:ascii="Times New Roman" w:hAnsi="Times New Roman" w:cs="Times New Roman"/>
                <w:sz w:val="24"/>
                <w:szCs w:val="24"/>
              </w:rPr>
            </w:pPr>
            <w:r w:rsidRPr="009640DC">
              <w:rPr>
                <w:rStyle w:val="21"/>
                <w:b w:val="0"/>
                <w:bCs w:val="0"/>
                <w:color w:val="000000"/>
                <w:sz w:val="24"/>
                <w:szCs w:val="24"/>
              </w:rPr>
              <w:t xml:space="preserve">Пропаганда экологически сообразного здорового образа жизни; </w:t>
            </w:r>
            <w:r w:rsidRPr="009640DC">
              <w:rPr>
                <w:rFonts w:ascii="Times New Roman" w:hAnsi="Times New Roman" w:cs="Times New Roman"/>
                <w:color w:val="000000"/>
                <w:sz w:val="24"/>
                <w:szCs w:val="24"/>
              </w:rPr>
              <w:t xml:space="preserve">о </w:t>
            </w:r>
            <w:r w:rsidRPr="009640DC">
              <w:rPr>
                <w:rStyle w:val="21"/>
                <w:b w:val="0"/>
                <w:bCs w:val="0"/>
                <w:color w:val="000000"/>
                <w:sz w:val="24"/>
                <w:szCs w:val="24"/>
              </w:rPr>
              <w:t xml:space="preserve">Профилактика вредных привычек, зависимости от ПАФ; </w:t>
            </w:r>
            <w:r w:rsidRPr="009640DC">
              <w:rPr>
                <w:rFonts w:ascii="Times New Roman" w:hAnsi="Times New Roman" w:cs="Times New Roman"/>
                <w:color w:val="000000"/>
                <w:sz w:val="24"/>
                <w:szCs w:val="24"/>
              </w:rPr>
              <w:t xml:space="preserve">о </w:t>
            </w:r>
            <w:r w:rsidRPr="009640DC">
              <w:rPr>
                <w:rStyle w:val="21"/>
                <w:b w:val="0"/>
                <w:bCs w:val="0"/>
                <w:color w:val="000000"/>
                <w:sz w:val="24"/>
                <w:szCs w:val="24"/>
              </w:rPr>
              <w:t>Проведение мероприятий по выявлению учащихся, склонных к правонарушениям, бродяжничеству, нарушениям школьной дисциплины;</w:t>
            </w:r>
          </w:p>
        </w:tc>
        <w:tc>
          <w:tcPr>
            <w:tcW w:w="4880" w:type="dxa"/>
          </w:tcPr>
          <w:p w:rsidR="00364B59" w:rsidRPr="009640DC" w:rsidRDefault="00364B59" w:rsidP="009640DC">
            <w:pPr>
              <w:pStyle w:val="a8"/>
              <w:shd w:val="clear" w:color="auto" w:fill="auto"/>
              <w:spacing w:after="0"/>
              <w:ind w:left="140" w:firstLine="0"/>
              <w:jc w:val="left"/>
              <w:rPr>
                <w:rFonts w:ascii="Times New Roman" w:hAnsi="Times New Roman" w:cs="Times New Roman"/>
                <w:sz w:val="24"/>
                <w:szCs w:val="24"/>
              </w:rPr>
            </w:pPr>
            <w:r w:rsidRPr="009640DC">
              <w:rPr>
                <w:rStyle w:val="2a"/>
                <w:color w:val="000000"/>
                <w:sz w:val="24"/>
                <w:szCs w:val="24"/>
              </w:rPr>
              <w:t>Урочная деятельность:</w:t>
            </w:r>
          </w:p>
          <w:p w:rsidR="00364B59" w:rsidRPr="009640DC" w:rsidRDefault="00364B59" w:rsidP="009640DC">
            <w:pPr>
              <w:pStyle w:val="a8"/>
              <w:shd w:val="clear" w:color="auto" w:fill="auto"/>
              <w:spacing w:after="0"/>
              <w:ind w:left="140" w:firstLine="0"/>
              <w:jc w:val="left"/>
              <w:rPr>
                <w:rFonts w:ascii="Times New Roman" w:hAnsi="Times New Roman" w:cs="Times New Roman"/>
                <w:sz w:val="24"/>
                <w:szCs w:val="24"/>
              </w:rPr>
            </w:pPr>
            <w:r w:rsidRPr="009640DC">
              <w:rPr>
                <w:rStyle w:val="21"/>
                <w:b w:val="0"/>
                <w:bCs w:val="0"/>
                <w:color w:val="000000"/>
                <w:sz w:val="24"/>
                <w:szCs w:val="24"/>
              </w:rPr>
              <w:t xml:space="preserve">5-9 классы: уроки биологии, ОБЖ, физической культуры, обществознания; </w:t>
            </w:r>
            <w:r w:rsidRPr="009640DC">
              <w:rPr>
                <w:rStyle w:val="2a"/>
                <w:color w:val="000000"/>
                <w:sz w:val="24"/>
                <w:szCs w:val="24"/>
              </w:rPr>
              <w:t>Внеурочная деятельность:</w:t>
            </w:r>
          </w:p>
          <w:p w:rsidR="00364B59" w:rsidRPr="009640DC" w:rsidRDefault="00364B59" w:rsidP="00AE79A1">
            <w:pPr>
              <w:pStyle w:val="a8"/>
              <w:numPr>
                <w:ilvl w:val="0"/>
                <w:numId w:val="67"/>
              </w:numPr>
              <w:shd w:val="clear" w:color="auto" w:fill="auto"/>
              <w:tabs>
                <w:tab w:val="left" w:pos="15"/>
              </w:tabs>
              <w:spacing w:after="0"/>
              <w:ind w:hanging="340"/>
              <w:jc w:val="both"/>
              <w:rPr>
                <w:rFonts w:ascii="Times New Roman" w:hAnsi="Times New Roman" w:cs="Times New Roman"/>
                <w:sz w:val="24"/>
                <w:szCs w:val="24"/>
              </w:rPr>
            </w:pPr>
            <w:r w:rsidRPr="009640DC">
              <w:rPr>
                <w:rStyle w:val="21"/>
                <w:b w:val="0"/>
                <w:bCs w:val="0"/>
                <w:color w:val="000000"/>
                <w:sz w:val="24"/>
                <w:szCs w:val="24"/>
              </w:rPr>
              <w:t>5-9 классы: организация и проведение</w:t>
            </w:r>
          </w:p>
          <w:p w:rsidR="00364B59" w:rsidRPr="009640DC" w:rsidRDefault="00364B59" w:rsidP="009640DC">
            <w:pPr>
              <w:pStyle w:val="a8"/>
              <w:shd w:val="clear" w:color="auto" w:fill="auto"/>
              <w:spacing w:after="0" w:line="293" w:lineRule="exact"/>
              <w:ind w:left="140" w:firstLine="0"/>
              <w:jc w:val="left"/>
              <w:rPr>
                <w:rFonts w:ascii="Times New Roman" w:hAnsi="Times New Roman" w:cs="Times New Roman"/>
                <w:sz w:val="24"/>
                <w:szCs w:val="24"/>
              </w:rPr>
            </w:pPr>
            <w:r w:rsidRPr="009640DC">
              <w:rPr>
                <w:rStyle w:val="21"/>
                <w:b w:val="0"/>
                <w:bCs w:val="0"/>
                <w:color w:val="000000"/>
                <w:sz w:val="24"/>
                <w:szCs w:val="24"/>
              </w:rPr>
              <w:t>родительских собраний , лекций о возрастных особенностях обучающихся;</w:t>
            </w:r>
          </w:p>
          <w:p w:rsidR="00364B59" w:rsidRPr="009640DC" w:rsidRDefault="00364B59" w:rsidP="00AE79A1">
            <w:pPr>
              <w:pStyle w:val="a8"/>
              <w:numPr>
                <w:ilvl w:val="0"/>
                <w:numId w:val="67"/>
              </w:numPr>
              <w:shd w:val="clear" w:color="auto" w:fill="auto"/>
              <w:tabs>
                <w:tab w:val="left" w:pos="6"/>
              </w:tabs>
              <w:spacing w:after="0"/>
              <w:ind w:hanging="340"/>
              <w:jc w:val="both"/>
              <w:rPr>
                <w:rFonts w:ascii="Times New Roman" w:hAnsi="Times New Roman" w:cs="Times New Roman"/>
                <w:sz w:val="24"/>
                <w:szCs w:val="24"/>
              </w:rPr>
            </w:pPr>
            <w:r w:rsidRPr="009640DC">
              <w:rPr>
                <w:rStyle w:val="21"/>
                <w:b w:val="0"/>
                <w:bCs w:val="0"/>
                <w:color w:val="000000"/>
                <w:sz w:val="24"/>
                <w:szCs w:val="24"/>
              </w:rPr>
              <w:t>Проведение медико</w:t>
            </w:r>
            <w:r w:rsidRPr="009640DC">
              <w:rPr>
                <w:rStyle w:val="21"/>
                <w:b w:val="0"/>
                <w:bCs w:val="0"/>
                <w:color w:val="000000"/>
                <w:sz w:val="24"/>
                <w:szCs w:val="24"/>
              </w:rPr>
              <w:softHyphen/>
              <w:t>профилактических</w:t>
            </w:r>
          </w:p>
          <w:p w:rsidR="00364B59" w:rsidRPr="009640DC" w:rsidRDefault="00364B59" w:rsidP="009640DC">
            <w:pPr>
              <w:pStyle w:val="a8"/>
              <w:shd w:val="clear" w:color="auto" w:fill="auto"/>
              <w:spacing w:after="0"/>
              <w:ind w:left="140" w:firstLine="0"/>
              <w:jc w:val="left"/>
              <w:rPr>
                <w:rFonts w:ascii="Times New Roman" w:hAnsi="Times New Roman" w:cs="Times New Roman"/>
                <w:sz w:val="24"/>
                <w:szCs w:val="24"/>
              </w:rPr>
            </w:pPr>
            <w:r w:rsidRPr="009640DC">
              <w:rPr>
                <w:rStyle w:val="21"/>
                <w:b w:val="0"/>
                <w:bCs w:val="0"/>
                <w:color w:val="000000"/>
                <w:sz w:val="24"/>
                <w:szCs w:val="24"/>
              </w:rPr>
              <w:t>мероприятий медицинскими работниками детской поликлиники;</w:t>
            </w:r>
          </w:p>
          <w:p w:rsidR="00364B59" w:rsidRPr="009640DC" w:rsidRDefault="00364B59" w:rsidP="00AE79A1">
            <w:pPr>
              <w:pStyle w:val="a8"/>
              <w:numPr>
                <w:ilvl w:val="0"/>
                <w:numId w:val="67"/>
              </w:numPr>
              <w:shd w:val="clear" w:color="auto" w:fill="auto"/>
              <w:tabs>
                <w:tab w:val="left" w:pos="15"/>
              </w:tabs>
              <w:spacing w:after="0"/>
              <w:ind w:hanging="340"/>
              <w:jc w:val="both"/>
              <w:rPr>
                <w:rFonts w:ascii="Times New Roman" w:hAnsi="Times New Roman" w:cs="Times New Roman"/>
                <w:sz w:val="24"/>
                <w:szCs w:val="24"/>
              </w:rPr>
            </w:pPr>
            <w:r w:rsidRPr="009640DC">
              <w:rPr>
                <w:rStyle w:val="21"/>
                <w:b w:val="0"/>
                <w:bCs w:val="0"/>
                <w:color w:val="000000"/>
                <w:sz w:val="24"/>
                <w:szCs w:val="24"/>
              </w:rPr>
              <w:t>5-9 классы: встречи и беседы с врачами;</w:t>
            </w:r>
          </w:p>
          <w:p w:rsidR="00364B59" w:rsidRPr="009640DC" w:rsidRDefault="00364B59" w:rsidP="00AE79A1">
            <w:pPr>
              <w:pStyle w:val="a8"/>
              <w:numPr>
                <w:ilvl w:val="0"/>
                <w:numId w:val="67"/>
              </w:numPr>
              <w:shd w:val="clear" w:color="auto" w:fill="auto"/>
              <w:tabs>
                <w:tab w:val="left" w:pos="6"/>
              </w:tabs>
              <w:spacing w:after="0"/>
              <w:ind w:hanging="340"/>
              <w:jc w:val="both"/>
              <w:rPr>
                <w:rFonts w:ascii="Times New Roman" w:hAnsi="Times New Roman" w:cs="Times New Roman"/>
                <w:sz w:val="24"/>
                <w:szCs w:val="24"/>
              </w:rPr>
            </w:pPr>
            <w:r w:rsidRPr="009640DC">
              <w:rPr>
                <w:rStyle w:val="21"/>
                <w:b w:val="0"/>
                <w:bCs w:val="0"/>
                <w:color w:val="000000"/>
                <w:sz w:val="24"/>
                <w:szCs w:val="24"/>
              </w:rPr>
              <w:t>Заседания совета профилактики;</w:t>
            </w:r>
          </w:p>
          <w:p w:rsidR="00364B59" w:rsidRPr="009640DC" w:rsidRDefault="00364B59" w:rsidP="00AE79A1">
            <w:pPr>
              <w:pStyle w:val="a8"/>
              <w:numPr>
                <w:ilvl w:val="0"/>
                <w:numId w:val="67"/>
              </w:numPr>
              <w:shd w:val="clear" w:color="auto" w:fill="auto"/>
              <w:tabs>
                <w:tab w:val="left" w:pos="20"/>
              </w:tabs>
              <w:spacing w:after="0"/>
              <w:ind w:hanging="340"/>
              <w:jc w:val="both"/>
              <w:rPr>
                <w:rFonts w:ascii="Times New Roman" w:hAnsi="Times New Roman" w:cs="Times New Roman"/>
                <w:sz w:val="24"/>
                <w:szCs w:val="24"/>
              </w:rPr>
            </w:pPr>
            <w:r w:rsidRPr="009640DC">
              <w:rPr>
                <w:rStyle w:val="21"/>
                <w:b w:val="0"/>
                <w:bCs w:val="0"/>
                <w:color w:val="000000"/>
                <w:sz w:val="24"/>
                <w:szCs w:val="24"/>
              </w:rPr>
              <w:t>5-9 классы: индивидуальная работа с трудными подростками, их родителями, детьми из неблагополучных семей;</w:t>
            </w:r>
          </w:p>
          <w:p w:rsidR="00364B59" w:rsidRPr="009640DC" w:rsidRDefault="00364B59" w:rsidP="00AE79A1">
            <w:pPr>
              <w:pStyle w:val="a8"/>
              <w:numPr>
                <w:ilvl w:val="0"/>
                <w:numId w:val="67"/>
              </w:numPr>
              <w:shd w:val="clear" w:color="auto" w:fill="auto"/>
              <w:tabs>
                <w:tab w:val="left" w:pos="15"/>
              </w:tabs>
              <w:spacing w:after="0"/>
              <w:ind w:hanging="340"/>
              <w:jc w:val="both"/>
              <w:rPr>
                <w:rFonts w:ascii="Times New Roman" w:hAnsi="Times New Roman" w:cs="Times New Roman"/>
                <w:sz w:val="24"/>
                <w:szCs w:val="24"/>
              </w:rPr>
            </w:pPr>
            <w:r w:rsidRPr="009640DC">
              <w:rPr>
                <w:rStyle w:val="21"/>
                <w:b w:val="0"/>
                <w:bCs w:val="0"/>
                <w:color w:val="000000"/>
                <w:sz w:val="24"/>
                <w:szCs w:val="24"/>
              </w:rPr>
              <w:t>7-9 классы: участие в акциях «Молодежь за здоровый образ жизни», «Чувашия без табака»</w:t>
            </w:r>
          </w:p>
          <w:p w:rsidR="00364B59" w:rsidRPr="009640DC" w:rsidRDefault="00364B59" w:rsidP="00AE79A1">
            <w:pPr>
              <w:pStyle w:val="a8"/>
              <w:numPr>
                <w:ilvl w:val="0"/>
                <w:numId w:val="67"/>
              </w:numPr>
              <w:shd w:val="clear" w:color="auto" w:fill="auto"/>
              <w:tabs>
                <w:tab w:val="left" w:pos="6"/>
              </w:tabs>
              <w:spacing w:after="0"/>
              <w:ind w:hanging="340"/>
              <w:jc w:val="both"/>
              <w:rPr>
                <w:rFonts w:ascii="Times New Roman" w:hAnsi="Times New Roman" w:cs="Times New Roman"/>
                <w:sz w:val="24"/>
                <w:szCs w:val="24"/>
              </w:rPr>
            </w:pPr>
            <w:r w:rsidRPr="009640DC">
              <w:rPr>
                <w:rStyle w:val="21"/>
                <w:b w:val="0"/>
                <w:bCs w:val="0"/>
                <w:color w:val="000000"/>
                <w:sz w:val="24"/>
                <w:szCs w:val="24"/>
              </w:rPr>
              <w:t xml:space="preserve">Книжная выставка «В здоровом теле </w:t>
            </w:r>
            <w:r w:rsidRPr="009640DC">
              <w:rPr>
                <w:rFonts w:ascii="Times New Roman" w:hAnsi="Times New Roman" w:cs="Times New Roman"/>
                <w:color w:val="000000"/>
                <w:sz w:val="24"/>
                <w:szCs w:val="24"/>
              </w:rPr>
              <w:t xml:space="preserve">- </w:t>
            </w:r>
            <w:r w:rsidRPr="009640DC">
              <w:rPr>
                <w:rStyle w:val="21"/>
                <w:b w:val="0"/>
                <w:bCs w:val="0"/>
                <w:color w:val="000000"/>
                <w:sz w:val="24"/>
                <w:szCs w:val="24"/>
              </w:rPr>
              <w:t>здоровый дух»;</w:t>
            </w:r>
          </w:p>
          <w:p w:rsidR="00364B59" w:rsidRPr="009640DC" w:rsidRDefault="00364B59" w:rsidP="00AE79A1">
            <w:pPr>
              <w:pStyle w:val="a8"/>
              <w:numPr>
                <w:ilvl w:val="0"/>
                <w:numId w:val="67"/>
              </w:numPr>
              <w:shd w:val="clear" w:color="auto" w:fill="auto"/>
              <w:tabs>
                <w:tab w:val="left" w:pos="20"/>
              </w:tabs>
              <w:spacing w:after="0"/>
              <w:ind w:hanging="340"/>
              <w:jc w:val="both"/>
              <w:rPr>
                <w:rFonts w:ascii="Times New Roman" w:hAnsi="Times New Roman" w:cs="Times New Roman"/>
                <w:sz w:val="24"/>
                <w:szCs w:val="24"/>
              </w:rPr>
            </w:pPr>
            <w:r w:rsidRPr="009640DC">
              <w:rPr>
                <w:rStyle w:val="21"/>
                <w:b w:val="0"/>
                <w:bCs w:val="0"/>
                <w:color w:val="000000"/>
                <w:sz w:val="24"/>
                <w:szCs w:val="24"/>
              </w:rPr>
              <w:t>5-6 классы: классные часы «Учимся говорить «нет»</w:t>
            </w:r>
          </w:p>
          <w:p w:rsidR="00364B59" w:rsidRPr="009640DC" w:rsidRDefault="00364B59" w:rsidP="00AE79A1">
            <w:pPr>
              <w:pStyle w:val="a8"/>
              <w:numPr>
                <w:ilvl w:val="0"/>
                <w:numId w:val="67"/>
              </w:numPr>
              <w:shd w:val="clear" w:color="auto" w:fill="auto"/>
              <w:tabs>
                <w:tab w:val="left" w:pos="15"/>
              </w:tabs>
              <w:spacing w:after="0"/>
              <w:ind w:hanging="340"/>
              <w:jc w:val="both"/>
              <w:rPr>
                <w:rFonts w:ascii="Times New Roman" w:hAnsi="Times New Roman" w:cs="Times New Roman"/>
                <w:sz w:val="24"/>
                <w:szCs w:val="24"/>
              </w:rPr>
            </w:pPr>
            <w:r w:rsidRPr="009640DC">
              <w:rPr>
                <w:rStyle w:val="21"/>
                <w:b w:val="0"/>
                <w:bCs w:val="0"/>
                <w:color w:val="000000"/>
                <w:sz w:val="24"/>
                <w:szCs w:val="24"/>
              </w:rPr>
              <w:t>9 классы: Показ образовательных фильмов по антинаркотической пропаганде;</w:t>
            </w:r>
          </w:p>
          <w:p w:rsidR="00364B59" w:rsidRPr="009640DC" w:rsidRDefault="00364B59" w:rsidP="00AE79A1">
            <w:pPr>
              <w:pStyle w:val="a8"/>
              <w:numPr>
                <w:ilvl w:val="0"/>
                <w:numId w:val="67"/>
              </w:numPr>
              <w:shd w:val="clear" w:color="auto" w:fill="auto"/>
              <w:tabs>
                <w:tab w:val="left" w:pos="20"/>
              </w:tabs>
              <w:spacing w:after="0"/>
              <w:ind w:hanging="340"/>
              <w:jc w:val="both"/>
              <w:rPr>
                <w:rFonts w:ascii="Times New Roman" w:hAnsi="Times New Roman" w:cs="Times New Roman"/>
                <w:sz w:val="24"/>
                <w:szCs w:val="24"/>
              </w:rPr>
            </w:pPr>
            <w:r w:rsidRPr="009640DC">
              <w:rPr>
                <w:rStyle w:val="21"/>
                <w:b w:val="0"/>
                <w:bCs w:val="0"/>
                <w:color w:val="000000"/>
                <w:sz w:val="24"/>
                <w:szCs w:val="24"/>
              </w:rPr>
              <w:t>8-9 классы: Беседы по темам «Влияние наркотических и пихоактивных веществ на организм ребенка», «Закаливание организма», «О вреде курения», «О вреде кальяна»</w:t>
            </w:r>
          </w:p>
          <w:p w:rsidR="00364B59" w:rsidRPr="009640DC" w:rsidRDefault="00364B59" w:rsidP="00AE79A1">
            <w:pPr>
              <w:pStyle w:val="a8"/>
              <w:numPr>
                <w:ilvl w:val="0"/>
                <w:numId w:val="67"/>
              </w:numPr>
              <w:shd w:val="clear" w:color="auto" w:fill="auto"/>
              <w:tabs>
                <w:tab w:val="left" w:pos="20"/>
              </w:tabs>
              <w:spacing w:after="0"/>
              <w:ind w:hanging="340"/>
              <w:jc w:val="both"/>
              <w:rPr>
                <w:rFonts w:ascii="Times New Roman" w:hAnsi="Times New Roman" w:cs="Times New Roman"/>
                <w:sz w:val="24"/>
                <w:szCs w:val="24"/>
              </w:rPr>
            </w:pPr>
            <w:r w:rsidRPr="009640DC">
              <w:rPr>
                <w:rStyle w:val="21"/>
                <w:b w:val="0"/>
                <w:bCs w:val="0"/>
                <w:color w:val="000000"/>
                <w:sz w:val="24"/>
                <w:szCs w:val="24"/>
              </w:rPr>
              <w:t>8-9 классы: Встречи с врачами- наркологами</w:t>
            </w:r>
          </w:p>
          <w:p w:rsidR="00364B59" w:rsidRPr="009640DC" w:rsidRDefault="00364B59" w:rsidP="009640DC">
            <w:pPr>
              <w:pStyle w:val="a8"/>
              <w:shd w:val="clear" w:color="auto" w:fill="auto"/>
              <w:spacing w:after="244" w:line="278" w:lineRule="exact"/>
              <w:ind w:firstLine="0"/>
              <w:jc w:val="both"/>
              <w:rPr>
                <w:rFonts w:ascii="Times New Roman" w:hAnsi="Times New Roman" w:cs="Times New Roman"/>
                <w:sz w:val="24"/>
                <w:szCs w:val="24"/>
              </w:rPr>
            </w:pPr>
            <w:r w:rsidRPr="009640DC">
              <w:rPr>
                <w:rStyle w:val="21"/>
                <w:b w:val="0"/>
                <w:bCs w:val="0"/>
                <w:color w:val="000000"/>
                <w:sz w:val="24"/>
                <w:szCs w:val="24"/>
              </w:rPr>
              <w:t xml:space="preserve">7-9 классы: Встречи с представителями </w:t>
            </w:r>
            <w:r w:rsidRPr="009640DC">
              <w:rPr>
                <w:rStyle w:val="21"/>
                <w:b w:val="0"/>
                <w:bCs w:val="0"/>
                <w:color w:val="000000"/>
                <w:sz w:val="24"/>
                <w:szCs w:val="24"/>
              </w:rPr>
              <w:lastRenderedPageBreak/>
              <w:t>правоохранительных организаций</w:t>
            </w:r>
          </w:p>
        </w:tc>
      </w:tr>
      <w:tr w:rsidR="00364B59">
        <w:tc>
          <w:tcPr>
            <w:tcW w:w="4879" w:type="dxa"/>
          </w:tcPr>
          <w:p w:rsidR="00364B59" w:rsidRPr="009640DC" w:rsidRDefault="00364B59" w:rsidP="009640DC">
            <w:pPr>
              <w:pStyle w:val="a8"/>
              <w:shd w:val="clear" w:color="auto" w:fill="auto"/>
              <w:spacing w:after="0"/>
              <w:jc w:val="both"/>
              <w:rPr>
                <w:rFonts w:ascii="Times New Roman" w:hAnsi="Times New Roman" w:cs="Times New Roman"/>
                <w:sz w:val="24"/>
                <w:szCs w:val="24"/>
              </w:rPr>
            </w:pPr>
            <w:r w:rsidRPr="009640DC">
              <w:rPr>
                <w:rStyle w:val="21"/>
                <w:b w:val="0"/>
                <w:bCs w:val="0"/>
                <w:color w:val="000000"/>
                <w:sz w:val="24"/>
                <w:szCs w:val="24"/>
              </w:rPr>
              <w:lastRenderedPageBreak/>
              <w:t xml:space="preserve">      Проведение мероприятий по пропаганде соблюдения правил дорожного движения, профилактике дорожно-траспортного травматизма</w:t>
            </w:r>
          </w:p>
          <w:p w:rsidR="00364B59" w:rsidRPr="009640DC" w:rsidRDefault="00364B59" w:rsidP="009640DC">
            <w:pPr>
              <w:pStyle w:val="a8"/>
              <w:shd w:val="clear" w:color="auto" w:fill="auto"/>
              <w:spacing w:after="244" w:line="278" w:lineRule="exact"/>
              <w:ind w:firstLine="164"/>
              <w:jc w:val="left"/>
              <w:rPr>
                <w:rStyle w:val="21"/>
                <w:b w:val="0"/>
                <w:bCs w:val="0"/>
                <w:color w:val="000000"/>
                <w:sz w:val="24"/>
                <w:szCs w:val="24"/>
              </w:rPr>
            </w:pPr>
          </w:p>
        </w:tc>
        <w:tc>
          <w:tcPr>
            <w:tcW w:w="4880" w:type="dxa"/>
          </w:tcPr>
          <w:p w:rsidR="00364B59" w:rsidRPr="009640DC" w:rsidRDefault="00364B59" w:rsidP="009640DC">
            <w:pPr>
              <w:pStyle w:val="a8"/>
              <w:shd w:val="clear" w:color="auto" w:fill="auto"/>
              <w:spacing w:after="0"/>
              <w:ind w:left="140" w:firstLine="0"/>
              <w:jc w:val="left"/>
              <w:rPr>
                <w:rFonts w:ascii="Times New Roman" w:hAnsi="Times New Roman" w:cs="Times New Roman"/>
                <w:sz w:val="24"/>
                <w:szCs w:val="24"/>
              </w:rPr>
            </w:pPr>
            <w:r w:rsidRPr="009640DC">
              <w:rPr>
                <w:rStyle w:val="2a"/>
                <w:color w:val="000000"/>
                <w:sz w:val="24"/>
                <w:szCs w:val="24"/>
              </w:rPr>
              <w:t>Внеурочная деятельность:</w:t>
            </w:r>
          </w:p>
          <w:p w:rsidR="00364B59" w:rsidRPr="009640DC" w:rsidRDefault="00364B59" w:rsidP="00AE79A1">
            <w:pPr>
              <w:pStyle w:val="a8"/>
              <w:numPr>
                <w:ilvl w:val="0"/>
                <w:numId w:val="68"/>
              </w:numPr>
              <w:shd w:val="clear" w:color="auto" w:fill="auto"/>
              <w:tabs>
                <w:tab w:val="left" w:pos="15"/>
              </w:tabs>
              <w:spacing w:after="0"/>
              <w:ind w:hanging="340"/>
              <w:jc w:val="both"/>
              <w:rPr>
                <w:rFonts w:ascii="Times New Roman" w:hAnsi="Times New Roman" w:cs="Times New Roman"/>
                <w:sz w:val="24"/>
                <w:szCs w:val="24"/>
              </w:rPr>
            </w:pPr>
            <w:r w:rsidRPr="009640DC">
              <w:rPr>
                <w:rStyle w:val="21"/>
                <w:b w:val="0"/>
                <w:bCs w:val="0"/>
                <w:color w:val="000000"/>
                <w:sz w:val="24"/>
                <w:szCs w:val="24"/>
              </w:rPr>
              <w:t>5-9 классы: реализация программы классных часов по ПДД;</w:t>
            </w:r>
          </w:p>
          <w:p w:rsidR="00364B59" w:rsidRPr="009640DC" w:rsidRDefault="00364B59" w:rsidP="009640DC">
            <w:pPr>
              <w:pStyle w:val="a8"/>
              <w:shd w:val="clear" w:color="auto" w:fill="auto"/>
              <w:spacing w:after="0"/>
              <w:ind w:left="140" w:firstLine="0"/>
              <w:jc w:val="left"/>
              <w:rPr>
                <w:rStyle w:val="21"/>
                <w:b w:val="0"/>
                <w:bCs w:val="0"/>
                <w:color w:val="000000"/>
                <w:sz w:val="24"/>
                <w:szCs w:val="24"/>
              </w:rPr>
            </w:pPr>
            <w:r w:rsidRPr="009640DC">
              <w:rPr>
                <w:rStyle w:val="21"/>
                <w:b w:val="0"/>
                <w:bCs w:val="0"/>
                <w:color w:val="000000"/>
                <w:sz w:val="24"/>
                <w:szCs w:val="24"/>
              </w:rPr>
              <w:t>5-9 классы: встречи обучающихся с представителями ГИБДД и проведение бесед по предупреждению дорожно- транспортных происшествий</w:t>
            </w:r>
          </w:p>
          <w:p w:rsidR="00364B59" w:rsidRPr="009640DC" w:rsidRDefault="00364B59" w:rsidP="009640DC">
            <w:pPr>
              <w:pStyle w:val="a8"/>
              <w:shd w:val="clear" w:color="auto" w:fill="auto"/>
              <w:spacing w:after="0"/>
              <w:ind w:left="140" w:firstLine="0"/>
              <w:jc w:val="left"/>
              <w:rPr>
                <w:rStyle w:val="21"/>
                <w:b w:val="0"/>
                <w:bCs w:val="0"/>
                <w:color w:val="000000"/>
                <w:sz w:val="24"/>
                <w:szCs w:val="24"/>
              </w:rPr>
            </w:pPr>
            <w:r w:rsidRPr="009640DC">
              <w:rPr>
                <w:rStyle w:val="21"/>
                <w:b w:val="0"/>
                <w:bCs w:val="0"/>
                <w:color w:val="000000"/>
                <w:sz w:val="24"/>
                <w:szCs w:val="24"/>
              </w:rPr>
              <w:t>5-9 классы: привлечение родителей-</w:t>
            </w:r>
          </w:p>
          <w:p w:rsidR="00364B59" w:rsidRPr="009640DC" w:rsidRDefault="00364B59" w:rsidP="009640DC">
            <w:pPr>
              <w:pStyle w:val="a8"/>
              <w:shd w:val="clear" w:color="auto" w:fill="auto"/>
              <w:spacing w:after="0"/>
              <w:ind w:left="140" w:firstLine="0"/>
              <w:jc w:val="left"/>
              <w:rPr>
                <w:rStyle w:val="21"/>
                <w:b w:val="0"/>
                <w:bCs w:val="0"/>
                <w:color w:val="000000"/>
                <w:sz w:val="24"/>
                <w:szCs w:val="24"/>
              </w:rPr>
            </w:pPr>
            <w:r w:rsidRPr="009640DC">
              <w:rPr>
                <w:rStyle w:val="21"/>
                <w:b w:val="0"/>
                <w:bCs w:val="0"/>
                <w:color w:val="000000"/>
                <w:sz w:val="24"/>
                <w:szCs w:val="24"/>
              </w:rPr>
              <w:t>водителей к профилактической</w:t>
            </w:r>
          </w:p>
          <w:p w:rsidR="00364B59" w:rsidRPr="009640DC" w:rsidRDefault="00364B59" w:rsidP="009640DC">
            <w:pPr>
              <w:pStyle w:val="a8"/>
              <w:shd w:val="clear" w:color="auto" w:fill="auto"/>
              <w:spacing w:after="0"/>
              <w:ind w:left="140" w:firstLine="0"/>
              <w:jc w:val="left"/>
              <w:rPr>
                <w:rStyle w:val="21"/>
                <w:b w:val="0"/>
                <w:bCs w:val="0"/>
                <w:color w:val="000000"/>
                <w:sz w:val="24"/>
                <w:szCs w:val="24"/>
              </w:rPr>
            </w:pPr>
            <w:r w:rsidRPr="009640DC">
              <w:rPr>
                <w:rStyle w:val="21"/>
                <w:b w:val="0"/>
                <w:bCs w:val="0"/>
                <w:color w:val="000000"/>
                <w:sz w:val="24"/>
                <w:szCs w:val="24"/>
              </w:rPr>
              <w:t>работе с обучающимися;</w:t>
            </w:r>
          </w:p>
          <w:p w:rsidR="00364B59" w:rsidRPr="009640DC" w:rsidRDefault="00364B59" w:rsidP="009640DC">
            <w:pPr>
              <w:pStyle w:val="a8"/>
              <w:shd w:val="clear" w:color="auto" w:fill="auto"/>
              <w:spacing w:after="0"/>
              <w:ind w:left="140" w:firstLine="0"/>
              <w:jc w:val="left"/>
              <w:rPr>
                <w:rStyle w:val="21"/>
                <w:b w:val="0"/>
                <w:bCs w:val="0"/>
                <w:color w:val="000000"/>
                <w:sz w:val="24"/>
                <w:szCs w:val="24"/>
              </w:rPr>
            </w:pPr>
            <w:r w:rsidRPr="009640DC">
              <w:rPr>
                <w:rStyle w:val="21"/>
                <w:b w:val="0"/>
                <w:bCs w:val="0"/>
                <w:color w:val="000000"/>
                <w:sz w:val="24"/>
                <w:szCs w:val="24"/>
              </w:rPr>
              <w:t>5-6 классы: экскурсии в музей ГИБДД;</w:t>
            </w:r>
          </w:p>
          <w:p w:rsidR="00364B59" w:rsidRPr="009640DC" w:rsidRDefault="00364B59" w:rsidP="009640DC">
            <w:pPr>
              <w:pStyle w:val="a8"/>
              <w:shd w:val="clear" w:color="auto" w:fill="auto"/>
              <w:spacing w:after="0"/>
              <w:ind w:left="140" w:firstLine="0"/>
              <w:jc w:val="left"/>
              <w:rPr>
                <w:rStyle w:val="21"/>
                <w:b w:val="0"/>
                <w:bCs w:val="0"/>
                <w:color w:val="000000"/>
                <w:sz w:val="24"/>
                <w:szCs w:val="24"/>
              </w:rPr>
            </w:pPr>
            <w:r w:rsidRPr="009640DC">
              <w:rPr>
                <w:rStyle w:val="21"/>
                <w:b w:val="0"/>
                <w:bCs w:val="0"/>
                <w:color w:val="000000"/>
                <w:sz w:val="24"/>
                <w:szCs w:val="24"/>
              </w:rPr>
              <w:t>5-9 классы: просмотр видеофильмов</w:t>
            </w:r>
          </w:p>
          <w:p w:rsidR="00364B59" w:rsidRPr="009640DC" w:rsidRDefault="00364B59" w:rsidP="009640DC">
            <w:pPr>
              <w:pStyle w:val="a8"/>
              <w:shd w:val="clear" w:color="auto" w:fill="auto"/>
              <w:spacing w:after="0"/>
              <w:ind w:left="140" w:firstLine="0"/>
              <w:jc w:val="left"/>
              <w:rPr>
                <w:rStyle w:val="21"/>
                <w:b w:val="0"/>
                <w:bCs w:val="0"/>
                <w:color w:val="000000"/>
                <w:sz w:val="24"/>
                <w:szCs w:val="24"/>
              </w:rPr>
            </w:pPr>
            <w:r w:rsidRPr="009640DC">
              <w:rPr>
                <w:rStyle w:val="21"/>
                <w:b w:val="0"/>
                <w:bCs w:val="0"/>
                <w:color w:val="000000"/>
                <w:sz w:val="24"/>
                <w:szCs w:val="24"/>
              </w:rPr>
              <w:t>по ПДД;</w:t>
            </w:r>
          </w:p>
          <w:p w:rsidR="00364B59" w:rsidRPr="009640DC" w:rsidRDefault="00364B59" w:rsidP="009640DC">
            <w:pPr>
              <w:pStyle w:val="a8"/>
              <w:shd w:val="clear" w:color="auto" w:fill="auto"/>
              <w:spacing w:after="0"/>
              <w:ind w:left="140" w:firstLine="0"/>
              <w:jc w:val="left"/>
              <w:rPr>
                <w:rStyle w:val="21"/>
                <w:b w:val="0"/>
                <w:bCs w:val="0"/>
                <w:color w:val="000000"/>
                <w:sz w:val="24"/>
                <w:szCs w:val="24"/>
              </w:rPr>
            </w:pPr>
            <w:r w:rsidRPr="009640DC">
              <w:rPr>
                <w:rStyle w:val="21"/>
                <w:b w:val="0"/>
                <w:bCs w:val="0"/>
                <w:color w:val="000000"/>
                <w:sz w:val="24"/>
                <w:szCs w:val="24"/>
              </w:rPr>
              <w:t>5-6 классы: участие в акциях «Письмо пешеходу»;</w:t>
            </w:r>
          </w:p>
          <w:p w:rsidR="00364B59" w:rsidRPr="009640DC" w:rsidRDefault="00364B59" w:rsidP="009640DC">
            <w:pPr>
              <w:pStyle w:val="a8"/>
              <w:shd w:val="clear" w:color="auto" w:fill="auto"/>
              <w:spacing w:after="0"/>
              <w:ind w:left="140" w:firstLine="0"/>
              <w:jc w:val="left"/>
              <w:rPr>
                <w:rStyle w:val="21"/>
                <w:b w:val="0"/>
                <w:bCs w:val="0"/>
                <w:color w:val="000000"/>
                <w:sz w:val="24"/>
                <w:szCs w:val="24"/>
              </w:rPr>
            </w:pPr>
          </w:p>
          <w:p w:rsidR="00364B59" w:rsidRPr="009640DC" w:rsidRDefault="00364B59" w:rsidP="009640DC">
            <w:pPr>
              <w:pStyle w:val="a8"/>
              <w:shd w:val="clear" w:color="auto" w:fill="auto"/>
              <w:spacing w:after="0"/>
              <w:ind w:left="140" w:firstLine="0"/>
              <w:jc w:val="left"/>
              <w:rPr>
                <w:rStyle w:val="21"/>
                <w:b w:val="0"/>
                <w:bCs w:val="0"/>
                <w:color w:val="000000"/>
                <w:sz w:val="24"/>
                <w:szCs w:val="24"/>
              </w:rPr>
            </w:pPr>
            <w:r w:rsidRPr="009640DC">
              <w:rPr>
                <w:rStyle w:val="21"/>
                <w:b w:val="0"/>
                <w:bCs w:val="0"/>
                <w:color w:val="000000"/>
                <w:sz w:val="24"/>
                <w:szCs w:val="24"/>
              </w:rPr>
              <w:t>Приглашение на общешкольные и классные родительские собрания</w:t>
            </w:r>
          </w:p>
          <w:p w:rsidR="00364B59" w:rsidRPr="009640DC" w:rsidRDefault="00364B59" w:rsidP="009640DC">
            <w:pPr>
              <w:pStyle w:val="a8"/>
              <w:shd w:val="clear" w:color="auto" w:fill="auto"/>
              <w:spacing w:after="0"/>
              <w:ind w:left="140" w:firstLine="0"/>
              <w:jc w:val="left"/>
              <w:rPr>
                <w:rStyle w:val="21"/>
                <w:b w:val="0"/>
                <w:bCs w:val="0"/>
                <w:color w:val="000000"/>
                <w:sz w:val="24"/>
                <w:szCs w:val="24"/>
              </w:rPr>
            </w:pPr>
            <w:r w:rsidRPr="009640DC">
              <w:rPr>
                <w:rStyle w:val="21"/>
                <w:b w:val="0"/>
                <w:bCs w:val="0"/>
                <w:color w:val="000000"/>
                <w:sz w:val="24"/>
                <w:szCs w:val="24"/>
              </w:rPr>
              <w:t>инспекторов ГИБДД;</w:t>
            </w:r>
          </w:p>
          <w:p w:rsidR="00364B59" w:rsidRPr="009640DC" w:rsidRDefault="00364B59" w:rsidP="009640DC">
            <w:pPr>
              <w:pStyle w:val="a8"/>
              <w:shd w:val="clear" w:color="auto" w:fill="auto"/>
              <w:spacing w:after="0"/>
              <w:ind w:left="140" w:firstLine="0"/>
              <w:jc w:val="left"/>
              <w:rPr>
                <w:rStyle w:val="21"/>
                <w:b w:val="0"/>
                <w:bCs w:val="0"/>
                <w:color w:val="000000"/>
                <w:sz w:val="24"/>
                <w:szCs w:val="24"/>
              </w:rPr>
            </w:pPr>
            <w:r w:rsidRPr="009640DC">
              <w:rPr>
                <w:rStyle w:val="21"/>
                <w:b w:val="0"/>
                <w:bCs w:val="0"/>
                <w:color w:val="000000"/>
                <w:sz w:val="24"/>
                <w:szCs w:val="24"/>
              </w:rPr>
              <w:t>Участие в месячнике «Внимание, дети!»;</w:t>
            </w:r>
          </w:p>
          <w:p w:rsidR="00364B59" w:rsidRPr="009640DC" w:rsidRDefault="00364B59" w:rsidP="009640DC">
            <w:pPr>
              <w:pStyle w:val="a8"/>
              <w:shd w:val="clear" w:color="auto" w:fill="auto"/>
              <w:spacing w:after="0"/>
              <w:ind w:left="140" w:firstLine="0"/>
              <w:jc w:val="left"/>
              <w:rPr>
                <w:rStyle w:val="21"/>
                <w:b w:val="0"/>
                <w:bCs w:val="0"/>
                <w:color w:val="000000"/>
                <w:sz w:val="24"/>
                <w:szCs w:val="24"/>
              </w:rPr>
            </w:pPr>
            <w:r w:rsidRPr="009640DC">
              <w:rPr>
                <w:rStyle w:val="21"/>
                <w:b w:val="0"/>
                <w:bCs w:val="0"/>
                <w:color w:val="000000"/>
                <w:sz w:val="24"/>
                <w:szCs w:val="24"/>
              </w:rPr>
              <w:t>Организация деятельности ЮИД;</w:t>
            </w:r>
          </w:p>
          <w:p w:rsidR="00364B59" w:rsidRPr="009640DC" w:rsidRDefault="00364B59" w:rsidP="009640DC">
            <w:pPr>
              <w:pStyle w:val="a8"/>
              <w:shd w:val="clear" w:color="auto" w:fill="auto"/>
              <w:spacing w:after="0"/>
              <w:ind w:left="140" w:firstLine="0"/>
              <w:jc w:val="left"/>
              <w:rPr>
                <w:rStyle w:val="2a"/>
                <w:color w:val="000000"/>
                <w:sz w:val="24"/>
                <w:szCs w:val="24"/>
              </w:rPr>
            </w:pPr>
            <w:r w:rsidRPr="009640DC">
              <w:rPr>
                <w:rStyle w:val="21"/>
                <w:b w:val="0"/>
                <w:bCs w:val="0"/>
                <w:color w:val="000000"/>
                <w:sz w:val="24"/>
                <w:szCs w:val="24"/>
              </w:rPr>
              <w:t>Участие юных инспекторов движения в городской олимпиаде по ПДД</w:t>
            </w:r>
          </w:p>
        </w:tc>
      </w:tr>
    </w:tbl>
    <w:p w:rsidR="00364B59" w:rsidRPr="00DD3D58" w:rsidRDefault="00364B59">
      <w:pPr>
        <w:pStyle w:val="a8"/>
        <w:shd w:val="clear" w:color="auto" w:fill="auto"/>
        <w:spacing w:after="244" w:line="278" w:lineRule="exact"/>
        <w:ind w:left="120" w:firstLine="0"/>
        <w:jc w:val="both"/>
        <w:rPr>
          <w:rFonts w:ascii="Times New Roman" w:hAnsi="Times New Roman" w:cs="Times New Roman"/>
          <w:sz w:val="24"/>
          <w:szCs w:val="24"/>
        </w:rPr>
      </w:pPr>
    </w:p>
    <w:p w:rsidR="00364B59" w:rsidRPr="00DD3D58" w:rsidRDefault="00364B59" w:rsidP="009626CE">
      <w:pPr>
        <w:pStyle w:val="312"/>
        <w:shd w:val="clear" w:color="auto" w:fill="auto"/>
        <w:spacing w:before="244" w:after="0" w:line="276" w:lineRule="auto"/>
        <w:ind w:firstLine="567"/>
        <w:jc w:val="both"/>
        <w:rPr>
          <w:rFonts w:ascii="Times New Roman" w:hAnsi="Times New Roman" w:cs="Times New Roman"/>
          <w:sz w:val="24"/>
          <w:szCs w:val="24"/>
        </w:rPr>
      </w:pPr>
      <w:r w:rsidRPr="00DD3D58">
        <w:rPr>
          <w:rStyle w:val="21"/>
          <w:b/>
          <w:bCs/>
          <w:color w:val="000000"/>
          <w:sz w:val="24"/>
          <w:szCs w:val="24"/>
        </w:rPr>
        <w:t>Модель просветительской и методической работы с участниками образовательных отношений</w:t>
      </w:r>
    </w:p>
    <w:p w:rsidR="00364B59" w:rsidRDefault="00364B59" w:rsidP="009626CE">
      <w:pPr>
        <w:pStyle w:val="a8"/>
        <w:shd w:val="clear" w:color="auto" w:fill="auto"/>
        <w:spacing w:after="245" w:line="276" w:lineRule="auto"/>
        <w:ind w:left="80" w:right="60" w:firstLine="500"/>
        <w:jc w:val="both"/>
        <w:rPr>
          <w:rStyle w:val="21"/>
          <w:b w:val="0"/>
          <w:bCs w:val="0"/>
          <w:color w:val="000000"/>
          <w:sz w:val="24"/>
          <w:szCs w:val="24"/>
        </w:rPr>
      </w:pPr>
      <w:r w:rsidRPr="00DD3D58">
        <w:rPr>
          <w:rStyle w:val="21"/>
          <w:b w:val="0"/>
          <w:bCs w:val="0"/>
          <w:color w:val="000000"/>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5"/>
        <w:gridCol w:w="2835"/>
        <w:gridCol w:w="4501"/>
      </w:tblGrid>
      <w:tr w:rsidR="00364B59" w:rsidRPr="00CB557D">
        <w:tc>
          <w:tcPr>
            <w:tcW w:w="2235" w:type="dxa"/>
          </w:tcPr>
          <w:p w:rsidR="00364B59" w:rsidRPr="00CB557D" w:rsidRDefault="00364B59" w:rsidP="00CB557D">
            <w:pPr>
              <w:pStyle w:val="a8"/>
              <w:shd w:val="clear" w:color="auto" w:fill="auto"/>
              <w:spacing w:after="0"/>
              <w:ind w:firstLine="0"/>
              <w:rPr>
                <w:rFonts w:ascii="Times New Roman" w:hAnsi="Times New Roman" w:cs="Times New Roman"/>
                <w:sz w:val="24"/>
                <w:szCs w:val="24"/>
              </w:rPr>
            </w:pPr>
            <w:r w:rsidRPr="00CB557D">
              <w:rPr>
                <w:rStyle w:val="13"/>
                <w:color w:val="000000"/>
                <w:sz w:val="24"/>
                <w:szCs w:val="24"/>
              </w:rPr>
              <w:t>Участники</w:t>
            </w:r>
          </w:p>
          <w:p w:rsidR="00364B59" w:rsidRPr="00CB557D" w:rsidRDefault="00364B59" w:rsidP="00CB557D">
            <w:pPr>
              <w:pStyle w:val="a8"/>
              <w:shd w:val="clear" w:color="auto" w:fill="auto"/>
              <w:spacing w:after="0"/>
              <w:ind w:firstLine="0"/>
              <w:rPr>
                <w:rFonts w:ascii="Times New Roman" w:hAnsi="Times New Roman" w:cs="Times New Roman"/>
                <w:sz w:val="24"/>
                <w:szCs w:val="24"/>
              </w:rPr>
            </w:pPr>
            <w:r w:rsidRPr="00CB557D">
              <w:rPr>
                <w:rStyle w:val="13"/>
                <w:color w:val="000000"/>
                <w:sz w:val="24"/>
                <w:szCs w:val="24"/>
              </w:rPr>
              <w:t>образовательных</w:t>
            </w:r>
          </w:p>
          <w:p w:rsidR="00364B59" w:rsidRPr="00CB557D" w:rsidRDefault="00364B59" w:rsidP="00CB557D">
            <w:pPr>
              <w:pStyle w:val="a8"/>
              <w:shd w:val="clear" w:color="auto" w:fill="auto"/>
              <w:spacing w:after="0"/>
              <w:ind w:firstLine="0"/>
              <w:rPr>
                <w:rFonts w:ascii="Times New Roman" w:hAnsi="Times New Roman" w:cs="Times New Roman"/>
                <w:sz w:val="24"/>
                <w:szCs w:val="24"/>
              </w:rPr>
            </w:pPr>
            <w:r w:rsidRPr="00CB557D">
              <w:rPr>
                <w:rStyle w:val="13"/>
                <w:color w:val="000000"/>
                <w:sz w:val="24"/>
                <w:szCs w:val="24"/>
              </w:rPr>
              <w:t>отношений</w:t>
            </w:r>
          </w:p>
        </w:tc>
        <w:tc>
          <w:tcPr>
            <w:tcW w:w="2835" w:type="dxa"/>
          </w:tcPr>
          <w:p w:rsidR="00364B59" w:rsidRPr="00CB557D" w:rsidRDefault="00364B59" w:rsidP="00CB557D">
            <w:pPr>
              <w:pStyle w:val="a8"/>
              <w:shd w:val="clear" w:color="auto" w:fill="auto"/>
              <w:spacing w:after="0" w:line="230" w:lineRule="exact"/>
              <w:ind w:firstLine="0"/>
              <w:jc w:val="both"/>
              <w:rPr>
                <w:rFonts w:ascii="Times New Roman" w:hAnsi="Times New Roman" w:cs="Times New Roman"/>
                <w:sz w:val="24"/>
                <w:szCs w:val="24"/>
              </w:rPr>
            </w:pPr>
            <w:r w:rsidRPr="00CB557D">
              <w:rPr>
                <w:rStyle w:val="13"/>
                <w:color w:val="000000"/>
                <w:sz w:val="24"/>
                <w:szCs w:val="24"/>
              </w:rPr>
              <w:t>Содержание работы</w:t>
            </w:r>
          </w:p>
        </w:tc>
        <w:tc>
          <w:tcPr>
            <w:tcW w:w="4501" w:type="dxa"/>
          </w:tcPr>
          <w:p w:rsidR="00364B59" w:rsidRPr="00CB557D" w:rsidRDefault="00364B59" w:rsidP="00CB557D">
            <w:pPr>
              <w:pStyle w:val="a8"/>
              <w:shd w:val="clear" w:color="auto" w:fill="auto"/>
              <w:spacing w:after="0" w:line="230" w:lineRule="exact"/>
              <w:ind w:firstLine="0"/>
              <w:rPr>
                <w:rFonts w:ascii="Times New Roman" w:hAnsi="Times New Roman" w:cs="Times New Roman"/>
                <w:sz w:val="24"/>
                <w:szCs w:val="24"/>
              </w:rPr>
            </w:pPr>
            <w:r w:rsidRPr="00CB557D">
              <w:rPr>
                <w:rStyle w:val="13"/>
                <w:color w:val="000000"/>
                <w:sz w:val="24"/>
                <w:szCs w:val="24"/>
              </w:rPr>
              <w:t>Формы</w:t>
            </w:r>
          </w:p>
        </w:tc>
      </w:tr>
      <w:tr w:rsidR="00364B59" w:rsidRPr="00CB557D">
        <w:tc>
          <w:tcPr>
            <w:tcW w:w="2235" w:type="dxa"/>
          </w:tcPr>
          <w:p w:rsidR="00364B59" w:rsidRPr="00CB557D" w:rsidRDefault="00364B59" w:rsidP="00CB557D">
            <w:pPr>
              <w:pStyle w:val="a8"/>
              <w:shd w:val="clear" w:color="auto" w:fill="auto"/>
              <w:spacing w:after="0"/>
              <w:ind w:firstLine="0"/>
              <w:rPr>
                <w:rFonts w:ascii="Times New Roman" w:hAnsi="Times New Roman" w:cs="Times New Roman"/>
                <w:sz w:val="24"/>
                <w:szCs w:val="24"/>
              </w:rPr>
            </w:pPr>
            <w:r w:rsidRPr="00CB557D">
              <w:rPr>
                <w:rStyle w:val="21"/>
                <w:b w:val="0"/>
                <w:bCs w:val="0"/>
                <w:color w:val="000000"/>
                <w:sz w:val="24"/>
                <w:szCs w:val="24"/>
              </w:rPr>
              <w:t>Просветительская деятельность с родителями (законными представителями)</w:t>
            </w:r>
          </w:p>
        </w:tc>
        <w:tc>
          <w:tcPr>
            <w:tcW w:w="2835" w:type="dxa"/>
          </w:tcPr>
          <w:p w:rsidR="00364B59" w:rsidRPr="00CB557D" w:rsidRDefault="00364B59" w:rsidP="00CB557D">
            <w:pPr>
              <w:pStyle w:val="a8"/>
              <w:shd w:val="clear" w:color="auto" w:fill="auto"/>
              <w:spacing w:after="0"/>
              <w:ind w:firstLine="0"/>
              <w:jc w:val="both"/>
              <w:rPr>
                <w:rFonts w:ascii="Times New Roman" w:hAnsi="Times New Roman" w:cs="Times New Roman"/>
                <w:sz w:val="24"/>
                <w:szCs w:val="24"/>
              </w:rPr>
            </w:pPr>
            <w:r w:rsidRPr="00CB557D">
              <w:rPr>
                <w:rStyle w:val="21"/>
                <w:b w:val="0"/>
                <w:bCs w:val="0"/>
                <w:color w:val="000000"/>
                <w:sz w:val="24"/>
                <w:szCs w:val="24"/>
              </w:rPr>
              <w:t>Просвещение в области здорового образа жизни. Рост и развитие ребёнка, его здоровье, факторы, положительно и отрицательно влияющие на здоровье детей, и т. п.,</w:t>
            </w:r>
          </w:p>
          <w:p w:rsidR="00364B59" w:rsidRPr="00CB557D" w:rsidRDefault="00364B59" w:rsidP="00CB557D">
            <w:pPr>
              <w:pStyle w:val="a8"/>
              <w:shd w:val="clear" w:color="auto" w:fill="auto"/>
              <w:spacing w:after="0"/>
              <w:ind w:left="120" w:firstLine="0"/>
              <w:jc w:val="left"/>
              <w:rPr>
                <w:rFonts w:ascii="Times New Roman" w:hAnsi="Times New Roman" w:cs="Times New Roman"/>
                <w:sz w:val="24"/>
                <w:szCs w:val="24"/>
              </w:rPr>
            </w:pPr>
            <w:r w:rsidRPr="00CB557D">
              <w:rPr>
                <w:rStyle w:val="21"/>
                <w:b w:val="0"/>
                <w:bCs w:val="0"/>
                <w:color w:val="000000"/>
                <w:sz w:val="24"/>
                <w:szCs w:val="24"/>
              </w:rPr>
              <w:t>Экологическое просвещение родителей.</w:t>
            </w:r>
          </w:p>
        </w:tc>
        <w:tc>
          <w:tcPr>
            <w:tcW w:w="4501" w:type="dxa"/>
          </w:tcPr>
          <w:p w:rsidR="00364B59" w:rsidRPr="00CB557D" w:rsidRDefault="00364B59" w:rsidP="00CB557D">
            <w:pPr>
              <w:pStyle w:val="a8"/>
              <w:shd w:val="clear" w:color="auto" w:fill="auto"/>
              <w:tabs>
                <w:tab w:val="left" w:pos="175"/>
              </w:tabs>
              <w:spacing w:after="0"/>
              <w:ind w:left="500" w:hanging="325"/>
              <w:jc w:val="left"/>
              <w:rPr>
                <w:rFonts w:ascii="Times New Roman" w:hAnsi="Times New Roman" w:cs="Times New Roman"/>
                <w:sz w:val="24"/>
                <w:szCs w:val="24"/>
              </w:rPr>
            </w:pPr>
            <w:r w:rsidRPr="00CB557D">
              <w:rPr>
                <w:rStyle w:val="21"/>
                <w:b w:val="0"/>
                <w:bCs w:val="0"/>
                <w:color w:val="000000"/>
                <w:sz w:val="24"/>
                <w:szCs w:val="24"/>
              </w:rPr>
              <w:t>Лекция по определенной проблеме;</w:t>
            </w:r>
          </w:p>
          <w:p w:rsidR="00364B59" w:rsidRPr="00CB557D" w:rsidRDefault="00364B59" w:rsidP="00CB557D">
            <w:pPr>
              <w:pStyle w:val="a8"/>
              <w:shd w:val="clear" w:color="auto" w:fill="auto"/>
              <w:tabs>
                <w:tab w:val="left" w:pos="841"/>
              </w:tabs>
              <w:spacing w:after="0"/>
              <w:ind w:left="175" w:firstLine="0"/>
              <w:jc w:val="left"/>
              <w:rPr>
                <w:rStyle w:val="21"/>
                <w:b w:val="0"/>
                <w:bCs w:val="0"/>
                <w:color w:val="000000"/>
                <w:sz w:val="24"/>
                <w:szCs w:val="24"/>
              </w:rPr>
            </w:pPr>
            <w:r w:rsidRPr="00CB557D">
              <w:rPr>
                <w:rStyle w:val="21"/>
                <w:b w:val="0"/>
                <w:bCs w:val="0"/>
                <w:color w:val="000000"/>
                <w:sz w:val="24"/>
                <w:szCs w:val="24"/>
              </w:rPr>
              <w:t>Практикум: форма выработки у</w:t>
            </w:r>
          </w:p>
          <w:p w:rsidR="00364B59" w:rsidRPr="00CB557D" w:rsidRDefault="00364B59" w:rsidP="00CB557D">
            <w:pPr>
              <w:pStyle w:val="a8"/>
              <w:shd w:val="clear" w:color="auto" w:fill="auto"/>
              <w:tabs>
                <w:tab w:val="left" w:pos="841"/>
              </w:tabs>
              <w:spacing w:after="0"/>
              <w:ind w:left="175" w:firstLine="0"/>
              <w:jc w:val="left"/>
              <w:rPr>
                <w:rFonts w:ascii="Times New Roman" w:hAnsi="Times New Roman" w:cs="Times New Roman"/>
                <w:sz w:val="24"/>
                <w:szCs w:val="24"/>
              </w:rPr>
            </w:pPr>
            <w:r w:rsidRPr="00CB557D">
              <w:rPr>
                <w:rStyle w:val="21"/>
                <w:b w:val="0"/>
                <w:bCs w:val="0"/>
                <w:color w:val="000000"/>
                <w:sz w:val="24"/>
                <w:szCs w:val="24"/>
              </w:rPr>
              <w:t>родителей педагогических умений по воспитанию детей, эффективное решение проблемных ситуаций;</w:t>
            </w:r>
          </w:p>
          <w:p w:rsidR="00364B59" w:rsidRPr="00CB557D" w:rsidRDefault="00364B59" w:rsidP="00CB557D">
            <w:pPr>
              <w:pStyle w:val="a8"/>
              <w:shd w:val="clear" w:color="auto" w:fill="auto"/>
              <w:spacing w:after="0"/>
              <w:ind w:left="120" w:firstLine="0"/>
              <w:jc w:val="left"/>
              <w:rPr>
                <w:rFonts w:ascii="Times New Roman" w:hAnsi="Times New Roman" w:cs="Times New Roman"/>
                <w:sz w:val="24"/>
                <w:szCs w:val="24"/>
              </w:rPr>
            </w:pPr>
            <w:r w:rsidRPr="00CB557D">
              <w:rPr>
                <w:rStyle w:val="21"/>
                <w:b w:val="0"/>
                <w:bCs w:val="0"/>
                <w:color w:val="000000"/>
                <w:sz w:val="24"/>
                <w:szCs w:val="24"/>
              </w:rPr>
              <w:t xml:space="preserve">Примерные темы </w:t>
            </w:r>
            <w:r w:rsidRPr="00CB557D">
              <w:rPr>
                <w:rStyle w:val="13"/>
                <w:color w:val="000000"/>
                <w:sz w:val="24"/>
                <w:szCs w:val="24"/>
              </w:rPr>
              <w:t>«Что делать если...», «Профилактика острых и кишечных заболеваний», «Профилактика вирусных заболеваний» (5-9 кл.), «Особенности подросткового возраста» (7 кл.), «Психологическая готовность к экзаменам» (9 кл.), «Помощь в профориентации» (9 кл.).</w:t>
            </w:r>
          </w:p>
          <w:p w:rsidR="00364B59" w:rsidRPr="00CB557D" w:rsidRDefault="00364B59" w:rsidP="00CB557D">
            <w:pPr>
              <w:pStyle w:val="a8"/>
              <w:shd w:val="clear" w:color="auto" w:fill="auto"/>
              <w:tabs>
                <w:tab w:val="left" w:pos="850"/>
              </w:tabs>
              <w:spacing w:after="0"/>
              <w:ind w:firstLine="0"/>
              <w:jc w:val="left"/>
              <w:rPr>
                <w:rFonts w:ascii="Times New Roman" w:hAnsi="Times New Roman" w:cs="Times New Roman"/>
                <w:sz w:val="24"/>
                <w:szCs w:val="24"/>
              </w:rPr>
            </w:pPr>
            <w:r w:rsidRPr="00CB557D">
              <w:rPr>
                <w:rStyle w:val="21"/>
                <w:b w:val="0"/>
                <w:bCs w:val="0"/>
                <w:color w:val="000000"/>
                <w:sz w:val="24"/>
                <w:szCs w:val="24"/>
              </w:rPr>
              <w:t xml:space="preserve">Открытые уроки: ознакомление родителей с программами по предмету, </w:t>
            </w:r>
            <w:r w:rsidRPr="00CB557D">
              <w:rPr>
                <w:rStyle w:val="21"/>
                <w:b w:val="0"/>
                <w:bCs w:val="0"/>
                <w:color w:val="000000"/>
                <w:sz w:val="24"/>
                <w:szCs w:val="24"/>
              </w:rPr>
              <w:lastRenderedPageBreak/>
              <w:t>методикой преподавания.</w:t>
            </w:r>
          </w:p>
          <w:p w:rsidR="00364B59" w:rsidRPr="00CB557D" w:rsidRDefault="00364B59" w:rsidP="00AE79A1">
            <w:pPr>
              <w:pStyle w:val="a8"/>
              <w:numPr>
                <w:ilvl w:val="0"/>
                <w:numId w:val="69"/>
              </w:numPr>
              <w:shd w:val="clear" w:color="auto" w:fill="auto"/>
              <w:tabs>
                <w:tab w:val="left" w:pos="346"/>
              </w:tabs>
              <w:spacing w:after="0"/>
              <w:ind w:firstLine="0"/>
              <w:jc w:val="both"/>
              <w:rPr>
                <w:rFonts w:ascii="Times New Roman" w:hAnsi="Times New Roman" w:cs="Times New Roman"/>
                <w:sz w:val="24"/>
                <w:szCs w:val="24"/>
              </w:rPr>
            </w:pPr>
            <w:r w:rsidRPr="00CB557D">
              <w:rPr>
                <w:rStyle w:val="21"/>
                <w:b w:val="0"/>
                <w:bCs w:val="0"/>
                <w:color w:val="000000"/>
                <w:sz w:val="24"/>
                <w:szCs w:val="24"/>
              </w:rPr>
              <w:t>Дни открытых дверей;</w:t>
            </w:r>
          </w:p>
          <w:p w:rsidR="00364B59" w:rsidRPr="00CB557D" w:rsidRDefault="00364B59" w:rsidP="00AE79A1">
            <w:pPr>
              <w:pStyle w:val="a8"/>
              <w:numPr>
                <w:ilvl w:val="0"/>
                <w:numId w:val="69"/>
              </w:numPr>
              <w:shd w:val="clear" w:color="auto" w:fill="auto"/>
              <w:tabs>
                <w:tab w:val="left" w:pos="341"/>
              </w:tabs>
              <w:spacing w:after="0"/>
              <w:ind w:firstLine="0"/>
              <w:jc w:val="both"/>
              <w:rPr>
                <w:rStyle w:val="21"/>
                <w:b w:val="0"/>
                <w:bCs w:val="0"/>
                <w:sz w:val="24"/>
                <w:szCs w:val="24"/>
              </w:rPr>
            </w:pPr>
            <w:r w:rsidRPr="00CB557D">
              <w:rPr>
                <w:rStyle w:val="21"/>
                <w:b w:val="0"/>
                <w:bCs w:val="0"/>
                <w:color w:val="000000"/>
                <w:sz w:val="24"/>
                <w:szCs w:val="24"/>
              </w:rPr>
              <w:t>Индивидуальные</w:t>
            </w:r>
          </w:p>
          <w:p w:rsidR="00364B59" w:rsidRPr="00CB557D" w:rsidRDefault="00364B59" w:rsidP="00CB557D">
            <w:pPr>
              <w:pStyle w:val="a8"/>
              <w:shd w:val="clear" w:color="auto" w:fill="auto"/>
              <w:spacing w:after="0"/>
              <w:ind w:firstLine="0"/>
              <w:jc w:val="both"/>
              <w:rPr>
                <w:rFonts w:ascii="Times New Roman" w:hAnsi="Times New Roman" w:cs="Times New Roman"/>
                <w:sz w:val="24"/>
                <w:szCs w:val="24"/>
              </w:rPr>
            </w:pPr>
            <w:r w:rsidRPr="00CB557D">
              <w:rPr>
                <w:rStyle w:val="21"/>
                <w:b w:val="0"/>
                <w:bCs w:val="0"/>
                <w:color w:val="000000"/>
                <w:sz w:val="24"/>
                <w:szCs w:val="24"/>
              </w:rPr>
              <w:t>Тематические консультации. Индивдуальная консультация должна иметь ознакомительный характер и способствовать созданию контакта между родителями и учителем. В ходе индивидуальной беседы с родителями учитель должен выяснить важные для работы с ребенком сведения: особенности здоровья ребенка, его увлечения, поведенческие реакции, особенности характера, ценности семьи и т.д.</w:t>
            </w:r>
          </w:p>
          <w:p w:rsidR="00364B59" w:rsidRPr="00CB557D" w:rsidRDefault="00364B59" w:rsidP="00CB557D">
            <w:pPr>
              <w:pStyle w:val="a8"/>
              <w:shd w:val="clear" w:color="auto" w:fill="auto"/>
              <w:tabs>
                <w:tab w:val="left" w:pos="841"/>
              </w:tabs>
              <w:spacing w:after="0"/>
              <w:ind w:firstLine="0"/>
              <w:jc w:val="left"/>
              <w:rPr>
                <w:rFonts w:ascii="Times New Roman" w:hAnsi="Times New Roman" w:cs="Times New Roman"/>
                <w:sz w:val="24"/>
                <w:szCs w:val="24"/>
              </w:rPr>
            </w:pPr>
            <w:r w:rsidRPr="00CB557D">
              <w:rPr>
                <w:rStyle w:val="21"/>
                <w:b w:val="0"/>
                <w:bCs w:val="0"/>
                <w:color w:val="000000"/>
                <w:sz w:val="24"/>
                <w:szCs w:val="24"/>
              </w:rPr>
              <w:t>Посещение семьи: индивидуальная работа с родителями, знакомство с условиями жизни ребенка;</w:t>
            </w:r>
          </w:p>
          <w:p w:rsidR="00364B59" w:rsidRPr="00CB557D" w:rsidRDefault="00364B59" w:rsidP="00AE79A1">
            <w:pPr>
              <w:pStyle w:val="a8"/>
              <w:numPr>
                <w:ilvl w:val="0"/>
                <w:numId w:val="70"/>
              </w:numPr>
              <w:shd w:val="clear" w:color="auto" w:fill="auto"/>
              <w:tabs>
                <w:tab w:val="left" w:pos="1"/>
              </w:tabs>
              <w:spacing w:after="0"/>
              <w:ind w:hanging="340"/>
              <w:jc w:val="both"/>
              <w:rPr>
                <w:rFonts w:ascii="Times New Roman" w:hAnsi="Times New Roman" w:cs="Times New Roman"/>
                <w:sz w:val="24"/>
                <w:szCs w:val="24"/>
              </w:rPr>
            </w:pPr>
            <w:r w:rsidRPr="00CB557D">
              <w:rPr>
                <w:rStyle w:val="21"/>
                <w:b w:val="0"/>
                <w:bCs w:val="0"/>
                <w:color w:val="000000"/>
                <w:sz w:val="24"/>
                <w:szCs w:val="24"/>
              </w:rPr>
              <w:t>Родительское собрание: форма анализа , осмысления на основе данных педагогической науки опыта воспитания; знакомство с нормативно-правовыми документами школы;</w:t>
            </w:r>
          </w:p>
          <w:p w:rsidR="00364B59" w:rsidRPr="00CB557D" w:rsidRDefault="00364B59" w:rsidP="00CB557D">
            <w:pPr>
              <w:pStyle w:val="a8"/>
              <w:shd w:val="clear" w:color="auto" w:fill="auto"/>
              <w:spacing w:after="0"/>
              <w:ind w:firstLine="0"/>
              <w:jc w:val="both"/>
              <w:rPr>
                <w:rFonts w:ascii="Times New Roman" w:hAnsi="Times New Roman" w:cs="Times New Roman"/>
                <w:sz w:val="24"/>
                <w:szCs w:val="24"/>
              </w:rPr>
            </w:pPr>
            <w:r w:rsidRPr="00CB557D">
              <w:rPr>
                <w:rStyle w:val="21"/>
                <w:b w:val="0"/>
                <w:bCs w:val="0"/>
                <w:color w:val="000000"/>
                <w:sz w:val="24"/>
                <w:szCs w:val="24"/>
              </w:rPr>
              <w:t xml:space="preserve">Примерные темы: </w:t>
            </w:r>
            <w:r w:rsidRPr="00CB557D">
              <w:rPr>
                <w:rStyle w:val="13"/>
                <w:color w:val="000000"/>
                <w:sz w:val="24"/>
                <w:szCs w:val="24"/>
              </w:rPr>
              <w:t>«Основы правильного питания», «Гигиенические основы режима дня школьника», «Здоровый образ жизни» и др.</w:t>
            </w:r>
          </w:p>
          <w:p w:rsidR="00364B59" w:rsidRPr="00CB557D" w:rsidRDefault="00364B59" w:rsidP="00AE79A1">
            <w:pPr>
              <w:pStyle w:val="a8"/>
              <w:numPr>
                <w:ilvl w:val="0"/>
                <w:numId w:val="70"/>
              </w:numPr>
              <w:shd w:val="clear" w:color="auto" w:fill="auto"/>
              <w:tabs>
                <w:tab w:val="left" w:pos="1"/>
              </w:tabs>
              <w:spacing w:after="0"/>
              <w:ind w:hanging="340"/>
              <w:jc w:val="both"/>
              <w:rPr>
                <w:rFonts w:ascii="Times New Roman" w:hAnsi="Times New Roman" w:cs="Times New Roman"/>
                <w:sz w:val="24"/>
                <w:szCs w:val="24"/>
              </w:rPr>
            </w:pPr>
            <w:r w:rsidRPr="00CB557D">
              <w:rPr>
                <w:rStyle w:val="21"/>
                <w:b w:val="0"/>
                <w:bCs w:val="0"/>
                <w:color w:val="000000"/>
                <w:sz w:val="24"/>
                <w:szCs w:val="24"/>
              </w:rPr>
              <w:t>Классные родительские собрания: обсуждение задач учебно-воспитательной работы класса, планирование воспитательной работы, определение путей сотрудничества семьи и школы, рассмотрение актуальных проблем.</w:t>
            </w:r>
          </w:p>
          <w:p w:rsidR="00364B59" w:rsidRPr="00CB557D" w:rsidRDefault="00364B59" w:rsidP="00CB557D">
            <w:pPr>
              <w:pStyle w:val="a8"/>
              <w:shd w:val="clear" w:color="auto" w:fill="auto"/>
              <w:tabs>
                <w:tab w:val="left" w:pos="841"/>
              </w:tabs>
              <w:spacing w:after="0"/>
              <w:ind w:firstLine="0"/>
              <w:jc w:val="left"/>
              <w:rPr>
                <w:rFonts w:ascii="Times New Roman" w:hAnsi="Times New Roman" w:cs="Times New Roman"/>
                <w:sz w:val="24"/>
                <w:szCs w:val="24"/>
              </w:rPr>
            </w:pPr>
            <w:r w:rsidRPr="00CB557D">
              <w:rPr>
                <w:rStyle w:val="21"/>
                <w:b w:val="0"/>
                <w:bCs w:val="0"/>
                <w:color w:val="000000"/>
                <w:sz w:val="24"/>
                <w:szCs w:val="24"/>
              </w:rPr>
              <w:t>Примерные темы для собраний:</w:t>
            </w:r>
          </w:p>
          <w:p w:rsidR="00364B59" w:rsidRPr="00CB557D" w:rsidRDefault="00364B59" w:rsidP="00AE79A1">
            <w:pPr>
              <w:pStyle w:val="a8"/>
              <w:numPr>
                <w:ilvl w:val="0"/>
                <w:numId w:val="69"/>
              </w:numPr>
              <w:shd w:val="clear" w:color="auto" w:fill="auto"/>
              <w:tabs>
                <w:tab w:val="left" w:pos="341"/>
              </w:tabs>
              <w:spacing w:after="0"/>
              <w:ind w:firstLine="0"/>
              <w:jc w:val="both"/>
              <w:rPr>
                <w:rFonts w:ascii="Times New Roman" w:hAnsi="Times New Roman" w:cs="Times New Roman"/>
                <w:sz w:val="24"/>
                <w:szCs w:val="24"/>
              </w:rPr>
            </w:pPr>
            <w:r w:rsidRPr="00CB557D">
              <w:rPr>
                <w:rStyle w:val="13"/>
                <w:color w:val="000000"/>
                <w:sz w:val="24"/>
                <w:szCs w:val="24"/>
              </w:rPr>
              <w:t>«Основы правильного питания», «Гигиенические основы режима дня школьника», «Здоровый образ жизни»</w:t>
            </w:r>
          </w:p>
        </w:tc>
      </w:tr>
      <w:tr w:rsidR="00364B59">
        <w:tc>
          <w:tcPr>
            <w:tcW w:w="2235" w:type="dxa"/>
          </w:tcPr>
          <w:p w:rsidR="00364B59" w:rsidRDefault="00364B59" w:rsidP="00CB557D"/>
        </w:tc>
        <w:tc>
          <w:tcPr>
            <w:tcW w:w="2835" w:type="dxa"/>
          </w:tcPr>
          <w:p w:rsidR="00364B59" w:rsidRDefault="00364B59" w:rsidP="00CB557D">
            <w:r w:rsidRPr="00CB557D">
              <w:rPr>
                <w:rStyle w:val="21"/>
                <w:b w:val="0"/>
                <w:bCs w:val="0"/>
                <w:sz w:val="24"/>
                <w:szCs w:val="24"/>
              </w:rPr>
              <w:t>Коррекция проблемного поведения детей.</w:t>
            </w:r>
          </w:p>
        </w:tc>
        <w:tc>
          <w:tcPr>
            <w:tcW w:w="4501" w:type="dxa"/>
          </w:tcPr>
          <w:p w:rsidR="00364B59" w:rsidRPr="00CB557D" w:rsidRDefault="00364B59" w:rsidP="00CB557D">
            <w:pPr>
              <w:pStyle w:val="a8"/>
              <w:shd w:val="clear" w:color="auto" w:fill="auto"/>
              <w:tabs>
                <w:tab w:val="left" w:pos="850"/>
              </w:tabs>
              <w:spacing w:after="0"/>
              <w:ind w:firstLine="0"/>
              <w:jc w:val="left"/>
              <w:rPr>
                <w:rFonts w:ascii="Times New Roman" w:hAnsi="Times New Roman" w:cs="Times New Roman"/>
                <w:sz w:val="24"/>
                <w:szCs w:val="24"/>
              </w:rPr>
            </w:pPr>
            <w:r w:rsidRPr="00CB557D">
              <w:rPr>
                <w:rStyle w:val="21"/>
                <w:b w:val="0"/>
                <w:bCs w:val="0"/>
                <w:color w:val="000000"/>
                <w:sz w:val="24"/>
                <w:szCs w:val="24"/>
              </w:rPr>
              <w:t>Организация консультирования</w:t>
            </w:r>
          </w:p>
          <w:p w:rsidR="00364B59" w:rsidRPr="00CB557D" w:rsidRDefault="00364B59" w:rsidP="00CB557D">
            <w:pPr>
              <w:pStyle w:val="a8"/>
              <w:shd w:val="clear" w:color="auto" w:fill="auto"/>
              <w:spacing w:after="0"/>
              <w:ind w:firstLine="0"/>
              <w:jc w:val="both"/>
              <w:rPr>
                <w:rFonts w:ascii="Times New Roman" w:hAnsi="Times New Roman" w:cs="Times New Roman"/>
                <w:sz w:val="24"/>
                <w:szCs w:val="24"/>
              </w:rPr>
            </w:pPr>
            <w:r w:rsidRPr="00CB557D">
              <w:rPr>
                <w:rStyle w:val="21"/>
                <w:b w:val="0"/>
                <w:bCs w:val="0"/>
                <w:color w:val="000000"/>
                <w:sz w:val="24"/>
                <w:szCs w:val="24"/>
              </w:rPr>
              <w:t>по вопросам семьи и воспитания детей</w:t>
            </w:r>
          </w:p>
          <w:p w:rsidR="00364B59" w:rsidRPr="00CB557D" w:rsidRDefault="00364B59" w:rsidP="00CB557D">
            <w:pPr>
              <w:pStyle w:val="a8"/>
              <w:shd w:val="clear" w:color="auto" w:fill="auto"/>
              <w:tabs>
                <w:tab w:val="left" w:pos="835"/>
              </w:tabs>
              <w:spacing w:after="0"/>
              <w:ind w:firstLine="0"/>
              <w:jc w:val="left"/>
              <w:rPr>
                <w:rFonts w:ascii="Times New Roman" w:hAnsi="Times New Roman" w:cs="Times New Roman"/>
                <w:sz w:val="24"/>
                <w:szCs w:val="24"/>
              </w:rPr>
            </w:pPr>
            <w:r w:rsidRPr="00CB557D">
              <w:rPr>
                <w:rStyle w:val="21"/>
                <w:b w:val="0"/>
                <w:bCs w:val="0"/>
                <w:color w:val="000000"/>
                <w:sz w:val="24"/>
                <w:szCs w:val="24"/>
              </w:rPr>
              <w:t>Консультации специалистов школьного психолого-медико- педагогического консилиума для родителей.</w:t>
            </w:r>
          </w:p>
          <w:p w:rsidR="00364B59" w:rsidRPr="00CB557D" w:rsidRDefault="00364B59" w:rsidP="00CB557D">
            <w:pPr>
              <w:pStyle w:val="a8"/>
              <w:shd w:val="clear" w:color="auto" w:fill="auto"/>
              <w:spacing w:after="0"/>
              <w:ind w:firstLine="0"/>
              <w:jc w:val="left"/>
              <w:rPr>
                <w:rFonts w:ascii="Times New Roman" w:hAnsi="Times New Roman" w:cs="Times New Roman"/>
                <w:sz w:val="24"/>
                <w:szCs w:val="24"/>
              </w:rPr>
            </w:pPr>
            <w:r w:rsidRPr="00CB557D">
              <w:rPr>
                <w:rStyle w:val="21"/>
                <w:b w:val="0"/>
                <w:bCs w:val="0"/>
                <w:color w:val="000000"/>
                <w:sz w:val="24"/>
                <w:szCs w:val="24"/>
              </w:rPr>
              <w:t>Размещение информации о воспитательной работе школы на сайте школы, в печатных СМИ.</w:t>
            </w:r>
          </w:p>
          <w:p w:rsidR="00364B59" w:rsidRDefault="00364B59" w:rsidP="00CB557D">
            <w:r w:rsidRPr="00CB557D">
              <w:rPr>
                <w:rStyle w:val="21"/>
                <w:b w:val="0"/>
                <w:bCs w:val="0"/>
                <w:sz w:val="24"/>
                <w:szCs w:val="24"/>
              </w:rPr>
              <w:t xml:space="preserve"> Круглые столы по вопросам воспитания.</w:t>
            </w:r>
          </w:p>
        </w:tc>
      </w:tr>
      <w:tr w:rsidR="00364B59">
        <w:tc>
          <w:tcPr>
            <w:tcW w:w="2235" w:type="dxa"/>
          </w:tcPr>
          <w:p w:rsidR="00364B59" w:rsidRDefault="00364B59" w:rsidP="00CB557D"/>
        </w:tc>
        <w:tc>
          <w:tcPr>
            <w:tcW w:w="2835" w:type="dxa"/>
          </w:tcPr>
          <w:p w:rsidR="00364B59" w:rsidRDefault="00364B59" w:rsidP="00CB557D">
            <w:r w:rsidRPr="00CB557D">
              <w:rPr>
                <w:rStyle w:val="21"/>
                <w:b w:val="0"/>
                <w:bCs w:val="0"/>
                <w:sz w:val="24"/>
                <w:szCs w:val="24"/>
              </w:rPr>
              <w:t>Практическое участие родителей в решении вопросов школьной жизни.</w:t>
            </w:r>
          </w:p>
        </w:tc>
        <w:tc>
          <w:tcPr>
            <w:tcW w:w="4501" w:type="dxa"/>
          </w:tcPr>
          <w:p w:rsidR="00364B59" w:rsidRDefault="00364B59" w:rsidP="00CB557D">
            <w:r w:rsidRPr="00CB557D">
              <w:rPr>
                <w:rStyle w:val="21"/>
                <w:b w:val="0"/>
                <w:bCs w:val="0"/>
                <w:sz w:val="24"/>
                <w:szCs w:val="24"/>
              </w:rPr>
              <w:t xml:space="preserve">Организация совместной работы педагогов и родителей (законных представителей) по вопросам спортивных соревнований, Дней здоровья, занятий по профилактике </w:t>
            </w:r>
            <w:r w:rsidRPr="00CB557D">
              <w:rPr>
                <w:rStyle w:val="21"/>
                <w:b w:val="0"/>
                <w:bCs w:val="0"/>
                <w:sz w:val="24"/>
                <w:szCs w:val="24"/>
              </w:rPr>
              <w:lastRenderedPageBreak/>
              <w:t>вредных привычек, организации походов, экскурсий и т.д</w:t>
            </w:r>
          </w:p>
        </w:tc>
      </w:tr>
      <w:tr w:rsidR="00364B59">
        <w:tc>
          <w:tcPr>
            <w:tcW w:w="2235" w:type="dxa"/>
          </w:tcPr>
          <w:p w:rsidR="00364B59" w:rsidRDefault="00364B59" w:rsidP="00CB557D"/>
        </w:tc>
        <w:tc>
          <w:tcPr>
            <w:tcW w:w="2835" w:type="dxa"/>
          </w:tcPr>
          <w:p w:rsidR="00364B59" w:rsidRDefault="00364B59" w:rsidP="00CB557D">
            <w:r w:rsidRPr="00CB557D">
              <w:rPr>
                <w:rStyle w:val="21"/>
                <w:b w:val="0"/>
                <w:bCs w:val="0"/>
                <w:sz w:val="24"/>
                <w:szCs w:val="24"/>
              </w:rPr>
              <w:t>Повышение уровня знаний по безопасности дорожного движения, основ безопасного поведения на дорогах.</w:t>
            </w:r>
          </w:p>
        </w:tc>
        <w:tc>
          <w:tcPr>
            <w:tcW w:w="4501" w:type="dxa"/>
          </w:tcPr>
          <w:p w:rsidR="00364B59" w:rsidRPr="00CB557D" w:rsidRDefault="00364B59" w:rsidP="00CB557D">
            <w:pPr>
              <w:pStyle w:val="a8"/>
              <w:shd w:val="clear" w:color="auto" w:fill="auto"/>
              <w:tabs>
                <w:tab w:val="left" w:pos="710"/>
              </w:tabs>
              <w:spacing w:after="0"/>
              <w:ind w:firstLine="0"/>
              <w:jc w:val="both"/>
              <w:rPr>
                <w:rFonts w:ascii="Times New Roman" w:hAnsi="Times New Roman" w:cs="Times New Roman"/>
                <w:sz w:val="24"/>
                <w:szCs w:val="24"/>
              </w:rPr>
            </w:pPr>
            <w:r w:rsidRPr="00CB557D">
              <w:rPr>
                <w:rStyle w:val="21"/>
                <w:b w:val="0"/>
                <w:bCs w:val="0"/>
                <w:color w:val="000000"/>
                <w:sz w:val="24"/>
                <w:szCs w:val="24"/>
              </w:rPr>
              <w:t>Привлечение родителей для сопровождения учащихся во время выездов, экскурсий и т. д.</w:t>
            </w:r>
          </w:p>
          <w:p w:rsidR="00364B59" w:rsidRPr="00CB557D" w:rsidRDefault="00364B59" w:rsidP="00CB557D">
            <w:pPr>
              <w:pStyle w:val="a8"/>
              <w:shd w:val="clear" w:color="auto" w:fill="auto"/>
              <w:tabs>
                <w:tab w:val="left" w:pos="821"/>
              </w:tabs>
              <w:spacing w:after="0"/>
              <w:ind w:firstLine="0"/>
              <w:jc w:val="left"/>
              <w:rPr>
                <w:rFonts w:ascii="Times New Roman" w:hAnsi="Times New Roman" w:cs="Times New Roman"/>
                <w:sz w:val="24"/>
                <w:szCs w:val="24"/>
              </w:rPr>
            </w:pPr>
            <w:r w:rsidRPr="00CB557D">
              <w:rPr>
                <w:rStyle w:val="21"/>
                <w:b w:val="0"/>
                <w:bCs w:val="0"/>
                <w:color w:val="000000"/>
                <w:sz w:val="24"/>
                <w:szCs w:val="24"/>
              </w:rPr>
              <w:t>Проведение игр и конкурсов по</w:t>
            </w:r>
          </w:p>
          <w:p w:rsidR="00364B59" w:rsidRPr="00CB557D" w:rsidRDefault="00364B59" w:rsidP="00CB557D">
            <w:pPr>
              <w:pStyle w:val="a8"/>
              <w:shd w:val="clear" w:color="auto" w:fill="auto"/>
              <w:spacing w:after="0"/>
              <w:ind w:right="120" w:firstLine="0"/>
              <w:jc w:val="left"/>
              <w:rPr>
                <w:rFonts w:ascii="Times New Roman" w:hAnsi="Times New Roman" w:cs="Times New Roman"/>
                <w:sz w:val="24"/>
                <w:szCs w:val="24"/>
              </w:rPr>
            </w:pPr>
            <w:r w:rsidRPr="00CB557D">
              <w:rPr>
                <w:rStyle w:val="21"/>
                <w:b w:val="0"/>
                <w:bCs w:val="0"/>
                <w:color w:val="000000"/>
                <w:sz w:val="24"/>
                <w:szCs w:val="24"/>
              </w:rPr>
              <w:t>ПДД для учащихся и их родителей.</w:t>
            </w:r>
          </w:p>
          <w:p w:rsidR="00364B59" w:rsidRPr="00CB557D" w:rsidRDefault="00364B59" w:rsidP="00CB557D">
            <w:pPr>
              <w:pStyle w:val="a8"/>
              <w:shd w:val="clear" w:color="auto" w:fill="auto"/>
              <w:tabs>
                <w:tab w:val="left" w:pos="715"/>
              </w:tabs>
              <w:spacing w:after="0"/>
              <w:ind w:firstLine="0"/>
              <w:jc w:val="both"/>
              <w:rPr>
                <w:rFonts w:ascii="Times New Roman" w:hAnsi="Times New Roman" w:cs="Times New Roman"/>
                <w:sz w:val="24"/>
                <w:szCs w:val="24"/>
              </w:rPr>
            </w:pPr>
            <w:r w:rsidRPr="00CB557D">
              <w:rPr>
                <w:rStyle w:val="21"/>
                <w:b w:val="0"/>
                <w:bCs w:val="0"/>
                <w:color w:val="000000"/>
                <w:sz w:val="24"/>
                <w:szCs w:val="24"/>
              </w:rPr>
              <w:t>Проведение бесед на родительских собраниях по профилактике ДДТТ</w:t>
            </w:r>
          </w:p>
          <w:p w:rsidR="00364B59" w:rsidRPr="00CB557D" w:rsidRDefault="00364B59" w:rsidP="00CB557D">
            <w:pPr>
              <w:pStyle w:val="a8"/>
              <w:shd w:val="clear" w:color="auto" w:fill="auto"/>
              <w:tabs>
                <w:tab w:val="left" w:pos="845"/>
              </w:tabs>
              <w:spacing w:after="0"/>
              <w:ind w:firstLine="0"/>
              <w:jc w:val="left"/>
              <w:rPr>
                <w:rFonts w:ascii="Times New Roman" w:hAnsi="Times New Roman" w:cs="Times New Roman"/>
                <w:sz w:val="24"/>
                <w:szCs w:val="24"/>
              </w:rPr>
            </w:pPr>
            <w:r w:rsidRPr="00CB557D">
              <w:rPr>
                <w:rStyle w:val="21"/>
                <w:b w:val="0"/>
                <w:bCs w:val="0"/>
                <w:color w:val="000000"/>
                <w:sz w:val="24"/>
                <w:szCs w:val="24"/>
              </w:rPr>
              <w:t>Обсуждение вопросов профилактики ДДТТ на родительских собраниях.</w:t>
            </w:r>
          </w:p>
          <w:p w:rsidR="00364B59" w:rsidRDefault="00364B59" w:rsidP="00CB557D">
            <w:r w:rsidRPr="00CB557D">
              <w:rPr>
                <w:rStyle w:val="21"/>
                <w:b w:val="0"/>
                <w:bCs w:val="0"/>
                <w:sz w:val="24"/>
                <w:szCs w:val="24"/>
              </w:rPr>
              <w:t>Составление схем безопасных маршрутов движения детей в школу и обратно; доведение информации на родительском собрании; размещение схем в дневниках учащихся и на информационном стенде.</w:t>
            </w:r>
          </w:p>
        </w:tc>
      </w:tr>
      <w:tr w:rsidR="00364B59" w:rsidRPr="00CB557D">
        <w:tc>
          <w:tcPr>
            <w:tcW w:w="2235" w:type="dxa"/>
          </w:tcPr>
          <w:p w:rsidR="00364B59" w:rsidRDefault="00364B59" w:rsidP="00CB557D">
            <w:r w:rsidRPr="00CB557D">
              <w:rPr>
                <w:rStyle w:val="21"/>
                <w:b w:val="0"/>
                <w:bCs w:val="0"/>
                <w:sz w:val="24"/>
                <w:szCs w:val="24"/>
              </w:rPr>
              <w:t>Просветительская деятельность с ученическим коллективом</w:t>
            </w:r>
          </w:p>
        </w:tc>
        <w:tc>
          <w:tcPr>
            <w:tcW w:w="2835" w:type="dxa"/>
          </w:tcPr>
          <w:p w:rsidR="00364B59" w:rsidRPr="00CB557D" w:rsidRDefault="00364B59" w:rsidP="00403EC7">
            <w:pPr>
              <w:pStyle w:val="a8"/>
              <w:shd w:val="clear" w:color="auto" w:fill="auto"/>
              <w:spacing w:after="0" w:line="240" w:lineRule="auto"/>
              <w:ind w:left="480" w:firstLine="0"/>
              <w:jc w:val="both"/>
              <w:rPr>
                <w:rFonts w:ascii="Times New Roman" w:hAnsi="Times New Roman" w:cs="Times New Roman"/>
                <w:sz w:val="24"/>
                <w:szCs w:val="24"/>
              </w:rPr>
            </w:pPr>
            <w:r w:rsidRPr="00CB557D">
              <w:rPr>
                <w:rStyle w:val="21"/>
                <w:b w:val="0"/>
                <w:bCs w:val="0"/>
                <w:color w:val="000000"/>
                <w:sz w:val="24"/>
                <w:szCs w:val="24"/>
              </w:rPr>
              <w:t>Просвещение в области здорового образа жизни. Рост и развитие ребёнка, его здоровье, факторы, положительно и отрицательно влияющие на здоровье детей</w:t>
            </w:r>
          </w:p>
        </w:tc>
        <w:tc>
          <w:tcPr>
            <w:tcW w:w="4501" w:type="dxa"/>
          </w:tcPr>
          <w:p w:rsidR="00364B59" w:rsidRPr="00CB557D" w:rsidRDefault="00364B59" w:rsidP="00CB557D">
            <w:pPr>
              <w:pStyle w:val="a8"/>
              <w:shd w:val="clear" w:color="auto" w:fill="auto"/>
              <w:spacing w:after="0"/>
              <w:ind w:right="120" w:firstLine="0"/>
              <w:jc w:val="left"/>
              <w:rPr>
                <w:rFonts w:ascii="Times New Roman" w:hAnsi="Times New Roman" w:cs="Times New Roman"/>
                <w:sz w:val="24"/>
                <w:szCs w:val="24"/>
              </w:rPr>
            </w:pPr>
            <w:r w:rsidRPr="00CB557D">
              <w:rPr>
                <w:rStyle w:val="21"/>
                <w:b w:val="0"/>
                <w:bCs w:val="0"/>
                <w:color w:val="000000"/>
                <w:sz w:val="24"/>
                <w:szCs w:val="24"/>
              </w:rPr>
              <w:t>Привлечение социальныхпартнеров:</w:t>
            </w:r>
          </w:p>
          <w:p w:rsidR="00364B59" w:rsidRPr="00CB557D" w:rsidRDefault="00364B59" w:rsidP="00CB557D">
            <w:pPr>
              <w:pStyle w:val="a8"/>
              <w:shd w:val="clear" w:color="auto" w:fill="auto"/>
              <w:spacing w:after="0"/>
              <w:ind w:firstLine="0"/>
              <w:jc w:val="both"/>
              <w:rPr>
                <w:rFonts w:ascii="Times New Roman" w:hAnsi="Times New Roman" w:cs="Times New Roman"/>
                <w:sz w:val="24"/>
                <w:szCs w:val="24"/>
              </w:rPr>
            </w:pPr>
            <w:r w:rsidRPr="00CB557D">
              <w:rPr>
                <w:rStyle w:val="21"/>
                <w:b w:val="0"/>
                <w:bCs w:val="0"/>
                <w:color w:val="000000"/>
                <w:sz w:val="24"/>
                <w:szCs w:val="24"/>
              </w:rPr>
              <w:t xml:space="preserve">медицинские и лечебные учреждения (цент «Спид», «Семья», наркологический диспансер, БУ «Президентский перинатальный центр» и др.) - </w:t>
            </w:r>
            <w:r w:rsidRPr="00CB557D">
              <w:rPr>
                <w:rStyle w:val="13"/>
                <w:color w:val="000000"/>
                <w:sz w:val="24"/>
                <w:szCs w:val="24"/>
              </w:rPr>
              <w:t>беседы, встречи, презентации, практические занятия по оказанию первой доврачебной помощи и т.д.</w:t>
            </w:r>
          </w:p>
          <w:p w:rsidR="00364B59" w:rsidRPr="00CB557D" w:rsidRDefault="00364B59" w:rsidP="00CB557D">
            <w:pPr>
              <w:pStyle w:val="a8"/>
              <w:shd w:val="clear" w:color="auto" w:fill="auto"/>
              <w:spacing w:after="0"/>
              <w:ind w:firstLine="0"/>
              <w:jc w:val="both"/>
              <w:rPr>
                <w:rFonts w:ascii="Times New Roman" w:hAnsi="Times New Roman" w:cs="Times New Roman"/>
                <w:sz w:val="24"/>
                <w:szCs w:val="24"/>
              </w:rPr>
            </w:pPr>
            <w:r w:rsidRPr="00CB557D">
              <w:rPr>
                <w:rStyle w:val="21"/>
                <w:b w:val="0"/>
                <w:bCs w:val="0"/>
                <w:color w:val="000000"/>
                <w:sz w:val="24"/>
                <w:szCs w:val="24"/>
              </w:rPr>
              <w:t xml:space="preserve">-спортивные школы и клубы </w:t>
            </w:r>
            <w:r w:rsidRPr="00CB557D">
              <w:rPr>
                <w:rStyle w:val="13"/>
                <w:color w:val="000000"/>
                <w:sz w:val="24"/>
                <w:szCs w:val="24"/>
              </w:rPr>
              <w:t>(совместные мероприятия, презентация организации, мастер-классы)</w:t>
            </w:r>
          </w:p>
          <w:p w:rsidR="00364B59" w:rsidRPr="00CB557D" w:rsidRDefault="00364B59" w:rsidP="00CB557D">
            <w:pPr>
              <w:pStyle w:val="a8"/>
              <w:shd w:val="clear" w:color="auto" w:fill="auto"/>
              <w:spacing w:after="0"/>
              <w:ind w:firstLine="0"/>
              <w:jc w:val="both"/>
              <w:rPr>
                <w:rFonts w:ascii="Times New Roman" w:hAnsi="Times New Roman" w:cs="Times New Roman"/>
                <w:sz w:val="24"/>
                <w:szCs w:val="24"/>
              </w:rPr>
            </w:pPr>
            <w:r w:rsidRPr="00CB557D">
              <w:rPr>
                <w:rStyle w:val="21"/>
                <w:b w:val="0"/>
                <w:bCs w:val="0"/>
                <w:color w:val="000000"/>
                <w:sz w:val="24"/>
                <w:szCs w:val="24"/>
              </w:rPr>
              <w:t>-библиотеки (Национальная библиотека Чувашской Республики)</w:t>
            </w:r>
          </w:p>
          <w:p w:rsidR="00364B59" w:rsidRPr="00CB557D" w:rsidRDefault="00364B59" w:rsidP="00CB557D">
            <w:pPr>
              <w:pStyle w:val="a8"/>
              <w:shd w:val="clear" w:color="auto" w:fill="auto"/>
              <w:spacing w:after="0"/>
              <w:ind w:firstLine="0"/>
              <w:jc w:val="both"/>
              <w:rPr>
                <w:rFonts w:ascii="Times New Roman" w:hAnsi="Times New Roman" w:cs="Times New Roman"/>
                <w:sz w:val="24"/>
                <w:szCs w:val="24"/>
              </w:rPr>
            </w:pPr>
            <w:r w:rsidRPr="00CB557D">
              <w:rPr>
                <w:rStyle w:val="13"/>
                <w:color w:val="000000"/>
                <w:sz w:val="24"/>
                <w:szCs w:val="24"/>
              </w:rPr>
              <w:t xml:space="preserve">презентации, выставки, диспуты, читательские конференции, встречи с интересными людьми и т.д. </w:t>
            </w:r>
            <w:r w:rsidRPr="00CB557D">
              <w:rPr>
                <w:rStyle w:val="21"/>
                <w:b w:val="0"/>
                <w:bCs w:val="0"/>
                <w:color w:val="000000"/>
                <w:sz w:val="24"/>
                <w:szCs w:val="24"/>
              </w:rPr>
              <w:t xml:space="preserve">-учреждения культуры (театры, музеи, выставочные центры)- </w:t>
            </w:r>
            <w:r w:rsidRPr="00CB557D">
              <w:rPr>
                <w:rStyle w:val="13"/>
                <w:color w:val="000000"/>
                <w:sz w:val="24"/>
                <w:szCs w:val="24"/>
              </w:rPr>
              <w:t>просмотры и обсуждения, беседы, встречи, «живые уроки», «образовательные экскурсии</w:t>
            </w:r>
            <w:r w:rsidRPr="00CB557D">
              <w:rPr>
                <w:rStyle w:val="21"/>
                <w:b w:val="0"/>
                <w:bCs w:val="0"/>
                <w:color w:val="000000"/>
                <w:sz w:val="24"/>
                <w:szCs w:val="24"/>
              </w:rPr>
              <w:t>»</w:t>
            </w:r>
          </w:p>
          <w:p w:rsidR="00364B59" w:rsidRPr="00CB557D" w:rsidRDefault="00364B59" w:rsidP="00CB557D">
            <w:pPr>
              <w:pStyle w:val="a8"/>
              <w:shd w:val="clear" w:color="auto" w:fill="auto"/>
              <w:spacing w:after="0"/>
              <w:ind w:firstLine="0"/>
              <w:jc w:val="both"/>
              <w:rPr>
                <w:rFonts w:ascii="Times New Roman" w:hAnsi="Times New Roman" w:cs="Times New Roman"/>
                <w:sz w:val="24"/>
                <w:szCs w:val="24"/>
              </w:rPr>
            </w:pPr>
            <w:r w:rsidRPr="00CB557D">
              <w:rPr>
                <w:rStyle w:val="21"/>
                <w:b w:val="0"/>
                <w:bCs w:val="0"/>
                <w:color w:val="000000"/>
                <w:sz w:val="24"/>
                <w:szCs w:val="24"/>
              </w:rPr>
              <w:t xml:space="preserve"> Привлечение обучающихся для проведения мероприятий в младших классах: </w:t>
            </w:r>
            <w:r w:rsidRPr="00CB557D">
              <w:rPr>
                <w:rStyle w:val="13"/>
                <w:color w:val="000000"/>
                <w:sz w:val="24"/>
                <w:szCs w:val="24"/>
              </w:rPr>
              <w:t>флешмобы, театрализованные представления, праздники</w:t>
            </w:r>
            <w:r w:rsidRPr="00CB557D">
              <w:rPr>
                <w:rStyle w:val="21"/>
                <w:b w:val="0"/>
                <w:bCs w:val="0"/>
                <w:color w:val="000000"/>
                <w:sz w:val="24"/>
                <w:szCs w:val="24"/>
              </w:rPr>
              <w:t xml:space="preserve"> и т.д.</w:t>
            </w:r>
          </w:p>
        </w:tc>
      </w:tr>
      <w:tr w:rsidR="00364B59">
        <w:tc>
          <w:tcPr>
            <w:tcW w:w="2235" w:type="dxa"/>
          </w:tcPr>
          <w:p w:rsidR="00364B59" w:rsidRDefault="00364B59" w:rsidP="00CB557D">
            <w:r w:rsidRPr="00CB557D">
              <w:rPr>
                <w:rStyle w:val="21"/>
                <w:b w:val="0"/>
                <w:bCs w:val="0"/>
                <w:sz w:val="24"/>
                <w:szCs w:val="24"/>
              </w:rPr>
              <w:t>Методическая работа с педагогами</w:t>
            </w:r>
          </w:p>
        </w:tc>
        <w:tc>
          <w:tcPr>
            <w:tcW w:w="2835" w:type="dxa"/>
          </w:tcPr>
          <w:p w:rsidR="00364B59" w:rsidRDefault="00364B59" w:rsidP="00CB557D"/>
        </w:tc>
        <w:tc>
          <w:tcPr>
            <w:tcW w:w="4501" w:type="dxa"/>
          </w:tcPr>
          <w:p w:rsidR="00364B59" w:rsidRPr="00CB557D" w:rsidRDefault="00364B59" w:rsidP="00AE79A1">
            <w:pPr>
              <w:pStyle w:val="a8"/>
              <w:numPr>
                <w:ilvl w:val="0"/>
                <w:numId w:val="71"/>
              </w:numPr>
              <w:shd w:val="clear" w:color="auto" w:fill="auto"/>
              <w:tabs>
                <w:tab w:val="left" w:pos="-5"/>
              </w:tabs>
              <w:spacing w:after="0"/>
              <w:jc w:val="both"/>
              <w:rPr>
                <w:rFonts w:ascii="Times New Roman" w:hAnsi="Times New Roman" w:cs="Times New Roman"/>
                <w:sz w:val="24"/>
                <w:szCs w:val="24"/>
              </w:rPr>
            </w:pPr>
            <w:r w:rsidRPr="00CB557D">
              <w:rPr>
                <w:rStyle w:val="21"/>
                <w:b w:val="0"/>
                <w:bCs w:val="0"/>
                <w:color w:val="000000"/>
                <w:sz w:val="24"/>
                <w:szCs w:val="24"/>
              </w:rPr>
              <w:t>Создание и организация работы образовательного кластера (вузы республики, автономное учреждение «Центр мониторинга и развития образования», БУО ДПО (ПК) «Чувашский институт образования», Центр «Содружество»), привлечение новых участников корпоративного партнерства</w:t>
            </w:r>
          </w:p>
          <w:p w:rsidR="00364B59" w:rsidRPr="00CB557D" w:rsidRDefault="00364B59" w:rsidP="00AE79A1">
            <w:pPr>
              <w:pStyle w:val="a8"/>
              <w:numPr>
                <w:ilvl w:val="0"/>
                <w:numId w:val="71"/>
              </w:numPr>
              <w:shd w:val="clear" w:color="auto" w:fill="auto"/>
              <w:tabs>
                <w:tab w:val="left" w:pos="-5"/>
              </w:tabs>
              <w:spacing w:after="0"/>
              <w:jc w:val="both"/>
              <w:rPr>
                <w:rFonts w:ascii="Times New Roman" w:hAnsi="Times New Roman" w:cs="Times New Roman"/>
                <w:sz w:val="24"/>
                <w:szCs w:val="24"/>
              </w:rPr>
            </w:pPr>
            <w:r w:rsidRPr="00CB557D">
              <w:rPr>
                <w:rStyle w:val="21"/>
                <w:b w:val="0"/>
                <w:bCs w:val="0"/>
                <w:color w:val="000000"/>
                <w:sz w:val="24"/>
                <w:szCs w:val="24"/>
              </w:rPr>
              <w:t xml:space="preserve">Организация самообразования учителей </w:t>
            </w:r>
            <w:r w:rsidRPr="00CB557D">
              <w:rPr>
                <w:rStyle w:val="21"/>
                <w:b w:val="0"/>
                <w:bCs w:val="0"/>
                <w:color w:val="000000"/>
                <w:sz w:val="24"/>
                <w:szCs w:val="24"/>
              </w:rPr>
              <w:lastRenderedPageBreak/>
              <w:t xml:space="preserve">по следующим направлениям: изучение методической и научно-популярной литературы по предметам; взаимопосещение уроков; посещение семинаров различных уровней; использование ИК- технологий и ресурсов сети </w:t>
            </w:r>
            <w:r w:rsidRPr="00CB557D">
              <w:rPr>
                <w:rStyle w:val="21"/>
                <w:b w:val="0"/>
                <w:bCs w:val="0"/>
                <w:color w:val="000000"/>
                <w:sz w:val="24"/>
                <w:szCs w:val="24"/>
                <w:lang w:val="en-US" w:eastAsia="en-US"/>
              </w:rPr>
              <w:t>Internet</w:t>
            </w:r>
            <w:r w:rsidRPr="00CB557D">
              <w:rPr>
                <w:rStyle w:val="21"/>
                <w:b w:val="0"/>
                <w:bCs w:val="0"/>
                <w:color w:val="000000"/>
                <w:sz w:val="24"/>
                <w:szCs w:val="24"/>
                <w:lang w:eastAsia="en-US"/>
              </w:rPr>
              <w:t xml:space="preserve">; </w:t>
            </w:r>
            <w:r w:rsidRPr="00CB557D">
              <w:rPr>
                <w:rStyle w:val="21"/>
                <w:b w:val="0"/>
                <w:bCs w:val="0"/>
                <w:color w:val="000000"/>
                <w:sz w:val="24"/>
                <w:szCs w:val="24"/>
              </w:rPr>
              <w:t>работа над темами самообразования и организация круглых столов по их обсуждению; участие в различных тренингах; проведение мастер-классов</w:t>
            </w:r>
          </w:p>
          <w:p w:rsidR="00364B59" w:rsidRPr="00CB557D" w:rsidRDefault="00364B59" w:rsidP="00AE79A1">
            <w:pPr>
              <w:pStyle w:val="a8"/>
              <w:numPr>
                <w:ilvl w:val="0"/>
                <w:numId w:val="71"/>
              </w:numPr>
              <w:shd w:val="clear" w:color="auto" w:fill="auto"/>
              <w:tabs>
                <w:tab w:val="left" w:pos="-14"/>
              </w:tabs>
              <w:spacing w:after="0"/>
              <w:jc w:val="both"/>
              <w:rPr>
                <w:rFonts w:ascii="Times New Roman" w:hAnsi="Times New Roman" w:cs="Times New Roman"/>
                <w:sz w:val="24"/>
                <w:szCs w:val="24"/>
              </w:rPr>
            </w:pPr>
            <w:r w:rsidRPr="00CB557D">
              <w:rPr>
                <w:rStyle w:val="21"/>
                <w:b w:val="0"/>
                <w:bCs w:val="0"/>
                <w:color w:val="000000"/>
                <w:sz w:val="24"/>
                <w:szCs w:val="24"/>
              </w:rPr>
              <w:t xml:space="preserve">Расширение </w:t>
            </w:r>
            <w:r w:rsidRPr="00CB557D">
              <w:rPr>
                <w:rStyle w:val="21"/>
                <w:b w:val="0"/>
                <w:bCs w:val="0"/>
                <w:color w:val="000000"/>
                <w:sz w:val="24"/>
                <w:szCs w:val="24"/>
                <w:lang w:val="en-US" w:eastAsia="en-US"/>
              </w:rPr>
              <w:t>IT</w:t>
            </w:r>
            <w:r w:rsidRPr="00CB557D">
              <w:rPr>
                <w:rStyle w:val="21"/>
                <w:b w:val="0"/>
                <w:bCs w:val="0"/>
                <w:color w:val="000000"/>
                <w:sz w:val="24"/>
                <w:szCs w:val="24"/>
              </w:rPr>
              <w:t>-пространства как новой образовательной среды</w:t>
            </w:r>
          </w:p>
          <w:p w:rsidR="00364B59" w:rsidRPr="00CB557D" w:rsidRDefault="00364B59" w:rsidP="00AE79A1">
            <w:pPr>
              <w:pStyle w:val="a8"/>
              <w:numPr>
                <w:ilvl w:val="0"/>
                <w:numId w:val="71"/>
              </w:numPr>
              <w:shd w:val="clear" w:color="auto" w:fill="auto"/>
              <w:tabs>
                <w:tab w:val="left" w:pos="-5"/>
              </w:tabs>
              <w:spacing w:after="0"/>
              <w:jc w:val="both"/>
              <w:rPr>
                <w:rFonts w:ascii="Times New Roman" w:hAnsi="Times New Roman" w:cs="Times New Roman"/>
                <w:sz w:val="24"/>
                <w:szCs w:val="24"/>
              </w:rPr>
            </w:pPr>
            <w:r w:rsidRPr="00CB557D">
              <w:rPr>
                <w:rStyle w:val="21"/>
                <w:b w:val="0"/>
                <w:bCs w:val="0"/>
                <w:color w:val="000000"/>
                <w:sz w:val="24"/>
                <w:szCs w:val="24"/>
              </w:rPr>
              <w:t>Обобщение опыта работы педагогов через выступления на заседаниях творческих лабораторий и педагогических советах</w:t>
            </w:r>
          </w:p>
          <w:p w:rsidR="00364B59" w:rsidRPr="00CB557D" w:rsidRDefault="00364B59" w:rsidP="00CB557D">
            <w:pPr>
              <w:pStyle w:val="a8"/>
              <w:shd w:val="clear" w:color="auto" w:fill="auto"/>
              <w:tabs>
                <w:tab w:val="left" w:pos="6390"/>
                <w:tab w:val="right" w:pos="9484"/>
              </w:tabs>
              <w:spacing w:after="0"/>
              <w:ind w:firstLine="0"/>
              <w:jc w:val="both"/>
              <w:rPr>
                <w:rStyle w:val="21"/>
                <w:b w:val="0"/>
                <w:bCs w:val="0"/>
                <w:color w:val="000000"/>
                <w:sz w:val="24"/>
                <w:szCs w:val="24"/>
              </w:rPr>
            </w:pPr>
            <w:r w:rsidRPr="00CB557D">
              <w:rPr>
                <w:rStyle w:val="21"/>
                <w:b w:val="0"/>
                <w:bCs w:val="0"/>
                <w:color w:val="000000"/>
                <w:sz w:val="24"/>
                <w:szCs w:val="24"/>
              </w:rPr>
              <w:t>Повышение квалификации учителей через курсовую подготовку, ресурсные центры и вовлечение в систему дистанционного обучения</w:t>
            </w:r>
            <w:r w:rsidRPr="00CB557D">
              <w:rPr>
                <w:b/>
                <w:bCs/>
                <w:color w:val="000000"/>
                <w:sz w:val="24"/>
                <w:szCs w:val="24"/>
              </w:rPr>
              <w:t xml:space="preserve"> </w:t>
            </w:r>
            <w:r w:rsidRPr="00CB557D">
              <w:rPr>
                <w:rStyle w:val="21"/>
                <w:b w:val="0"/>
                <w:bCs w:val="0"/>
                <w:color w:val="000000"/>
                <w:sz w:val="24"/>
                <w:szCs w:val="24"/>
              </w:rPr>
              <w:t>Обучение педагогов технологии тьюторства через сотрудничество с Центром «Содружество»;</w:t>
            </w:r>
          </w:p>
          <w:p w:rsidR="00364B59" w:rsidRPr="00CB557D" w:rsidRDefault="00364B59" w:rsidP="00CB557D">
            <w:pPr>
              <w:pStyle w:val="a8"/>
              <w:shd w:val="clear" w:color="auto" w:fill="auto"/>
              <w:tabs>
                <w:tab w:val="left" w:pos="6390"/>
                <w:tab w:val="right" w:pos="9484"/>
              </w:tabs>
              <w:spacing w:after="0"/>
              <w:ind w:firstLine="0"/>
              <w:jc w:val="both"/>
              <w:rPr>
                <w:rStyle w:val="21"/>
                <w:b w:val="0"/>
                <w:bCs w:val="0"/>
                <w:color w:val="000000"/>
                <w:sz w:val="24"/>
                <w:szCs w:val="24"/>
              </w:rPr>
            </w:pPr>
            <w:r w:rsidRPr="00CB557D">
              <w:rPr>
                <w:rStyle w:val="21"/>
                <w:b w:val="0"/>
                <w:bCs w:val="0"/>
                <w:color w:val="000000"/>
                <w:sz w:val="24"/>
                <w:szCs w:val="24"/>
              </w:rPr>
              <w:t>Организация системы наставничества для молодых педагогов;</w:t>
            </w:r>
          </w:p>
          <w:p w:rsidR="00364B59" w:rsidRPr="00CB557D" w:rsidRDefault="00364B59" w:rsidP="00CB557D">
            <w:pPr>
              <w:pStyle w:val="a8"/>
              <w:shd w:val="clear" w:color="auto" w:fill="auto"/>
              <w:tabs>
                <w:tab w:val="left" w:pos="6390"/>
                <w:tab w:val="right" w:pos="9484"/>
              </w:tabs>
              <w:spacing w:after="0"/>
              <w:ind w:firstLine="0"/>
              <w:jc w:val="both"/>
              <w:rPr>
                <w:rStyle w:val="21"/>
                <w:b w:val="0"/>
                <w:bCs w:val="0"/>
                <w:color w:val="000000"/>
                <w:sz w:val="24"/>
                <w:szCs w:val="24"/>
              </w:rPr>
            </w:pPr>
            <w:r w:rsidRPr="00CB557D">
              <w:rPr>
                <w:rStyle w:val="21"/>
                <w:b w:val="0"/>
                <w:bCs w:val="0"/>
                <w:color w:val="000000"/>
                <w:sz w:val="24"/>
                <w:szCs w:val="24"/>
              </w:rPr>
              <w:t>Внедрение оптимальных подходов к эффективному контракту с руководителями и педагогическими работниками школы;</w:t>
            </w:r>
          </w:p>
          <w:p w:rsidR="00364B59" w:rsidRPr="00CB557D" w:rsidRDefault="00364B59" w:rsidP="00CB557D">
            <w:pPr>
              <w:pStyle w:val="a8"/>
              <w:shd w:val="clear" w:color="auto" w:fill="auto"/>
              <w:tabs>
                <w:tab w:val="left" w:pos="6390"/>
                <w:tab w:val="right" w:pos="9484"/>
              </w:tabs>
              <w:spacing w:after="0"/>
              <w:ind w:firstLine="0"/>
              <w:jc w:val="both"/>
              <w:rPr>
                <w:rStyle w:val="21"/>
                <w:b w:val="0"/>
                <w:bCs w:val="0"/>
                <w:color w:val="000000"/>
                <w:sz w:val="24"/>
                <w:szCs w:val="24"/>
              </w:rPr>
            </w:pPr>
            <w:r w:rsidRPr="00CB557D">
              <w:rPr>
                <w:rStyle w:val="21"/>
                <w:b w:val="0"/>
                <w:bCs w:val="0"/>
                <w:color w:val="000000"/>
                <w:sz w:val="24"/>
                <w:szCs w:val="24"/>
              </w:rPr>
              <w:t>Участие в реализации пилотных проектов привлечения и закрепления в школе лучших выпускников вузов и талантливых педагогов;</w:t>
            </w:r>
          </w:p>
          <w:p w:rsidR="00364B59" w:rsidRPr="00CB557D" w:rsidRDefault="00364B59" w:rsidP="00CB557D">
            <w:pPr>
              <w:pStyle w:val="a8"/>
              <w:shd w:val="clear" w:color="auto" w:fill="auto"/>
              <w:tabs>
                <w:tab w:val="left" w:pos="6390"/>
                <w:tab w:val="right" w:pos="9484"/>
              </w:tabs>
              <w:spacing w:after="0"/>
              <w:ind w:firstLine="0"/>
              <w:jc w:val="both"/>
              <w:rPr>
                <w:rStyle w:val="21"/>
                <w:b w:val="0"/>
                <w:bCs w:val="0"/>
                <w:color w:val="000000"/>
                <w:sz w:val="24"/>
                <w:szCs w:val="24"/>
              </w:rPr>
            </w:pPr>
            <w:r w:rsidRPr="00CB557D">
              <w:rPr>
                <w:rStyle w:val="21"/>
                <w:b w:val="0"/>
                <w:bCs w:val="0"/>
                <w:color w:val="000000"/>
                <w:sz w:val="24"/>
                <w:szCs w:val="24"/>
              </w:rPr>
              <w:t>Участие педагогов в профессиолальных конкурсах и в инновационной работе;</w:t>
            </w:r>
          </w:p>
          <w:p w:rsidR="00364B59" w:rsidRPr="00CB557D" w:rsidRDefault="00364B59" w:rsidP="00CB557D">
            <w:pPr>
              <w:pStyle w:val="a8"/>
              <w:shd w:val="clear" w:color="auto" w:fill="auto"/>
              <w:tabs>
                <w:tab w:val="left" w:pos="6390"/>
                <w:tab w:val="right" w:pos="9484"/>
              </w:tabs>
              <w:spacing w:after="0"/>
              <w:ind w:firstLine="0"/>
              <w:jc w:val="both"/>
              <w:rPr>
                <w:rStyle w:val="21"/>
                <w:b w:val="0"/>
                <w:bCs w:val="0"/>
                <w:color w:val="000000"/>
                <w:sz w:val="24"/>
                <w:szCs w:val="24"/>
              </w:rPr>
            </w:pPr>
            <w:r w:rsidRPr="00CB557D">
              <w:rPr>
                <w:rStyle w:val="21"/>
                <w:b w:val="0"/>
                <w:bCs w:val="0"/>
                <w:color w:val="000000"/>
                <w:sz w:val="24"/>
                <w:szCs w:val="24"/>
              </w:rPr>
              <w:t>модернизация технологий и содержания обучения в соответствии с новым федеральным государственным образовательным стандартом;</w:t>
            </w:r>
          </w:p>
          <w:p w:rsidR="00364B59" w:rsidRPr="00CB557D" w:rsidRDefault="00364B59" w:rsidP="00CB557D">
            <w:pPr>
              <w:pStyle w:val="a8"/>
              <w:shd w:val="clear" w:color="auto" w:fill="auto"/>
              <w:tabs>
                <w:tab w:val="left" w:pos="6390"/>
                <w:tab w:val="right" w:pos="9484"/>
              </w:tabs>
              <w:spacing w:after="0"/>
              <w:ind w:firstLine="0"/>
              <w:jc w:val="both"/>
              <w:rPr>
                <w:rStyle w:val="21"/>
                <w:b w:val="0"/>
                <w:bCs w:val="0"/>
                <w:color w:val="000000"/>
                <w:sz w:val="24"/>
                <w:szCs w:val="24"/>
              </w:rPr>
            </w:pPr>
            <w:r w:rsidRPr="00CB557D">
              <w:rPr>
                <w:rStyle w:val="21"/>
                <w:b w:val="0"/>
                <w:bCs w:val="0"/>
                <w:color w:val="000000"/>
                <w:sz w:val="24"/>
                <w:szCs w:val="24"/>
              </w:rPr>
              <w:t>Сотрудничество с организациями высшего и профессионального образования путем участия в конкурсах и олимпиадах.</w:t>
            </w:r>
          </w:p>
          <w:p w:rsidR="00364B59" w:rsidRDefault="00364B59" w:rsidP="00CB557D">
            <w:pPr>
              <w:pStyle w:val="a8"/>
              <w:shd w:val="clear" w:color="auto" w:fill="auto"/>
              <w:tabs>
                <w:tab w:val="left" w:pos="6390"/>
                <w:tab w:val="right" w:pos="9484"/>
              </w:tabs>
              <w:spacing w:after="0"/>
              <w:ind w:firstLine="0"/>
              <w:jc w:val="both"/>
            </w:pPr>
            <w:r w:rsidRPr="00CB557D">
              <w:rPr>
                <w:rStyle w:val="21"/>
                <w:b w:val="0"/>
                <w:bCs w:val="0"/>
                <w:color w:val="000000"/>
                <w:sz w:val="24"/>
                <w:szCs w:val="24"/>
              </w:rPr>
              <w:t>Формирование методической системы воспитания здорового и безопасного образа жизни среди обучающихся.</w:t>
            </w:r>
          </w:p>
        </w:tc>
      </w:tr>
    </w:tbl>
    <w:p w:rsidR="00364B59" w:rsidRDefault="00364B59">
      <w:pPr>
        <w:pStyle w:val="a8"/>
        <w:shd w:val="clear" w:color="auto" w:fill="auto"/>
        <w:spacing w:after="245"/>
        <w:ind w:left="80" w:right="60" w:firstLine="500"/>
        <w:jc w:val="both"/>
        <w:rPr>
          <w:rFonts w:ascii="Times New Roman" w:hAnsi="Times New Roman" w:cs="Times New Roman"/>
          <w:sz w:val="24"/>
          <w:szCs w:val="24"/>
        </w:rPr>
      </w:pPr>
    </w:p>
    <w:p w:rsidR="00364B59" w:rsidRPr="00DD3D58" w:rsidRDefault="00364B59" w:rsidP="00AE79A1">
      <w:pPr>
        <w:pStyle w:val="410"/>
        <w:keepNext/>
        <w:keepLines/>
        <w:numPr>
          <w:ilvl w:val="0"/>
          <w:numId w:val="72"/>
        </w:numPr>
        <w:shd w:val="clear" w:color="auto" w:fill="auto"/>
        <w:tabs>
          <w:tab w:val="left" w:pos="1525"/>
        </w:tabs>
        <w:spacing w:before="0" w:line="274" w:lineRule="exact"/>
        <w:ind w:left="920" w:right="-283"/>
        <w:jc w:val="left"/>
        <w:rPr>
          <w:rFonts w:ascii="Times New Roman" w:hAnsi="Times New Roman" w:cs="Times New Roman"/>
          <w:sz w:val="24"/>
          <w:szCs w:val="24"/>
        </w:rPr>
      </w:pPr>
      <w:bookmarkStart w:id="26" w:name="bookmark27"/>
      <w:r w:rsidRPr="00DD3D58">
        <w:rPr>
          <w:rStyle w:val="46"/>
          <w:b/>
          <w:bCs/>
          <w:color w:val="000000"/>
          <w:sz w:val="24"/>
          <w:szCs w:val="24"/>
        </w:rPr>
        <w:t>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bookmarkEnd w:id="26"/>
    </w:p>
    <w:p w:rsidR="00364B59" w:rsidRDefault="00364B59" w:rsidP="009626CE">
      <w:pPr>
        <w:pStyle w:val="a8"/>
        <w:shd w:val="clear" w:color="auto" w:fill="auto"/>
        <w:spacing w:after="0" w:line="276" w:lineRule="auto"/>
        <w:ind w:right="20" w:firstLine="700"/>
        <w:jc w:val="both"/>
        <w:rPr>
          <w:rStyle w:val="21"/>
          <w:b w:val="0"/>
          <w:bCs w:val="0"/>
          <w:color w:val="000000"/>
          <w:sz w:val="24"/>
          <w:szCs w:val="24"/>
        </w:rPr>
      </w:pPr>
      <w:r w:rsidRPr="00DD3D58">
        <w:rPr>
          <w:rStyle w:val="21"/>
          <w:b w:val="0"/>
          <w:bCs w:val="0"/>
          <w:color w:val="000000"/>
          <w:sz w:val="24"/>
          <w:szCs w:val="24"/>
        </w:rPr>
        <w:t xml:space="preserve">Формирование осознанного отношения к собственному здоровью, устойчивых </w:t>
      </w:r>
      <w:r w:rsidRPr="00DD3D58">
        <w:rPr>
          <w:rStyle w:val="21"/>
          <w:b w:val="0"/>
          <w:bCs w:val="0"/>
          <w:color w:val="000000"/>
          <w:sz w:val="24"/>
          <w:szCs w:val="24"/>
        </w:rPr>
        <w:lastRenderedPageBreak/>
        <w:t>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364B59" w:rsidRDefault="00364B59">
      <w:pPr>
        <w:pStyle w:val="a8"/>
        <w:shd w:val="clear" w:color="auto" w:fill="auto"/>
        <w:spacing w:after="0"/>
        <w:ind w:right="20" w:firstLine="700"/>
        <w:jc w:val="both"/>
        <w:rPr>
          <w:rStyle w:val="21"/>
          <w:b w:val="0"/>
          <w:bCs w:val="0"/>
          <w:color w:val="000000"/>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0"/>
        <w:gridCol w:w="2829"/>
        <w:gridCol w:w="2042"/>
        <w:gridCol w:w="2471"/>
      </w:tblGrid>
      <w:tr w:rsidR="00364B59">
        <w:tc>
          <w:tcPr>
            <w:tcW w:w="2274" w:type="dxa"/>
          </w:tcPr>
          <w:p w:rsidR="00364B59" w:rsidRPr="009640DC" w:rsidRDefault="00364B59" w:rsidP="009640DC">
            <w:pPr>
              <w:pStyle w:val="a8"/>
              <w:shd w:val="clear" w:color="auto" w:fill="auto"/>
              <w:spacing w:after="0" w:line="230" w:lineRule="exact"/>
              <w:ind w:left="120" w:firstLine="0"/>
              <w:jc w:val="left"/>
              <w:rPr>
                <w:rFonts w:ascii="Times New Roman" w:hAnsi="Times New Roman" w:cs="Times New Roman"/>
                <w:sz w:val="24"/>
                <w:szCs w:val="24"/>
              </w:rPr>
            </w:pPr>
            <w:r w:rsidRPr="009640DC">
              <w:rPr>
                <w:rStyle w:val="21"/>
                <w:color w:val="000000"/>
                <w:sz w:val="24"/>
                <w:szCs w:val="24"/>
              </w:rPr>
              <w:t>МОДУЛЬ</w:t>
            </w:r>
          </w:p>
        </w:tc>
        <w:tc>
          <w:tcPr>
            <w:tcW w:w="2885" w:type="dxa"/>
          </w:tcPr>
          <w:p w:rsidR="00364B59" w:rsidRPr="009640DC" w:rsidRDefault="00364B59" w:rsidP="009640DC">
            <w:pPr>
              <w:pStyle w:val="a8"/>
              <w:shd w:val="clear" w:color="auto" w:fill="auto"/>
              <w:spacing w:after="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формирует</w:t>
            </w:r>
          </w:p>
        </w:tc>
        <w:tc>
          <w:tcPr>
            <w:tcW w:w="2081" w:type="dxa"/>
          </w:tcPr>
          <w:p w:rsidR="00364B59" w:rsidRPr="009640DC" w:rsidRDefault="00364B59" w:rsidP="009640DC">
            <w:pPr>
              <w:pStyle w:val="a8"/>
              <w:shd w:val="clear" w:color="auto" w:fill="auto"/>
              <w:spacing w:after="0" w:line="283" w:lineRule="exact"/>
              <w:ind w:left="120" w:firstLine="0"/>
              <w:jc w:val="left"/>
              <w:rPr>
                <w:rFonts w:ascii="Times New Roman" w:hAnsi="Times New Roman" w:cs="Times New Roman"/>
                <w:sz w:val="24"/>
                <w:szCs w:val="24"/>
              </w:rPr>
            </w:pPr>
            <w:r w:rsidRPr="009640DC">
              <w:rPr>
                <w:rStyle w:val="21"/>
                <w:b w:val="0"/>
                <w:bCs w:val="0"/>
                <w:color w:val="000000"/>
                <w:sz w:val="24"/>
                <w:szCs w:val="24"/>
              </w:rPr>
              <w:t>Мероприятия в 5-9 классах</w:t>
            </w:r>
          </w:p>
        </w:tc>
        <w:tc>
          <w:tcPr>
            <w:tcW w:w="2519" w:type="dxa"/>
          </w:tcPr>
          <w:p w:rsidR="00364B59" w:rsidRPr="009640DC" w:rsidRDefault="00364B59" w:rsidP="009640DC">
            <w:pPr>
              <w:pStyle w:val="a8"/>
              <w:shd w:val="clear" w:color="auto" w:fill="auto"/>
              <w:spacing w:after="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формы</w:t>
            </w:r>
          </w:p>
        </w:tc>
      </w:tr>
      <w:tr w:rsidR="00364B59">
        <w:tc>
          <w:tcPr>
            <w:tcW w:w="2274" w:type="dxa"/>
          </w:tcPr>
          <w:p w:rsidR="00364B59" w:rsidRPr="009640DC" w:rsidRDefault="00364B59" w:rsidP="009640DC">
            <w:pPr>
              <w:pStyle w:val="a8"/>
              <w:shd w:val="clear" w:color="auto" w:fill="auto"/>
              <w:spacing w:after="0" w:line="278" w:lineRule="exact"/>
              <w:ind w:left="120" w:firstLine="0"/>
              <w:jc w:val="left"/>
              <w:rPr>
                <w:rFonts w:ascii="Times New Roman" w:hAnsi="Times New Roman" w:cs="Times New Roman"/>
                <w:sz w:val="24"/>
                <w:szCs w:val="24"/>
              </w:rPr>
            </w:pPr>
            <w:r w:rsidRPr="009640DC">
              <w:rPr>
                <w:rStyle w:val="21"/>
                <w:color w:val="000000"/>
                <w:sz w:val="24"/>
                <w:szCs w:val="24"/>
              </w:rPr>
              <w:t xml:space="preserve">МОДУЛЬ 1 </w:t>
            </w:r>
            <w:r w:rsidRPr="009640DC">
              <w:rPr>
                <w:rStyle w:val="5"/>
                <w:color w:val="000000"/>
                <w:sz w:val="24"/>
                <w:szCs w:val="24"/>
              </w:rPr>
              <w:t>Организация рационального режима дня и отдыха</w:t>
            </w:r>
          </w:p>
        </w:tc>
        <w:tc>
          <w:tcPr>
            <w:tcW w:w="2885" w:type="dxa"/>
          </w:tcPr>
          <w:p w:rsidR="00364B59" w:rsidRPr="009640DC" w:rsidRDefault="00364B59" w:rsidP="00AE79A1">
            <w:pPr>
              <w:pStyle w:val="a8"/>
              <w:numPr>
                <w:ilvl w:val="0"/>
                <w:numId w:val="73"/>
              </w:numPr>
              <w:shd w:val="clear" w:color="auto" w:fill="auto"/>
              <w:tabs>
                <w:tab w:val="left" w:pos="720"/>
              </w:tabs>
              <w:spacing w:after="0"/>
              <w:ind w:left="120" w:firstLine="460"/>
              <w:jc w:val="left"/>
              <w:rPr>
                <w:rFonts w:ascii="Times New Roman" w:hAnsi="Times New Roman" w:cs="Times New Roman"/>
                <w:sz w:val="24"/>
                <w:szCs w:val="24"/>
              </w:rPr>
            </w:pPr>
            <w:r w:rsidRPr="009640DC">
              <w:rPr>
                <w:rStyle w:val="21"/>
                <w:b w:val="0"/>
                <w:bCs w:val="0"/>
                <w:color w:val="000000"/>
                <w:sz w:val="24"/>
                <w:szCs w:val="24"/>
              </w:rPr>
              <w:t>способность составлять рациональный режим дня и отдыха; следовать рациональному режиму дня и отдыха на основе знаний о динамике</w:t>
            </w:r>
          </w:p>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работоспособности,</w:t>
            </w:r>
          </w:p>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утомляемости,</w:t>
            </w:r>
          </w:p>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напряжённости</w:t>
            </w:r>
          </w:p>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разных видов</w:t>
            </w:r>
          </w:p>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деятельности;</w:t>
            </w:r>
          </w:p>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выбирать</w:t>
            </w:r>
          </w:p>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оптимальный режим дня с учётом учебных и внеучебных нагрузок;</w:t>
            </w:r>
          </w:p>
          <w:p w:rsidR="00364B59" w:rsidRPr="009640DC" w:rsidRDefault="00364B59" w:rsidP="00AE79A1">
            <w:pPr>
              <w:pStyle w:val="a8"/>
              <w:numPr>
                <w:ilvl w:val="0"/>
                <w:numId w:val="73"/>
              </w:numPr>
              <w:shd w:val="clear" w:color="auto" w:fill="auto"/>
              <w:tabs>
                <w:tab w:val="left" w:pos="720"/>
              </w:tabs>
              <w:spacing w:after="0"/>
              <w:ind w:left="120" w:firstLine="460"/>
              <w:jc w:val="left"/>
              <w:rPr>
                <w:rFonts w:ascii="Times New Roman" w:hAnsi="Times New Roman" w:cs="Times New Roman"/>
                <w:sz w:val="24"/>
                <w:szCs w:val="24"/>
              </w:rPr>
            </w:pPr>
            <w:r w:rsidRPr="009640DC">
              <w:rPr>
                <w:rStyle w:val="21"/>
                <w:b w:val="0"/>
                <w:bCs w:val="0"/>
                <w:color w:val="000000"/>
                <w:sz w:val="24"/>
                <w:szCs w:val="24"/>
              </w:rPr>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 знание основ профилактики переутомления и перенапряжения</w:t>
            </w:r>
          </w:p>
        </w:tc>
        <w:tc>
          <w:tcPr>
            <w:tcW w:w="2081" w:type="dxa"/>
          </w:tcPr>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Использование потенциала уроков биологии, ОБЖ, физической культуры. -«Здоровье и сила в твоих руках»- книжная выставка -Беседа с родителями и обучающимися «Режим дня школьника» -Инструктажи по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w:t>
            </w:r>
          </w:p>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 xml:space="preserve">расходовать воду, электроэнергию, утилизировать мусор, сохранять места обитания растений и животных </w:t>
            </w:r>
            <w:r w:rsidRPr="009640DC">
              <w:rPr>
                <w:rStyle w:val="13"/>
                <w:b w:val="0"/>
                <w:bCs w:val="0"/>
                <w:color w:val="000000"/>
                <w:sz w:val="24"/>
                <w:szCs w:val="24"/>
              </w:rPr>
              <w:t>Рейды</w:t>
            </w:r>
          </w:p>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«Внешний вид» «Мой портфель»</w:t>
            </w:r>
          </w:p>
        </w:tc>
        <w:tc>
          <w:tcPr>
            <w:tcW w:w="2519" w:type="dxa"/>
          </w:tcPr>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-проведение бесед, - просмотр учебных фильмов, игровых и тренинговых программ,</w:t>
            </w:r>
          </w:p>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-уроки и внеурочная деятельность -участие в пропаганде экологически сообразного здорового образа жизни — проведение бесед в младших классах, -тематические игры, театрализованные представления для младших школьников, сверстников, населения.</w:t>
            </w:r>
          </w:p>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-просмотр и обсуждение фильмов, посвящённых разным формам оздоровления, -проведение экологических акций, ролевых игр, школьных конференций, -Составление правильного режима занятий физической культурой, спортом, туризмом, рациона здорового питания, режим дня, учёбы и отдыха с учётом экологических факторов окружающей - Закаливание -</w:t>
            </w:r>
            <w:r w:rsidRPr="009640DC">
              <w:rPr>
                <w:rStyle w:val="21"/>
                <w:b w:val="0"/>
                <w:bCs w:val="0"/>
                <w:color w:val="000000"/>
                <w:sz w:val="24"/>
                <w:szCs w:val="24"/>
              </w:rPr>
              <w:lastRenderedPageBreak/>
              <w:t>Участие на добровольной основе в деятельности детско- юношеских общественных экологических организаций, мероприятиях, проводимых общественными экологическими организациями.</w:t>
            </w:r>
          </w:p>
        </w:tc>
      </w:tr>
      <w:tr w:rsidR="00364B59">
        <w:tc>
          <w:tcPr>
            <w:tcW w:w="2274" w:type="dxa"/>
          </w:tcPr>
          <w:p w:rsidR="00364B59" w:rsidRPr="009640DC" w:rsidRDefault="00364B59" w:rsidP="009640DC">
            <w:pPr>
              <w:pStyle w:val="a8"/>
              <w:shd w:val="clear" w:color="auto" w:fill="auto"/>
              <w:spacing w:after="0" w:line="278" w:lineRule="exact"/>
              <w:ind w:left="120" w:firstLine="0"/>
              <w:jc w:val="left"/>
              <w:rPr>
                <w:rFonts w:ascii="Times New Roman" w:hAnsi="Times New Roman" w:cs="Times New Roman"/>
                <w:sz w:val="24"/>
                <w:szCs w:val="24"/>
              </w:rPr>
            </w:pPr>
            <w:r w:rsidRPr="009640DC">
              <w:rPr>
                <w:rStyle w:val="5"/>
                <w:color w:val="000000"/>
                <w:sz w:val="24"/>
                <w:szCs w:val="24"/>
              </w:rPr>
              <w:lastRenderedPageBreak/>
              <w:t>МОДУЛЬ 2 Достаточная двигательная активность</w:t>
            </w:r>
          </w:p>
        </w:tc>
        <w:tc>
          <w:tcPr>
            <w:tcW w:w="2885" w:type="dxa"/>
          </w:tcPr>
          <w:p w:rsidR="00364B59" w:rsidRPr="009640DC" w:rsidRDefault="00364B59" w:rsidP="00AE79A1">
            <w:pPr>
              <w:pStyle w:val="a8"/>
              <w:numPr>
                <w:ilvl w:val="0"/>
                <w:numId w:val="74"/>
              </w:numPr>
              <w:shd w:val="clear" w:color="auto" w:fill="auto"/>
              <w:tabs>
                <w:tab w:val="left" w:pos="274"/>
              </w:tabs>
              <w:spacing w:after="0"/>
              <w:ind w:left="120" w:firstLine="0"/>
              <w:jc w:val="left"/>
              <w:rPr>
                <w:rFonts w:ascii="Times New Roman" w:hAnsi="Times New Roman" w:cs="Times New Roman"/>
                <w:sz w:val="24"/>
                <w:szCs w:val="24"/>
              </w:rPr>
            </w:pPr>
            <w:r w:rsidRPr="009640DC">
              <w:rPr>
                <w:rStyle w:val="21"/>
                <w:b w:val="0"/>
                <w:bCs w:val="0"/>
                <w:color w:val="000000"/>
                <w:sz w:val="24"/>
                <w:szCs w:val="24"/>
              </w:rPr>
              <w:t>представление о необходимой и достаточной двигательной активности, элементах и правилах</w:t>
            </w:r>
          </w:p>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закаливания, выбор соответствующих возрасту физических нагрузок и их видов;</w:t>
            </w:r>
          </w:p>
          <w:p w:rsidR="00364B59" w:rsidRPr="009640DC" w:rsidRDefault="00364B59" w:rsidP="00AE79A1">
            <w:pPr>
              <w:pStyle w:val="a8"/>
              <w:numPr>
                <w:ilvl w:val="0"/>
                <w:numId w:val="74"/>
              </w:numPr>
              <w:shd w:val="clear" w:color="auto" w:fill="auto"/>
              <w:tabs>
                <w:tab w:val="left" w:pos="269"/>
              </w:tabs>
              <w:spacing w:after="0"/>
              <w:ind w:left="120" w:firstLine="0"/>
              <w:jc w:val="left"/>
              <w:rPr>
                <w:rFonts w:ascii="Times New Roman" w:hAnsi="Times New Roman" w:cs="Times New Roman"/>
                <w:sz w:val="24"/>
                <w:szCs w:val="24"/>
              </w:rPr>
            </w:pPr>
            <w:r w:rsidRPr="009640DC">
              <w:rPr>
                <w:rStyle w:val="21"/>
                <w:b w:val="0"/>
                <w:bCs w:val="0"/>
                <w:color w:val="000000"/>
                <w:sz w:val="24"/>
                <w:szCs w:val="24"/>
              </w:rPr>
              <w:t>представление о рисках для здоровья неадекватных нагрузок и использования биостимуляторов;</w:t>
            </w:r>
          </w:p>
          <w:p w:rsidR="00364B59" w:rsidRPr="009640DC" w:rsidRDefault="00364B59" w:rsidP="00AE79A1">
            <w:pPr>
              <w:pStyle w:val="a8"/>
              <w:numPr>
                <w:ilvl w:val="0"/>
                <w:numId w:val="74"/>
              </w:numPr>
              <w:shd w:val="clear" w:color="auto" w:fill="auto"/>
              <w:tabs>
                <w:tab w:val="left" w:pos="274"/>
              </w:tabs>
              <w:spacing w:after="0"/>
              <w:ind w:left="120" w:firstLine="0"/>
              <w:jc w:val="left"/>
              <w:rPr>
                <w:rFonts w:ascii="Times New Roman" w:hAnsi="Times New Roman" w:cs="Times New Roman"/>
                <w:sz w:val="24"/>
                <w:szCs w:val="24"/>
              </w:rPr>
            </w:pPr>
            <w:r w:rsidRPr="009640DC">
              <w:rPr>
                <w:rStyle w:val="21"/>
                <w:b w:val="0"/>
                <w:bCs w:val="0"/>
                <w:color w:val="000000"/>
                <w:sz w:val="24"/>
                <w:szCs w:val="24"/>
              </w:rPr>
              <w:t>потребность в двигательной активности и ежедневных занятиях физической культурой;</w:t>
            </w:r>
          </w:p>
          <w:p w:rsidR="00364B59" w:rsidRPr="009640DC" w:rsidRDefault="00364B59" w:rsidP="00AE79A1">
            <w:pPr>
              <w:pStyle w:val="a8"/>
              <w:numPr>
                <w:ilvl w:val="0"/>
                <w:numId w:val="74"/>
              </w:numPr>
              <w:shd w:val="clear" w:color="auto" w:fill="auto"/>
              <w:tabs>
                <w:tab w:val="left" w:pos="259"/>
              </w:tabs>
              <w:spacing w:after="0"/>
              <w:ind w:left="120" w:firstLine="0"/>
              <w:jc w:val="left"/>
              <w:rPr>
                <w:rFonts w:ascii="Times New Roman" w:hAnsi="Times New Roman" w:cs="Times New Roman"/>
                <w:sz w:val="24"/>
                <w:szCs w:val="24"/>
              </w:rPr>
            </w:pPr>
            <w:r w:rsidRPr="009640DC">
              <w:rPr>
                <w:rStyle w:val="21"/>
                <w:b w:val="0"/>
                <w:bCs w:val="0"/>
                <w:color w:val="000000"/>
                <w:sz w:val="24"/>
                <w:szCs w:val="24"/>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364B59" w:rsidRPr="009640DC" w:rsidRDefault="00364B59" w:rsidP="009640DC">
            <w:pPr>
              <w:pStyle w:val="a8"/>
              <w:shd w:val="clear" w:color="auto" w:fill="auto"/>
              <w:spacing w:after="0"/>
              <w:ind w:left="120" w:firstLine="440"/>
              <w:jc w:val="left"/>
              <w:rPr>
                <w:rFonts w:ascii="Times New Roman" w:hAnsi="Times New Roman" w:cs="Times New Roman"/>
                <w:sz w:val="24"/>
                <w:szCs w:val="24"/>
              </w:rPr>
            </w:pPr>
            <w:r w:rsidRPr="009640DC">
              <w:rPr>
                <w:rStyle w:val="21"/>
                <w:b w:val="0"/>
                <w:bCs w:val="0"/>
                <w:color w:val="000000"/>
                <w:sz w:val="24"/>
                <w:szCs w:val="24"/>
              </w:rPr>
              <w:t>Для реализации этого модуля необходима интеграция с курсом физической культуры.</w:t>
            </w:r>
          </w:p>
        </w:tc>
        <w:tc>
          <w:tcPr>
            <w:tcW w:w="2081" w:type="dxa"/>
          </w:tcPr>
          <w:p w:rsidR="00364B59" w:rsidRPr="009640DC" w:rsidRDefault="00364B59" w:rsidP="009640DC">
            <w:pPr>
              <w:pStyle w:val="a8"/>
              <w:shd w:val="clear" w:color="auto" w:fill="auto"/>
              <w:spacing w:after="0"/>
              <w:ind w:left="100" w:firstLine="0"/>
              <w:jc w:val="left"/>
              <w:rPr>
                <w:rFonts w:ascii="Times New Roman" w:hAnsi="Times New Roman" w:cs="Times New Roman"/>
                <w:sz w:val="24"/>
                <w:szCs w:val="24"/>
              </w:rPr>
            </w:pPr>
            <w:r w:rsidRPr="009640DC">
              <w:rPr>
                <w:rStyle w:val="21"/>
                <w:b w:val="0"/>
                <w:bCs w:val="0"/>
                <w:color w:val="000000"/>
                <w:sz w:val="24"/>
                <w:szCs w:val="24"/>
              </w:rPr>
              <w:t>Использование потенциала уроков биологии, ОБЖ, физической культуры, -внутришкольные соревнования по различным видам спорта;</w:t>
            </w:r>
          </w:p>
          <w:p w:rsidR="00364B59" w:rsidRPr="009640DC" w:rsidRDefault="00364B59" w:rsidP="009640DC">
            <w:pPr>
              <w:pStyle w:val="a8"/>
              <w:shd w:val="clear" w:color="auto" w:fill="auto"/>
              <w:spacing w:after="0"/>
              <w:ind w:left="100" w:firstLine="0"/>
              <w:jc w:val="left"/>
              <w:rPr>
                <w:rFonts w:ascii="Times New Roman" w:hAnsi="Times New Roman" w:cs="Times New Roman"/>
                <w:sz w:val="24"/>
                <w:szCs w:val="24"/>
              </w:rPr>
            </w:pPr>
            <w:r w:rsidRPr="009640DC">
              <w:rPr>
                <w:rStyle w:val="21"/>
                <w:b w:val="0"/>
                <w:bCs w:val="0"/>
                <w:color w:val="000000"/>
                <w:sz w:val="24"/>
                <w:szCs w:val="24"/>
              </w:rPr>
              <w:t>-товарищеские встречи по баскетболу и волейболу с соседними школами; -проведение Дней здоровья; -спортивные семейные праздники «Мама, папа, я- спортивная семья», «Все на старт» и др. -спортивные секции;</w:t>
            </w:r>
          </w:p>
          <w:p w:rsidR="00364B59" w:rsidRPr="009640DC" w:rsidRDefault="00364B59" w:rsidP="009640DC">
            <w:pPr>
              <w:pStyle w:val="a8"/>
              <w:shd w:val="clear" w:color="auto" w:fill="auto"/>
              <w:spacing w:after="0"/>
              <w:ind w:left="100" w:firstLine="0"/>
              <w:jc w:val="left"/>
              <w:rPr>
                <w:rFonts w:ascii="Times New Roman" w:hAnsi="Times New Roman" w:cs="Times New Roman"/>
                <w:sz w:val="24"/>
                <w:szCs w:val="24"/>
              </w:rPr>
            </w:pPr>
            <w:r w:rsidRPr="009640DC">
              <w:rPr>
                <w:rStyle w:val="21"/>
                <w:b w:val="0"/>
                <w:bCs w:val="0"/>
                <w:color w:val="000000"/>
                <w:sz w:val="24"/>
                <w:szCs w:val="24"/>
              </w:rPr>
              <w:t>-Малые</w:t>
            </w:r>
          </w:p>
          <w:p w:rsidR="00364B59" w:rsidRPr="009640DC" w:rsidRDefault="00364B59" w:rsidP="009640DC">
            <w:pPr>
              <w:pStyle w:val="a8"/>
              <w:shd w:val="clear" w:color="auto" w:fill="auto"/>
              <w:spacing w:after="0"/>
              <w:ind w:left="100" w:firstLine="0"/>
              <w:jc w:val="left"/>
              <w:rPr>
                <w:rFonts w:ascii="Times New Roman" w:hAnsi="Times New Roman" w:cs="Times New Roman"/>
                <w:sz w:val="24"/>
                <w:szCs w:val="24"/>
              </w:rPr>
            </w:pPr>
            <w:r w:rsidRPr="009640DC">
              <w:rPr>
                <w:rStyle w:val="21"/>
                <w:b w:val="0"/>
                <w:bCs w:val="0"/>
                <w:color w:val="000000"/>
                <w:sz w:val="24"/>
                <w:szCs w:val="24"/>
              </w:rPr>
              <w:t>олимпийские</w:t>
            </w:r>
          </w:p>
          <w:p w:rsidR="00364B59" w:rsidRPr="009640DC" w:rsidRDefault="00364B59" w:rsidP="009640DC">
            <w:pPr>
              <w:pStyle w:val="a8"/>
              <w:shd w:val="clear" w:color="auto" w:fill="auto"/>
              <w:spacing w:after="0"/>
              <w:ind w:left="100" w:firstLine="0"/>
              <w:jc w:val="left"/>
              <w:rPr>
                <w:rFonts w:ascii="Times New Roman" w:hAnsi="Times New Roman" w:cs="Times New Roman"/>
                <w:sz w:val="24"/>
                <w:szCs w:val="24"/>
              </w:rPr>
            </w:pPr>
            <w:r w:rsidRPr="009640DC">
              <w:rPr>
                <w:rStyle w:val="21"/>
                <w:b w:val="0"/>
                <w:bCs w:val="0"/>
                <w:color w:val="000000"/>
                <w:sz w:val="24"/>
                <w:szCs w:val="24"/>
              </w:rPr>
              <w:t>игры,</w:t>
            </w:r>
          </w:p>
          <w:p w:rsidR="00364B59" w:rsidRPr="009640DC" w:rsidRDefault="00364B59" w:rsidP="009640DC">
            <w:pPr>
              <w:pStyle w:val="a8"/>
              <w:shd w:val="clear" w:color="auto" w:fill="auto"/>
              <w:spacing w:after="0"/>
              <w:ind w:left="100" w:firstLine="0"/>
              <w:jc w:val="left"/>
              <w:rPr>
                <w:rFonts w:ascii="Times New Roman" w:hAnsi="Times New Roman" w:cs="Times New Roman"/>
                <w:sz w:val="24"/>
                <w:szCs w:val="24"/>
              </w:rPr>
            </w:pPr>
            <w:r w:rsidRPr="009640DC">
              <w:rPr>
                <w:rStyle w:val="21"/>
                <w:b w:val="0"/>
                <w:bCs w:val="0"/>
                <w:color w:val="000000"/>
                <w:sz w:val="24"/>
                <w:szCs w:val="24"/>
              </w:rPr>
              <w:t>спартакиады -участие в муниципальном этапе</w:t>
            </w:r>
          </w:p>
          <w:p w:rsidR="00364B59" w:rsidRPr="009640DC" w:rsidRDefault="00364B59" w:rsidP="009640DC">
            <w:pPr>
              <w:pStyle w:val="a8"/>
              <w:shd w:val="clear" w:color="auto" w:fill="auto"/>
              <w:spacing w:after="0"/>
              <w:ind w:left="100" w:firstLine="0"/>
              <w:jc w:val="left"/>
              <w:rPr>
                <w:rFonts w:ascii="Times New Roman" w:hAnsi="Times New Roman" w:cs="Times New Roman"/>
                <w:sz w:val="24"/>
                <w:szCs w:val="24"/>
              </w:rPr>
            </w:pPr>
            <w:r w:rsidRPr="009640DC">
              <w:rPr>
                <w:rStyle w:val="21"/>
                <w:b w:val="0"/>
                <w:bCs w:val="0"/>
                <w:color w:val="000000"/>
                <w:sz w:val="24"/>
                <w:szCs w:val="24"/>
              </w:rPr>
              <w:t xml:space="preserve">Всероссийских спортивных соревнований «Президентские состязания», «Кросс нации», </w:t>
            </w:r>
            <w:r w:rsidRPr="009640DC">
              <w:rPr>
                <w:rStyle w:val="21"/>
                <w:b w:val="0"/>
                <w:bCs w:val="0"/>
                <w:color w:val="000000"/>
                <w:sz w:val="24"/>
                <w:szCs w:val="24"/>
              </w:rPr>
              <w:lastRenderedPageBreak/>
              <w:t>«лыжня России» и т.д.</w:t>
            </w:r>
          </w:p>
          <w:p w:rsidR="00364B59" w:rsidRPr="009640DC" w:rsidRDefault="00364B59" w:rsidP="009640DC">
            <w:pPr>
              <w:pStyle w:val="a8"/>
              <w:shd w:val="clear" w:color="auto" w:fill="auto"/>
              <w:spacing w:after="0"/>
              <w:ind w:left="100" w:firstLine="0"/>
              <w:jc w:val="left"/>
              <w:rPr>
                <w:rStyle w:val="21"/>
                <w:b w:val="0"/>
                <w:bCs w:val="0"/>
                <w:color w:val="000000"/>
                <w:sz w:val="24"/>
                <w:szCs w:val="24"/>
              </w:rPr>
            </w:pPr>
            <w:r w:rsidRPr="009640DC">
              <w:rPr>
                <w:rStyle w:val="21"/>
                <w:b w:val="0"/>
                <w:bCs w:val="0"/>
                <w:color w:val="000000"/>
                <w:sz w:val="24"/>
                <w:szCs w:val="24"/>
              </w:rPr>
              <w:t>-Спартакиада допризывной молодежи (9 кл.) Участие в районных и городских спортивных мероприятиях («Зарница», «Орленок» и др.)</w:t>
            </w:r>
          </w:p>
          <w:p w:rsidR="00364B59" w:rsidRPr="009640DC" w:rsidRDefault="00364B59" w:rsidP="009640DC">
            <w:pPr>
              <w:pStyle w:val="a8"/>
              <w:shd w:val="clear" w:color="auto" w:fill="auto"/>
              <w:spacing w:after="0"/>
              <w:ind w:left="100" w:firstLine="0"/>
              <w:jc w:val="left"/>
              <w:rPr>
                <w:rFonts w:ascii="Times New Roman" w:hAnsi="Times New Roman" w:cs="Times New Roman"/>
                <w:sz w:val="24"/>
                <w:szCs w:val="24"/>
              </w:rPr>
            </w:pPr>
          </w:p>
        </w:tc>
        <w:tc>
          <w:tcPr>
            <w:tcW w:w="2519" w:type="dxa"/>
          </w:tcPr>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21"/>
                <w:b w:val="0"/>
                <w:bCs w:val="0"/>
                <w:color w:val="000000"/>
                <w:sz w:val="24"/>
                <w:szCs w:val="24"/>
              </w:rPr>
              <w:lastRenderedPageBreak/>
              <w:t>Участие в проведении школьных спартакиад, эстафет,</w:t>
            </w:r>
          </w:p>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экологических и туристических слётов, экологических лагерей, походов по родному краю;</w:t>
            </w:r>
          </w:p>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21"/>
                <w:b w:val="0"/>
                <w:bCs w:val="0"/>
                <w:color w:val="000000"/>
                <w:sz w:val="24"/>
                <w:szCs w:val="24"/>
              </w:rPr>
              <w:t>-занятия в спортивных секциях;</w:t>
            </w:r>
          </w:p>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-спортивные турниры и праздники; -оздоровительные акции</w:t>
            </w:r>
          </w:p>
        </w:tc>
      </w:tr>
      <w:tr w:rsidR="00364B59">
        <w:tc>
          <w:tcPr>
            <w:tcW w:w="2274" w:type="dxa"/>
          </w:tcPr>
          <w:p w:rsidR="00364B59" w:rsidRPr="009640DC" w:rsidRDefault="00364B59" w:rsidP="009640DC">
            <w:pPr>
              <w:pStyle w:val="312"/>
              <w:shd w:val="clear" w:color="auto" w:fill="auto"/>
              <w:spacing w:after="0" w:line="274" w:lineRule="exact"/>
              <w:ind w:firstLine="0"/>
              <w:rPr>
                <w:rFonts w:ascii="Times New Roman" w:hAnsi="Times New Roman" w:cs="Times New Roman"/>
                <w:sz w:val="24"/>
                <w:szCs w:val="24"/>
              </w:rPr>
            </w:pPr>
            <w:r w:rsidRPr="009640DC">
              <w:rPr>
                <w:rStyle w:val="21"/>
                <w:b/>
                <w:bCs/>
                <w:color w:val="000000"/>
                <w:sz w:val="24"/>
                <w:szCs w:val="24"/>
              </w:rPr>
              <w:lastRenderedPageBreak/>
              <w:t xml:space="preserve">МОДУЛЬ 3 </w:t>
            </w:r>
            <w:r w:rsidRPr="009640DC">
              <w:rPr>
                <w:rStyle w:val="5"/>
                <w:b/>
                <w:bCs/>
                <w:color w:val="000000"/>
                <w:sz w:val="24"/>
                <w:szCs w:val="24"/>
              </w:rPr>
              <w:t>Формирование навыков оценки</w:t>
            </w:r>
            <w:r w:rsidRPr="009640DC">
              <w:rPr>
                <w:b w:val="0"/>
                <w:bCs w:val="0"/>
              </w:rPr>
              <w:t xml:space="preserve"> </w:t>
            </w:r>
            <w:r w:rsidRPr="009640DC">
              <w:rPr>
                <w:rStyle w:val="21"/>
                <w:b/>
                <w:bCs/>
                <w:color w:val="000000"/>
                <w:sz w:val="24"/>
                <w:szCs w:val="24"/>
              </w:rPr>
              <w:t>собственного</w:t>
            </w:r>
          </w:p>
          <w:p w:rsidR="00364B59" w:rsidRPr="009640DC" w:rsidRDefault="00364B59" w:rsidP="009640DC">
            <w:pPr>
              <w:pStyle w:val="312"/>
              <w:shd w:val="clear" w:color="auto" w:fill="auto"/>
              <w:spacing w:after="0" w:line="274" w:lineRule="exact"/>
              <w:ind w:firstLine="0"/>
              <w:rPr>
                <w:rFonts w:ascii="Times New Roman" w:hAnsi="Times New Roman" w:cs="Times New Roman"/>
                <w:sz w:val="24"/>
                <w:szCs w:val="24"/>
              </w:rPr>
            </w:pPr>
            <w:r w:rsidRPr="009640DC">
              <w:rPr>
                <w:rStyle w:val="21"/>
                <w:b/>
                <w:bCs/>
                <w:color w:val="000000"/>
                <w:sz w:val="24"/>
                <w:szCs w:val="24"/>
              </w:rPr>
              <w:t>состояния.</w:t>
            </w:r>
          </w:p>
          <w:p w:rsidR="00364B59" w:rsidRPr="009640DC" w:rsidRDefault="00364B59" w:rsidP="009640DC">
            <w:pPr>
              <w:pStyle w:val="312"/>
              <w:shd w:val="clear" w:color="auto" w:fill="auto"/>
              <w:spacing w:after="0" w:line="274" w:lineRule="exact"/>
              <w:ind w:firstLine="0"/>
              <w:rPr>
                <w:rFonts w:ascii="Times New Roman" w:hAnsi="Times New Roman" w:cs="Times New Roman"/>
                <w:sz w:val="24"/>
                <w:szCs w:val="24"/>
              </w:rPr>
            </w:pPr>
            <w:r w:rsidRPr="009640DC">
              <w:rPr>
                <w:rStyle w:val="21"/>
                <w:b/>
                <w:bCs/>
                <w:color w:val="000000"/>
                <w:sz w:val="24"/>
                <w:szCs w:val="24"/>
              </w:rPr>
              <w:t>Самоконтроль</w:t>
            </w:r>
          </w:p>
          <w:p w:rsidR="00364B59" w:rsidRPr="009640DC" w:rsidRDefault="00364B59" w:rsidP="009640DC">
            <w:pPr>
              <w:pStyle w:val="a8"/>
              <w:shd w:val="clear" w:color="auto" w:fill="auto"/>
              <w:spacing w:after="0" w:line="278" w:lineRule="exact"/>
              <w:ind w:left="120" w:firstLine="0"/>
              <w:jc w:val="left"/>
              <w:rPr>
                <w:rFonts w:ascii="Times New Roman" w:hAnsi="Times New Roman" w:cs="Times New Roman"/>
                <w:sz w:val="24"/>
                <w:szCs w:val="24"/>
              </w:rPr>
            </w:pPr>
            <w:r w:rsidRPr="009640DC">
              <w:rPr>
                <w:rStyle w:val="21"/>
                <w:color w:val="000000"/>
                <w:sz w:val="24"/>
                <w:szCs w:val="24"/>
              </w:rPr>
              <w:t>саморегуляция</w:t>
            </w:r>
          </w:p>
        </w:tc>
        <w:tc>
          <w:tcPr>
            <w:tcW w:w="2885" w:type="dxa"/>
          </w:tcPr>
          <w:p w:rsidR="00364B59" w:rsidRPr="009640DC" w:rsidRDefault="00364B59" w:rsidP="009640DC">
            <w:pPr>
              <w:pStyle w:val="a8"/>
              <w:shd w:val="clear" w:color="auto" w:fill="auto"/>
              <w:spacing w:after="0"/>
              <w:ind w:firstLine="0"/>
              <w:jc w:val="left"/>
              <w:rPr>
                <w:rFonts w:ascii="Times New Roman" w:hAnsi="Times New Roman" w:cs="Times New Roman"/>
                <w:b/>
                <w:bCs/>
                <w:sz w:val="24"/>
                <w:szCs w:val="24"/>
              </w:rPr>
            </w:pPr>
            <w:r w:rsidRPr="009640DC">
              <w:rPr>
                <w:rStyle w:val="21"/>
                <w:b w:val="0"/>
                <w:bCs w:val="0"/>
                <w:color w:val="000000"/>
                <w:sz w:val="24"/>
                <w:szCs w:val="24"/>
              </w:rPr>
              <w:t>• навыки оценки</w:t>
            </w:r>
          </w:p>
          <w:p w:rsidR="00364B59" w:rsidRPr="009640DC" w:rsidRDefault="00364B59" w:rsidP="009640DC">
            <w:pPr>
              <w:pStyle w:val="a8"/>
              <w:shd w:val="clear" w:color="auto" w:fill="auto"/>
              <w:spacing w:after="0"/>
              <w:ind w:firstLine="0"/>
              <w:jc w:val="left"/>
              <w:rPr>
                <w:rFonts w:ascii="Times New Roman" w:hAnsi="Times New Roman" w:cs="Times New Roman"/>
                <w:b/>
                <w:bCs/>
                <w:sz w:val="24"/>
                <w:szCs w:val="24"/>
              </w:rPr>
            </w:pPr>
            <w:r w:rsidRPr="009640DC">
              <w:rPr>
                <w:rStyle w:val="21"/>
                <w:b w:val="0"/>
                <w:bCs w:val="0"/>
                <w:color w:val="000000"/>
                <w:sz w:val="24"/>
                <w:szCs w:val="24"/>
              </w:rPr>
              <w:t>собственного</w:t>
            </w:r>
          </w:p>
          <w:p w:rsidR="00364B59" w:rsidRPr="009640DC" w:rsidRDefault="00364B59" w:rsidP="009640DC">
            <w:pPr>
              <w:pStyle w:val="a8"/>
              <w:shd w:val="clear" w:color="auto" w:fill="auto"/>
              <w:spacing w:after="0"/>
              <w:ind w:left="205" w:firstLine="0"/>
              <w:jc w:val="left"/>
              <w:rPr>
                <w:rFonts w:ascii="Times New Roman" w:hAnsi="Times New Roman" w:cs="Times New Roman"/>
                <w:shd w:val="clear" w:color="auto" w:fill="FFFFFF"/>
              </w:rPr>
            </w:pPr>
            <w:r w:rsidRPr="009640DC">
              <w:rPr>
                <w:rStyle w:val="21"/>
                <w:b w:val="0"/>
                <w:bCs w:val="0"/>
                <w:color w:val="000000"/>
                <w:sz w:val="24"/>
                <w:szCs w:val="24"/>
              </w:rPr>
              <w:t xml:space="preserve">функционального </w:t>
            </w:r>
            <w:r w:rsidRPr="009640DC">
              <w:rPr>
                <w:rFonts w:ascii="Times New Roman" w:hAnsi="Times New Roman" w:cs="Times New Roman"/>
                <w:color w:val="000000"/>
                <w:sz w:val="24"/>
                <w:szCs w:val="24"/>
                <w:shd w:val="clear" w:color="auto" w:fill="FFFFFF"/>
              </w:rPr>
              <w:t xml:space="preserve">состояния (напряжения, </w:t>
            </w:r>
            <w:r w:rsidRPr="009640DC">
              <w:rPr>
                <w:rFonts w:ascii="Times New Roman" w:hAnsi="Times New Roman" w:cs="Times New Roman"/>
                <w:b/>
                <w:bCs/>
                <w:color w:val="000000"/>
                <w:sz w:val="24"/>
                <w:szCs w:val="24"/>
                <w:shd w:val="clear" w:color="auto" w:fill="FFFFFF"/>
              </w:rPr>
              <w:t xml:space="preserve">и </w:t>
            </w:r>
            <w:r w:rsidRPr="009640DC">
              <w:rPr>
                <w:rFonts w:ascii="Times New Roman" w:hAnsi="Times New Roman" w:cs="Times New Roman"/>
                <w:color w:val="000000"/>
                <w:sz w:val="24"/>
                <w:szCs w:val="24"/>
                <w:shd w:val="clear" w:color="auto" w:fill="FFFFFF"/>
              </w:rPr>
              <w:t>утомления,</w:t>
            </w:r>
            <w:r w:rsidRPr="009640DC">
              <w:rPr>
                <w:rFonts w:ascii="Times New Roman" w:hAnsi="Times New Roman" w:cs="Times New Roman"/>
                <w:shd w:val="clear" w:color="auto" w:fill="FFFFFF"/>
              </w:rPr>
              <w:t>переутомления) по субъективным показателям (пульс, дыхание, состояние кожных покровов) с учётом собственных индивидуальных особенностей;</w:t>
            </w:r>
          </w:p>
          <w:p w:rsidR="00364B59" w:rsidRPr="009640DC" w:rsidRDefault="00364B59" w:rsidP="00AE79A1">
            <w:pPr>
              <w:pStyle w:val="a8"/>
              <w:numPr>
                <w:ilvl w:val="0"/>
                <w:numId w:val="75"/>
              </w:numPr>
              <w:spacing w:after="0" w:line="240" w:lineRule="auto"/>
              <w:jc w:val="left"/>
              <w:rPr>
                <w:rFonts w:ascii="Times New Roman" w:hAnsi="Times New Roman" w:cs="Times New Roman"/>
                <w:shd w:val="clear" w:color="auto" w:fill="FFFFFF"/>
              </w:rPr>
            </w:pPr>
            <w:r w:rsidRPr="009640DC">
              <w:rPr>
                <w:rFonts w:ascii="Times New Roman" w:hAnsi="Times New Roman" w:cs="Times New Roman"/>
                <w:shd w:val="clear" w:color="auto" w:fill="FFFFFF"/>
              </w:rPr>
              <w:t>навыки работы в условиях стрессовых ситуаций;</w:t>
            </w:r>
          </w:p>
          <w:p w:rsidR="00364B59" w:rsidRPr="009640DC" w:rsidRDefault="00364B59" w:rsidP="00AE79A1">
            <w:pPr>
              <w:pStyle w:val="a8"/>
              <w:numPr>
                <w:ilvl w:val="0"/>
                <w:numId w:val="75"/>
              </w:numPr>
              <w:spacing w:after="0" w:line="240" w:lineRule="auto"/>
              <w:jc w:val="left"/>
              <w:rPr>
                <w:rFonts w:ascii="Times New Roman" w:hAnsi="Times New Roman" w:cs="Times New Roman"/>
                <w:shd w:val="clear" w:color="auto" w:fill="FFFFFF"/>
              </w:rPr>
            </w:pPr>
            <w:r w:rsidRPr="009640DC">
              <w:rPr>
                <w:rFonts w:ascii="Times New Roman" w:hAnsi="Times New Roman" w:cs="Times New Roman"/>
                <w:shd w:val="clear" w:color="auto" w:fill="FFFFFF"/>
              </w:rPr>
              <w:t>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w:t>
            </w:r>
          </w:p>
          <w:p w:rsidR="00364B59" w:rsidRPr="009640DC" w:rsidRDefault="00364B59" w:rsidP="009640DC">
            <w:pPr>
              <w:pStyle w:val="a8"/>
              <w:spacing w:after="0" w:line="240" w:lineRule="auto"/>
              <w:ind w:left="63" w:firstLine="0"/>
              <w:jc w:val="left"/>
              <w:rPr>
                <w:rFonts w:ascii="Times New Roman" w:hAnsi="Times New Roman" w:cs="Times New Roman"/>
                <w:shd w:val="clear" w:color="auto" w:fill="FFFFFF"/>
              </w:rPr>
            </w:pPr>
            <w:r w:rsidRPr="009640DC">
              <w:rPr>
                <w:rFonts w:ascii="Times New Roman" w:hAnsi="Times New Roman" w:cs="Times New Roman"/>
                <w:shd w:val="clear" w:color="auto" w:fill="FFFFFF"/>
              </w:rPr>
              <w:t>представления о влиянии позитивных и негативных эмоций на здоровье, факторах, ихвызывающих, и условиях снижения риска негативных влияний;      навыки эмоциональной разгрузки и их использование в повседневной жизни;</w:t>
            </w:r>
          </w:p>
          <w:p w:rsidR="00364B59" w:rsidRPr="009640DC" w:rsidRDefault="00364B59" w:rsidP="00AE79A1">
            <w:pPr>
              <w:pStyle w:val="a8"/>
              <w:numPr>
                <w:ilvl w:val="0"/>
                <w:numId w:val="75"/>
              </w:numPr>
              <w:spacing w:after="0" w:line="240" w:lineRule="auto"/>
              <w:jc w:val="left"/>
              <w:rPr>
                <w:rFonts w:ascii="Times New Roman" w:hAnsi="Times New Roman" w:cs="Times New Roman"/>
                <w:shd w:val="clear" w:color="auto" w:fill="FFFFFF"/>
              </w:rPr>
            </w:pPr>
            <w:r w:rsidRPr="009640DC">
              <w:rPr>
                <w:rFonts w:ascii="Times New Roman" w:hAnsi="Times New Roman" w:cs="Times New Roman"/>
                <w:shd w:val="clear" w:color="auto" w:fill="FFFFFF"/>
              </w:rPr>
              <w:t>навыки управления своим</w:t>
            </w:r>
          </w:p>
          <w:p w:rsidR="00364B59" w:rsidRPr="009640DC" w:rsidRDefault="00364B59" w:rsidP="009640DC">
            <w:pPr>
              <w:pStyle w:val="a8"/>
              <w:spacing w:after="0" w:line="240" w:lineRule="auto"/>
              <w:ind w:left="63" w:firstLine="0"/>
              <w:jc w:val="left"/>
              <w:rPr>
                <w:rFonts w:ascii="Times New Roman" w:hAnsi="Times New Roman" w:cs="Times New Roman"/>
                <w:shd w:val="clear" w:color="auto" w:fill="FFFFFF"/>
              </w:rPr>
            </w:pPr>
            <w:r w:rsidRPr="009640DC">
              <w:rPr>
                <w:rFonts w:ascii="Times New Roman" w:hAnsi="Times New Roman" w:cs="Times New Roman"/>
                <w:shd w:val="clear" w:color="auto" w:fill="FFFFFF"/>
              </w:rPr>
              <w:t>эмоциональным состоянием и поведением.</w:t>
            </w:r>
          </w:p>
          <w:p w:rsidR="00364B59" w:rsidRPr="009640DC" w:rsidRDefault="00364B59" w:rsidP="009640DC">
            <w:pPr>
              <w:pStyle w:val="a8"/>
              <w:spacing w:after="0" w:line="240" w:lineRule="auto"/>
              <w:ind w:left="63" w:firstLine="0"/>
              <w:jc w:val="left"/>
              <w:rPr>
                <w:rFonts w:ascii="Times New Roman" w:hAnsi="Times New Roman" w:cs="Times New Roman"/>
                <w:shd w:val="clear" w:color="auto" w:fill="FFFFFF"/>
              </w:rPr>
            </w:pPr>
            <w:r w:rsidRPr="009640DC">
              <w:rPr>
                <w:rFonts w:ascii="Times New Roman" w:hAnsi="Times New Roman" w:cs="Times New Roman"/>
                <w:shd w:val="clear" w:color="auto" w:fill="FFFFFF"/>
              </w:rPr>
              <w:t>В результате</w:t>
            </w:r>
          </w:p>
          <w:p w:rsidR="00364B59" w:rsidRPr="009640DC" w:rsidRDefault="00364B59" w:rsidP="009640DC">
            <w:pPr>
              <w:pStyle w:val="a8"/>
              <w:shd w:val="clear" w:color="auto" w:fill="auto"/>
              <w:tabs>
                <w:tab w:val="right" w:pos="2251"/>
              </w:tabs>
              <w:spacing w:after="0"/>
              <w:ind w:right="40" w:firstLine="0"/>
              <w:jc w:val="left"/>
              <w:rPr>
                <w:rFonts w:ascii="Times New Roman" w:hAnsi="Times New Roman" w:cs="Times New Roman"/>
                <w:shd w:val="clear" w:color="auto" w:fill="FFFFFF"/>
              </w:rPr>
            </w:pPr>
            <w:r w:rsidRPr="009640DC">
              <w:rPr>
                <w:rFonts w:ascii="Times New Roman" w:hAnsi="Times New Roman" w:cs="Times New Roman"/>
                <w:shd w:val="clear" w:color="auto" w:fill="FFFFFF"/>
              </w:rPr>
              <w:lastRenderedPageBreak/>
              <w:t xml:space="preserve">реализации данного модуля обучающиеся должны иметь чёткие представления о возможностях </w:t>
            </w:r>
            <w:r w:rsidRPr="009640DC">
              <w:rPr>
                <w:rStyle w:val="Exact"/>
                <w:color w:val="000000"/>
                <w:sz w:val="24"/>
                <w:szCs w:val="24"/>
              </w:rPr>
              <w:t xml:space="preserve">управления своим физическим </w:t>
            </w:r>
            <w:r w:rsidRPr="009640DC">
              <w:rPr>
                <w:rStyle w:val="Exact"/>
                <w:color w:val="000000"/>
                <w:spacing w:val="0"/>
                <w:sz w:val="24"/>
                <w:szCs w:val="24"/>
              </w:rPr>
              <w:t>и</w:t>
            </w:r>
            <w:r w:rsidRPr="009640DC">
              <w:rPr>
                <w:rStyle w:val="Exact"/>
                <w:color w:val="000000"/>
                <w:sz w:val="24"/>
                <w:szCs w:val="24"/>
              </w:rPr>
              <w:t xml:space="preserve"> </w:t>
            </w:r>
            <w:r w:rsidRPr="009640DC">
              <w:rPr>
                <w:rStyle w:val="Exact"/>
                <w:color w:val="000000"/>
                <w:spacing w:val="0"/>
                <w:sz w:val="24"/>
                <w:szCs w:val="24"/>
              </w:rPr>
              <w:t>психологическ</w:t>
            </w:r>
            <w:r w:rsidRPr="009640DC">
              <w:rPr>
                <w:rStyle w:val="Exact"/>
                <w:color w:val="000000"/>
                <w:sz w:val="24"/>
                <w:szCs w:val="24"/>
              </w:rPr>
              <w:t xml:space="preserve">им состоянием </w:t>
            </w:r>
            <w:r w:rsidRPr="009640DC">
              <w:rPr>
                <w:rStyle w:val="Exact"/>
                <w:color w:val="000000"/>
                <w:spacing w:val="0"/>
                <w:sz w:val="24"/>
                <w:szCs w:val="24"/>
              </w:rPr>
              <w:t>без</w:t>
            </w:r>
            <w:r w:rsidRPr="009640DC">
              <w:rPr>
                <w:rStyle w:val="Exact"/>
                <w:color w:val="000000"/>
                <w:sz w:val="24"/>
                <w:szCs w:val="24"/>
              </w:rPr>
              <w:t xml:space="preserve"> </w:t>
            </w:r>
            <w:r w:rsidRPr="009640DC">
              <w:rPr>
                <w:rStyle w:val="Exact"/>
                <w:color w:val="000000"/>
                <w:spacing w:val="0"/>
                <w:sz w:val="24"/>
                <w:szCs w:val="24"/>
              </w:rPr>
              <w:t xml:space="preserve">использования медикаментозных и тонизирующих </w:t>
            </w:r>
            <w:r w:rsidRPr="009640DC">
              <w:rPr>
                <w:rStyle w:val="Exact1"/>
                <w:b w:val="0"/>
                <w:bCs w:val="0"/>
                <w:color w:val="000000"/>
                <w:spacing w:val="0"/>
                <w:sz w:val="24"/>
                <w:szCs w:val="24"/>
                <w:u w:val="none"/>
              </w:rPr>
              <w:t>средств</w:t>
            </w:r>
            <w:r w:rsidRPr="009640DC">
              <w:rPr>
                <w:rStyle w:val="Exact1"/>
                <w:b w:val="0"/>
                <w:bCs w:val="0"/>
                <w:sz w:val="24"/>
                <w:szCs w:val="24"/>
              </w:rPr>
              <w:t>.</w:t>
            </w:r>
          </w:p>
          <w:p w:rsidR="00364B59" w:rsidRPr="009640DC" w:rsidRDefault="00364B59" w:rsidP="009640DC">
            <w:pPr>
              <w:pStyle w:val="a8"/>
              <w:spacing w:after="0" w:line="240" w:lineRule="auto"/>
              <w:jc w:val="left"/>
              <w:rPr>
                <w:rFonts w:ascii="Times New Roman" w:hAnsi="Times New Roman" w:cs="Times New Roman"/>
                <w:shd w:val="clear" w:color="auto" w:fill="FFFFFF"/>
              </w:rPr>
            </w:pPr>
          </w:p>
        </w:tc>
        <w:tc>
          <w:tcPr>
            <w:tcW w:w="2081" w:type="dxa"/>
          </w:tcPr>
          <w:p w:rsidR="00364B59" w:rsidRPr="009640DC" w:rsidRDefault="00364B59" w:rsidP="009640DC">
            <w:pPr>
              <w:pStyle w:val="a8"/>
              <w:shd w:val="clear" w:color="auto" w:fill="auto"/>
              <w:spacing w:after="0"/>
              <w:ind w:left="113" w:firstLine="0"/>
              <w:jc w:val="left"/>
              <w:rPr>
                <w:rFonts w:ascii="Times New Roman" w:hAnsi="Times New Roman" w:cs="Times New Roman"/>
                <w:b/>
                <w:bCs/>
                <w:sz w:val="24"/>
                <w:szCs w:val="24"/>
              </w:rPr>
            </w:pPr>
            <w:r w:rsidRPr="009640DC">
              <w:rPr>
                <w:rStyle w:val="21"/>
                <w:b w:val="0"/>
                <w:bCs w:val="0"/>
                <w:color w:val="000000"/>
                <w:sz w:val="24"/>
                <w:szCs w:val="24"/>
              </w:rPr>
              <w:lastRenderedPageBreak/>
              <w:t xml:space="preserve">Проведение медико </w:t>
            </w:r>
          </w:p>
          <w:p w:rsidR="00364B59" w:rsidRPr="009640DC" w:rsidRDefault="00364B59" w:rsidP="009640DC">
            <w:pPr>
              <w:pStyle w:val="a8"/>
              <w:shd w:val="clear" w:color="auto" w:fill="auto"/>
              <w:spacing w:after="0"/>
              <w:ind w:left="113" w:firstLine="0"/>
              <w:jc w:val="left"/>
              <w:rPr>
                <w:rStyle w:val="21"/>
                <w:b w:val="0"/>
                <w:bCs w:val="0"/>
                <w:color w:val="000000"/>
                <w:sz w:val="24"/>
                <w:szCs w:val="24"/>
              </w:rPr>
            </w:pPr>
            <w:r w:rsidRPr="009640DC">
              <w:rPr>
                <w:rStyle w:val="21"/>
                <w:b w:val="0"/>
                <w:bCs w:val="0"/>
                <w:color w:val="000000"/>
                <w:sz w:val="24"/>
                <w:szCs w:val="24"/>
              </w:rPr>
              <w:t xml:space="preserve">профилактических мероприятий медицинскими работниками. </w:t>
            </w:r>
          </w:p>
          <w:p w:rsidR="00364B59" w:rsidRPr="009640DC" w:rsidRDefault="00364B59" w:rsidP="009640DC">
            <w:pPr>
              <w:pStyle w:val="a8"/>
              <w:shd w:val="clear" w:color="auto" w:fill="auto"/>
              <w:spacing w:after="0"/>
              <w:ind w:left="113" w:firstLine="0"/>
              <w:jc w:val="left"/>
              <w:rPr>
                <w:rStyle w:val="21"/>
                <w:b w:val="0"/>
                <w:bCs w:val="0"/>
                <w:color w:val="000000"/>
                <w:sz w:val="24"/>
                <w:szCs w:val="24"/>
              </w:rPr>
            </w:pPr>
            <w:r w:rsidRPr="009640DC">
              <w:rPr>
                <w:rStyle w:val="21"/>
                <w:b w:val="0"/>
                <w:bCs w:val="0"/>
                <w:color w:val="000000"/>
                <w:sz w:val="24"/>
                <w:szCs w:val="24"/>
              </w:rPr>
              <w:t xml:space="preserve">-Составление памяток «Психологическая помощь при подготовке к экзаменам» (9 кл.). -Обучение оказанию первой доврачебной помощи пострадавшим на уроках ОБЖ. </w:t>
            </w:r>
          </w:p>
          <w:p w:rsidR="00364B59" w:rsidRPr="009640DC" w:rsidRDefault="00364B59" w:rsidP="009640DC">
            <w:pPr>
              <w:pStyle w:val="a8"/>
              <w:shd w:val="clear" w:color="auto" w:fill="auto"/>
              <w:spacing w:after="0"/>
              <w:ind w:left="113" w:firstLine="0"/>
              <w:jc w:val="left"/>
              <w:rPr>
                <w:rFonts w:ascii="Times New Roman" w:hAnsi="Times New Roman" w:cs="Times New Roman"/>
                <w:b/>
                <w:bCs/>
                <w:color w:val="000000"/>
                <w:sz w:val="24"/>
                <w:szCs w:val="24"/>
              </w:rPr>
            </w:pPr>
            <w:r w:rsidRPr="009640DC">
              <w:rPr>
                <w:rStyle w:val="21"/>
                <w:b w:val="0"/>
                <w:bCs w:val="0"/>
                <w:color w:val="000000"/>
                <w:sz w:val="24"/>
                <w:szCs w:val="24"/>
              </w:rPr>
              <w:t>-Проведение тренингов по развитию навыков снятия умственного напряжения, стрессовых состояний.</w:t>
            </w:r>
          </w:p>
        </w:tc>
        <w:tc>
          <w:tcPr>
            <w:tcW w:w="2519" w:type="dxa"/>
          </w:tcPr>
          <w:p w:rsidR="00364B59" w:rsidRPr="009640DC" w:rsidRDefault="00364B59" w:rsidP="009640DC">
            <w:pPr>
              <w:pStyle w:val="a8"/>
              <w:shd w:val="clear" w:color="auto" w:fill="auto"/>
              <w:spacing w:after="0"/>
              <w:ind w:right="78" w:firstLine="0"/>
              <w:jc w:val="left"/>
              <w:rPr>
                <w:rStyle w:val="21"/>
                <w:b w:val="0"/>
                <w:bCs w:val="0"/>
                <w:color w:val="000000"/>
                <w:sz w:val="24"/>
                <w:szCs w:val="24"/>
              </w:rPr>
            </w:pPr>
            <w:r w:rsidRPr="009640DC">
              <w:rPr>
                <w:rStyle w:val="21"/>
                <w:b w:val="0"/>
                <w:bCs w:val="0"/>
                <w:color w:val="000000"/>
                <w:sz w:val="24"/>
                <w:szCs w:val="24"/>
              </w:rPr>
              <w:t>Дискуссии, тренинги, классные часы, ролевые игры, обсуждение видеосюжетов и т.д</w:t>
            </w:r>
          </w:p>
          <w:p w:rsidR="00364B59" w:rsidRPr="009640DC" w:rsidRDefault="00364B59" w:rsidP="009640DC">
            <w:pPr>
              <w:pStyle w:val="a8"/>
              <w:shd w:val="clear" w:color="auto" w:fill="auto"/>
              <w:spacing w:after="0"/>
              <w:ind w:firstLine="0"/>
              <w:jc w:val="both"/>
              <w:rPr>
                <w:rFonts w:ascii="Times New Roman" w:hAnsi="Times New Roman" w:cs="Times New Roman"/>
                <w:b/>
                <w:bCs/>
                <w:sz w:val="24"/>
                <w:szCs w:val="24"/>
              </w:rPr>
            </w:pPr>
          </w:p>
        </w:tc>
      </w:tr>
      <w:tr w:rsidR="00364B59">
        <w:tc>
          <w:tcPr>
            <w:tcW w:w="2274" w:type="dxa"/>
          </w:tcPr>
          <w:p w:rsidR="00364B59" w:rsidRPr="009640DC" w:rsidRDefault="00364B59" w:rsidP="009640DC">
            <w:pPr>
              <w:pStyle w:val="a8"/>
              <w:shd w:val="clear" w:color="auto" w:fill="auto"/>
              <w:spacing w:after="0" w:line="278" w:lineRule="exact"/>
              <w:ind w:firstLine="0"/>
              <w:jc w:val="left"/>
              <w:rPr>
                <w:rFonts w:ascii="Times New Roman" w:hAnsi="Times New Roman" w:cs="Times New Roman"/>
                <w:b/>
                <w:bCs/>
                <w:sz w:val="24"/>
                <w:szCs w:val="24"/>
              </w:rPr>
            </w:pPr>
            <w:r w:rsidRPr="009640DC">
              <w:rPr>
                <w:rFonts w:ascii="Times New Roman" w:hAnsi="Times New Roman" w:cs="Times New Roman"/>
                <w:b/>
                <w:bCs/>
                <w:color w:val="000000"/>
                <w:sz w:val="24"/>
                <w:szCs w:val="24"/>
                <w:u w:val="single"/>
              </w:rPr>
              <w:lastRenderedPageBreak/>
              <w:t>МОДУЛЬ 4</w:t>
            </w:r>
          </w:p>
          <w:p w:rsidR="00364B59" w:rsidRPr="009640DC" w:rsidRDefault="00364B59" w:rsidP="009640DC">
            <w:pPr>
              <w:pStyle w:val="312"/>
              <w:shd w:val="clear" w:color="auto" w:fill="auto"/>
              <w:spacing w:after="0"/>
              <w:ind w:firstLine="0"/>
              <w:rPr>
                <w:rFonts w:ascii="Times New Roman" w:hAnsi="Times New Roman" w:cs="Times New Roman"/>
                <w:sz w:val="24"/>
                <w:szCs w:val="24"/>
              </w:rPr>
            </w:pPr>
            <w:r w:rsidRPr="009640DC">
              <w:rPr>
                <w:rStyle w:val="21"/>
                <w:b/>
                <w:bCs/>
                <w:color w:val="000000"/>
                <w:sz w:val="24"/>
                <w:szCs w:val="24"/>
              </w:rPr>
              <w:t>Рациональное</w:t>
            </w:r>
          </w:p>
          <w:p w:rsidR="00364B59" w:rsidRPr="009640DC" w:rsidRDefault="00364B59" w:rsidP="009640DC">
            <w:pPr>
              <w:pStyle w:val="312"/>
              <w:shd w:val="clear" w:color="auto" w:fill="auto"/>
              <w:spacing w:after="0"/>
              <w:ind w:firstLine="0"/>
              <w:rPr>
                <w:rFonts w:ascii="Times New Roman" w:hAnsi="Times New Roman" w:cs="Times New Roman"/>
                <w:sz w:val="24"/>
                <w:szCs w:val="24"/>
              </w:rPr>
            </w:pPr>
            <w:r w:rsidRPr="009640DC">
              <w:rPr>
                <w:rStyle w:val="21"/>
                <w:b/>
                <w:bCs/>
                <w:color w:val="000000"/>
                <w:sz w:val="24"/>
                <w:szCs w:val="24"/>
              </w:rPr>
              <w:t>питание</w:t>
            </w:r>
          </w:p>
          <w:p w:rsidR="00364B59" w:rsidRPr="009640DC" w:rsidRDefault="00364B59" w:rsidP="009640DC">
            <w:pPr>
              <w:pStyle w:val="a8"/>
              <w:shd w:val="clear" w:color="auto" w:fill="auto"/>
              <w:spacing w:after="0" w:line="230" w:lineRule="exact"/>
              <w:ind w:left="120" w:firstLine="0"/>
              <w:jc w:val="left"/>
              <w:rPr>
                <w:rStyle w:val="21"/>
                <w:color w:val="000000"/>
                <w:sz w:val="24"/>
                <w:szCs w:val="24"/>
              </w:rPr>
            </w:pPr>
          </w:p>
        </w:tc>
        <w:tc>
          <w:tcPr>
            <w:tcW w:w="2885" w:type="dxa"/>
          </w:tcPr>
          <w:p w:rsidR="00364B59" w:rsidRPr="009640DC" w:rsidRDefault="00364B59" w:rsidP="00AE79A1">
            <w:pPr>
              <w:pStyle w:val="a8"/>
              <w:numPr>
                <w:ilvl w:val="0"/>
                <w:numId w:val="75"/>
              </w:numPr>
              <w:shd w:val="clear" w:color="auto" w:fill="auto"/>
              <w:tabs>
                <w:tab w:val="left" w:pos="621"/>
              </w:tabs>
              <w:spacing w:after="0"/>
              <w:ind w:left="20" w:firstLine="460"/>
              <w:jc w:val="both"/>
              <w:rPr>
                <w:rFonts w:ascii="Times New Roman" w:hAnsi="Times New Roman" w:cs="Times New Roman"/>
                <w:sz w:val="24"/>
                <w:szCs w:val="24"/>
              </w:rPr>
            </w:pPr>
            <w:r w:rsidRPr="009640DC">
              <w:rPr>
                <w:rStyle w:val="21"/>
                <w:b w:val="0"/>
                <w:bCs w:val="0"/>
                <w:color w:val="000000"/>
                <w:sz w:val="24"/>
                <w:szCs w:val="24"/>
              </w:rPr>
              <w:t>представление</w:t>
            </w:r>
          </w:p>
          <w:p w:rsidR="00364B59" w:rsidRPr="009640DC" w:rsidRDefault="00364B59" w:rsidP="009640DC">
            <w:pPr>
              <w:pStyle w:val="a8"/>
              <w:shd w:val="clear" w:color="auto" w:fill="auto"/>
              <w:tabs>
                <w:tab w:val="right" w:pos="2216"/>
              </w:tabs>
              <w:spacing w:after="0"/>
              <w:ind w:left="20" w:right="20" w:firstLine="0"/>
              <w:jc w:val="both"/>
              <w:rPr>
                <w:rFonts w:ascii="Times New Roman" w:hAnsi="Times New Roman" w:cs="Times New Roman"/>
                <w:sz w:val="24"/>
                <w:szCs w:val="24"/>
              </w:rPr>
            </w:pPr>
            <w:r w:rsidRPr="009640DC">
              <w:rPr>
                <w:rStyle w:val="21"/>
                <w:b w:val="0"/>
                <w:bCs w:val="0"/>
                <w:color w:val="000000"/>
                <w:sz w:val="24"/>
                <w:szCs w:val="24"/>
              </w:rPr>
              <w:t>о рациональном питании как важной составляющей части здорового образа жизни; знания о правилах питания, направленных на сохранение</w:t>
            </w:r>
            <w:r w:rsidRPr="009640DC">
              <w:rPr>
                <w:rStyle w:val="21"/>
                <w:b w:val="0"/>
                <w:bCs w:val="0"/>
                <w:color w:val="000000"/>
                <w:sz w:val="24"/>
                <w:szCs w:val="24"/>
              </w:rPr>
              <w:tab/>
              <w:t>и</w:t>
            </w:r>
          </w:p>
          <w:p w:rsidR="00364B59" w:rsidRPr="009640DC" w:rsidRDefault="00364B59" w:rsidP="009640DC">
            <w:pPr>
              <w:pStyle w:val="a8"/>
              <w:shd w:val="clear" w:color="auto" w:fill="auto"/>
              <w:spacing w:after="0"/>
              <w:ind w:left="20" w:right="20" w:firstLine="0"/>
              <w:jc w:val="left"/>
              <w:rPr>
                <w:rFonts w:ascii="Times New Roman" w:hAnsi="Times New Roman" w:cs="Times New Roman"/>
                <w:sz w:val="24"/>
                <w:szCs w:val="24"/>
              </w:rPr>
            </w:pPr>
            <w:r w:rsidRPr="009640DC">
              <w:rPr>
                <w:rStyle w:val="21"/>
                <w:b w:val="0"/>
                <w:bCs w:val="0"/>
                <w:color w:val="000000"/>
                <w:sz w:val="24"/>
                <w:szCs w:val="24"/>
              </w:rPr>
              <w:t>укрепление здоровья; готовность соблюдать правила рационального питания;</w:t>
            </w:r>
          </w:p>
          <w:p w:rsidR="00364B59" w:rsidRPr="009640DC" w:rsidRDefault="00364B59" w:rsidP="00AE79A1">
            <w:pPr>
              <w:pStyle w:val="a8"/>
              <w:numPr>
                <w:ilvl w:val="0"/>
                <w:numId w:val="75"/>
              </w:numPr>
              <w:shd w:val="clear" w:color="auto" w:fill="auto"/>
              <w:tabs>
                <w:tab w:val="left" w:pos="621"/>
              </w:tabs>
              <w:spacing w:after="0"/>
              <w:ind w:left="20" w:right="57" w:firstLine="460"/>
              <w:jc w:val="both"/>
              <w:rPr>
                <w:rFonts w:ascii="Times New Roman" w:hAnsi="Times New Roman" w:cs="Times New Roman"/>
                <w:sz w:val="24"/>
                <w:szCs w:val="24"/>
              </w:rPr>
            </w:pPr>
            <w:r w:rsidRPr="009640DC">
              <w:rPr>
                <w:rStyle w:val="21"/>
                <w:b w:val="0"/>
                <w:bCs w:val="0"/>
                <w:color w:val="000000"/>
                <w:sz w:val="24"/>
                <w:szCs w:val="24"/>
              </w:rPr>
              <w:t>знание правил</w:t>
            </w:r>
          </w:p>
          <w:p w:rsidR="00364B59" w:rsidRPr="009640DC" w:rsidRDefault="00364B59" w:rsidP="009640DC">
            <w:pPr>
              <w:pStyle w:val="a8"/>
              <w:shd w:val="clear" w:color="auto" w:fill="auto"/>
              <w:tabs>
                <w:tab w:val="right" w:pos="2216"/>
              </w:tabs>
              <w:spacing w:after="0"/>
              <w:ind w:left="57" w:right="57" w:firstLine="0"/>
              <w:jc w:val="both"/>
              <w:rPr>
                <w:rFonts w:ascii="Times New Roman" w:hAnsi="Times New Roman" w:cs="Times New Roman"/>
                <w:sz w:val="24"/>
                <w:szCs w:val="24"/>
              </w:rPr>
            </w:pPr>
            <w:r w:rsidRPr="009640DC">
              <w:rPr>
                <w:rStyle w:val="21"/>
                <w:b w:val="0"/>
                <w:bCs w:val="0"/>
                <w:color w:val="000000"/>
                <w:sz w:val="24"/>
                <w:szCs w:val="24"/>
              </w:rPr>
              <w:t>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w:t>
            </w:r>
          </w:p>
          <w:p w:rsidR="00364B59" w:rsidRPr="009640DC" w:rsidRDefault="00CE69D7" w:rsidP="009640DC">
            <w:pPr>
              <w:pStyle w:val="ae"/>
              <w:shd w:val="clear" w:color="auto" w:fill="auto"/>
              <w:tabs>
                <w:tab w:val="right" w:pos="2216"/>
              </w:tabs>
              <w:ind w:left="57" w:right="57"/>
              <w:rPr>
                <w:rFonts w:ascii="Times New Roman" w:hAnsi="Times New Roman" w:cs="Times New Roman"/>
                <w:sz w:val="24"/>
                <w:szCs w:val="24"/>
              </w:rPr>
            </w:pPr>
            <w:r w:rsidRPr="009640DC">
              <w:rPr>
                <w:rFonts w:ascii="Times New Roman" w:hAnsi="Times New Roman" w:cs="Times New Roman"/>
                <w:sz w:val="24"/>
                <w:szCs w:val="24"/>
              </w:rPr>
              <w:fldChar w:fldCharType="begin"/>
            </w:r>
            <w:r w:rsidR="00364B59" w:rsidRPr="009640DC">
              <w:rPr>
                <w:rFonts w:ascii="Times New Roman" w:hAnsi="Times New Roman" w:cs="Times New Roman"/>
                <w:sz w:val="24"/>
                <w:szCs w:val="24"/>
              </w:rPr>
              <w:instrText xml:space="preserve"> TOC \o "1-5" \h \z </w:instrText>
            </w:r>
            <w:r w:rsidRPr="009640DC">
              <w:rPr>
                <w:rFonts w:ascii="Times New Roman" w:hAnsi="Times New Roman" w:cs="Times New Roman"/>
                <w:sz w:val="24"/>
                <w:szCs w:val="24"/>
              </w:rPr>
              <w:fldChar w:fldCharType="separate"/>
            </w:r>
            <w:r w:rsidR="00364B59" w:rsidRPr="009640DC">
              <w:rPr>
                <w:rStyle w:val="ad"/>
                <w:color w:val="000000"/>
                <w:sz w:val="24"/>
                <w:szCs w:val="24"/>
              </w:rPr>
              <w:t>культурой и</w:t>
            </w:r>
          </w:p>
          <w:p w:rsidR="00364B59" w:rsidRPr="009640DC" w:rsidRDefault="00364B59" w:rsidP="009640DC">
            <w:pPr>
              <w:pStyle w:val="ae"/>
              <w:shd w:val="clear" w:color="auto" w:fill="auto"/>
              <w:ind w:left="57" w:right="57"/>
              <w:rPr>
                <w:rFonts w:ascii="Times New Roman" w:hAnsi="Times New Roman" w:cs="Times New Roman"/>
                <w:sz w:val="24"/>
                <w:szCs w:val="24"/>
              </w:rPr>
            </w:pPr>
            <w:r w:rsidRPr="009640DC">
              <w:rPr>
                <w:rStyle w:val="ad"/>
                <w:color w:val="000000"/>
                <w:sz w:val="24"/>
                <w:szCs w:val="24"/>
              </w:rPr>
              <w:t>историей народа;</w:t>
            </w:r>
          </w:p>
          <w:p w:rsidR="00364B59" w:rsidRPr="009640DC" w:rsidRDefault="00364B59" w:rsidP="00AE79A1">
            <w:pPr>
              <w:pStyle w:val="ae"/>
              <w:numPr>
                <w:ilvl w:val="0"/>
                <w:numId w:val="75"/>
              </w:numPr>
              <w:shd w:val="clear" w:color="auto" w:fill="auto"/>
              <w:tabs>
                <w:tab w:val="left" w:pos="621"/>
                <w:tab w:val="right" w:pos="2216"/>
              </w:tabs>
              <w:ind w:left="20" w:right="57" w:firstLine="460"/>
              <w:rPr>
                <w:rFonts w:ascii="Times New Roman" w:hAnsi="Times New Roman" w:cs="Times New Roman"/>
                <w:sz w:val="24"/>
                <w:szCs w:val="24"/>
              </w:rPr>
            </w:pPr>
            <w:r w:rsidRPr="009640DC">
              <w:rPr>
                <w:rStyle w:val="ad"/>
                <w:color w:val="000000"/>
                <w:sz w:val="24"/>
                <w:szCs w:val="24"/>
              </w:rPr>
              <w:t>интерес к</w:t>
            </w:r>
          </w:p>
          <w:p w:rsidR="00364B59" w:rsidRPr="009640DC" w:rsidRDefault="00364B59" w:rsidP="009640DC">
            <w:pPr>
              <w:pStyle w:val="ae"/>
              <w:shd w:val="clear" w:color="auto" w:fill="auto"/>
              <w:tabs>
                <w:tab w:val="right" w:pos="2216"/>
              </w:tabs>
              <w:ind w:left="57" w:right="57"/>
              <w:jc w:val="left"/>
              <w:rPr>
                <w:rFonts w:ascii="Times New Roman" w:hAnsi="Times New Roman" w:cs="Times New Roman"/>
                <w:sz w:val="24"/>
                <w:szCs w:val="24"/>
              </w:rPr>
            </w:pPr>
            <w:r w:rsidRPr="009640DC">
              <w:rPr>
                <w:rStyle w:val="ad"/>
                <w:color w:val="000000"/>
                <w:sz w:val="24"/>
                <w:szCs w:val="24"/>
              </w:rPr>
              <w:t>народным традициям, связанным с</w:t>
            </w:r>
          </w:p>
          <w:p w:rsidR="00364B59" w:rsidRPr="009640DC" w:rsidRDefault="00364B59" w:rsidP="009640DC">
            <w:pPr>
              <w:pStyle w:val="ae"/>
              <w:shd w:val="clear" w:color="auto" w:fill="auto"/>
              <w:tabs>
                <w:tab w:val="right" w:pos="2216"/>
              </w:tabs>
              <w:ind w:left="57" w:right="57"/>
              <w:rPr>
                <w:rFonts w:ascii="Times New Roman" w:hAnsi="Times New Roman" w:cs="Times New Roman"/>
                <w:sz w:val="24"/>
                <w:szCs w:val="24"/>
              </w:rPr>
            </w:pPr>
            <w:r w:rsidRPr="009640DC">
              <w:rPr>
                <w:rStyle w:val="ad"/>
                <w:color w:val="000000"/>
                <w:sz w:val="24"/>
                <w:szCs w:val="24"/>
              </w:rPr>
              <w:t>питанием и</w:t>
            </w:r>
          </w:p>
          <w:p w:rsidR="00364B59" w:rsidRPr="009640DC" w:rsidRDefault="00364B59" w:rsidP="009640DC">
            <w:pPr>
              <w:pStyle w:val="ae"/>
              <w:shd w:val="clear" w:color="auto" w:fill="auto"/>
              <w:tabs>
                <w:tab w:val="center" w:pos="1196"/>
                <w:tab w:val="right" w:pos="2216"/>
              </w:tabs>
              <w:ind w:left="57" w:right="57"/>
              <w:jc w:val="left"/>
              <w:rPr>
                <w:rFonts w:ascii="Times New Roman" w:hAnsi="Times New Roman" w:cs="Times New Roman"/>
                <w:sz w:val="24"/>
                <w:szCs w:val="24"/>
              </w:rPr>
            </w:pPr>
            <w:r w:rsidRPr="009640DC">
              <w:rPr>
                <w:rStyle w:val="ad"/>
                <w:color w:val="000000"/>
                <w:sz w:val="24"/>
                <w:szCs w:val="24"/>
              </w:rPr>
              <w:t>здоровьем, расширение знаний об истории</w:t>
            </w:r>
            <w:r w:rsidRPr="009640DC">
              <w:rPr>
                <w:rStyle w:val="ad"/>
                <w:color w:val="000000"/>
                <w:sz w:val="24"/>
                <w:szCs w:val="24"/>
              </w:rPr>
              <w:tab/>
              <w:t>и</w:t>
            </w:r>
          </w:p>
          <w:p w:rsidR="00364B59" w:rsidRPr="009640DC" w:rsidRDefault="00CE69D7" w:rsidP="009640DC">
            <w:pPr>
              <w:pStyle w:val="a8"/>
              <w:shd w:val="clear" w:color="auto" w:fill="auto"/>
              <w:tabs>
                <w:tab w:val="right" w:pos="2216"/>
              </w:tabs>
              <w:spacing w:after="0"/>
              <w:ind w:left="57" w:right="57" w:firstLine="0"/>
              <w:jc w:val="both"/>
              <w:rPr>
                <w:rFonts w:ascii="Times New Roman" w:hAnsi="Times New Roman" w:cs="Times New Roman"/>
                <w:sz w:val="24"/>
                <w:szCs w:val="24"/>
              </w:rPr>
            </w:pPr>
            <w:r w:rsidRPr="009640DC">
              <w:rPr>
                <w:rFonts w:ascii="Times New Roman" w:hAnsi="Times New Roman" w:cs="Times New Roman"/>
                <w:sz w:val="24"/>
                <w:szCs w:val="24"/>
              </w:rPr>
              <w:fldChar w:fldCharType="end"/>
            </w:r>
            <w:r w:rsidR="00364B59" w:rsidRPr="009640DC">
              <w:rPr>
                <w:rStyle w:val="21"/>
                <w:b w:val="0"/>
                <w:bCs w:val="0"/>
                <w:color w:val="000000"/>
                <w:sz w:val="24"/>
                <w:szCs w:val="24"/>
              </w:rPr>
              <w:t>традициях своего народа; чувство уважения к культуре своего народа,</w:t>
            </w:r>
          </w:p>
          <w:p w:rsidR="00364B59" w:rsidRPr="009640DC" w:rsidRDefault="00364B59" w:rsidP="009640DC">
            <w:pPr>
              <w:pStyle w:val="a8"/>
              <w:shd w:val="clear" w:color="auto" w:fill="auto"/>
              <w:tabs>
                <w:tab w:val="right" w:pos="2216"/>
              </w:tabs>
              <w:spacing w:after="0"/>
              <w:ind w:left="57" w:right="57" w:firstLine="0"/>
              <w:jc w:val="both"/>
              <w:rPr>
                <w:rFonts w:ascii="Times New Roman" w:hAnsi="Times New Roman" w:cs="Times New Roman"/>
                <w:sz w:val="24"/>
                <w:szCs w:val="24"/>
              </w:rPr>
            </w:pPr>
            <w:r w:rsidRPr="009640DC">
              <w:rPr>
                <w:rStyle w:val="21"/>
                <w:b w:val="0"/>
                <w:bCs w:val="0"/>
                <w:color w:val="000000"/>
                <w:sz w:val="24"/>
                <w:szCs w:val="24"/>
              </w:rPr>
              <w:t>культуре и традициям других народов.</w:t>
            </w:r>
          </w:p>
          <w:p w:rsidR="00364B59" w:rsidRPr="009640DC" w:rsidRDefault="00364B59" w:rsidP="009640DC">
            <w:pPr>
              <w:pStyle w:val="a8"/>
              <w:shd w:val="clear" w:color="auto" w:fill="auto"/>
              <w:spacing w:after="0"/>
              <w:ind w:left="57" w:right="57" w:firstLine="460"/>
              <w:jc w:val="both"/>
              <w:rPr>
                <w:rFonts w:ascii="Times New Roman" w:hAnsi="Times New Roman" w:cs="Times New Roman"/>
                <w:sz w:val="24"/>
                <w:szCs w:val="24"/>
              </w:rPr>
            </w:pPr>
            <w:r w:rsidRPr="009640DC">
              <w:rPr>
                <w:rStyle w:val="21"/>
                <w:b w:val="0"/>
                <w:bCs w:val="0"/>
                <w:color w:val="000000"/>
                <w:sz w:val="24"/>
                <w:szCs w:val="24"/>
              </w:rPr>
              <w:t xml:space="preserve">В результате реализации данного </w:t>
            </w:r>
            <w:r w:rsidRPr="009640DC">
              <w:rPr>
                <w:rFonts w:ascii="Times New Roman" w:hAnsi="Times New Roman" w:cs="Times New Roman"/>
                <w:color w:val="000000"/>
                <w:sz w:val="24"/>
                <w:szCs w:val="24"/>
              </w:rPr>
              <w:lastRenderedPageBreak/>
              <w:t xml:space="preserve">модуля обучающиеся </w:t>
            </w:r>
            <w:r w:rsidRPr="009640DC">
              <w:rPr>
                <w:rStyle w:val="21"/>
                <w:b w:val="0"/>
                <w:bCs w:val="0"/>
                <w:color w:val="000000"/>
                <w:sz w:val="24"/>
                <w:szCs w:val="24"/>
              </w:rPr>
              <w:t>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неучебной нагрузке).</w:t>
            </w:r>
          </w:p>
          <w:p w:rsidR="00364B59" w:rsidRPr="009640DC" w:rsidRDefault="00364B59" w:rsidP="009640DC">
            <w:pPr>
              <w:pStyle w:val="a8"/>
              <w:shd w:val="clear" w:color="auto" w:fill="auto"/>
              <w:spacing w:after="0" w:line="230" w:lineRule="exact"/>
              <w:ind w:left="57" w:right="57" w:firstLine="0"/>
              <w:jc w:val="left"/>
              <w:rPr>
                <w:rStyle w:val="21"/>
                <w:color w:val="000000"/>
                <w:sz w:val="24"/>
                <w:szCs w:val="24"/>
              </w:rPr>
            </w:pPr>
          </w:p>
        </w:tc>
        <w:tc>
          <w:tcPr>
            <w:tcW w:w="2081" w:type="dxa"/>
          </w:tcPr>
          <w:p w:rsidR="00364B59" w:rsidRPr="009640DC" w:rsidRDefault="00364B59" w:rsidP="009640DC">
            <w:pPr>
              <w:pStyle w:val="a8"/>
              <w:shd w:val="clear" w:color="auto" w:fill="auto"/>
              <w:spacing w:after="0"/>
              <w:ind w:left="57" w:right="57" w:firstLine="0"/>
              <w:jc w:val="left"/>
              <w:rPr>
                <w:rFonts w:ascii="Times New Roman" w:hAnsi="Times New Roman" w:cs="Times New Roman"/>
                <w:sz w:val="24"/>
                <w:szCs w:val="24"/>
              </w:rPr>
            </w:pPr>
            <w:r w:rsidRPr="009640DC">
              <w:rPr>
                <w:rStyle w:val="21"/>
                <w:b w:val="0"/>
                <w:bCs w:val="0"/>
                <w:sz w:val="24"/>
                <w:szCs w:val="24"/>
              </w:rPr>
              <w:lastRenderedPageBreak/>
              <w:t>Использование потенциала уроков технологии, биологии.</w:t>
            </w:r>
          </w:p>
          <w:p w:rsidR="00364B59" w:rsidRPr="009640DC" w:rsidRDefault="00364B59" w:rsidP="009640DC">
            <w:pPr>
              <w:pStyle w:val="a8"/>
              <w:shd w:val="clear" w:color="auto" w:fill="auto"/>
              <w:spacing w:after="0"/>
              <w:ind w:left="57" w:right="57" w:firstLine="0"/>
              <w:jc w:val="left"/>
              <w:rPr>
                <w:rFonts w:ascii="Times New Roman" w:hAnsi="Times New Roman" w:cs="Times New Roman"/>
                <w:sz w:val="24"/>
                <w:szCs w:val="24"/>
              </w:rPr>
            </w:pPr>
            <w:r w:rsidRPr="009640DC">
              <w:rPr>
                <w:rStyle w:val="21"/>
                <w:b w:val="0"/>
                <w:bCs w:val="0"/>
                <w:sz w:val="24"/>
                <w:szCs w:val="24"/>
              </w:rPr>
              <w:t>Беседы</w:t>
            </w:r>
          </w:p>
          <w:p w:rsidR="00364B59" w:rsidRPr="009640DC" w:rsidRDefault="00364B59" w:rsidP="009640DC">
            <w:pPr>
              <w:pStyle w:val="a8"/>
              <w:shd w:val="clear" w:color="auto" w:fill="auto"/>
              <w:spacing w:after="0"/>
              <w:ind w:left="57" w:right="57" w:firstLine="0"/>
              <w:jc w:val="left"/>
              <w:rPr>
                <w:rFonts w:ascii="Times New Roman" w:hAnsi="Times New Roman" w:cs="Times New Roman"/>
                <w:sz w:val="24"/>
                <w:szCs w:val="24"/>
              </w:rPr>
            </w:pPr>
            <w:r w:rsidRPr="009640DC">
              <w:rPr>
                <w:rStyle w:val="21"/>
                <w:b w:val="0"/>
                <w:bCs w:val="0"/>
                <w:sz w:val="24"/>
                <w:szCs w:val="24"/>
              </w:rPr>
              <w:t>«Безопасная еда», «Полезная пища- залог здоровья». -Мастер класс «Блюда из картошки» -Экскурсии на хлебокомбинат, предприятие «Акконд» и т.д.</w:t>
            </w:r>
          </w:p>
          <w:p w:rsidR="00364B59" w:rsidRPr="009640DC" w:rsidRDefault="00364B59" w:rsidP="009640DC">
            <w:pPr>
              <w:pStyle w:val="a8"/>
              <w:shd w:val="clear" w:color="auto" w:fill="auto"/>
              <w:spacing w:after="0" w:line="283" w:lineRule="exact"/>
              <w:ind w:left="120" w:firstLine="0"/>
              <w:jc w:val="left"/>
              <w:rPr>
                <w:rStyle w:val="21"/>
                <w:sz w:val="24"/>
                <w:szCs w:val="24"/>
              </w:rPr>
            </w:pPr>
          </w:p>
        </w:tc>
        <w:tc>
          <w:tcPr>
            <w:tcW w:w="2519" w:type="dxa"/>
          </w:tcPr>
          <w:p w:rsidR="00364B59" w:rsidRPr="009640DC" w:rsidRDefault="00364B59" w:rsidP="009640DC">
            <w:pPr>
              <w:pStyle w:val="a8"/>
              <w:shd w:val="clear" w:color="auto" w:fill="auto"/>
              <w:spacing w:after="0"/>
              <w:ind w:left="57" w:right="57" w:firstLine="0"/>
              <w:jc w:val="both"/>
              <w:rPr>
                <w:rFonts w:ascii="Times New Roman" w:hAnsi="Times New Roman" w:cs="Times New Roman"/>
                <w:sz w:val="24"/>
                <w:szCs w:val="24"/>
              </w:rPr>
            </w:pPr>
            <w:r w:rsidRPr="009640DC">
              <w:rPr>
                <w:rStyle w:val="21"/>
                <w:b w:val="0"/>
                <w:bCs w:val="0"/>
                <w:sz w:val="24"/>
                <w:szCs w:val="24"/>
              </w:rPr>
              <w:t>-проектно-</w:t>
            </w:r>
          </w:p>
          <w:p w:rsidR="00364B59" w:rsidRPr="009640DC" w:rsidRDefault="00364B59" w:rsidP="009640DC">
            <w:pPr>
              <w:pStyle w:val="a8"/>
              <w:shd w:val="clear" w:color="auto" w:fill="auto"/>
              <w:spacing w:after="0"/>
              <w:ind w:left="57" w:right="57" w:firstLine="0"/>
              <w:jc w:val="both"/>
              <w:rPr>
                <w:rFonts w:ascii="Times New Roman" w:hAnsi="Times New Roman" w:cs="Times New Roman"/>
                <w:sz w:val="24"/>
                <w:szCs w:val="24"/>
              </w:rPr>
            </w:pPr>
            <w:r w:rsidRPr="009640DC">
              <w:rPr>
                <w:rStyle w:val="21"/>
                <w:b w:val="0"/>
                <w:bCs w:val="0"/>
                <w:sz w:val="24"/>
                <w:szCs w:val="24"/>
              </w:rPr>
              <w:t>исследовательская</w:t>
            </w:r>
          </w:p>
          <w:p w:rsidR="00364B59" w:rsidRPr="009640DC" w:rsidRDefault="00364B59" w:rsidP="009640DC">
            <w:pPr>
              <w:pStyle w:val="a8"/>
              <w:shd w:val="clear" w:color="auto" w:fill="auto"/>
              <w:spacing w:after="0"/>
              <w:ind w:left="57" w:right="57" w:firstLine="0"/>
              <w:jc w:val="both"/>
              <w:rPr>
                <w:rFonts w:ascii="Times New Roman" w:hAnsi="Times New Roman" w:cs="Times New Roman"/>
                <w:sz w:val="24"/>
                <w:szCs w:val="24"/>
              </w:rPr>
            </w:pPr>
            <w:r w:rsidRPr="009640DC">
              <w:rPr>
                <w:rStyle w:val="21"/>
                <w:b w:val="0"/>
                <w:bCs w:val="0"/>
                <w:sz w:val="24"/>
                <w:szCs w:val="24"/>
              </w:rPr>
              <w:t>деятельность о вреде</w:t>
            </w:r>
          </w:p>
          <w:p w:rsidR="00364B59" w:rsidRPr="009640DC" w:rsidRDefault="00364B59" w:rsidP="009640DC">
            <w:pPr>
              <w:pStyle w:val="a8"/>
              <w:shd w:val="clear" w:color="auto" w:fill="auto"/>
              <w:spacing w:after="0"/>
              <w:ind w:left="57" w:right="57" w:firstLine="0"/>
              <w:jc w:val="both"/>
              <w:rPr>
                <w:rFonts w:ascii="Times New Roman" w:hAnsi="Times New Roman" w:cs="Times New Roman"/>
                <w:sz w:val="24"/>
                <w:szCs w:val="24"/>
              </w:rPr>
            </w:pPr>
            <w:r w:rsidRPr="009640DC">
              <w:rPr>
                <w:rStyle w:val="21"/>
                <w:b w:val="0"/>
                <w:bCs w:val="0"/>
                <w:sz w:val="24"/>
                <w:szCs w:val="24"/>
              </w:rPr>
              <w:t>продуктов быстрого</w:t>
            </w:r>
          </w:p>
          <w:p w:rsidR="00364B59" w:rsidRPr="009640DC" w:rsidRDefault="00364B59" w:rsidP="009640DC">
            <w:pPr>
              <w:pStyle w:val="a8"/>
              <w:shd w:val="clear" w:color="auto" w:fill="auto"/>
              <w:spacing w:after="0"/>
              <w:ind w:left="57" w:right="57" w:firstLine="0"/>
              <w:jc w:val="both"/>
              <w:rPr>
                <w:rFonts w:ascii="Times New Roman" w:hAnsi="Times New Roman" w:cs="Times New Roman"/>
                <w:sz w:val="24"/>
                <w:szCs w:val="24"/>
              </w:rPr>
            </w:pPr>
            <w:r w:rsidRPr="009640DC">
              <w:rPr>
                <w:rStyle w:val="21"/>
                <w:b w:val="0"/>
                <w:bCs w:val="0"/>
                <w:sz w:val="24"/>
                <w:szCs w:val="24"/>
              </w:rPr>
              <w:t>приготовления</w:t>
            </w:r>
          </w:p>
          <w:p w:rsidR="00364B59" w:rsidRPr="009640DC" w:rsidRDefault="00364B59" w:rsidP="009640DC">
            <w:pPr>
              <w:pStyle w:val="a8"/>
              <w:shd w:val="clear" w:color="auto" w:fill="auto"/>
              <w:spacing w:after="0"/>
              <w:ind w:left="57" w:right="57" w:firstLine="0"/>
              <w:jc w:val="both"/>
              <w:rPr>
                <w:rFonts w:ascii="Times New Roman" w:hAnsi="Times New Roman" w:cs="Times New Roman"/>
                <w:sz w:val="24"/>
                <w:szCs w:val="24"/>
              </w:rPr>
            </w:pPr>
            <w:r w:rsidRPr="009640DC">
              <w:rPr>
                <w:rStyle w:val="21"/>
                <w:b w:val="0"/>
                <w:bCs w:val="0"/>
                <w:sz w:val="24"/>
                <w:szCs w:val="24"/>
              </w:rPr>
              <w:t>-витаминизация</w:t>
            </w:r>
          </w:p>
          <w:p w:rsidR="00364B59" w:rsidRPr="009640DC" w:rsidRDefault="00364B59" w:rsidP="009640DC">
            <w:pPr>
              <w:pStyle w:val="a8"/>
              <w:shd w:val="clear" w:color="auto" w:fill="auto"/>
              <w:spacing w:after="0"/>
              <w:ind w:left="57" w:right="57" w:firstLine="0"/>
              <w:jc w:val="both"/>
              <w:rPr>
                <w:rFonts w:ascii="Times New Roman" w:hAnsi="Times New Roman" w:cs="Times New Roman"/>
                <w:sz w:val="24"/>
                <w:szCs w:val="24"/>
              </w:rPr>
            </w:pPr>
            <w:r w:rsidRPr="009640DC">
              <w:rPr>
                <w:rStyle w:val="21"/>
                <w:b w:val="0"/>
                <w:bCs w:val="0"/>
                <w:sz w:val="24"/>
                <w:szCs w:val="24"/>
              </w:rPr>
              <w:t>обучающихся</w:t>
            </w:r>
          </w:p>
          <w:p w:rsidR="00364B59" w:rsidRPr="009640DC" w:rsidRDefault="00364B59" w:rsidP="009640DC">
            <w:pPr>
              <w:pStyle w:val="a8"/>
              <w:shd w:val="clear" w:color="auto" w:fill="auto"/>
              <w:spacing w:after="0"/>
              <w:ind w:left="57" w:right="57" w:firstLine="0"/>
              <w:jc w:val="both"/>
              <w:rPr>
                <w:rFonts w:ascii="Times New Roman" w:hAnsi="Times New Roman" w:cs="Times New Roman"/>
                <w:sz w:val="24"/>
                <w:szCs w:val="24"/>
              </w:rPr>
            </w:pPr>
            <w:r w:rsidRPr="009640DC">
              <w:rPr>
                <w:rStyle w:val="21"/>
                <w:b w:val="0"/>
                <w:bCs w:val="0"/>
                <w:sz w:val="24"/>
                <w:szCs w:val="24"/>
              </w:rPr>
              <w:t>-познавательные</w:t>
            </w:r>
          </w:p>
          <w:p w:rsidR="00364B59" w:rsidRPr="009640DC" w:rsidRDefault="00364B59" w:rsidP="009640DC">
            <w:pPr>
              <w:pStyle w:val="a8"/>
              <w:shd w:val="clear" w:color="auto" w:fill="auto"/>
              <w:spacing w:after="0"/>
              <w:ind w:left="57" w:right="57" w:firstLine="0"/>
              <w:jc w:val="both"/>
              <w:rPr>
                <w:rFonts w:ascii="Times New Roman" w:hAnsi="Times New Roman" w:cs="Times New Roman"/>
                <w:sz w:val="24"/>
                <w:szCs w:val="24"/>
              </w:rPr>
            </w:pPr>
            <w:r w:rsidRPr="009640DC">
              <w:rPr>
                <w:rStyle w:val="21"/>
                <w:b w:val="0"/>
                <w:bCs w:val="0"/>
                <w:sz w:val="24"/>
                <w:szCs w:val="24"/>
              </w:rPr>
              <w:t>беседы</w:t>
            </w:r>
          </w:p>
          <w:p w:rsidR="00364B59" w:rsidRPr="009640DC" w:rsidRDefault="00364B59" w:rsidP="009640DC">
            <w:pPr>
              <w:pStyle w:val="a8"/>
              <w:shd w:val="clear" w:color="auto" w:fill="auto"/>
              <w:spacing w:after="0"/>
              <w:ind w:left="57" w:right="57" w:firstLine="0"/>
              <w:jc w:val="both"/>
              <w:rPr>
                <w:rFonts w:ascii="Times New Roman" w:hAnsi="Times New Roman" w:cs="Times New Roman"/>
                <w:sz w:val="24"/>
                <w:szCs w:val="24"/>
              </w:rPr>
            </w:pPr>
            <w:r w:rsidRPr="009640DC">
              <w:rPr>
                <w:rStyle w:val="21"/>
                <w:b w:val="0"/>
                <w:bCs w:val="0"/>
                <w:sz w:val="24"/>
                <w:szCs w:val="24"/>
              </w:rPr>
              <w:t>-тематические классные часы -выступления агитбригад</w:t>
            </w:r>
          </w:p>
          <w:p w:rsidR="00364B59" w:rsidRPr="009640DC" w:rsidRDefault="00364B59" w:rsidP="009640DC">
            <w:pPr>
              <w:pStyle w:val="a8"/>
              <w:shd w:val="clear" w:color="auto" w:fill="auto"/>
              <w:tabs>
                <w:tab w:val="right" w:pos="2406"/>
              </w:tabs>
              <w:spacing w:after="0"/>
              <w:ind w:left="57" w:right="57" w:firstLine="0"/>
              <w:jc w:val="both"/>
              <w:rPr>
                <w:rFonts w:ascii="Times New Roman" w:hAnsi="Times New Roman" w:cs="Times New Roman"/>
                <w:sz w:val="24"/>
                <w:szCs w:val="24"/>
              </w:rPr>
            </w:pPr>
            <w:r w:rsidRPr="009640DC">
              <w:rPr>
                <w:rStyle w:val="21"/>
                <w:b w:val="0"/>
                <w:bCs w:val="0"/>
                <w:sz w:val="24"/>
                <w:szCs w:val="24"/>
              </w:rPr>
              <w:t>-диспуты, дискуссии, выставки</w:t>
            </w:r>
            <w:r w:rsidRPr="009640DC">
              <w:rPr>
                <w:rStyle w:val="21"/>
                <w:b w:val="0"/>
                <w:bCs w:val="0"/>
                <w:sz w:val="24"/>
                <w:szCs w:val="24"/>
              </w:rPr>
              <w:tab/>
              <w:t>блюд,</w:t>
            </w:r>
          </w:p>
          <w:p w:rsidR="00364B59" w:rsidRPr="009640DC" w:rsidRDefault="00364B59" w:rsidP="009640DC">
            <w:pPr>
              <w:pStyle w:val="a8"/>
              <w:shd w:val="clear" w:color="auto" w:fill="auto"/>
              <w:spacing w:after="0" w:line="230" w:lineRule="exact"/>
              <w:ind w:left="120" w:firstLine="0"/>
              <w:jc w:val="left"/>
              <w:rPr>
                <w:rStyle w:val="21"/>
                <w:b w:val="0"/>
                <w:bCs w:val="0"/>
                <w:sz w:val="24"/>
                <w:szCs w:val="24"/>
              </w:rPr>
            </w:pPr>
            <w:r w:rsidRPr="009640DC">
              <w:rPr>
                <w:rStyle w:val="21"/>
                <w:b w:val="0"/>
                <w:bCs w:val="0"/>
                <w:sz w:val="24"/>
                <w:szCs w:val="24"/>
              </w:rPr>
              <w:t>мастер-классы, презентации, экскурсии</w:t>
            </w:r>
          </w:p>
          <w:p w:rsidR="00364B59" w:rsidRPr="009640DC" w:rsidRDefault="00364B59" w:rsidP="009640DC">
            <w:pPr>
              <w:pStyle w:val="a8"/>
              <w:shd w:val="clear" w:color="auto" w:fill="auto"/>
              <w:spacing w:after="0" w:line="230" w:lineRule="exact"/>
              <w:ind w:left="120" w:firstLine="0"/>
              <w:jc w:val="left"/>
              <w:rPr>
                <w:rStyle w:val="21"/>
                <w:sz w:val="24"/>
                <w:szCs w:val="24"/>
              </w:rPr>
            </w:pPr>
          </w:p>
        </w:tc>
      </w:tr>
      <w:tr w:rsidR="00364B59">
        <w:tc>
          <w:tcPr>
            <w:tcW w:w="2274" w:type="dxa"/>
          </w:tcPr>
          <w:p w:rsidR="00364B59" w:rsidRPr="009640DC" w:rsidRDefault="00364B59" w:rsidP="009640DC">
            <w:pPr>
              <w:pStyle w:val="a8"/>
              <w:shd w:val="clear" w:color="auto" w:fill="auto"/>
              <w:spacing w:after="0" w:line="278" w:lineRule="exact"/>
              <w:ind w:left="120" w:firstLine="0"/>
              <w:jc w:val="left"/>
              <w:rPr>
                <w:rFonts w:ascii="Times New Roman" w:hAnsi="Times New Roman" w:cs="Times New Roman"/>
                <w:sz w:val="24"/>
                <w:szCs w:val="24"/>
                <w:u w:val="single"/>
              </w:rPr>
            </w:pPr>
            <w:r w:rsidRPr="009640DC">
              <w:rPr>
                <w:rStyle w:val="21"/>
                <w:color w:val="000000"/>
                <w:sz w:val="24"/>
                <w:szCs w:val="24"/>
                <w:u w:val="single"/>
              </w:rPr>
              <w:lastRenderedPageBreak/>
              <w:t>МОДУЛЬ 5</w:t>
            </w:r>
          </w:p>
          <w:p w:rsidR="00364B59" w:rsidRPr="009640DC" w:rsidRDefault="00364B59" w:rsidP="009640DC">
            <w:pPr>
              <w:pStyle w:val="a8"/>
              <w:shd w:val="clear" w:color="auto" w:fill="auto"/>
              <w:spacing w:after="0" w:line="278" w:lineRule="exact"/>
              <w:ind w:left="120" w:firstLine="0"/>
              <w:jc w:val="left"/>
              <w:rPr>
                <w:rFonts w:ascii="Times New Roman" w:hAnsi="Times New Roman" w:cs="Times New Roman"/>
                <w:sz w:val="24"/>
                <w:szCs w:val="24"/>
              </w:rPr>
            </w:pPr>
            <w:r w:rsidRPr="009640DC">
              <w:rPr>
                <w:rStyle w:val="5"/>
                <w:color w:val="000000"/>
                <w:sz w:val="24"/>
                <w:szCs w:val="24"/>
              </w:rPr>
              <w:t>Профилактическая</w:t>
            </w:r>
          </w:p>
          <w:p w:rsidR="00364B59" w:rsidRPr="009640DC" w:rsidRDefault="00364B59" w:rsidP="009640DC">
            <w:pPr>
              <w:pStyle w:val="a8"/>
              <w:shd w:val="clear" w:color="auto" w:fill="auto"/>
              <w:spacing w:after="0" w:line="278" w:lineRule="exact"/>
              <w:ind w:left="120" w:firstLine="0"/>
              <w:jc w:val="left"/>
              <w:rPr>
                <w:rFonts w:ascii="Times New Roman" w:hAnsi="Times New Roman" w:cs="Times New Roman"/>
                <w:sz w:val="24"/>
                <w:szCs w:val="24"/>
              </w:rPr>
            </w:pPr>
            <w:r w:rsidRPr="009640DC">
              <w:rPr>
                <w:rStyle w:val="5"/>
                <w:color w:val="000000"/>
                <w:sz w:val="24"/>
                <w:szCs w:val="24"/>
              </w:rPr>
              <w:t>работа</w:t>
            </w:r>
          </w:p>
        </w:tc>
        <w:tc>
          <w:tcPr>
            <w:tcW w:w="2885" w:type="dxa"/>
          </w:tcPr>
          <w:p w:rsidR="00364B59" w:rsidRPr="009640DC" w:rsidRDefault="00364B59" w:rsidP="00AE79A1">
            <w:pPr>
              <w:pStyle w:val="a8"/>
              <w:numPr>
                <w:ilvl w:val="0"/>
                <w:numId w:val="76"/>
              </w:numPr>
              <w:shd w:val="clear" w:color="auto" w:fill="auto"/>
              <w:tabs>
                <w:tab w:val="left" w:pos="259"/>
              </w:tabs>
              <w:spacing w:after="0"/>
              <w:ind w:left="120" w:firstLine="0"/>
              <w:jc w:val="left"/>
              <w:rPr>
                <w:rFonts w:ascii="Times New Roman" w:hAnsi="Times New Roman" w:cs="Times New Roman"/>
                <w:sz w:val="24"/>
                <w:szCs w:val="24"/>
              </w:rPr>
            </w:pPr>
            <w:r w:rsidRPr="009640DC">
              <w:rPr>
                <w:rStyle w:val="21"/>
                <w:b w:val="0"/>
                <w:bCs w:val="0"/>
                <w:color w:val="000000"/>
                <w:sz w:val="24"/>
                <w:szCs w:val="24"/>
              </w:rPr>
              <w:t>развитие представлений подростков о ценности здоровья, важности и необходимости бережного</w:t>
            </w:r>
          </w:p>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21"/>
                <w:b w:val="0"/>
                <w:bCs w:val="0"/>
                <w:color w:val="000000"/>
                <w:sz w:val="24"/>
                <w:szCs w:val="24"/>
              </w:rPr>
              <w:t>отношения к нему; расширение знаний обучающихся о правилах здорового образа жизни, воспитание готовности соблюдать эти правила;</w:t>
            </w:r>
          </w:p>
          <w:p w:rsidR="00364B59" w:rsidRPr="009640DC" w:rsidRDefault="00364B59" w:rsidP="00AE79A1">
            <w:pPr>
              <w:pStyle w:val="a8"/>
              <w:numPr>
                <w:ilvl w:val="0"/>
                <w:numId w:val="76"/>
              </w:numPr>
              <w:shd w:val="clear" w:color="auto" w:fill="auto"/>
              <w:tabs>
                <w:tab w:val="left" w:pos="274"/>
              </w:tabs>
              <w:spacing w:after="0"/>
              <w:ind w:left="120" w:firstLine="0"/>
              <w:jc w:val="left"/>
              <w:rPr>
                <w:rFonts w:ascii="Times New Roman" w:hAnsi="Times New Roman" w:cs="Times New Roman"/>
                <w:sz w:val="24"/>
                <w:szCs w:val="24"/>
              </w:rPr>
            </w:pPr>
            <w:r w:rsidRPr="009640DC">
              <w:rPr>
                <w:rStyle w:val="21"/>
                <w:b w:val="0"/>
                <w:bCs w:val="0"/>
                <w:color w:val="000000"/>
                <w:sz w:val="24"/>
                <w:szCs w:val="24"/>
              </w:rPr>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w:t>
            </w:r>
          </w:p>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способностей</w:t>
            </w:r>
          </w:p>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человека,</w:t>
            </w:r>
          </w:p>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возможности</w:t>
            </w:r>
          </w:p>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самореализации,</w:t>
            </w:r>
          </w:p>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достижения</w:t>
            </w:r>
          </w:p>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социального успеха;</w:t>
            </w:r>
          </w:p>
          <w:p w:rsidR="00364B59" w:rsidRPr="009640DC" w:rsidRDefault="00364B59" w:rsidP="00AE79A1">
            <w:pPr>
              <w:pStyle w:val="a8"/>
              <w:numPr>
                <w:ilvl w:val="0"/>
                <w:numId w:val="78"/>
              </w:numPr>
              <w:shd w:val="clear" w:color="auto" w:fill="auto"/>
              <w:tabs>
                <w:tab w:val="left" w:pos="269"/>
              </w:tabs>
              <w:spacing w:after="0"/>
              <w:ind w:left="120" w:firstLine="0"/>
              <w:jc w:val="left"/>
              <w:rPr>
                <w:rFonts w:ascii="Times New Roman" w:hAnsi="Times New Roman" w:cs="Times New Roman"/>
                <w:sz w:val="24"/>
                <w:szCs w:val="24"/>
              </w:rPr>
            </w:pPr>
            <w:r w:rsidRPr="009640DC">
              <w:rPr>
                <w:rStyle w:val="21"/>
                <w:b w:val="0"/>
                <w:bCs w:val="0"/>
                <w:color w:val="000000"/>
                <w:sz w:val="24"/>
                <w:szCs w:val="24"/>
              </w:rPr>
              <w:t xml:space="preserve">включение </w:t>
            </w:r>
            <w:r w:rsidRPr="009640DC">
              <w:rPr>
                <w:rStyle w:val="21"/>
                <w:b w:val="0"/>
                <w:bCs w:val="0"/>
                <w:color w:val="000000"/>
                <w:sz w:val="24"/>
                <w:szCs w:val="24"/>
              </w:rPr>
              <w:lastRenderedPageBreak/>
              <w:t>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364B59" w:rsidRPr="009640DC" w:rsidRDefault="00364B59" w:rsidP="00AE79A1">
            <w:pPr>
              <w:pStyle w:val="a8"/>
              <w:numPr>
                <w:ilvl w:val="0"/>
                <w:numId w:val="78"/>
              </w:numPr>
              <w:shd w:val="clear" w:color="auto" w:fill="auto"/>
              <w:tabs>
                <w:tab w:val="left" w:pos="269"/>
              </w:tabs>
              <w:spacing w:after="0"/>
              <w:ind w:left="120" w:firstLine="0"/>
              <w:jc w:val="left"/>
              <w:rPr>
                <w:rFonts w:ascii="Times New Roman" w:hAnsi="Times New Roman" w:cs="Times New Roman"/>
                <w:sz w:val="24"/>
                <w:szCs w:val="24"/>
              </w:rPr>
            </w:pPr>
            <w:r w:rsidRPr="009640DC">
              <w:rPr>
                <w:rStyle w:val="21"/>
                <w:b w:val="0"/>
                <w:bCs w:val="0"/>
                <w:color w:val="000000"/>
                <w:sz w:val="24"/>
                <w:szCs w:val="24"/>
              </w:rPr>
              <w:t>ознакомление подростков с разнообразными формами проведения досуга;</w:t>
            </w:r>
          </w:p>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21"/>
                <w:b w:val="0"/>
                <w:bCs w:val="0"/>
                <w:color w:val="000000"/>
                <w:sz w:val="24"/>
                <w:szCs w:val="24"/>
              </w:rPr>
              <w:t>формирование умений рационально проводить свободное время (время отдыха) на основе анализа своего режима;</w:t>
            </w:r>
          </w:p>
          <w:p w:rsidR="00364B59" w:rsidRPr="009640DC" w:rsidRDefault="00364B59" w:rsidP="00AE79A1">
            <w:pPr>
              <w:pStyle w:val="a8"/>
              <w:numPr>
                <w:ilvl w:val="0"/>
                <w:numId w:val="76"/>
              </w:numPr>
              <w:shd w:val="clear" w:color="auto" w:fill="auto"/>
              <w:tabs>
                <w:tab w:val="left" w:pos="274"/>
              </w:tabs>
              <w:spacing w:after="0"/>
              <w:ind w:left="120" w:firstLine="0"/>
              <w:jc w:val="left"/>
              <w:rPr>
                <w:rFonts w:ascii="Times New Roman" w:hAnsi="Times New Roman" w:cs="Times New Roman"/>
                <w:sz w:val="24"/>
                <w:szCs w:val="24"/>
              </w:rPr>
            </w:pPr>
            <w:r w:rsidRPr="009640DC">
              <w:rPr>
                <w:rStyle w:val="21"/>
                <w:b w:val="0"/>
                <w:bCs w:val="0"/>
                <w:color w:val="000000"/>
                <w:sz w:val="24"/>
                <w:szCs w:val="24"/>
              </w:rPr>
              <w:t>развитие способности контролировать время, проведённое за компьютером.</w:t>
            </w:r>
          </w:p>
        </w:tc>
        <w:tc>
          <w:tcPr>
            <w:tcW w:w="2081" w:type="dxa"/>
          </w:tcPr>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lastRenderedPageBreak/>
              <w:t>Использование</w:t>
            </w:r>
          </w:p>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потенциала</w:t>
            </w:r>
          </w:p>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уроков</w:t>
            </w:r>
          </w:p>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обществознания, ОБЖ, физической культуры, биологии. -Посещение Центра СПИД, подросткового отдела</w:t>
            </w:r>
          </w:p>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наркодиспансера,</w:t>
            </w:r>
          </w:p>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Президетского</w:t>
            </w:r>
          </w:p>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перинатального</w:t>
            </w:r>
          </w:p>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центра.</w:t>
            </w:r>
          </w:p>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-Внеклассные</w:t>
            </w:r>
          </w:p>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мероприятия по</w:t>
            </w:r>
          </w:p>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16pt"/>
                <w:color w:val="000000"/>
                <w:sz w:val="24"/>
                <w:szCs w:val="24"/>
              </w:rPr>
              <w:t>зож</w:t>
            </w:r>
          </w:p>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Беседы о возможном негативном влиянии компьютерных игр, телевидения, рекламы на здоровье человека -Организация и проведение лекций, родительских собраний о возрастных особенностях детей.</w:t>
            </w:r>
          </w:p>
        </w:tc>
        <w:tc>
          <w:tcPr>
            <w:tcW w:w="2519" w:type="dxa"/>
          </w:tcPr>
          <w:p w:rsidR="00364B59" w:rsidRPr="009640DC" w:rsidRDefault="00364B59" w:rsidP="00AE79A1">
            <w:pPr>
              <w:pStyle w:val="a8"/>
              <w:numPr>
                <w:ilvl w:val="0"/>
                <w:numId w:val="77"/>
              </w:numPr>
              <w:shd w:val="clear" w:color="auto" w:fill="auto"/>
              <w:tabs>
                <w:tab w:val="left" w:pos="173"/>
              </w:tabs>
              <w:spacing w:after="0"/>
              <w:ind w:firstLine="0"/>
              <w:jc w:val="both"/>
              <w:rPr>
                <w:rFonts w:ascii="Times New Roman" w:hAnsi="Times New Roman" w:cs="Times New Roman"/>
                <w:sz w:val="24"/>
                <w:szCs w:val="24"/>
              </w:rPr>
            </w:pPr>
            <w:r w:rsidRPr="009640DC">
              <w:rPr>
                <w:rStyle w:val="21"/>
                <w:b w:val="0"/>
                <w:bCs w:val="0"/>
                <w:color w:val="000000"/>
                <w:sz w:val="24"/>
                <w:szCs w:val="24"/>
              </w:rPr>
              <w:t>беседы с педагогами, школьными психологами, медицинскими работниками, родителями;</w:t>
            </w:r>
          </w:p>
          <w:p w:rsidR="00364B59" w:rsidRPr="009640DC" w:rsidRDefault="00364B59" w:rsidP="00AE79A1">
            <w:pPr>
              <w:pStyle w:val="a8"/>
              <w:numPr>
                <w:ilvl w:val="0"/>
                <w:numId w:val="77"/>
              </w:numPr>
              <w:shd w:val="clear" w:color="auto" w:fill="auto"/>
              <w:tabs>
                <w:tab w:val="left" w:pos="298"/>
              </w:tabs>
              <w:spacing w:after="0"/>
              <w:ind w:left="120" w:firstLine="0"/>
              <w:jc w:val="left"/>
              <w:rPr>
                <w:rFonts w:ascii="Times New Roman" w:hAnsi="Times New Roman" w:cs="Times New Roman"/>
                <w:sz w:val="24"/>
                <w:szCs w:val="24"/>
              </w:rPr>
            </w:pPr>
            <w:r w:rsidRPr="009640DC">
              <w:rPr>
                <w:rStyle w:val="21"/>
                <w:b w:val="0"/>
                <w:bCs w:val="0"/>
                <w:color w:val="000000"/>
                <w:sz w:val="24"/>
                <w:szCs w:val="24"/>
              </w:rPr>
              <w:t>дискуссии, тренинги, ролевые игры, обсуждения видеосюжетов; -индивидуальные консультации;</w:t>
            </w:r>
          </w:p>
          <w:p w:rsidR="00364B59" w:rsidRPr="009640DC" w:rsidRDefault="00364B59" w:rsidP="00AE79A1">
            <w:pPr>
              <w:pStyle w:val="a8"/>
              <w:numPr>
                <w:ilvl w:val="0"/>
                <w:numId w:val="77"/>
              </w:numPr>
              <w:shd w:val="clear" w:color="auto" w:fill="auto"/>
              <w:tabs>
                <w:tab w:val="left" w:pos="139"/>
              </w:tabs>
              <w:spacing w:after="0"/>
              <w:ind w:firstLine="0"/>
              <w:jc w:val="both"/>
              <w:rPr>
                <w:rFonts w:ascii="Times New Roman" w:hAnsi="Times New Roman" w:cs="Times New Roman"/>
                <w:sz w:val="24"/>
                <w:szCs w:val="24"/>
              </w:rPr>
            </w:pPr>
            <w:r w:rsidRPr="009640DC">
              <w:rPr>
                <w:rStyle w:val="21"/>
                <w:b w:val="0"/>
                <w:bCs w:val="0"/>
                <w:color w:val="000000"/>
                <w:sz w:val="24"/>
                <w:szCs w:val="24"/>
              </w:rPr>
              <w:t>викторины, проекты</w:t>
            </w:r>
          </w:p>
        </w:tc>
      </w:tr>
      <w:tr w:rsidR="00364B59">
        <w:tc>
          <w:tcPr>
            <w:tcW w:w="2274" w:type="dxa"/>
          </w:tcPr>
          <w:p w:rsidR="00364B59" w:rsidRPr="009640DC" w:rsidRDefault="00364B59" w:rsidP="009640DC">
            <w:pPr>
              <w:pStyle w:val="a8"/>
              <w:shd w:val="clear" w:color="auto" w:fill="auto"/>
              <w:spacing w:after="0" w:line="278" w:lineRule="exact"/>
              <w:ind w:left="120" w:firstLine="440"/>
              <w:jc w:val="left"/>
              <w:rPr>
                <w:rFonts w:ascii="Times New Roman" w:hAnsi="Times New Roman" w:cs="Times New Roman"/>
                <w:sz w:val="24"/>
                <w:szCs w:val="24"/>
              </w:rPr>
            </w:pPr>
            <w:r w:rsidRPr="009640DC">
              <w:rPr>
                <w:rStyle w:val="21"/>
                <w:color w:val="000000"/>
                <w:sz w:val="24"/>
                <w:szCs w:val="24"/>
                <w:u w:val="single"/>
              </w:rPr>
              <w:lastRenderedPageBreak/>
              <w:t>МОДУЛЬ 6</w:t>
            </w:r>
            <w:r w:rsidRPr="009640DC">
              <w:rPr>
                <w:rStyle w:val="21"/>
                <w:b w:val="0"/>
                <w:bCs w:val="0"/>
                <w:color w:val="000000"/>
                <w:sz w:val="24"/>
                <w:szCs w:val="24"/>
              </w:rPr>
              <w:t xml:space="preserve"> </w:t>
            </w:r>
            <w:r w:rsidRPr="009640DC">
              <w:rPr>
                <w:rStyle w:val="5"/>
                <w:color w:val="000000"/>
                <w:sz w:val="24"/>
                <w:szCs w:val="24"/>
              </w:rPr>
              <w:t>Экологическая безопасность</w:t>
            </w:r>
          </w:p>
        </w:tc>
        <w:tc>
          <w:tcPr>
            <w:tcW w:w="2885" w:type="dxa"/>
          </w:tcPr>
          <w:p w:rsidR="00364B59" w:rsidRPr="009640DC" w:rsidRDefault="00364B59" w:rsidP="00AE79A1">
            <w:pPr>
              <w:pStyle w:val="a8"/>
              <w:numPr>
                <w:ilvl w:val="0"/>
                <w:numId w:val="79"/>
              </w:numPr>
              <w:shd w:val="clear" w:color="auto" w:fill="auto"/>
              <w:tabs>
                <w:tab w:val="left" w:pos="720"/>
              </w:tabs>
              <w:spacing w:after="0"/>
              <w:ind w:left="120" w:firstLine="460"/>
              <w:jc w:val="left"/>
              <w:rPr>
                <w:rFonts w:ascii="Times New Roman" w:hAnsi="Times New Roman" w:cs="Times New Roman"/>
                <w:sz w:val="24"/>
                <w:szCs w:val="24"/>
              </w:rPr>
            </w:pPr>
            <w:r w:rsidRPr="009640DC">
              <w:rPr>
                <w:rStyle w:val="21"/>
                <w:b w:val="0"/>
                <w:bCs w:val="0"/>
                <w:color w:val="000000"/>
                <w:sz w:val="24"/>
                <w:szCs w:val="24"/>
              </w:rPr>
              <w:t>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364B59" w:rsidRPr="009640DC" w:rsidRDefault="00364B59" w:rsidP="00AE79A1">
            <w:pPr>
              <w:pStyle w:val="a8"/>
              <w:numPr>
                <w:ilvl w:val="0"/>
                <w:numId w:val="79"/>
              </w:numPr>
              <w:shd w:val="clear" w:color="auto" w:fill="auto"/>
              <w:tabs>
                <w:tab w:val="left" w:pos="720"/>
              </w:tabs>
              <w:spacing w:after="0"/>
              <w:ind w:left="120" w:firstLine="460"/>
              <w:jc w:val="left"/>
              <w:rPr>
                <w:rFonts w:ascii="Times New Roman" w:hAnsi="Times New Roman" w:cs="Times New Roman"/>
                <w:sz w:val="24"/>
                <w:szCs w:val="24"/>
              </w:rPr>
            </w:pPr>
            <w:r w:rsidRPr="009640DC">
              <w:rPr>
                <w:rStyle w:val="21"/>
                <w:b w:val="0"/>
                <w:bCs w:val="0"/>
                <w:color w:val="000000"/>
                <w:sz w:val="24"/>
                <w:szCs w:val="24"/>
              </w:rPr>
              <w:t>развитие умения</w:t>
            </w:r>
          </w:p>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бесконфликтного решения спорных вопросов;</w:t>
            </w:r>
          </w:p>
          <w:p w:rsidR="00364B59" w:rsidRPr="009640DC" w:rsidRDefault="00364B59" w:rsidP="00AE79A1">
            <w:pPr>
              <w:pStyle w:val="a8"/>
              <w:numPr>
                <w:ilvl w:val="0"/>
                <w:numId w:val="79"/>
              </w:numPr>
              <w:shd w:val="clear" w:color="auto" w:fill="auto"/>
              <w:tabs>
                <w:tab w:val="left" w:pos="725"/>
              </w:tabs>
              <w:spacing w:after="0"/>
              <w:ind w:left="120" w:firstLine="460"/>
              <w:jc w:val="left"/>
              <w:rPr>
                <w:rFonts w:ascii="Times New Roman" w:hAnsi="Times New Roman" w:cs="Times New Roman"/>
                <w:sz w:val="24"/>
                <w:szCs w:val="24"/>
              </w:rPr>
            </w:pPr>
            <w:r w:rsidRPr="009640DC">
              <w:rPr>
                <w:rStyle w:val="21"/>
                <w:b w:val="0"/>
                <w:bCs w:val="0"/>
                <w:color w:val="000000"/>
                <w:sz w:val="24"/>
                <w:szCs w:val="24"/>
              </w:rPr>
              <w:t>формирование умения оценивать себя (своё состояние, поступки, поведение), а также поступки и поведение других людей.</w:t>
            </w:r>
          </w:p>
        </w:tc>
        <w:tc>
          <w:tcPr>
            <w:tcW w:w="2081" w:type="dxa"/>
          </w:tcPr>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«Искусство делового общения»- элективный курс -месячники правовых знаний, месячник «Мы за здоровый образ жизни»</w:t>
            </w:r>
          </w:p>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-фестиваль</w:t>
            </w:r>
          </w:p>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толерантности</w:t>
            </w:r>
          </w:p>
        </w:tc>
        <w:tc>
          <w:tcPr>
            <w:tcW w:w="2519" w:type="dxa"/>
          </w:tcPr>
          <w:p w:rsidR="00364B59" w:rsidRPr="009640DC" w:rsidRDefault="00364B59" w:rsidP="009640DC">
            <w:pPr>
              <w:pStyle w:val="a8"/>
              <w:shd w:val="clear" w:color="auto" w:fill="auto"/>
              <w:spacing w:after="0"/>
              <w:ind w:left="120" w:firstLine="440"/>
              <w:jc w:val="left"/>
              <w:rPr>
                <w:rFonts w:ascii="Times New Roman" w:hAnsi="Times New Roman" w:cs="Times New Roman"/>
                <w:sz w:val="24"/>
                <w:szCs w:val="24"/>
              </w:rPr>
            </w:pPr>
            <w:r w:rsidRPr="009640DC">
              <w:rPr>
                <w:rStyle w:val="21"/>
                <w:b w:val="0"/>
                <w:bCs w:val="0"/>
                <w:color w:val="000000"/>
                <w:sz w:val="24"/>
                <w:szCs w:val="24"/>
              </w:rPr>
              <w:t>Участие в практической природоохранительной деятельности, в деятельности школьных экологических отрядов, экологических патрулей; создании и реализации коллективных природоохранных проектов</w:t>
            </w:r>
          </w:p>
        </w:tc>
      </w:tr>
    </w:tbl>
    <w:p w:rsidR="00364B59" w:rsidRDefault="00364B59">
      <w:pPr>
        <w:pStyle w:val="a8"/>
        <w:shd w:val="clear" w:color="auto" w:fill="auto"/>
        <w:spacing w:after="0"/>
        <w:ind w:right="20" w:firstLine="700"/>
        <w:jc w:val="both"/>
        <w:rPr>
          <w:rStyle w:val="21"/>
          <w:b w:val="0"/>
          <w:bCs w:val="0"/>
          <w:color w:val="000000"/>
          <w:sz w:val="24"/>
          <w:szCs w:val="24"/>
        </w:rPr>
      </w:pPr>
    </w:p>
    <w:p w:rsidR="00364B59" w:rsidRPr="00DD3D58" w:rsidRDefault="00364B59" w:rsidP="003B7EE9">
      <w:pPr>
        <w:pStyle w:val="410"/>
        <w:keepNext/>
        <w:keepLines/>
        <w:numPr>
          <w:ilvl w:val="0"/>
          <w:numId w:val="72"/>
        </w:numPr>
        <w:shd w:val="clear" w:color="auto" w:fill="auto"/>
        <w:tabs>
          <w:tab w:val="left" w:pos="1122"/>
        </w:tabs>
        <w:spacing w:before="240" w:line="240" w:lineRule="auto"/>
        <w:ind w:left="120" w:right="20" w:firstLine="460"/>
        <w:jc w:val="left"/>
        <w:rPr>
          <w:rFonts w:ascii="Times New Roman" w:hAnsi="Times New Roman" w:cs="Times New Roman"/>
          <w:sz w:val="24"/>
          <w:szCs w:val="24"/>
        </w:rPr>
      </w:pPr>
      <w:bookmarkStart w:id="27" w:name="bookmark28"/>
      <w:r w:rsidRPr="00DD3D58">
        <w:rPr>
          <w:rStyle w:val="46"/>
          <w:b/>
          <w:bCs/>
          <w:color w:val="000000"/>
          <w:sz w:val="24"/>
          <w:szCs w:val="24"/>
        </w:rPr>
        <w:t>Система поощрения социальной успешности и проявлений активной жизненной позиции обучающихся</w:t>
      </w:r>
      <w:bookmarkEnd w:id="27"/>
    </w:p>
    <w:p w:rsidR="00364B59" w:rsidRPr="00DD3D58" w:rsidRDefault="00364B59" w:rsidP="003B7EE9">
      <w:pPr>
        <w:pStyle w:val="a8"/>
        <w:shd w:val="clear" w:color="auto" w:fill="auto"/>
        <w:tabs>
          <w:tab w:val="left" w:pos="1134"/>
        </w:tabs>
        <w:spacing w:after="0" w:line="240" w:lineRule="auto"/>
        <w:ind w:left="120" w:right="20" w:firstLine="720"/>
        <w:jc w:val="both"/>
        <w:rPr>
          <w:rFonts w:ascii="Times New Roman" w:hAnsi="Times New Roman" w:cs="Times New Roman"/>
          <w:sz w:val="24"/>
          <w:szCs w:val="24"/>
        </w:rPr>
      </w:pPr>
      <w:r w:rsidRPr="00DD3D58">
        <w:rPr>
          <w:rStyle w:val="21"/>
          <w:b w:val="0"/>
          <w:bCs w:val="0"/>
          <w:color w:val="000000"/>
          <w:sz w:val="24"/>
          <w:szCs w:val="24"/>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w:t>
      </w:r>
    </w:p>
    <w:p w:rsidR="00364B59" w:rsidRPr="00DD3D58" w:rsidRDefault="00364B59" w:rsidP="003B7EE9">
      <w:pPr>
        <w:pStyle w:val="a8"/>
        <w:shd w:val="clear" w:color="auto" w:fill="auto"/>
        <w:tabs>
          <w:tab w:val="left" w:pos="1134"/>
        </w:tabs>
        <w:spacing w:after="0" w:line="240" w:lineRule="auto"/>
        <w:ind w:left="120" w:right="20" w:firstLine="720"/>
        <w:jc w:val="both"/>
        <w:rPr>
          <w:rFonts w:ascii="Times New Roman" w:hAnsi="Times New Roman" w:cs="Times New Roman"/>
          <w:sz w:val="24"/>
          <w:szCs w:val="24"/>
        </w:rPr>
      </w:pPr>
      <w:r w:rsidRPr="00DD3D58">
        <w:rPr>
          <w:rStyle w:val="21"/>
          <w:b w:val="0"/>
          <w:bCs w:val="0"/>
          <w:color w:val="000000"/>
          <w:sz w:val="24"/>
          <w:szCs w:val="24"/>
        </w:rPr>
        <w:lastRenderedPageBreak/>
        <w:t xml:space="preserve">Система поощрения социальной успешности и проявлений активной жизненной позиции обучающихся в общеобразовательной школе строится на </w:t>
      </w:r>
      <w:r w:rsidRPr="00DD3D58">
        <w:rPr>
          <w:rStyle w:val="5"/>
          <w:color w:val="000000"/>
          <w:sz w:val="24"/>
          <w:szCs w:val="24"/>
        </w:rPr>
        <w:t>следующих принципах:</w:t>
      </w:r>
    </w:p>
    <w:p w:rsidR="00364B59" w:rsidRPr="00DD3D58" w:rsidRDefault="00364B59" w:rsidP="003B7EE9">
      <w:pPr>
        <w:pStyle w:val="a8"/>
        <w:numPr>
          <w:ilvl w:val="0"/>
          <w:numId w:val="75"/>
        </w:numPr>
        <w:shd w:val="clear" w:color="auto" w:fill="auto"/>
        <w:tabs>
          <w:tab w:val="left" w:pos="1134"/>
        </w:tabs>
        <w:spacing w:after="0" w:line="240" w:lineRule="auto"/>
        <w:ind w:left="120" w:right="20" w:firstLine="720"/>
        <w:jc w:val="both"/>
        <w:rPr>
          <w:rFonts w:ascii="Times New Roman" w:hAnsi="Times New Roman" w:cs="Times New Roman"/>
          <w:sz w:val="24"/>
          <w:szCs w:val="24"/>
        </w:rPr>
      </w:pPr>
      <w:r w:rsidRPr="00DD3D58">
        <w:rPr>
          <w:rStyle w:val="21"/>
          <w:b w:val="0"/>
          <w:bCs w:val="0"/>
          <w:color w:val="000000"/>
          <w:sz w:val="24"/>
          <w:szCs w:val="24"/>
        </w:rPr>
        <w:t>публичность поощрения (информирование всех обучающихся о награждении, проведение процедуры награждения в присутствии значительного числа школьников);</w:t>
      </w:r>
    </w:p>
    <w:p w:rsidR="00364B59" w:rsidRPr="00DD3D58" w:rsidRDefault="00364B59" w:rsidP="003B7EE9">
      <w:pPr>
        <w:pStyle w:val="a8"/>
        <w:numPr>
          <w:ilvl w:val="0"/>
          <w:numId w:val="75"/>
        </w:numPr>
        <w:shd w:val="clear" w:color="auto" w:fill="auto"/>
        <w:tabs>
          <w:tab w:val="left" w:pos="1134"/>
        </w:tabs>
        <w:spacing w:after="0" w:line="240" w:lineRule="auto"/>
        <w:ind w:left="120" w:right="20" w:firstLine="720"/>
        <w:jc w:val="both"/>
        <w:rPr>
          <w:rFonts w:ascii="Times New Roman" w:hAnsi="Times New Roman" w:cs="Times New Roman"/>
          <w:sz w:val="24"/>
          <w:szCs w:val="24"/>
        </w:rPr>
      </w:pPr>
      <w:r w:rsidRPr="00DD3D58">
        <w:rPr>
          <w:rStyle w:val="21"/>
          <w:b w:val="0"/>
          <w:bCs w:val="0"/>
          <w:color w:val="000000"/>
          <w:sz w:val="24"/>
          <w:szCs w:val="24"/>
        </w:rPr>
        <w:t>соответствие артефактов и процедур награждения укладу жизни школы, специфической символике, выработанной и существующей в сообществе в виде традиции;</w:t>
      </w:r>
    </w:p>
    <w:p w:rsidR="00364B59" w:rsidRPr="00DD3D58" w:rsidRDefault="00364B59" w:rsidP="003B7EE9">
      <w:pPr>
        <w:pStyle w:val="a8"/>
        <w:numPr>
          <w:ilvl w:val="0"/>
          <w:numId w:val="75"/>
        </w:numPr>
        <w:shd w:val="clear" w:color="auto" w:fill="auto"/>
        <w:tabs>
          <w:tab w:val="left" w:pos="1134"/>
        </w:tabs>
        <w:spacing w:after="0" w:line="240" w:lineRule="auto"/>
        <w:ind w:left="120" w:right="20" w:firstLine="720"/>
        <w:jc w:val="both"/>
        <w:rPr>
          <w:rFonts w:ascii="Times New Roman" w:hAnsi="Times New Roman" w:cs="Times New Roman"/>
          <w:sz w:val="24"/>
          <w:szCs w:val="24"/>
        </w:rPr>
      </w:pPr>
      <w:r w:rsidRPr="00DD3D58">
        <w:rPr>
          <w:rStyle w:val="21"/>
          <w:b w:val="0"/>
          <w:bCs w:val="0"/>
          <w:color w:val="000000"/>
          <w:sz w:val="24"/>
          <w:szCs w:val="24"/>
        </w:rPr>
        <w:t>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364B59" w:rsidRPr="00DD3D58" w:rsidRDefault="00364B59" w:rsidP="003B7EE9">
      <w:pPr>
        <w:pStyle w:val="a8"/>
        <w:numPr>
          <w:ilvl w:val="0"/>
          <w:numId w:val="75"/>
        </w:numPr>
        <w:shd w:val="clear" w:color="auto" w:fill="auto"/>
        <w:tabs>
          <w:tab w:val="left" w:pos="1134"/>
        </w:tabs>
        <w:spacing w:after="0" w:line="240" w:lineRule="auto"/>
        <w:ind w:left="120" w:right="20" w:firstLine="720"/>
        <w:jc w:val="both"/>
        <w:rPr>
          <w:rFonts w:ascii="Times New Roman" w:hAnsi="Times New Roman" w:cs="Times New Roman"/>
          <w:sz w:val="24"/>
          <w:szCs w:val="24"/>
        </w:rPr>
      </w:pPr>
      <w:r w:rsidRPr="00DD3D58">
        <w:rPr>
          <w:rStyle w:val="21"/>
          <w:b w:val="0"/>
          <w:bCs w:val="0"/>
          <w:color w:val="000000"/>
          <w:sz w:val="24"/>
          <w:szCs w:val="24"/>
        </w:rPr>
        <w:t>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w:t>
      </w:r>
    </w:p>
    <w:p w:rsidR="00364B59" w:rsidRPr="00DD3D58" w:rsidRDefault="00364B59" w:rsidP="003B7EE9">
      <w:pPr>
        <w:pStyle w:val="a8"/>
        <w:numPr>
          <w:ilvl w:val="0"/>
          <w:numId w:val="75"/>
        </w:numPr>
        <w:shd w:val="clear" w:color="auto" w:fill="auto"/>
        <w:tabs>
          <w:tab w:val="left" w:pos="1134"/>
        </w:tabs>
        <w:spacing w:after="0" w:line="240" w:lineRule="auto"/>
        <w:ind w:left="120" w:right="20" w:firstLine="720"/>
        <w:jc w:val="both"/>
        <w:rPr>
          <w:rFonts w:ascii="Times New Roman" w:hAnsi="Times New Roman" w:cs="Times New Roman"/>
          <w:sz w:val="24"/>
          <w:szCs w:val="24"/>
        </w:rPr>
      </w:pPr>
      <w:r w:rsidRPr="00DD3D58">
        <w:rPr>
          <w:rStyle w:val="21"/>
          <w:b w:val="0"/>
          <w:bCs w:val="0"/>
          <w:color w:val="000000"/>
          <w:sz w:val="24"/>
          <w:szCs w:val="24"/>
        </w:rPr>
        <w:t>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w:t>
      </w:r>
    </w:p>
    <w:p w:rsidR="00364B59" w:rsidRPr="00DD3D58" w:rsidRDefault="00364B59" w:rsidP="003B7EE9">
      <w:pPr>
        <w:pStyle w:val="a8"/>
        <w:numPr>
          <w:ilvl w:val="0"/>
          <w:numId w:val="75"/>
        </w:numPr>
        <w:shd w:val="clear" w:color="auto" w:fill="auto"/>
        <w:tabs>
          <w:tab w:val="left" w:pos="1134"/>
        </w:tabs>
        <w:spacing w:after="0" w:line="240" w:lineRule="auto"/>
        <w:ind w:left="120" w:right="20" w:firstLine="720"/>
        <w:jc w:val="both"/>
        <w:rPr>
          <w:rFonts w:ascii="Times New Roman" w:hAnsi="Times New Roman" w:cs="Times New Roman"/>
          <w:sz w:val="24"/>
          <w:szCs w:val="24"/>
        </w:rPr>
      </w:pPr>
      <w:r w:rsidRPr="00DD3D58">
        <w:rPr>
          <w:rStyle w:val="21"/>
          <w:b w:val="0"/>
          <w:bCs w:val="0"/>
          <w:color w:val="000000"/>
          <w:sz w:val="24"/>
          <w:szCs w:val="24"/>
        </w:rPr>
        <w:t>дифференцированность поощрений (наличие уровней и типов наград позволяет продлить стимулирующее действие системы поощрения).</w:t>
      </w:r>
    </w:p>
    <w:p w:rsidR="00364B59" w:rsidRPr="00DD3D58" w:rsidRDefault="00364B59" w:rsidP="003B7EE9">
      <w:pPr>
        <w:pStyle w:val="a8"/>
        <w:shd w:val="clear" w:color="auto" w:fill="auto"/>
        <w:tabs>
          <w:tab w:val="left" w:pos="1134"/>
        </w:tabs>
        <w:spacing w:after="0" w:line="240" w:lineRule="auto"/>
        <w:ind w:left="120" w:right="20" w:firstLine="720"/>
        <w:jc w:val="both"/>
        <w:rPr>
          <w:rFonts w:ascii="Times New Roman" w:hAnsi="Times New Roman" w:cs="Times New Roman"/>
          <w:sz w:val="24"/>
          <w:szCs w:val="24"/>
        </w:rPr>
      </w:pPr>
      <w:r w:rsidRPr="00DD3D58">
        <w:rPr>
          <w:rStyle w:val="13"/>
          <w:color w:val="000000"/>
          <w:sz w:val="24"/>
          <w:szCs w:val="24"/>
        </w:rPr>
        <w:t>Рейтинг</w:t>
      </w:r>
      <w:r w:rsidRPr="00DD3D58">
        <w:rPr>
          <w:rStyle w:val="21"/>
          <w:b w:val="0"/>
          <w:bCs w:val="0"/>
          <w:color w:val="000000"/>
          <w:sz w:val="24"/>
          <w:szCs w:val="24"/>
        </w:rPr>
        <w:t xml:space="preserve">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w:t>
      </w:r>
    </w:p>
    <w:p w:rsidR="00364B59" w:rsidRPr="00DD3D58" w:rsidRDefault="00364B59" w:rsidP="003B7EE9">
      <w:pPr>
        <w:pStyle w:val="a8"/>
        <w:shd w:val="clear" w:color="auto" w:fill="auto"/>
        <w:tabs>
          <w:tab w:val="left" w:pos="1134"/>
        </w:tabs>
        <w:spacing w:after="0" w:line="240" w:lineRule="auto"/>
        <w:ind w:left="120" w:right="20" w:firstLine="720"/>
        <w:jc w:val="both"/>
        <w:rPr>
          <w:rFonts w:ascii="Times New Roman" w:hAnsi="Times New Roman" w:cs="Times New Roman"/>
          <w:sz w:val="24"/>
          <w:szCs w:val="24"/>
        </w:rPr>
      </w:pPr>
      <w:r w:rsidRPr="00DD3D58">
        <w:rPr>
          <w:rStyle w:val="13"/>
          <w:color w:val="000000"/>
          <w:sz w:val="24"/>
          <w:szCs w:val="24"/>
        </w:rPr>
        <w:t>Формирование портфолио</w:t>
      </w:r>
      <w:r w:rsidRPr="00DD3D58">
        <w:rPr>
          <w:rStyle w:val="21"/>
          <w:b w:val="0"/>
          <w:bCs w:val="0"/>
          <w:color w:val="000000"/>
          <w:sz w:val="24"/>
          <w:szCs w:val="24"/>
        </w:rPr>
        <w:t xml:space="preserve">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w:t>
      </w:r>
    </w:p>
    <w:p w:rsidR="00364B59" w:rsidRPr="00DD3D58" w:rsidRDefault="00364B59" w:rsidP="003B7EE9">
      <w:pPr>
        <w:pStyle w:val="a8"/>
        <w:shd w:val="clear" w:color="auto" w:fill="auto"/>
        <w:tabs>
          <w:tab w:val="left" w:pos="1134"/>
        </w:tabs>
        <w:spacing w:after="0" w:line="240" w:lineRule="auto"/>
        <w:ind w:left="120" w:right="20" w:firstLine="720"/>
        <w:jc w:val="both"/>
        <w:rPr>
          <w:rFonts w:ascii="Times New Roman" w:hAnsi="Times New Roman" w:cs="Times New Roman"/>
          <w:sz w:val="24"/>
          <w:szCs w:val="24"/>
        </w:rPr>
      </w:pPr>
      <w:r w:rsidRPr="00DD3D58">
        <w:rPr>
          <w:rStyle w:val="13"/>
          <w:color w:val="000000"/>
          <w:sz w:val="24"/>
          <w:szCs w:val="24"/>
        </w:rPr>
        <w:t>Установление стипендий -</w:t>
      </w:r>
      <w:r w:rsidRPr="00DD3D58">
        <w:rPr>
          <w:rStyle w:val="21"/>
          <w:b w:val="0"/>
          <w:bCs w:val="0"/>
          <w:color w:val="000000"/>
          <w:sz w:val="24"/>
          <w:szCs w:val="24"/>
        </w:rPr>
        <w:t xml:space="preserve">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w:t>
      </w:r>
    </w:p>
    <w:p w:rsidR="00364B59" w:rsidRDefault="00364B59" w:rsidP="003B7EE9">
      <w:pPr>
        <w:pStyle w:val="a8"/>
        <w:shd w:val="clear" w:color="auto" w:fill="auto"/>
        <w:tabs>
          <w:tab w:val="left" w:pos="1134"/>
        </w:tabs>
        <w:spacing w:after="0" w:line="240" w:lineRule="auto"/>
        <w:ind w:left="120" w:right="20" w:firstLine="720"/>
        <w:jc w:val="both"/>
        <w:rPr>
          <w:rStyle w:val="21"/>
          <w:b w:val="0"/>
          <w:bCs w:val="0"/>
          <w:color w:val="000000"/>
          <w:sz w:val="24"/>
          <w:szCs w:val="24"/>
        </w:rPr>
      </w:pPr>
      <w:r w:rsidRPr="00DD3D58">
        <w:rPr>
          <w:rStyle w:val="13"/>
          <w:color w:val="000000"/>
          <w:sz w:val="24"/>
          <w:szCs w:val="24"/>
        </w:rPr>
        <w:t>Спонсорство</w:t>
      </w:r>
      <w:r w:rsidRPr="00DD3D58">
        <w:rPr>
          <w:rStyle w:val="21"/>
          <w:b w:val="0"/>
          <w:bCs w:val="0"/>
          <w:color w:val="000000"/>
          <w:sz w:val="24"/>
          <w:szCs w:val="24"/>
        </w:rPr>
        <w:t xml:space="preserve">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w:t>
      </w:r>
    </w:p>
    <w:p w:rsidR="00364B59" w:rsidRPr="00DD3D58" w:rsidRDefault="00364B59" w:rsidP="003B7EE9">
      <w:pPr>
        <w:pStyle w:val="a8"/>
        <w:shd w:val="clear" w:color="auto" w:fill="auto"/>
        <w:spacing w:after="0" w:line="240" w:lineRule="auto"/>
        <w:ind w:left="120" w:right="20" w:firstLine="720"/>
        <w:jc w:val="both"/>
        <w:rPr>
          <w:rFonts w:ascii="Times New Roman" w:hAnsi="Times New Roman" w:cs="Times New Roman"/>
          <w:sz w:val="24"/>
          <w:szCs w:val="24"/>
        </w:rPr>
      </w:pPr>
    </w:p>
    <w:p w:rsidR="00364B59" w:rsidRPr="00563CB7" w:rsidRDefault="00364B59" w:rsidP="003B7EE9">
      <w:pPr>
        <w:pStyle w:val="312"/>
        <w:shd w:val="clear" w:color="auto" w:fill="auto"/>
        <w:spacing w:after="243" w:line="240" w:lineRule="auto"/>
        <w:ind w:right="300" w:firstLine="0"/>
        <w:jc w:val="center"/>
        <w:rPr>
          <w:rFonts w:ascii="Times New Roman" w:hAnsi="Times New Roman" w:cs="Times New Roman"/>
          <w:sz w:val="24"/>
          <w:szCs w:val="24"/>
        </w:rPr>
      </w:pPr>
      <w:r w:rsidRPr="00563CB7">
        <w:rPr>
          <w:rStyle w:val="21"/>
          <w:b/>
          <w:bCs/>
          <w:sz w:val="24"/>
          <w:szCs w:val="24"/>
        </w:rPr>
        <w:t>Формы поощрения социальной успешности и проявлений активной жизненной позиции обучающихся МБОУ «СОШ№ 33» г.Чебоксары</w:t>
      </w:r>
    </w:p>
    <w:tbl>
      <w:tblPr>
        <w:tblW w:w="0" w:type="auto"/>
        <w:jc w:val="center"/>
        <w:tblLayout w:type="fixed"/>
        <w:tblCellMar>
          <w:left w:w="0" w:type="dxa"/>
          <w:right w:w="0" w:type="dxa"/>
        </w:tblCellMar>
        <w:tblLook w:val="0000"/>
      </w:tblPr>
      <w:tblGrid>
        <w:gridCol w:w="4862"/>
        <w:gridCol w:w="4862"/>
      </w:tblGrid>
      <w:tr w:rsidR="00364B59" w:rsidRPr="00DD3D58">
        <w:trPr>
          <w:trHeight w:hRule="exact" w:val="566"/>
          <w:jc w:val="center"/>
        </w:trPr>
        <w:tc>
          <w:tcPr>
            <w:tcW w:w="4862" w:type="dxa"/>
            <w:tcBorders>
              <w:top w:val="single" w:sz="4" w:space="0" w:color="auto"/>
              <w:left w:val="single" w:sz="4" w:space="0" w:color="auto"/>
              <w:bottom w:val="nil"/>
              <w:right w:val="nil"/>
            </w:tcBorders>
            <w:shd w:val="clear" w:color="auto" w:fill="FFFFFF"/>
          </w:tcPr>
          <w:p w:rsidR="00364B59" w:rsidRPr="00DD3D58" w:rsidRDefault="00364B59">
            <w:pPr>
              <w:pStyle w:val="a8"/>
              <w:framePr w:w="9725" w:wrap="notBeside" w:vAnchor="text" w:hAnchor="text" w:xAlign="center" w:y="1"/>
              <w:shd w:val="clear" w:color="auto" w:fill="auto"/>
              <w:spacing w:after="0" w:line="230" w:lineRule="exact"/>
              <w:ind w:left="2000" w:firstLine="0"/>
              <w:jc w:val="left"/>
              <w:rPr>
                <w:rFonts w:ascii="Times New Roman" w:hAnsi="Times New Roman" w:cs="Times New Roman"/>
                <w:sz w:val="24"/>
                <w:szCs w:val="24"/>
              </w:rPr>
            </w:pPr>
            <w:r w:rsidRPr="00DD3D58">
              <w:rPr>
                <w:rStyle w:val="5"/>
                <w:color w:val="000000"/>
                <w:sz w:val="24"/>
                <w:szCs w:val="24"/>
              </w:rPr>
              <w:lastRenderedPageBreak/>
              <w:t>Наименование</w:t>
            </w:r>
          </w:p>
        </w:tc>
        <w:tc>
          <w:tcPr>
            <w:tcW w:w="4862" w:type="dxa"/>
            <w:tcBorders>
              <w:top w:val="single" w:sz="4" w:space="0" w:color="auto"/>
              <w:left w:val="single" w:sz="4" w:space="0" w:color="auto"/>
              <w:bottom w:val="nil"/>
              <w:right w:val="single" w:sz="4" w:space="0" w:color="auto"/>
            </w:tcBorders>
            <w:shd w:val="clear" w:color="auto" w:fill="FFFFFF"/>
          </w:tcPr>
          <w:p w:rsidR="00364B59" w:rsidRPr="00DD3D58" w:rsidRDefault="00364B59">
            <w:pPr>
              <w:pStyle w:val="a8"/>
              <w:framePr w:w="9725" w:wrap="notBeside" w:vAnchor="text" w:hAnchor="text" w:xAlign="center" w:y="1"/>
              <w:shd w:val="clear" w:color="auto" w:fill="auto"/>
              <w:spacing w:after="0" w:line="230" w:lineRule="exact"/>
              <w:ind w:firstLine="0"/>
              <w:rPr>
                <w:rFonts w:ascii="Times New Roman" w:hAnsi="Times New Roman" w:cs="Times New Roman"/>
                <w:sz w:val="24"/>
                <w:szCs w:val="24"/>
              </w:rPr>
            </w:pPr>
            <w:r w:rsidRPr="00DD3D58">
              <w:rPr>
                <w:rStyle w:val="5"/>
                <w:color w:val="000000"/>
                <w:sz w:val="24"/>
                <w:szCs w:val="24"/>
              </w:rPr>
              <w:t>Участники/сроки</w:t>
            </w:r>
          </w:p>
        </w:tc>
      </w:tr>
      <w:tr w:rsidR="00364B59" w:rsidRPr="00DD3D58">
        <w:trPr>
          <w:trHeight w:hRule="exact" w:val="562"/>
          <w:jc w:val="center"/>
        </w:trPr>
        <w:tc>
          <w:tcPr>
            <w:tcW w:w="4862" w:type="dxa"/>
            <w:tcBorders>
              <w:top w:val="single" w:sz="4" w:space="0" w:color="auto"/>
              <w:left w:val="single" w:sz="4" w:space="0" w:color="auto"/>
              <w:bottom w:val="nil"/>
              <w:right w:val="nil"/>
            </w:tcBorders>
            <w:shd w:val="clear" w:color="auto" w:fill="FFFFFF"/>
          </w:tcPr>
          <w:p w:rsidR="00364B59" w:rsidRPr="00DD3D58" w:rsidRDefault="00364B59">
            <w:pPr>
              <w:pStyle w:val="a8"/>
              <w:framePr w:w="9725" w:wrap="notBeside" w:vAnchor="text" w:hAnchor="text" w:xAlign="center" w:y="1"/>
              <w:shd w:val="clear" w:color="auto" w:fill="auto"/>
              <w:spacing w:after="0" w:line="283" w:lineRule="exact"/>
              <w:ind w:firstLine="0"/>
              <w:jc w:val="both"/>
              <w:rPr>
                <w:rFonts w:ascii="Times New Roman" w:hAnsi="Times New Roman" w:cs="Times New Roman"/>
                <w:sz w:val="24"/>
                <w:szCs w:val="24"/>
              </w:rPr>
            </w:pPr>
            <w:r w:rsidRPr="00DD3D58">
              <w:rPr>
                <w:rStyle w:val="21"/>
                <w:b w:val="0"/>
                <w:bCs w:val="0"/>
                <w:color w:val="000000"/>
                <w:sz w:val="24"/>
                <w:szCs w:val="24"/>
              </w:rPr>
              <w:t>Формирование и ведение личного портфолио обучающимся</w:t>
            </w:r>
          </w:p>
        </w:tc>
        <w:tc>
          <w:tcPr>
            <w:tcW w:w="4862" w:type="dxa"/>
            <w:tcBorders>
              <w:top w:val="single" w:sz="4" w:space="0" w:color="auto"/>
              <w:left w:val="single" w:sz="4" w:space="0" w:color="auto"/>
              <w:bottom w:val="nil"/>
              <w:right w:val="single" w:sz="4" w:space="0" w:color="auto"/>
            </w:tcBorders>
            <w:shd w:val="clear" w:color="auto" w:fill="FFFFFF"/>
          </w:tcPr>
          <w:p w:rsidR="00364B59" w:rsidRPr="00DD3D58" w:rsidRDefault="00364B59">
            <w:pPr>
              <w:pStyle w:val="a8"/>
              <w:framePr w:w="9725" w:wrap="notBeside" w:vAnchor="text" w:hAnchor="text" w:xAlign="center" w:y="1"/>
              <w:shd w:val="clear" w:color="auto" w:fill="auto"/>
              <w:spacing w:after="0" w:line="230" w:lineRule="exact"/>
              <w:ind w:firstLine="0"/>
              <w:jc w:val="both"/>
              <w:rPr>
                <w:rFonts w:ascii="Times New Roman" w:hAnsi="Times New Roman" w:cs="Times New Roman"/>
                <w:sz w:val="24"/>
                <w:szCs w:val="24"/>
              </w:rPr>
            </w:pPr>
            <w:r w:rsidRPr="00DD3D58">
              <w:rPr>
                <w:rStyle w:val="21"/>
                <w:b w:val="0"/>
                <w:bCs w:val="0"/>
                <w:color w:val="000000"/>
                <w:sz w:val="24"/>
                <w:szCs w:val="24"/>
              </w:rPr>
              <w:t>5-9 классы/в течение года</w:t>
            </w:r>
          </w:p>
        </w:tc>
      </w:tr>
      <w:tr w:rsidR="00364B59" w:rsidRPr="00DD3D58">
        <w:trPr>
          <w:trHeight w:hRule="exact" w:val="562"/>
          <w:jc w:val="center"/>
        </w:trPr>
        <w:tc>
          <w:tcPr>
            <w:tcW w:w="4862" w:type="dxa"/>
            <w:tcBorders>
              <w:top w:val="single" w:sz="4" w:space="0" w:color="auto"/>
              <w:left w:val="single" w:sz="4" w:space="0" w:color="auto"/>
              <w:bottom w:val="nil"/>
              <w:right w:val="nil"/>
            </w:tcBorders>
            <w:shd w:val="clear" w:color="auto" w:fill="FFFFFF"/>
          </w:tcPr>
          <w:p w:rsidR="00364B59" w:rsidRPr="00DD3D58" w:rsidRDefault="00364B59">
            <w:pPr>
              <w:pStyle w:val="a8"/>
              <w:framePr w:w="9725" w:wrap="notBeside" w:vAnchor="text" w:hAnchor="text" w:xAlign="center" w:y="1"/>
              <w:shd w:val="clear" w:color="auto" w:fill="auto"/>
              <w:spacing w:after="0" w:line="278" w:lineRule="exact"/>
              <w:ind w:firstLine="0"/>
              <w:jc w:val="both"/>
              <w:rPr>
                <w:rFonts w:ascii="Times New Roman" w:hAnsi="Times New Roman" w:cs="Times New Roman"/>
                <w:sz w:val="24"/>
                <w:szCs w:val="24"/>
              </w:rPr>
            </w:pPr>
            <w:r w:rsidRPr="00DD3D58">
              <w:rPr>
                <w:rStyle w:val="21"/>
                <w:b w:val="0"/>
                <w:bCs w:val="0"/>
                <w:color w:val="000000"/>
                <w:sz w:val="24"/>
                <w:szCs w:val="24"/>
              </w:rPr>
              <w:t>Составление рейтинга успешности обучающегося</w:t>
            </w:r>
          </w:p>
        </w:tc>
        <w:tc>
          <w:tcPr>
            <w:tcW w:w="4862" w:type="dxa"/>
            <w:tcBorders>
              <w:top w:val="single" w:sz="4" w:space="0" w:color="auto"/>
              <w:left w:val="single" w:sz="4" w:space="0" w:color="auto"/>
              <w:bottom w:val="nil"/>
              <w:right w:val="single" w:sz="4" w:space="0" w:color="auto"/>
            </w:tcBorders>
            <w:shd w:val="clear" w:color="auto" w:fill="FFFFFF"/>
          </w:tcPr>
          <w:p w:rsidR="00364B59" w:rsidRPr="00DD3D58" w:rsidRDefault="00364B59">
            <w:pPr>
              <w:pStyle w:val="a8"/>
              <w:framePr w:w="9725" w:wrap="notBeside" w:vAnchor="text" w:hAnchor="text" w:xAlign="center" w:y="1"/>
              <w:shd w:val="clear" w:color="auto" w:fill="auto"/>
              <w:spacing w:after="0" w:line="230" w:lineRule="exact"/>
              <w:ind w:firstLine="0"/>
              <w:jc w:val="both"/>
              <w:rPr>
                <w:rFonts w:ascii="Times New Roman" w:hAnsi="Times New Roman" w:cs="Times New Roman"/>
                <w:sz w:val="24"/>
                <w:szCs w:val="24"/>
              </w:rPr>
            </w:pPr>
            <w:r w:rsidRPr="00DD3D58">
              <w:rPr>
                <w:rStyle w:val="21"/>
                <w:b w:val="0"/>
                <w:bCs w:val="0"/>
                <w:color w:val="000000"/>
                <w:sz w:val="24"/>
                <w:szCs w:val="24"/>
              </w:rPr>
              <w:t>5-9 классы/ один раз в полугодие</w:t>
            </w:r>
          </w:p>
        </w:tc>
      </w:tr>
      <w:tr w:rsidR="00364B59" w:rsidRPr="00DD3D58">
        <w:trPr>
          <w:trHeight w:hRule="exact" w:val="566"/>
          <w:jc w:val="center"/>
        </w:trPr>
        <w:tc>
          <w:tcPr>
            <w:tcW w:w="4862" w:type="dxa"/>
            <w:tcBorders>
              <w:top w:val="single" w:sz="4" w:space="0" w:color="auto"/>
              <w:left w:val="single" w:sz="4" w:space="0" w:color="auto"/>
              <w:bottom w:val="nil"/>
              <w:right w:val="nil"/>
            </w:tcBorders>
            <w:shd w:val="clear" w:color="auto" w:fill="FFFFFF"/>
          </w:tcPr>
          <w:p w:rsidR="00364B59" w:rsidRPr="00DD3D58" w:rsidRDefault="00364B59">
            <w:pPr>
              <w:pStyle w:val="a8"/>
              <w:framePr w:w="9725"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Составление и ведение рейтинга участия классных коллективов в мероприятиях</w:t>
            </w:r>
          </w:p>
        </w:tc>
        <w:tc>
          <w:tcPr>
            <w:tcW w:w="4862" w:type="dxa"/>
            <w:tcBorders>
              <w:top w:val="single" w:sz="4" w:space="0" w:color="auto"/>
              <w:left w:val="single" w:sz="4" w:space="0" w:color="auto"/>
              <w:bottom w:val="nil"/>
              <w:right w:val="single" w:sz="4" w:space="0" w:color="auto"/>
            </w:tcBorders>
            <w:shd w:val="clear" w:color="auto" w:fill="FFFFFF"/>
          </w:tcPr>
          <w:p w:rsidR="00364B59" w:rsidRPr="00DD3D58" w:rsidRDefault="00364B59">
            <w:pPr>
              <w:pStyle w:val="a8"/>
              <w:framePr w:w="9725" w:wrap="notBeside" w:vAnchor="text" w:hAnchor="text" w:xAlign="center" w:y="1"/>
              <w:shd w:val="clear" w:color="auto" w:fill="auto"/>
              <w:spacing w:after="0" w:line="230" w:lineRule="exact"/>
              <w:ind w:firstLine="0"/>
              <w:jc w:val="both"/>
              <w:rPr>
                <w:rFonts w:ascii="Times New Roman" w:hAnsi="Times New Roman" w:cs="Times New Roman"/>
                <w:sz w:val="24"/>
                <w:szCs w:val="24"/>
              </w:rPr>
            </w:pPr>
            <w:r w:rsidRPr="00DD3D58">
              <w:rPr>
                <w:rStyle w:val="21"/>
                <w:b w:val="0"/>
                <w:bCs w:val="0"/>
                <w:color w:val="000000"/>
                <w:sz w:val="24"/>
                <w:szCs w:val="24"/>
              </w:rPr>
              <w:t>5-9 классы/один раз в полугодие</w:t>
            </w:r>
          </w:p>
        </w:tc>
      </w:tr>
      <w:tr w:rsidR="00364B59" w:rsidRPr="00DD3D58">
        <w:trPr>
          <w:trHeight w:hRule="exact" w:val="835"/>
          <w:jc w:val="center"/>
        </w:trPr>
        <w:tc>
          <w:tcPr>
            <w:tcW w:w="4862" w:type="dxa"/>
            <w:tcBorders>
              <w:top w:val="single" w:sz="4" w:space="0" w:color="auto"/>
              <w:left w:val="single" w:sz="4" w:space="0" w:color="auto"/>
              <w:bottom w:val="nil"/>
              <w:right w:val="nil"/>
            </w:tcBorders>
            <w:shd w:val="clear" w:color="auto" w:fill="FFFFFF"/>
          </w:tcPr>
          <w:p w:rsidR="00364B59" w:rsidRPr="00DD3D58" w:rsidRDefault="00364B59">
            <w:pPr>
              <w:pStyle w:val="a8"/>
              <w:framePr w:w="9725"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Вручение грамот, дипломов, сертификатов за успехи и достижения в учебной и внеучебной деятельности</w:t>
            </w:r>
          </w:p>
        </w:tc>
        <w:tc>
          <w:tcPr>
            <w:tcW w:w="4862" w:type="dxa"/>
            <w:tcBorders>
              <w:top w:val="single" w:sz="4" w:space="0" w:color="auto"/>
              <w:left w:val="single" w:sz="4" w:space="0" w:color="auto"/>
              <w:bottom w:val="nil"/>
              <w:right w:val="single" w:sz="4" w:space="0" w:color="auto"/>
            </w:tcBorders>
            <w:shd w:val="clear" w:color="auto" w:fill="FFFFFF"/>
          </w:tcPr>
          <w:p w:rsidR="00364B59" w:rsidRPr="00DD3D58" w:rsidRDefault="00364B59">
            <w:pPr>
              <w:pStyle w:val="a8"/>
              <w:framePr w:w="9725" w:wrap="notBeside" w:vAnchor="text" w:hAnchor="text" w:xAlign="center" w:y="1"/>
              <w:shd w:val="clear" w:color="auto" w:fill="auto"/>
              <w:spacing w:after="0" w:line="230" w:lineRule="exact"/>
              <w:ind w:firstLine="0"/>
              <w:jc w:val="both"/>
              <w:rPr>
                <w:rFonts w:ascii="Times New Roman" w:hAnsi="Times New Roman" w:cs="Times New Roman"/>
                <w:sz w:val="24"/>
                <w:szCs w:val="24"/>
              </w:rPr>
            </w:pPr>
            <w:r w:rsidRPr="00DD3D58">
              <w:rPr>
                <w:rStyle w:val="21"/>
                <w:b w:val="0"/>
                <w:bCs w:val="0"/>
                <w:color w:val="000000"/>
                <w:sz w:val="24"/>
                <w:szCs w:val="24"/>
              </w:rPr>
              <w:t>5-9 классы/ 1 раз в год</w:t>
            </w:r>
          </w:p>
        </w:tc>
      </w:tr>
      <w:tr w:rsidR="00364B59" w:rsidRPr="00DD3D58">
        <w:trPr>
          <w:trHeight w:hRule="exact" w:val="1392"/>
          <w:jc w:val="center"/>
        </w:trPr>
        <w:tc>
          <w:tcPr>
            <w:tcW w:w="4862" w:type="dxa"/>
            <w:tcBorders>
              <w:top w:val="single" w:sz="4" w:space="0" w:color="auto"/>
              <w:left w:val="single" w:sz="4" w:space="0" w:color="auto"/>
              <w:bottom w:val="nil"/>
              <w:right w:val="nil"/>
            </w:tcBorders>
            <w:shd w:val="clear" w:color="auto" w:fill="FFFFFF"/>
          </w:tcPr>
          <w:p w:rsidR="00364B59" w:rsidRPr="00DD3D58" w:rsidRDefault="00364B59">
            <w:pPr>
              <w:pStyle w:val="a8"/>
              <w:framePr w:w="9725"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выдвижение на присуждение стипендии Президента Чувашской Республики и стипендии Главы города Чебоксары, стипендии «За особую творческую устремленность»</w:t>
            </w:r>
          </w:p>
        </w:tc>
        <w:tc>
          <w:tcPr>
            <w:tcW w:w="4862" w:type="dxa"/>
            <w:tcBorders>
              <w:top w:val="single" w:sz="4" w:space="0" w:color="auto"/>
              <w:left w:val="single" w:sz="4" w:space="0" w:color="auto"/>
              <w:bottom w:val="nil"/>
              <w:right w:val="single" w:sz="4" w:space="0" w:color="auto"/>
            </w:tcBorders>
            <w:shd w:val="clear" w:color="auto" w:fill="FFFFFF"/>
          </w:tcPr>
          <w:p w:rsidR="00364B59" w:rsidRPr="00DD3D58" w:rsidRDefault="00364B59">
            <w:pPr>
              <w:pStyle w:val="a8"/>
              <w:framePr w:w="9725" w:wrap="notBeside" w:vAnchor="text" w:hAnchor="text" w:xAlign="center" w:y="1"/>
              <w:shd w:val="clear" w:color="auto" w:fill="auto"/>
              <w:spacing w:after="0" w:line="278" w:lineRule="exact"/>
              <w:ind w:firstLine="0"/>
              <w:jc w:val="both"/>
              <w:rPr>
                <w:rFonts w:ascii="Times New Roman" w:hAnsi="Times New Roman" w:cs="Times New Roman"/>
                <w:sz w:val="24"/>
                <w:szCs w:val="24"/>
              </w:rPr>
            </w:pPr>
            <w:r w:rsidRPr="00DD3D58">
              <w:rPr>
                <w:rStyle w:val="21"/>
                <w:b w:val="0"/>
                <w:bCs w:val="0"/>
                <w:color w:val="000000"/>
                <w:sz w:val="24"/>
                <w:szCs w:val="24"/>
              </w:rPr>
              <w:t>5-9 классы/ 1 раз в год в соответствии с Положениями</w:t>
            </w:r>
          </w:p>
        </w:tc>
      </w:tr>
      <w:tr w:rsidR="00364B59" w:rsidRPr="00DD3D58">
        <w:trPr>
          <w:trHeight w:hRule="exact" w:val="288"/>
          <w:jc w:val="center"/>
        </w:trPr>
        <w:tc>
          <w:tcPr>
            <w:tcW w:w="4862" w:type="dxa"/>
            <w:tcBorders>
              <w:top w:val="single" w:sz="4" w:space="0" w:color="auto"/>
              <w:left w:val="single" w:sz="4" w:space="0" w:color="auto"/>
              <w:bottom w:val="single" w:sz="4" w:space="0" w:color="auto"/>
              <w:right w:val="nil"/>
            </w:tcBorders>
            <w:shd w:val="clear" w:color="auto" w:fill="FFFFFF"/>
          </w:tcPr>
          <w:p w:rsidR="00364B59" w:rsidRPr="00DD3D58" w:rsidRDefault="00364B59">
            <w:pPr>
              <w:pStyle w:val="a8"/>
              <w:framePr w:w="9725" w:wrap="notBeside" w:vAnchor="text" w:hAnchor="text" w:xAlign="center" w:y="1"/>
              <w:shd w:val="clear" w:color="auto" w:fill="auto"/>
              <w:spacing w:after="0" w:line="230" w:lineRule="exact"/>
              <w:ind w:firstLine="0"/>
              <w:jc w:val="both"/>
              <w:rPr>
                <w:rFonts w:ascii="Times New Roman" w:hAnsi="Times New Roman" w:cs="Times New Roman"/>
                <w:sz w:val="24"/>
                <w:szCs w:val="24"/>
              </w:rPr>
            </w:pPr>
            <w:r w:rsidRPr="00DD3D58">
              <w:rPr>
                <w:rStyle w:val="21"/>
                <w:b w:val="0"/>
                <w:bCs w:val="0"/>
                <w:color w:val="000000"/>
                <w:sz w:val="24"/>
                <w:szCs w:val="24"/>
              </w:rPr>
              <w:t>Направление на обучение «Я-лидер»</w:t>
            </w:r>
          </w:p>
        </w:tc>
        <w:tc>
          <w:tcPr>
            <w:tcW w:w="4862" w:type="dxa"/>
            <w:tcBorders>
              <w:top w:val="single" w:sz="4" w:space="0" w:color="auto"/>
              <w:left w:val="single" w:sz="4" w:space="0" w:color="auto"/>
              <w:bottom w:val="single" w:sz="4" w:space="0" w:color="auto"/>
              <w:right w:val="single" w:sz="4" w:space="0" w:color="auto"/>
            </w:tcBorders>
            <w:shd w:val="clear" w:color="auto" w:fill="FFFFFF"/>
          </w:tcPr>
          <w:p w:rsidR="00364B59" w:rsidRPr="00DD3D58" w:rsidRDefault="00364B59">
            <w:pPr>
              <w:pStyle w:val="a8"/>
              <w:framePr w:w="9725" w:wrap="notBeside" w:vAnchor="text" w:hAnchor="text" w:xAlign="center" w:y="1"/>
              <w:shd w:val="clear" w:color="auto" w:fill="auto"/>
              <w:spacing w:after="0" w:line="230" w:lineRule="exact"/>
              <w:ind w:firstLine="0"/>
              <w:jc w:val="both"/>
              <w:rPr>
                <w:rFonts w:ascii="Times New Roman" w:hAnsi="Times New Roman" w:cs="Times New Roman"/>
                <w:sz w:val="24"/>
                <w:szCs w:val="24"/>
              </w:rPr>
            </w:pPr>
            <w:r w:rsidRPr="00DD3D58">
              <w:rPr>
                <w:rStyle w:val="21"/>
                <w:b w:val="0"/>
                <w:bCs w:val="0"/>
                <w:color w:val="000000"/>
                <w:sz w:val="24"/>
                <w:szCs w:val="24"/>
              </w:rPr>
              <w:t>8-9 классы/1 раз в год</w:t>
            </w:r>
          </w:p>
        </w:tc>
      </w:tr>
    </w:tbl>
    <w:p w:rsidR="00364B59" w:rsidRDefault="00364B59">
      <w:pPr>
        <w:rPr>
          <w:rFonts w:ascii="Times New Roman" w:hAnsi="Times New Roman" w:cs="Times New Roman"/>
          <w:color w:val="auto"/>
        </w:rPr>
      </w:pPr>
    </w:p>
    <w:p w:rsidR="00364B59" w:rsidRPr="00D83403" w:rsidRDefault="00364B59" w:rsidP="00AE79A1">
      <w:pPr>
        <w:pStyle w:val="312"/>
        <w:numPr>
          <w:ilvl w:val="0"/>
          <w:numId w:val="72"/>
        </w:numPr>
        <w:shd w:val="clear" w:color="auto" w:fill="auto"/>
        <w:tabs>
          <w:tab w:val="left" w:pos="1560"/>
        </w:tabs>
        <w:spacing w:before="244" w:after="245" w:line="274" w:lineRule="exact"/>
        <w:ind w:left="420" w:right="300" w:firstLine="220"/>
        <w:rPr>
          <w:rStyle w:val="21"/>
          <w:b/>
          <w:bCs/>
          <w:sz w:val="24"/>
          <w:szCs w:val="24"/>
        </w:rPr>
      </w:pPr>
      <w:r w:rsidRPr="00DD3D58">
        <w:rPr>
          <w:rStyle w:val="21"/>
          <w:b/>
          <w:bCs/>
          <w:color w:val="000000"/>
          <w:sz w:val="24"/>
          <w:szCs w:val="24"/>
        </w:rPr>
        <w:t>Критерии, показатели эффективности деятельности школы в части духовно</w:t>
      </w:r>
      <w:r>
        <w:rPr>
          <w:rStyle w:val="21"/>
          <w:b/>
          <w:bCs/>
          <w:color w:val="000000"/>
          <w:sz w:val="24"/>
          <w:szCs w:val="24"/>
        </w:rPr>
        <w:t>-</w:t>
      </w:r>
      <w:r w:rsidRPr="00DD3D58">
        <w:rPr>
          <w:rStyle w:val="21"/>
          <w:b/>
          <w:bCs/>
          <w:color w:val="000000"/>
          <w:sz w:val="24"/>
          <w:szCs w:val="24"/>
        </w:rPr>
        <w:softHyphen/>
        <w:t>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(поведения на дорогах, в чрезвычайных ситуациях)</w:t>
      </w:r>
    </w:p>
    <w:p w:rsidR="00364B59" w:rsidRDefault="00364B59" w:rsidP="00D83403">
      <w:pPr>
        <w:pStyle w:val="312"/>
        <w:shd w:val="clear" w:color="auto" w:fill="auto"/>
        <w:tabs>
          <w:tab w:val="left" w:pos="1560"/>
        </w:tabs>
        <w:spacing w:before="244" w:after="245" w:line="274" w:lineRule="exact"/>
        <w:ind w:left="640" w:right="300" w:firstLine="0"/>
        <w:rPr>
          <w:rStyle w:val="21"/>
          <w:color w:val="000000"/>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61"/>
        <w:gridCol w:w="5411"/>
      </w:tblGrid>
      <w:tr w:rsidR="00364B59">
        <w:tc>
          <w:tcPr>
            <w:tcW w:w="4253" w:type="dxa"/>
          </w:tcPr>
          <w:p w:rsidR="00364B59" w:rsidRPr="009640DC" w:rsidRDefault="00364B59" w:rsidP="009640DC">
            <w:pPr>
              <w:pStyle w:val="a8"/>
              <w:shd w:val="clear" w:color="auto" w:fill="auto"/>
              <w:spacing w:after="0" w:line="230" w:lineRule="exact"/>
              <w:ind w:firstLine="0"/>
              <w:rPr>
                <w:rFonts w:ascii="Times New Roman" w:hAnsi="Times New Roman" w:cs="Times New Roman"/>
                <w:sz w:val="24"/>
                <w:szCs w:val="24"/>
              </w:rPr>
            </w:pPr>
            <w:r w:rsidRPr="009640DC">
              <w:rPr>
                <w:rStyle w:val="5"/>
                <w:color w:val="000000"/>
                <w:sz w:val="24"/>
                <w:szCs w:val="24"/>
              </w:rPr>
              <w:t>Критерий</w:t>
            </w:r>
          </w:p>
        </w:tc>
        <w:tc>
          <w:tcPr>
            <w:tcW w:w="5540" w:type="dxa"/>
          </w:tcPr>
          <w:p w:rsidR="00364B59" w:rsidRPr="009640DC" w:rsidRDefault="00364B59" w:rsidP="009640DC">
            <w:pPr>
              <w:pStyle w:val="a8"/>
              <w:shd w:val="clear" w:color="auto" w:fill="auto"/>
              <w:spacing w:after="0" w:line="230" w:lineRule="exact"/>
              <w:ind w:firstLine="0"/>
              <w:rPr>
                <w:rFonts w:ascii="Times New Roman" w:hAnsi="Times New Roman" w:cs="Times New Roman"/>
                <w:sz w:val="24"/>
                <w:szCs w:val="24"/>
              </w:rPr>
            </w:pPr>
            <w:r w:rsidRPr="009640DC">
              <w:rPr>
                <w:rStyle w:val="5"/>
                <w:color w:val="000000"/>
                <w:sz w:val="24"/>
                <w:szCs w:val="24"/>
              </w:rPr>
              <w:t>Показатель</w:t>
            </w:r>
          </w:p>
        </w:tc>
      </w:tr>
      <w:tr w:rsidR="00364B59">
        <w:tc>
          <w:tcPr>
            <w:tcW w:w="4253" w:type="dxa"/>
          </w:tcPr>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w:t>
            </w:r>
          </w:p>
        </w:tc>
        <w:tc>
          <w:tcPr>
            <w:tcW w:w="5540" w:type="dxa"/>
          </w:tcPr>
          <w:p w:rsidR="00364B59" w:rsidRPr="009640DC" w:rsidRDefault="00364B59" w:rsidP="00AE79A1">
            <w:pPr>
              <w:pStyle w:val="a8"/>
              <w:numPr>
                <w:ilvl w:val="0"/>
                <w:numId w:val="80"/>
              </w:numPr>
              <w:shd w:val="clear" w:color="auto" w:fill="auto"/>
              <w:tabs>
                <w:tab w:val="left" w:pos="994"/>
              </w:tabs>
              <w:spacing w:after="0"/>
              <w:ind w:firstLine="700"/>
              <w:jc w:val="both"/>
              <w:rPr>
                <w:rFonts w:ascii="Times New Roman" w:hAnsi="Times New Roman" w:cs="Times New Roman"/>
                <w:sz w:val="24"/>
                <w:szCs w:val="24"/>
              </w:rPr>
            </w:pPr>
            <w:r w:rsidRPr="009640DC">
              <w:rPr>
                <w:rStyle w:val="21"/>
                <w:b w:val="0"/>
                <w:bCs w:val="0"/>
                <w:color w:val="000000"/>
                <w:sz w:val="24"/>
                <w:szCs w:val="24"/>
              </w:rPr>
              <w:t>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w:t>
            </w:r>
          </w:p>
          <w:p w:rsidR="00364B59" w:rsidRPr="009640DC" w:rsidRDefault="00364B59" w:rsidP="00AE79A1">
            <w:pPr>
              <w:pStyle w:val="a8"/>
              <w:numPr>
                <w:ilvl w:val="0"/>
                <w:numId w:val="80"/>
              </w:numPr>
              <w:shd w:val="clear" w:color="auto" w:fill="auto"/>
              <w:tabs>
                <w:tab w:val="left" w:pos="1003"/>
              </w:tabs>
              <w:spacing w:after="0"/>
              <w:ind w:firstLine="700"/>
              <w:jc w:val="both"/>
              <w:rPr>
                <w:rFonts w:ascii="Times New Roman" w:hAnsi="Times New Roman" w:cs="Times New Roman"/>
                <w:sz w:val="24"/>
                <w:szCs w:val="24"/>
              </w:rPr>
            </w:pPr>
            <w:r w:rsidRPr="009640DC">
              <w:rPr>
                <w:rStyle w:val="21"/>
                <w:b w:val="0"/>
                <w:bCs w:val="0"/>
                <w:color w:val="000000"/>
                <w:sz w:val="24"/>
                <w:szCs w:val="24"/>
              </w:rPr>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364B59" w:rsidRPr="009640DC" w:rsidRDefault="00364B59" w:rsidP="00AE79A1">
            <w:pPr>
              <w:pStyle w:val="a8"/>
              <w:numPr>
                <w:ilvl w:val="0"/>
                <w:numId w:val="80"/>
              </w:numPr>
              <w:shd w:val="clear" w:color="auto" w:fill="auto"/>
              <w:tabs>
                <w:tab w:val="left" w:pos="998"/>
              </w:tabs>
              <w:spacing w:after="0"/>
              <w:ind w:firstLine="700"/>
              <w:jc w:val="both"/>
              <w:rPr>
                <w:rStyle w:val="21"/>
                <w:b w:val="0"/>
                <w:bCs w:val="0"/>
                <w:sz w:val="24"/>
                <w:szCs w:val="24"/>
              </w:rPr>
            </w:pPr>
            <w:r w:rsidRPr="009640DC">
              <w:rPr>
                <w:rStyle w:val="21"/>
                <w:b w:val="0"/>
                <w:bCs w:val="0"/>
                <w:color w:val="000000"/>
                <w:sz w:val="24"/>
                <w:szCs w:val="24"/>
              </w:rPr>
              <w:t xml:space="preserve">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w:t>
            </w:r>
            <w:r w:rsidRPr="009640DC">
              <w:rPr>
                <w:rStyle w:val="21"/>
                <w:b w:val="0"/>
                <w:bCs w:val="0"/>
                <w:color w:val="000000"/>
                <w:sz w:val="24"/>
                <w:szCs w:val="24"/>
              </w:rPr>
              <w:lastRenderedPageBreak/>
              <w:t>состояния, формирование у обучающихся компетенций в составлении и реализации рационального режима дня и отдыха (тематика, форма и содержание которых адекватны задачам обеспечения жизни и здоровья обучающихся, здорового и безопасного образа жизни);</w:t>
            </w:r>
          </w:p>
          <w:p w:rsidR="00364B59" w:rsidRPr="009640DC" w:rsidRDefault="00364B59" w:rsidP="00AE79A1">
            <w:pPr>
              <w:pStyle w:val="a8"/>
              <w:numPr>
                <w:ilvl w:val="0"/>
                <w:numId w:val="81"/>
              </w:numPr>
              <w:shd w:val="clear" w:color="auto" w:fill="auto"/>
              <w:tabs>
                <w:tab w:val="left" w:pos="984"/>
              </w:tabs>
              <w:spacing w:after="0"/>
              <w:ind w:firstLine="700"/>
              <w:jc w:val="both"/>
              <w:rPr>
                <w:rFonts w:ascii="Times New Roman" w:hAnsi="Times New Roman" w:cs="Times New Roman"/>
                <w:sz w:val="24"/>
                <w:szCs w:val="24"/>
              </w:rPr>
            </w:pPr>
            <w:r w:rsidRPr="009640DC">
              <w:rPr>
                <w:rStyle w:val="21"/>
                <w:b w:val="0"/>
                <w:bCs w:val="0"/>
                <w:color w:val="000000"/>
                <w:sz w:val="24"/>
                <w:szCs w:val="24"/>
              </w:rPr>
              <w:t>уровень безопасности для обучающихся среды образовательной организации, реалистичность количества и достаточность мероприятий;</w:t>
            </w:r>
          </w:p>
          <w:p w:rsidR="00364B59" w:rsidRPr="009640DC" w:rsidRDefault="00364B59" w:rsidP="00AE79A1">
            <w:pPr>
              <w:pStyle w:val="a8"/>
              <w:numPr>
                <w:ilvl w:val="0"/>
                <w:numId w:val="80"/>
              </w:numPr>
              <w:shd w:val="clear" w:color="auto" w:fill="auto"/>
              <w:tabs>
                <w:tab w:val="left" w:pos="998"/>
              </w:tabs>
              <w:spacing w:after="0"/>
              <w:ind w:firstLine="700"/>
              <w:jc w:val="both"/>
              <w:rPr>
                <w:rFonts w:ascii="Times New Roman" w:hAnsi="Times New Roman" w:cs="Times New Roman"/>
                <w:sz w:val="24"/>
                <w:szCs w:val="24"/>
              </w:rPr>
            </w:pPr>
            <w:r w:rsidRPr="009640DC">
              <w:rPr>
                <w:rStyle w:val="21"/>
                <w:b w:val="0"/>
                <w:bCs w:val="0"/>
                <w:color w:val="000000"/>
                <w:sz w:val="24"/>
                <w:szCs w:val="24"/>
              </w:rPr>
              <w:t>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w:t>
            </w:r>
          </w:p>
        </w:tc>
      </w:tr>
      <w:tr w:rsidR="00364B59">
        <w:tc>
          <w:tcPr>
            <w:tcW w:w="4253" w:type="dxa"/>
          </w:tcPr>
          <w:p w:rsidR="00364B59" w:rsidRPr="009640DC" w:rsidRDefault="00364B59" w:rsidP="009640DC">
            <w:pPr>
              <w:pStyle w:val="a8"/>
              <w:shd w:val="clear" w:color="auto" w:fill="auto"/>
              <w:spacing w:after="0"/>
              <w:ind w:left="120" w:firstLine="0"/>
              <w:jc w:val="left"/>
              <w:rPr>
                <w:rStyle w:val="21"/>
                <w:b w:val="0"/>
                <w:bCs w:val="0"/>
                <w:color w:val="000000"/>
                <w:sz w:val="24"/>
                <w:szCs w:val="24"/>
              </w:rPr>
            </w:pPr>
            <w:r w:rsidRPr="009640DC">
              <w:rPr>
                <w:rStyle w:val="21"/>
                <w:b w:val="0"/>
                <w:bCs w:val="0"/>
                <w:color w:val="000000"/>
                <w:sz w:val="24"/>
                <w:szCs w:val="24"/>
              </w:rPr>
              <w:lastRenderedPageBreak/>
              <w:t>Степень обеспечения в образовательной организации позитивных межличностных отношений обучающихся</w:t>
            </w:r>
          </w:p>
          <w:p w:rsidR="00364B59" w:rsidRPr="009640DC" w:rsidRDefault="00364B59" w:rsidP="009640DC">
            <w:pPr>
              <w:pStyle w:val="a8"/>
              <w:shd w:val="clear" w:color="auto" w:fill="auto"/>
              <w:spacing w:after="0"/>
              <w:ind w:left="120" w:firstLine="0"/>
              <w:jc w:val="left"/>
              <w:rPr>
                <w:rStyle w:val="21"/>
                <w:b w:val="0"/>
                <w:bCs w:val="0"/>
                <w:color w:val="000000"/>
                <w:sz w:val="24"/>
                <w:szCs w:val="24"/>
              </w:rPr>
            </w:pPr>
          </w:p>
        </w:tc>
        <w:tc>
          <w:tcPr>
            <w:tcW w:w="5540" w:type="dxa"/>
          </w:tcPr>
          <w:p w:rsidR="00364B59" w:rsidRPr="009640DC" w:rsidRDefault="00364B59" w:rsidP="00AE79A1">
            <w:pPr>
              <w:pStyle w:val="a8"/>
              <w:numPr>
                <w:ilvl w:val="0"/>
                <w:numId w:val="82"/>
              </w:numPr>
              <w:shd w:val="clear" w:color="auto" w:fill="auto"/>
              <w:tabs>
                <w:tab w:val="left" w:pos="989"/>
              </w:tabs>
              <w:spacing w:after="0"/>
              <w:ind w:firstLine="700"/>
              <w:jc w:val="both"/>
              <w:rPr>
                <w:rFonts w:ascii="Times New Roman" w:hAnsi="Times New Roman" w:cs="Times New Roman"/>
                <w:sz w:val="24"/>
                <w:szCs w:val="24"/>
              </w:rPr>
            </w:pPr>
            <w:r w:rsidRPr="009640DC">
              <w:rPr>
                <w:rStyle w:val="21"/>
                <w:b w:val="0"/>
                <w:bCs w:val="0"/>
                <w:color w:val="000000"/>
                <w:sz w:val="24"/>
                <w:szCs w:val="24"/>
              </w:rPr>
              <w:t>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w:t>
            </w:r>
          </w:p>
          <w:p w:rsidR="00364B59" w:rsidRPr="009640DC" w:rsidRDefault="00364B59" w:rsidP="00AE79A1">
            <w:pPr>
              <w:pStyle w:val="a8"/>
              <w:numPr>
                <w:ilvl w:val="0"/>
                <w:numId w:val="82"/>
              </w:numPr>
              <w:shd w:val="clear" w:color="auto" w:fill="auto"/>
              <w:tabs>
                <w:tab w:val="left" w:pos="1003"/>
              </w:tabs>
              <w:spacing w:after="0"/>
              <w:ind w:firstLine="700"/>
              <w:jc w:val="both"/>
              <w:rPr>
                <w:rFonts w:ascii="Times New Roman" w:hAnsi="Times New Roman" w:cs="Times New Roman"/>
                <w:sz w:val="24"/>
                <w:szCs w:val="24"/>
              </w:rPr>
            </w:pPr>
            <w:r w:rsidRPr="009640DC">
              <w:rPr>
                <w:rStyle w:val="21"/>
                <w:b w:val="0"/>
                <w:bCs w:val="0"/>
                <w:color w:val="000000"/>
                <w:sz w:val="24"/>
                <w:szCs w:val="24"/>
              </w:rPr>
              <w:t>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w:t>
            </w:r>
          </w:p>
          <w:p w:rsidR="00364B59" w:rsidRPr="009640DC" w:rsidRDefault="00364B59" w:rsidP="00AE79A1">
            <w:pPr>
              <w:pStyle w:val="a8"/>
              <w:numPr>
                <w:ilvl w:val="0"/>
                <w:numId w:val="82"/>
              </w:numPr>
              <w:shd w:val="clear" w:color="auto" w:fill="auto"/>
              <w:tabs>
                <w:tab w:val="left" w:pos="994"/>
              </w:tabs>
              <w:spacing w:after="0"/>
              <w:ind w:firstLine="700"/>
              <w:jc w:val="both"/>
              <w:rPr>
                <w:rFonts w:ascii="Times New Roman" w:hAnsi="Times New Roman" w:cs="Times New Roman"/>
                <w:sz w:val="24"/>
                <w:szCs w:val="24"/>
              </w:rPr>
            </w:pPr>
            <w:r w:rsidRPr="009640DC">
              <w:rPr>
                <w:rStyle w:val="21"/>
                <w:b w:val="0"/>
                <w:bCs w:val="0"/>
                <w:color w:val="000000"/>
                <w:sz w:val="24"/>
                <w:szCs w:val="24"/>
              </w:rPr>
              <w:t>состояние межличностных отношений обучающихся в ученических классах (позитивные, индифферентные, враждебные);</w:t>
            </w:r>
          </w:p>
          <w:p w:rsidR="00364B59" w:rsidRPr="009640DC" w:rsidRDefault="00364B59" w:rsidP="00AE79A1">
            <w:pPr>
              <w:pStyle w:val="a8"/>
              <w:numPr>
                <w:ilvl w:val="0"/>
                <w:numId w:val="82"/>
              </w:numPr>
              <w:shd w:val="clear" w:color="auto" w:fill="auto"/>
              <w:tabs>
                <w:tab w:val="left" w:pos="994"/>
              </w:tabs>
              <w:spacing w:after="0"/>
              <w:ind w:firstLine="700"/>
              <w:jc w:val="both"/>
              <w:rPr>
                <w:rFonts w:ascii="Times New Roman" w:hAnsi="Times New Roman" w:cs="Times New Roman"/>
                <w:sz w:val="24"/>
                <w:szCs w:val="24"/>
              </w:rPr>
            </w:pPr>
            <w:r w:rsidRPr="009640DC">
              <w:rPr>
                <w:rStyle w:val="21"/>
                <w:b w:val="0"/>
                <w:bCs w:val="0"/>
                <w:color w:val="000000"/>
                <w:sz w:val="24"/>
                <w:szCs w:val="24"/>
              </w:rPr>
              <w:t>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w:t>
            </w:r>
            <w:r w:rsidRPr="009640DC">
              <w:rPr>
                <w:rFonts w:ascii="Times New Roman" w:hAnsi="Times New Roman" w:cs="Times New Roman"/>
                <w:sz w:val="24"/>
                <w:szCs w:val="24"/>
              </w:rPr>
              <w:t xml:space="preserve"> </w:t>
            </w:r>
          </w:p>
          <w:p w:rsidR="00364B59" w:rsidRPr="009640DC" w:rsidRDefault="00364B59" w:rsidP="00AE79A1">
            <w:pPr>
              <w:pStyle w:val="a8"/>
              <w:numPr>
                <w:ilvl w:val="0"/>
                <w:numId w:val="82"/>
              </w:numPr>
              <w:shd w:val="clear" w:color="auto" w:fill="auto"/>
              <w:tabs>
                <w:tab w:val="left" w:pos="994"/>
              </w:tabs>
              <w:spacing w:after="0"/>
              <w:ind w:firstLine="700"/>
              <w:jc w:val="both"/>
              <w:rPr>
                <w:rStyle w:val="21"/>
                <w:b w:val="0"/>
                <w:bCs w:val="0"/>
                <w:sz w:val="24"/>
                <w:szCs w:val="24"/>
              </w:rPr>
            </w:pPr>
            <w:r w:rsidRPr="009640DC">
              <w:rPr>
                <w:rStyle w:val="21"/>
                <w:b w:val="0"/>
                <w:bCs w:val="0"/>
                <w:color w:val="000000"/>
                <w:sz w:val="24"/>
                <w:szCs w:val="24"/>
              </w:rPr>
              <w:t xml:space="preserve">согласованность мероприятий, </w:t>
            </w:r>
            <w:r w:rsidRPr="009640DC">
              <w:rPr>
                <w:rStyle w:val="21"/>
                <w:b w:val="0"/>
                <w:bCs w:val="0"/>
                <w:color w:val="000000"/>
                <w:sz w:val="24"/>
                <w:szCs w:val="24"/>
              </w:rPr>
              <w:lastRenderedPageBreak/>
              <w:t>обеспечивающих позитивные межличностные отношения обучающихся, с психологом.</w:t>
            </w:r>
          </w:p>
        </w:tc>
      </w:tr>
      <w:tr w:rsidR="00364B59">
        <w:tc>
          <w:tcPr>
            <w:tcW w:w="4253" w:type="dxa"/>
          </w:tcPr>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lastRenderedPageBreak/>
              <w:t>Степень содействия обучающимся в освоении программ общего и дополнительного образования</w:t>
            </w:r>
          </w:p>
        </w:tc>
        <w:tc>
          <w:tcPr>
            <w:tcW w:w="5540" w:type="dxa"/>
          </w:tcPr>
          <w:p w:rsidR="00364B59" w:rsidRPr="009640DC" w:rsidRDefault="00364B59" w:rsidP="00AE79A1">
            <w:pPr>
              <w:pStyle w:val="a8"/>
              <w:numPr>
                <w:ilvl w:val="0"/>
                <w:numId w:val="83"/>
              </w:numPr>
              <w:shd w:val="clear" w:color="auto" w:fill="auto"/>
              <w:tabs>
                <w:tab w:val="left" w:pos="994"/>
              </w:tabs>
              <w:spacing w:after="0"/>
              <w:ind w:firstLine="700"/>
              <w:jc w:val="both"/>
              <w:rPr>
                <w:rFonts w:ascii="Times New Roman" w:hAnsi="Times New Roman" w:cs="Times New Roman"/>
                <w:sz w:val="24"/>
                <w:szCs w:val="24"/>
              </w:rPr>
            </w:pPr>
            <w:r w:rsidRPr="009640DC">
              <w:rPr>
                <w:rStyle w:val="21"/>
                <w:b w:val="0"/>
                <w:bCs w:val="0"/>
                <w:color w:val="000000"/>
                <w:sz w:val="24"/>
                <w:szCs w:val="24"/>
              </w:rPr>
              <w:t>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w:t>
            </w:r>
          </w:p>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21"/>
                <w:b w:val="0"/>
                <w:bCs w:val="0"/>
                <w:color w:val="000000"/>
                <w:sz w:val="24"/>
                <w:szCs w:val="24"/>
              </w:rPr>
              <w:t>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w:t>
            </w:r>
          </w:p>
          <w:p w:rsidR="00364B59" w:rsidRPr="009640DC" w:rsidRDefault="00364B59" w:rsidP="00AE79A1">
            <w:pPr>
              <w:pStyle w:val="a8"/>
              <w:numPr>
                <w:ilvl w:val="0"/>
                <w:numId w:val="84"/>
              </w:numPr>
              <w:shd w:val="clear" w:color="auto" w:fill="auto"/>
              <w:tabs>
                <w:tab w:val="left" w:pos="998"/>
              </w:tabs>
              <w:spacing w:after="0"/>
              <w:ind w:firstLine="700"/>
              <w:jc w:val="both"/>
              <w:rPr>
                <w:rFonts w:ascii="Times New Roman" w:hAnsi="Times New Roman" w:cs="Times New Roman"/>
                <w:sz w:val="24"/>
                <w:szCs w:val="24"/>
              </w:rPr>
            </w:pPr>
            <w:r w:rsidRPr="009640DC">
              <w:rPr>
                <w:rStyle w:val="21"/>
                <w:b w:val="0"/>
                <w:bCs w:val="0"/>
                <w:color w:val="000000"/>
                <w:sz w:val="24"/>
                <w:szCs w:val="24"/>
              </w:rPr>
              <w:t>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w:t>
            </w:r>
          </w:p>
          <w:p w:rsidR="00364B59" w:rsidRPr="009640DC" w:rsidRDefault="00364B59" w:rsidP="00AE79A1">
            <w:pPr>
              <w:pStyle w:val="a8"/>
              <w:numPr>
                <w:ilvl w:val="0"/>
                <w:numId w:val="83"/>
              </w:numPr>
              <w:shd w:val="clear" w:color="auto" w:fill="auto"/>
              <w:tabs>
                <w:tab w:val="left" w:pos="1003"/>
              </w:tabs>
              <w:spacing w:after="0"/>
              <w:ind w:firstLine="700"/>
              <w:jc w:val="both"/>
              <w:rPr>
                <w:rFonts w:ascii="Times New Roman" w:hAnsi="Times New Roman" w:cs="Times New Roman"/>
                <w:sz w:val="24"/>
                <w:szCs w:val="24"/>
              </w:rPr>
            </w:pPr>
            <w:r w:rsidRPr="009640DC">
              <w:rPr>
                <w:rStyle w:val="21"/>
                <w:b w:val="0"/>
                <w:bCs w:val="0"/>
                <w:color w:val="000000"/>
                <w:sz w:val="24"/>
                <w:szCs w:val="24"/>
              </w:rPr>
              <w:t>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деятельность по обеспечению успеха обучающихся в освоении образовательной программы основного общего образования.</w:t>
            </w:r>
          </w:p>
        </w:tc>
      </w:tr>
      <w:tr w:rsidR="00364B59">
        <w:tc>
          <w:tcPr>
            <w:tcW w:w="4253" w:type="dxa"/>
          </w:tcPr>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21"/>
                <w:b w:val="0"/>
                <w:bCs w:val="0"/>
                <w:color w:val="000000"/>
                <w:sz w:val="24"/>
                <w:szCs w:val="24"/>
              </w:rPr>
              <w:t>Степень реализации задач воспитания компетентного гражданина России, принимающего судьбу Отечества как свою личную, осознающего</w:t>
            </w:r>
          </w:p>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21"/>
                <w:b w:val="0"/>
                <w:bCs w:val="0"/>
                <w:color w:val="000000"/>
                <w:sz w:val="24"/>
                <w:szCs w:val="24"/>
              </w:rPr>
              <w:t>ответственность за настоящее и будущее своей страны, укорененного в духовных и культурных традициях</w:t>
            </w:r>
          </w:p>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21"/>
                <w:b w:val="0"/>
                <w:bCs w:val="0"/>
                <w:color w:val="000000"/>
                <w:sz w:val="24"/>
                <w:szCs w:val="24"/>
              </w:rPr>
              <w:t>многонационального народа России</w:t>
            </w:r>
          </w:p>
        </w:tc>
        <w:tc>
          <w:tcPr>
            <w:tcW w:w="5540" w:type="dxa"/>
          </w:tcPr>
          <w:p w:rsidR="00364B59" w:rsidRPr="009640DC" w:rsidRDefault="00364B59" w:rsidP="00AE79A1">
            <w:pPr>
              <w:pStyle w:val="a8"/>
              <w:numPr>
                <w:ilvl w:val="0"/>
                <w:numId w:val="85"/>
              </w:numPr>
              <w:shd w:val="clear" w:color="auto" w:fill="auto"/>
              <w:tabs>
                <w:tab w:val="left" w:pos="994"/>
              </w:tabs>
              <w:spacing w:after="0" w:line="278" w:lineRule="exact"/>
              <w:ind w:firstLine="700"/>
              <w:jc w:val="both"/>
              <w:rPr>
                <w:rFonts w:ascii="Times New Roman" w:hAnsi="Times New Roman" w:cs="Times New Roman"/>
                <w:sz w:val="24"/>
                <w:szCs w:val="24"/>
              </w:rPr>
            </w:pPr>
            <w:r w:rsidRPr="009640DC">
              <w:rPr>
                <w:rStyle w:val="21"/>
                <w:b w:val="0"/>
                <w:bCs w:val="0"/>
                <w:color w:val="000000"/>
                <w:sz w:val="24"/>
                <w:szCs w:val="24"/>
              </w:rPr>
              <w:t>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w:t>
            </w:r>
          </w:p>
          <w:p w:rsidR="00364B59" w:rsidRPr="009640DC" w:rsidRDefault="00364B59" w:rsidP="00AE79A1">
            <w:pPr>
              <w:pStyle w:val="a8"/>
              <w:numPr>
                <w:ilvl w:val="0"/>
                <w:numId w:val="85"/>
              </w:numPr>
              <w:shd w:val="clear" w:color="auto" w:fill="auto"/>
              <w:tabs>
                <w:tab w:val="left" w:pos="1003"/>
              </w:tabs>
              <w:spacing w:after="0" w:line="278" w:lineRule="exact"/>
              <w:ind w:firstLine="700"/>
              <w:jc w:val="both"/>
              <w:rPr>
                <w:rFonts w:ascii="Times New Roman" w:hAnsi="Times New Roman" w:cs="Times New Roman"/>
                <w:sz w:val="24"/>
                <w:szCs w:val="24"/>
              </w:rPr>
            </w:pPr>
            <w:r w:rsidRPr="009640DC">
              <w:rPr>
                <w:rStyle w:val="21"/>
                <w:b w:val="0"/>
                <w:bCs w:val="0"/>
                <w:color w:val="000000"/>
                <w:sz w:val="24"/>
                <w:szCs w:val="24"/>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w:t>
            </w:r>
            <w:r w:rsidRPr="009640DC">
              <w:rPr>
                <w:rStyle w:val="21"/>
                <w:b w:val="0"/>
                <w:bCs w:val="0"/>
                <w:color w:val="000000"/>
                <w:sz w:val="24"/>
                <w:szCs w:val="24"/>
              </w:rPr>
              <w:lastRenderedPageBreak/>
              <w:t>организации, специфика класса;</w:t>
            </w:r>
          </w:p>
          <w:p w:rsidR="00364B59" w:rsidRPr="009640DC" w:rsidRDefault="00364B59" w:rsidP="00AE79A1">
            <w:pPr>
              <w:pStyle w:val="a8"/>
              <w:numPr>
                <w:ilvl w:val="0"/>
                <w:numId w:val="85"/>
              </w:numPr>
              <w:shd w:val="clear" w:color="auto" w:fill="auto"/>
              <w:tabs>
                <w:tab w:val="left" w:pos="994"/>
              </w:tabs>
              <w:spacing w:after="0" w:line="278" w:lineRule="exact"/>
              <w:ind w:firstLine="700"/>
              <w:jc w:val="both"/>
              <w:rPr>
                <w:rFonts w:ascii="Times New Roman" w:hAnsi="Times New Roman" w:cs="Times New Roman"/>
                <w:sz w:val="24"/>
                <w:szCs w:val="24"/>
              </w:rPr>
            </w:pPr>
            <w:r w:rsidRPr="009640DC">
              <w:rPr>
                <w:rStyle w:val="21"/>
                <w:b w:val="0"/>
                <w:bCs w:val="0"/>
                <w:color w:val="000000"/>
                <w:sz w:val="24"/>
                <w:szCs w:val="24"/>
              </w:rPr>
              <w:t>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w:t>
            </w:r>
          </w:p>
          <w:p w:rsidR="00364B59" w:rsidRPr="009640DC" w:rsidRDefault="00364B59" w:rsidP="00AE79A1">
            <w:pPr>
              <w:pStyle w:val="a8"/>
              <w:numPr>
                <w:ilvl w:val="0"/>
                <w:numId w:val="85"/>
              </w:numPr>
              <w:shd w:val="clear" w:color="auto" w:fill="auto"/>
              <w:tabs>
                <w:tab w:val="left" w:pos="998"/>
              </w:tabs>
              <w:spacing w:after="0" w:line="278" w:lineRule="exact"/>
              <w:ind w:firstLine="700"/>
              <w:jc w:val="both"/>
              <w:rPr>
                <w:rFonts w:ascii="Times New Roman" w:hAnsi="Times New Roman" w:cs="Times New Roman"/>
                <w:sz w:val="24"/>
                <w:szCs w:val="24"/>
              </w:rPr>
            </w:pPr>
            <w:r w:rsidRPr="009640DC">
              <w:rPr>
                <w:rStyle w:val="21"/>
                <w:b w:val="0"/>
                <w:bCs w:val="0"/>
                <w:color w:val="000000"/>
                <w:sz w:val="24"/>
                <w:szCs w:val="24"/>
              </w:rPr>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w:t>
            </w:r>
          </w:p>
          <w:p w:rsidR="00364B59" w:rsidRPr="009640DC" w:rsidRDefault="00364B59" w:rsidP="00AE79A1">
            <w:pPr>
              <w:pStyle w:val="a8"/>
              <w:numPr>
                <w:ilvl w:val="0"/>
                <w:numId w:val="85"/>
              </w:numPr>
              <w:shd w:val="clear" w:color="auto" w:fill="auto"/>
              <w:tabs>
                <w:tab w:val="left" w:pos="998"/>
              </w:tabs>
              <w:spacing w:after="0"/>
              <w:ind w:firstLine="700"/>
              <w:jc w:val="both"/>
              <w:rPr>
                <w:rFonts w:ascii="Times New Roman" w:hAnsi="Times New Roman" w:cs="Times New Roman"/>
                <w:sz w:val="24"/>
                <w:szCs w:val="24"/>
              </w:rPr>
            </w:pPr>
            <w:r w:rsidRPr="009640DC">
              <w:rPr>
                <w:rStyle w:val="21"/>
                <w:b w:val="0"/>
                <w:bCs w:val="0"/>
                <w:color w:val="000000"/>
                <w:sz w:val="24"/>
                <w:szCs w:val="24"/>
              </w:rPr>
              <w:t>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w:t>
            </w:r>
          </w:p>
        </w:tc>
      </w:tr>
    </w:tbl>
    <w:p w:rsidR="00364B59" w:rsidRPr="00DD3D58" w:rsidRDefault="00364B59" w:rsidP="003B7EE9">
      <w:pPr>
        <w:pStyle w:val="410"/>
        <w:keepNext/>
        <w:keepLines/>
        <w:numPr>
          <w:ilvl w:val="0"/>
          <w:numId w:val="72"/>
        </w:numPr>
        <w:shd w:val="clear" w:color="auto" w:fill="auto"/>
        <w:tabs>
          <w:tab w:val="left" w:pos="2080"/>
        </w:tabs>
        <w:spacing w:before="244" w:line="240" w:lineRule="auto"/>
        <w:ind w:left="2140" w:right="540" w:hanging="780"/>
        <w:jc w:val="left"/>
        <w:rPr>
          <w:rFonts w:ascii="Times New Roman" w:hAnsi="Times New Roman" w:cs="Times New Roman"/>
          <w:sz w:val="24"/>
          <w:szCs w:val="24"/>
        </w:rPr>
      </w:pPr>
      <w:bookmarkStart w:id="28" w:name="bookmark29"/>
      <w:r w:rsidRPr="00DD3D58">
        <w:rPr>
          <w:rStyle w:val="46"/>
          <w:b/>
          <w:bCs/>
          <w:color w:val="000000"/>
          <w:sz w:val="24"/>
          <w:szCs w:val="24"/>
        </w:rPr>
        <w:lastRenderedPageBreak/>
        <w:t>Методика и инструментарий мониторинга духовно-нравственного развития, воспитания и социализации обучающихся</w:t>
      </w:r>
      <w:bookmarkEnd w:id="28"/>
    </w:p>
    <w:p w:rsidR="00364B59" w:rsidRPr="00DD3D58" w:rsidRDefault="00364B59" w:rsidP="003B7EE9">
      <w:pPr>
        <w:pStyle w:val="a8"/>
        <w:shd w:val="clear" w:color="auto" w:fill="auto"/>
        <w:spacing w:after="0" w:line="240" w:lineRule="auto"/>
        <w:ind w:left="100" w:firstLine="480"/>
        <w:jc w:val="both"/>
        <w:rPr>
          <w:rFonts w:ascii="Times New Roman" w:hAnsi="Times New Roman" w:cs="Times New Roman"/>
          <w:sz w:val="24"/>
          <w:szCs w:val="24"/>
        </w:rPr>
      </w:pPr>
      <w:r w:rsidRPr="00DD3D58">
        <w:rPr>
          <w:rStyle w:val="21"/>
          <w:b w:val="0"/>
          <w:bCs w:val="0"/>
          <w:color w:val="000000"/>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364B59" w:rsidRPr="00DD3D58" w:rsidRDefault="00364B59" w:rsidP="003B7EE9">
      <w:pPr>
        <w:pStyle w:val="a8"/>
        <w:shd w:val="clear" w:color="auto" w:fill="auto"/>
        <w:spacing w:after="0" w:line="240" w:lineRule="auto"/>
        <w:ind w:left="100" w:firstLine="480"/>
        <w:jc w:val="both"/>
        <w:rPr>
          <w:rFonts w:ascii="Times New Roman" w:hAnsi="Times New Roman" w:cs="Times New Roman"/>
          <w:sz w:val="24"/>
          <w:szCs w:val="24"/>
        </w:rPr>
      </w:pPr>
      <w:r w:rsidRPr="00DD3D58">
        <w:rPr>
          <w:rStyle w:val="5"/>
          <w:color w:val="000000"/>
          <w:sz w:val="24"/>
          <w:szCs w:val="24"/>
        </w:rPr>
        <w:t xml:space="preserve">Основные принципы </w:t>
      </w:r>
      <w:r w:rsidRPr="00DD3D58">
        <w:rPr>
          <w:rStyle w:val="21"/>
          <w:b w:val="0"/>
          <w:bCs w:val="0"/>
          <w:color w:val="000000"/>
          <w:sz w:val="24"/>
          <w:szCs w:val="24"/>
        </w:rPr>
        <w:t>организации мониторинга эффективности реализации образовательным учреждением Программы воспитания и социализации обучающихся:</w:t>
      </w:r>
    </w:p>
    <w:p w:rsidR="00364B59" w:rsidRPr="00DD3D58" w:rsidRDefault="00364B59" w:rsidP="003B7EE9">
      <w:pPr>
        <w:pStyle w:val="a8"/>
        <w:numPr>
          <w:ilvl w:val="0"/>
          <w:numId w:val="86"/>
        </w:numPr>
        <w:shd w:val="clear" w:color="auto" w:fill="auto"/>
        <w:tabs>
          <w:tab w:val="left" w:pos="871"/>
        </w:tabs>
        <w:spacing w:after="0" w:line="240" w:lineRule="auto"/>
        <w:ind w:left="120" w:right="120" w:firstLine="420"/>
        <w:jc w:val="both"/>
        <w:rPr>
          <w:rFonts w:ascii="Times New Roman" w:hAnsi="Times New Roman" w:cs="Times New Roman"/>
          <w:sz w:val="24"/>
          <w:szCs w:val="24"/>
        </w:rPr>
      </w:pPr>
      <w:r w:rsidRPr="00DD3D58">
        <w:rPr>
          <w:rStyle w:val="13"/>
          <w:color w:val="000000"/>
          <w:sz w:val="24"/>
          <w:szCs w:val="24"/>
        </w:rPr>
        <w:t>принцип системности</w:t>
      </w:r>
      <w:r w:rsidRPr="00DD3D58">
        <w:rPr>
          <w:rStyle w:val="21"/>
          <w:b w:val="0"/>
          <w:bCs w:val="0"/>
          <w:color w:val="000000"/>
          <w:sz w:val="24"/>
          <w:szCs w:val="24"/>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364B59" w:rsidRPr="00DD3D58" w:rsidRDefault="00364B59" w:rsidP="003B7EE9">
      <w:pPr>
        <w:pStyle w:val="a8"/>
        <w:numPr>
          <w:ilvl w:val="0"/>
          <w:numId w:val="86"/>
        </w:numPr>
        <w:shd w:val="clear" w:color="auto" w:fill="auto"/>
        <w:tabs>
          <w:tab w:val="left" w:pos="871"/>
        </w:tabs>
        <w:spacing w:after="0" w:line="240" w:lineRule="auto"/>
        <w:ind w:left="120" w:right="120" w:firstLine="420"/>
        <w:jc w:val="both"/>
        <w:rPr>
          <w:rFonts w:ascii="Times New Roman" w:hAnsi="Times New Roman" w:cs="Times New Roman"/>
          <w:sz w:val="24"/>
          <w:szCs w:val="24"/>
        </w:rPr>
      </w:pPr>
      <w:r w:rsidRPr="00DD3D58">
        <w:rPr>
          <w:rStyle w:val="13"/>
          <w:color w:val="000000"/>
          <w:sz w:val="24"/>
          <w:szCs w:val="24"/>
        </w:rPr>
        <w:t>принцип личностно-социалъно-деятелъностного подхода</w:t>
      </w:r>
      <w:r w:rsidRPr="00DD3D58">
        <w:rPr>
          <w:rStyle w:val="21"/>
          <w:b w:val="0"/>
          <w:bCs w:val="0"/>
          <w:color w:val="000000"/>
          <w:sz w:val="24"/>
          <w:szCs w:val="24"/>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364B59" w:rsidRPr="00DD3D58" w:rsidRDefault="00364B59" w:rsidP="003B7EE9">
      <w:pPr>
        <w:pStyle w:val="a8"/>
        <w:numPr>
          <w:ilvl w:val="0"/>
          <w:numId w:val="86"/>
        </w:numPr>
        <w:shd w:val="clear" w:color="auto" w:fill="auto"/>
        <w:tabs>
          <w:tab w:val="left" w:pos="871"/>
        </w:tabs>
        <w:spacing w:after="0" w:line="240" w:lineRule="auto"/>
        <w:ind w:left="120" w:right="120" w:firstLine="420"/>
        <w:jc w:val="both"/>
        <w:rPr>
          <w:rFonts w:ascii="Times New Roman" w:hAnsi="Times New Roman" w:cs="Times New Roman"/>
          <w:sz w:val="24"/>
          <w:szCs w:val="24"/>
        </w:rPr>
      </w:pPr>
      <w:r w:rsidRPr="00DD3D58">
        <w:rPr>
          <w:rStyle w:val="13"/>
          <w:color w:val="000000"/>
          <w:sz w:val="24"/>
          <w:szCs w:val="24"/>
        </w:rPr>
        <w:t>принцип объективности</w:t>
      </w:r>
      <w:r w:rsidRPr="00DD3D58">
        <w:rPr>
          <w:rStyle w:val="21"/>
          <w:b w:val="0"/>
          <w:bCs w:val="0"/>
          <w:color w:val="000000"/>
          <w:sz w:val="24"/>
          <w:szCs w:val="24"/>
        </w:rPr>
        <w:t xml:space="preserve">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364B59" w:rsidRPr="00DD3D58" w:rsidRDefault="00364B59" w:rsidP="003B7EE9">
      <w:pPr>
        <w:pStyle w:val="a8"/>
        <w:numPr>
          <w:ilvl w:val="0"/>
          <w:numId w:val="86"/>
        </w:numPr>
        <w:shd w:val="clear" w:color="auto" w:fill="auto"/>
        <w:tabs>
          <w:tab w:val="left" w:pos="871"/>
        </w:tabs>
        <w:spacing w:after="0" w:line="240" w:lineRule="auto"/>
        <w:ind w:left="120" w:right="120" w:firstLine="420"/>
        <w:jc w:val="both"/>
        <w:rPr>
          <w:rFonts w:ascii="Times New Roman" w:hAnsi="Times New Roman" w:cs="Times New Roman"/>
          <w:sz w:val="24"/>
          <w:szCs w:val="24"/>
        </w:rPr>
      </w:pPr>
      <w:r w:rsidRPr="00DD3D58">
        <w:rPr>
          <w:rStyle w:val="13"/>
          <w:color w:val="000000"/>
          <w:sz w:val="24"/>
          <w:szCs w:val="24"/>
        </w:rPr>
        <w:t>принцип детерминизма (причинной обусловленности)</w:t>
      </w:r>
      <w:r w:rsidRPr="00DD3D58">
        <w:rPr>
          <w:rStyle w:val="21"/>
          <w:b w:val="0"/>
          <w:bCs w:val="0"/>
          <w:color w:val="000000"/>
          <w:sz w:val="24"/>
          <w:szCs w:val="24"/>
        </w:rPr>
        <w:t xml:space="preserve">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364B59" w:rsidRPr="00DD3D58" w:rsidRDefault="00364B59" w:rsidP="003B7EE9">
      <w:pPr>
        <w:pStyle w:val="a8"/>
        <w:numPr>
          <w:ilvl w:val="0"/>
          <w:numId w:val="86"/>
        </w:numPr>
        <w:shd w:val="clear" w:color="auto" w:fill="auto"/>
        <w:tabs>
          <w:tab w:val="left" w:pos="871"/>
        </w:tabs>
        <w:spacing w:after="0" w:line="240" w:lineRule="auto"/>
        <w:ind w:left="120" w:right="120" w:firstLine="420"/>
        <w:jc w:val="both"/>
        <w:rPr>
          <w:rFonts w:ascii="Times New Roman" w:hAnsi="Times New Roman" w:cs="Times New Roman"/>
          <w:sz w:val="24"/>
          <w:szCs w:val="24"/>
        </w:rPr>
      </w:pPr>
      <w:r w:rsidRPr="00DD3D58">
        <w:rPr>
          <w:rStyle w:val="13"/>
          <w:color w:val="000000"/>
          <w:sz w:val="24"/>
          <w:szCs w:val="24"/>
        </w:rPr>
        <w:t>принцип признания безусловного уважения прав</w:t>
      </w:r>
      <w:r w:rsidRPr="00DD3D58">
        <w:rPr>
          <w:rStyle w:val="21"/>
          <w:b w:val="0"/>
          <w:bCs w:val="0"/>
          <w:color w:val="000000"/>
          <w:sz w:val="24"/>
          <w:szCs w:val="24"/>
        </w:rPr>
        <w:t xml:space="preserve"> предполагает отказ от прямых негативных оценок и личностных характеристик обучающихся.</w:t>
      </w:r>
    </w:p>
    <w:p w:rsidR="00364B59" w:rsidRPr="00DD3D58" w:rsidRDefault="00364B59" w:rsidP="003B7EE9">
      <w:pPr>
        <w:pStyle w:val="312"/>
        <w:shd w:val="clear" w:color="auto" w:fill="auto"/>
        <w:spacing w:after="0" w:line="240" w:lineRule="auto"/>
        <w:ind w:left="284" w:right="120" w:firstLine="0"/>
        <w:jc w:val="both"/>
        <w:rPr>
          <w:rFonts w:ascii="Times New Roman" w:hAnsi="Times New Roman" w:cs="Times New Roman"/>
          <w:sz w:val="24"/>
          <w:szCs w:val="24"/>
        </w:rPr>
      </w:pPr>
      <w:r w:rsidRPr="00DD3D58">
        <w:rPr>
          <w:rStyle w:val="21"/>
          <w:b/>
          <w:bCs/>
          <w:color w:val="000000"/>
          <w:sz w:val="24"/>
          <w:szCs w:val="24"/>
        </w:rPr>
        <w:t>Инструментарий мониторинга духовно-нравственного развития, воспитания и социализации обучающихся включает следующие элементы:</w:t>
      </w:r>
    </w:p>
    <w:p w:rsidR="00364B59" w:rsidRPr="00DD3D58" w:rsidRDefault="003B7EE9" w:rsidP="003B7EE9">
      <w:pPr>
        <w:pStyle w:val="a8"/>
        <w:shd w:val="clear" w:color="auto" w:fill="auto"/>
        <w:spacing w:after="0" w:line="240" w:lineRule="auto"/>
        <w:ind w:left="142" w:right="120" w:hanging="30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573A6">
        <w:rPr>
          <w:rFonts w:ascii="Times New Roman" w:hAnsi="Times New Roman" w:cs="Times New Roman"/>
          <w:color w:val="000000"/>
          <w:sz w:val="24"/>
          <w:szCs w:val="24"/>
        </w:rPr>
        <w:t>-</w:t>
      </w:r>
      <w:r w:rsidR="00364B59" w:rsidRPr="00DD3D58">
        <w:rPr>
          <w:rFonts w:ascii="Times New Roman" w:hAnsi="Times New Roman" w:cs="Times New Roman"/>
          <w:color w:val="000000"/>
          <w:sz w:val="24"/>
          <w:szCs w:val="24"/>
        </w:rPr>
        <w:t xml:space="preserve"> </w:t>
      </w:r>
      <w:r w:rsidR="00364B59" w:rsidRPr="00DD3D58">
        <w:rPr>
          <w:rStyle w:val="21"/>
          <w:b w:val="0"/>
          <w:bCs w:val="0"/>
          <w:color w:val="000000"/>
          <w:sz w:val="24"/>
          <w:szCs w:val="24"/>
        </w:rPr>
        <w:t>профессиональная и общественная экспертиза планов и программ духовно</w:t>
      </w:r>
      <w:r w:rsidR="00364B59" w:rsidRPr="00DD3D58">
        <w:rPr>
          <w:rStyle w:val="21"/>
          <w:b w:val="0"/>
          <w:bCs w:val="0"/>
          <w:color w:val="000000"/>
          <w:sz w:val="24"/>
          <w:szCs w:val="24"/>
        </w:rPr>
        <w:softHyphen/>
        <w:t xml:space="preserve">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имеющиеся ресурсы и т.д.); </w:t>
      </w:r>
      <w:r w:rsidR="00364B59" w:rsidRPr="00DD3D58">
        <w:rPr>
          <w:rFonts w:ascii="Times New Roman" w:hAnsi="Times New Roman" w:cs="Times New Roman"/>
          <w:color w:val="000000"/>
          <w:sz w:val="24"/>
          <w:szCs w:val="24"/>
        </w:rPr>
        <w:t xml:space="preserve">о </w:t>
      </w:r>
      <w:r w:rsidR="00364B59" w:rsidRPr="00DD3D58">
        <w:rPr>
          <w:rStyle w:val="21"/>
          <w:b w:val="0"/>
          <w:bCs w:val="0"/>
          <w:color w:val="000000"/>
          <w:sz w:val="24"/>
          <w:szCs w:val="24"/>
        </w:rPr>
        <w:t>периодический контроль за исполнением планов деятельности, обеспечивающей духовно-нравственное развитие, воспитание и социализацию обучающихся;</w:t>
      </w:r>
    </w:p>
    <w:p w:rsidR="002573A6" w:rsidRPr="00DD3D58" w:rsidRDefault="002573A6" w:rsidP="003B7EE9">
      <w:pPr>
        <w:pStyle w:val="a8"/>
        <w:shd w:val="clear" w:color="auto" w:fill="auto"/>
        <w:tabs>
          <w:tab w:val="left" w:pos="284"/>
        </w:tabs>
        <w:spacing w:after="5" w:line="276" w:lineRule="auto"/>
        <w:ind w:left="426" w:right="120" w:firstLine="141"/>
        <w:jc w:val="both"/>
        <w:rPr>
          <w:rFonts w:ascii="Times New Roman" w:hAnsi="Times New Roman" w:cs="Times New Roman"/>
          <w:sz w:val="24"/>
          <w:szCs w:val="24"/>
        </w:rPr>
      </w:pPr>
      <w:r>
        <w:lastRenderedPageBreak/>
        <w:t xml:space="preserve">- </w:t>
      </w:r>
      <w:r w:rsidR="00364B59" w:rsidRPr="00DD3D58">
        <w:rPr>
          <w:rStyle w:val="21"/>
          <w:b w:val="0"/>
          <w:bCs w:val="0"/>
          <w:color w:val="000000"/>
          <w:sz w:val="24"/>
          <w:szCs w:val="24"/>
        </w:rPr>
        <w:t>профессиональная и общественная экспертиза отчетов об обеспечении духовно</w:t>
      </w:r>
      <w:r w:rsidR="00364B59" w:rsidRPr="00DD3D58">
        <w:rPr>
          <w:rStyle w:val="21"/>
          <w:b w:val="0"/>
          <w:bCs w:val="0"/>
          <w:color w:val="000000"/>
          <w:sz w:val="24"/>
          <w:szCs w:val="24"/>
        </w:rPr>
        <w:softHyphen/>
        <w:t xml:space="preserve">нравственного развития, воспитании и социализации обучающихся на предмет анализа и рефлексии изменений, происходящих благодаря деятельности педагогов в </w:t>
      </w:r>
      <w:r w:rsidRPr="00DD3D58">
        <w:rPr>
          <w:rStyle w:val="21"/>
          <w:b w:val="0"/>
          <w:bCs w:val="0"/>
          <w:color w:val="000000"/>
          <w:sz w:val="24"/>
          <w:szCs w:val="24"/>
        </w:rPr>
        <w:t>жизни школы, ученических коллективов, отдельных обучающихся.</w:t>
      </w:r>
    </w:p>
    <w:p w:rsidR="002573A6" w:rsidRDefault="002573A6">
      <w:pPr>
        <w:pStyle w:val="a8"/>
        <w:shd w:val="clear" w:color="auto" w:fill="auto"/>
        <w:tabs>
          <w:tab w:val="left" w:pos="871"/>
        </w:tabs>
        <w:spacing w:after="5"/>
        <w:ind w:left="840" w:right="120" w:hanging="300"/>
        <w:jc w:val="both"/>
        <w:rPr>
          <w:rStyle w:val="21"/>
          <w:b w:val="0"/>
          <w:bCs w:val="0"/>
          <w:color w:val="000000"/>
          <w:sz w:val="24"/>
          <w:szCs w:val="24"/>
        </w:rPr>
      </w:pPr>
    </w:p>
    <w:p w:rsidR="002573A6" w:rsidRDefault="002573A6">
      <w:pPr>
        <w:pStyle w:val="a8"/>
        <w:shd w:val="clear" w:color="auto" w:fill="auto"/>
        <w:tabs>
          <w:tab w:val="left" w:pos="871"/>
        </w:tabs>
        <w:spacing w:after="5"/>
        <w:ind w:left="840" w:right="120" w:hanging="300"/>
        <w:jc w:val="both"/>
        <w:rPr>
          <w:rStyle w:val="21"/>
          <w:b w:val="0"/>
          <w:bCs w:val="0"/>
          <w:color w:val="000000"/>
          <w:sz w:val="24"/>
          <w:szCs w:val="24"/>
        </w:rPr>
      </w:pPr>
    </w:p>
    <w:p w:rsidR="002573A6" w:rsidRDefault="002573A6">
      <w:pPr>
        <w:pStyle w:val="a8"/>
        <w:shd w:val="clear" w:color="auto" w:fill="auto"/>
        <w:tabs>
          <w:tab w:val="left" w:pos="871"/>
        </w:tabs>
        <w:spacing w:after="5"/>
        <w:ind w:left="840" w:right="120" w:hanging="300"/>
        <w:jc w:val="both"/>
        <w:rPr>
          <w:rStyle w:val="21"/>
          <w:b w:val="0"/>
          <w:bCs w:val="0"/>
          <w:color w:val="000000"/>
          <w:sz w:val="24"/>
          <w:szCs w:val="24"/>
        </w:rPr>
      </w:pPr>
    </w:p>
    <w:p w:rsidR="00364B59" w:rsidRPr="00DD3D58" w:rsidRDefault="00364B59">
      <w:pPr>
        <w:pStyle w:val="211"/>
        <w:framePr w:w="9979" w:wrap="notBeside" w:vAnchor="text" w:hAnchor="text" w:xAlign="center" w:y="1"/>
        <w:shd w:val="clear" w:color="auto" w:fill="auto"/>
        <w:tabs>
          <w:tab w:val="left" w:leader="underscore" w:pos="9754"/>
        </w:tabs>
        <w:spacing w:line="283" w:lineRule="exact"/>
        <w:rPr>
          <w:rFonts w:ascii="Times New Roman" w:hAnsi="Times New Roman" w:cs="Times New Roman"/>
          <w:sz w:val="24"/>
          <w:szCs w:val="24"/>
        </w:rPr>
      </w:pPr>
      <w:r w:rsidRPr="00DD3D58">
        <w:rPr>
          <w:rStyle w:val="28"/>
          <w:b/>
          <w:bCs/>
          <w:color w:val="000000"/>
          <w:sz w:val="24"/>
          <w:szCs w:val="24"/>
        </w:rPr>
        <w:t xml:space="preserve">Методологический инструментарий мониторинга воспитания и социализации </w:t>
      </w:r>
      <w:r w:rsidRPr="00DD3D58">
        <w:rPr>
          <w:rStyle w:val="222"/>
          <w:b/>
          <w:bCs/>
          <w:color w:val="000000"/>
          <w:sz w:val="24"/>
          <w:szCs w:val="24"/>
        </w:rPr>
        <w:t>обучающихся предусматривает использование следующих методов:</w:t>
      </w:r>
      <w:r w:rsidRPr="00DD3D58">
        <w:rPr>
          <w:rStyle w:val="28"/>
          <w:b/>
          <w:bCs/>
          <w:color w:val="000000"/>
          <w:sz w:val="24"/>
          <w:szCs w:val="24"/>
        </w:rPr>
        <w:tab/>
      </w:r>
    </w:p>
    <w:tbl>
      <w:tblPr>
        <w:tblW w:w="0" w:type="auto"/>
        <w:jc w:val="center"/>
        <w:tblLayout w:type="fixed"/>
        <w:tblCellMar>
          <w:left w:w="0" w:type="dxa"/>
          <w:right w:w="0" w:type="dxa"/>
        </w:tblCellMar>
        <w:tblLook w:val="0000"/>
      </w:tblPr>
      <w:tblGrid>
        <w:gridCol w:w="2606"/>
        <w:gridCol w:w="7373"/>
      </w:tblGrid>
      <w:tr w:rsidR="00364B59" w:rsidRPr="00DD3D58">
        <w:trPr>
          <w:trHeight w:hRule="exact" w:val="298"/>
          <w:jc w:val="center"/>
        </w:trPr>
        <w:tc>
          <w:tcPr>
            <w:tcW w:w="2606" w:type="dxa"/>
            <w:tcBorders>
              <w:top w:val="single" w:sz="4" w:space="0" w:color="auto"/>
              <w:left w:val="single" w:sz="4" w:space="0" w:color="auto"/>
              <w:bottom w:val="nil"/>
              <w:right w:val="nil"/>
            </w:tcBorders>
            <w:shd w:val="clear" w:color="auto" w:fill="FFFFFF"/>
          </w:tcPr>
          <w:p w:rsidR="00364B59" w:rsidRPr="00DD3D58" w:rsidRDefault="00364B59">
            <w:pPr>
              <w:pStyle w:val="a8"/>
              <w:framePr w:w="9979" w:wrap="notBeside" w:vAnchor="text" w:hAnchor="text" w:xAlign="center" w:y="1"/>
              <w:shd w:val="clear" w:color="auto" w:fill="auto"/>
              <w:spacing w:after="0" w:line="230" w:lineRule="exact"/>
              <w:ind w:firstLine="0"/>
              <w:jc w:val="both"/>
              <w:rPr>
                <w:rFonts w:ascii="Times New Roman" w:hAnsi="Times New Roman" w:cs="Times New Roman"/>
                <w:sz w:val="24"/>
                <w:szCs w:val="24"/>
              </w:rPr>
            </w:pPr>
            <w:r w:rsidRPr="00DD3D58">
              <w:rPr>
                <w:rStyle w:val="5"/>
                <w:color w:val="000000"/>
                <w:sz w:val="24"/>
                <w:szCs w:val="24"/>
              </w:rPr>
              <w:t>методы</w:t>
            </w:r>
          </w:p>
        </w:tc>
        <w:tc>
          <w:tcPr>
            <w:tcW w:w="7373" w:type="dxa"/>
            <w:tcBorders>
              <w:top w:val="single" w:sz="4" w:space="0" w:color="auto"/>
              <w:left w:val="single" w:sz="4" w:space="0" w:color="auto"/>
              <w:bottom w:val="nil"/>
              <w:right w:val="single" w:sz="4" w:space="0" w:color="auto"/>
            </w:tcBorders>
            <w:shd w:val="clear" w:color="auto" w:fill="FFFFFF"/>
          </w:tcPr>
          <w:p w:rsidR="00364B59" w:rsidRPr="00DD3D58" w:rsidRDefault="00364B59">
            <w:pPr>
              <w:pStyle w:val="a8"/>
              <w:framePr w:w="9979" w:wrap="notBeside" w:vAnchor="text" w:hAnchor="text" w:xAlign="center" w:y="1"/>
              <w:shd w:val="clear" w:color="auto" w:fill="auto"/>
              <w:spacing w:after="0" w:line="230" w:lineRule="exact"/>
              <w:ind w:firstLine="0"/>
              <w:jc w:val="both"/>
              <w:rPr>
                <w:rFonts w:ascii="Times New Roman" w:hAnsi="Times New Roman" w:cs="Times New Roman"/>
                <w:sz w:val="24"/>
                <w:szCs w:val="24"/>
              </w:rPr>
            </w:pPr>
            <w:r w:rsidRPr="00DD3D58">
              <w:rPr>
                <w:rStyle w:val="5"/>
                <w:color w:val="000000"/>
                <w:sz w:val="24"/>
                <w:szCs w:val="24"/>
              </w:rPr>
              <w:t>Особенности метода</w:t>
            </w:r>
          </w:p>
        </w:tc>
      </w:tr>
      <w:tr w:rsidR="00364B59" w:rsidRPr="00DD3D58">
        <w:trPr>
          <w:trHeight w:hRule="exact" w:val="1387"/>
          <w:jc w:val="center"/>
        </w:trPr>
        <w:tc>
          <w:tcPr>
            <w:tcW w:w="2606" w:type="dxa"/>
            <w:tcBorders>
              <w:top w:val="single" w:sz="4" w:space="0" w:color="auto"/>
              <w:left w:val="single" w:sz="4" w:space="0" w:color="auto"/>
              <w:bottom w:val="nil"/>
              <w:right w:val="nil"/>
            </w:tcBorders>
            <w:shd w:val="clear" w:color="auto" w:fill="FFFFFF"/>
          </w:tcPr>
          <w:p w:rsidR="00364B59" w:rsidRPr="00DD3D58" w:rsidRDefault="00364B59">
            <w:pPr>
              <w:pStyle w:val="a8"/>
              <w:framePr w:w="9979"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14"/>
                <w:color w:val="000000"/>
                <w:sz w:val="24"/>
                <w:szCs w:val="24"/>
              </w:rPr>
              <w:t>Тестирование (метод тестов)</w:t>
            </w:r>
          </w:p>
          <w:p w:rsidR="00364B59" w:rsidRPr="00DD3D58" w:rsidRDefault="00364B59">
            <w:pPr>
              <w:pStyle w:val="a8"/>
              <w:framePr w:w="9979"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13"/>
                <w:color w:val="000000"/>
                <w:sz w:val="24"/>
                <w:szCs w:val="24"/>
              </w:rPr>
              <w:t>-тест Н. Е. Щурковой «Размышляем о жизненном опыте»</w:t>
            </w:r>
          </w:p>
        </w:tc>
        <w:tc>
          <w:tcPr>
            <w:tcW w:w="7373" w:type="dxa"/>
            <w:tcBorders>
              <w:top w:val="single" w:sz="4" w:space="0" w:color="auto"/>
              <w:left w:val="single" w:sz="4" w:space="0" w:color="auto"/>
              <w:bottom w:val="nil"/>
              <w:right w:val="single" w:sz="4" w:space="0" w:color="auto"/>
            </w:tcBorders>
            <w:shd w:val="clear" w:color="auto" w:fill="FFFFFF"/>
          </w:tcPr>
          <w:p w:rsidR="00364B59" w:rsidRPr="00DD3D58" w:rsidRDefault="00364B59">
            <w:pPr>
              <w:pStyle w:val="a8"/>
              <w:framePr w:w="9979" w:wrap="notBeside" w:vAnchor="text" w:hAnchor="text" w:xAlign="center" w:y="1"/>
              <w:shd w:val="clear" w:color="auto" w:fill="auto"/>
              <w:spacing w:after="0"/>
              <w:ind w:firstLine="460"/>
              <w:jc w:val="both"/>
              <w:rPr>
                <w:rFonts w:ascii="Times New Roman" w:hAnsi="Times New Roman" w:cs="Times New Roman"/>
                <w:sz w:val="24"/>
                <w:szCs w:val="24"/>
              </w:rPr>
            </w:pPr>
            <w:r w:rsidRPr="00DD3D58">
              <w:rPr>
                <w:rStyle w:val="21"/>
                <w:b w:val="0"/>
                <w:bCs w:val="0"/>
                <w:color w:val="000000"/>
                <w:sz w:val="24"/>
                <w:szCs w:val="24"/>
              </w:rPr>
              <w:t>-исследовательский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tc>
      </w:tr>
      <w:tr w:rsidR="00364B59" w:rsidRPr="00DD3D58">
        <w:trPr>
          <w:trHeight w:hRule="exact" w:val="2549"/>
          <w:jc w:val="center"/>
        </w:trPr>
        <w:tc>
          <w:tcPr>
            <w:tcW w:w="2606" w:type="dxa"/>
            <w:tcBorders>
              <w:top w:val="single" w:sz="4" w:space="0" w:color="auto"/>
              <w:left w:val="single" w:sz="4" w:space="0" w:color="auto"/>
              <w:bottom w:val="nil"/>
              <w:right w:val="nil"/>
            </w:tcBorders>
            <w:shd w:val="clear" w:color="auto" w:fill="FFFFFF"/>
          </w:tcPr>
          <w:p w:rsidR="00364B59" w:rsidRPr="00DD3D58" w:rsidRDefault="00364B59">
            <w:pPr>
              <w:pStyle w:val="a8"/>
              <w:framePr w:w="9979"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13"/>
                <w:color w:val="000000"/>
                <w:sz w:val="24"/>
                <w:szCs w:val="24"/>
              </w:rPr>
              <w:t>Тест Н.П. Капустиной</w:t>
            </w:r>
          </w:p>
          <w:p w:rsidR="00364B59" w:rsidRPr="00DD3D58" w:rsidRDefault="00364B59">
            <w:pPr>
              <w:pStyle w:val="a8"/>
              <w:framePr w:w="9979"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13"/>
                <w:color w:val="000000"/>
                <w:sz w:val="24"/>
                <w:szCs w:val="24"/>
              </w:rPr>
              <w:t>«Уровень</w:t>
            </w:r>
          </w:p>
          <w:p w:rsidR="00364B59" w:rsidRPr="00DD3D58" w:rsidRDefault="00364B59">
            <w:pPr>
              <w:pStyle w:val="a8"/>
              <w:framePr w:w="9979"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13"/>
                <w:color w:val="000000"/>
                <w:sz w:val="24"/>
                <w:szCs w:val="24"/>
              </w:rPr>
              <w:t>воспитанности»</w:t>
            </w:r>
          </w:p>
        </w:tc>
        <w:tc>
          <w:tcPr>
            <w:tcW w:w="7373" w:type="dxa"/>
            <w:tcBorders>
              <w:top w:val="single" w:sz="4" w:space="0" w:color="auto"/>
              <w:left w:val="single" w:sz="4" w:space="0" w:color="auto"/>
              <w:bottom w:val="nil"/>
              <w:right w:val="single" w:sz="4" w:space="0" w:color="auto"/>
            </w:tcBorders>
            <w:shd w:val="clear" w:color="auto" w:fill="FFFFFF"/>
          </w:tcPr>
          <w:p w:rsidR="00364B59" w:rsidRPr="00DD3D58" w:rsidRDefault="00364B59">
            <w:pPr>
              <w:pStyle w:val="a8"/>
              <w:framePr w:w="9979" w:wrap="notBeside" w:vAnchor="text" w:hAnchor="text" w:xAlign="center" w:y="1"/>
              <w:shd w:val="clear" w:color="auto" w:fill="auto"/>
              <w:spacing w:after="0" w:line="317" w:lineRule="exact"/>
              <w:ind w:firstLine="0"/>
              <w:jc w:val="both"/>
              <w:rPr>
                <w:rFonts w:ascii="Times New Roman" w:hAnsi="Times New Roman" w:cs="Times New Roman"/>
                <w:sz w:val="24"/>
                <w:szCs w:val="24"/>
              </w:rPr>
            </w:pPr>
            <w:r w:rsidRPr="00DD3D58">
              <w:rPr>
                <w:rStyle w:val="21"/>
                <w:b w:val="0"/>
                <w:bCs w:val="0"/>
                <w:color w:val="000000"/>
                <w:sz w:val="24"/>
                <w:szCs w:val="24"/>
              </w:rPr>
              <w:t>-определяет уровень развития свойств личности, характеризующих совокупность достаточно сформированных, социально значимых качеств, в обобщенной форме отражающих систему отношений человека (к обществу, к себе, к труду, к людям). Определяются критерии: самовоспитание, отношение к здоровью, патриотизм, отношение к искусству, отношение к природе, адаптированность, автономность, социальную активность, нравственность, социальную толерантность.</w:t>
            </w:r>
          </w:p>
        </w:tc>
      </w:tr>
      <w:tr w:rsidR="00364B59" w:rsidRPr="00DD3D58">
        <w:trPr>
          <w:trHeight w:hRule="exact" w:val="1675"/>
          <w:jc w:val="center"/>
        </w:trPr>
        <w:tc>
          <w:tcPr>
            <w:tcW w:w="2606" w:type="dxa"/>
            <w:tcBorders>
              <w:top w:val="single" w:sz="4" w:space="0" w:color="auto"/>
              <w:left w:val="single" w:sz="4" w:space="0" w:color="auto"/>
              <w:bottom w:val="single" w:sz="4" w:space="0" w:color="auto"/>
              <w:right w:val="nil"/>
            </w:tcBorders>
            <w:shd w:val="clear" w:color="auto" w:fill="FFFFFF"/>
          </w:tcPr>
          <w:p w:rsidR="00364B59" w:rsidRPr="00DD3D58" w:rsidRDefault="00364B59">
            <w:pPr>
              <w:pStyle w:val="a8"/>
              <w:framePr w:w="9979"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14"/>
                <w:color w:val="000000"/>
                <w:sz w:val="24"/>
                <w:szCs w:val="24"/>
              </w:rPr>
              <w:t>Опрос</w:t>
            </w:r>
          </w:p>
          <w:p w:rsidR="00364B59" w:rsidRPr="00DD3D58" w:rsidRDefault="00364B59">
            <w:pPr>
              <w:pStyle w:val="a8"/>
              <w:framePr w:w="9979"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14"/>
                <w:color w:val="000000"/>
                <w:sz w:val="24"/>
                <w:szCs w:val="24"/>
              </w:rPr>
              <w:t>(анкетирование,</w:t>
            </w:r>
          </w:p>
          <w:p w:rsidR="00364B59" w:rsidRPr="00DD3D58" w:rsidRDefault="00364B59">
            <w:pPr>
              <w:pStyle w:val="a8"/>
              <w:framePr w:w="9979"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14"/>
                <w:color w:val="000000"/>
                <w:sz w:val="24"/>
                <w:szCs w:val="24"/>
              </w:rPr>
              <w:t>интервью,</w:t>
            </w:r>
          </w:p>
          <w:p w:rsidR="00364B59" w:rsidRPr="00DD3D58" w:rsidRDefault="00364B59">
            <w:pPr>
              <w:pStyle w:val="a8"/>
              <w:framePr w:w="9979"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14"/>
                <w:color w:val="000000"/>
                <w:sz w:val="24"/>
                <w:szCs w:val="24"/>
              </w:rPr>
              <w:t>беседа)</w:t>
            </w:r>
          </w:p>
          <w:p w:rsidR="00364B59" w:rsidRPr="00DD3D58" w:rsidRDefault="00364B59">
            <w:pPr>
              <w:pStyle w:val="a8"/>
              <w:framePr w:w="9979"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13"/>
                <w:color w:val="000000"/>
                <w:sz w:val="24"/>
                <w:szCs w:val="24"/>
              </w:rPr>
              <w:t>-Опросник</w:t>
            </w:r>
          </w:p>
          <w:p w:rsidR="00364B59" w:rsidRPr="00DD3D58" w:rsidRDefault="00364B59">
            <w:pPr>
              <w:pStyle w:val="a8"/>
              <w:framePr w:w="9979"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13"/>
                <w:color w:val="000000"/>
                <w:sz w:val="24"/>
                <w:szCs w:val="24"/>
              </w:rPr>
              <w:t>«Предпочтение»</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364B59" w:rsidRPr="00DD3D58" w:rsidRDefault="00364B59">
            <w:pPr>
              <w:pStyle w:val="a8"/>
              <w:framePr w:w="9979" w:wrap="notBeside" w:vAnchor="text" w:hAnchor="text" w:xAlign="center" w:y="1"/>
              <w:shd w:val="clear" w:color="auto" w:fill="auto"/>
              <w:spacing w:after="0"/>
              <w:ind w:firstLine="460"/>
              <w:jc w:val="both"/>
              <w:rPr>
                <w:rFonts w:ascii="Times New Roman" w:hAnsi="Times New Roman" w:cs="Times New Roman"/>
                <w:sz w:val="24"/>
                <w:szCs w:val="24"/>
              </w:rPr>
            </w:pPr>
            <w:r w:rsidRPr="00DD3D58">
              <w:rPr>
                <w:rStyle w:val="21"/>
                <w:b w:val="0"/>
                <w:bCs w:val="0"/>
                <w:color w:val="000000"/>
                <w:sz w:val="24"/>
                <w:szCs w:val="24"/>
              </w:rPr>
              <w:t>-получение информации, заключённой в словесных сообщениях обучающихся. Виды опроса:</w:t>
            </w:r>
          </w:p>
          <w:p w:rsidR="00364B59" w:rsidRPr="00DD3D58" w:rsidRDefault="00364B59" w:rsidP="00AE79A1">
            <w:pPr>
              <w:pStyle w:val="a8"/>
              <w:framePr w:w="9979" w:wrap="notBeside" w:vAnchor="text" w:hAnchor="text" w:xAlign="center" w:y="1"/>
              <w:numPr>
                <w:ilvl w:val="0"/>
                <w:numId w:val="87"/>
              </w:numPr>
              <w:shd w:val="clear" w:color="auto" w:fill="auto"/>
              <w:tabs>
                <w:tab w:val="left" w:pos="139"/>
              </w:tabs>
              <w:spacing w:after="0"/>
              <w:ind w:firstLine="0"/>
              <w:jc w:val="both"/>
              <w:rPr>
                <w:rFonts w:ascii="Times New Roman" w:hAnsi="Times New Roman" w:cs="Times New Roman"/>
                <w:sz w:val="24"/>
                <w:szCs w:val="24"/>
              </w:rPr>
            </w:pPr>
            <w:r w:rsidRPr="00DD3D58">
              <w:rPr>
                <w:rStyle w:val="14"/>
                <w:color w:val="000000"/>
                <w:sz w:val="24"/>
                <w:szCs w:val="24"/>
              </w:rPr>
              <w:t>анкетирование</w:t>
            </w:r>
            <w:r w:rsidRPr="00DD3D58">
              <w:rPr>
                <w:rFonts w:ascii="Times New Roman" w:hAnsi="Times New Roman" w:cs="Times New Roman"/>
                <w:color w:val="000000"/>
                <w:sz w:val="24"/>
                <w:szCs w:val="24"/>
              </w:rPr>
              <w:t xml:space="preserve"> </w:t>
            </w:r>
            <w:r w:rsidRPr="00DD3D58">
              <w:rPr>
                <w:rStyle w:val="21"/>
                <w:b w:val="0"/>
                <w:bCs w:val="0"/>
                <w:color w:val="000000"/>
                <w:sz w:val="24"/>
                <w:szCs w:val="24"/>
              </w:rPr>
              <w:t>—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364B59" w:rsidRPr="00DD3D58" w:rsidRDefault="00364B59" w:rsidP="00AE79A1">
            <w:pPr>
              <w:pStyle w:val="a8"/>
              <w:framePr w:w="9979" w:wrap="notBeside" w:vAnchor="text" w:hAnchor="text" w:xAlign="center" w:y="1"/>
              <w:numPr>
                <w:ilvl w:val="0"/>
                <w:numId w:val="87"/>
              </w:numPr>
              <w:shd w:val="clear" w:color="auto" w:fill="auto"/>
              <w:tabs>
                <w:tab w:val="left" w:pos="134"/>
              </w:tabs>
              <w:spacing w:after="0"/>
              <w:ind w:firstLine="0"/>
              <w:jc w:val="both"/>
              <w:rPr>
                <w:rFonts w:ascii="Times New Roman" w:hAnsi="Times New Roman" w:cs="Times New Roman"/>
                <w:sz w:val="24"/>
                <w:szCs w:val="24"/>
              </w:rPr>
            </w:pPr>
            <w:r w:rsidRPr="00DD3D58">
              <w:rPr>
                <w:rStyle w:val="14"/>
                <w:color w:val="000000"/>
                <w:sz w:val="24"/>
                <w:szCs w:val="24"/>
              </w:rPr>
              <w:t>интервью</w:t>
            </w:r>
            <w:r w:rsidRPr="00DD3D58">
              <w:rPr>
                <w:rFonts w:ascii="Times New Roman" w:hAnsi="Times New Roman" w:cs="Times New Roman"/>
                <w:color w:val="000000"/>
                <w:sz w:val="24"/>
                <w:szCs w:val="24"/>
              </w:rPr>
              <w:t xml:space="preserve"> </w:t>
            </w:r>
            <w:r w:rsidRPr="00DD3D58">
              <w:rPr>
                <w:rStyle w:val="21"/>
                <w:b w:val="0"/>
                <w:bCs w:val="0"/>
                <w:color w:val="000000"/>
                <w:sz w:val="24"/>
                <w:szCs w:val="24"/>
              </w:rPr>
              <w:t>— вербально-коммуникативный метод, предполагающий</w:t>
            </w:r>
          </w:p>
        </w:tc>
      </w:tr>
    </w:tbl>
    <w:tbl>
      <w:tblPr>
        <w:tblpPr w:leftFromText="180" w:rightFromText="180" w:vertAnchor="text" w:horzAnchor="margin" w:tblpY="-209"/>
        <w:tblW w:w="0" w:type="auto"/>
        <w:tblLayout w:type="fixed"/>
        <w:tblCellMar>
          <w:left w:w="0" w:type="dxa"/>
          <w:right w:w="0" w:type="dxa"/>
        </w:tblCellMar>
        <w:tblLook w:val="0000"/>
      </w:tblPr>
      <w:tblGrid>
        <w:gridCol w:w="2606"/>
        <w:gridCol w:w="7373"/>
      </w:tblGrid>
      <w:tr w:rsidR="00364B59" w:rsidRPr="00DD3D58">
        <w:trPr>
          <w:trHeight w:hRule="exact" w:val="2501"/>
        </w:trPr>
        <w:tc>
          <w:tcPr>
            <w:tcW w:w="2606" w:type="dxa"/>
            <w:tcBorders>
              <w:top w:val="single" w:sz="4" w:space="0" w:color="auto"/>
              <w:left w:val="single" w:sz="4" w:space="0" w:color="auto"/>
              <w:bottom w:val="nil"/>
              <w:right w:val="nil"/>
            </w:tcBorders>
            <w:shd w:val="clear" w:color="auto" w:fill="FFFFFF"/>
          </w:tcPr>
          <w:p w:rsidR="00364B59" w:rsidRPr="00DD3D58" w:rsidRDefault="00364B59" w:rsidP="00563CB7">
            <w:pPr>
              <w:pStyle w:val="a8"/>
              <w:shd w:val="clear" w:color="auto" w:fill="auto"/>
              <w:spacing w:after="360" w:line="230" w:lineRule="exact"/>
              <w:ind w:left="120" w:firstLine="0"/>
              <w:jc w:val="left"/>
              <w:rPr>
                <w:rFonts w:ascii="Times New Roman" w:hAnsi="Times New Roman" w:cs="Times New Roman"/>
                <w:sz w:val="24"/>
                <w:szCs w:val="24"/>
              </w:rPr>
            </w:pPr>
            <w:r w:rsidRPr="00DD3D58">
              <w:rPr>
                <w:rStyle w:val="13"/>
                <w:color w:val="000000"/>
                <w:sz w:val="24"/>
                <w:szCs w:val="24"/>
              </w:rPr>
              <w:t>Ю. Ф. Гущина</w:t>
            </w:r>
          </w:p>
          <w:p w:rsidR="00364B59" w:rsidRPr="00DD3D58" w:rsidRDefault="00364B59" w:rsidP="00563CB7">
            <w:pPr>
              <w:pStyle w:val="a8"/>
              <w:shd w:val="clear" w:color="auto" w:fill="auto"/>
              <w:spacing w:before="360" w:after="240" w:line="278" w:lineRule="exact"/>
              <w:ind w:left="120" w:firstLine="0"/>
              <w:jc w:val="left"/>
              <w:rPr>
                <w:rFonts w:ascii="Times New Roman" w:hAnsi="Times New Roman" w:cs="Times New Roman"/>
                <w:sz w:val="24"/>
                <w:szCs w:val="24"/>
              </w:rPr>
            </w:pPr>
            <w:r w:rsidRPr="00DD3D58">
              <w:rPr>
                <w:rStyle w:val="13"/>
                <w:color w:val="000000"/>
                <w:sz w:val="24"/>
                <w:szCs w:val="24"/>
              </w:rPr>
              <w:t>-Опросник «Потребности Ю. Ф. Гущина</w:t>
            </w:r>
          </w:p>
          <w:p w:rsidR="00364B59" w:rsidRPr="00DD3D58" w:rsidRDefault="00364B59" w:rsidP="00563CB7">
            <w:pPr>
              <w:pStyle w:val="a8"/>
              <w:shd w:val="clear" w:color="auto" w:fill="auto"/>
              <w:spacing w:before="240" w:after="0"/>
              <w:ind w:firstLine="0"/>
              <w:jc w:val="both"/>
              <w:rPr>
                <w:rFonts w:ascii="Times New Roman" w:hAnsi="Times New Roman" w:cs="Times New Roman"/>
                <w:sz w:val="24"/>
                <w:szCs w:val="24"/>
              </w:rPr>
            </w:pPr>
            <w:r w:rsidRPr="00DD3D58">
              <w:rPr>
                <w:rStyle w:val="13"/>
                <w:color w:val="000000"/>
                <w:sz w:val="24"/>
                <w:szCs w:val="24"/>
              </w:rPr>
              <w:t>опросник Кетелла- Ясюковой</w:t>
            </w:r>
          </w:p>
        </w:tc>
        <w:tc>
          <w:tcPr>
            <w:tcW w:w="7373" w:type="dxa"/>
            <w:tcBorders>
              <w:top w:val="single" w:sz="4" w:space="0" w:color="auto"/>
              <w:left w:val="single" w:sz="4" w:space="0" w:color="auto"/>
              <w:bottom w:val="nil"/>
              <w:right w:val="single" w:sz="4" w:space="0" w:color="auto"/>
            </w:tcBorders>
            <w:shd w:val="clear" w:color="auto" w:fill="FFFFFF"/>
          </w:tcPr>
          <w:p w:rsidR="00364B59" w:rsidRPr="00DD3D58" w:rsidRDefault="00364B59" w:rsidP="00563CB7">
            <w:pPr>
              <w:pStyle w:val="a8"/>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w:t>
            </w:r>
          </w:p>
          <w:p w:rsidR="00364B59" w:rsidRPr="00DD3D58" w:rsidRDefault="00364B59" w:rsidP="00563CB7">
            <w:pPr>
              <w:pStyle w:val="a8"/>
              <w:shd w:val="clear" w:color="auto" w:fill="auto"/>
              <w:spacing w:after="0"/>
              <w:ind w:firstLine="0"/>
              <w:jc w:val="both"/>
              <w:rPr>
                <w:rFonts w:ascii="Times New Roman" w:hAnsi="Times New Roman" w:cs="Times New Roman"/>
                <w:sz w:val="24"/>
                <w:szCs w:val="24"/>
              </w:rPr>
            </w:pPr>
            <w:r w:rsidRPr="00DD3D58">
              <w:rPr>
                <w:rFonts w:ascii="Times New Roman" w:hAnsi="Times New Roman" w:cs="Times New Roman"/>
                <w:color w:val="000000"/>
                <w:sz w:val="24"/>
                <w:szCs w:val="24"/>
              </w:rPr>
              <w:t xml:space="preserve">• </w:t>
            </w:r>
            <w:r w:rsidRPr="00DD3D58">
              <w:rPr>
                <w:rStyle w:val="14"/>
                <w:color w:val="000000"/>
                <w:sz w:val="24"/>
                <w:szCs w:val="24"/>
              </w:rPr>
              <w:t>беседа</w:t>
            </w:r>
            <w:r w:rsidRPr="00DD3D58">
              <w:rPr>
                <w:rFonts w:ascii="Times New Roman" w:hAnsi="Times New Roman" w:cs="Times New Roman"/>
                <w:color w:val="000000"/>
                <w:sz w:val="24"/>
                <w:szCs w:val="24"/>
              </w:rPr>
              <w:t xml:space="preserve"> </w:t>
            </w:r>
            <w:r w:rsidRPr="00DD3D58">
              <w:rPr>
                <w:rStyle w:val="21"/>
                <w:b w:val="0"/>
                <w:bCs w:val="0"/>
                <w:color w:val="000000"/>
                <w:sz w:val="24"/>
                <w:szCs w:val="24"/>
              </w:rPr>
              <w:t>—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tc>
      </w:tr>
      <w:tr w:rsidR="00364B59" w:rsidRPr="00DD3D58">
        <w:trPr>
          <w:trHeight w:hRule="exact" w:val="2866"/>
        </w:trPr>
        <w:tc>
          <w:tcPr>
            <w:tcW w:w="2606" w:type="dxa"/>
            <w:tcBorders>
              <w:top w:val="single" w:sz="4" w:space="0" w:color="auto"/>
              <w:left w:val="single" w:sz="4" w:space="0" w:color="auto"/>
              <w:bottom w:val="nil"/>
              <w:right w:val="nil"/>
            </w:tcBorders>
            <w:shd w:val="clear" w:color="auto" w:fill="FFFFFF"/>
          </w:tcPr>
          <w:p w:rsidR="00364B59" w:rsidRPr="00DD3D58" w:rsidRDefault="00364B59" w:rsidP="00563CB7">
            <w:pPr>
              <w:pStyle w:val="a8"/>
              <w:shd w:val="clear" w:color="auto" w:fill="auto"/>
              <w:spacing w:after="0"/>
              <w:ind w:firstLine="0"/>
              <w:jc w:val="both"/>
              <w:rPr>
                <w:rFonts w:ascii="Times New Roman" w:hAnsi="Times New Roman" w:cs="Times New Roman"/>
                <w:sz w:val="24"/>
                <w:szCs w:val="24"/>
              </w:rPr>
            </w:pPr>
            <w:r w:rsidRPr="00DD3D58">
              <w:rPr>
                <w:rStyle w:val="13"/>
                <w:color w:val="000000"/>
                <w:sz w:val="24"/>
                <w:szCs w:val="24"/>
              </w:rPr>
              <w:t>Методика изучения семейного воспитания (анкетирование)</w:t>
            </w:r>
          </w:p>
          <w:p w:rsidR="00364B59" w:rsidRPr="00DD3D58" w:rsidRDefault="00364B59" w:rsidP="00563CB7">
            <w:pPr>
              <w:pStyle w:val="a8"/>
              <w:shd w:val="clear" w:color="auto" w:fill="auto"/>
              <w:spacing w:after="0"/>
              <w:ind w:left="120" w:firstLine="0"/>
              <w:jc w:val="left"/>
              <w:rPr>
                <w:rFonts w:ascii="Times New Roman" w:hAnsi="Times New Roman" w:cs="Times New Roman"/>
                <w:sz w:val="24"/>
                <w:szCs w:val="24"/>
              </w:rPr>
            </w:pPr>
            <w:r w:rsidRPr="00DD3D58">
              <w:rPr>
                <w:rStyle w:val="13"/>
                <w:color w:val="000000"/>
                <w:sz w:val="24"/>
                <w:szCs w:val="24"/>
              </w:rPr>
              <w:t>«Моя семья» О.И. Маткова</w:t>
            </w:r>
          </w:p>
          <w:p w:rsidR="00364B59" w:rsidRPr="00DD3D58" w:rsidRDefault="00364B59" w:rsidP="00563CB7">
            <w:pPr>
              <w:pStyle w:val="a8"/>
              <w:shd w:val="clear" w:color="auto" w:fill="auto"/>
              <w:spacing w:after="0"/>
              <w:ind w:left="120" w:firstLine="0"/>
              <w:jc w:val="left"/>
              <w:rPr>
                <w:rFonts w:ascii="Times New Roman" w:hAnsi="Times New Roman" w:cs="Times New Roman"/>
                <w:sz w:val="24"/>
                <w:szCs w:val="24"/>
              </w:rPr>
            </w:pPr>
            <w:r w:rsidRPr="00DD3D58">
              <w:rPr>
                <w:rStyle w:val="13"/>
                <w:color w:val="000000"/>
                <w:sz w:val="24"/>
                <w:szCs w:val="24"/>
              </w:rPr>
              <w:t>(модифицированная).</w:t>
            </w:r>
          </w:p>
        </w:tc>
        <w:tc>
          <w:tcPr>
            <w:tcW w:w="7373" w:type="dxa"/>
            <w:tcBorders>
              <w:top w:val="single" w:sz="4" w:space="0" w:color="auto"/>
              <w:left w:val="single" w:sz="4" w:space="0" w:color="auto"/>
              <w:bottom w:val="nil"/>
              <w:right w:val="single" w:sz="4" w:space="0" w:color="auto"/>
            </w:tcBorders>
            <w:shd w:val="clear" w:color="auto" w:fill="FFFFFF"/>
          </w:tcPr>
          <w:p w:rsidR="00364B59" w:rsidRPr="00DD3D58" w:rsidRDefault="00364B59" w:rsidP="00563CB7">
            <w:pPr>
              <w:pStyle w:val="a8"/>
              <w:shd w:val="clear" w:color="auto" w:fill="auto"/>
              <w:spacing w:after="0" w:line="317" w:lineRule="exact"/>
              <w:ind w:firstLine="0"/>
              <w:jc w:val="both"/>
              <w:rPr>
                <w:rFonts w:ascii="Times New Roman" w:hAnsi="Times New Roman" w:cs="Times New Roman"/>
                <w:sz w:val="24"/>
                <w:szCs w:val="24"/>
              </w:rPr>
            </w:pPr>
            <w:r w:rsidRPr="00DD3D58">
              <w:rPr>
                <w:rStyle w:val="21"/>
                <w:b w:val="0"/>
                <w:bCs w:val="0"/>
                <w:color w:val="000000"/>
                <w:sz w:val="24"/>
                <w:szCs w:val="24"/>
              </w:rPr>
              <w:t>Учитывая то, что воспитание - это ведущее и определяющее начало социализации, а основным агентом социализации является семья, для оценки уровня социализации школьников используется опросник социализации для школьников «Моя семья». Данная методика позволяет изучить степень выраженности социализации в семейном воспитании, оценить общий уровень взаимоотношений в семье (благополучный (высокий), менее благополучный, удовлетворительный, неблагополучный), а также провести более подробный анализ по 8 выделенным факторам.</w:t>
            </w:r>
          </w:p>
        </w:tc>
      </w:tr>
      <w:tr w:rsidR="00364B59" w:rsidRPr="00DD3D58">
        <w:trPr>
          <w:trHeight w:hRule="exact" w:val="840"/>
        </w:trPr>
        <w:tc>
          <w:tcPr>
            <w:tcW w:w="2606" w:type="dxa"/>
            <w:tcBorders>
              <w:top w:val="single" w:sz="4" w:space="0" w:color="auto"/>
              <w:left w:val="single" w:sz="4" w:space="0" w:color="auto"/>
              <w:bottom w:val="nil"/>
              <w:right w:val="nil"/>
            </w:tcBorders>
            <w:shd w:val="clear" w:color="auto" w:fill="FFFFFF"/>
          </w:tcPr>
          <w:p w:rsidR="00364B59" w:rsidRPr="00DD3D58" w:rsidRDefault="00364B59" w:rsidP="00563CB7">
            <w:pPr>
              <w:pStyle w:val="a8"/>
              <w:shd w:val="clear" w:color="auto" w:fill="auto"/>
              <w:spacing w:after="0"/>
              <w:ind w:firstLine="0"/>
              <w:jc w:val="both"/>
              <w:rPr>
                <w:rFonts w:ascii="Times New Roman" w:hAnsi="Times New Roman" w:cs="Times New Roman"/>
                <w:sz w:val="24"/>
                <w:szCs w:val="24"/>
              </w:rPr>
            </w:pPr>
            <w:r w:rsidRPr="00DD3D58">
              <w:rPr>
                <w:rStyle w:val="13"/>
                <w:color w:val="000000"/>
                <w:sz w:val="24"/>
                <w:szCs w:val="24"/>
              </w:rPr>
              <w:t>Методика «Репка», «Цветик - семицветик»</w:t>
            </w:r>
          </w:p>
        </w:tc>
        <w:tc>
          <w:tcPr>
            <w:tcW w:w="7373" w:type="dxa"/>
            <w:tcBorders>
              <w:top w:val="single" w:sz="4" w:space="0" w:color="auto"/>
              <w:left w:val="single" w:sz="4" w:space="0" w:color="auto"/>
              <w:bottom w:val="nil"/>
              <w:right w:val="single" w:sz="4" w:space="0" w:color="auto"/>
            </w:tcBorders>
            <w:shd w:val="clear" w:color="auto" w:fill="FFFFFF"/>
          </w:tcPr>
          <w:p w:rsidR="00364B59" w:rsidRPr="00DD3D58" w:rsidRDefault="00364B59" w:rsidP="00563CB7">
            <w:pPr>
              <w:pStyle w:val="a8"/>
              <w:shd w:val="clear" w:color="auto" w:fill="auto"/>
              <w:spacing w:after="0" w:line="230" w:lineRule="exact"/>
              <w:ind w:firstLine="0"/>
              <w:jc w:val="both"/>
              <w:rPr>
                <w:rFonts w:ascii="Times New Roman" w:hAnsi="Times New Roman" w:cs="Times New Roman"/>
                <w:sz w:val="24"/>
                <w:szCs w:val="24"/>
              </w:rPr>
            </w:pPr>
            <w:r w:rsidRPr="00DD3D58">
              <w:rPr>
                <w:rStyle w:val="21"/>
                <w:b w:val="0"/>
                <w:bCs w:val="0"/>
                <w:color w:val="000000"/>
                <w:sz w:val="24"/>
                <w:szCs w:val="24"/>
              </w:rPr>
              <w:t>Используется педагогом-психологом и классными руководителями</w:t>
            </w:r>
          </w:p>
        </w:tc>
      </w:tr>
      <w:tr w:rsidR="00364B59" w:rsidRPr="00DD3D58">
        <w:trPr>
          <w:trHeight w:hRule="exact" w:val="1114"/>
        </w:trPr>
        <w:tc>
          <w:tcPr>
            <w:tcW w:w="2606" w:type="dxa"/>
            <w:tcBorders>
              <w:top w:val="single" w:sz="4" w:space="0" w:color="auto"/>
              <w:left w:val="single" w:sz="4" w:space="0" w:color="auto"/>
              <w:bottom w:val="nil"/>
              <w:right w:val="nil"/>
            </w:tcBorders>
            <w:shd w:val="clear" w:color="auto" w:fill="FFFFFF"/>
          </w:tcPr>
          <w:p w:rsidR="00364B59" w:rsidRPr="00DD3D58" w:rsidRDefault="00364B59" w:rsidP="00563CB7">
            <w:pPr>
              <w:pStyle w:val="a8"/>
              <w:shd w:val="clear" w:color="auto" w:fill="auto"/>
              <w:spacing w:after="0"/>
              <w:ind w:firstLine="0"/>
              <w:jc w:val="both"/>
              <w:rPr>
                <w:rFonts w:ascii="Times New Roman" w:hAnsi="Times New Roman" w:cs="Times New Roman"/>
                <w:sz w:val="24"/>
                <w:szCs w:val="24"/>
              </w:rPr>
            </w:pPr>
            <w:r w:rsidRPr="00DD3D58">
              <w:rPr>
                <w:rStyle w:val="13"/>
                <w:color w:val="000000"/>
                <w:sz w:val="24"/>
                <w:szCs w:val="24"/>
              </w:rPr>
              <w:t>Методика М.И. Рожковой «Изучение социализированности личности».</w:t>
            </w:r>
          </w:p>
        </w:tc>
        <w:tc>
          <w:tcPr>
            <w:tcW w:w="7373" w:type="dxa"/>
            <w:tcBorders>
              <w:top w:val="single" w:sz="4" w:space="0" w:color="auto"/>
              <w:left w:val="single" w:sz="4" w:space="0" w:color="auto"/>
              <w:bottom w:val="nil"/>
              <w:right w:val="single" w:sz="4" w:space="0" w:color="auto"/>
            </w:tcBorders>
            <w:shd w:val="clear" w:color="auto" w:fill="FFFFFF"/>
          </w:tcPr>
          <w:p w:rsidR="00364B59" w:rsidRPr="00DD3D58" w:rsidRDefault="00364B59" w:rsidP="00563CB7">
            <w:pPr>
              <w:pStyle w:val="a8"/>
              <w:shd w:val="clear" w:color="auto" w:fill="auto"/>
              <w:spacing w:after="0" w:line="230" w:lineRule="exact"/>
              <w:ind w:firstLine="0"/>
              <w:jc w:val="both"/>
              <w:rPr>
                <w:rFonts w:ascii="Times New Roman" w:hAnsi="Times New Roman" w:cs="Times New Roman"/>
                <w:sz w:val="24"/>
                <w:szCs w:val="24"/>
              </w:rPr>
            </w:pPr>
            <w:r w:rsidRPr="00DD3D58">
              <w:rPr>
                <w:rStyle w:val="21"/>
                <w:b w:val="0"/>
                <w:bCs w:val="0"/>
                <w:color w:val="000000"/>
                <w:sz w:val="24"/>
                <w:szCs w:val="24"/>
              </w:rPr>
              <w:t>Используется педагогом-психологом</w:t>
            </w:r>
          </w:p>
        </w:tc>
      </w:tr>
      <w:tr w:rsidR="00364B59" w:rsidRPr="00DD3D58">
        <w:trPr>
          <w:trHeight w:hRule="exact" w:val="840"/>
        </w:trPr>
        <w:tc>
          <w:tcPr>
            <w:tcW w:w="2606" w:type="dxa"/>
            <w:tcBorders>
              <w:top w:val="single" w:sz="4" w:space="0" w:color="auto"/>
              <w:left w:val="single" w:sz="4" w:space="0" w:color="auto"/>
              <w:bottom w:val="nil"/>
              <w:right w:val="nil"/>
            </w:tcBorders>
            <w:shd w:val="clear" w:color="auto" w:fill="FFFFFF"/>
          </w:tcPr>
          <w:p w:rsidR="00364B59" w:rsidRPr="00DD3D58" w:rsidRDefault="00364B59" w:rsidP="00563CB7">
            <w:pPr>
              <w:pStyle w:val="a8"/>
              <w:shd w:val="clear" w:color="auto" w:fill="auto"/>
              <w:spacing w:after="0"/>
              <w:ind w:left="120" w:firstLine="0"/>
              <w:jc w:val="left"/>
              <w:rPr>
                <w:rFonts w:ascii="Times New Roman" w:hAnsi="Times New Roman" w:cs="Times New Roman"/>
                <w:sz w:val="24"/>
                <w:szCs w:val="24"/>
              </w:rPr>
            </w:pPr>
            <w:r w:rsidRPr="00DD3D58">
              <w:rPr>
                <w:rStyle w:val="13"/>
                <w:color w:val="000000"/>
                <w:sz w:val="24"/>
                <w:szCs w:val="24"/>
              </w:rPr>
              <w:t>Методика Л. В. Байбородовой «Ситуация выбора».</w:t>
            </w:r>
          </w:p>
        </w:tc>
        <w:tc>
          <w:tcPr>
            <w:tcW w:w="7373" w:type="dxa"/>
            <w:tcBorders>
              <w:top w:val="single" w:sz="4" w:space="0" w:color="auto"/>
              <w:left w:val="single" w:sz="4" w:space="0" w:color="auto"/>
              <w:bottom w:val="nil"/>
              <w:right w:val="single" w:sz="4" w:space="0" w:color="auto"/>
            </w:tcBorders>
            <w:shd w:val="clear" w:color="auto" w:fill="FFFFFF"/>
          </w:tcPr>
          <w:p w:rsidR="00364B59" w:rsidRPr="00DD3D58" w:rsidRDefault="00364B59" w:rsidP="00563CB7">
            <w:pPr>
              <w:pStyle w:val="a8"/>
              <w:shd w:val="clear" w:color="auto" w:fill="auto"/>
              <w:spacing w:after="0" w:line="317" w:lineRule="exact"/>
              <w:ind w:firstLine="0"/>
              <w:jc w:val="both"/>
              <w:rPr>
                <w:rFonts w:ascii="Times New Roman" w:hAnsi="Times New Roman" w:cs="Times New Roman"/>
                <w:sz w:val="24"/>
                <w:szCs w:val="24"/>
              </w:rPr>
            </w:pPr>
            <w:r w:rsidRPr="00DD3D58">
              <w:rPr>
                <w:rStyle w:val="21"/>
                <w:b w:val="0"/>
                <w:bCs w:val="0"/>
                <w:color w:val="000000"/>
                <w:sz w:val="24"/>
                <w:szCs w:val="24"/>
              </w:rPr>
              <w:t>Используется педагогом-психологом для определения личностных качеств</w:t>
            </w:r>
          </w:p>
        </w:tc>
      </w:tr>
      <w:tr w:rsidR="00364B59" w:rsidRPr="00DD3D58">
        <w:trPr>
          <w:trHeight w:hRule="exact" w:val="1939"/>
        </w:trPr>
        <w:tc>
          <w:tcPr>
            <w:tcW w:w="2606" w:type="dxa"/>
            <w:tcBorders>
              <w:top w:val="single" w:sz="4" w:space="0" w:color="auto"/>
              <w:left w:val="single" w:sz="4" w:space="0" w:color="auto"/>
              <w:bottom w:val="nil"/>
              <w:right w:val="nil"/>
            </w:tcBorders>
            <w:shd w:val="clear" w:color="auto" w:fill="FFFFFF"/>
          </w:tcPr>
          <w:p w:rsidR="00364B59" w:rsidRPr="00DD3D58" w:rsidRDefault="00364B59" w:rsidP="00563CB7">
            <w:pPr>
              <w:pStyle w:val="a8"/>
              <w:shd w:val="clear" w:color="auto" w:fill="auto"/>
              <w:spacing w:after="0"/>
              <w:ind w:left="120" w:firstLine="0"/>
              <w:jc w:val="left"/>
              <w:rPr>
                <w:rFonts w:ascii="Times New Roman" w:hAnsi="Times New Roman" w:cs="Times New Roman"/>
                <w:sz w:val="24"/>
                <w:szCs w:val="24"/>
              </w:rPr>
            </w:pPr>
            <w:r w:rsidRPr="00DD3D58">
              <w:rPr>
                <w:rStyle w:val="13"/>
                <w:color w:val="000000"/>
                <w:sz w:val="24"/>
                <w:szCs w:val="24"/>
              </w:rPr>
              <w:t>Методика</w:t>
            </w:r>
          </w:p>
          <w:p w:rsidR="00364B59" w:rsidRPr="00DD3D58" w:rsidRDefault="00364B59" w:rsidP="00563CB7">
            <w:pPr>
              <w:pStyle w:val="a8"/>
              <w:shd w:val="clear" w:color="auto" w:fill="auto"/>
              <w:spacing w:after="0"/>
              <w:ind w:left="120" w:firstLine="0"/>
              <w:jc w:val="left"/>
              <w:rPr>
                <w:rFonts w:ascii="Times New Roman" w:hAnsi="Times New Roman" w:cs="Times New Roman"/>
                <w:sz w:val="24"/>
                <w:szCs w:val="24"/>
              </w:rPr>
            </w:pPr>
            <w:r w:rsidRPr="00DD3D58">
              <w:rPr>
                <w:rStyle w:val="13"/>
                <w:color w:val="000000"/>
                <w:sz w:val="24"/>
                <w:szCs w:val="24"/>
              </w:rPr>
              <w:t>«Определение уровня развития</w:t>
            </w:r>
          </w:p>
          <w:p w:rsidR="00364B59" w:rsidRPr="00DD3D58" w:rsidRDefault="00364B59" w:rsidP="00563CB7">
            <w:pPr>
              <w:pStyle w:val="a8"/>
              <w:shd w:val="clear" w:color="auto" w:fill="auto"/>
              <w:spacing w:after="0"/>
              <w:ind w:left="120" w:firstLine="0"/>
              <w:jc w:val="left"/>
              <w:rPr>
                <w:rFonts w:ascii="Times New Roman" w:hAnsi="Times New Roman" w:cs="Times New Roman"/>
                <w:sz w:val="24"/>
                <w:szCs w:val="24"/>
              </w:rPr>
            </w:pPr>
            <w:r w:rsidRPr="00DD3D58">
              <w:rPr>
                <w:rStyle w:val="13"/>
                <w:color w:val="000000"/>
                <w:sz w:val="24"/>
                <w:szCs w:val="24"/>
              </w:rPr>
              <w:t>самоуправления в ученическом коллективе» М.И.Рожкова</w:t>
            </w:r>
          </w:p>
        </w:tc>
        <w:tc>
          <w:tcPr>
            <w:tcW w:w="7373" w:type="dxa"/>
            <w:tcBorders>
              <w:top w:val="single" w:sz="4" w:space="0" w:color="auto"/>
              <w:left w:val="single" w:sz="4" w:space="0" w:color="auto"/>
              <w:bottom w:val="nil"/>
              <w:right w:val="single" w:sz="4" w:space="0" w:color="auto"/>
            </w:tcBorders>
            <w:shd w:val="clear" w:color="auto" w:fill="FFFFFF"/>
          </w:tcPr>
          <w:p w:rsidR="00364B59" w:rsidRPr="00DD3D58" w:rsidRDefault="00364B59" w:rsidP="00563CB7">
            <w:pPr>
              <w:pStyle w:val="a8"/>
              <w:shd w:val="clear" w:color="auto" w:fill="auto"/>
              <w:spacing w:after="0" w:line="322" w:lineRule="exact"/>
              <w:ind w:firstLine="0"/>
              <w:jc w:val="both"/>
              <w:rPr>
                <w:rFonts w:ascii="Times New Roman" w:hAnsi="Times New Roman" w:cs="Times New Roman"/>
                <w:sz w:val="24"/>
                <w:szCs w:val="24"/>
              </w:rPr>
            </w:pPr>
            <w:r w:rsidRPr="00DD3D58">
              <w:rPr>
                <w:rStyle w:val="21"/>
                <w:b w:val="0"/>
                <w:bCs w:val="0"/>
                <w:color w:val="000000"/>
                <w:sz w:val="24"/>
                <w:szCs w:val="24"/>
              </w:rPr>
              <w:t>Используется педагогом-психологом и классными руководителями для определения уровня развития самоуправления в классном коллективе</w:t>
            </w:r>
          </w:p>
        </w:tc>
      </w:tr>
      <w:tr w:rsidR="00364B59" w:rsidRPr="00DD3D58">
        <w:trPr>
          <w:trHeight w:hRule="exact" w:val="3048"/>
        </w:trPr>
        <w:tc>
          <w:tcPr>
            <w:tcW w:w="2606" w:type="dxa"/>
            <w:tcBorders>
              <w:top w:val="single" w:sz="4" w:space="0" w:color="auto"/>
              <w:left w:val="single" w:sz="4" w:space="0" w:color="auto"/>
              <w:bottom w:val="nil"/>
              <w:right w:val="nil"/>
            </w:tcBorders>
            <w:shd w:val="clear" w:color="auto" w:fill="FFFFFF"/>
          </w:tcPr>
          <w:p w:rsidR="00364B59" w:rsidRPr="00DD3D58" w:rsidRDefault="00364B59" w:rsidP="00563CB7">
            <w:pPr>
              <w:pStyle w:val="a8"/>
              <w:shd w:val="clear" w:color="auto" w:fill="auto"/>
              <w:spacing w:after="0" w:line="278" w:lineRule="exact"/>
              <w:ind w:left="120" w:firstLine="0"/>
              <w:jc w:val="left"/>
              <w:rPr>
                <w:rFonts w:ascii="Times New Roman" w:hAnsi="Times New Roman" w:cs="Times New Roman"/>
                <w:sz w:val="24"/>
                <w:szCs w:val="24"/>
              </w:rPr>
            </w:pPr>
            <w:r w:rsidRPr="00DD3D58">
              <w:rPr>
                <w:rStyle w:val="14"/>
                <w:color w:val="000000"/>
                <w:sz w:val="24"/>
                <w:szCs w:val="24"/>
              </w:rPr>
              <w:lastRenderedPageBreak/>
              <w:t>Психолого-</w:t>
            </w:r>
          </w:p>
          <w:p w:rsidR="00364B59" w:rsidRPr="00DD3D58" w:rsidRDefault="00364B59" w:rsidP="00563CB7">
            <w:pPr>
              <w:pStyle w:val="a8"/>
              <w:shd w:val="clear" w:color="auto" w:fill="auto"/>
              <w:spacing w:after="0" w:line="278" w:lineRule="exact"/>
              <w:ind w:left="120" w:firstLine="0"/>
              <w:jc w:val="left"/>
              <w:rPr>
                <w:rFonts w:ascii="Times New Roman" w:hAnsi="Times New Roman" w:cs="Times New Roman"/>
                <w:sz w:val="24"/>
                <w:szCs w:val="24"/>
              </w:rPr>
            </w:pPr>
            <w:r w:rsidRPr="00DD3D58">
              <w:rPr>
                <w:rStyle w:val="14"/>
                <w:color w:val="000000"/>
                <w:sz w:val="24"/>
                <w:szCs w:val="24"/>
              </w:rPr>
              <w:t>педагогическое</w:t>
            </w:r>
          </w:p>
          <w:p w:rsidR="00364B59" w:rsidRPr="00DD3D58" w:rsidRDefault="00364B59" w:rsidP="00563CB7">
            <w:pPr>
              <w:pStyle w:val="a8"/>
              <w:shd w:val="clear" w:color="auto" w:fill="auto"/>
              <w:spacing w:after="0" w:line="278" w:lineRule="exact"/>
              <w:ind w:left="120" w:firstLine="0"/>
              <w:jc w:val="left"/>
              <w:rPr>
                <w:rFonts w:ascii="Times New Roman" w:hAnsi="Times New Roman" w:cs="Times New Roman"/>
                <w:sz w:val="24"/>
                <w:szCs w:val="24"/>
              </w:rPr>
            </w:pPr>
            <w:r w:rsidRPr="00DD3D58">
              <w:rPr>
                <w:rStyle w:val="14"/>
                <w:color w:val="000000"/>
                <w:sz w:val="24"/>
                <w:szCs w:val="24"/>
              </w:rPr>
              <w:t>наблюдение</w:t>
            </w:r>
          </w:p>
        </w:tc>
        <w:tc>
          <w:tcPr>
            <w:tcW w:w="7373" w:type="dxa"/>
            <w:tcBorders>
              <w:top w:val="single" w:sz="4" w:space="0" w:color="auto"/>
              <w:left w:val="single" w:sz="4" w:space="0" w:color="auto"/>
              <w:bottom w:val="nil"/>
              <w:right w:val="single" w:sz="4" w:space="0" w:color="auto"/>
            </w:tcBorders>
            <w:shd w:val="clear" w:color="auto" w:fill="FFFFFF"/>
          </w:tcPr>
          <w:p w:rsidR="00364B59" w:rsidRPr="00DD3D58" w:rsidRDefault="00364B59" w:rsidP="00563CB7">
            <w:pPr>
              <w:pStyle w:val="a8"/>
              <w:shd w:val="clear" w:color="auto" w:fill="auto"/>
              <w:spacing w:after="0"/>
              <w:ind w:firstLine="460"/>
              <w:jc w:val="both"/>
              <w:rPr>
                <w:rFonts w:ascii="Times New Roman" w:hAnsi="Times New Roman" w:cs="Times New Roman"/>
                <w:sz w:val="24"/>
                <w:szCs w:val="24"/>
              </w:rPr>
            </w:pPr>
            <w:r w:rsidRPr="00DD3D58">
              <w:rPr>
                <w:rStyle w:val="21"/>
                <w:b w:val="0"/>
                <w:bCs w:val="0"/>
                <w:color w:val="000000"/>
                <w:sz w:val="24"/>
                <w:szCs w:val="24"/>
              </w:rPr>
              <w:t>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364B59" w:rsidRPr="00DD3D58" w:rsidRDefault="00364B59" w:rsidP="00563CB7">
            <w:pPr>
              <w:pStyle w:val="a8"/>
              <w:shd w:val="clear" w:color="auto" w:fill="auto"/>
              <w:spacing w:after="0"/>
              <w:ind w:firstLine="0"/>
              <w:jc w:val="both"/>
              <w:rPr>
                <w:rFonts w:ascii="Times New Roman" w:hAnsi="Times New Roman" w:cs="Times New Roman"/>
                <w:sz w:val="24"/>
                <w:szCs w:val="24"/>
              </w:rPr>
            </w:pPr>
            <w:r w:rsidRPr="00DD3D58">
              <w:rPr>
                <w:rFonts w:ascii="Times New Roman" w:hAnsi="Times New Roman" w:cs="Times New Roman"/>
                <w:color w:val="000000"/>
                <w:sz w:val="24"/>
                <w:szCs w:val="24"/>
              </w:rPr>
              <w:t xml:space="preserve">• </w:t>
            </w:r>
            <w:r w:rsidRPr="00DD3D58">
              <w:rPr>
                <w:rStyle w:val="14"/>
                <w:color w:val="000000"/>
                <w:sz w:val="24"/>
                <w:szCs w:val="24"/>
              </w:rPr>
              <w:t>включённое наблюдение</w:t>
            </w:r>
            <w:r w:rsidRPr="00DD3D58">
              <w:rPr>
                <w:rFonts w:ascii="Times New Roman" w:hAnsi="Times New Roman" w:cs="Times New Roman"/>
                <w:color w:val="000000"/>
                <w:sz w:val="24"/>
                <w:szCs w:val="24"/>
              </w:rPr>
              <w:t xml:space="preserve"> </w:t>
            </w:r>
            <w:r w:rsidRPr="00DD3D58">
              <w:rPr>
                <w:rStyle w:val="21"/>
                <w:b w:val="0"/>
                <w:bCs w:val="0"/>
                <w:color w:val="000000"/>
                <w:sz w:val="24"/>
                <w:szCs w:val="24"/>
              </w:rPr>
              <w:t>— наблюдатель находится в реальных деловых или неформальных отношениях с обучающимися, за которыми он наблюдает и которых он оценивает;</w:t>
            </w:r>
          </w:p>
          <w:p w:rsidR="00364B59" w:rsidRPr="00DD3D58" w:rsidRDefault="00364B59" w:rsidP="00563CB7">
            <w:pPr>
              <w:pStyle w:val="a8"/>
              <w:shd w:val="clear" w:color="auto" w:fill="auto"/>
              <w:spacing w:after="0"/>
              <w:ind w:firstLine="0"/>
              <w:jc w:val="both"/>
              <w:rPr>
                <w:rFonts w:ascii="Times New Roman" w:hAnsi="Times New Roman" w:cs="Times New Roman"/>
                <w:sz w:val="24"/>
                <w:szCs w:val="24"/>
              </w:rPr>
            </w:pPr>
            <w:r w:rsidRPr="00DD3D58">
              <w:rPr>
                <w:rStyle w:val="14"/>
                <w:color w:val="000000"/>
                <w:sz w:val="24"/>
                <w:szCs w:val="24"/>
              </w:rPr>
              <w:t>•узкоспециальное наблюдение</w:t>
            </w:r>
            <w:r w:rsidRPr="00DD3D58">
              <w:rPr>
                <w:rFonts w:ascii="Times New Roman" w:hAnsi="Times New Roman" w:cs="Times New Roman"/>
                <w:color w:val="000000"/>
                <w:sz w:val="24"/>
                <w:szCs w:val="24"/>
              </w:rPr>
              <w:t xml:space="preserve"> </w:t>
            </w:r>
            <w:r w:rsidRPr="00DD3D58">
              <w:rPr>
                <w:rStyle w:val="21"/>
                <w:b w:val="0"/>
                <w:bCs w:val="0"/>
                <w:color w:val="000000"/>
                <w:sz w:val="24"/>
                <w:szCs w:val="24"/>
              </w:rPr>
              <w:t>— направлено на фиксирование строго определённых параметров (психолого-педагогических явлений) воспитания и социализации обучающихся</w:t>
            </w:r>
          </w:p>
        </w:tc>
      </w:tr>
      <w:tr w:rsidR="00364B59" w:rsidRPr="00DD3D58">
        <w:trPr>
          <w:trHeight w:hRule="exact" w:val="859"/>
        </w:trPr>
        <w:tc>
          <w:tcPr>
            <w:tcW w:w="2606" w:type="dxa"/>
            <w:tcBorders>
              <w:top w:val="single" w:sz="4" w:space="0" w:color="auto"/>
              <w:left w:val="single" w:sz="4" w:space="0" w:color="auto"/>
              <w:bottom w:val="single" w:sz="4" w:space="0" w:color="auto"/>
              <w:right w:val="nil"/>
            </w:tcBorders>
            <w:shd w:val="clear" w:color="auto" w:fill="FFFFFF"/>
          </w:tcPr>
          <w:p w:rsidR="00364B59" w:rsidRPr="00DD3D58" w:rsidRDefault="00364B59" w:rsidP="00563CB7">
            <w:pPr>
              <w:pStyle w:val="a8"/>
              <w:shd w:val="clear" w:color="auto" w:fill="auto"/>
              <w:spacing w:after="0" w:line="283" w:lineRule="exact"/>
              <w:ind w:left="120" w:firstLine="0"/>
              <w:jc w:val="left"/>
              <w:rPr>
                <w:rFonts w:ascii="Times New Roman" w:hAnsi="Times New Roman" w:cs="Times New Roman"/>
                <w:sz w:val="24"/>
                <w:szCs w:val="24"/>
              </w:rPr>
            </w:pPr>
            <w:r w:rsidRPr="00DD3D58">
              <w:rPr>
                <w:rStyle w:val="14"/>
                <w:color w:val="000000"/>
                <w:sz w:val="24"/>
                <w:szCs w:val="24"/>
              </w:rPr>
              <w:t>психолого</w:t>
            </w:r>
            <w:r w:rsidRPr="00DD3D58">
              <w:rPr>
                <w:rStyle w:val="14"/>
                <w:color w:val="000000"/>
                <w:sz w:val="24"/>
                <w:szCs w:val="24"/>
              </w:rPr>
              <w:softHyphen/>
            </w:r>
          </w:p>
          <w:p w:rsidR="00364B59" w:rsidRPr="00DD3D58" w:rsidRDefault="00364B59" w:rsidP="00563CB7">
            <w:pPr>
              <w:pStyle w:val="a8"/>
              <w:shd w:val="clear" w:color="auto" w:fill="auto"/>
              <w:spacing w:after="0" w:line="283" w:lineRule="exact"/>
              <w:ind w:left="120" w:firstLine="0"/>
              <w:jc w:val="left"/>
              <w:rPr>
                <w:rFonts w:ascii="Times New Roman" w:hAnsi="Times New Roman" w:cs="Times New Roman"/>
                <w:sz w:val="24"/>
                <w:szCs w:val="24"/>
              </w:rPr>
            </w:pPr>
            <w:r w:rsidRPr="00DD3D58">
              <w:rPr>
                <w:rStyle w:val="14"/>
                <w:color w:val="000000"/>
                <w:sz w:val="24"/>
                <w:szCs w:val="24"/>
              </w:rPr>
              <w:t>педагогический</w:t>
            </w:r>
          </w:p>
          <w:p w:rsidR="00364B59" w:rsidRPr="00DD3D58" w:rsidRDefault="00364B59" w:rsidP="00563CB7">
            <w:pPr>
              <w:pStyle w:val="a8"/>
              <w:shd w:val="clear" w:color="auto" w:fill="auto"/>
              <w:spacing w:after="0" w:line="283" w:lineRule="exact"/>
              <w:ind w:left="120" w:firstLine="0"/>
              <w:jc w:val="left"/>
              <w:rPr>
                <w:rFonts w:ascii="Times New Roman" w:hAnsi="Times New Roman" w:cs="Times New Roman"/>
                <w:sz w:val="24"/>
                <w:szCs w:val="24"/>
              </w:rPr>
            </w:pPr>
            <w:r w:rsidRPr="00DD3D58">
              <w:rPr>
                <w:rStyle w:val="14"/>
                <w:color w:val="000000"/>
                <w:sz w:val="24"/>
                <w:szCs w:val="24"/>
              </w:rPr>
              <w:t>эксперимент</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364B59" w:rsidRPr="00DD3D58" w:rsidRDefault="00364B59" w:rsidP="00563CB7">
            <w:pPr>
              <w:pStyle w:val="a8"/>
              <w:shd w:val="clear" w:color="auto" w:fill="auto"/>
              <w:spacing w:after="0" w:line="283" w:lineRule="exact"/>
              <w:ind w:firstLine="0"/>
              <w:jc w:val="both"/>
              <w:rPr>
                <w:rFonts w:ascii="Times New Roman" w:hAnsi="Times New Roman" w:cs="Times New Roman"/>
                <w:sz w:val="24"/>
                <w:szCs w:val="24"/>
              </w:rPr>
            </w:pPr>
            <w:r w:rsidRPr="00DD3D58">
              <w:rPr>
                <w:rStyle w:val="21"/>
                <w:b w:val="0"/>
                <w:bCs w:val="0"/>
                <w:color w:val="000000"/>
                <w:sz w:val="24"/>
                <w:szCs w:val="24"/>
              </w:rPr>
              <w:t>Основной целью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w:t>
            </w:r>
          </w:p>
        </w:tc>
      </w:tr>
    </w:tbl>
    <w:p w:rsidR="00364B59" w:rsidRPr="00DD3D58" w:rsidRDefault="00364B59">
      <w:pPr>
        <w:rPr>
          <w:rFonts w:ascii="Times New Roman" w:hAnsi="Times New Roman" w:cs="Times New Roman"/>
          <w:color w:val="auto"/>
        </w:rPr>
      </w:pPr>
    </w:p>
    <w:p w:rsidR="00364B59" w:rsidRPr="00DD3D58" w:rsidRDefault="002573A6" w:rsidP="003B7EE9">
      <w:pPr>
        <w:pStyle w:val="a8"/>
        <w:shd w:val="clear" w:color="auto" w:fill="auto"/>
        <w:spacing w:after="0" w:line="240" w:lineRule="auto"/>
        <w:ind w:firstLine="460"/>
        <w:jc w:val="both"/>
        <w:rPr>
          <w:rFonts w:ascii="Times New Roman" w:hAnsi="Times New Roman" w:cs="Times New Roman"/>
          <w:sz w:val="24"/>
          <w:szCs w:val="24"/>
        </w:rPr>
      </w:pPr>
      <w:r>
        <w:rPr>
          <w:rStyle w:val="21"/>
          <w:b w:val="0"/>
          <w:bCs w:val="0"/>
          <w:color w:val="000000"/>
          <w:sz w:val="24"/>
          <w:szCs w:val="24"/>
        </w:rPr>
        <w:t xml:space="preserve">Особо следует выделить псиолого-педагогический экперимент как основной метод исследования воспитания и социализации обучающихся. Основной целью исследования  является изучение </w:t>
      </w:r>
      <w:r w:rsidR="00364B59" w:rsidRPr="00DD3D58">
        <w:rPr>
          <w:rStyle w:val="21"/>
          <w:b w:val="0"/>
          <w:bCs w:val="0"/>
          <w:color w:val="000000"/>
          <w:sz w:val="24"/>
          <w:szCs w:val="24"/>
        </w:rPr>
        <w:t>динамики процесса воспитания и социализации обучающихся в условиях разработанной школой Программой.</w:t>
      </w:r>
    </w:p>
    <w:p w:rsidR="00364B59" w:rsidRPr="00DD3D58" w:rsidRDefault="00364B59" w:rsidP="003B7EE9">
      <w:pPr>
        <w:pStyle w:val="312"/>
        <w:shd w:val="clear" w:color="auto" w:fill="auto"/>
        <w:spacing w:after="0" w:line="240" w:lineRule="auto"/>
        <w:ind w:firstLine="460"/>
        <w:jc w:val="both"/>
        <w:rPr>
          <w:rFonts w:ascii="Times New Roman" w:hAnsi="Times New Roman" w:cs="Times New Roman"/>
          <w:sz w:val="24"/>
          <w:szCs w:val="24"/>
        </w:rPr>
      </w:pPr>
      <w:r w:rsidRPr="00DD3D58">
        <w:rPr>
          <w:rStyle w:val="31"/>
          <w:b/>
          <w:bCs/>
          <w:color w:val="000000"/>
          <w:sz w:val="24"/>
          <w:szCs w:val="24"/>
        </w:rPr>
        <w:t xml:space="preserve">В рамках </w:t>
      </w:r>
      <w:r w:rsidRPr="00DD3D58">
        <w:rPr>
          <w:rStyle w:val="21"/>
          <w:b/>
          <w:bCs/>
          <w:color w:val="000000"/>
          <w:sz w:val="24"/>
          <w:szCs w:val="24"/>
        </w:rPr>
        <w:t xml:space="preserve">психолого-педагогического исследования </w:t>
      </w:r>
      <w:r w:rsidRPr="00DD3D58">
        <w:rPr>
          <w:rStyle w:val="31"/>
          <w:b/>
          <w:bCs/>
          <w:color w:val="000000"/>
          <w:sz w:val="24"/>
          <w:szCs w:val="24"/>
        </w:rPr>
        <w:t xml:space="preserve">следует выделить </w:t>
      </w:r>
      <w:r w:rsidRPr="00DD3D58">
        <w:rPr>
          <w:rStyle w:val="21"/>
          <w:b/>
          <w:bCs/>
          <w:color w:val="000000"/>
          <w:sz w:val="24"/>
          <w:szCs w:val="24"/>
        </w:rPr>
        <w:t>три этапа.</w:t>
      </w:r>
    </w:p>
    <w:p w:rsidR="00364B59" w:rsidRPr="00DD3D58" w:rsidRDefault="00364B59" w:rsidP="003B7EE9">
      <w:pPr>
        <w:pStyle w:val="a8"/>
        <w:shd w:val="clear" w:color="auto" w:fill="auto"/>
        <w:spacing w:after="0" w:line="240" w:lineRule="auto"/>
        <w:ind w:right="20" w:firstLine="460"/>
        <w:jc w:val="both"/>
        <w:rPr>
          <w:rFonts w:ascii="Times New Roman" w:hAnsi="Times New Roman" w:cs="Times New Roman"/>
          <w:sz w:val="24"/>
          <w:szCs w:val="24"/>
        </w:rPr>
      </w:pPr>
      <w:r w:rsidRPr="00DD3D58">
        <w:rPr>
          <w:rStyle w:val="13"/>
          <w:color w:val="000000"/>
          <w:sz w:val="24"/>
          <w:szCs w:val="24"/>
        </w:rPr>
        <w:t>Этап 1. Контрольный этап исследования (диагностический срез)</w:t>
      </w:r>
      <w:r w:rsidRPr="00DD3D58">
        <w:rPr>
          <w:rStyle w:val="21"/>
          <w:b w:val="0"/>
          <w:bCs w:val="0"/>
          <w:color w:val="000000"/>
          <w:sz w:val="24"/>
          <w:szCs w:val="24"/>
        </w:rPr>
        <w:t xml:space="preserve"> ориентирован на сбор данных социального и психолого-педагогического исследований до реализации Программы воспитания и социализации обучающихся.</w:t>
      </w:r>
    </w:p>
    <w:p w:rsidR="00364B59" w:rsidRPr="00DD3D58" w:rsidRDefault="00364B59" w:rsidP="003B7EE9">
      <w:pPr>
        <w:pStyle w:val="a8"/>
        <w:shd w:val="clear" w:color="auto" w:fill="auto"/>
        <w:spacing w:after="0" w:line="240" w:lineRule="auto"/>
        <w:ind w:right="20" w:firstLine="460"/>
        <w:jc w:val="both"/>
        <w:rPr>
          <w:rFonts w:ascii="Times New Roman" w:hAnsi="Times New Roman" w:cs="Times New Roman"/>
          <w:sz w:val="24"/>
          <w:szCs w:val="24"/>
        </w:rPr>
      </w:pPr>
      <w:r w:rsidRPr="00DD3D58">
        <w:rPr>
          <w:rStyle w:val="13"/>
          <w:color w:val="000000"/>
          <w:sz w:val="24"/>
          <w:szCs w:val="24"/>
        </w:rPr>
        <w:t>Этап 2. Формирующий этап исследования</w:t>
      </w:r>
      <w:r w:rsidRPr="00DD3D58">
        <w:rPr>
          <w:rStyle w:val="21"/>
          <w:b w:val="0"/>
          <w:bCs w:val="0"/>
          <w:color w:val="000000"/>
          <w:sz w:val="24"/>
          <w:szCs w:val="24"/>
        </w:rPr>
        <w:t xml:space="preserve"> предполагает реализацию образовательным учреждением основных направлений Программы воспитания и социализации обучающихся.</w:t>
      </w:r>
    </w:p>
    <w:p w:rsidR="00364B59" w:rsidRPr="00DD3D58" w:rsidRDefault="00364B59" w:rsidP="003B7EE9">
      <w:pPr>
        <w:pStyle w:val="a8"/>
        <w:shd w:val="clear" w:color="auto" w:fill="auto"/>
        <w:spacing w:after="0" w:line="240" w:lineRule="auto"/>
        <w:ind w:right="20" w:firstLine="460"/>
        <w:jc w:val="both"/>
        <w:rPr>
          <w:rFonts w:ascii="Times New Roman" w:hAnsi="Times New Roman" w:cs="Times New Roman"/>
          <w:sz w:val="24"/>
          <w:szCs w:val="24"/>
        </w:rPr>
      </w:pPr>
      <w:r w:rsidRPr="00DD3D58">
        <w:rPr>
          <w:rStyle w:val="13"/>
          <w:color w:val="000000"/>
          <w:sz w:val="24"/>
          <w:szCs w:val="24"/>
        </w:rPr>
        <w:t>Этап 3. Интерпретационный этап исследования</w:t>
      </w:r>
      <w:r w:rsidRPr="00DD3D58">
        <w:rPr>
          <w:rStyle w:val="21"/>
          <w:b w:val="0"/>
          <w:bCs w:val="0"/>
          <w:color w:val="000000"/>
          <w:sz w:val="24"/>
          <w:szCs w:val="24"/>
        </w:rPr>
        <w:t xml:space="preserve"> 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w:t>
      </w:r>
    </w:p>
    <w:p w:rsidR="00364B59" w:rsidRPr="00DD3D58" w:rsidRDefault="00364B59" w:rsidP="003B7EE9">
      <w:pPr>
        <w:pStyle w:val="a8"/>
        <w:shd w:val="clear" w:color="auto" w:fill="auto"/>
        <w:spacing w:after="0" w:line="240" w:lineRule="auto"/>
        <w:ind w:right="20" w:firstLine="460"/>
        <w:jc w:val="both"/>
        <w:rPr>
          <w:rFonts w:ascii="Times New Roman" w:hAnsi="Times New Roman" w:cs="Times New Roman"/>
          <w:sz w:val="24"/>
          <w:szCs w:val="24"/>
        </w:rPr>
      </w:pPr>
      <w:r w:rsidRPr="00DD3D58">
        <w:rPr>
          <w:rStyle w:val="5"/>
          <w:color w:val="000000"/>
          <w:sz w:val="24"/>
          <w:szCs w:val="24"/>
        </w:rPr>
        <w:t xml:space="preserve">Заключительный этап </w:t>
      </w:r>
      <w:r w:rsidRPr="00DD3D58">
        <w:rPr>
          <w:rStyle w:val="21"/>
          <w:b w:val="0"/>
          <w:bCs w:val="0"/>
          <w:color w:val="000000"/>
          <w:sz w:val="24"/>
          <w:szCs w:val="24"/>
        </w:rPr>
        <w:t xml:space="preserve">предполагает </w:t>
      </w:r>
      <w:r w:rsidRPr="00DD3D58">
        <w:rPr>
          <w:rStyle w:val="5"/>
          <w:color w:val="000000"/>
          <w:sz w:val="24"/>
          <w:szCs w:val="24"/>
        </w:rPr>
        <w:t xml:space="preserve">исследование динамики </w:t>
      </w:r>
      <w:r w:rsidRPr="00DD3D58">
        <w:rPr>
          <w:rStyle w:val="21"/>
          <w:b w:val="0"/>
          <w:bCs w:val="0"/>
          <w:color w:val="000000"/>
          <w:sz w:val="24"/>
          <w:szCs w:val="24"/>
        </w:rPr>
        <w:t>воспитания и социализации обучающихся.</w:t>
      </w:r>
    </w:p>
    <w:p w:rsidR="00364B59" w:rsidRPr="00DD3D58" w:rsidRDefault="00364B59" w:rsidP="003B7EE9">
      <w:pPr>
        <w:pStyle w:val="a8"/>
        <w:shd w:val="clear" w:color="auto" w:fill="auto"/>
        <w:spacing w:after="0" w:line="240" w:lineRule="auto"/>
        <w:ind w:firstLine="460"/>
        <w:jc w:val="both"/>
        <w:rPr>
          <w:rFonts w:ascii="Times New Roman" w:hAnsi="Times New Roman" w:cs="Times New Roman"/>
          <w:sz w:val="24"/>
          <w:szCs w:val="24"/>
        </w:rPr>
      </w:pPr>
      <w:r w:rsidRPr="00DD3D58">
        <w:rPr>
          <w:rStyle w:val="21"/>
          <w:b w:val="0"/>
          <w:bCs w:val="0"/>
          <w:color w:val="000000"/>
          <w:sz w:val="24"/>
          <w:szCs w:val="24"/>
        </w:rPr>
        <w:t xml:space="preserve">При описании динамики процесса воспитания и социализации подростков используются результаты </w:t>
      </w:r>
      <w:r w:rsidRPr="00DD3D58">
        <w:rPr>
          <w:rStyle w:val="5"/>
          <w:color w:val="000000"/>
          <w:sz w:val="24"/>
          <w:szCs w:val="24"/>
        </w:rPr>
        <w:t xml:space="preserve">контрольного и интерпретационного этапов </w:t>
      </w:r>
      <w:r w:rsidRPr="00DD3D58">
        <w:rPr>
          <w:rStyle w:val="21"/>
          <w:b w:val="0"/>
          <w:bCs w:val="0"/>
          <w:color w:val="000000"/>
          <w:sz w:val="24"/>
          <w:szCs w:val="24"/>
        </w:rPr>
        <w:t>исследования.</w:t>
      </w:r>
    </w:p>
    <w:p w:rsidR="00364B59" w:rsidRPr="00DD3D58" w:rsidRDefault="00364B59" w:rsidP="003B7EE9">
      <w:pPr>
        <w:pStyle w:val="410"/>
        <w:keepNext/>
        <w:keepLines/>
        <w:shd w:val="clear" w:color="auto" w:fill="auto"/>
        <w:tabs>
          <w:tab w:val="left" w:pos="709"/>
        </w:tabs>
        <w:spacing w:before="0" w:line="240" w:lineRule="auto"/>
        <w:ind w:firstLine="426"/>
        <w:rPr>
          <w:rFonts w:ascii="Times New Roman" w:hAnsi="Times New Roman" w:cs="Times New Roman"/>
          <w:sz w:val="24"/>
          <w:szCs w:val="24"/>
        </w:rPr>
      </w:pPr>
      <w:bookmarkStart w:id="29" w:name="bookmark30"/>
      <w:r w:rsidRPr="00DD3D58">
        <w:rPr>
          <w:rStyle w:val="46"/>
          <w:b/>
          <w:bCs/>
          <w:color w:val="000000"/>
          <w:sz w:val="24"/>
          <w:szCs w:val="24"/>
        </w:rPr>
        <w:t>Особенности диагностики результатов:</w:t>
      </w:r>
      <w:bookmarkEnd w:id="29"/>
    </w:p>
    <w:p w:rsidR="00364B59" w:rsidRPr="00DD3D58" w:rsidRDefault="00364B59" w:rsidP="003B7EE9">
      <w:pPr>
        <w:pStyle w:val="a8"/>
        <w:numPr>
          <w:ilvl w:val="0"/>
          <w:numId w:val="75"/>
        </w:numPr>
        <w:shd w:val="clear" w:color="auto" w:fill="auto"/>
        <w:tabs>
          <w:tab w:val="left" w:pos="709"/>
          <w:tab w:val="left" w:pos="1066"/>
        </w:tabs>
        <w:spacing w:after="0" w:line="240" w:lineRule="auto"/>
        <w:ind w:right="20" w:firstLine="426"/>
        <w:jc w:val="both"/>
        <w:rPr>
          <w:rFonts w:ascii="Times New Roman" w:hAnsi="Times New Roman" w:cs="Times New Roman"/>
          <w:sz w:val="24"/>
          <w:szCs w:val="24"/>
        </w:rPr>
      </w:pPr>
      <w:r w:rsidRPr="00DD3D58">
        <w:rPr>
          <w:rStyle w:val="21"/>
          <w:b w:val="0"/>
          <w:bCs w:val="0"/>
          <w:color w:val="000000"/>
          <w:sz w:val="24"/>
          <w:szCs w:val="24"/>
        </w:rPr>
        <w:t>комплексность (сочетание как тестовых форм, так и результатов наблюдения поведения обучающихся в реальной жизни);</w:t>
      </w:r>
    </w:p>
    <w:p w:rsidR="00364B59" w:rsidRPr="00DD3D58" w:rsidRDefault="00364B59" w:rsidP="003B7EE9">
      <w:pPr>
        <w:pStyle w:val="a8"/>
        <w:numPr>
          <w:ilvl w:val="0"/>
          <w:numId w:val="75"/>
        </w:numPr>
        <w:shd w:val="clear" w:color="auto" w:fill="auto"/>
        <w:tabs>
          <w:tab w:val="left" w:pos="709"/>
          <w:tab w:val="left" w:pos="1066"/>
        </w:tabs>
        <w:spacing w:after="0" w:line="240" w:lineRule="auto"/>
        <w:ind w:right="20" w:firstLine="426"/>
        <w:jc w:val="both"/>
        <w:rPr>
          <w:rFonts w:ascii="Times New Roman" w:hAnsi="Times New Roman" w:cs="Times New Roman"/>
          <w:sz w:val="24"/>
          <w:szCs w:val="24"/>
        </w:rPr>
      </w:pPr>
      <w:r w:rsidRPr="00DD3D58">
        <w:rPr>
          <w:rStyle w:val="21"/>
          <w:b w:val="0"/>
          <w:bCs w:val="0"/>
          <w:color w:val="000000"/>
          <w:sz w:val="24"/>
          <w:szCs w:val="24"/>
        </w:rPr>
        <w:t>объективность (результаты наблюдения как субъективное мнение (педагога, родителя, самих обучающихся) следует отделять от личного отношения к тому или иному ученику);</w:t>
      </w:r>
    </w:p>
    <w:p w:rsidR="00364B59" w:rsidRPr="00DD3D58" w:rsidRDefault="00364B59" w:rsidP="003B7EE9">
      <w:pPr>
        <w:pStyle w:val="a8"/>
        <w:numPr>
          <w:ilvl w:val="0"/>
          <w:numId w:val="75"/>
        </w:numPr>
        <w:shd w:val="clear" w:color="auto" w:fill="auto"/>
        <w:tabs>
          <w:tab w:val="left" w:pos="709"/>
          <w:tab w:val="left" w:pos="1066"/>
        </w:tabs>
        <w:spacing w:after="0" w:line="240" w:lineRule="auto"/>
        <w:ind w:firstLine="426"/>
        <w:jc w:val="both"/>
        <w:rPr>
          <w:rFonts w:ascii="Times New Roman" w:hAnsi="Times New Roman" w:cs="Times New Roman"/>
          <w:sz w:val="24"/>
          <w:szCs w:val="24"/>
        </w:rPr>
      </w:pPr>
      <w:r w:rsidRPr="00DD3D58">
        <w:rPr>
          <w:rStyle w:val="21"/>
          <w:b w:val="0"/>
          <w:bCs w:val="0"/>
          <w:color w:val="000000"/>
          <w:sz w:val="24"/>
          <w:szCs w:val="24"/>
        </w:rPr>
        <w:t>корректность в интерпретации данных;</w:t>
      </w:r>
    </w:p>
    <w:p w:rsidR="00364B59" w:rsidRPr="00DD3D58" w:rsidRDefault="00364B59" w:rsidP="003B7EE9">
      <w:pPr>
        <w:pStyle w:val="a8"/>
        <w:numPr>
          <w:ilvl w:val="0"/>
          <w:numId w:val="75"/>
        </w:numPr>
        <w:shd w:val="clear" w:color="auto" w:fill="auto"/>
        <w:tabs>
          <w:tab w:val="left" w:pos="709"/>
          <w:tab w:val="left" w:pos="1066"/>
        </w:tabs>
        <w:spacing w:after="283" w:line="240" w:lineRule="auto"/>
        <w:ind w:right="20" w:firstLine="426"/>
        <w:jc w:val="both"/>
        <w:rPr>
          <w:rFonts w:ascii="Times New Roman" w:hAnsi="Times New Roman" w:cs="Times New Roman"/>
          <w:sz w:val="24"/>
          <w:szCs w:val="24"/>
        </w:rPr>
      </w:pPr>
      <w:r w:rsidRPr="00DD3D58">
        <w:rPr>
          <w:rStyle w:val="21"/>
          <w:b w:val="0"/>
          <w:bCs w:val="0"/>
          <w:color w:val="000000"/>
          <w:sz w:val="24"/>
          <w:szCs w:val="24"/>
        </w:rPr>
        <w:t>индикаторы результативности воспитательной работы педагога, школы являются средние показатели его учеников, которые должны учитывать разницу между ситуацией в начале работы педагога и в конце работы, возрастные изменения подростков, объективно влияющие на характер и поведение.</w:t>
      </w:r>
    </w:p>
    <w:p w:rsidR="00364B59" w:rsidRPr="000D567C" w:rsidRDefault="00364B59" w:rsidP="003B7EE9">
      <w:pPr>
        <w:pStyle w:val="410"/>
        <w:keepNext/>
        <w:keepLines/>
        <w:numPr>
          <w:ilvl w:val="0"/>
          <w:numId w:val="72"/>
        </w:numPr>
        <w:shd w:val="clear" w:color="auto" w:fill="auto"/>
        <w:tabs>
          <w:tab w:val="left" w:pos="1520"/>
        </w:tabs>
        <w:spacing w:before="0" w:after="244" w:line="240" w:lineRule="auto"/>
        <w:ind w:left="20" w:firstLine="780"/>
        <w:jc w:val="center"/>
        <w:rPr>
          <w:rFonts w:ascii="Times New Roman" w:hAnsi="Times New Roman" w:cs="Times New Roman"/>
          <w:sz w:val="24"/>
          <w:szCs w:val="24"/>
        </w:rPr>
      </w:pPr>
      <w:bookmarkStart w:id="30" w:name="bookmark31"/>
      <w:r w:rsidRPr="000D567C">
        <w:rPr>
          <w:rStyle w:val="46"/>
          <w:b/>
          <w:bCs/>
          <w:color w:val="000000"/>
          <w:sz w:val="24"/>
          <w:szCs w:val="24"/>
        </w:rPr>
        <w:t>Планируемые результаты духовно-нравственного развития, воспитания и</w:t>
      </w:r>
      <w:bookmarkEnd w:id="30"/>
      <w:r w:rsidRPr="000D567C">
        <w:rPr>
          <w:rStyle w:val="46"/>
          <w:b/>
          <w:bCs/>
          <w:color w:val="000000"/>
          <w:sz w:val="24"/>
          <w:szCs w:val="24"/>
        </w:rPr>
        <w:t xml:space="preserve"> </w:t>
      </w:r>
      <w:bookmarkStart w:id="31" w:name="bookmark32"/>
      <w:r w:rsidRPr="000D567C">
        <w:rPr>
          <w:rStyle w:val="46"/>
          <w:b/>
          <w:bCs/>
          <w:color w:val="000000"/>
          <w:sz w:val="24"/>
          <w:szCs w:val="24"/>
        </w:rPr>
        <w:t>социализации обучающихся, формирования экологической культуры, культуры здорового и безопасного образа жизни обучающихся</w:t>
      </w:r>
      <w:bookmarkEnd w:id="31"/>
    </w:p>
    <w:p w:rsidR="00364B59" w:rsidRPr="00DD3D58" w:rsidRDefault="00364B59" w:rsidP="003B7EE9">
      <w:pPr>
        <w:pStyle w:val="a8"/>
        <w:numPr>
          <w:ilvl w:val="0"/>
          <w:numId w:val="88"/>
        </w:numPr>
        <w:shd w:val="clear" w:color="auto" w:fill="auto"/>
        <w:tabs>
          <w:tab w:val="left" w:pos="1066"/>
        </w:tabs>
        <w:spacing w:after="0" w:line="240" w:lineRule="auto"/>
        <w:ind w:left="20" w:right="20" w:firstLine="780"/>
        <w:jc w:val="both"/>
        <w:rPr>
          <w:rFonts w:ascii="Times New Roman" w:hAnsi="Times New Roman" w:cs="Times New Roman"/>
          <w:sz w:val="24"/>
          <w:szCs w:val="24"/>
        </w:rPr>
      </w:pPr>
      <w:r w:rsidRPr="00DD3D58">
        <w:rPr>
          <w:rStyle w:val="21"/>
          <w:b w:val="0"/>
          <w:bCs w:val="0"/>
          <w:color w:val="000000"/>
          <w:sz w:val="24"/>
          <w:szCs w:val="24"/>
        </w:rPr>
        <w:t xml:space="preserve">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w:t>
      </w:r>
      <w:r w:rsidRPr="00DD3D58">
        <w:rPr>
          <w:rStyle w:val="21"/>
          <w:b w:val="0"/>
          <w:bCs w:val="0"/>
          <w:color w:val="000000"/>
          <w:sz w:val="24"/>
          <w:szCs w:val="24"/>
        </w:rPr>
        <w:lastRenderedPageBreak/>
        <w:t>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364B59" w:rsidRPr="00DD3D58" w:rsidRDefault="00364B59" w:rsidP="003B7EE9">
      <w:pPr>
        <w:pStyle w:val="a8"/>
        <w:numPr>
          <w:ilvl w:val="0"/>
          <w:numId w:val="88"/>
        </w:numPr>
        <w:shd w:val="clear" w:color="auto" w:fill="auto"/>
        <w:tabs>
          <w:tab w:val="left" w:pos="1066"/>
        </w:tabs>
        <w:spacing w:after="0" w:line="240" w:lineRule="auto"/>
        <w:ind w:left="20" w:right="20" w:firstLine="780"/>
        <w:jc w:val="both"/>
        <w:rPr>
          <w:rFonts w:ascii="Times New Roman" w:hAnsi="Times New Roman" w:cs="Times New Roman"/>
          <w:sz w:val="24"/>
          <w:szCs w:val="24"/>
        </w:rPr>
      </w:pPr>
      <w:r w:rsidRPr="00DD3D58">
        <w:rPr>
          <w:rStyle w:val="21"/>
          <w:b w:val="0"/>
          <w:bCs w:val="0"/>
          <w:color w:val="000000"/>
          <w:sz w:val="24"/>
          <w:szCs w:val="24"/>
        </w:rPr>
        <w:t>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w:t>
      </w:r>
    </w:p>
    <w:p w:rsidR="00364B59" w:rsidRPr="00DD3D58" w:rsidRDefault="00364B59" w:rsidP="003B7EE9">
      <w:pPr>
        <w:pStyle w:val="a8"/>
        <w:numPr>
          <w:ilvl w:val="0"/>
          <w:numId w:val="88"/>
        </w:numPr>
        <w:shd w:val="clear" w:color="auto" w:fill="auto"/>
        <w:tabs>
          <w:tab w:val="left" w:pos="1066"/>
        </w:tabs>
        <w:spacing w:after="0" w:line="240" w:lineRule="auto"/>
        <w:ind w:left="20" w:right="20" w:firstLine="780"/>
        <w:jc w:val="both"/>
        <w:rPr>
          <w:rFonts w:ascii="Times New Roman" w:hAnsi="Times New Roman" w:cs="Times New Roman"/>
          <w:sz w:val="24"/>
          <w:szCs w:val="24"/>
        </w:rPr>
      </w:pPr>
      <w:r w:rsidRPr="00DD3D58">
        <w:rPr>
          <w:rStyle w:val="21"/>
          <w:b w:val="0"/>
          <w:bCs w:val="0"/>
          <w:color w:val="000000"/>
          <w:sz w:val="24"/>
          <w:szCs w:val="24"/>
        </w:rPr>
        <w:t>Сформированность мотивации к обучению и целенаправленной познавательной деятельности, готовность и способность обучающихся к саморазвитию и самообразованию;</w:t>
      </w:r>
    </w:p>
    <w:p w:rsidR="00364B59" w:rsidRPr="00DD3D58" w:rsidRDefault="00364B59" w:rsidP="003B7EE9">
      <w:pPr>
        <w:pStyle w:val="a8"/>
        <w:shd w:val="clear" w:color="auto" w:fill="auto"/>
        <w:spacing w:after="0" w:line="240" w:lineRule="auto"/>
        <w:ind w:left="20" w:right="20" w:firstLine="0"/>
        <w:jc w:val="both"/>
        <w:rPr>
          <w:rFonts w:ascii="Times New Roman" w:hAnsi="Times New Roman" w:cs="Times New Roman"/>
          <w:sz w:val="24"/>
          <w:szCs w:val="24"/>
        </w:rPr>
      </w:pPr>
      <w:r w:rsidRPr="00DD3D58">
        <w:rPr>
          <w:rStyle w:val="21"/>
          <w:b w:val="0"/>
          <w:bCs w:val="0"/>
          <w:color w:val="000000"/>
          <w:sz w:val="24"/>
          <w:szCs w:val="24"/>
        </w:rPr>
        <w:t>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364B59" w:rsidRPr="00DD3D58" w:rsidRDefault="00364B59" w:rsidP="003B7EE9">
      <w:pPr>
        <w:pStyle w:val="a8"/>
        <w:numPr>
          <w:ilvl w:val="0"/>
          <w:numId w:val="88"/>
        </w:numPr>
        <w:shd w:val="clear" w:color="auto" w:fill="auto"/>
        <w:tabs>
          <w:tab w:val="left" w:pos="1015"/>
        </w:tabs>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364B59" w:rsidRPr="00DD3D58" w:rsidRDefault="00364B59" w:rsidP="003B7EE9">
      <w:pPr>
        <w:pStyle w:val="a8"/>
        <w:numPr>
          <w:ilvl w:val="0"/>
          <w:numId w:val="88"/>
        </w:numPr>
        <w:shd w:val="clear" w:color="auto" w:fill="auto"/>
        <w:tabs>
          <w:tab w:val="left" w:pos="1015"/>
        </w:tabs>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Сформированность ценностно-смысловых установок, отражающих личностные и гражданские позиции в деятельности, правосознание.</w:t>
      </w:r>
    </w:p>
    <w:p w:rsidR="00364B59" w:rsidRPr="00DD3D58" w:rsidRDefault="00364B59" w:rsidP="003B7EE9">
      <w:pPr>
        <w:pStyle w:val="a8"/>
        <w:numPr>
          <w:ilvl w:val="0"/>
          <w:numId w:val="88"/>
        </w:numPr>
        <w:shd w:val="clear" w:color="auto" w:fill="auto"/>
        <w:tabs>
          <w:tab w:val="left" w:pos="1015"/>
        </w:tabs>
        <w:spacing w:after="0" w:line="240" w:lineRule="auto"/>
        <w:ind w:left="20" w:firstLine="700"/>
        <w:jc w:val="both"/>
        <w:rPr>
          <w:rFonts w:ascii="Times New Roman" w:hAnsi="Times New Roman" w:cs="Times New Roman"/>
          <w:sz w:val="24"/>
          <w:szCs w:val="24"/>
        </w:rPr>
      </w:pPr>
      <w:r w:rsidRPr="00DD3D58">
        <w:rPr>
          <w:rStyle w:val="21"/>
          <w:b w:val="0"/>
          <w:bCs w:val="0"/>
          <w:color w:val="000000"/>
          <w:sz w:val="24"/>
          <w:szCs w:val="24"/>
        </w:rPr>
        <w:t>Сформированность коммуникативной компетентности в общении и сотрудничестве</w:t>
      </w:r>
    </w:p>
    <w:p w:rsidR="00364B59" w:rsidRPr="00DD3D58" w:rsidRDefault="00364B59" w:rsidP="003B7EE9">
      <w:pPr>
        <w:pStyle w:val="a8"/>
        <w:shd w:val="clear" w:color="auto" w:fill="auto"/>
        <w:tabs>
          <w:tab w:val="right" w:pos="9783"/>
        </w:tabs>
        <w:spacing w:after="0" w:line="240" w:lineRule="auto"/>
        <w:ind w:left="20" w:firstLine="0"/>
        <w:jc w:val="both"/>
        <w:rPr>
          <w:rFonts w:ascii="Times New Roman" w:hAnsi="Times New Roman" w:cs="Times New Roman"/>
          <w:sz w:val="24"/>
          <w:szCs w:val="24"/>
        </w:rPr>
      </w:pPr>
      <w:r w:rsidRPr="00DD3D58">
        <w:rPr>
          <w:rStyle w:val="21"/>
          <w:b w:val="0"/>
          <w:bCs w:val="0"/>
          <w:color w:val="000000"/>
          <w:sz w:val="24"/>
          <w:szCs w:val="24"/>
        </w:rPr>
        <w:t>со сверстниками, детьми старшего и</w:t>
      </w:r>
      <w:r w:rsidR="002573A6">
        <w:rPr>
          <w:rStyle w:val="21"/>
          <w:b w:val="0"/>
          <w:bCs w:val="0"/>
          <w:color w:val="000000"/>
          <w:sz w:val="24"/>
          <w:szCs w:val="24"/>
        </w:rPr>
        <w:t xml:space="preserve"> </w:t>
      </w:r>
      <w:r w:rsidRPr="00DD3D58">
        <w:rPr>
          <w:rStyle w:val="21"/>
          <w:b w:val="0"/>
          <w:bCs w:val="0"/>
          <w:color w:val="000000"/>
          <w:sz w:val="24"/>
          <w:szCs w:val="24"/>
        </w:rPr>
        <w:t>младшего возраста, взрослыми в процессе</w:t>
      </w:r>
    </w:p>
    <w:p w:rsidR="00364B59" w:rsidRPr="00DD3D58" w:rsidRDefault="00364B59" w:rsidP="003B7EE9">
      <w:pPr>
        <w:pStyle w:val="a8"/>
        <w:shd w:val="clear" w:color="auto" w:fill="auto"/>
        <w:spacing w:after="0" w:line="240" w:lineRule="auto"/>
        <w:ind w:left="20" w:right="20" w:firstLine="689"/>
        <w:jc w:val="both"/>
        <w:rPr>
          <w:rFonts w:ascii="Times New Roman" w:hAnsi="Times New Roman" w:cs="Times New Roman"/>
          <w:sz w:val="24"/>
          <w:szCs w:val="24"/>
        </w:rPr>
      </w:pPr>
      <w:r w:rsidRPr="00DD3D58">
        <w:rPr>
          <w:rStyle w:val="21"/>
          <w:b w:val="0"/>
          <w:bCs w:val="0"/>
          <w:color w:val="000000"/>
          <w:sz w:val="24"/>
          <w:szCs w:val="24"/>
        </w:rPr>
        <w:t>образовательной, общественно полезной, учебно-исследовательской, творческой и других видов деятельности.</w:t>
      </w:r>
    </w:p>
    <w:p w:rsidR="00364B59" w:rsidRPr="00DD3D58" w:rsidRDefault="00364B59" w:rsidP="003B7EE9">
      <w:pPr>
        <w:pStyle w:val="a8"/>
        <w:numPr>
          <w:ilvl w:val="0"/>
          <w:numId w:val="88"/>
        </w:numPr>
        <w:shd w:val="clear" w:color="auto" w:fill="auto"/>
        <w:tabs>
          <w:tab w:val="left" w:pos="1015"/>
        </w:tabs>
        <w:spacing w:after="0" w:line="240" w:lineRule="auto"/>
        <w:ind w:left="20" w:firstLine="700"/>
        <w:jc w:val="both"/>
        <w:rPr>
          <w:rFonts w:ascii="Times New Roman" w:hAnsi="Times New Roman" w:cs="Times New Roman"/>
          <w:sz w:val="24"/>
          <w:szCs w:val="24"/>
        </w:rPr>
      </w:pPr>
      <w:r w:rsidRPr="00DD3D58">
        <w:rPr>
          <w:rStyle w:val="21"/>
          <w:b w:val="0"/>
          <w:bCs w:val="0"/>
          <w:color w:val="000000"/>
          <w:sz w:val="24"/>
          <w:szCs w:val="24"/>
        </w:rPr>
        <w:lastRenderedPageBreak/>
        <w:t>Освоенность социальных норм, правил поведения, ролей и форм социальной жизни в</w:t>
      </w:r>
    </w:p>
    <w:p w:rsidR="00364B59" w:rsidRPr="00DD3D58" w:rsidRDefault="00364B59" w:rsidP="003B7EE9">
      <w:pPr>
        <w:pStyle w:val="a8"/>
        <w:shd w:val="clear" w:color="auto" w:fill="auto"/>
        <w:tabs>
          <w:tab w:val="right" w:pos="9783"/>
        </w:tabs>
        <w:spacing w:after="0" w:line="240" w:lineRule="auto"/>
        <w:ind w:left="20" w:right="20" w:firstLine="689"/>
        <w:jc w:val="both"/>
        <w:rPr>
          <w:rFonts w:ascii="Times New Roman" w:hAnsi="Times New Roman" w:cs="Times New Roman"/>
          <w:sz w:val="24"/>
          <w:szCs w:val="24"/>
        </w:rPr>
      </w:pPr>
      <w:r w:rsidRPr="00DD3D58">
        <w:rPr>
          <w:rStyle w:val="21"/>
          <w:b w:val="0"/>
          <w:bCs w:val="0"/>
          <w:color w:val="000000"/>
          <w:sz w:val="24"/>
          <w:szCs w:val="24"/>
        </w:rPr>
        <w:t>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w:t>
      </w:r>
      <w:r w:rsidRPr="00DD3D58">
        <w:rPr>
          <w:rStyle w:val="21"/>
          <w:b w:val="0"/>
          <w:bCs w:val="0"/>
          <w:color w:val="000000"/>
          <w:sz w:val="24"/>
          <w:szCs w:val="24"/>
        </w:rPr>
        <w:tab/>
        <w:t>социальных и экономических особенностей</w:t>
      </w:r>
    </w:p>
    <w:p w:rsidR="00364B59" w:rsidRPr="00DD3D58" w:rsidRDefault="00364B59" w:rsidP="003B7EE9">
      <w:pPr>
        <w:pStyle w:val="a8"/>
        <w:shd w:val="clear" w:color="auto" w:fill="auto"/>
        <w:tabs>
          <w:tab w:val="right" w:pos="9783"/>
        </w:tabs>
        <w:spacing w:after="0" w:line="240" w:lineRule="auto"/>
        <w:ind w:left="20" w:right="20" w:firstLine="689"/>
        <w:jc w:val="both"/>
        <w:rPr>
          <w:rFonts w:ascii="Times New Roman" w:hAnsi="Times New Roman" w:cs="Times New Roman"/>
          <w:sz w:val="24"/>
          <w:szCs w:val="24"/>
        </w:rPr>
      </w:pPr>
      <w:r w:rsidRPr="00DD3D58">
        <w:rPr>
          <w:rStyle w:val="21"/>
          <w:b w:val="0"/>
          <w:bCs w:val="0"/>
          <w:color w:val="000000"/>
          <w:sz w:val="24"/>
          <w:szCs w:val="24"/>
        </w:rPr>
        <w:t>(формирование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w:t>
      </w:r>
      <w:r w:rsidRPr="00DD3D58">
        <w:rPr>
          <w:rStyle w:val="21"/>
          <w:b w:val="0"/>
          <w:bCs w:val="0"/>
          <w:color w:val="000000"/>
          <w:sz w:val="24"/>
          <w:szCs w:val="24"/>
        </w:rPr>
        <w:tab/>
        <w:t>готовность к участию в жизнедеятельности</w:t>
      </w:r>
    </w:p>
    <w:p w:rsidR="00364B59" w:rsidRPr="00DD3D58" w:rsidRDefault="00364B59" w:rsidP="003B7EE9">
      <w:pPr>
        <w:pStyle w:val="a8"/>
        <w:shd w:val="clear" w:color="auto" w:fill="auto"/>
        <w:tabs>
          <w:tab w:val="right" w:pos="9783"/>
        </w:tabs>
        <w:spacing w:after="0" w:line="240" w:lineRule="auto"/>
        <w:ind w:left="20" w:right="20" w:firstLine="689"/>
        <w:jc w:val="both"/>
        <w:rPr>
          <w:rFonts w:ascii="Times New Roman" w:hAnsi="Times New Roman" w:cs="Times New Roman"/>
          <w:sz w:val="24"/>
          <w:szCs w:val="24"/>
        </w:rPr>
      </w:pPr>
      <w:r w:rsidRPr="00DD3D58">
        <w:rPr>
          <w:rStyle w:val="21"/>
          <w:b w:val="0"/>
          <w:bCs w:val="0"/>
          <w:color w:val="000000"/>
          <w:sz w:val="24"/>
          <w:szCs w:val="24"/>
        </w:rPr>
        <w:t>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w:t>
      </w:r>
      <w:r w:rsidRPr="00DD3D58">
        <w:rPr>
          <w:rStyle w:val="21"/>
          <w:b w:val="0"/>
          <w:bCs w:val="0"/>
          <w:color w:val="000000"/>
          <w:sz w:val="24"/>
          <w:szCs w:val="24"/>
        </w:rPr>
        <w:tab/>
        <w:t>компетентностей в сфере организаторской</w:t>
      </w:r>
    </w:p>
    <w:p w:rsidR="00364B59" w:rsidRPr="00DD3D58" w:rsidRDefault="00364B59" w:rsidP="003B7EE9">
      <w:pPr>
        <w:pStyle w:val="a8"/>
        <w:shd w:val="clear" w:color="auto" w:fill="auto"/>
        <w:spacing w:after="0" w:line="240" w:lineRule="auto"/>
        <w:ind w:left="20" w:right="20" w:firstLine="689"/>
        <w:jc w:val="both"/>
        <w:rPr>
          <w:rFonts w:ascii="Times New Roman" w:hAnsi="Times New Roman" w:cs="Times New Roman"/>
          <w:sz w:val="24"/>
          <w:szCs w:val="24"/>
        </w:rPr>
      </w:pPr>
      <w:r w:rsidRPr="00DD3D58">
        <w:rPr>
          <w:rStyle w:val="21"/>
          <w:b w:val="0"/>
          <w:bCs w:val="0"/>
          <w:color w:val="000000"/>
          <w:sz w:val="24"/>
          <w:szCs w:val="24"/>
        </w:rPr>
        <w:t>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364B59" w:rsidRPr="00DD3D58" w:rsidRDefault="00364B59" w:rsidP="003B7EE9">
      <w:pPr>
        <w:pStyle w:val="a8"/>
        <w:numPr>
          <w:ilvl w:val="0"/>
          <w:numId w:val="88"/>
        </w:numPr>
        <w:shd w:val="clear" w:color="auto" w:fill="auto"/>
        <w:tabs>
          <w:tab w:val="left" w:pos="1200"/>
          <w:tab w:val="right" w:pos="9783"/>
        </w:tabs>
        <w:spacing w:after="0" w:line="240" w:lineRule="auto"/>
        <w:ind w:left="20" w:firstLine="700"/>
        <w:jc w:val="both"/>
        <w:rPr>
          <w:rFonts w:ascii="Times New Roman" w:hAnsi="Times New Roman" w:cs="Times New Roman"/>
          <w:sz w:val="24"/>
          <w:szCs w:val="24"/>
        </w:rPr>
      </w:pPr>
      <w:r w:rsidRPr="00DD3D58">
        <w:rPr>
          <w:rStyle w:val="21"/>
          <w:b w:val="0"/>
          <w:bCs w:val="0"/>
          <w:color w:val="000000"/>
          <w:sz w:val="24"/>
          <w:szCs w:val="24"/>
        </w:rPr>
        <w:t>Сформированность ценности</w:t>
      </w:r>
      <w:r w:rsidRPr="00DD3D58">
        <w:rPr>
          <w:rStyle w:val="21"/>
          <w:b w:val="0"/>
          <w:bCs w:val="0"/>
          <w:color w:val="000000"/>
          <w:sz w:val="24"/>
          <w:szCs w:val="24"/>
        </w:rPr>
        <w:tab/>
        <w:t>здорового и безопасного образа жизни;</w:t>
      </w:r>
    </w:p>
    <w:p w:rsidR="00364B59" w:rsidRPr="00DD3D58" w:rsidRDefault="00364B59" w:rsidP="003B7EE9">
      <w:pPr>
        <w:pStyle w:val="a8"/>
        <w:shd w:val="clear" w:color="auto" w:fill="auto"/>
        <w:spacing w:after="0" w:line="240" w:lineRule="auto"/>
        <w:ind w:left="20" w:right="20" w:firstLine="689"/>
        <w:jc w:val="both"/>
        <w:rPr>
          <w:rFonts w:ascii="Times New Roman" w:hAnsi="Times New Roman" w:cs="Times New Roman"/>
          <w:sz w:val="24"/>
          <w:szCs w:val="24"/>
        </w:rPr>
      </w:pPr>
      <w:r w:rsidRPr="00DD3D58">
        <w:rPr>
          <w:rStyle w:val="21"/>
          <w:b w:val="0"/>
          <w:bCs w:val="0"/>
          <w:color w:val="000000"/>
          <w:sz w:val="24"/>
          <w:szCs w:val="24"/>
        </w:rPr>
        <w:t>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364B59" w:rsidRPr="00DD3D58" w:rsidRDefault="00364B59" w:rsidP="003B7EE9">
      <w:pPr>
        <w:pStyle w:val="a8"/>
        <w:numPr>
          <w:ilvl w:val="0"/>
          <w:numId w:val="88"/>
        </w:numPr>
        <w:shd w:val="clear" w:color="auto" w:fill="auto"/>
        <w:tabs>
          <w:tab w:val="left" w:pos="1015"/>
        </w:tabs>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w:t>
      </w:r>
    </w:p>
    <w:p w:rsidR="00364B59" w:rsidRPr="00DD3D58" w:rsidRDefault="00364B59" w:rsidP="003B7EE9">
      <w:pPr>
        <w:pStyle w:val="a8"/>
        <w:shd w:val="clear" w:color="auto" w:fill="auto"/>
        <w:spacing w:after="0" w:line="240" w:lineRule="auto"/>
        <w:ind w:left="20" w:right="20" w:firstLine="689"/>
        <w:jc w:val="both"/>
        <w:rPr>
          <w:rFonts w:ascii="Times New Roman" w:hAnsi="Times New Roman" w:cs="Times New Roman"/>
          <w:sz w:val="24"/>
          <w:szCs w:val="24"/>
        </w:rPr>
      </w:pPr>
      <w:r w:rsidRPr="00DD3D58">
        <w:rPr>
          <w:rStyle w:val="21"/>
          <w:b w:val="0"/>
          <w:bCs w:val="0"/>
          <w:color w:val="000000"/>
          <w:sz w:val="24"/>
          <w:szCs w:val="24"/>
        </w:rPr>
        <w:t>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w:t>
      </w:r>
      <w:r w:rsidRPr="00DD3D58">
        <w:rPr>
          <w:rStyle w:val="21"/>
          <w:b w:val="0"/>
          <w:bCs w:val="0"/>
          <w:color w:val="000000"/>
          <w:sz w:val="24"/>
          <w:szCs w:val="24"/>
        </w:rPr>
        <w:softHyphen/>
        <w:t>значимой ценности.</w:t>
      </w:r>
    </w:p>
    <w:p w:rsidR="00364B59" w:rsidRPr="00DD12CE" w:rsidRDefault="00364B59" w:rsidP="003B7EE9">
      <w:pPr>
        <w:pStyle w:val="a8"/>
        <w:numPr>
          <w:ilvl w:val="0"/>
          <w:numId w:val="88"/>
        </w:numPr>
        <w:shd w:val="clear" w:color="auto" w:fill="auto"/>
        <w:tabs>
          <w:tab w:val="left" w:pos="1422"/>
        </w:tabs>
        <w:spacing w:after="275" w:line="240" w:lineRule="auto"/>
        <w:ind w:left="20" w:right="20" w:firstLine="700"/>
        <w:jc w:val="both"/>
        <w:rPr>
          <w:rStyle w:val="21"/>
          <w:b w:val="0"/>
          <w:bCs w:val="0"/>
          <w:sz w:val="24"/>
          <w:szCs w:val="24"/>
        </w:rPr>
      </w:pPr>
      <w:r w:rsidRPr="00DD3D58">
        <w:rPr>
          <w:rStyle w:val="21"/>
          <w:b w:val="0"/>
          <w:bCs w:val="0"/>
          <w:color w:val="000000"/>
          <w:sz w:val="24"/>
          <w:szCs w:val="24"/>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DD12CE" w:rsidRDefault="00DD12CE" w:rsidP="003B7EE9">
      <w:pPr>
        <w:pStyle w:val="2"/>
        <w:spacing w:line="240" w:lineRule="auto"/>
        <w:ind w:firstLine="567"/>
        <w:rPr>
          <w:sz w:val="24"/>
          <w:szCs w:val="24"/>
        </w:rPr>
      </w:pPr>
      <w:r w:rsidRPr="00F40865">
        <w:rPr>
          <w:sz w:val="24"/>
          <w:szCs w:val="24"/>
        </w:rPr>
        <w:t>2.4. Программа коррекционной работы</w:t>
      </w:r>
    </w:p>
    <w:p w:rsidR="00DD12CE" w:rsidRDefault="00DD12CE" w:rsidP="003B7EE9">
      <w:pPr>
        <w:pStyle w:val="2"/>
        <w:spacing w:line="240" w:lineRule="auto"/>
        <w:ind w:firstLine="567"/>
        <w:rPr>
          <w:sz w:val="24"/>
          <w:szCs w:val="24"/>
        </w:rPr>
      </w:pPr>
    </w:p>
    <w:p w:rsidR="00DD12CE" w:rsidRPr="009D29A6" w:rsidRDefault="00DD12CE" w:rsidP="003B7EE9">
      <w:pPr>
        <w:ind w:firstLine="709"/>
        <w:jc w:val="both"/>
        <w:rPr>
          <w:rFonts w:ascii="Times New Roman" w:hAnsi="Times New Roman" w:cs="Times New Roman"/>
        </w:rPr>
      </w:pPr>
      <w:r w:rsidRPr="009D29A6">
        <w:rPr>
          <w:rFonts w:ascii="Times New Roman" w:hAnsi="Times New Roman" w:cs="Times New Roman"/>
        </w:rPr>
        <w:t>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а также с учетом опыта работы школы по данной проблематике.</w:t>
      </w:r>
    </w:p>
    <w:p w:rsidR="00DD12CE" w:rsidRDefault="00DD12CE" w:rsidP="003B7EE9">
      <w:pPr>
        <w:ind w:firstLine="709"/>
        <w:jc w:val="both"/>
        <w:rPr>
          <w:rFonts w:ascii="Times New Roman" w:hAnsi="Times New Roman" w:cs="Times New Roman"/>
        </w:rPr>
      </w:pPr>
      <w:r w:rsidRPr="009D29A6">
        <w:rPr>
          <w:rFonts w:ascii="Times New Roman" w:hAnsi="Times New Roman" w:cs="Times New Roman"/>
        </w:rPr>
        <w:t xml:space="preserve">Одной из важнейших задач </w:t>
      </w:r>
      <w:r w:rsidR="00E61EEF">
        <w:rPr>
          <w:rFonts w:ascii="Times New Roman" w:hAnsi="Times New Roman" w:cs="Times New Roman"/>
        </w:rPr>
        <w:t>основного общего</w:t>
      </w:r>
      <w:r w:rsidRPr="009D29A6">
        <w:rPr>
          <w:rFonts w:ascii="Times New Roman" w:hAnsi="Times New Roman" w:cs="Times New Roman"/>
        </w:rPr>
        <w:t xml:space="preserve"> образования в соответствии с Федеральным государственным образовательным стандартом </w:t>
      </w:r>
      <w:r w:rsidR="00E61EEF">
        <w:rPr>
          <w:rFonts w:ascii="Times New Roman" w:hAnsi="Times New Roman" w:cs="Times New Roman"/>
        </w:rPr>
        <w:t>основного</w:t>
      </w:r>
      <w:r w:rsidRPr="009D29A6">
        <w:rPr>
          <w:rFonts w:ascii="Times New Roman" w:hAnsi="Times New Roman" w:cs="Times New Roman"/>
        </w:rPr>
        <w:t xml:space="preserve"> общего образования является обеспечение условий для индивидуального развития всех обучающихся, в особенности тех, кто в наибольшей степени нуждается в специальных </w:t>
      </w:r>
      <w:r w:rsidRPr="009D29A6">
        <w:rPr>
          <w:rFonts w:ascii="Times New Roman" w:hAnsi="Times New Roman" w:cs="Times New Roman"/>
        </w:rPr>
        <w:lastRenderedPageBreak/>
        <w:t>условиях обучения, детей с ограниченными возможностями здоровья, учёт образовательных потребностей детей с ограниченными возможностями здоровья.</w:t>
      </w:r>
    </w:p>
    <w:p w:rsidR="00DD12CE" w:rsidRPr="00F40865" w:rsidRDefault="00DD12CE" w:rsidP="003B7EE9">
      <w:pPr>
        <w:pStyle w:val="Default"/>
        <w:ind w:firstLine="567"/>
        <w:jc w:val="both"/>
        <w:rPr>
          <w:rFonts w:ascii="Times New Roman" w:hAnsi="Times New Roman" w:cs="Times New Roman"/>
          <w:color w:val="auto"/>
        </w:rPr>
      </w:pPr>
      <w:r w:rsidRPr="00F40865">
        <w:rPr>
          <w:rFonts w:ascii="Times New Roman" w:hAnsi="Times New Roman" w:cs="Times New Roman"/>
          <w:bCs/>
          <w:color w:val="auto"/>
        </w:rPr>
        <w:t xml:space="preserve">Программа коррекционной работы </w:t>
      </w:r>
      <w:r w:rsidRPr="00F40865">
        <w:rPr>
          <w:rFonts w:ascii="Times New Roman" w:hAnsi="Times New Roman" w:cs="Times New Roman"/>
          <w:color w:val="auto"/>
        </w:rPr>
        <w:t>является неотъемлемым структурным компонентом основной образовательной программы МБОУ «</w:t>
      </w:r>
      <w:r>
        <w:rPr>
          <w:rFonts w:ascii="Times New Roman" w:hAnsi="Times New Roman" w:cs="Times New Roman"/>
          <w:color w:val="auto"/>
        </w:rPr>
        <w:t>СОШ № 33</w:t>
      </w:r>
      <w:r w:rsidRPr="00F40865">
        <w:rPr>
          <w:rFonts w:ascii="Times New Roman" w:hAnsi="Times New Roman" w:cs="Times New Roman"/>
          <w:color w:val="auto"/>
        </w:rPr>
        <w:t xml:space="preserve">» </w:t>
      </w:r>
      <w:r>
        <w:rPr>
          <w:rFonts w:ascii="Times New Roman" w:hAnsi="Times New Roman" w:cs="Times New Roman"/>
          <w:color w:val="auto"/>
        </w:rPr>
        <w:t>г. Чебоксары</w:t>
      </w:r>
      <w:r w:rsidRPr="00F40865">
        <w:rPr>
          <w:rFonts w:ascii="Times New Roman" w:hAnsi="Times New Roman" w:cs="Times New Roman"/>
          <w:color w:val="auto"/>
        </w:rPr>
        <w:t xml:space="preserve"> (далее – Учреждение). </w:t>
      </w:r>
      <w:r w:rsidR="00E61EEF" w:rsidRPr="009D29A6">
        <w:rPr>
          <w:rFonts w:ascii="Times New Roman" w:hAnsi="Times New Roman" w:cs="Times New Roman"/>
        </w:rPr>
        <w:t>Программа коррекционной работы</w:t>
      </w:r>
      <w:r w:rsidRPr="00F40865">
        <w:rPr>
          <w:rFonts w:ascii="Times New Roman" w:hAnsi="Times New Roman" w:cs="Times New Roman"/>
          <w:color w:val="auto"/>
        </w:rPr>
        <w:t xml:space="preserve"> разрабатывается для учащихся с</w:t>
      </w:r>
      <w:r>
        <w:rPr>
          <w:rFonts w:ascii="Times New Roman" w:hAnsi="Times New Roman" w:cs="Times New Roman"/>
          <w:color w:val="auto"/>
        </w:rPr>
        <w:t xml:space="preserve"> </w:t>
      </w:r>
      <w:r w:rsidRPr="00F40865">
        <w:rPr>
          <w:rFonts w:ascii="Times New Roman" w:hAnsi="Times New Roman" w:cs="Times New Roman"/>
          <w:color w:val="auto"/>
        </w:rPr>
        <w:t xml:space="preserve">ограниченными возможностями здоровья (далее – ОВЗ). </w:t>
      </w:r>
    </w:p>
    <w:p w:rsidR="00DD12CE" w:rsidRPr="00F40865" w:rsidRDefault="00DD12CE" w:rsidP="003B7EE9">
      <w:pPr>
        <w:pStyle w:val="Default"/>
        <w:ind w:firstLine="567"/>
        <w:jc w:val="both"/>
        <w:rPr>
          <w:rFonts w:ascii="Times New Roman" w:hAnsi="Times New Roman" w:cs="Times New Roman"/>
          <w:color w:val="auto"/>
        </w:rPr>
      </w:pPr>
      <w:r w:rsidRPr="00F40865">
        <w:rPr>
          <w:rFonts w:ascii="Times New Roman" w:hAnsi="Times New Roman" w:cs="Times New Roman"/>
          <w:color w:val="auto"/>
        </w:rPr>
        <w:t>Учащийся с ОВЗ–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DD12CE" w:rsidRPr="00F40865" w:rsidRDefault="00DD12CE" w:rsidP="003B7EE9">
      <w:pPr>
        <w:pStyle w:val="Default"/>
        <w:ind w:firstLine="567"/>
        <w:jc w:val="both"/>
        <w:rPr>
          <w:rFonts w:ascii="Times New Roman" w:hAnsi="Times New Roman" w:cs="Times New Roman"/>
          <w:color w:val="auto"/>
        </w:rPr>
      </w:pPr>
      <w:r w:rsidRPr="00F40865">
        <w:rPr>
          <w:rFonts w:ascii="Times New Roman" w:hAnsi="Times New Roman" w:cs="Times New Roman"/>
          <w:color w:val="auto"/>
        </w:rPr>
        <w:t>Содержание образования и условия организации обучения и воспитания учащихся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DD12CE" w:rsidRPr="00F40865" w:rsidRDefault="00E61EEF" w:rsidP="003B7EE9">
      <w:pPr>
        <w:pStyle w:val="Default"/>
        <w:ind w:firstLine="567"/>
        <w:jc w:val="both"/>
        <w:rPr>
          <w:rFonts w:ascii="Times New Roman" w:hAnsi="Times New Roman" w:cs="Times New Roman"/>
          <w:color w:val="auto"/>
        </w:rPr>
      </w:pPr>
      <w:r w:rsidRPr="009D29A6">
        <w:rPr>
          <w:rFonts w:ascii="Times New Roman" w:hAnsi="Times New Roman" w:cs="Times New Roman"/>
        </w:rPr>
        <w:t>Программа коррекционной работы</w:t>
      </w:r>
      <w:r w:rsidR="00DD12CE" w:rsidRPr="00F40865">
        <w:rPr>
          <w:rFonts w:ascii="Times New Roman" w:hAnsi="Times New Roman" w:cs="Times New Roman"/>
          <w:color w:val="auto"/>
        </w:rPr>
        <w:t xml:space="preserve">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учащихся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DD12CE" w:rsidRPr="00F40865" w:rsidRDefault="00DD12CE" w:rsidP="003B7EE9">
      <w:pPr>
        <w:pStyle w:val="3"/>
        <w:spacing w:before="0" w:beforeAutospacing="0" w:after="0" w:afterAutospacing="0"/>
        <w:ind w:firstLine="567"/>
        <w:jc w:val="both"/>
        <w:rPr>
          <w:sz w:val="24"/>
          <w:szCs w:val="24"/>
        </w:rPr>
      </w:pPr>
      <w:bookmarkStart w:id="32" w:name="_Toc414553276"/>
      <w:r w:rsidRPr="00F40865">
        <w:rPr>
          <w:sz w:val="24"/>
          <w:szCs w:val="24"/>
        </w:rPr>
        <w:t>2.4.1. Цели и задачи программы коррекционной работы с учащимися при получении основного общего образования</w:t>
      </w:r>
      <w:bookmarkEnd w:id="32"/>
    </w:p>
    <w:p w:rsidR="00DD12CE" w:rsidRPr="00F40865" w:rsidRDefault="00DD12CE" w:rsidP="003B7EE9">
      <w:pPr>
        <w:pStyle w:val="Default"/>
        <w:ind w:firstLine="567"/>
        <w:jc w:val="both"/>
        <w:rPr>
          <w:rFonts w:ascii="Times New Roman" w:hAnsi="Times New Roman" w:cs="Times New Roman"/>
          <w:color w:val="auto"/>
        </w:rPr>
      </w:pPr>
      <w:r w:rsidRPr="00F40865">
        <w:rPr>
          <w:rFonts w:ascii="Times New Roman" w:hAnsi="Times New Roman" w:cs="Times New Roman"/>
          <w:color w:val="auto"/>
        </w:rPr>
        <w:t xml:space="preserve">Цель программы коррекционной работы заключается в определении комплексной системы психолого-медико-педагогической и социальной помощи учащимся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DD12CE" w:rsidRPr="00F40865" w:rsidRDefault="00DD12CE" w:rsidP="003B7EE9">
      <w:pPr>
        <w:pStyle w:val="Default"/>
        <w:ind w:firstLine="567"/>
        <w:jc w:val="both"/>
        <w:rPr>
          <w:rFonts w:ascii="Times New Roman" w:hAnsi="Times New Roman" w:cs="Times New Roman"/>
          <w:color w:val="auto"/>
        </w:rPr>
      </w:pPr>
      <w:r w:rsidRPr="00F40865">
        <w:rPr>
          <w:rFonts w:ascii="Times New Roman" w:hAnsi="Times New Roman" w:cs="Times New Roman"/>
          <w:color w:val="auto"/>
        </w:rPr>
        <w:t xml:space="preserve">Цель определяет (указывает) результат работы, ее не рекомендуется подменять направлениями работы или процессом ее реализации. </w:t>
      </w:r>
    </w:p>
    <w:p w:rsidR="00DD12CE" w:rsidRPr="00F40865" w:rsidRDefault="00DD12CE" w:rsidP="003B7EE9">
      <w:pPr>
        <w:pStyle w:val="Default"/>
        <w:ind w:firstLine="567"/>
        <w:jc w:val="both"/>
        <w:rPr>
          <w:rFonts w:ascii="Times New Roman" w:hAnsi="Times New Roman" w:cs="Times New Roman"/>
          <w:color w:val="auto"/>
        </w:rPr>
      </w:pPr>
      <w:r w:rsidRPr="00F40865">
        <w:rPr>
          <w:rFonts w:ascii="Times New Roman" w:hAnsi="Times New Roman" w:cs="Times New Roman"/>
          <w:color w:val="auto"/>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В программе коррекционной работы выделены следующие задачи: </w:t>
      </w:r>
    </w:p>
    <w:p w:rsidR="00DD12CE" w:rsidRPr="00F40865" w:rsidRDefault="00DD12CE" w:rsidP="003B7EE9">
      <w:pPr>
        <w:pStyle w:val="Default"/>
        <w:numPr>
          <w:ilvl w:val="0"/>
          <w:numId w:val="108"/>
        </w:numPr>
        <w:tabs>
          <w:tab w:val="left" w:pos="993"/>
        </w:tabs>
        <w:ind w:left="0" w:firstLine="567"/>
        <w:jc w:val="both"/>
        <w:rPr>
          <w:rFonts w:ascii="Times New Roman" w:hAnsi="Times New Roman" w:cs="Times New Roman"/>
          <w:color w:val="auto"/>
        </w:rPr>
      </w:pPr>
      <w:r w:rsidRPr="00F40865">
        <w:rPr>
          <w:rFonts w:ascii="Times New Roman" w:hAnsi="Times New Roman" w:cs="Times New Roman"/>
          <w:color w:val="auto"/>
        </w:rPr>
        <w:t xml:space="preserve">определение особых образовательных потребностей учащихся с ОВЗ и оказание им специализированной помощи при освоении основной образовательной программы основного общего образования; </w:t>
      </w:r>
    </w:p>
    <w:p w:rsidR="00DD12CE" w:rsidRPr="00F40865" w:rsidRDefault="00DD12CE" w:rsidP="003B7EE9">
      <w:pPr>
        <w:pStyle w:val="Default"/>
        <w:numPr>
          <w:ilvl w:val="0"/>
          <w:numId w:val="108"/>
        </w:numPr>
        <w:tabs>
          <w:tab w:val="left" w:pos="993"/>
        </w:tabs>
        <w:ind w:left="0" w:firstLine="567"/>
        <w:jc w:val="both"/>
        <w:rPr>
          <w:rFonts w:ascii="Times New Roman" w:hAnsi="Times New Roman" w:cs="Times New Roman"/>
          <w:color w:val="auto"/>
        </w:rPr>
      </w:pPr>
      <w:r w:rsidRPr="00F40865">
        <w:rPr>
          <w:rFonts w:ascii="Times New Roman" w:hAnsi="Times New Roman" w:cs="Times New Roman"/>
          <w:color w:val="auto"/>
        </w:rPr>
        <w:t xml:space="preserve">определение оптимальных специальных условий для получения основного общего образования учащимися с ОВЗ, для развития их личностных, познавательных, коммуникативных способностей; </w:t>
      </w:r>
    </w:p>
    <w:p w:rsidR="00DD12CE" w:rsidRPr="00F40865" w:rsidRDefault="00DD12CE" w:rsidP="003B7EE9">
      <w:pPr>
        <w:pStyle w:val="Default"/>
        <w:numPr>
          <w:ilvl w:val="0"/>
          <w:numId w:val="108"/>
        </w:numPr>
        <w:tabs>
          <w:tab w:val="left" w:pos="851"/>
          <w:tab w:val="left" w:pos="993"/>
        </w:tabs>
        <w:ind w:left="0" w:firstLine="567"/>
        <w:jc w:val="both"/>
        <w:rPr>
          <w:rFonts w:ascii="Times New Roman" w:hAnsi="Times New Roman" w:cs="Times New Roman"/>
          <w:color w:val="auto"/>
        </w:rPr>
      </w:pPr>
      <w:r w:rsidRPr="00F40865">
        <w:rPr>
          <w:rFonts w:ascii="Times New Roman" w:hAnsi="Times New Roman" w:cs="Times New Roman"/>
          <w:color w:val="auto"/>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ОВЗс учетом особенностей их психофизического развития, индивидуальных возможностей; </w:t>
      </w:r>
    </w:p>
    <w:p w:rsidR="00DD12CE" w:rsidRPr="00F40865" w:rsidRDefault="00DD12CE" w:rsidP="003B7EE9">
      <w:pPr>
        <w:pStyle w:val="Default"/>
        <w:numPr>
          <w:ilvl w:val="0"/>
          <w:numId w:val="108"/>
        </w:numPr>
        <w:tabs>
          <w:tab w:val="left" w:pos="851"/>
          <w:tab w:val="left" w:pos="993"/>
        </w:tabs>
        <w:ind w:left="0" w:firstLine="567"/>
        <w:jc w:val="both"/>
        <w:rPr>
          <w:rFonts w:ascii="Times New Roman" w:hAnsi="Times New Roman" w:cs="Times New Roman"/>
          <w:color w:val="auto"/>
        </w:rPr>
      </w:pPr>
      <w:r w:rsidRPr="00F40865">
        <w:rPr>
          <w:rFonts w:ascii="Times New Roman" w:hAnsi="Times New Roman" w:cs="Times New Roman"/>
          <w:color w:val="auto"/>
        </w:rPr>
        <w:t>реализация комплексного психолого-медико-социального сопровождения учащихся с ОВЗ</w:t>
      </w:r>
      <w:r>
        <w:rPr>
          <w:rFonts w:ascii="Times New Roman" w:hAnsi="Times New Roman" w:cs="Times New Roman"/>
          <w:color w:val="auto"/>
        </w:rPr>
        <w:t xml:space="preserve"> </w:t>
      </w:r>
      <w:r w:rsidRPr="00F40865">
        <w:rPr>
          <w:rFonts w:ascii="Times New Roman" w:hAnsi="Times New Roman" w:cs="Times New Roman"/>
          <w:color w:val="auto"/>
        </w:rPr>
        <w:t>(в соответствии с рекомендациями психолого-медико-педагогической комиссии (ПМПК), психолого-медико-педагогического консилиума Учреждения</w:t>
      </w:r>
      <w:r>
        <w:rPr>
          <w:rFonts w:ascii="Times New Roman" w:hAnsi="Times New Roman" w:cs="Times New Roman"/>
          <w:color w:val="auto"/>
        </w:rPr>
        <w:t xml:space="preserve"> </w:t>
      </w:r>
      <w:r w:rsidRPr="00F40865">
        <w:rPr>
          <w:rFonts w:ascii="Times New Roman" w:hAnsi="Times New Roman" w:cs="Times New Roman"/>
          <w:color w:val="auto"/>
        </w:rPr>
        <w:t xml:space="preserve">(ПМПк)); </w:t>
      </w:r>
    </w:p>
    <w:p w:rsidR="00DD12CE" w:rsidRPr="00F40865" w:rsidRDefault="00DD12CE" w:rsidP="003B7EE9">
      <w:pPr>
        <w:pStyle w:val="Default"/>
        <w:numPr>
          <w:ilvl w:val="0"/>
          <w:numId w:val="108"/>
        </w:numPr>
        <w:tabs>
          <w:tab w:val="left" w:pos="851"/>
          <w:tab w:val="left" w:pos="993"/>
        </w:tabs>
        <w:ind w:left="0" w:firstLine="567"/>
        <w:jc w:val="both"/>
        <w:rPr>
          <w:rFonts w:ascii="Times New Roman" w:hAnsi="Times New Roman" w:cs="Times New Roman"/>
          <w:color w:val="auto"/>
        </w:rPr>
      </w:pPr>
      <w:r w:rsidRPr="00F40865">
        <w:rPr>
          <w:rFonts w:ascii="Times New Roman" w:hAnsi="Times New Roman" w:cs="Times New Roman"/>
          <w:color w:val="auto"/>
        </w:rPr>
        <w:t xml:space="preserve">реализация комплексной системы мероприятий по социальной адаптации и профессиональной ориентации учащихся с ОВЗ; </w:t>
      </w:r>
    </w:p>
    <w:p w:rsidR="00DD12CE" w:rsidRPr="00F40865" w:rsidRDefault="00DD12CE" w:rsidP="003B7EE9">
      <w:pPr>
        <w:pStyle w:val="Default"/>
        <w:numPr>
          <w:ilvl w:val="0"/>
          <w:numId w:val="108"/>
        </w:numPr>
        <w:tabs>
          <w:tab w:val="left" w:pos="851"/>
          <w:tab w:val="left" w:pos="993"/>
        </w:tabs>
        <w:ind w:left="0" w:firstLine="567"/>
        <w:jc w:val="both"/>
        <w:rPr>
          <w:rFonts w:ascii="Times New Roman" w:hAnsi="Times New Roman" w:cs="Times New Roman"/>
          <w:color w:val="auto"/>
        </w:rPr>
      </w:pPr>
      <w:r w:rsidRPr="00F40865">
        <w:rPr>
          <w:rFonts w:ascii="Times New Roman" w:hAnsi="Times New Roman" w:cs="Times New Roman"/>
          <w:color w:val="auto"/>
        </w:rPr>
        <w:lastRenderedPageBreak/>
        <w:t xml:space="preserve">обеспечение сетевого взаимодействия специалистов разного профиля в комплексной работе с учащимися с ОВЗ; </w:t>
      </w:r>
    </w:p>
    <w:p w:rsidR="00DD12CE" w:rsidRPr="00F40865" w:rsidRDefault="00DD12CE" w:rsidP="003B7EE9">
      <w:pPr>
        <w:pStyle w:val="Default"/>
        <w:numPr>
          <w:ilvl w:val="0"/>
          <w:numId w:val="108"/>
        </w:numPr>
        <w:tabs>
          <w:tab w:val="left" w:pos="851"/>
          <w:tab w:val="left" w:pos="993"/>
        </w:tabs>
        <w:ind w:left="0" w:firstLine="567"/>
        <w:jc w:val="both"/>
        <w:rPr>
          <w:rFonts w:ascii="Times New Roman" w:hAnsi="Times New Roman" w:cs="Times New Roman"/>
          <w:color w:val="auto"/>
        </w:rPr>
      </w:pPr>
      <w:r w:rsidRPr="00F40865">
        <w:rPr>
          <w:rFonts w:ascii="Times New Roman" w:hAnsi="Times New Roman" w:cs="Times New Roman"/>
          <w:color w:val="auto"/>
        </w:rPr>
        <w:t xml:space="preserve">осуществление информационно-просветительской и консультативной работы с родителями (законными представителями) учащихся с ОВЗ. </w:t>
      </w:r>
    </w:p>
    <w:p w:rsidR="00DD12CE" w:rsidRPr="00F40865" w:rsidRDefault="00DD12CE" w:rsidP="003B7EE9">
      <w:pPr>
        <w:pStyle w:val="Default"/>
        <w:tabs>
          <w:tab w:val="left" w:pos="851"/>
        </w:tabs>
        <w:ind w:firstLine="567"/>
        <w:jc w:val="both"/>
        <w:rPr>
          <w:rFonts w:ascii="Times New Roman" w:hAnsi="Times New Roman" w:cs="Times New Roman"/>
          <w:color w:val="auto"/>
        </w:rPr>
      </w:pPr>
      <w:r w:rsidRPr="00F40865">
        <w:rPr>
          <w:rFonts w:ascii="Times New Roman" w:hAnsi="Times New Roman" w:cs="Times New Roman"/>
          <w:color w:val="auto"/>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DD12CE" w:rsidRPr="00F40865" w:rsidRDefault="00DD12CE" w:rsidP="003B7EE9">
      <w:pPr>
        <w:pStyle w:val="Default"/>
        <w:tabs>
          <w:tab w:val="left" w:pos="851"/>
        </w:tabs>
        <w:ind w:firstLine="567"/>
        <w:jc w:val="both"/>
        <w:rPr>
          <w:rFonts w:ascii="Times New Roman" w:hAnsi="Times New Roman" w:cs="Times New Roman"/>
          <w:color w:val="auto"/>
        </w:rPr>
      </w:pPr>
      <w:r w:rsidRPr="00F40865">
        <w:rPr>
          <w:rFonts w:ascii="Times New Roman" w:hAnsi="Times New Roman" w:cs="Times New Roman"/>
          <w:color w:val="auto"/>
        </w:rPr>
        <w:t xml:space="preserve">В программу включаются специальные принципы, ориентированные на учет особенностей учащихся с ОВЗ, такие как: </w:t>
      </w:r>
    </w:p>
    <w:p w:rsidR="00DD12CE" w:rsidRPr="00F40865" w:rsidRDefault="00DD12CE" w:rsidP="003B7EE9">
      <w:pPr>
        <w:pStyle w:val="Default"/>
        <w:numPr>
          <w:ilvl w:val="0"/>
          <w:numId w:val="108"/>
        </w:numPr>
        <w:tabs>
          <w:tab w:val="left" w:pos="851"/>
          <w:tab w:val="left" w:pos="993"/>
        </w:tabs>
        <w:ind w:left="0" w:firstLine="567"/>
        <w:jc w:val="both"/>
        <w:rPr>
          <w:rFonts w:ascii="Times New Roman" w:hAnsi="Times New Roman" w:cs="Times New Roman"/>
          <w:color w:val="auto"/>
        </w:rPr>
      </w:pPr>
      <w:r w:rsidRPr="00F40865">
        <w:rPr>
          <w:rFonts w:ascii="Times New Roman" w:hAnsi="Times New Roman" w:cs="Times New Roman"/>
          <w:color w:val="auto"/>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DD12CE" w:rsidRPr="00F40865" w:rsidRDefault="00DD12CE" w:rsidP="003B7EE9">
      <w:pPr>
        <w:pStyle w:val="Default"/>
        <w:numPr>
          <w:ilvl w:val="0"/>
          <w:numId w:val="108"/>
        </w:numPr>
        <w:tabs>
          <w:tab w:val="left" w:pos="851"/>
          <w:tab w:val="left" w:pos="993"/>
        </w:tabs>
        <w:ind w:left="0" w:firstLine="567"/>
        <w:jc w:val="both"/>
        <w:rPr>
          <w:rFonts w:ascii="Times New Roman" w:hAnsi="Times New Roman" w:cs="Times New Roman"/>
          <w:color w:val="auto"/>
        </w:rPr>
      </w:pPr>
      <w:r w:rsidRPr="00F40865">
        <w:rPr>
          <w:rFonts w:ascii="Times New Roman" w:hAnsi="Times New Roman" w:cs="Times New Roman"/>
          <w:color w:val="auto"/>
        </w:rPr>
        <w:t xml:space="preserve">принцип обходного пути – формирование новой функциональной системы в обход пострадавшего звена, опоры на сохранные анализаторы; </w:t>
      </w:r>
    </w:p>
    <w:p w:rsidR="00DD12CE" w:rsidRPr="00F40865" w:rsidRDefault="00DD12CE" w:rsidP="003B7EE9">
      <w:pPr>
        <w:pStyle w:val="Default"/>
        <w:numPr>
          <w:ilvl w:val="0"/>
          <w:numId w:val="108"/>
        </w:numPr>
        <w:tabs>
          <w:tab w:val="left" w:pos="851"/>
          <w:tab w:val="left" w:pos="993"/>
        </w:tabs>
        <w:ind w:left="0" w:firstLine="567"/>
        <w:jc w:val="both"/>
        <w:rPr>
          <w:rFonts w:ascii="Times New Roman" w:hAnsi="Times New Roman" w:cs="Times New Roman"/>
          <w:color w:val="auto"/>
        </w:rPr>
      </w:pPr>
      <w:r w:rsidRPr="00F40865">
        <w:rPr>
          <w:rFonts w:ascii="Times New Roman" w:hAnsi="Times New Roman" w:cs="Times New Roman"/>
          <w:color w:val="auto"/>
        </w:rPr>
        <w:t xml:space="preserve">принцип комплексности – преодоление нарушений носит комплексный медико-психолого-педагогический характер и включает совместную работу учителей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DD12CE" w:rsidRPr="00F40865" w:rsidRDefault="00DD12CE" w:rsidP="003B7EE9">
      <w:pPr>
        <w:pStyle w:val="3"/>
        <w:tabs>
          <w:tab w:val="left" w:pos="851"/>
        </w:tabs>
        <w:spacing w:before="0" w:beforeAutospacing="0" w:after="0" w:afterAutospacing="0"/>
        <w:ind w:firstLine="567"/>
        <w:jc w:val="both"/>
        <w:rPr>
          <w:sz w:val="24"/>
          <w:szCs w:val="24"/>
        </w:rPr>
      </w:pPr>
      <w:bookmarkStart w:id="33" w:name="_Toc414553277"/>
      <w:r w:rsidRPr="00F40865">
        <w:rPr>
          <w:sz w:val="24"/>
          <w:szCs w:val="24"/>
        </w:rPr>
        <w:t>2.4.2. Перечень и содержание индивидуально ориентированных коррекционных направлений работы, способствующих освоению учащимися с особыми образовательными потребностями основной образовательной программы основного общего образования</w:t>
      </w:r>
      <w:bookmarkEnd w:id="33"/>
    </w:p>
    <w:p w:rsidR="00DD12CE" w:rsidRPr="00F40865" w:rsidRDefault="00DD12CE" w:rsidP="003B7EE9">
      <w:pPr>
        <w:pStyle w:val="Default"/>
        <w:tabs>
          <w:tab w:val="left" w:pos="851"/>
        </w:tabs>
        <w:ind w:firstLine="567"/>
        <w:jc w:val="both"/>
        <w:rPr>
          <w:rFonts w:ascii="Times New Roman" w:hAnsi="Times New Roman" w:cs="Times New Roman"/>
          <w:color w:val="auto"/>
        </w:rPr>
      </w:pPr>
      <w:r w:rsidRPr="00F40865">
        <w:rPr>
          <w:rFonts w:ascii="Times New Roman" w:hAnsi="Times New Roman" w:cs="Times New Roman"/>
          <w:color w:val="auto"/>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Учреждения (учебной урочной и внеурочной, внеучебной). </w:t>
      </w:r>
    </w:p>
    <w:p w:rsidR="00DD12CE" w:rsidRPr="00F40865" w:rsidRDefault="00DD12CE" w:rsidP="003B7EE9">
      <w:pPr>
        <w:pStyle w:val="Default"/>
        <w:tabs>
          <w:tab w:val="left" w:pos="851"/>
        </w:tabs>
        <w:ind w:firstLine="567"/>
        <w:jc w:val="both"/>
        <w:rPr>
          <w:rFonts w:ascii="Times New Roman" w:hAnsi="Times New Roman" w:cs="Times New Roman"/>
          <w:color w:val="auto"/>
        </w:rPr>
      </w:pPr>
      <w:r w:rsidRPr="00F40865">
        <w:rPr>
          <w:rFonts w:ascii="Times New Roman" w:hAnsi="Times New Roman" w:cs="Times New Roman"/>
          <w:b/>
          <w:bCs/>
          <w:color w:val="auto"/>
        </w:rPr>
        <w:t>Характеристика содержания направлений коррекционной работы</w:t>
      </w:r>
    </w:p>
    <w:p w:rsidR="00DD12CE" w:rsidRPr="00F40865" w:rsidRDefault="00DD12CE" w:rsidP="003B7EE9">
      <w:pPr>
        <w:pStyle w:val="Default"/>
        <w:tabs>
          <w:tab w:val="left" w:pos="851"/>
        </w:tabs>
        <w:ind w:firstLine="567"/>
        <w:jc w:val="both"/>
        <w:rPr>
          <w:rFonts w:ascii="Times New Roman" w:hAnsi="Times New Roman" w:cs="Times New Roman"/>
          <w:color w:val="auto"/>
        </w:rPr>
      </w:pPr>
      <w:r w:rsidRPr="00F40865">
        <w:rPr>
          <w:rFonts w:ascii="Times New Roman" w:hAnsi="Times New Roman" w:cs="Times New Roman"/>
          <w:b/>
          <w:color w:val="auto"/>
        </w:rPr>
        <w:t>Диагностическая работа</w:t>
      </w:r>
      <w:r w:rsidRPr="00F40865">
        <w:rPr>
          <w:rFonts w:ascii="Times New Roman" w:hAnsi="Times New Roman" w:cs="Times New Roman"/>
          <w:color w:val="auto"/>
        </w:rPr>
        <w:t xml:space="preserve"> включает в себя следующее: </w:t>
      </w:r>
    </w:p>
    <w:p w:rsidR="00DD12CE" w:rsidRPr="00F40865" w:rsidRDefault="00DD12CE" w:rsidP="003B7EE9">
      <w:pPr>
        <w:pStyle w:val="Default"/>
        <w:numPr>
          <w:ilvl w:val="0"/>
          <w:numId w:val="108"/>
        </w:numPr>
        <w:tabs>
          <w:tab w:val="left" w:pos="851"/>
          <w:tab w:val="left" w:pos="993"/>
        </w:tabs>
        <w:ind w:left="0" w:firstLine="567"/>
        <w:jc w:val="both"/>
        <w:rPr>
          <w:rFonts w:ascii="Times New Roman" w:hAnsi="Times New Roman" w:cs="Times New Roman"/>
          <w:color w:val="auto"/>
        </w:rPr>
      </w:pPr>
      <w:r w:rsidRPr="00F40865">
        <w:rPr>
          <w:rFonts w:ascii="Times New Roman" w:hAnsi="Times New Roman" w:cs="Times New Roman"/>
          <w:color w:val="auto"/>
        </w:rPr>
        <w:t xml:space="preserve">выявление особых образовательных потребностей учащихся с ОВЗпри освоении основной образовательной программы основного общего образования; </w:t>
      </w:r>
    </w:p>
    <w:p w:rsidR="00DD12CE" w:rsidRPr="00F40865" w:rsidRDefault="00DD12CE" w:rsidP="003B7EE9">
      <w:pPr>
        <w:pStyle w:val="Default"/>
        <w:numPr>
          <w:ilvl w:val="0"/>
          <w:numId w:val="108"/>
        </w:numPr>
        <w:tabs>
          <w:tab w:val="left" w:pos="851"/>
          <w:tab w:val="left" w:pos="993"/>
        </w:tabs>
        <w:ind w:left="0" w:firstLine="567"/>
        <w:jc w:val="both"/>
        <w:rPr>
          <w:rFonts w:ascii="Times New Roman" w:hAnsi="Times New Roman" w:cs="Times New Roman"/>
          <w:color w:val="auto"/>
        </w:rPr>
      </w:pPr>
      <w:r w:rsidRPr="00F40865">
        <w:rPr>
          <w:rFonts w:ascii="Times New Roman" w:hAnsi="Times New Roman" w:cs="Times New Roman"/>
          <w:color w:val="auto"/>
        </w:rPr>
        <w:t xml:space="preserve">проведение комплексной социально-психолого-педагогической диагностики нарушений в психическом и(или) физическом развитии учащихся с ОВЗ; </w:t>
      </w:r>
    </w:p>
    <w:p w:rsidR="00DD12CE" w:rsidRPr="00F40865" w:rsidRDefault="00DD12CE" w:rsidP="003B7EE9">
      <w:pPr>
        <w:pStyle w:val="Default"/>
        <w:numPr>
          <w:ilvl w:val="0"/>
          <w:numId w:val="108"/>
        </w:numPr>
        <w:tabs>
          <w:tab w:val="left" w:pos="851"/>
          <w:tab w:val="left" w:pos="993"/>
        </w:tabs>
        <w:ind w:left="0" w:firstLine="567"/>
        <w:jc w:val="both"/>
        <w:rPr>
          <w:rFonts w:ascii="Times New Roman" w:hAnsi="Times New Roman" w:cs="Times New Roman"/>
          <w:color w:val="auto"/>
        </w:rPr>
      </w:pPr>
      <w:r w:rsidRPr="00F40865">
        <w:rPr>
          <w:rFonts w:ascii="Times New Roman" w:hAnsi="Times New Roman" w:cs="Times New Roman"/>
          <w:color w:val="auto"/>
        </w:rPr>
        <w:t xml:space="preserve">определение уровня актуального и зоны ближайшего развития учащегося с ОВЗ, выявление его резервных возможностей; </w:t>
      </w:r>
    </w:p>
    <w:p w:rsidR="00DD12CE" w:rsidRPr="00F40865" w:rsidRDefault="00DD12CE" w:rsidP="003B7EE9">
      <w:pPr>
        <w:pStyle w:val="Default"/>
        <w:numPr>
          <w:ilvl w:val="0"/>
          <w:numId w:val="108"/>
        </w:numPr>
        <w:tabs>
          <w:tab w:val="left" w:pos="851"/>
          <w:tab w:val="left" w:pos="993"/>
        </w:tabs>
        <w:ind w:left="0" w:firstLine="567"/>
        <w:jc w:val="both"/>
        <w:rPr>
          <w:rFonts w:ascii="Times New Roman" w:hAnsi="Times New Roman" w:cs="Times New Roman"/>
          <w:color w:val="auto"/>
        </w:rPr>
      </w:pPr>
      <w:r w:rsidRPr="00F40865">
        <w:rPr>
          <w:rFonts w:ascii="Times New Roman" w:hAnsi="Times New Roman" w:cs="Times New Roman"/>
          <w:color w:val="auto"/>
        </w:rPr>
        <w:t xml:space="preserve">изучение развития эмоционально-волевой, познавательной, речевой сфер и личностных особенностей учащихся; </w:t>
      </w:r>
    </w:p>
    <w:p w:rsidR="00DD12CE" w:rsidRPr="00F40865" w:rsidRDefault="00DD12CE" w:rsidP="003B7EE9">
      <w:pPr>
        <w:pStyle w:val="Default"/>
        <w:numPr>
          <w:ilvl w:val="0"/>
          <w:numId w:val="108"/>
        </w:numPr>
        <w:tabs>
          <w:tab w:val="left" w:pos="851"/>
          <w:tab w:val="left" w:pos="993"/>
        </w:tabs>
        <w:ind w:left="0" w:firstLine="567"/>
        <w:jc w:val="both"/>
        <w:rPr>
          <w:rFonts w:ascii="Times New Roman" w:hAnsi="Times New Roman" w:cs="Times New Roman"/>
          <w:color w:val="auto"/>
        </w:rPr>
      </w:pPr>
      <w:r w:rsidRPr="00F40865">
        <w:rPr>
          <w:rFonts w:ascii="Times New Roman" w:hAnsi="Times New Roman" w:cs="Times New Roman"/>
          <w:color w:val="auto"/>
        </w:rPr>
        <w:t xml:space="preserve">изучение социальной ситуации развития и условий семейного воспитания ребенка; </w:t>
      </w:r>
    </w:p>
    <w:p w:rsidR="00DD12CE" w:rsidRPr="00F40865" w:rsidRDefault="00DD12CE" w:rsidP="003B7EE9">
      <w:pPr>
        <w:pStyle w:val="Default"/>
        <w:numPr>
          <w:ilvl w:val="0"/>
          <w:numId w:val="108"/>
        </w:numPr>
        <w:tabs>
          <w:tab w:val="left" w:pos="851"/>
          <w:tab w:val="left" w:pos="993"/>
        </w:tabs>
        <w:ind w:left="0" w:firstLine="567"/>
        <w:jc w:val="both"/>
        <w:rPr>
          <w:rFonts w:ascii="Times New Roman" w:hAnsi="Times New Roman" w:cs="Times New Roman"/>
          <w:color w:val="auto"/>
        </w:rPr>
      </w:pPr>
      <w:r w:rsidRPr="00F40865">
        <w:rPr>
          <w:rFonts w:ascii="Times New Roman" w:hAnsi="Times New Roman" w:cs="Times New Roman"/>
          <w:color w:val="auto"/>
        </w:rPr>
        <w:t xml:space="preserve">изучение адаптивных возможностей и уровня социализации ребенка с ОВЗ; </w:t>
      </w:r>
    </w:p>
    <w:p w:rsidR="00DD12CE" w:rsidRPr="00F40865" w:rsidRDefault="00DD12CE" w:rsidP="003B7EE9">
      <w:pPr>
        <w:pStyle w:val="Default"/>
        <w:numPr>
          <w:ilvl w:val="0"/>
          <w:numId w:val="108"/>
        </w:numPr>
        <w:tabs>
          <w:tab w:val="left" w:pos="851"/>
          <w:tab w:val="left" w:pos="993"/>
        </w:tabs>
        <w:ind w:left="0" w:firstLine="567"/>
        <w:jc w:val="both"/>
        <w:rPr>
          <w:rFonts w:ascii="Times New Roman" w:hAnsi="Times New Roman" w:cs="Times New Roman"/>
          <w:color w:val="auto"/>
        </w:rPr>
      </w:pPr>
      <w:r w:rsidRPr="00F40865">
        <w:rPr>
          <w:rFonts w:ascii="Times New Roman" w:hAnsi="Times New Roman" w:cs="Times New Roman"/>
          <w:color w:val="auto"/>
        </w:rPr>
        <w:t xml:space="preserve">мониторинг динамики развития, успешности освоения образовательных программ основного общего образования. </w:t>
      </w:r>
    </w:p>
    <w:p w:rsidR="00DD12CE" w:rsidRPr="00F40865" w:rsidRDefault="00DD12CE" w:rsidP="003B7EE9">
      <w:pPr>
        <w:pStyle w:val="Default"/>
        <w:tabs>
          <w:tab w:val="left" w:pos="851"/>
        </w:tabs>
        <w:ind w:firstLine="567"/>
        <w:jc w:val="both"/>
        <w:rPr>
          <w:rFonts w:ascii="Times New Roman" w:hAnsi="Times New Roman" w:cs="Times New Roman"/>
          <w:color w:val="auto"/>
        </w:rPr>
      </w:pPr>
      <w:r w:rsidRPr="00F40865">
        <w:rPr>
          <w:rFonts w:ascii="Times New Roman" w:hAnsi="Times New Roman" w:cs="Times New Roman"/>
          <w:b/>
          <w:color w:val="auto"/>
        </w:rPr>
        <w:t>Коррекционно-развивающая работа</w:t>
      </w:r>
      <w:r w:rsidRPr="00F40865">
        <w:rPr>
          <w:rFonts w:ascii="Times New Roman" w:hAnsi="Times New Roman" w:cs="Times New Roman"/>
          <w:color w:val="auto"/>
        </w:rPr>
        <w:t xml:space="preserve">  включает в себя следующее: </w:t>
      </w:r>
    </w:p>
    <w:p w:rsidR="00DD12CE" w:rsidRPr="00F40865" w:rsidRDefault="00DD12CE" w:rsidP="003B7EE9">
      <w:pPr>
        <w:pStyle w:val="Default"/>
        <w:numPr>
          <w:ilvl w:val="0"/>
          <w:numId w:val="108"/>
        </w:numPr>
        <w:tabs>
          <w:tab w:val="left" w:pos="851"/>
          <w:tab w:val="left" w:pos="993"/>
        </w:tabs>
        <w:ind w:left="0" w:firstLine="567"/>
        <w:jc w:val="both"/>
        <w:rPr>
          <w:rFonts w:ascii="Times New Roman" w:hAnsi="Times New Roman" w:cs="Times New Roman"/>
          <w:color w:val="auto"/>
        </w:rPr>
      </w:pPr>
      <w:r w:rsidRPr="00F40865">
        <w:rPr>
          <w:rFonts w:ascii="Times New Roman" w:hAnsi="Times New Roman" w:cs="Times New Roman"/>
          <w:color w:val="auto"/>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учащихся с ОВЗ; </w:t>
      </w:r>
    </w:p>
    <w:p w:rsidR="00DD12CE" w:rsidRPr="00F40865" w:rsidRDefault="00DD12CE" w:rsidP="003B7EE9">
      <w:pPr>
        <w:pStyle w:val="Default"/>
        <w:numPr>
          <w:ilvl w:val="0"/>
          <w:numId w:val="108"/>
        </w:numPr>
        <w:tabs>
          <w:tab w:val="left" w:pos="851"/>
          <w:tab w:val="left" w:pos="993"/>
        </w:tabs>
        <w:ind w:left="0" w:firstLine="567"/>
        <w:jc w:val="both"/>
        <w:rPr>
          <w:rFonts w:ascii="Times New Roman" w:hAnsi="Times New Roman" w:cs="Times New Roman"/>
          <w:color w:val="auto"/>
        </w:rPr>
      </w:pPr>
      <w:r w:rsidRPr="00F40865">
        <w:rPr>
          <w:rFonts w:ascii="Times New Roman" w:hAnsi="Times New Roman" w:cs="Times New Roman"/>
          <w:color w:val="auto"/>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DD12CE" w:rsidRPr="00F40865" w:rsidRDefault="00DD12CE" w:rsidP="003B7EE9">
      <w:pPr>
        <w:pStyle w:val="Default"/>
        <w:numPr>
          <w:ilvl w:val="0"/>
          <w:numId w:val="108"/>
        </w:numPr>
        <w:tabs>
          <w:tab w:val="left" w:pos="851"/>
          <w:tab w:val="left" w:pos="993"/>
        </w:tabs>
        <w:ind w:left="0" w:firstLine="567"/>
        <w:jc w:val="both"/>
        <w:rPr>
          <w:rFonts w:ascii="Times New Roman" w:hAnsi="Times New Roman" w:cs="Times New Roman"/>
          <w:color w:val="auto"/>
        </w:rPr>
      </w:pPr>
      <w:r w:rsidRPr="00F40865">
        <w:rPr>
          <w:rFonts w:ascii="Times New Roman" w:hAnsi="Times New Roman" w:cs="Times New Roman"/>
          <w:color w:val="auto"/>
        </w:rPr>
        <w:t xml:space="preserve">коррекцию и развитие высших психических функций, эмоционально-волевой, познавательной и коммуникативно-речевой сфер; </w:t>
      </w:r>
    </w:p>
    <w:p w:rsidR="00DD12CE" w:rsidRPr="00F40865" w:rsidRDefault="00DD12CE" w:rsidP="003B7EE9">
      <w:pPr>
        <w:pStyle w:val="Default"/>
        <w:numPr>
          <w:ilvl w:val="0"/>
          <w:numId w:val="108"/>
        </w:numPr>
        <w:tabs>
          <w:tab w:val="left" w:pos="851"/>
          <w:tab w:val="left" w:pos="993"/>
        </w:tabs>
        <w:ind w:left="0" w:firstLine="567"/>
        <w:jc w:val="both"/>
        <w:rPr>
          <w:rFonts w:ascii="Times New Roman" w:hAnsi="Times New Roman" w:cs="Times New Roman"/>
          <w:color w:val="auto"/>
        </w:rPr>
      </w:pPr>
      <w:r w:rsidRPr="00F40865">
        <w:rPr>
          <w:rFonts w:ascii="Times New Roman" w:hAnsi="Times New Roman" w:cs="Times New Roman"/>
          <w:color w:val="auto"/>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DD12CE" w:rsidRPr="00F40865" w:rsidRDefault="00DD12CE" w:rsidP="003B7EE9">
      <w:pPr>
        <w:pStyle w:val="Default"/>
        <w:numPr>
          <w:ilvl w:val="0"/>
          <w:numId w:val="108"/>
        </w:numPr>
        <w:tabs>
          <w:tab w:val="left" w:pos="851"/>
          <w:tab w:val="left" w:pos="993"/>
        </w:tabs>
        <w:ind w:left="0" w:firstLine="567"/>
        <w:jc w:val="both"/>
        <w:rPr>
          <w:rFonts w:ascii="Times New Roman" w:hAnsi="Times New Roman" w:cs="Times New Roman"/>
          <w:color w:val="auto"/>
        </w:rPr>
      </w:pPr>
      <w:r w:rsidRPr="00F40865">
        <w:rPr>
          <w:rFonts w:ascii="Times New Roman" w:hAnsi="Times New Roman" w:cs="Times New Roman"/>
          <w:color w:val="auto"/>
        </w:rPr>
        <w:lastRenderedPageBreak/>
        <w:t xml:space="preserve">формирование способов регуляции поведения и эмоциональных состояний; </w:t>
      </w:r>
    </w:p>
    <w:p w:rsidR="00DD12CE" w:rsidRPr="00F40865" w:rsidRDefault="00DD12CE" w:rsidP="003B7EE9">
      <w:pPr>
        <w:pStyle w:val="Default"/>
        <w:numPr>
          <w:ilvl w:val="0"/>
          <w:numId w:val="108"/>
        </w:numPr>
        <w:tabs>
          <w:tab w:val="left" w:pos="851"/>
          <w:tab w:val="left" w:pos="993"/>
        </w:tabs>
        <w:ind w:left="0" w:firstLine="567"/>
        <w:jc w:val="both"/>
        <w:rPr>
          <w:rFonts w:ascii="Times New Roman" w:hAnsi="Times New Roman" w:cs="Times New Roman"/>
          <w:color w:val="auto"/>
        </w:rPr>
      </w:pPr>
      <w:r w:rsidRPr="00F40865">
        <w:rPr>
          <w:rFonts w:ascii="Times New Roman" w:hAnsi="Times New Roman" w:cs="Times New Roman"/>
          <w:color w:val="auto"/>
        </w:rPr>
        <w:t xml:space="preserve">развитие форм и навыков личностного общения в группе сверстников, коммуникативной компетенции; </w:t>
      </w:r>
    </w:p>
    <w:p w:rsidR="00DD12CE" w:rsidRPr="00F40865" w:rsidRDefault="00DD12CE" w:rsidP="003B7EE9">
      <w:pPr>
        <w:pStyle w:val="Default"/>
        <w:numPr>
          <w:ilvl w:val="0"/>
          <w:numId w:val="108"/>
        </w:numPr>
        <w:tabs>
          <w:tab w:val="left" w:pos="851"/>
          <w:tab w:val="left" w:pos="993"/>
        </w:tabs>
        <w:ind w:left="0" w:firstLine="567"/>
        <w:jc w:val="both"/>
        <w:rPr>
          <w:rFonts w:ascii="Times New Roman" w:hAnsi="Times New Roman" w:cs="Times New Roman"/>
          <w:color w:val="auto"/>
        </w:rPr>
      </w:pPr>
      <w:r w:rsidRPr="00F40865">
        <w:rPr>
          <w:rFonts w:ascii="Times New Roman" w:hAnsi="Times New Roman" w:cs="Times New Roman"/>
          <w:color w:val="auto"/>
        </w:rPr>
        <w:t xml:space="preserve">развитие компетенций, необходимых для продолжения образования и профессионального самоопределения; </w:t>
      </w:r>
    </w:p>
    <w:p w:rsidR="00DD12CE" w:rsidRPr="00F40865" w:rsidRDefault="00DD12CE" w:rsidP="003B7EE9">
      <w:pPr>
        <w:pStyle w:val="Default"/>
        <w:numPr>
          <w:ilvl w:val="0"/>
          <w:numId w:val="108"/>
        </w:numPr>
        <w:tabs>
          <w:tab w:val="left" w:pos="851"/>
          <w:tab w:val="left" w:pos="993"/>
        </w:tabs>
        <w:ind w:left="0" w:firstLine="567"/>
        <w:jc w:val="both"/>
        <w:rPr>
          <w:rFonts w:ascii="Times New Roman" w:hAnsi="Times New Roman" w:cs="Times New Roman"/>
          <w:color w:val="auto"/>
        </w:rPr>
      </w:pPr>
      <w:r w:rsidRPr="00F40865">
        <w:rPr>
          <w:rFonts w:ascii="Times New Roman" w:hAnsi="Times New Roman" w:cs="Times New Roman"/>
          <w:color w:val="auto"/>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DD12CE" w:rsidRPr="00F40865" w:rsidRDefault="00DD12CE" w:rsidP="003B7EE9">
      <w:pPr>
        <w:pStyle w:val="Default"/>
        <w:numPr>
          <w:ilvl w:val="0"/>
          <w:numId w:val="108"/>
        </w:numPr>
        <w:tabs>
          <w:tab w:val="left" w:pos="851"/>
          <w:tab w:val="left" w:pos="993"/>
        </w:tabs>
        <w:ind w:left="0" w:firstLine="567"/>
        <w:jc w:val="both"/>
        <w:rPr>
          <w:rFonts w:ascii="Times New Roman" w:hAnsi="Times New Roman" w:cs="Times New Roman"/>
          <w:color w:val="auto"/>
        </w:rPr>
      </w:pPr>
      <w:r w:rsidRPr="00F40865">
        <w:rPr>
          <w:rFonts w:ascii="Times New Roman" w:hAnsi="Times New Roman" w:cs="Times New Roman"/>
          <w:color w:val="auto"/>
        </w:rPr>
        <w:t xml:space="preserve">социальную защиту ребенка в случаях неблагоприятных условий жизни при психотравмирующих обстоятельствах. </w:t>
      </w:r>
    </w:p>
    <w:p w:rsidR="00DD12CE" w:rsidRPr="00F40865" w:rsidRDefault="00DD12CE" w:rsidP="003B7EE9">
      <w:pPr>
        <w:pStyle w:val="Default"/>
        <w:tabs>
          <w:tab w:val="left" w:pos="851"/>
        </w:tabs>
        <w:ind w:firstLine="567"/>
        <w:jc w:val="both"/>
        <w:rPr>
          <w:rFonts w:ascii="Times New Roman" w:hAnsi="Times New Roman" w:cs="Times New Roman"/>
          <w:color w:val="auto"/>
        </w:rPr>
      </w:pPr>
      <w:r w:rsidRPr="00F40865">
        <w:rPr>
          <w:rFonts w:ascii="Times New Roman" w:hAnsi="Times New Roman" w:cs="Times New Roman"/>
          <w:b/>
          <w:color w:val="auto"/>
        </w:rPr>
        <w:t>Консультативная работа</w:t>
      </w:r>
      <w:r w:rsidRPr="00F40865">
        <w:rPr>
          <w:rFonts w:ascii="Times New Roman" w:hAnsi="Times New Roman" w:cs="Times New Roman"/>
          <w:color w:val="auto"/>
        </w:rPr>
        <w:t xml:space="preserve">  включает в себя следующее: </w:t>
      </w:r>
    </w:p>
    <w:p w:rsidR="00DD12CE" w:rsidRPr="00F40865" w:rsidRDefault="00DD12CE" w:rsidP="003B7EE9">
      <w:pPr>
        <w:pStyle w:val="Default"/>
        <w:numPr>
          <w:ilvl w:val="0"/>
          <w:numId w:val="108"/>
        </w:numPr>
        <w:tabs>
          <w:tab w:val="left" w:pos="851"/>
          <w:tab w:val="left" w:pos="993"/>
        </w:tabs>
        <w:ind w:left="0" w:firstLine="567"/>
        <w:jc w:val="both"/>
        <w:rPr>
          <w:rFonts w:ascii="Times New Roman" w:hAnsi="Times New Roman" w:cs="Times New Roman"/>
          <w:color w:val="auto"/>
        </w:rPr>
      </w:pPr>
      <w:r w:rsidRPr="00F40865">
        <w:rPr>
          <w:rFonts w:ascii="Times New Roman" w:hAnsi="Times New Roman" w:cs="Times New Roman"/>
          <w:color w:val="auto"/>
        </w:rPr>
        <w:t xml:space="preserve">выработку совместных обоснованных рекомендаций по основным направлениям работы с учащимися с ОВЗ, единых для всех участников образовательного процесса; </w:t>
      </w:r>
    </w:p>
    <w:p w:rsidR="00DD12CE" w:rsidRPr="00F40865" w:rsidRDefault="00DD12CE" w:rsidP="003B7EE9">
      <w:pPr>
        <w:pStyle w:val="Default"/>
        <w:numPr>
          <w:ilvl w:val="0"/>
          <w:numId w:val="108"/>
        </w:numPr>
        <w:tabs>
          <w:tab w:val="left" w:pos="851"/>
          <w:tab w:val="left" w:pos="993"/>
        </w:tabs>
        <w:ind w:left="0" w:firstLine="567"/>
        <w:jc w:val="both"/>
        <w:rPr>
          <w:rFonts w:ascii="Times New Roman" w:hAnsi="Times New Roman" w:cs="Times New Roman"/>
          <w:color w:val="auto"/>
        </w:rPr>
      </w:pPr>
      <w:r w:rsidRPr="00F40865">
        <w:rPr>
          <w:rFonts w:ascii="Times New Roman" w:hAnsi="Times New Roman" w:cs="Times New Roman"/>
          <w:color w:val="auto"/>
        </w:rPr>
        <w:t xml:space="preserve">консультирование специалистами учителей по выбору индивидуально ориентированных методов и приемов работы с учащимися с ОВЗ, отбора и адаптации содержания предметных программ; </w:t>
      </w:r>
    </w:p>
    <w:p w:rsidR="00DD12CE" w:rsidRPr="00F40865" w:rsidRDefault="00DD12CE" w:rsidP="003B7EE9">
      <w:pPr>
        <w:pStyle w:val="Default"/>
        <w:numPr>
          <w:ilvl w:val="0"/>
          <w:numId w:val="108"/>
        </w:numPr>
        <w:tabs>
          <w:tab w:val="left" w:pos="851"/>
          <w:tab w:val="left" w:pos="993"/>
        </w:tabs>
        <w:ind w:left="0" w:firstLine="567"/>
        <w:jc w:val="both"/>
        <w:rPr>
          <w:rFonts w:ascii="Times New Roman" w:hAnsi="Times New Roman" w:cs="Times New Roman"/>
          <w:color w:val="auto"/>
        </w:rPr>
      </w:pPr>
      <w:r w:rsidRPr="00F40865">
        <w:rPr>
          <w:rFonts w:ascii="Times New Roman" w:hAnsi="Times New Roman" w:cs="Times New Roman"/>
          <w:color w:val="auto"/>
        </w:rPr>
        <w:t xml:space="preserve">консультативную помощь семье в вопросах выбора стратегии воспитания и приемов коррекционного обучения ребенка с ОВЗ; </w:t>
      </w:r>
    </w:p>
    <w:p w:rsidR="00DD12CE" w:rsidRPr="00F40865" w:rsidRDefault="00DD12CE" w:rsidP="003B7EE9">
      <w:pPr>
        <w:pStyle w:val="Default"/>
        <w:numPr>
          <w:ilvl w:val="0"/>
          <w:numId w:val="108"/>
        </w:numPr>
        <w:tabs>
          <w:tab w:val="left" w:pos="851"/>
          <w:tab w:val="left" w:pos="993"/>
        </w:tabs>
        <w:ind w:left="0" w:firstLine="567"/>
        <w:jc w:val="both"/>
        <w:rPr>
          <w:rFonts w:ascii="Times New Roman" w:hAnsi="Times New Roman" w:cs="Times New Roman"/>
          <w:color w:val="auto"/>
        </w:rPr>
      </w:pPr>
      <w:r w:rsidRPr="00F40865">
        <w:rPr>
          <w:rFonts w:ascii="Times New Roman" w:hAnsi="Times New Roman" w:cs="Times New Roman"/>
          <w:color w:val="auto"/>
        </w:rPr>
        <w:t xml:space="preserve">консультационную поддержку и помощь, направленные на содействие свободному и осознанному выбору учащимися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DD12CE" w:rsidRPr="00F40865" w:rsidRDefault="00DD12CE" w:rsidP="003B7EE9">
      <w:pPr>
        <w:pStyle w:val="Default"/>
        <w:tabs>
          <w:tab w:val="left" w:pos="851"/>
        </w:tabs>
        <w:ind w:firstLine="567"/>
        <w:jc w:val="both"/>
        <w:rPr>
          <w:rFonts w:ascii="Times New Roman" w:hAnsi="Times New Roman" w:cs="Times New Roman"/>
          <w:color w:val="auto"/>
        </w:rPr>
      </w:pPr>
      <w:r w:rsidRPr="00F40865">
        <w:rPr>
          <w:rFonts w:ascii="Times New Roman" w:hAnsi="Times New Roman" w:cs="Times New Roman"/>
          <w:b/>
          <w:color w:val="auto"/>
        </w:rPr>
        <w:t>Информационно-просветительская работа</w:t>
      </w:r>
      <w:r w:rsidRPr="00F40865">
        <w:rPr>
          <w:rFonts w:ascii="Times New Roman" w:hAnsi="Times New Roman" w:cs="Times New Roman"/>
          <w:color w:val="auto"/>
        </w:rPr>
        <w:t xml:space="preserve"> включает в себя следующее: </w:t>
      </w:r>
    </w:p>
    <w:p w:rsidR="00DD12CE" w:rsidRPr="00F40865" w:rsidRDefault="00DD12CE" w:rsidP="003B7EE9">
      <w:pPr>
        <w:pStyle w:val="Default"/>
        <w:numPr>
          <w:ilvl w:val="0"/>
          <w:numId w:val="108"/>
        </w:numPr>
        <w:tabs>
          <w:tab w:val="left" w:pos="851"/>
          <w:tab w:val="left" w:pos="993"/>
        </w:tabs>
        <w:ind w:left="0" w:firstLine="567"/>
        <w:jc w:val="both"/>
        <w:rPr>
          <w:rFonts w:ascii="Times New Roman" w:hAnsi="Times New Roman" w:cs="Times New Roman"/>
          <w:color w:val="auto"/>
        </w:rPr>
      </w:pPr>
      <w:r w:rsidRPr="00F40865">
        <w:rPr>
          <w:rFonts w:ascii="Times New Roman" w:hAnsi="Times New Roman" w:cs="Times New Roman"/>
          <w:color w:val="auto"/>
        </w:rPr>
        <w:t xml:space="preserve">информационную поддержку образовательной деятельности учащихся с особыми образовательными потребностями, их родителей (законных представителей), педагогических работников; </w:t>
      </w:r>
    </w:p>
    <w:p w:rsidR="00DD12CE" w:rsidRPr="00F40865" w:rsidRDefault="00DD12CE" w:rsidP="003B7EE9">
      <w:pPr>
        <w:pStyle w:val="Default"/>
        <w:numPr>
          <w:ilvl w:val="0"/>
          <w:numId w:val="108"/>
        </w:numPr>
        <w:tabs>
          <w:tab w:val="left" w:pos="851"/>
          <w:tab w:val="left" w:pos="993"/>
        </w:tabs>
        <w:ind w:left="0" w:firstLine="567"/>
        <w:jc w:val="both"/>
        <w:rPr>
          <w:rFonts w:ascii="Times New Roman" w:hAnsi="Times New Roman" w:cs="Times New Roman"/>
          <w:color w:val="auto"/>
        </w:rPr>
      </w:pPr>
      <w:r w:rsidRPr="00F40865">
        <w:rPr>
          <w:rFonts w:ascii="Times New Roman" w:hAnsi="Times New Roman" w:cs="Times New Roman"/>
          <w:color w:val="auto"/>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учащимся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учащихся с ОВЗ; </w:t>
      </w:r>
    </w:p>
    <w:p w:rsidR="00DD12CE" w:rsidRPr="00F40865" w:rsidRDefault="00DD12CE" w:rsidP="003B7EE9">
      <w:pPr>
        <w:pStyle w:val="Default"/>
        <w:numPr>
          <w:ilvl w:val="0"/>
          <w:numId w:val="108"/>
        </w:numPr>
        <w:tabs>
          <w:tab w:val="left" w:pos="851"/>
          <w:tab w:val="left" w:pos="993"/>
        </w:tabs>
        <w:ind w:left="0" w:firstLine="567"/>
        <w:jc w:val="both"/>
        <w:rPr>
          <w:rFonts w:ascii="Times New Roman" w:hAnsi="Times New Roman" w:cs="Times New Roman"/>
          <w:color w:val="auto"/>
        </w:rPr>
      </w:pPr>
      <w:r w:rsidRPr="00F40865">
        <w:rPr>
          <w:rFonts w:ascii="Times New Roman" w:hAnsi="Times New Roman" w:cs="Times New Roman"/>
          <w:color w:val="auto"/>
        </w:rPr>
        <w:t xml:space="preserve">проведение тематических выступлений для учителей и родителей (законных представителей) по разъяснению индивидуально-типологических особенностей различных категорий детей с ОВЗ. </w:t>
      </w:r>
    </w:p>
    <w:p w:rsidR="00DD12CE" w:rsidRPr="00F40865" w:rsidRDefault="00DD12CE" w:rsidP="003B7EE9">
      <w:pPr>
        <w:pStyle w:val="3"/>
        <w:spacing w:before="0" w:beforeAutospacing="0" w:after="0" w:afterAutospacing="0"/>
        <w:ind w:firstLine="567"/>
        <w:jc w:val="both"/>
        <w:rPr>
          <w:sz w:val="24"/>
          <w:szCs w:val="24"/>
        </w:rPr>
      </w:pPr>
      <w:bookmarkStart w:id="34" w:name="_Toc414553278"/>
      <w:r w:rsidRPr="00F40865">
        <w:rPr>
          <w:sz w:val="24"/>
          <w:szCs w:val="24"/>
        </w:rPr>
        <w:t>2.4.3. Система комплексного психолого-медико-социального сопровождения и поддержки учащихся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34"/>
    </w:p>
    <w:p w:rsidR="00DD12CE" w:rsidRPr="00F40865" w:rsidRDefault="00DD12CE" w:rsidP="003B7EE9">
      <w:pPr>
        <w:pStyle w:val="Default"/>
        <w:ind w:firstLine="567"/>
        <w:jc w:val="both"/>
        <w:rPr>
          <w:rFonts w:ascii="Times New Roman" w:hAnsi="Times New Roman" w:cs="Times New Roman"/>
          <w:color w:val="auto"/>
        </w:rPr>
      </w:pPr>
      <w:r w:rsidRPr="00F40865">
        <w:rPr>
          <w:rFonts w:ascii="Times New Roman" w:hAnsi="Times New Roman" w:cs="Times New Roman"/>
          <w:color w:val="auto"/>
        </w:rPr>
        <w:t xml:space="preserve">Для реализации требований к </w:t>
      </w:r>
      <w:r w:rsidR="005B7BF2">
        <w:rPr>
          <w:rFonts w:ascii="Times New Roman" w:hAnsi="Times New Roman" w:cs="Times New Roman"/>
          <w:color w:val="auto"/>
        </w:rPr>
        <w:t>программе коррекционной работы</w:t>
      </w:r>
      <w:r w:rsidRPr="00F40865">
        <w:rPr>
          <w:rFonts w:ascii="Times New Roman" w:hAnsi="Times New Roman" w:cs="Times New Roman"/>
          <w:color w:val="auto"/>
        </w:rPr>
        <w:t>, обозначенных в ФГОС ООО, может быть создана рабочая группа, в которую наряду с основными учителями целесообразно включить следующих специалистов: социального педагога, учител</w:t>
      </w:r>
      <w:r>
        <w:rPr>
          <w:rFonts w:ascii="Times New Roman" w:hAnsi="Times New Roman" w:cs="Times New Roman"/>
          <w:color w:val="auto"/>
        </w:rPr>
        <w:t>я</w:t>
      </w:r>
      <w:r w:rsidRPr="00F40865">
        <w:rPr>
          <w:rFonts w:ascii="Times New Roman" w:hAnsi="Times New Roman" w:cs="Times New Roman"/>
          <w:color w:val="auto"/>
        </w:rPr>
        <w:t>-логопед</w:t>
      </w:r>
      <w:r>
        <w:rPr>
          <w:rFonts w:ascii="Times New Roman" w:hAnsi="Times New Roman" w:cs="Times New Roman"/>
          <w:color w:val="auto"/>
        </w:rPr>
        <w:t>а</w:t>
      </w:r>
      <w:r w:rsidRPr="00F40865">
        <w:rPr>
          <w:rFonts w:ascii="Times New Roman" w:hAnsi="Times New Roman" w:cs="Times New Roman"/>
          <w:color w:val="auto"/>
        </w:rPr>
        <w:t>,</w:t>
      </w:r>
      <w:r>
        <w:rPr>
          <w:rFonts w:ascii="Times New Roman" w:hAnsi="Times New Roman" w:cs="Times New Roman"/>
          <w:color w:val="auto"/>
        </w:rPr>
        <w:t xml:space="preserve"> учителя-дефектолога,</w:t>
      </w:r>
      <w:r w:rsidRPr="00F40865">
        <w:rPr>
          <w:rFonts w:ascii="Times New Roman" w:hAnsi="Times New Roman" w:cs="Times New Roman"/>
          <w:color w:val="auto"/>
        </w:rPr>
        <w:t xml:space="preserve"> педагог</w:t>
      </w:r>
      <w:r>
        <w:rPr>
          <w:rFonts w:ascii="Times New Roman" w:hAnsi="Times New Roman" w:cs="Times New Roman"/>
          <w:color w:val="auto"/>
        </w:rPr>
        <w:t>а</w:t>
      </w:r>
      <w:r w:rsidRPr="00F40865">
        <w:rPr>
          <w:rFonts w:ascii="Times New Roman" w:hAnsi="Times New Roman" w:cs="Times New Roman"/>
          <w:color w:val="auto"/>
        </w:rPr>
        <w:t>-психолог</w:t>
      </w:r>
      <w:r>
        <w:rPr>
          <w:rFonts w:ascii="Times New Roman" w:hAnsi="Times New Roman" w:cs="Times New Roman"/>
          <w:color w:val="auto"/>
        </w:rPr>
        <w:t>а</w:t>
      </w:r>
      <w:r w:rsidRPr="00F40865">
        <w:rPr>
          <w:rFonts w:ascii="Times New Roman" w:hAnsi="Times New Roman" w:cs="Times New Roman"/>
          <w:color w:val="auto"/>
        </w:rPr>
        <w:t>.</w:t>
      </w:r>
    </w:p>
    <w:p w:rsidR="00DD12CE" w:rsidRPr="00F40865" w:rsidRDefault="005B7BF2" w:rsidP="003B7EE9">
      <w:pPr>
        <w:pStyle w:val="Default"/>
        <w:ind w:firstLine="567"/>
        <w:jc w:val="both"/>
        <w:rPr>
          <w:rFonts w:ascii="Times New Roman" w:hAnsi="Times New Roman" w:cs="Times New Roman"/>
          <w:color w:val="auto"/>
        </w:rPr>
      </w:pPr>
      <w:r>
        <w:rPr>
          <w:rFonts w:ascii="Times New Roman" w:hAnsi="Times New Roman" w:cs="Times New Roman"/>
          <w:color w:val="auto"/>
        </w:rPr>
        <w:t>Программа коррекционной работы</w:t>
      </w:r>
      <w:r w:rsidR="00DD12CE" w:rsidRPr="00F40865">
        <w:rPr>
          <w:rFonts w:ascii="Times New Roman" w:hAnsi="Times New Roman" w:cs="Times New Roman"/>
          <w:color w:val="auto"/>
        </w:rPr>
        <w:t xml:space="preserve"> </w:t>
      </w:r>
      <w:r>
        <w:rPr>
          <w:rFonts w:ascii="Times New Roman" w:hAnsi="Times New Roman" w:cs="Times New Roman"/>
          <w:color w:val="auto"/>
        </w:rPr>
        <w:t>разрабатывается</w:t>
      </w:r>
      <w:r w:rsidR="00DD12CE" w:rsidRPr="00F40865">
        <w:rPr>
          <w:rFonts w:ascii="Times New Roman" w:hAnsi="Times New Roman" w:cs="Times New Roman"/>
          <w:color w:val="auto"/>
        </w:rPr>
        <w:t xml:space="preserve"> рабочей группой Учреждения поэтапно. На подготовительном этапе определяется нормативно-правовое обеспечение коррекционной работы, анализируется состав детей с ОВЗ</w:t>
      </w:r>
      <w:r w:rsidR="00DD12CE">
        <w:rPr>
          <w:rFonts w:ascii="Times New Roman" w:hAnsi="Times New Roman" w:cs="Times New Roman"/>
          <w:color w:val="auto"/>
        </w:rPr>
        <w:t xml:space="preserve"> </w:t>
      </w:r>
      <w:r w:rsidR="00DD12CE" w:rsidRPr="00F40865">
        <w:rPr>
          <w:rFonts w:ascii="Times New Roman" w:hAnsi="Times New Roman" w:cs="Times New Roman"/>
          <w:color w:val="auto"/>
        </w:rPr>
        <w:t xml:space="preserve">в Учреждении,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DD12CE" w:rsidRPr="00F40865" w:rsidRDefault="00DD12CE" w:rsidP="003B7EE9">
      <w:pPr>
        <w:pStyle w:val="Default"/>
        <w:ind w:firstLine="567"/>
        <w:jc w:val="both"/>
        <w:rPr>
          <w:rFonts w:ascii="Times New Roman" w:hAnsi="Times New Roman" w:cs="Times New Roman"/>
          <w:color w:val="auto"/>
        </w:rPr>
      </w:pPr>
      <w:r w:rsidRPr="00F40865">
        <w:rPr>
          <w:rFonts w:ascii="Times New Roman" w:hAnsi="Times New Roman" w:cs="Times New Roman"/>
          <w:color w:val="auto"/>
        </w:rPr>
        <w:t xml:space="preserve">На основном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w:t>
      </w:r>
      <w:r w:rsidRPr="00F40865">
        <w:rPr>
          <w:rFonts w:ascii="Times New Roman" w:hAnsi="Times New Roman" w:cs="Times New Roman"/>
          <w:color w:val="auto"/>
        </w:rPr>
        <w:lastRenderedPageBreak/>
        <w:t xml:space="preserve">специальные требования к условиям реализации </w:t>
      </w:r>
      <w:r w:rsidR="005B7BF2">
        <w:rPr>
          <w:rFonts w:ascii="Times New Roman" w:hAnsi="Times New Roman" w:cs="Times New Roman"/>
          <w:color w:val="auto"/>
        </w:rPr>
        <w:t>Программа коррекционной работы</w:t>
      </w:r>
      <w:r w:rsidRPr="00F40865">
        <w:rPr>
          <w:rFonts w:ascii="Times New Roman" w:hAnsi="Times New Roman" w:cs="Times New Roman"/>
          <w:color w:val="auto"/>
        </w:rPr>
        <w:t xml:space="preserve">. Особенности содержания индивидуально-ориентированной работы могут быть представлены в рабочих коррекционных программах, которые прилагаются к </w:t>
      </w:r>
      <w:r w:rsidR="005B7BF2">
        <w:rPr>
          <w:rFonts w:ascii="Times New Roman" w:hAnsi="Times New Roman" w:cs="Times New Roman"/>
          <w:color w:val="auto"/>
        </w:rPr>
        <w:t>Программе коррекционной работы.</w:t>
      </w:r>
      <w:r w:rsidR="005B7BF2" w:rsidRPr="00F40865">
        <w:rPr>
          <w:rFonts w:ascii="Times New Roman" w:hAnsi="Times New Roman" w:cs="Times New Roman"/>
          <w:color w:val="auto"/>
        </w:rPr>
        <w:t xml:space="preserve"> </w:t>
      </w:r>
    </w:p>
    <w:p w:rsidR="00DD12CE" w:rsidRPr="00F40865" w:rsidRDefault="00DD12CE" w:rsidP="003B7EE9">
      <w:pPr>
        <w:pStyle w:val="Default"/>
        <w:widowControl w:val="0"/>
        <w:ind w:firstLine="567"/>
        <w:jc w:val="both"/>
        <w:rPr>
          <w:rFonts w:ascii="Times New Roman" w:hAnsi="Times New Roman" w:cs="Times New Roman"/>
          <w:color w:val="auto"/>
        </w:rPr>
      </w:pPr>
      <w:r w:rsidRPr="00F40865">
        <w:rPr>
          <w:rFonts w:ascii="Times New Roman" w:hAnsi="Times New Roman" w:cs="Times New Roman"/>
          <w:color w:val="auto"/>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учителей и специалистов, работающих с детьми с ОВЗ; принимается итоговое решение. </w:t>
      </w:r>
    </w:p>
    <w:p w:rsidR="00DD12CE" w:rsidRPr="00F40865" w:rsidRDefault="00DD12CE" w:rsidP="003B7EE9">
      <w:pPr>
        <w:pStyle w:val="Default"/>
        <w:widowControl w:val="0"/>
        <w:ind w:firstLine="567"/>
        <w:jc w:val="both"/>
        <w:rPr>
          <w:rFonts w:ascii="Times New Roman" w:hAnsi="Times New Roman" w:cs="Times New Roman"/>
          <w:color w:val="auto"/>
        </w:rPr>
      </w:pPr>
      <w:r w:rsidRPr="00F40865">
        <w:rPr>
          <w:rFonts w:ascii="Times New Roman" w:hAnsi="Times New Roman" w:cs="Times New Roman"/>
          <w:color w:val="auto"/>
        </w:rPr>
        <w:t xml:space="preserve">Для реализации </w:t>
      </w:r>
      <w:r w:rsidR="005B7BF2">
        <w:rPr>
          <w:rFonts w:ascii="Times New Roman" w:hAnsi="Times New Roman" w:cs="Times New Roman"/>
          <w:color w:val="auto"/>
        </w:rPr>
        <w:t>Программы коррекционной работы</w:t>
      </w:r>
      <w:r w:rsidR="005B7BF2" w:rsidRPr="00F40865">
        <w:rPr>
          <w:rFonts w:ascii="Times New Roman" w:hAnsi="Times New Roman" w:cs="Times New Roman"/>
          <w:color w:val="auto"/>
        </w:rPr>
        <w:t xml:space="preserve"> </w:t>
      </w:r>
      <w:r w:rsidRPr="00F40865">
        <w:rPr>
          <w:rFonts w:ascii="Times New Roman" w:hAnsi="Times New Roman" w:cs="Times New Roman"/>
          <w:color w:val="auto"/>
        </w:rPr>
        <w:t>в Учреждении созд</w:t>
      </w:r>
      <w:r w:rsidR="005B7BF2">
        <w:rPr>
          <w:rFonts w:ascii="Times New Roman" w:hAnsi="Times New Roman" w:cs="Times New Roman"/>
          <w:color w:val="auto"/>
        </w:rPr>
        <w:t>ается</w:t>
      </w:r>
      <w:r w:rsidRPr="00F40865">
        <w:rPr>
          <w:rFonts w:ascii="Times New Roman" w:hAnsi="Times New Roman" w:cs="Times New Roman"/>
          <w:color w:val="auto"/>
        </w:rPr>
        <w:t xml:space="preserve"> служба комплексного психолого-медико-социального сопровождения и поддержки учащихся с ОВЗ. </w:t>
      </w:r>
    </w:p>
    <w:p w:rsidR="00DD12CE" w:rsidRPr="00F40865" w:rsidRDefault="00DD12CE" w:rsidP="003B7EE9">
      <w:pPr>
        <w:pStyle w:val="Default"/>
        <w:ind w:firstLine="567"/>
        <w:jc w:val="both"/>
        <w:rPr>
          <w:rFonts w:ascii="Times New Roman" w:hAnsi="Times New Roman" w:cs="Times New Roman"/>
          <w:color w:val="auto"/>
        </w:rPr>
      </w:pPr>
      <w:r w:rsidRPr="00F40865">
        <w:rPr>
          <w:rFonts w:ascii="Times New Roman" w:hAnsi="Times New Roman" w:cs="Times New Roman"/>
          <w:color w:val="auto"/>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DD12CE" w:rsidRPr="00690E6A" w:rsidRDefault="00DD12CE" w:rsidP="003B7EE9">
      <w:pPr>
        <w:ind w:firstLine="567"/>
        <w:jc w:val="both"/>
        <w:rPr>
          <w:rFonts w:ascii="Times New Roman" w:hAnsi="Times New Roman" w:cs="Times New Roman"/>
        </w:rPr>
      </w:pPr>
      <w:r w:rsidRPr="00690E6A">
        <w:rPr>
          <w:rFonts w:ascii="Times New Roman" w:hAnsi="Times New Roman" w:cs="Times New Roman"/>
        </w:rPr>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DD12CE" w:rsidRPr="00690E6A" w:rsidRDefault="00DD12CE" w:rsidP="003B7EE9">
      <w:pPr>
        <w:tabs>
          <w:tab w:val="left" w:pos="851"/>
        </w:tabs>
        <w:ind w:firstLine="567"/>
        <w:jc w:val="both"/>
        <w:rPr>
          <w:rFonts w:ascii="Times New Roman" w:hAnsi="Times New Roman" w:cs="Times New Roman"/>
        </w:rPr>
      </w:pPr>
      <w:r w:rsidRPr="00690E6A">
        <w:rPr>
          <w:rFonts w:ascii="Times New Roman" w:hAnsi="Times New Roman" w:cs="Times New Roman"/>
        </w:rPr>
        <w:t>•</w:t>
      </w:r>
      <w:r w:rsidRPr="00690E6A">
        <w:rPr>
          <w:rFonts w:ascii="Times New Roman" w:hAnsi="Times New Roman" w:cs="Times New Roman"/>
        </w:rPr>
        <w:tab/>
        <w:t xml:space="preserve">комплексность в определении и решении проблем ребёнка, предоставлении ему квалифицированной помощи специалистов разного профиля; </w:t>
      </w:r>
    </w:p>
    <w:p w:rsidR="00DD12CE" w:rsidRPr="00690E6A" w:rsidRDefault="00DD12CE" w:rsidP="003B7EE9">
      <w:pPr>
        <w:tabs>
          <w:tab w:val="left" w:pos="851"/>
        </w:tabs>
        <w:ind w:firstLine="567"/>
        <w:jc w:val="both"/>
        <w:rPr>
          <w:rFonts w:ascii="Times New Roman" w:hAnsi="Times New Roman" w:cs="Times New Roman"/>
        </w:rPr>
      </w:pPr>
      <w:r w:rsidRPr="00690E6A">
        <w:rPr>
          <w:rFonts w:ascii="Times New Roman" w:hAnsi="Times New Roman" w:cs="Times New Roman"/>
        </w:rPr>
        <w:t>•</w:t>
      </w:r>
      <w:r w:rsidRPr="00690E6A">
        <w:rPr>
          <w:rFonts w:ascii="Times New Roman" w:hAnsi="Times New Roman" w:cs="Times New Roman"/>
        </w:rPr>
        <w:tab/>
        <w:t xml:space="preserve">многоаспектный анализ личностного и познавательного развития ребёнка; </w:t>
      </w:r>
    </w:p>
    <w:p w:rsidR="00DD12CE" w:rsidRPr="00690E6A" w:rsidRDefault="00DD12CE" w:rsidP="003B7EE9">
      <w:pPr>
        <w:tabs>
          <w:tab w:val="left" w:pos="851"/>
        </w:tabs>
        <w:ind w:firstLine="567"/>
        <w:jc w:val="both"/>
        <w:rPr>
          <w:rFonts w:ascii="Times New Roman" w:hAnsi="Times New Roman" w:cs="Times New Roman"/>
        </w:rPr>
      </w:pPr>
      <w:r w:rsidRPr="00690E6A">
        <w:rPr>
          <w:rFonts w:ascii="Times New Roman" w:hAnsi="Times New Roman" w:cs="Times New Roman"/>
        </w:rPr>
        <w:t>•</w:t>
      </w:r>
      <w:r w:rsidRPr="00690E6A">
        <w:rPr>
          <w:rFonts w:ascii="Times New Roman" w:hAnsi="Times New Roman" w:cs="Times New Roman"/>
        </w:rPr>
        <w:tab/>
        <w:t xml:space="preserve">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 </w:t>
      </w:r>
    </w:p>
    <w:p w:rsidR="00DD12CE" w:rsidRPr="00690E6A" w:rsidRDefault="00DD12CE" w:rsidP="003B7EE9">
      <w:pPr>
        <w:ind w:firstLine="567"/>
        <w:jc w:val="both"/>
        <w:rPr>
          <w:rFonts w:ascii="Times New Roman" w:hAnsi="Times New Roman" w:cs="Times New Roman"/>
        </w:rPr>
      </w:pPr>
      <w:r>
        <w:rPr>
          <w:rFonts w:ascii="Times New Roman" w:hAnsi="Times New Roman" w:cs="Times New Roman"/>
        </w:rPr>
        <w:t>Социальное партнёрство</w:t>
      </w:r>
      <w:r w:rsidRPr="00690E6A">
        <w:rPr>
          <w:rFonts w:ascii="Times New Roman" w:hAnsi="Times New Roman" w:cs="Times New Roman"/>
        </w:rPr>
        <w:t xml:space="preserve">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DD12CE" w:rsidRPr="00690E6A" w:rsidRDefault="00DD12CE" w:rsidP="003B7EE9">
      <w:pPr>
        <w:tabs>
          <w:tab w:val="left" w:pos="851"/>
        </w:tabs>
        <w:ind w:firstLine="567"/>
        <w:jc w:val="both"/>
        <w:rPr>
          <w:rFonts w:ascii="Times New Roman" w:hAnsi="Times New Roman" w:cs="Times New Roman"/>
        </w:rPr>
      </w:pPr>
      <w:r w:rsidRPr="00690E6A">
        <w:rPr>
          <w:rFonts w:ascii="Times New Roman" w:hAnsi="Times New Roman" w:cs="Times New Roman"/>
        </w:rPr>
        <w:t>•</w:t>
      </w:r>
      <w:r w:rsidRPr="00690E6A">
        <w:rPr>
          <w:rFonts w:ascii="Times New Roman" w:hAnsi="Times New Roman" w:cs="Times New Roman"/>
        </w:rPr>
        <w:tab/>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(РЦ «Надежда», Управление соц</w:t>
      </w:r>
      <w:r w:rsidR="005B7BF2">
        <w:rPr>
          <w:rFonts w:ascii="Times New Roman" w:hAnsi="Times New Roman" w:cs="Times New Roman"/>
        </w:rPr>
        <w:t>иальной</w:t>
      </w:r>
      <w:r w:rsidRPr="00690E6A">
        <w:rPr>
          <w:rFonts w:ascii="Times New Roman" w:hAnsi="Times New Roman" w:cs="Times New Roman"/>
        </w:rPr>
        <w:t xml:space="preserve"> защиты населения, Отдел опеки и попечительства);</w:t>
      </w:r>
    </w:p>
    <w:p w:rsidR="00DD12CE" w:rsidRPr="00690E6A" w:rsidRDefault="00DD12CE" w:rsidP="003B7EE9">
      <w:pPr>
        <w:tabs>
          <w:tab w:val="left" w:pos="851"/>
        </w:tabs>
        <w:ind w:firstLine="567"/>
        <w:jc w:val="both"/>
        <w:rPr>
          <w:rFonts w:ascii="Times New Roman" w:hAnsi="Times New Roman" w:cs="Times New Roman"/>
        </w:rPr>
      </w:pPr>
      <w:r w:rsidRPr="00690E6A">
        <w:rPr>
          <w:rFonts w:ascii="Times New Roman" w:hAnsi="Times New Roman" w:cs="Times New Roman"/>
        </w:rPr>
        <w:t>•</w:t>
      </w:r>
      <w:r w:rsidRPr="00690E6A">
        <w:rPr>
          <w:rFonts w:ascii="Times New Roman" w:hAnsi="Times New Roman" w:cs="Times New Roman"/>
        </w:rPr>
        <w:tab/>
        <w:t>взаимодействие со специалистами ТПМПК,  ИДН;</w:t>
      </w:r>
    </w:p>
    <w:p w:rsidR="00DD12CE" w:rsidRPr="00690E6A" w:rsidRDefault="00DD12CE" w:rsidP="003B7EE9">
      <w:pPr>
        <w:tabs>
          <w:tab w:val="left" w:pos="851"/>
        </w:tabs>
        <w:ind w:firstLine="567"/>
        <w:jc w:val="both"/>
        <w:rPr>
          <w:rFonts w:ascii="Times New Roman" w:hAnsi="Times New Roman" w:cs="Times New Roman"/>
        </w:rPr>
      </w:pPr>
      <w:r w:rsidRPr="00690E6A">
        <w:rPr>
          <w:rFonts w:ascii="Times New Roman" w:hAnsi="Times New Roman" w:cs="Times New Roman"/>
        </w:rPr>
        <w:t>•</w:t>
      </w:r>
      <w:r w:rsidRPr="00690E6A">
        <w:rPr>
          <w:rFonts w:ascii="Times New Roman" w:hAnsi="Times New Roman" w:cs="Times New Roman"/>
        </w:rPr>
        <w:tab/>
        <w:t xml:space="preserve">сотрудничество с родительской общественностью. </w:t>
      </w:r>
    </w:p>
    <w:p w:rsidR="00DD12CE" w:rsidRPr="00F40865" w:rsidRDefault="00DD12CE" w:rsidP="003B7EE9">
      <w:pPr>
        <w:pStyle w:val="Default"/>
        <w:tabs>
          <w:tab w:val="left" w:pos="851"/>
        </w:tabs>
        <w:ind w:firstLine="567"/>
        <w:jc w:val="both"/>
        <w:rPr>
          <w:rFonts w:ascii="Times New Roman" w:hAnsi="Times New Roman" w:cs="Times New Roman"/>
          <w:color w:val="auto"/>
        </w:rPr>
      </w:pPr>
      <w:r w:rsidRPr="00F40865">
        <w:rPr>
          <w:rFonts w:ascii="Times New Roman" w:hAnsi="Times New Roman" w:cs="Times New Roman"/>
          <w:color w:val="auto"/>
        </w:rPr>
        <w:t>Одним из условий комплексного сопровождения и поддержки учащихся является тесное взаимодействие специалистов при участии</w:t>
      </w:r>
      <w:r>
        <w:rPr>
          <w:rFonts w:ascii="Times New Roman" w:hAnsi="Times New Roman" w:cs="Times New Roman"/>
          <w:color w:val="auto"/>
        </w:rPr>
        <w:t xml:space="preserve"> специалистов,</w:t>
      </w:r>
      <w:r w:rsidRPr="00F40865">
        <w:rPr>
          <w:rFonts w:ascii="Times New Roman" w:hAnsi="Times New Roman" w:cs="Times New Roman"/>
          <w:color w:val="auto"/>
        </w:rPr>
        <w:t xml:space="preserve"> учителей Учреждения, представителей администрации и родителей (законных представителей). </w:t>
      </w:r>
    </w:p>
    <w:p w:rsidR="00DD12CE" w:rsidRPr="00F40865" w:rsidRDefault="00DD12CE" w:rsidP="003B7EE9">
      <w:pPr>
        <w:pStyle w:val="Default"/>
        <w:tabs>
          <w:tab w:val="left" w:pos="851"/>
        </w:tabs>
        <w:ind w:firstLine="567"/>
        <w:jc w:val="both"/>
        <w:rPr>
          <w:rFonts w:ascii="Times New Roman" w:hAnsi="Times New Roman" w:cs="Times New Roman"/>
          <w:color w:val="auto"/>
        </w:rPr>
      </w:pPr>
      <w:r w:rsidRPr="00F40865">
        <w:rPr>
          <w:rFonts w:ascii="Times New Roman" w:hAnsi="Times New Roman" w:cs="Times New Roman"/>
          <w:color w:val="auto"/>
        </w:rPr>
        <w:t>Медицинская поддержка и сопровождение учащихся с ОВЗ</w:t>
      </w:r>
      <w:r>
        <w:rPr>
          <w:rFonts w:ascii="Times New Roman" w:hAnsi="Times New Roman" w:cs="Times New Roman"/>
          <w:color w:val="auto"/>
        </w:rPr>
        <w:t xml:space="preserve"> </w:t>
      </w:r>
      <w:r w:rsidRPr="00F40865">
        <w:rPr>
          <w:rFonts w:ascii="Times New Roman" w:hAnsi="Times New Roman" w:cs="Times New Roman"/>
          <w:color w:val="auto"/>
        </w:rPr>
        <w:t xml:space="preserve">в Учреждении  осуществляются медицинским работником (врачом, медицинской сестрой) на договорной основе и, помимо общих направлений работы со всеми учащимися,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учителей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 </w:t>
      </w:r>
    </w:p>
    <w:p w:rsidR="00DD12CE" w:rsidRPr="00F40865" w:rsidRDefault="00DD12CE" w:rsidP="003B7EE9">
      <w:pPr>
        <w:pStyle w:val="Default"/>
        <w:tabs>
          <w:tab w:val="left" w:pos="851"/>
        </w:tabs>
        <w:ind w:firstLine="567"/>
        <w:jc w:val="both"/>
        <w:rPr>
          <w:rFonts w:ascii="Times New Roman" w:hAnsi="Times New Roman" w:cs="Times New Roman"/>
          <w:color w:val="auto"/>
        </w:rPr>
      </w:pPr>
      <w:r w:rsidRPr="00F40865">
        <w:rPr>
          <w:rFonts w:ascii="Times New Roman" w:hAnsi="Times New Roman" w:cs="Times New Roman"/>
          <w:color w:val="auto"/>
        </w:rPr>
        <w:t>Социально-педагогическое сопровождение школьников с ОВЗ в Учреждении</w:t>
      </w:r>
      <w:r>
        <w:rPr>
          <w:rFonts w:ascii="Times New Roman" w:hAnsi="Times New Roman" w:cs="Times New Roman"/>
          <w:color w:val="auto"/>
        </w:rPr>
        <w:t xml:space="preserve"> </w:t>
      </w:r>
      <w:r w:rsidRPr="00F40865">
        <w:rPr>
          <w:rFonts w:ascii="Times New Roman" w:hAnsi="Times New Roman" w:cs="Times New Roman"/>
          <w:color w:val="auto"/>
        </w:rPr>
        <w:t>осуществля</w:t>
      </w:r>
      <w:r>
        <w:rPr>
          <w:rFonts w:ascii="Times New Roman" w:hAnsi="Times New Roman" w:cs="Times New Roman"/>
          <w:color w:val="auto"/>
        </w:rPr>
        <w:t>ю</w:t>
      </w:r>
      <w:r w:rsidRPr="00F40865">
        <w:rPr>
          <w:rFonts w:ascii="Times New Roman" w:hAnsi="Times New Roman" w:cs="Times New Roman"/>
          <w:color w:val="auto"/>
        </w:rPr>
        <w:t>т</w:t>
      </w:r>
      <w:r>
        <w:rPr>
          <w:rFonts w:ascii="Times New Roman" w:hAnsi="Times New Roman" w:cs="Times New Roman"/>
          <w:color w:val="auto"/>
        </w:rPr>
        <w:t xml:space="preserve"> социальный педагог, учитель-логопед, учитель-дефектолог, педагог-психолог и </w:t>
      </w:r>
      <w:r w:rsidRPr="00F40865">
        <w:rPr>
          <w:rFonts w:ascii="Times New Roman" w:hAnsi="Times New Roman" w:cs="Times New Roman"/>
          <w:color w:val="auto"/>
        </w:rPr>
        <w:t xml:space="preserve"> </w:t>
      </w:r>
      <w:r>
        <w:rPr>
          <w:rFonts w:ascii="Times New Roman" w:hAnsi="Times New Roman" w:cs="Times New Roman"/>
          <w:color w:val="auto"/>
        </w:rPr>
        <w:t>учителя</w:t>
      </w:r>
      <w:r w:rsidRPr="00F40865">
        <w:rPr>
          <w:rFonts w:ascii="Times New Roman" w:hAnsi="Times New Roman" w:cs="Times New Roman"/>
          <w:color w:val="auto"/>
        </w:rPr>
        <w:t>. Деятельность</w:t>
      </w:r>
      <w:r>
        <w:rPr>
          <w:rFonts w:ascii="Times New Roman" w:hAnsi="Times New Roman" w:cs="Times New Roman"/>
          <w:color w:val="auto"/>
        </w:rPr>
        <w:t xml:space="preserve"> специалистов,</w:t>
      </w:r>
      <w:r w:rsidRPr="00F40865">
        <w:rPr>
          <w:rFonts w:ascii="Times New Roman" w:hAnsi="Times New Roman" w:cs="Times New Roman"/>
          <w:color w:val="auto"/>
        </w:rPr>
        <w:t xml:space="preserve"> </w:t>
      </w:r>
      <w:r>
        <w:rPr>
          <w:rFonts w:ascii="Times New Roman" w:hAnsi="Times New Roman" w:cs="Times New Roman"/>
          <w:color w:val="auto"/>
        </w:rPr>
        <w:t>учителей, классных руководителей</w:t>
      </w:r>
      <w:r w:rsidRPr="00F40865">
        <w:rPr>
          <w:rFonts w:ascii="Times New Roman" w:hAnsi="Times New Roman" w:cs="Times New Roman"/>
          <w:color w:val="auto"/>
        </w:rPr>
        <w:t xml:space="preserve"> направлена на защиту прав всех учащихся, охрану их жизни и здоровья, соблюдение их интересов; создание для школьников комфортной и безопасной образовательной среды. </w:t>
      </w:r>
      <w:r>
        <w:rPr>
          <w:rFonts w:ascii="Times New Roman" w:hAnsi="Times New Roman" w:cs="Times New Roman"/>
          <w:color w:val="auto"/>
        </w:rPr>
        <w:lastRenderedPageBreak/>
        <w:t>Педагог-психолог, социальный педагог</w:t>
      </w:r>
      <w:r w:rsidRPr="00F40865">
        <w:rPr>
          <w:rFonts w:ascii="Times New Roman" w:hAnsi="Times New Roman" w:cs="Times New Roman"/>
          <w:color w:val="auto"/>
        </w:rPr>
        <w:t xml:space="preserve"> участву</w:t>
      </w:r>
      <w:r>
        <w:rPr>
          <w:rFonts w:ascii="Times New Roman" w:hAnsi="Times New Roman" w:cs="Times New Roman"/>
          <w:color w:val="auto"/>
        </w:rPr>
        <w:t>ю</w:t>
      </w:r>
      <w:r w:rsidRPr="00F40865">
        <w:rPr>
          <w:rFonts w:ascii="Times New Roman" w:hAnsi="Times New Roman" w:cs="Times New Roman"/>
          <w:color w:val="auto"/>
        </w:rPr>
        <w:t>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учащимся и их семьям в разрешении конфликтов, проблем, трудных жизненных ситуаций, затрагивающих интересы подростков с ОВЗ</w:t>
      </w:r>
      <w:r>
        <w:rPr>
          <w:rFonts w:ascii="Times New Roman" w:hAnsi="Times New Roman" w:cs="Times New Roman"/>
          <w:color w:val="auto"/>
        </w:rPr>
        <w:t>. Социальный педагог,</w:t>
      </w:r>
      <w:r w:rsidRPr="0050776F">
        <w:rPr>
          <w:rFonts w:ascii="Times New Roman" w:hAnsi="Times New Roman" w:cs="Times New Roman"/>
          <w:color w:val="auto"/>
        </w:rPr>
        <w:t xml:space="preserve"> </w:t>
      </w:r>
      <w:r>
        <w:rPr>
          <w:rFonts w:ascii="Times New Roman" w:hAnsi="Times New Roman" w:cs="Times New Roman"/>
          <w:color w:val="auto"/>
        </w:rPr>
        <w:t>учитель-логопед, учитель-дефектолог, педагог-психолог и классный руководитель</w:t>
      </w:r>
      <w:r w:rsidRPr="00F40865">
        <w:rPr>
          <w:rFonts w:ascii="Times New Roman" w:hAnsi="Times New Roman" w:cs="Times New Roman"/>
          <w:color w:val="auto"/>
        </w:rPr>
        <w:t xml:space="preserve"> участву</w:t>
      </w:r>
      <w:r>
        <w:rPr>
          <w:rFonts w:ascii="Times New Roman" w:hAnsi="Times New Roman" w:cs="Times New Roman"/>
          <w:color w:val="auto"/>
        </w:rPr>
        <w:t>ю</w:t>
      </w:r>
      <w:r w:rsidRPr="00F40865">
        <w:rPr>
          <w:rFonts w:ascii="Times New Roman" w:hAnsi="Times New Roman" w:cs="Times New Roman"/>
          <w:color w:val="auto"/>
        </w:rPr>
        <w:t xml:space="preserve">т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w:t>
      </w:r>
      <w:r>
        <w:rPr>
          <w:rFonts w:ascii="Times New Roman" w:hAnsi="Times New Roman" w:cs="Times New Roman"/>
          <w:color w:val="auto"/>
        </w:rPr>
        <w:t>специалистов</w:t>
      </w:r>
      <w:r w:rsidRPr="00F40865">
        <w:rPr>
          <w:rFonts w:ascii="Times New Roman" w:hAnsi="Times New Roman" w:cs="Times New Roman"/>
          <w:color w:val="auto"/>
        </w:rPr>
        <w:t xml:space="preserve"> являются:</w:t>
      </w:r>
      <w:r>
        <w:rPr>
          <w:rFonts w:ascii="Times New Roman" w:hAnsi="Times New Roman" w:cs="Times New Roman"/>
          <w:color w:val="auto"/>
        </w:rPr>
        <w:t xml:space="preserve"> </w:t>
      </w:r>
      <w:r w:rsidRPr="00F40865">
        <w:rPr>
          <w:rFonts w:ascii="Times New Roman" w:hAnsi="Times New Roman" w:cs="Times New Roman"/>
          <w:color w:val="auto"/>
        </w:rPr>
        <w:t xml:space="preserve">внеурочные индивидуальные (подгрупповые) занятия; беседы (со школьниками, родителями, учителями), индивидуальные консультации (со школьниками, родителями, учителями). Возможны также выступления специалиста на родительских собраниях, на классных часах в виде информационно-просветительских лекций и сообщений. </w:t>
      </w:r>
      <w:r>
        <w:rPr>
          <w:rFonts w:ascii="Times New Roman" w:hAnsi="Times New Roman" w:cs="Times New Roman"/>
          <w:color w:val="auto"/>
        </w:rPr>
        <w:t xml:space="preserve">Заместитель директора </w:t>
      </w:r>
      <w:r w:rsidRPr="00F40865">
        <w:rPr>
          <w:rFonts w:ascii="Times New Roman" w:hAnsi="Times New Roman" w:cs="Times New Roman"/>
          <w:color w:val="auto"/>
        </w:rPr>
        <w:t xml:space="preserve">взаимодействует с учителями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DD12CE" w:rsidRPr="00F40865" w:rsidRDefault="00DD12CE" w:rsidP="003B7EE9">
      <w:pPr>
        <w:pStyle w:val="Default"/>
        <w:ind w:firstLine="567"/>
        <w:jc w:val="both"/>
        <w:rPr>
          <w:rFonts w:ascii="Times New Roman" w:hAnsi="Times New Roman" w:cs="Times New Roman"/>
          <w:color w:val="auto"/>
        </w:rPr>
      </w:pPr>
      <w:r w:rsidRPr="00F40865">
        <w:rPr>
          <w:rFonts w:ascii="Times New Roman" w:hAnsi="Times New Roman" w:cs="Times New Roman"/>
          <w:color w:val="auto"/>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DD12CE" w:rsidRPr="00F40865" w:rsidRDefault="00DD12CE" w:rsidP="003B7EE9">
      <w:pPr>
        <w:pStyle w:val="Default"/>
        <w:ind w:firstLine="567"/>
        <w:jc w:val="both"/>
        <w:rPr>
          <w:rFonts w:ascii="Times New Roman" w:hAnsi="Times New Roman" w:cs="Times New Roman"/>
          <w:color w:val="auto"/>
        </w:rPr>
      </w:pPr>
      <w:r w:rsidRPr="00F40865">
        <w:rPr>
          <w:rFonts w:ascii="Times New Roman" w:hAnsi="Times New Roman" w:cs="Times New Roman"/>
          <w:color w:val="auto"/>
        </w:rPr>
        <w:t xml:space="preserve">Данное направление может быть осуществлено ПМПк. </w:t>
      </w:r>
    </w:p>
    <w:p w:rsidR="00DD12CE" w:rsidRPr="00F40865" w:rsidRDefault="00DD12CE" w:rsidP="003B7EE9">
      <w:pPr>
        <w:pStyle w:val="Default"/>
        <w:ind w:firstLine="567"/>
        <w:jc w:val="both"/>
        <w:rPr>
          <w:rFonts w:ascii="Times New Roman" w:hAnsi="Times New Roman" w:cs="Times New Roman"/>
          <w:color w:val="auto"/>
        </w:rPr>
      </w:pPr>
      <w:r w:rsidRPr="00F40865">
        <w:rPr>
          <w:rFonts w:ascii="Times New Roman" w:hAnsi="Times New Roman" w:cs="Times New Roman"/>
          <w:color w:val="auto"/>
        </w:rPr>
        <w:t xml:space="preserve">ПМПк является внутришкольной формой организации сопровождения детей с ОВЗ, положение и регламент работы которой разрабатывается Учреждением самостоятельно и утверждается приказом директора Учреждения. </w:t>
      </w:r>
    </w:p>
    <w:p w:rsidR="00DD12CE" w:rsidRPr="00F40865" w:rsidRDefault="00DD12CE" w:rsidP="003B7EE9">
      <w:pPr>
        <w:pStyle w:val="Default"/>
        <w:ind w:firstLine="567"/>
        <w:jc w:val="both"/>
        <w:rPr>
          <w:rFonts w:ascii="Times New Roman" w:hAnsi="Times New Roman" w:cs="Times New Roman"/>
          <w:color w:val="auto"/>
        </w:rPr>
      </w:pPr>
      <w:r w:rsidRPr="00F40865">
        <w:rPr>
          <w:rFonts w:ascii="Times New Roman" w:hAnsi="Times New Roman" w:cs="Times New Roman"/>
          <w:color w:val="auto"/>
        </w:rPr>
        <w:t>Цель работы ПМПк: выявление особых образовательных потребностей учащихся с ОВЗ</w:t>
      </w:r>
      <w:r>
        <w:rPr>
          <w:rFonts w:ascii="Times New Roman" w:hAnsi="Times New Roman" w:cs="Times New Roman"/>
          <w:color w:val="auto"/>
        </w:rPr>
        <w:t xml:space="preserve"> </w:t>
      </w:r>
      <w:r w:rsidRPr="00F40865">
        <w:rPr>
          <w:rFonts w:ascii="Times New Roman" w:hAnsi="Times New Roman" w:cs="Times New Roman"/>
          <w:color w:val="auto"/>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DD12CE" w:rsidRPr="00F40865" w:rsidRDefault="00DD12CE" w:rsidP="003B7EE9">
      <w:pPr>
        <w:pStyle w:val="Default"/>
        <w:ind w:firstLine="567"/>
        <w:jc w:val="both"/>
        <w:rPr>
          <w:rFonts w:ascii="Times New Roman" w:hAnsi="Times New Roman" w:cs="Times New Roman"/>
          <w:color w:val="auto"/>
        </w:rPr>
      </w:pPr>
      <w:r w:rsidRPr="00F40865">
        <w:rPr>
          <w:rFonts w:ascii="Times New Roman" w:hAnsi="Times New Roman" w:cs="Times New Roman"/>
          <w:color w:val="auto"/>
        </w:rPr>
        <w:t xml:space="preserve">Реализация системы комплексного психолого-медико-социального сопровождения и поддержки учащихся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DD12CE" w:rsidRPr="00F40865" w:rsidRDefault="00DD12CE" w:rsidP="003B7EE9">
      <w:pPr>
        <w:pStyle w:val="Default"/>
        <w:ind w:firstLine="567"/>
        <w:jc w:val="both"/>
        <w:rPr>
          <w:rFonts w:ascii="Times New Roman" w:hAnsi="Times New Roman" w:cs="Times New Roman"/>
          <w:color w:val="auto"/>
        </w:rPr>
      </w:pPr>
      <w:r w:rsidRPr="00F40865">
        <w:rPr>
          <w:rFonts w:ascii="Times New Roman" w:hAnsi="Times New Roman" w:cs="Times New Roman"/>
          <w:color w:val="auto"/>
        </w:rPr>
        <w:t>Учреждение при отсутствии необходимых условий (может осуществлять деятельность службы комплексного психолого-медико-социального сопровождения и поддержки учащихся с ОВЗ</w:t>
      </w:r>
      <w:r>
        <w:rPr>
          <w:rFonts w:ascii="Times New Roman" w:hAnsi="Times New Roman" w:cs="Times New Roman"/>
          <w:color w:val="auto"/>
        </w:rPr>
        <w:t xml:space="preserve"> </w:t>
      </w:r>
      <w:r w:rsidRPr="00F40865">
        <w:rPr>
          <w:rFonts w:ascii="Times New Roman" w:hAnsi="Times New Roman" w:cs="Times New Roman"/>
          <w:color w:val="auto"/>
        </w:rPr>
        <w:t>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DD12CE" w:rsidRPr="00F40865" w:rsidRDefault="00DD12CE" w:rsidP="003B7EE9">
      <w:pPr>
        <w:pStyle w:val="Default"/>
        <w:ind w:firstLine="567"/>
        <w:jc w:val="both"/>
        <w:rPr>
          <w:rFonts w:ascii="Times New Roman" w:hAnsi="Times New Roman" w:cs="Times New Roman"/>
          <w:color w:val="auto"/>
        </w:rPr>
      </w:pPr>
    </w:p>
    <w:p w:rsidR="00DD12CE" w:rsidRPr="00F40865" w:rsidRDefault="00DD12CE" w:rsidP="003B7EE9">
      <w:pPr>
        <w:pStyle w:val="3"/>
        <w:spacing w:before="0" w:beforeAutospacing="0" w:after="0" w:afterAutospacing="0"/>
        <w:ind w:firstLine="567"/>
        <w:jc w:val="both"/>
        <w:rPr>
          <w:sz w:val="24"/>
          <w:szCs w:val="24"/>
        </w:rPr>
      </w:pPr>
      <w:bookmarkStart w:id="35" w:name="_Toc414553279"/>
      <w:r w:rsidRPr="00F40865">
        <w:rPr>
          <w:sz w:val="24"/>
          <w:szCs w:val="24"/>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других образовательных организаций и институтов общества, реализующийся в единстве урочной, внеурочной и внешкольной деятельности</w:t>
      </w:r>
      <w:bookmarkEnd w:id="35"/>
    </w:p>
    <w:p w:rsidR="00DD12CE" w:rsidRPr="00F40865" w:rsidRDefault="00DD12CE" w:rsidP="003B7EE9">
      <w:pPr>
        <w:pStyle w:val="Default"/>
        <w:ind w:firstLine="567"/>
        <w:jc w:val="both"/>
        <w:rPr>
          <w:rFonts w:ascii="Times New Roman" w:hAnsi="Times New Roman" w:cs="Times New Roman"/>
          <w:color w:val="auto"/>
        </w:rPr>
      </w:pPr>
      <w:r w:rsidRPr="00F40865">
        <w:rPr>
          <w:rFonts w:ascii="Times New Roman" w:hAnsi="Times New Roman" w:cs="Times New Roman"/>
          <w:color w:val="auto"/>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w:t>
      </w:r>
      <w:r w:rsidRPr="00F40865">
        <w:rPr>
          <w:rFonts w:ascii="Times New Roman" w:hAnsi="Times New Roman" w:cs="Times New Roman"/>
          <w:color w:val="auto"/>
        </w:rPr>
        <w:lastRenderedPageBreak/>
        <w:t xml:space="preserve">каждом уроке учитель-предметник ставит и решает коррекционно-развивающие задачи. Содержание учебного материала отбирается и адаптируется с учетом особых образовательных потребностей учащихся с ОВЗ. Освоение учебного материала этими школьниками осуществляется с помощью специальных методов и приемов. </w:t>
      </w:r>
    </w:p>
    <w:p w:rsidR="00DD12CE" w:rsidRPr="00F40865" w:rsidRDefault="00DD12CE" w:rsidP="003B7EE9">
      <w:pPr>
        <w:pStyle w:val="Default"/>
        <w:ind w:firstLine="567"/>
        <w:jc w:val="both"/>
        <w:rPr>
          <w:rFonts w:ascii="Times New Roman" w:hAnsi="Times New Roman" w:cs="Times New Roman"/>
          <w:color w:val="auto"/>
        </w:rPr>
      </w:pPr>
      <w:r w:rsidRPr="00F40865">
        <w:rPr>
          <w:rFonts w:ascii="Times New Roman" w:hAnsi="Times New Roman" w:cs="Times New Roman"/>
          <w:color w:val="auto"/>
        </w:rPr>
        <w:t>В учебной внеурочной деятельности планируются коррекционные занятия со специалистами (учитель-логопед,</w:t>
      </w:r>
      <w:r>
        <w:rPr>
          <w:rFonts w:ascii="Times New Roman" w:hAnsi="Times New Roman" w:cs="Times New Roman"/>
          <w:color w:val="auto"/>
        </w:rPr>
        <w:t xml:space="preserve"> учитель-дефектолог, </w:t>
      </w:r>
      <w:r w:rsidRPr="00F40865">
        <w:rPr>
          <w:rFonts w:ascii="Times New Roman" w:hAnsi="Times New Roman" w:cs="Times New Roman"/>
          <w:color w:val="auto"/>
        </w:rPr>
        <w:t xml:space="preserve">педагог-психолог)   по индивидуально ориентированным коррекционным программам. </w:t>
      </w:r>
    </w:p>
    <w:p w:rsidR="00DD12CE" w:rsidRPr="00F40865" w:rsidRDefault="00DD12CE" w:rsidP="003B7EE9">
      <w:pPr>
        <w:pStyle w:val="Default"/>
        <w:ind w:firstLine="567"/>
        <w:jc w:val="both"/>
        <w:rPr>
          <w:rFonts w:ascii="Times New Roman" w:hAnsi="Times New Roman" w:cs="Times New Roman"/>
          <w:color w:val="auto"/>
        </w:rPr>
      </w:pPr>
      <w:r w:rsidRPr="00F40865">
        <w:rPr>
          <w:rFonts w:ascii="Times New Roman" w:hAnsi="Times New Roman" w:cs="Times New Roman"/>
          <w:color w:val="auto"/>
        </w:rPr>
        <w:t>Во внеучебной</w:t>
      </w:r>
      <w:r>
        <w:rPr>
          <w:rFonts w:ascii="Times New Roman" w:hAnsi="Times New Roman" w:cs="Times New Roman"/>
          <w:color w:val="auto"/>
        </w:rPr>
        <w:t>,</w:t>
      </w:r>
      <w:r w:rsidRPr="00F40865">
        <w:rPr>
          <w:rFonts w:ascii="Times New Roman" w:hAnsi="Times New Roman" w:cs="Times New Roman"/>
          <w:color w:val="auto"/>
        </w:rPr>
        <w:t xml:space="preserve">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DD12CE" w:rsidRPr="00F40865" w:rsidRDefault="00DD12CE" w:rsidP="003B7EE9">
      <w:pPr>
        <w:pStyle w:val="Default"/>
        <w:ind w:firstLine="567"/>
        <w:jc w:val="both"/>
        <w:rPr>
          <w:rFonts w:ascii="Times New Roman" w:hAnsi="Times New Roman" w:cs="Times New Roman"/>
          <w:color w:val="auto"/>
        </w:rPr>
      </w:pPr>
      <w:r w:rsidRPr="00F40865">
        <w:rPr>
          <w:rFonts w:ascii="Times New Roman" w:hAnsi="Times New Roman" w:cs="Times New Roman"/>
          <w:color w:val="auto"/>
        </w:rPr>
        <w:t xml:space="preserve">Для развития потенциала учащихся с ОВЗ специалистами и учителями с участием самих учащихся и их родителей (законных представителей) разрабатываются индивидуальные учебные планы. </w:t>
      </w:r>
    </w:p>
    <w:p w:rsidR="00516F33" w:rsidRDefault="00DD12CE" w:rsidP="003B7EE9">
      <w:pPr>
        <w:pStyle w:val="Default"/>
        <w:ind w:firstLine="567"/>
        <w:jc w:val="both"/>
        <w:rPr>
          <w:rFonts w:ascii="Times New Roman" w:hAnsi="Times New Roman" w:cs="Times New Roman"/>
          <w:color w:val="auto"/>
        </w:rPr>
      </w:pPr>
      <w:r w:rsidRPr="00F40865">
        <w:rPr>
          <w:rFonts w:ascii="Times New Roman" w:hAnsi="Times New Roman" w:cs="Times New Roman"/>
          <w:color w:val="auto"/>
        </w:rPr>
        <w:t>Реализация индивидуальных учебных планов для детей с ОВЗ может осуществляться учителями и специалистами и сопровождаться дистанционной поддержкой</w:t>
      </w:r>
      <w:r w:rsidR="00516F33">
        <w:rPr>
          <w:rFonts w:ascii="Times New Roman" w:hAnsi="Times New Roman" w:cs="Times New Roman"/>
          <w:color w:val="auto"/>
        </w:rPr>
        <w:t xml:space="preserve">. </w:t>
      </w:r>
    </w:p>
    <w:p w:rsidR="00DD12CE" w:rsidRPr="00F40865" w:rsidRDefault="00DD12CE" w:rsidP="003B7EE9">
      <w:pPr>
        <w:pStyle w:val="Default"/>
        <w:ind w:firstLine="567"/>
        <w:jc w:val="both"/>
        <w:rPr>
          <w:rFonts w:ascii="Times New Roman" w:hAnsi="Times New Roman" w:cs="Times New Roman"/>
          <w:color w:val="auto"/>
        </w:rPr>
      </w:pPr>
      <w:r w:rsidRPr="00F40865">
        <w:rPr>
          <w:rFonts w:ascii="Times New Roman" w:hAnsi="Times New Roman" w:cs="Times New Roman"/>
          <w:color w:val="auto"/>
        </w:rPr>
        <w:t xml:space="preserve">При реализации содержания коррекционной работы распределяются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Учреждения, методических объединениях рабочих групп и др. </w:t>
      </w:r>
    </w:p>
    <w:p w:rsidR="00DD12CE" w:rsidRPr="00F40865" w:rsidRDefault="00DD12CE" w:rsidP="003B7EE9">
      <w:pPr>
        <w:pStyle w:val="Default"/>
        <w:ind w:firstLine="567"/>
        <w:jc w:val="both"/>
        <w:rPr>
          <w:rFonts w:ascii="Times New Roman" w:hAnsi="Times New Roman" w:cs="Times New Roman"/>
          <w:color w:val="auto"/>
        </w:rPr>
      </w:pPr>
      <w:r w:rsidRPr="00F40865">
        <w:rPr>
          <w:rFonts w:ascii="Times New Roman" w:hAnsi="Times New Roman" w:cs="Times New Roman"/>
          <w:color w:val="auto"/>
        </w:rPr>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социального педагога) и специалистов (учитель-логопед, педагог-психолог, медицинский работник)  в сетевом взаимодействии. </w:t>
      </w:r>
    </w:p>
    <w:p w:rsidR="00DD12CE" w:rsidRPr="00F40865" w:rsidRDefault="00DD12CE" w:rsidP="003B7EE9">
      <w:pPr>
        <w:pStyle w:val="Default"/>
        <w:ind w:firstLine="567"/>
        <w:jc w:val="both"/>
        <w:rPr>
          <w:rFonts w:ascii="Times New Roman" w:hAnsi="Times New Roman" w:cs="Times New Roman"/>
          <w:color w:val="auto"/>
        </w:rPr>
      </w:pPr>
      <w:r w:rsidRPr="00F40865">
        <w:rPr>
          <w:rFonts w:ascii="Times New Roman" w:hAnsi="Times New Roman" w:cs="Times New Roman"/>
          <w:color w:val="auto"/>
        </w:rPr>
        <w:t xml:space="preserve">Взаимодействие включает в себя следующее: </w:t>
      </w:r>
    </w:p>
    <w:p w:rsidR="00DD12CE" w:rsidRPr="00F40865" w:rsidRDefault="00DD12CE" w:rsidP="003B7EE9">
      <w:pPr>
        <w:pStyle w:val="Default"/>
        <w:numPr>
          <w:ilvl w:val="0"/>
          <w:numId w:val="109"/>
        </w:numPr>
        <w:tabs>
          <w:tab w:val="left" w:pos="993"/>
        </w:tabs>
        <w:ind w:left="0" w:firstLine="567"/>
        <w:jc w:val="both"/>
        <w:rPr>
          <w:rFonts w:ascii="Times New Roman" w:hAnsi="Times New Roman" w:cs="Times New Roman"/>
          <w:color w:val="auto"/>
        </w:rPr>
      </w:pPr>
      <w:r w:rsidRPr="00F40865">
        <w:rPr>
          <w:rFonts w:ascii="Times New Roman" w:hAnsi="Times New Roman" w:cs="Times New Roman"/>
          <w:color w:val="auto"/>
        </w:rPr>
        <w:t xml:space="preserve">комплексность в определении и решении проблем учащегося, предоставлении ему специализированной квалифицированной помощи; </w:t>
      </w:r>
    </w:p>
    <w:p w:rsidR="00DD12CE" w:rsidRPr="00F40865" w:rsidRDefault="00DD12CE" w:rsidP="003B7EE9">
      <w:pPr>
        <w:pStyle w:val="Default"/>
        <w:numPr>
          <w:ilvl w:val="0"/>
          <w:numId w:val="109"/>
        </w:numPr>
        <w:tabs>
          <w:tab w:val="left" w:pos="993"/>
        </w:tabs>
        <w:ind w:left="0" w:firstLine="567"/>
        <w:jc w:val="both"/>
        <w:rPr>
          <w:rFonts w:ascii="Times New Roman" w:hAnsi="Times New Roman" w:cs="Times New Roman"/>
          <w:color w:val="auto"/>
        </w:rPr>
      </w:pPr>
      <w:r w:rsidRPr="00F40865">
        <w:rPr>
          <w:rFonts w:ascii="Times New Roman" w:hAnsi="Times New Roman" w:cs="Times New Roman"/>
          <w:color w:val="auto"/>
        </w:rPr>
        <w:t xml:space="preserve">многоаспектный анализ личностного и познавательного развития учащегося; </w:t>
      </w:r>
    </w:p>
    <w:p w:rsidR="00DD12CE" w:rsidRPr="00F40865" w:rsidRDefault="00DD12CE" w:rsidP="003B7EE9">
      <w:pPr>
        <w:pStyle w:val="Default"/>
        <w:numPr>
          <w:ilvl w:val="0"/>
          <w:numId w:val="109"/>
        </w:numPr>
        <w:tabs>
          <w:tab w:val="left" w:pos="993"/>
        </w:tabs>
        <w:ind w:left="0" w:firstLine="567"/>
        <w:jc w:val="both"/>
        <w:rPr>
          <w:rFonts w:ascii="Times New Roman" w:hAnsi="Times New Roman" w:cs="Times New Roman"/>
          <w:color w:val="auto"/>
        </w:rPr>
      </w:pPr>
      <w:r w:rsidRPr="00F40865">
        <w:rPr>
          <w:rFonts w:ascii="Times New Roman" w:hAnsi="Times New Roman" w:cs="Times New Roman"/>
          <w:color w:val="auto"/>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DD12CE" w:rsidRPr="00F40865" w:rsidRDefault="00DD12CE" w:rsidP="003B7EE9">
      <w:pPr>
        <w:pStyle w:val="Default"/>
        <w:tabs>
          <w:tab w:val="left" w:pos="993"/>
        </w:tabs>
        <w:ind w:firstLine="567"/>
        <w:jc w:val="both"/>
        <w:rPr>
          <w:rFonts w:ascii="Times New Roman" w:hAnsi="Times New Roman" w:cs="Times New Roman"/>
          <w:color w:val="auto"/>
        </w:rPr>
      </w:pPr>
    </w:p>
    <w:p w:rsidR="00DD12CE" w:rsidRPr="00F40865" w:rsidRDefault="00DD12CE" w:rsidP="003B7EE9">
      <w:pPr>
        <w:pStyle w:val="3"/>
        <w:spacing w:before="0" w:beforeAutospacing="0" w:after="0" w:afterAutospacing="0"/>
        <w:ind w:firstLine="567"/>
        <w:rPr>
          <w:sz w:val="24"/>
          <w:szCs w:val="24"/>
        </w:rPr>
      </w:pPr>
      <w:bookmarkStart w:id="36" w:name="_Toc414553280"/>
      <w:r w:rsidRPr="00F40865">
        <w:rPr>
          <w:sz w:val="24"/>
          <w:szCs w:val="24"/>
        </w:rPr>
        <w:t>2.4.5. Планируемые результаты коррекционной работы</w:t>
      </w:r>
      <w:bookmarkEnd w:id="36"/>
    </w:p>
    <w:p w:rsidR="00DD12CE" w:rsidRPr="00F40865" w:rsidRDefault="00DD12CE" w:rsidP="003B7EE9">
      <w:pPr>
        <w:pStyle w:val="Default"/>
        <w:ind w:firstLine="567"/>
        <w:jc w:val="both"/>
        <w:rPr>
          <w:rFonts w:ascii="Times New Roman" w:hAnsi="Times New Roman" w:cs="Times New Roman"/>
          <w:color w:val="auto"/>
        </w:rPr>
      </w:pPr>
      <w:r w:rsidRPr="00F40865">
        <w:rPr>
          <w:rFonts w:ascii="Times New Roman" w:hAnsi="Times New Roman" w:cs="Times New Roman"/>
          <w:color w:val="auto"/>
        </w:rPr>
        <w:t xml:space="preserve">Программа коррекционной работы предусматривает выполнение требований к результатам, определенным ФГОС ООО. </w:t>
      </w:r>
    </w:p>
    <w:p w:rsidR="00DD12CE" w:rsidRPr="00F40865" w:rsidRDefault="00DD12CE" w:rsidP="003B7EE9">
      <w:pPr>
        <w:pStyle w:val="Default"/>
        <w:ind w:firstLine="567"/>
        <w:jc w:val="both"/>
        <w:rPr>
          <w:rFonts w:ascii="Times New Roman" w:hAnsi="Times New Roman" w:cs="Times New Roman"/>
          <w:color w:val="auto"/>
        </w:rPr>
      </w:pPr>
      <w:r w:rsidRPr="00F40865">
        <w:rPr>
          <w:rFonts w:ascii="Times New Roman" w:hAnsi="Times New Roman" w:cs="Times New Roman"/>
          <w:color w:val="auto"/>
        </w:rPr>
        <w:t>Планируемые результаты коррекционной работы имеют дифференцированный характер и  определяются индивидуальными программами развития детей с ОВЗ.</w:t>
      </w:r>
    </w:p>
    <w:p w:rsidR="00DD12CE" w:rsidRPr="00F40865" w:rsidRDefault="00DD12CE" w:rsidP="003B7EE9">
      <w:pPr>
        <w:pStyle w:val="Default"/>
        <w:ind w:firstLine="567"/>
        <w:jc w:val="both"/>
        <w:rPr>
          <w:rFonts w:ascii="Times New Roman" w:hAnsi="Times New Roman" w:cs="Times New Roman"/>
          <w:color w:val="auto"/>
        </w:rPr>
      </w:pPr>
      <w:r w:rsidRPr="00F40865">
        <w:rPr>
          <w:rFonts w:ascii="Times New Roman" w:hAnsi="Times New Roman" w:cs="Times New Roman"/>
          <w:color w:val="auto"/>
        </w:rPr>
        <w:t>В зависимости от формы организации коррекционной работы планируются разные группы результатов (личностные, метапредметные, предметные).</w:t>
      </w:r>
      <w:r w:rsidR="00516F33">
        <w:rPr>
          <w:rFonts w:ascii="Times New Roman" w:hAnsi="Times New Roman" w:cs="Times New Roman"/>
          <w:color w:val="auto"/>
        </w:rPr>
        <w:t xml:space="preserve"> </w:t>
      </w:r>
      <w:r w:rsidRPr="00F40865">
        <w:rPr>
          <w:rFonts w:ascii="Times New Roman" w:hAnsi="Times New Roman" w:cs="Times New Roman"/>
          <w:color w:val="auto"/>
        </w:rPr>
        <w:t xml:space="preserve">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DD12CE" w:rsidRPr="00F40865" w:rsidRDefault="00DD12CE" w:rsidP="003B7EE9">
      <w:pPr>
        <w:pStyle w:val="Default"/>
        <w:ind w:firstLine="567"/>
        <w:jc w:val="both"/>
        <w:rPr>
          <w:rFonts w:ascii="Times New Roman" w:hAnsi="Times New Roman" w:cs="Times New Roman"/>
          <w:color w:val="auto"/>
        </w:rPr>
      </w:pPr>
      <w:r w:rsidRPr="00F40865">
        <w:rPr>
          <w:rFonts w:ascii="Times New Roman" w:hAnsi="Times New Roman" w:cs="Times New Roman"/>
          <w:color w:val="auto"/>
        </w:rPr>
        <w:t>Личностные результаты – индивидуальное продвижение учащегося в личностном развитии (расширение круга социальных контактов, стремление к собственной результативности и др.).</w:t>
      </w:r>
    </w:p>
    <w:p w:rsidR="00DD12CE" w:rsidRPr="00F40865" w:rsidRDefault="00DD12CE" w:rsidP="003B7EE9">
      <w:pPr>
        <w:pStyle w:val="Default"/>
        <w:ind w:firstLine="567"/>
        <w:jc w:val="both"/>
        <w:rPr>
          <w:rFonts w:ascii="Times New Roman" w:hAnsi="Times New Roman" w:cs="Times New Roman"/>
          <w:color w:val="auto"/>
        </w:rPr>
      </w:pPr>
      <w:r w:rsidRPr="00F40865">
        <w:rPr>
          <w:rFonts w:ascii="Times New Roman" w:hAnsi="Times New Roman" w:cs="Times New Roman"/>
          <w:color w:val="auto"/>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DD12CE" w:rsidRPr="00F40865" w:rsidRDefault="00DD12CE" w:rsidP="003B7EE9">
      <w:pPr>
        <w:pStyle w:val="Default"/>
        <w:ind w:firstLine="567"/>
        <w:jc w:val="both"/>
        <w:rPr>
          <w:rFonts w:ascii="Times New Roman" w:hAnsi="Times New Roman" w:cs="Times New Roman"/>
          <w:color w:val="auto"/>
        </w:rPr>
      </w:pPr>
      <w:r w:rsidRPr="00F40865">
        <w:rPr>
          <w:rFonts w:ascii="Times New Roman" w:hAnsi="Times New Roman" w:cs="Times New Roman"/>
          <w:color w:val="auto"/>
        </w:rPr>
        <w:lastRenderedPageBreak/>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DD12CE" w:rsidRPr="00F40865" w:rsidRDefault="00DD12CE" w:rsidP="003B7EE9">
      <w:pPr>
        <w:pStyle w:val="Default"/>
        <w:ind w:firstLine="567"/>
        <w:jc w:val="both"/>
        <w:rPr>
          <w:rFonts w:ascii="Times New Roman" w:hAnsi="Times New Roman" w:cs="Times New Roman"/>
          <w:color w:val="auto"/>
        </w:rPr>
      </w:pPr>
      <w:r w:rsidRPr="00F40865">
        <w:rPr>
          <w:rFonts w:ascii="Times New Roman" w:hAnsi="Times New Roman" w:cs="Times New Roman"/>
          <w:color w:val="auto"/>
        </w:rPr>
        <w:t xml:space="preserve">Планируемые результаты коррекционной работы включают в себя описание организации и содержания промежуточной аттестации учащихся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DD12CE" w:rsidRPr="00F40865" w:rsidRDefault="00DD12CE" w:rsidP="003B7EE9">
      <w:pPr>
        <w:pStyle w:val="Default"/>
        <w:ind w:firstLine="567"/>
        <w:jc w:val="both"/>
        <w:rPr>
          <w:rFonts w:ascii="Times New Roman" w:hAnsi="Times New Roman" w:cs="Times New Roman"/>
          <w:color w:val="auto"/>
        </w:rPr>
      </w:pPr>
      <w:r w:rsidRPr="00F40865">
        <w:rPr>
          <w:rFonts w:ascii="Times New Roman" w:hAnsi="Times New Roman" w:cs="Times New Roman"/>
          <w:color w:val="auto"/>
        </w:rPr>
        <w:t>Достижения учащихся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DD12CE" w:rsidRDefault="00DD12CE" w:rsidP="00DD12CE">
      <w:pPr>
        <w:pStyle w:val="a8"/>
        <w:shd w:val="clear" w:color="auto" w:fill="auto"/>
        <w:tabs>
          <w:tab w:val="left" w:pos="1422"/>
        </w:tabs>
        <w:spacing w:after="275"/>
        <w:ind w:right="20" w:firstLine="0"/>
        <w:jc w:val="both"/>
        <w:rPr>
          <w:rStyle w:val="21"/>
          <w:b w:val="0"/>
          <w:bCs w:val="0"/>
          <w:color w:val="000000"/>
          <w:sz w:val="24"/>
          <w:szCs w:val="24"/>
        </w:rPr>
      </w:pPr>
    </w:p>
    <w:p w:rsidR="00364B59" w:rsidRPr="00506239" w:rsidRDefault="00506239" w:rsidP="00506239">
      <w:pPr>
        <w:pStyle w:val="410"/>
        <w:keepNext/>
        <w:keepLines/>
        <w:shd w:val="clear" w:color="auto" w:fill="auto"/>
        <w:tabs>
          <w:tab w:val="left" w:pos="-142"/>
        </w:tabs>
        <w:spacing w:before="0" w:after="293" w:line="230" w:lineRule="exact"/>
        <w:ind w:left="-142"/>
        <w:rPr>
          <w:rStyle w:val="46"/>
          <w:b/>
          <w:bCs/>
          <w:color w:val="000000"/>
          <w:sz w:val="24"/>
          <w:szCs w:val="24"/>
        </w:rPr>
      </w:pPr>
      <w:bookmarkStart w:id="37" w:name="bookmark33"/>
      <w:r>
        <w:rPr>
          <w:rStyle w:val="46"/>
          <w:b/>
          <w:bCs/>
          <w:color w:val="000000"/>
          <w:sz w:val="24"/>
          <w:szCs w:val="24"/>
        </w:rPr>
        <w:t xml:space="preserve">3. </w:t>
      </w:r>
      <w:r w:rsidR="00364B59" w:rsidRPr="00506239">
        <w:rPr>
          <w:rStyle w:val="46"/>
          <w:b/>
          <w:bCs/>
          <w:color w:val="000000"/>
          <w:sz w:val="24"/>
          <w:szCs w:val="24"/>
        </w:rPr>
        <w:t>Организационный раздел основной образовательной программы основного общего</w:t>
      </w:r>
      <w:bookmarkStart w:id="38" w:name="bookmark34"/>
      <w:bookmarkEnd w:id="37"/>
      <w:r>
        <w:rPr>
          <w:rStyle w:val="46"/>
          <w:b/>
          <w:bCs/>
          <w:color w:val="000000"/>
          <w:sz w:val="24"/>
          <w:szCs w:val="24"/>
        </w:rPr>
        <w:t xml:space="preserve"> </w:t>
      </w:r>
      <w:r w:rsidR="00364B59" w:rsidRPr="00506239">
        <w:rPr>
          <w:rStyle w:val="46"/>
          <w:b/>
          <w:bCs/>
          <w:color w:val="000000"/>
          <w:sz w:val="24"/>
          <w:szCs w:val="24"/>
        </w:rPr>
        <w:t>образования</w:t>
      </w:r>
      <w:bookmarkEnd w:id="38"/>
    </w:p>
    <w:p w:rsidR="00364B59" w:rsidRDefault="00364B59" w:rsidP="00A7392E">
      <w:pPr>
        <w:tabs>
          <w:tab w:val="left" w:pos="5249"/>
        </w:tabs>
        <w:jc w:val="both"/>
        <w:rPr>
          <w:rFonts w:ascii="Times New Roman" w:hAnsi="Times New Roman" w:cs="Times New Roman"/>
          <w:b/>
          <w:bCs/>
        </w:rPr>
      </w:pPr>
      <w:r>
        <w:rPr>
          <w:rFonts w:ascii="Times New Roman" w:hAnsi="Times New Roman" w:cs="Times New Roman"/>
          <w:b/>
          <w:bCs/>
        </w:rPr>
        <w:t xml:space="preserve">3.1. </w:t>
      </w:r>
      <w:r w:rsidRPr="00A7392E">
        <w:rPr>
          <w:rFonts w:ascii="Times New Roman" w:hAnsi="Times New Roman" w:cs="Times New Roman"/>
          <w:b/>
          <w:bCs/>
        </w:rPr>
        <w:t xml:space="preserve">Учебный план основного общего образования </w:t>
      </w:r>
    </w:p>
    <w:p w:rsidR="0084047A" w:rsidRDefault="00364B59" w:rsidP="000E7796">
      <w:pPr>
        <w:tabs>
          <w:tab w:val="left" w:pos="5249"/>
        </w:tabs>
        <w:jc w:val="both"/>
        <w:rPr>
          <w:rFonts w:ascii="Times New Roman" w:hAnsi="Times New Roman" w:cs="Times New Roman"/>
        </w:rPr>
      </w:pPr>
      <w:r w:rsidRPr="00A7392E">
        <w:rPr>
          <w:rFonts w:ascii="Times New Roman" w:hAnsi="Times New Roman" w:cs="Times New Roman"/>
        </w:rPr>
        <w:t xml:space="preserve"> </w:t>
      </w:r>
    </w:p>
    <w:tbl>
      <w:tblPr>
        <w:tblpPr w:leftFromText="180" w:rightFromText="180" w:vertAnchor="text" w:horzAnchor="page" w:tblpX="793" w:tblpY="354"/>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4"/>
        <w:gridCol w:w="1697"/>
        <w:gridCol w:w="708"/>
        <w:gridCol w:w="38"/>
        <w:gridCol w:w="671"/>
        <w:gridCol w:w="76"/>
        <w:gridCol w:w="746"/>
        <w:gridCol w:w="28"/>
        <w:gridCol w:w="709"/>
        <w:gridCol w:w="10"/>
        <w:gridCol w:w="699"/>
        <w:gridCol w:w="10"/>
        <w:gridCol w:w="699"/>
        <w:gridCol w:w="10"/>
        <w:gridCol w:w="703"/>
        <w:gridCol w:w="711"/>
        <w:gridCol w:w="710"/>
        <w:gridCol w:w="711"/>
      </w:tblGrid>
      <w:tr w:rsidR="0084047A" w:rsidRPr="00F801D1" w:rsidTr="00BF2646">
        <w:trPr>
          <w:trHeight w:val="459"/>
        </w:trPr>
        <w:tc>
          <w:tcPr>
            <w:tcW w:w="1804" w:type="dxa"/>
            <w:vMerge w:val="restart"/>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jc w:val="center"/>
              <w:rPr>
                <w:rFonts w:ascii="Times New Roman" w:hAnsi="Times New Roman" w:cs="Times New Roman"/>
                <w:b/>
                <w:bCs/>
              </w:rPr>
            </w:pPr>
            <w:r w:rsidRPr="00F801D1">
              <w:rPr>
                <w:rFonts w:ascii="Times New Roman" w:hAnsi="Times New Roman" w:cs="Times New Roman"/>
                <w:b/>
                <w:bCs/>
              </w:rPr>
              <w:t>Предметные области</w:t>
            </w:r>
          </w:p>
        </w:tc>
        <w:tc>
          <w:tcPr>
            <w:tcW w:w="1697" w:type="dxa"/>
            <w:vMerge w:val="restart"/>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tabs>
                <w:tab w:val="left" w:pos="4500"/>
                <w:tab w:val="left" w:pos="9180"/>
                <w:tab w:val="left" w:pos="9360"/>
              </w:tabs>
              <w:snapToGrid w:val="0"/>
              <w:jc w:val="center"/>
              <w:rPr>
                <w:rFonts w:ascii="Times New Roman" w:hAnsi="Times New Roman" w:cs="Times New Roman"/>
                <w:b/>
                <w:bCs/>
              </w:rPr>
            </w:pPr>
            <w:r w:rsidRPr="00F801D1">
              <w:rPr>
                <w:rFonts w:ascii="Times New Roman" w:hAnsi="Times New Roman" w:cs="Times New Roman"/>
                <w:b/>
                <w:bCs/>
              </w:rPr>
              <w:t>Учебные</w:t>
            </w:r>
          </w:p>
          <w:p w:rsidR="0084047A" w:rsidRPr="00F801D1" w:rsidRDefault="0084047A" w:rsidP="00BF2646">
            <w:pPr>
              <w:tabs>
                <w:tab w:val="left" w:pos="4500"/>
                <w:tab w:val="left" w:pos="9180"/>
                <w:tab w:val="left" w:pos="9360"/>
              </w:tabs>
              <w:jc w:val="center"/>
              <w:rPr>
                <w:rFonts w:ascii="Times New Roman" w:hAnsi="Times New Roman" w:cs="Times New Roman"/>
                <w:b/>
                <w:bCs/>
              </w:rPr>
            </w:pPr>
            <w:r w:rsidRPr="00F801D1">
              <w:rPr>
                <w:rFonts w:ascii="Times New Roman" w:hAnsi="Times New Roman" w:cs="Times New Roman"/>
                <w:b/>
                <w:bCs/>
              </w:rPr>
              <w:t>предметы</w:t>
            </w:r>
          </w:p>
        </w:tc>
        <w:tc>
          <w:tcPr>
            <w:tcW w:w="708" w:type="dxa"/>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jc w:val="center"/>
              <w:rPr>
                <w:rFonts w:ascii="Times New Roman" w:hAnsi="Times New Roman" w:cs="Times New Roman"/>
                <w:b/>
                <w:bCs/>
              </w:rPr>
            </w:pPr>
            <w:r w:rsidRPr="00F801D1">
              <w:rPr>
                <w:rFonts w:ascii="Times New Roman" w:hAnsi="Times New Roman" w:cs="Times New Roman"/>
                <w:b/>
                <w:bCs/>
              </w:rPr>
              <w:t>5 класс</w:t>
            </w:r>
          </w:p>
        </w:tc>
        <w:tc>
          <w:tcPr>
            <w:tcW w:w="709" w:type="dxa"/>
            <w:gridSpan w:val="2"/>
            <w:vMerge w:val="restart"/>
            <w:tcBorders>
              <w:top w:val="single" w:sz="4" w:space="0" w:color="auto"/>
              <w:left w:val="single" w:sz="4" w:space="0" w:color="auto"/>
              <w:right w:val="single" w:sz="4" w:space="0" w:color="auto"/>
            </w:tcBorders>
            <w:textDirection w:val="btLr"/>
          </w:tcPr>
          <w:p w:rsidR="0084047A" w:rsidRPr="00F801D1" w:rsidRDefault="0084047A" w:rsidP="00BF2646">
            <w:pPr>
              <w:ind w:left="113" w:right="113"/>
              <w:jc w:val="center"/>
              <w:rPr>
                <w:rFonts w:ascii="Times New Roman" w:hAnsi="Times New Roman" w:cs="Times New Roman"/>
                <w:bCs/>
              </w:rPr>
            </w:pPr>
            <w:r w:rsidRPr="00F801D1">
              <w:rPr>
                <w:rFonts w:ascii="Times New Roman" w:hAnsi="Times New Roman" w:cs="Times New Roman"/>
                <w:bCs/>
                <w:sz w:val="22"/>
                <w:szCs w:val="22"/>
              </w:rPr>
              <w:t>Форма промежуточной</w:t>
            </w:r>
            <w:r w:rsidRPr="00F801D1">
              <w:rPr>
                <w:rFonts w:ascii="Times New Roman" w:hAnsi="Times New Roman" w:cs="Times New Roman"/>
                <w:bCs/>
              </w:rPr>
              <w:t xml:space="preserve"> аттестации</w:t>
            </w:r>
          </w:p>
        </w:tc>
        <w:tc>
          <w:tcPr>
            <w:tcW w:w="850" w:type="dxa"/>
            <w:gridSpan w:val="3"/>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jc w:val="center"/>
              <w:rPr>
                <w:rFonts w:ascii="Times New Roman" w:hAnsi="Times New Roman" w:cs="Times New Roman"/>
                <w:b/>
                <w:bCs/>
              </w:rPr>
            </w:pPr>
            <w:r w:rsidRPr="00F801D1">
              <w:rPr>
                <w:rFonts w:ascii="Times New Roman" w:hAnsi="Times New Roman" w:cs="Times New Roman"/>
                <w:b/>
                <w:bCs/>
              </w:rPr>
              <w:t>6 класс</w:t>
            </w:r>
          </w:p>
        </w:tc>
        <w:tc>
          <w:tcPr>
            <w:tcW w:w="709" w:type="dxa"/>
            <w:vMerge w:val="restart"/>
            <w:tcBorders>
              <w:top w:val="single" w:sz="4" w:space="0" w:color="auto"/>
              <w:left w:val="single" w:sz="4" w:space="0" w:color="auto"/>
              <w:right w:val="single" w:sz="4" w:space="0" w:color="auto"/>
            </w:tcBorders>
            <w:textDirection w:val="btLr"/>
            <w:hideMark/>
          </w:tcPr>
          <w:p w:rsidR="0084047A" w:rsidRPr="00F801D1" w:rsidRDefault="0084047A" w:rsidP="00BF2646">
            <w:pPr>
              <w:ind w:left="113" w:right="113"/>
              <w:jc w:val="center"/>
              <w:rPr>
                <w:rFonts w:ascii="Times New Roman" w:hAnsi="Times New Roman" w:cs="Times New Roman"/>
                <w:b/>
                <w:bCs/>
              </w:rPr>
            </w:pPr>
            <w:r w:rsidRPr="00F801D1">
              <w:rPr>
                <w:rFonts w:ascii="Times New Roman" w:hAnsi="Times New Roman" w:cs="Times New Roman"/>
                <w:bCs/>
                <w:sz w:val="22"/>
                <w:szCs w:val="22"/>
              </w:rPr>
              <w:t>Форма промежуто</w:t>
            </w:r>
          </w:p>
        </w:tc>
        <w:tc>
          <w:tcPr>
            <w:tcW w:w="709" w:type="dxa"/>
            <w:gridSpan w:val="2"/>
            <w:tcBorders>
              <w:top w:val="single" w:sz="4" w:space="0" w:color="auto"/>
              <w:left w:val="single" w:sz="4" w:space="0" w:color="auto"/>
              <w:bottom w:val="single" w:sz="4" w:space="0" w:color="auto"/>
              <w:right w:val="single" w:sz="4" w:space="0" w:color="auto"/>
            </w:tcBorders>
          </w:tcPr>
          <w:p w:rsidR="0084047A" w:rsidRPr="00F801D1" w:rsidRDefault="0084047A" w:rsidP="00BF2646">
            <w:pPr>
              <w:jc w:val="center"/>
              <w:rPr>
                <w:rFonts w:ascii="Times New Roman" w:hAnsi="Times New Roman" w:cs="Times New Roman"/>
                <w:b/>
                <w:bCs/>
              </w:rPr>
            </w:pPr>
            <w:r w:rsidRPr="00F801D1">
              <w:rPr>
                <w:rFonts w:ascii="Times New Roman" w:hAnsi="Times New Roman" w:cs="Times New Roman"/>
                <w:b/>
                <w:bCs/>
              </w:rPr>
              <w:t>7 класс</w:t>
            </w:r>
          </w:p>
        </w:tc>
        <w:tc>
          <w:tcPr>
            <w:tcW w:w="709" w:type="dxa"/>
            <w:gridSpan w:val="2"/>
            <w:vMerge w:val="restart"/>
            <w:tcBorders>
              <w:top w:val="single" w:sz="4" w:space="0" w:color="auto"/>
              <w:left w:val="single" w:sz="4" w:space="0" w:color="auto"/>
              <w:right w:val="single" w:sz="4" w:space="0" w:color="auto"/>
            </w:tcBorders>
            <w:textDirection w:val="btLr"/>
            <w:hideMark/>
          </w:tcPr>
          <w:p w:rsidR="0084047A" w:rsidRPr="00F801D1" w:rsidRDefault="0084047A" w:rsidP="00BF2646">
            <w:pPr>
              <w:ind w:left="113" w:right="113"/>
              <w:jc w:val="center"/>
              <w:rPr>
                <w:rFonts w:ascii="Times New Roman" w:hAnsi="Times New Roman" w:cs="Times New Roman"/>
                <w:b/>
                <w:bCs/>
              </w:rPr>
            </w:pPr>
            <w:r w:rsidRPr="00F801D1">
              <w:rPr>
                <w:rFonts w:ascii="Times New Roman" w:hAnsi="Times New Roman" w:cs="Times New Roman"/>
                <w:bCs/>
              </w:rPr>
              <w:t>Форма промежуто</w:t>
            </w:r>
          </w:p>
        </w:tc>
        <w:tc>
          <w:tcPr>
            <w:tcW w:w="713" w:type="dxa"/>
            <w:gridSpan w:val="2"/>
            <w:tcBorders>
              <w:top w:val="single" w:sz="4" w:space="0" w:color="auto"/>
              <w:left w:val="single" w:sz="4" w:space="0" w:color="auto"/>
              <w:bottom w:val="single" w:sz="4" w:space="0" w:color="auto"/>
              <w:right w:val="single" w:sz="4" w:space="0" w:color="auto"/>
            </w:tcBorders>
          </w:tcPr>
          <w:p w:rsidR="0084047A" w:rsidRPr="00F801D1" w:rsidRDefault="0084047A" w:rsidP="00BF2646">
            <w:pPr>
              <w:jc w:val="center"/>
              <w:rPr>
                <w:rFonts w:ascii="Times New Roman" w:hAnsi="Times New Roman" w:cs="Times New Roman"/>
                <w:b/>
                <w:bCs/>
              </w:rPr>
            </w:pPr>
            <w:r w:rsidRPr="00F801D1">
              <w:rPr>
                <w:rFonts w:ascii="Times New Roman" w:hAnsi="Times New Roman" w:cs="Times New Roman"/>
                <w:b/>
                <w:bCs/>
              </w:rPr>
              <w:t>8 класс</w:t>
            </w:r>
          </w:p>
        </w:tc>
        <w:tc>
          <w:tcPr>
            <w:tcW w:w="711" w:type="dxa"/>
            <w:vMerge w:val="restart"/>
            <w:tcBorders>
              <w:top w:val="single" w:sz="4" w:space="0" w:color="auto"/>
              <w:left w:val="single" w:sz="4" w:space="0" w:color="auto"/>
              <w:right w:val="single" w:sz="4" w:space="0" w:color="auto"/>
            </w:tcBorders>
            <w:textDirection w:val="btLr"/>
          </w:tcPr>
          <w:p w:rsidR="0084047A" w:rsidRPr="00F801D1" w:rsidRDefault="0084047A" w:rsidP="00BF2646">
            <w:pPr>
              <w:ind w:left="113" w:right="113"/>
              <w:jc w:val="center"/>
              <w:rPr>
                <w:rFonts w:ascii="Times New Roman" w:hAnsi="Times New Roman" w:cs="Times New Roman"/>
                <w:b/>
                <w:bCs/>
              </w:rPr>
            </w:pPr>
            <w:r w:rsidRPr="00F801D1">
              <w:rPr>
                <w:rFonts w:ascii="Times New Roman" w:hAnsi="Times New Roman" w:cs="Times New Roman"/>
                <w:bCs/>
              </w:rPr>
              <w:t>Форма промежуто</w:t>
            </w:r>
          </w:p>
        </w:tc>
        <w:tc>
          <w:tcPr>
            <w:tcW w:w="710" w:type="dxa"/>
            <w:tcBorders>
              <w:top w:val="single" w:sz="4" w:space="0" w:color="auto"/>
              <w:left w:val="single" w:sz="4" w:space="0" w:color="auto"/>
              <w:right w:val="single" w:sz="4" w:space="0" w:color="auto"/>
            </w:tcBorders>
          </w:tcPr>
          <w:p w:rsidR="0084047A" w:rsidRPr="00F801D1" w:rsidRDefault="0084047A" w:rsidP="00BF2646">
            <w:pPr>
              <w:jc w:val="center"/>
              <w:rPr>
                <w:rFonts w:ascii="Times New Roman" w:hAnsi="Times New Roman" w:cs="Times New Roman"/>
                <w:b/>
                <w:bCs/>
              </w:rPr>
            </w:pPr>
            <w:r w:rsidRPr="00F801D1">
              <w:rPr>
                <w:rFonts w:ascii="Times New Roman" w:hAnsi="Times New Roman" w:cs="Times New Roman"/>
                <w:b/>
                <w:bCs/>
              </w:rPr>
              <w:t>9 класс</w:t>
            </w:r>
          </w:p>
        </w:tc>
        <w:tc>
          <w:tcPr>
            <w:tcW w:w="711" w:type="dxa"/>
            <w:vMerge w:val="restart"/>
            <w:tcBorders>
              <w:top w:val="single" w:sz="4" w:space="0" w:color="auto"/>
              <w:left w:val="single" w:sz="4" w:space="0" w:color="auto"/>
              <w:right w:val="single" w:sz="4" w:space="0" w:color="auto"/>
            </w:tcBorders>
            <w:textDirection w:val="btLr"/>
          </w:tcPr>
          <w:p w:rsidR="0084047A" w:rsidRPr="00F801D1" w:rsidRDefault="0084047A" w:rsidP="00BF2646">
            <w:pPr>
              <w:ind w:left="113" w:right="113"/>
              <w:jc w:val="center"/>
              <w:rPr>
                <w:rFonts w:ascii="Times New Roman" w:hAnsi="Times New Roman" w:cs="Times New Roman"/>
                <w:b/>
                <w:bCs/>
              </w:rPr>
            </w:pPr>
            <w:r w:rsidRPr="00F801D1">
              <w:rPr>
                <w:rFonts w:ascii="Times New Roman" w:hAnsi="Times New Roman" w:cs="Times New Roman"/>
                <w:bCs/>
              </w:rPr>
              <w:t>Форма промежуто</w:t>
            </w:r>
          </w:p>
        </w:tc>
      </w:tr>
      <w:tr w:rsidR="0084047A" w:rsidRPr="00F801D1" w:rsidTr="00BF2646">
        <w:trPr>
          <w:trHeight w:val="586"/>
        </w:trPr>
        <w:tc>
          <w:tcPr>
            <w:tcW w:w="1804" w:type="dxa"/>
            <w:vMerge/>
            <w:tcBorders>
              <w:top w:val="single" w:sz="4" w:space="0" w:color="auto"/>
              <w:left w:val="single" w:sz="4" w:space="0" w:color="auto"/>
              <w:bottom w:val="single" w:sz="4" w:space="0" w:color="auto"/>
              <w:right w:val="single" w:sz="4" w:space="0" w:color="auto"/>
            </w:tcBorders>
            <w:vAlign w:val="center"/>
            <w:hideMark/>
          </w:tcPr>
          <w:p w:rsidR="0084047A" w:rsidRPr="00F801D1" w:rsidRDefault="0084047A" w:rsidP="00BF2646">
            <w:pPr>
              <w:rPr>
                <w:rFonts w:ascii="Times New Roman" w:hAnsi="Times New Roman" w:cs="Times New Roman"/>
                <w:b/>
                <w:bCs/>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84047A" w:rsidRPr="00F801D1" w:rsidRDefault="0084047A" w:rsidP="00BF2646">
            <w:pPr>
              <w:rPr>
                <w:rFonts w:ascii="Times New Roman"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jc w:val="center"/>
              <w:rPr>
                <w:rFonts w:ascii="Times New Roman" w:hAnsi="Times New Roman" w:cs="Times New Roman"/>
                <w:b/>
                <w:bCs/>
              </w:rPr>
            </w:pPr>
            <w:r w:rsidRPr="00F801D1">
              <w:rPr>
                <w:rFonts w:ascii="Times New Roman" w:hAnsi="Times New Roman" w:cs="Times New Roman"/>
                <w:b/>
                <w:bCs/>
              </w:rPr>
              <w:t>Кол-во часов</w:t>
            </w:r>
          </w:p>
        </w:tc>
        <w:tc>
          <w:tcPr>
            <w:tcW w:w="709" w:type="dxa"/>
            <w:gridSpan w:val="2"/>
            <w:vMerge/>
            <w:tcBorders>
              <w:left w:val="single" w:sz="4" w:space="0" w:color="auto"/>
              <w:bottom w:val="single" w:sz="4" w:space="0" w:color="auto"/>
              <w:right w:val="single" w:sz="4" w:space="0" w:color="auto"/>
            </w:tcBorders>
          </w:tcPr>
          <w:p w:rsidR="0084047A" w:rsidRPr="00F801D1" w:rsidRDefault="0084047A" w:rsidP="00BF2646">
            <w:pPr>
              <w:jc w:val="center"/>
              <w:rPr>
                <w:rFonts w:ascii="Times New Roman" w:hAnsi="Times New Roman" w:cs="Times New Roman"/>
                <w:b/>
                <w:bCs/>
              </w:rPr>
            </w:pPr>
          </w:p>
        </w:tc>
        <w:tc>
          <w:tcPr>
            <w:tcW w:w="850" w:type="dxa"/>
            <w:gridSpan w:val="3"/>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jc w:val="center"/>
              <w:rPr>
                <w:rFonts w:ascii="Times New Roman" w:hAnsi="Times New Roman" w:cs="Times New Roman"/>
                <w:b/>
                <w:bCs/>
              </w:rPr>
            </w:pPr>
            <w:r w:rsidRPr="00F801D1">
              <w:rPr>
                <w:rFonts w:ascii="Times New Roman" w:hAnsi="Times New Roman" w:cs="Times New Roman"/>
                <w:b/>
                <w:bCs/>
              </w:rPr>
              <w:t>Кол-во часов</w:t>
            </w:r>
          </w:p>
        </w:tc>
        <w:tc>
          <w:tcPr>
            <w:tcW w:w="709" w:type="dxa"/>
            <w:vMerge/>
            <w:tcBorders>
              <w:left w:val="single" w:sz="4" w:space="0" w:color="auto"/>
              <w:bottom w:val="single" w:sz="4" w:space="0" w:color="auto"/>
              <w:right w:val="single" w:sz="4" w:space="0" w:color="auto"/>
            </w:tcBorders>
            <w:hideMark/>
          </w:tcPr>
          <w:p w:rsidR="0084047A" w:rsidRPr="00F801D1" w:rsidRDefault="0084047A" w:rsidP="00BF2646">
            <w:pPr>
              <w:jc w:val="center"/>
              <w:rPr>
                <w:rFonts w:ascii="Times New Roman" w:hAnsi="Times New Roman" w:cs="Times New Roman"/>
                <w:b/>
                <w:bCs/>
              </w:rPr>
            </w:pPr>
          </w:p>
        </w:tc>
        <w:tc>
          <w:tcPr>
            <w:tcW w:w="709" w:type="dxa"/>
            <w:gridSpan w:val="2"/>
            <w:tcBorders>
              <w:top w:val="single" w:sz="4" w:space="0" w:color="auto"/>
              <w:left w:val="single" w:sz="4" w:space="0" w:color="auto"/>
              <w:bottom w:val="single" w:sz="4" w:space="0" w:color="auto"/>
              <w:right w:val="single" w:sz="4" w:space="0" w:color="auto"/>
            </w:tcBorders>
          </w:tcPr>
          <w:p w:rsidR="0084047A" w:rsidRPr="00F801D1" w:rsidRDefault="0084047A" w:rsidP="00BF2646">
            <w:pPr>
              <w:jc w:val="center"/>
              <w:rPr>
                <w:rFonts w:ascii="Times New Roman" w:hAnsi="Times New Roman" w:cs="Times New Roman"/>
                <w:b/>
                <w:bCs/>
              </w:rPr>
            </w:pPr>
            <w:r w:rsidRPr="00F801D1">
              <w:rPr>
                <w:rFonts w:ascii="Times New Roman" w:hAnsi="Times New Roman" w:cs="Times New Roman"/>
                <w:b/>
                <w:bCs/>
              </w:rPr>
              <w:t>Кол-во часов</w:t>
            </w:r>
          </w:p>
        </w:tc>
        <w:tc>
          <w:tcPr>
            <w:tcW w:w="709" w:type="dxa"/>
            <w:gridSpan w:val="2"/>
            <w:vMerge/>
            <w:tcBorders>
              <w:left w:val="single" w:sz="4" w:space="0" w:color="auto"/>
              <w:bottom w:val="single" w:sz="4" w:space="0" w:color="auto"/>
              <w:right w:val="single" w:sz="4" w:space="0" w:color="auto"/>
            </w:tcBorders>
            <w:vAlign w:val="center"/>
            <w:hideMark/>
          </w:tcPr>
          <w:p w:rsidR="0084047A" w:rsidRPr="00F801D1" w:rsidRDefault="0084047A" w:rsidP="00BF2646">
            <w:pPr>
              <w:rPr>
                <w:rFonts w:ascii="Times New Roman" w:hAnsi="Times New Roman" w:cs="Times New Roman"/>
                <w:b/>
                <w:bCs/>
              </w:rPr>
            </w:pPr>
          </w:p>
        </w:tc>
        <w:tc>
          <w:tcPr>
            <w:tcW w:w="713" w:type="dxa"/>
            <w:gridSpan w:val="2"/>
            <w:tcBorders>
              <w:top w:val="single" w:sz="4" w:space="0" w:color="auto"/>
              <w:left w:val="single" w:sz="4" w:space="0" w:color="auto"/>
              <w:bottom w:val="single" w:sz="4" w:space="0" w:color="auto"/>
              <w:right w:val="single" w:sz="4" w:space="0" w:color="auto"/>
            </w:tcBorders>
          </w:tcPr>
          <w:p w:rsidR="0084047A" w:rsidRPr="00F801D1" w:rsidRDefault="0084047A" w:rsidP="00BF2646">
            <w:pPr>
              <w:rPr>
                <w:rFonts w:ascii="Times New Roman" w:hAnsi="Times New Roman" w:cs="Times New Roman"/>
                <w:b/>
                <w:bCs/>
              </w:rPr>
            </w:pPr>
            <w:r w:rsidRPr="00F801D1">
              <w:rPr>
                <w:rFonts w:ascii="Times New Roman" w:hAnsi="Times New Roman" w:cs="Times New Roman"/>
                <w:b/>
                <w:bCs/>
              </w:rPr>
              <w:t>Кол-во часов</w:t>
            </w:r>
          </w:p>
        </w:tc>
        <w:tc>
          <w:tcPr>
            <w:tcW w:w="711" w:type="dxa"/>
            <w:vMerge/>
            <w:tcBorders>
              <w:left w:val="single" w:sz="4" w:space="0" w:color="auto"/>
              <w:bottom w:val="single" w:sz="4" w:space="0" w:color="auto"/>
              <w:right w:val="single" w:sz="4" w:space="0" w:color="auto"/>
            </w:tcBorders>
          </w:tcPr>
          <w:p w:rsidR="0084047A" w:rsidRPr="00F801D1" w:rsidRDefault="0084047A" w:rsidP="00BF2646">
            <w:pPr>
              <w:rPr>
                <w:rFonts w:ascii="Times New Roman" w:hAnsi="Times New Roman" w:cs="Times New Roman"/>
                <w:b/>
                <w:bCs/>
              </w:rPr>
            </w:pPr>
          </w:p>
        </w:tc>
        <w:tc>
          <w:tcPr>
            <w:tcW w:w="710" w:type="dxa"/>
            <w:tcBorders>
              <w:left w:val="single" w:sz="4" w:space="0" w:color="auto"/>
              <w:bottom w:val="single" w:sz="4" w:space="0" w:color="auto"/>
              <w:right w:val="single" w:sz="4" w:space="0" w:color="auto"/>
            </w:tcBorders>
          </w:tcPr>
          <w:p w:rsidR="0084047A" w:rsidRPr="00F801D1" w:rsidRDefault="0084047A" w:rsidP="00BF2646">
            <w:pPr>
              <w:rPr>
                <w:rFonts w:ascii="Times New Roman" w:hAnsi="Times New Roman" w:cs="Times New Roman"/>
                <w:b/>
                <w:bCs/>
              </w:rPr>
            </w:pPr>
            <w:r w:rsidRPr="00F801D1">
              <w:rPr>
                <w:rFonts w:ascii="Times New Roman" w:hAnsi="Times New Roman" w:cs="Times New Roman"/>
                <w:b/>
                <w:bCs/>
              </w:rPr>
              <w:t>Кол-во часов</w:t>
            </w:r>
          </w:p>
        </w:tc>
        <w:tc>
          <w:tcPr>
            <w:tcW w:w="711" w:type="dxa"/>
            <w:vMerge/>
            <w:tcBorders>
              <w:left w:val="single" w:sz="4" w:space="0" w:color="auto"/>
              <w:bottom w:val="single" w:sz="4" w:space="0" w:color="auto"/>
              <w:right w:val="single" w:sz="4" w:space="0" w:color="auto"/>
            </w:tcBorders>
          </w:tcPr>
          <w:p w:rsidR="0084047A" w:rsidRPr="00F801D1" w:rsidRDefault="0084047A" w:rsidP="00BF2646">
            <w:pPr>
              <w:rPr>
                <w:rFonts w:ascii="Times New Roman" w:hAnsi="Times New Roman" w:cs="Times New Roman"/>
                <w:b/>
                <w:bCs/>
              </w:rPr>
            </w:pPr>
          </w:p>
        </w:tc>
      </w:tr>
      <w:tr w:rsidR="0084047A" w:rsidRPr="00F801D1" w:rsidTr="00BF2646">
        <w:trPr>
          <w:trHeight w:val="196"/>
        </w:trPr>
        <w:tc>
          <w:tcPr>
            <w:tcW w:w="1804" w:type="dxa"/>
            <w:vMerge w:val="restart"/>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rPr>
                <w:rFonts w:ascii="Times New Roman" w:hAnsi="Times New Roman" w:cs="Times New Roman"/>
                <w:b/>
                <w:bCs/>
              </w:rPr>
            </w:pPr>
            <w:r w:rsidRPr="00F801D1">
              <w:rPr>
                <w:rFonts w:ascii="Times New Roman" w:hAnsi="Times New Roman" w:cs="Times New Roman"/>
                <w:b/>
                <w:bCs/>
              </w:rPr>
              <w:t xml:space="preserve">Русский язык и литература </w:t>
            </w:r>
          </w:p>
        </w:tc>
        <w:tc>
          <w:tcPr>
            <w:tcW w:w="1697" w:type="dxa"/>
            <w:tcBorders>
              <w:top w:val="single" w:sz="4" w:space="0" w:color="auto"/>
              <w:left w:val="single" w:sz="4" w:space="0" w:color="auto"/>
              <w:bottom w:val="single" w:sz="4" w:space="0" w:color="auto"/>
              <w:right w:val="single" w:sz="4" w:space="0" w:color="auto"/>
            </w:tcBorders>
            <w:vAlign w:val="center"/>
            <w:hideMark/>
          </w:tcPr>
          <w:p w:rsidR="0084047A" w:rsidRPr="00F801D1" w:rsidRDefault="0084047A" w:rsidP="00BF2646">
            <w:pPr>
              <w:tabs>
                <w:tab w:val="left" w:pos="4500"/>
                <w:tab w:val="left" w:pos="9180"/>
                <w:tab w:val="left" w:pos="9360"/>
              </w:tabs>
              <w:snapToGrid w:val="0"/>
              <w:rPr>
                <w:rFonts w:ascii="Times New Roman" w:hAnsi="Times New Roman" w:cs="Times New Roman"/>
              </w:rPr>
            </w:pPr>
            <w:r w:rsidRPr="00F801D1">
              <w:rPr>
                <w:rFonts w:ascii="Times New Roman" w:hAnsi="Times New Roman" w:cs="Times New Roman"/>
              </w:rPr>
              <w:t>Русский язык</w:t>
            </w:r>
          </w:p>
        </w:tc>
        <w:tc>
          <w:tcPr>
            <w:tcW w:w="708" w:type="dxa"/>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5</w:t>
            </w:r>
          </w:p>
        </w:tc>
        <w:tc>
          <w:tcPr>
            <w:tcW w:w="709" w:type="dxa"/>
            <w:gridSpan w:val="2"/>
            <w:tcBorders>
              <w:top w:val="single" w:sz="4" w:space="0" w:color="auto"/>
              <w:left w:val="single" w:sz="4" w:space="0" w:color="auto"/>
              <w:bottom w:val="single" w:sz="4" w:space="0" w:color="auto"/>
              <w:right w:val="single" w:sz="4" w:space="0" w:color="auto"/>
            </w:tcBorders>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ГОУ</w:t>
            </w:r>
          </w:p>
        </w:tc>
        <w:tc>
          <w:tcPr>
            <w:tcW w:w="850" w:type="dxa"/>
            <w:gridSpan w:val="3"/>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ГОУ</w:t>
            </w:r>
          </w:p>
        </w:tc>
        <w:tc>
          <w:tcPr>
            <w:tcW w:w="709" w:type="dxa"/>
            <w:gridSpan w:val="2"/>
            <w:tcBorders>
              <w:top w:val="single" w:sz="4" w:space="0" w:color="auto"/>
              <w:left w:val="single" w:sz="4" w:space="0" w:color="auto"/>
              <w:bottom w:val="single" w:sz="4" w:space="0" w:color="auto"/>
              <w:right w:val="single" w:sz="4" w:space="0" w:color="auto"/>
            </w:tcBorders>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4</w:t>
            </w:r>
          </w:p>
        </w:tc>
        <w:tc>
          <w:tcPr>
            <w:tcW w:w="709" w:type="dxa"/>
            <w:gridSpan w:val="2"/>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ГОУ</w:t>
            </w:r>
          </w:p>
        </w:tc>
        <w:tc>
          <w:tcPr>
            <w:tcW w:w="713" w:type="dxa"/>
            <w:gridSpan w:val="2"/>
            <w:tcBorders>
              <w:top w:val="single" w:sz="4" w:space="0" w:color="auto"/>
              <w:left w:val="single" w:sz="4" w:space="0" w:color="auto"/>
              <w:bottom w:val="single" w:sz="4" w:space="0" w:color="auto"/>
              <w:right w:val="single" w:sz="4" w:space="0" w:color="auto"/>
            </w:tcBorders>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3</w:t>
            </w:r>
          </w:p>
        </w:tc>
        <w:tc>
          <w:tcPr>
            <w:tcW w:w="711" w:type="dxa"/>
            <w:tcBorders>
              <w:top w:val="single" w:sz="4" w:space="0" w:color="auto"/>
              <w:left w:val="single" w:sz="4" w:space="0" w:color="auto"/>
              <w:bottom w:val="single" w:sz="4" w:space="0" w:color="auto"/>
              <w:right w:val="single" w:sz="4" w:space="0" w:color="auto"/>
            </w:tcBorders>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ГОУ</w:t>
            </w:r>
          </w:p>
        </w:tc>
        <w:tc>
          <w:tcPr>
            <w:tcW w:w="710" w:type="dxa"/>
            <w:tcBorders>
              <w:top w:val="single" w:sz="4" w:space="0" w:color="auto"/>
              <w:left w:val="single" w:sz="4" w:space="0" w:color="auto"/>
              <w:bottom w:val="single" w:sz="4" w:space="0" w:color="auto"/>
              <w:right w:val="single" w:sz="4" w:space="0" w:color="auto"/>
            </w:tcBorders>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2</w:t>
            </w:r>
          </w:p>
        </w:tc>
        <w:tc>
          <w:tcPr>
            <w:tcW w:w="711" w:type="dxa"/>
            <w:tcBorders>
              <w:top w:val="single" w:sz="4" w:space="0" w:color="auto"/>
              <w:left w:val="single" w:sz="4" w:space="0" w:color="auto"/>
              <w:bottom w:val="single" w:sz="4" w:space="0" w:color="auto"/>
              <w:right w:val="single" w:sz="4" w:space="0" w:color="auto"/>
            </w:tcBorders>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ГОУ</w:t>
            </w:r>
          </w:p>
        </w:tc>
      </w:tr>
      <w:tr w:rsidR="0084047A" w:rsidRPr="00F801D1" w:rsidTr="00BF2646">
        <w:trPr>
          <w:trHeight w:val="274"/>
        </w:trPr>
        <w:tc>
          <w:tcPr>
            <w:tcW w:w="1804" w:type="dxa"/>
            <w:vMerge/>
            <w:tcBorders>
              <w:top w:val="single" w:sz="4" w:space="0" w:color="auto"/>
              <w:left w:val="single" w:sz="4" w:space="0" w:color="auto"/>
              <w:bottom w:val="single" w:sz="4" w:space="0" w:color="auto"/>
              <w:right w:val="single" w:sz="4" w:space="0" w:color="auto"/>
            </w:tcBorders>
            <w:vAlign w:val="center"/>
            <w:hideMark/>
          </w:tcPr>
          <w:p w:rsidR="0084047A" w:rsidRPr="00F801D1" w:rsidRDefault="0084047A" w:rsidP="00BF2646">
            <w:pPr>
              <w:rPr>
                <w:rFonts w:ascii="Times New Roman" w:hAnsi="Times New Roman" w:cs="Times New Roman"/>
                <w:b/>
                <w:bCs/>
              </w:rPr>
            </w:pPr>
          </w:p>
        </w:tc>
        <w:tc>
          <w:tcPr>
            <w:tcW w:w="1697" w:type="dxa"/>
            <w:tcBorders>
              <w:top w:val="single" w:sz="4" w:space="0" w:color="auto"/>
              <w:left w:val="single" w:sz="4" w:space="0" w:color="auto"/>
              <w:bottom w:val="single" w:sz="4" w:space="0" w:color="auto"/>
              <w:right w:val="single" w:sz="4" w:space="0" w:color="auto"/>
            </w:tcBorders>
            <w:vAlign w:val="center"/>
            <w:hideMark/>
          </w:tcPr>
          <w:p w:rsidR="0084047A" w:rsidRPr="00F801D1" w:rsidRDefault="0084047A" w:rsidP="00BF2646">
            <w:pPr>
              <w:tabs>
                <w:tab w:val="left" w:pos="4500"/>
                <w:tab w:val="left" w:pos="9180"/>
                <w:tab w:val="left" w:pos="9360"/>
              </w:tabs>
              <w:snapToGrid w:val="0"/>
              <w:rPr>
                <w:rFonts w:ascii="Times New Roman" w:hAnsi="Times New Roman" w:cs="Times New Roman"/>
              </w:rPr>
            </w:pPr>
            <w:r w:rsidRPr="00F801D1">
              <w:rPr>
                <w:rFonts w:ascii="Times New Roman" w:hAnsi="Times New Roman" w:cs="Times New Roman"/>
              </w:rPr>
              <w:t>Литература</w:t>
            </w:r>
          </w:p>
        </w:tc>
        <w:tc>
          <w:tcPr>
            <w:tcW w:w="708" w:type="dxa"/>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3</w:t>
            </w:r>
          </w:p>
        </w:tc>
        <w:tc>
          <w:tcPr>
            <w:tcW w:w="709" w:type="dxa"/>
            <w:gridSpan w:val="2"/>
            <w:tcBorders>
              <w:top w:val="single" w:sz="4" w:space="0" w:color="auto"/>
              <w:left w:val="single" w:sz="4" w:space="0" w:color="auto"/>
              <w:bottom w:val="single" w:sz="4" w:space="0" w:color="auto"/>
              <w:right w:val="single" w:sz="4" w:space="0" w:color="auto"/>
            </w:tcBorders>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ГОУ</w:t>
            </w:r>
          </w:p>
        </w:tc>
        <w:tc>
          <w:tcPr>
            <w:tcW w:w="850" w:type="dxa"/>
            <w:gridSpan w:val="3"/>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ГОУ</w:t>
            </w:r>
          </w:p>
        </w:tc>
        <w:tc>
          <w:tcPr>
            <w:tcW w:w="709" w:type="dxa"/>
            <w:gridSpan w:val="2"/>
            <w:tcBorders>
              <w:top w:val="single" w:sz="4" w:space="0" w:color="auto"/>
              <w:left w:val="single" w:sz="4" w:space="0" w:color="auto"/>
              <w:bottom w:val="single" w:sz="4" w:space="0" w:color="auto"/>
              <w:right w:val="single" w:sz="4" w:space="0" w:color="auto"/>
            </w:tcBorders>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ГОУ</w:t>
            </w:r>
          </w:p>
        </w:tc>
        <w:tc>
          <w:tcPr>
            <w:tcW w:w="713" w:type="dxa"/>
            <w:gridSpan w:val="2"/>
            <w:tcBorders>
              <w:top w:val="single" w:sz="4" w:space="0" w:color="auto"/>
              <w:left w:val="single" w:sz="4" w:space="0" w:color="auto"/>
              <w:bottom w:val="single" w:sz="4" w:space="0" w:color="auto"/>
              <w:right w:val="single" w:sz="4" w:space="0" w:color="auto"/>
            </w:tcBorders>
          </w:tcPr>
          <w:p w:rsidR="0084047A" w:rsidRPr="00F801D1" w:rsidRDefault="0084047A" w:rsidP="00BF2646">
            <w:pPr>
              <w:jc w:val="center"/>
              <w:rPr>
                <w:rFonts w:ascii="Times New Roman" w:hAnsi="Times New Roman" w:cs="Times New Roman"/>
              </w:rPr>
            </w:pPr>
            <w:r w:rsidRPr="00F801D1">
              <w:rPr>
                <w:rFonts w:ascii="Times New Roman" w:hAnsi="Times New Roman" w:cs="Times New Roman"/>
              </w:rPr>
              <w:t>2</w:t>
            </w:r>
          </w:p>
        </w:tc>
        <w:tc>
          <w:tcPr>
            <w:tcW w:w="711" w:type="dxa"/>
            <w:tcBorders>
              <w:top w:val="single" w:sz="4" w:space="0" w:color="auto"/>
              <w:left w:val="single" w:sz="4" w:space="0" w:color="auto"/>
              <w:bottom w:val="single" w:sz="4" w:space="0" w:color="auto"/>
              <w:right w:val="single" w:sz="4" w:space="0" w:color="auto"/>
            </w:tcBorders>
          </w:tcPr>
          <w:p w:rsidR="0084047A" w:rsidRPr="00F801D1" w:rsidRDefault="0084047A" w:rsidP="00BF2646">
            <w:pPr>
              <w:jc w:val="center"/>
              <w:rPr>
                <w:rFonts w:ascii="Times New Roman" w:hAnsi="Times New Roman" w:cs="Times New Roman"/>
              </w:rPr>
            </w:pPr>
            <w:r w:rsidRPr="00F801D1">
              <w:rPr>
                <w:rFonts w:ascii="Times New Roman" w:hAnsi="Times New Roman" w:cs="Times New Roman"/>
              </w:rPr>
              <w:t>ГОУ</w:t>
            </w:r>
          </w:p>
        </w:tc>
        <w:tc>
          <w:tcPr>
            <w:tcW w:w="710" w:type="dxa"/>
            <w:tcBorders>
              <w:top w:val="single" w:sz="4" w:space="0" w:color="auto"/>
              <w:left w:val="single" w:sz="4" w:space="0" w:color="auto"/>
              <w:bottom w:val="single" w:sz="4" w:space="0" w:color="auto"/>
              <w:right w:val="single" w:sz="4" w:space="0" w:color="auto"/>
            </w:tcBorders>
          </w:tcPr>
          <w:p w:rsidR="0084047A" w:rsidRPr="00F801D1" w:rsidRDefault="0084047A" w:rsidP="00BF2646">
            <w:pPr>
              <w:jc w:val="center"/>
              <w:rPr>
                <w:rFonts w:ascii="Times New Roman" w:hAnsi="Times New Roman" w:cs="Times New Roman"/>
              </w:rPr>
            </w:pPr>
            <w:r w:rsidRPr="00F801D1">
              <w:rPr>
                <w:rFonts w:ascii="Times New Roman" w:hAnsi="Times New Roman" w:cs="Times New Roman"/>
              </w:rPr>
              <w:t>3</w:t>
            </w:r>
          </w:p>
        </w:tc>
        <w:tc>
          <w:tcPr>
            <w:tcW w:w="711" w:type="dxa"/>
            <w:tcBorders>
              <w:top w:val="single" w:sz="4" w:space="0" w:color="auto"/>
              <w:left w:val="single" w:sz="4" w:space="0" w:color="auto"/>
              <w:bottom w:val="single" w:sz="4" w:space="0" w:color="auto"/>
              <w:right w:val="single" w:sz="4" w:space="0" w:color="auto"/>
            </w:tcBorders>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ГОУ</w:t>
            </w:r>
          </w:p>
        </w:tc>
      </w:tr>
      <w:tr w:rsidR="0084047A" w:rsidRPr="00F801D1" w:rsidTr="00BF2646">
        <w:trPr>
          <w:trHeight w:val="505"/>
        </w:trPr>
        <w:tc>
          <w:tcPr>
            <w:tcW w:w="1804" w:type="dxa"/>
            <w:vMerge w:val="restart"/>
            <w:tcBorders>
              <w:top w:val="single" w:sz="4" w:space="0" w:color="auto"/>
              <w:left w:val="single" w:sz="4" w:space="0" w:color="auto"/>
              <w:right w:val="single" w:sz="4" w:space="0" w:color="auto"/>
            </w:tcBorders>
            <w:hideMark/>
          </w:tcPr>
          <w:p w:rsidR="0084047A" w:rsidRPr="00F801D1" w:rsidRDefault="0084047A" w:rsidP="00BF2646">
            <w:pPr>
              <w:rPr>
                <w:rFonts w:ascii="Times New Roman" w:hAnsi="Times New Roman" w:cs="Times New Roman"/>
                <w:b/>
                <w:bCs/>
              </w:rPr>
            </w:pPr>
            <w:r w:rsidRPr="00F801D1">
              <w:rPr>
                <w:rFonts w:ascii="Times New Roman" w:hAnsi="Times New Roman" w:cs="Times New Roman"/>
                <w:b/>
                <w:bCs/>
              </w:rPr>
              <w:t xml:space="preserve">Родной язык и родная литература </w:t>
            </w:r>
          </w:p>
        </w:tc>
        <w:tc>
          <w:tcPr>
            <w:tcW w:w="1697" w:type="dxa"/>
            <w:tcBorders>
              <w:top w:val="single" w:sz="4" w:space="0" w:color="auto"/>
              <w:left w:val="single" w:sz="4" w:space="0" w:color="auto"/>
              <w:bottom w:val="single" w:sz="4" w:space="0" w:color="auto"/>
              <w:right w:val="single" w:sz="4" w:space="0" w:color="auto"/>
            </w:tcBorders>
            <w:vAlign w:val="bottom"/>
            <w:hideMark/>
          </w:tcPr>
          <w:p w:rsidR="0084047A" w:rsidRPr="00F801D1" w:rsidRDefault="0084047A" w:rsidP="001E42FD">
            <w:pPr>
              <w:tabs>
                <w:tab w:val="left" w:pos="4500"/>
                <w:tab w:val="left" w:pos="9180"/>
                <w:tab w:val="left" w:pos="9360"/>
              </w:tabs>
              <w:snapToGrid w:val="0"/>
              <w:rPr>
                <w:rFonts w:ascii="Times New Roman" w:hAnsi="Times New Roman" w:cs="Times New Roman"/>
              </w:rPr>
            </w:pPr>
            <w:r w:rsidRPr="00F801D1">
              <w:rPr>
                <w:rFonts w:ascii="Times New Roman" w:hAnsi="Times New Roman" w:cs="Times New Roman"/>
              </w:rPr>
              <w:t>Родной язык</w:t>
            </w:r>
            <w:r w:rsidR="001E42FD" w:rsidRPr="00F801D1">
              <w:rPr>
                <w:rFonts w:ascii="Times New Roman" w:hAnsi="Times New Roman" w:cs="Times New Roman"/>
              </w:rPr>
              <w:t xml:space="preserve">(русский) </w:t>
            </w:r>
            <w:r w:rsidRPr="00F801D1">
              <w:rPr>
                <w:rFonts w:ascii="Times New Roman" w:hAnsi="Times New Roman" w:cs="Times New Roman"/>
              </w:rPr>
              <w:t xml:space="preserve"> </w:t>
            </w:r>
          </w:p>
        </w:tc>
        <w:tc>
          <w:tcPr>
            <w:tcW w:w="708" w:type="dxa"/>
            <w:vMerge w:val="restart"/>
            <w:tcBorders>
              <w:top w:val="single" w:sz="4" w:space="0" w:color="auto"/>
              <w:left w:val="single" w:sz="4" w:space="0" w:color="auto"/>
              <w:right w:val="single" w:sz="4" w:space="0" w:color="auto"/>
            </w:tcBorders>
            <w:hideMark/>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0,5</w:t>
            </w:r>
          </w:p>
          <w:p w:rsidR="0084047A" w:rsidRPr="00F801D1" w:rsidRDefault="0084047A" w:rsidP="00BF2646">
            <w:pPr>
              <w:tabs>
                <w:tab w:val="left" w:pos="5249"/>
              </w:tabs>
              <w:jc w:val="center"/>
              <w:rPr>
                <w:rFonts w:ascii="Times New Roman" w:hAnsi="Times New Roman" w:cs="Times New Roman"/>
              </w:rPr>
            </w:pPr>
          </w:p>
          <w:p w:rsidR="0084047A" w:rsidRPr="00F801D1" w:rsidRDefault="0084047A" w:rsidP="00BF2646">
            <w:pPr>
              <w:tabs>
                <w:tab w:val="left" w:pos="5249"/>
              </w:tabs>
              <w:jc w:val="center"/>
              <w:rPr>
                <w:rFonts w:ascii="Times New Roman" w:hAnsi="Times New Roman" w:cs="Times New Roman"/>
              </w:rPr>
            </w:pPr>
          </w:p>
          <w:p w:rsidR="0084047A" w:rsidRPr="00F801D1" w:rsidRDefault="0084047A" w:rsidP="00BF2646">
            <w:pPr>
              <w:tabs>
                <w:tab w:val="left" w:pos="5249"/>
              </w:tabs>
              <w:jc w:val="center"/>
              <w:rPr>
                <w:rFonts w:ascii="Times New Roman" w:hAnsi="Times New Roman" w:cs="Times New Roman"/>
              </w:rPr>
            </w:pPr>
          </w:p>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0,5</w:t>
            </w:r>
          </w:p>
          <w:p w:rsidR="0084047A" w:rsidRPr="00F801D1" w:rsidRDefault="0084047A" w:rsidP="00BF2646">
            <w:pPr>
              <w:tabs>
                <w:tab w:val="left" w:pos="5249"/>
              </w:tabs>
              <w:jc w:val="center"/>
              <w:rPr>
                <w:rFonts w:ascii="Times New Roman" w:hAnsi="Times New Roman" w:cs="Times New Roman"/>
              </w:rPr>
            </w:pPr>
          </w:p>
          <w:p w:rsidR="0084047A" w:rsidRPr="00F801D1" w:rsidRDefault="0084047A" w:rsidP="00BF2646">
            <w:pPr>
              <w:tabs>
                <w:tab w:val="left" w:pos="5249"/>
              </w:tabs>
              <w:jc w:val="center"/>
              <w:rPr>
                <w:rFonts w:ascii="Times New Roman" w:hAnsi="Times New Roman" w:cs="Times New Roman"/>
              </w:rPr>
            </w:pPr>
          </w:p>
        </w:tc>
        <w:tc>
          <w:tcPr>
            <w:tcW w:w="709" w:type="dxa"/>
            <w:gridSpan w:val="2"/>
            <w:vMerge w:val="restart"/>
            <w:tcBorders>
              <w:top w:val="single" w:sz="4" w:space="0" w:color="auto"/>
              <w:left w:val="single" w:sz="4" w:space="0" w:color="auto"/>
              <w:right w:val="single" w:sz="4" w:space="0" w:color="auto"/>
            </w:tcBorders>
          </w:tcPr>
          <w:p w:rsidR="0084047A" w:rsidRPr="00F801D1" w:rsidRDefault="0084047A" w:rsidP="00BF2646">
            <w:pPr>
              <w:jc w:val="center"/>
              <w:rPr>
                <w:rFonts w:ascii="Times New Roman" w:hAnsi="Times New Roman" w:cs="Times New Roman"/>
              </w:rPr>
            </w:pPr>
            <w:r w:rsidRPr="00F801D1">
              <w:rPr>
                <w:rFonts w:ascii="Times New Roman" w:hAnsi="Times New Roman" w:cs="Times New Roman"/>
              </w:rPr>
              <w:t>ГОУ</w:t>
            </w:r>
          </w:p>
          <w:p w:rsidR="0084047A" w:rsidRPr="00F801D1" w:rsidRDefault="0084047A" w:rsidP="00BF2646">
            <w:pPr>
              <w:jc w:val="center"/>
              <w:rPr>
                <w:rFonts w:ascii="Times New Roman" w:hAnsi="Times New Roman" w:cs="Times New Roman"/>
              </w:rPr>
            </w:pPr>
          </w:p>
          <w:p w:rsidR="0084047A" w:rsidRPr="00F801D1" w:rsidRDefault="0084047A" w:rsidP="00BF2646">
            <w:pPr>
              <w:jc w:val="center"/>
              <w:rPr>
                <w:rFonts w:ascii="Times New Roman" w:hAnsi="Times New Roman" w:cs="Times New Roman"/>
              </w:rPr>
            </w:pPr>
          </w:p>
          <w:p w:rsidR="0084047A" w:rsidRPr="00F801D1" w:rsidRDefault="0084047A" w:rsidP="00BF2646">
            <w:pPr>
              <w:jc w:val="center"/>
              <w:rPr>
                <w:rFonts w:ascii="Times New Roman" w:hAnsi="Times New Roman" w:cs="Times New Roman"/>
              </w:rPr>
            </w:pPr>
          </w:p>
          <w:p w:rsidR="0084047A" w:rsidRPr="00F801D1" w:rsidRDefault="0084047A" w:rsidP="00BF2646">
            <w:pPr>
              <w:jc w:val="center"/>
              <w:rPr>
                <w:rFonts w:ascii="Times New Roman" w:hAnsi="Times New Roman" w:cs="Times New Roman"/>
              </w:rPr>
            </w:pPr>
            <w:r w:rsidRPr="00F801D1">
              <w:rPr>
                <w:rFonts w:ascii="Times New Roman" w:hAnsi="Times New Roman" w:cs="Times New Roman"/>
              </w:rPr>
              <w:t>ГОУ</w:t>
            </w:r>
          </w:p>
        </w:tc>
        <w:tc>
          <w:tcPr>
            <w:tcW w:w="850" w:type="dxa"/>
            <w:gridSpan w:val="3"/>
            <w:vMerge w:val="restart"/>
            <w:tcBorders>
              <w:top w:val="single" w:sz="4" w:space="0" w:color="auto"/>
              <w:left w:val="single" w:sz="4" w:space="0" w:color="auto"/>
              <w:right w:val="single" w:sz="4" w:space="0" w:color="auto"/>
            </w:tcBorders>
            <w:hideMark/>
          </w:tcPr>
          <w:p w:rsidR="0084047A" w:rsidRPr="00F801D1" w:rsidRDefault="0084047A" w:rsidP="00BF2646">
            <w:pPr>
              <w:jc w:val="center"/>
              <w:rPr>
                <w:rFonts w:ascii="Times New Roman" w:hAnsi="Times New Roman" w:cs="Times New Roman"/>
              </w:rPr>
            </w:pPr>
            <w:r w:rsidRPr="00F801D1">
              <w:rPr>
                <w:rFonts w:ascii="Times New Roman" w:hAnsi="Times New Roman" w:cs="Times New Roman"/>
              </w:rPr>
              <w:t>0,5</w:t>
            </w:r>
          </w:p>
          <w:p w:rsidR="0084047A" w:rsidRPr="00F801D1" w:rsidRDefault="0084047A" w:rsidP="00BF2646">
            <w:pPr>
              <w:jc w:val="center"/>
              <w:rPr>
                <w:rFonts w:ascii="Times New Roman" w:hAnsi="Times New Roman" w:cs="Times New Roman"/>
              </w:rPr>
            </w:pPr>
          </w:p>
          <w:p w:rsidR="0084047A" w:rsidRPr="00F801D1" w:rsidRDefault="0084047A" w:rsidP="00BF2646">
            <w:pPr>
              <w:jc w:val="center"/>
              <w:rPr>
                <w:rFonts w:ascii="Times New Roman" w:hAnsi="Times New Roman" w:cs="Times New Roman"/>
              </w:rPr>
            </w:pPr>
          </w:p>
          <w:p w:rsidR="0084047A" w:rsidRPr="00F801D1" w:rsidRDefault="0084047A" w:rsidP="00BF2646">
            <w:pPr>
              <w:jc w:val="center"/>
              <w:rPr>
                <w:rFonts w:ascii="Times New Roman" w:hAnsi="Times New Roman" w:cs="Times New Roman"/>
              </w:rPr>
            </w:pPr>
          </w:p>
          <w:p w:rsidR="0084047A" w:rsidRPr="00F801D1" w:rsidRDefault="0084047A" w:rsidP="00BF2646">
            <w:pPr>
              <w:jc w:val="center"/>
              <w:rPr>
                <w:rFonts w:ascii="Times New Roman" w:hAnsi="Times New Roman" w:cs="Times New Roman"/>
              </w:rPr>
            </w:pPr>
            <w:r w:rsidRPr="00F801D1">
              <w:rPr>
                <w:rFonts w:ascii="Times New Roman" w:hAnsi="Times New Roman" w:cs="Times New Roman"/>
              </w:rPr>
              <w:t>0,5</w:t>
            </w:r>
          </w:p>
        </w:tc>
        <w:tc>
          <w:tcPr>
            <w:tcW w:w="709" w:type="dxa"/>
            <w:vMerge w:val="restart"/>
            <w:tcBorders>
              <w:top w:val="single" w:sz="4" w:space="0" w:color="auto"/>
              <w:left w:val="single" w:sz="4" w:space="0" w:color="auto"/>
              <w:right w:val="single" w:sz="4" w:space="0" w:color="auto"/>
            </w:tcBorders>
            <w:hideMark/>
          </w:tcPr>
          <w:p w:rsidR="0084047A" w:rsidRPr="00F801D1" w:rsidRDefault="0084047A" w:rsidP="00BF2646">
            <w:pPr>
              <w:jc w:val="center"/>
              <w:rPr>
                <w:rFonts w:ascii="Times New Roman" w:hAnsi="Times New Roman" w:cs="Times New Roman"/>
              </w:rPr>
            </w:pPr>
            <w:r w:rsidRPr="00F801D1">
              <w:rPr>
                <w:rFonts w:ascii="Times New Roman" w:hAnsi="Times New Roman" w:cs="Times New Roman"/>
              </w:rPr>
              <w:t>ГОУ</w:t>
            </w:r>
          </w:p>
          <w:p w:rsidR="0084047A" w:rsidRPr="00F801D1" w:rsidRDefault="0084047A" w:rsidP="00BF2646">
            <w:pPr>
              <w:jc w:val="center"/>
              <w:rPr>
                <w:rFonts w:ascii="Times New Roman" w:hAnsi="Times New Roman" w:cs="Times New Roman"/>
              </w:rPr>
            </w:pPr>
          </w:p>
          <w:p w:rsidR="0084047A" w:rsidRPr="00F801D1" w:rsidRDefault="0084047A" w:rsidP="00BF2646">
            <w:pPr>
              <w:jc w:val="center"/>
              <w:rPr>
                <w:rFonts w:ascii="Times New Roman" w:hAnsi="Times New Roman" w:cs="Times New Roman"/>
              </w:rPr>
            </w:pPr>
          </w:p>
          <w:p w:rsidR="0084047A" w:rsidRPr="00F801D1" w:rsidRDefault="0084047A" w:rsidP="00BF2646">
            <w:pPr>
              <w:jc w:val="center"/>
              <w:rPr>
                <w:rFonts w:ascii="Times New Roman" w:hAnsi="Times New Roman" w:cs="Times New Roman"/>
              </w:rPr>
            </w:pPr>
          </w:p>
          <w:p w:rsidR="0084047A" w:rsidRPr="00F801D1" w:rsidRDefault="0084047A" w:rsidP="00BF2646">
            <w:pPr>
              <w:jc w:val="center"/>
              <w:rPr>
                <w:rFonts w:ascii="Times New Roman" w:hAnsi="Times New Roman" w:cs="Times New Roman"/>
              </w:rPr>
            </w:pPr>
            <w:r w:rsidRPr="00F801D1">
              <w:rPr>
                <w:rFonts w:ascii="Times New Roman" w:hAnsi="Times New Roman" w:cs="Times New Roman"/>
              </w:rPr>
              <w:t>ГОУ</w:t>
            </w:r>
          </w:p>
        </w:tc>
        <w:tc>
          <w:tcPr>
            <w:tcW w:w="709" w:type="dxa"/>
            <w:gridSpan w:val="2"/>
            <w:vMerge w:val="restart"/>
            <w:tcBorders>
              <w:top w:val="single" w:sz="4" w:space="0" w:color="auto"/>
              <w:left w:val="single" w:sz="4" w:space="0" w:color="auto"/>
              <w:right w:val="single" w:sz="4" w:space="0" w:color="auto"/>
            </w:tcBorders>
          </w:tcPr>
          <w:p w:rsidR="0084047A" w:rsidRPr="00F801D1" w:rsidRDefault="0084047A" w:rsidP="00BF2646">
            <w:pPr>
              <w:jc w:val="center"/>
              <w:rPr>
                <w:rFonts w:ascii="Times New Roman" w:hAnsi="Times New Roman" w:cs="Times New Roman"/>
              </w:rPr>
            </w:pPr>
            <w:r w:rsidRPr="00F801D1">
              <w:rPr>
                <w:rFonts w:ascii="Times New Roman" w:hAnsi="Times New Roman" w:cs="Times New Roman"/>
              </w:rPr>
              <w:t>0,5</w:t>
            </w:r>
          </w:p>
          <w:p w:rsidR="0084047A" w:rsidRPr="00F801D1" w:rsidRDefault="0084047A" w:rsidP="00BF2646">
            <w:pPr>
              <w:jc w:val="center"/>
              <w:rPr>
                <w:rFonts w:ascii="Times New Roman" w:hAnsi="Times New Roman" w:cs="Times New Roman"/>
              </w:rPr>
            </w:pPr>
          </w:p>
          <w:p w:rsidR="0084047A" w:rsidRPr="00F801D1" w:rsidRDefault="0084047A" w:rsidP="00BF2646">
            <w:pPr>
              <w:jc w:val="center"/>
              <w:rPr>
                <w:rFonts w:ascii="Times New Roman" w:hAnsi="Times New Roman" w:cs="Times New Roman"/>
              </w:rPr>
            </w:pPr>
          </w:p>
          <w:p w:rsidR="0084047A" w:rsidRPr="00F801D1" w:rsidRDefault="0084047A" w:rsidP="00BF2646">
            <w:pPr>
              <w:jc w:val="center"/>
              <w:rPr>
                <w:rFonts w:ascii="Times New Roman" w:hAnsi="Times New Roman" w:cs="Times New Roman"/>
              </w:rPr>
            </w:pPr>
          </w:p>
          <w:p w:rsidR="0084047A" w:rsidRPr="00F801D1" w:rsidRDefault="0084047A" w:rsidP="00BF2646">
            <w:pPr>
              <w:jc w:val="center"/>
              <w:rPr>
                <w:rFonts w:ascii="Times New Roman" w:hAnsi="Times New Roman" w:cs="Times New Roman"/>
              </w:rPr>
            </w:pPr>
            <w:r w:rsidRPr="00F801D1">
              <w:rPr>
                <w:rFonts w:ascii="Times New Roman" w:hAnsi="Times New Roman" w:cs="Times New Roman"/>
              </w:rPr>
              <w:t>0,5</w:t>
            </w:r>
          </w:p>
        </w:tc>
        <w:tc>
          <w:tcPr>
            <w:tcW w:w="709" w:type="dxa"/>
            <w:gridSpan w:val="2"/>
            <w:vMerge w:val="restart"/>
            <w:tcBorders>
              <w:top w:val="single" w:sz="4" w:space="0" w:color="auto"/>
              <w:left w:val="single" w:sz="4" w:space="0" w:color="auto"/>
              <w:right w:val="single" w:sz="4" w:space="0" w:color="auto"/>
            </w:tcBorders>
            <w:hideMark/>
          </w:tcPr>
          <w:p w:rsidR="0084047A" w:rsidRPr="00F801D1" w:rsidRDefault="0084047A" w:rsidP="00BF2646">
            <w:pPr>
              <w:jc w:val="center"/>
              <w:rPr>
                <w:rFonts w:ascii="Times New Roman" w:hAnsi="Times New Roman" w:cs="Times New Roman"/>
              </w:rPr>
            </w:pPr>
            <w:r w:rsidRPr="00F801D1">
              <w:rPr>
                <w:rFonts w:ascii="Times New Roman" w:hAnsi="Times New Roman" w:cs="Times New Roman"/>
              </w:rPr>
              <w:t>ГОУ</w:t>
            </w:r>
          </w:p>
          <w:p w:rsidR="0084047A" w:rsidRPr="00F801D1" w:rsidRDefault="0084047A" w:rsidP="00BF2646">
            <w:pPr>
              <w:jc w:val="center"/>
              <w:rPr>
                <w:rFonts w:ascii="Times New Roman" w:hAnsi="Times New Roman" w:cs="Times New Roman"/>
              </w:rPr>
            </w:pPr>
          </w:p>
          <w:p w:rsidR="0084047A" w:rsidRPr="00F801D1" w:rsidRDefault="0084047A" w:rsidP="00BF2646">
            <w:pPr>
              <w:jc w:val="center"/>
              <w:rPr>
                <w:rFonts w:ascii="Times New Roman" w:hAnsi="Times New Roman" w:cs="Times New Roman"/>
              </w:rPr>
            </w:pPr>
          </w:p>
          <w:p w:rsidR="0084047A" w:rsidRPr="00F801D1" w:rsidRDefault="0084047A" w:rsidP="00BF2646">
            <w:pPr>
              <w:jc w:val="center"/>
              <w:rPr>
                <w:rFonts w:ascii="Times New Roman" w:hAnsi="Times New Roman" w:cs="Times New Roman"/>
              </w:rPr>
            </w:pPr>
          </w:p>
          <w:p w:rsidR="0084047A" w:rsidRPr="00F801D1" w:rsidRDefault="0084047A" w:rsidP="00BF2646">
            <w:pPr>
              <w:jc w:val="center"/>
              <w:rPr>
                <w:rFonts w:ascii="Times New Roman" w:hAnsi="Times New Roman" w:cs="Times New Roman"/>
              </w:rPr>
            </w:pPr>
            <w:r w:rsidRPr="00F801D1">
              <w:rPr>
                <w:rFonts w:ascii="Times New Roman" w:hAnsi="Times New Roman" w:cs="Times New Roman"/>
              </w:rPr>
              <w:t>ГОУ</w:t>
            </w:r>
          </w:p>
        </w:tc>
        <w:tc>
          <w:tcPr>
            <w:tcW w:w="713" w:type="dxa"/>
            <w:gridSpan w:val="2"/>
            <w:vMerge w:val="restart"/>
            <w:tcBorders>
              <w:top w:val="single" w:sz="4" w:space="0" w:color="auto"/>
              <w:left w:val="single" w:sz="4" w:space="0" w:color="auto"/>
              <w:right w:val="single" w:sz="4" w:space="0" w:color="auto"/>
            </w:tcBorders>
          </w:tcPr>
          <w:p w:rsidR="0084047A" w:rsidRPr="00F801D1" w:rsidRDefault="0084047A" w:rsidP="00BF2646">
            <w:pPr>
              <w:jc w:val="center"/>
              <w:rPr>
                <w:rFonts w:ascii="Times New Roman" w:hAnsi="Times New Roman" w:cs="Times New Roman"/>
              </w:rPr>
            </w:pPr>
            <w:r w:rsidRPr="00F801D1">
              <w:rPr>
                <w:rFonts w:ascii="Times New Roman" w:hAnsi="Times New Roman" w:cs="Times New Roman"/>
              </w:rPr>
              <w:t>0,5</w:t>
            </w:r>
          </w:p>
          <w:p w:rsidR="0084047A" w:rsidRPr="00F801D1" w:rsidRDefault="0084047A" w:rsidP="00BF2646">
            <w:pPr>
              <w:jc w:val="center"/>
              <w:rPr>
                <w:rFonts w:ascii="Times New Roman" w:hAnsi="Times New Roman" w:cs="Times New Roman"/>
              </w:rPr>
            </w:pPr>
          </w:p>
          <w:p w:rsidR="0084047A" w:rsidRPr="00F801D1" w:rsidRDefault="0084047A" w:rsidP="00BF2646">
            <w:pPr>
              <w:jc w:val="center"/>
              <w:rPr>
                <w:rFonts w:ascii="Times New Roman" w:hAnsi="Times New Roman" w:cs="Times New Roman"/>
              </w:rPr>
            </w:pPr>
          </w:p>
          <w:p w:rsidR="0084047A" w:rsidRPr="00F801D1" w:rsidRDefault="0084047A" w:rsidP="00BF2646">
            <w:pPr>
              <w:jc w:val="center"/>
              <w:rPr>
                <w:rFonts w:ascii="Times New Roman" w:hAnsi="Times New Roman" w:cs="Times New Roman"/>
              </w:rPr>
            </w:pPr>
          </w:p>
          <w:p w:rsidR="0084047A" w:rsidRPr="00F801D1" w:rsidRDefault="0084047A" w:rsidP="00BF2646">
            <w:pPr>
              <w:jc w:val="center"/>
              <w:rPr>
                <w:rFonts w:ascii="Times New Roman" w:hAnsi="Times New Roman" w:cs="Times New Roman"/>
              </w:rPr>
            </w:pPr>
            <w:r w:rsidRPr="00F801D1">
              <w:rPr>
                <w:rFonts w:ascii="Times New Roman" w:hAnsi="Times New Roman" w:cs="Times New Roman"/>
              </w:rPr>
              <w:t>0,5</w:t>
            </w:r>
          </w:p>
        </w:tc>
        <w:tc>
          <w:tcPr>
            <w:tcW w:w="711" w:type="dxa"/>
            <w:vMerge w:val="restart"/>
            <w:tcBorders>
              <w:top w:val="single" w:sz="4" w:space="0" w:color="auto"/>
              <w:left w:val="single" w:sz="4" w:space="0" w:color="auto"/>
              <w:right w:val="single" w:sz="4" w:space="0" w:color="auto"/>
            </w:tcBorders>
          </w:tcPr>
          <w:p w:rsidR="0084047A" w:rsidRPr="00F801D1" w:rsidRDefault="0084047A" w:rsidP="00BF2646">
            <w:pPr>
              <w:jc w:val="center"/>
              <w:rPr>
                <w:rFonts w:ascii="Times New Roman" w:hAnsi="Times New Roman" w:cs="Times New Roman"/>
              </w:rPr>
            </w:pPr>
            <w:r w:rsidRPr="00F801D1">
              <w:rPr>
                <w:rFonts w:ascii="Times New Roman" w:hAnsi="Times New Roman" w:cs="Times New Roman"/>
              </w:rPr>
              <w:t>ГОУ</w:t>
            </w:r>
          </w:p>
          <w:p w:rsidR="0084047A" w:rsidRPr="00F801D1" w:rsidRDefault="0084047A" w:rsidP="00BF2646">
            <w:pPr>
              <w:jc w:val="center"/>
              <w:rPr>
                <w:rFonts w:ascii="Times New Roman" w:hAnsi="Times New Roman" w:cs="Times New Roman"/>
              </w:rPr>
            </w:pPr>
          </w:p>
          <w:p w:rsidR="0084047A" w:rsidRPr="00F801D1" w:rsidRDefault="0084047A" w:rsidP="00BF2646">
            <w:pPr>
              <w:jc w:val="center"/>
              <w:rPr>
                <w:rFonts w:ascii="Times New Roman" w:hAnsi="Times New Roman" w:cs="Times New Roman"/>
              </w:rPr>
            </w:pPr>
          </w:p>
          <w:p w:rsidR="0084047A" w:rsidRPr="00F801D1" w:rsidRDefault="0084047A" w:rsidP="00BF2646">
            <w:pPr>
              <w:jc w:val="center"/>
              <w:rPr>
                <w:rFonts w:ascii="Times New Roman" w:hAnsi="Times New Roman" w:cs="Times New Roman"/>
              </w:rPr>
            </w:pPr>
          </w:p>
          <w:p w:rsidR="0084047A" w:rsidRPr="00F801D1" w:rsidRDefault="0084047A" w:rsidP="00BF2646">
            <w:pPr>
              <w:jc w:val="center"/>
              <w:rPr>
                <w:rFonts w:ascii="Times New Roman" w:hAnsi="Times New Roman" w:cs="Times New Roman"/>
              </w:rPr>
            </w:pPr>
            <w:r w:rsidRPr="00F801D1">
              <w:rPr>
                <w:rFonts w:ascii="Times New Roman" w:hAnsi="Times New Roman" w:cs="Times New Roman"/>
              </w:rPr>
              <w:t>ГОУ</w:t>
            </w:r>
          </w:p>
        </w:tc>
        <w:tc>
          <w:tcPr>
            <w:tcW w:w="710" w:type="dxa"/>
            <w:vMerge w:val="restart"/>
            <w:tcBorders>
              <w:top w:val="single" w:sz="4" w:space="0" w:color="auto"/>
              <w:left w:val="single" w:sz="4" w:space="0" w:color="auto"/>
              <w:right w:val="single" w:sz="4" w:space="0" w:color="auto"/>
            </w:tcBorders>
          </w:tcPr>
          <w:p w:rsidR="0084047A" w:rsidRPr="00F801D1" w:rsidRDefault="0084047A" w:rsidP="00BF2646">
            <w:pPr>
              <w:jc w:val="center"/>
              <w:rPr>
                <w:rFonts w:ascii="Times New Roman" w:hAnsi="Times New Roman" w:cs="Times New Roman"/>
              </w:rPr>
            </w:pPr>
            <w:r w:rsidRPr="00F801D1">
              <w:rPr>
                <w:rFonts w:ascii="Times New Roman" w:hAnsi="Times New Roman" w:cs="Times New Roman"/>
              </w:rPr>
              <w:t>0,5</w:t>
            </w:r>
          </w:p>
          <w:p w:rsidR="0084047A" w:rsidRPr="00F801D1" w:rsidRDefault="0084047A" w:rsidP="00BF2646">
            <w:pPr>
              <w:jc w:val="center"/>
              <w:rPr>
                <w:rFonts w:ascii="Times New Roman" w:hAnsi="Times New Roman" w:cs="Times New Roman"/>
              </w:rPr>
            </w:pPr>
          </w:p>
          <w:p w:rsidR="0084047A" w:rsidRPr="00F801D1" w:rsidRDefault="0084047A" w:rsidP="00BF2646">
            <w:pPr>
              <w:jc w:val="center"/>
              <w:rPr>
                <w:rFonts w:ascii="Times New Roman" w:hAnsi="Times New Roman" w:cs="Times New Roman"/>
              </w:rPr>
            </w:pPr>
          </w:p>
          <w:p w:rsidR="0084047A" w:rsidRPr="00F801D1" w:rsidRDefault="0084047A" w:rsidP="00BF2646">
            <w:pPr>
              <w:jc w:val="center"/>
              <w:rPr>
                <w:rFonts w:ascii="Times New Roman" w:hAnsi="Times New Roman" w:cs="Times New Roman"/>
              </w:rPr>
            </w:pPr>
          </w:p>
          <w:p w:rsidR="0084047A" w:rsidRPr="00F801D1" w:rsidRDefault="0084047A" w:rsidP="00BF2646">
            <w:pPr>
              <w:jc w:val="center"/>
              <w:rPr>
                <w:rFonts w:ascii="Times New Roman" w:hAnsi="Times New Roman" w:cs="Times New Roman"/>
              </w:rPr>
            </w:pPr>
            <w:r w:rsidRPr="00F801D1">
              <w:rPr>
                <w:rFonts w:ascii="Times New Roman" w:hAnsi="Times New Roman" w:cs="Times New Roman"/>
              </w:rPr>
              <w:t>0,5</w:t>
            </w:r>
          </w:p>
        </w:tc>
        <w:tc>
          <w:tcPr>
            <w:tcW w:w="711" w:type="dxa"/>
            <w:vMerge w:val="restart"/>
            <w:tcBorders>
              <w:top w:val="single" w:sz="4" w:space="0" w:color="auto"/>
              <w:left w:val="single" w:sz="4" w:space="0" w:color="auto"/>
              <w:right w:val="single" w:sz="4" w:space="0" w:color="auto"/>
            </w:tcBorders>
          </w:tcPr>
          <w:p w:rsidR="0084047A" w:rsidRPr="00F801D1" w:rsidRDefault="0084047A" w:rsidP="00BF2646">
            <w:pPr>
              <w:jc w:val="center"/>
              <w:rPr>
                <w:rFonts w:ascii="Times New Roman" w:hAnsi="Times New Roman" w:cs="Times New Roman"/>
              </w:rPr>
            </w:pPr>
            <w:r w:rsidRPr="00F801D1">
              <w:rPr>
                <w:rFonts w:ascii="Times New Roman" w:hAnsi="Times New Roman" w:cs="Times New Roman"/>
              </w:rPr>
              <w:t>ГОУ</w:t>
            </w:r>
          </w:p>
          <w:p w:rsidR="0084047A" w:rsidRPr="00F801D1" w:rsidRDefault="0084047A" w:rsidP="00BF2646">
            <w:pPr>
              <w:jc w:val="center"/>
              <w:rPr>
                <w:rFonts w:ascii="Times New Roman" w:hAnsi="Times New Roman" w:cs="Times New Roman"/>
              </w:rPr>
            </w:pPr>
          </w:p>
          <w:p w:rsidR="0084047A" w:rsidRPr="00F801D1" w:rsidRDefault="0084047A" w:rsidP="00BF2646">
            <w:pPr>
              <w:jc w:val="center"/>
              <w:rPr>
                <w:rFonts w:ascii="Times New Roman" w:hAnsi="Times New Roman" w:cs="Times New Roman"/>
              </w:rPr>
            </w:pPr>
          </w:p>
          <w:p w:rsidR="0084047A" w:rsidRPr="00F801D1" w:rsidRDefault="0084047A" w:rsidP="00BF2646">
            <w:pPr>
              <w:jc w:val="center"/>
              <w:rPr>
                <w:rFonts w:ascii="Times New Roman" w:hAnsi="Times New Roman" w:cs="Times New Roman"/>
              </w:rPr>
            </w:pPr>
          </w:p>
          <w:p w:rsidR="0084047A" w:rsidRPr="00F801D1" w:rsidRDefault="0084047A" w:rsidP="00BF2646">
            <w:pPr>
              <w:jc w:val="center"/>
              <w:rPr>
                <w:rFonts w:ascii="Times New Roman" w:hAnsi="Times New Roman" w:cs="Times New Roman"/>
              </w:rPr>
            </w:pPr>
            <w:r w:rsidRPr="00F801D1">
              <w:rPr>
                <w:rFonts w:ascii="Times New Roman" w:hAnsi="Times New Roman" w:cs="Times New Roman"/>
              </w:rPr>
              <w:t>ГОУ</w:t>
            </w:r>
          </w:p>
        </w:tc>
      </w:tr>
      <w:tr w:rsidR="0084047A" w:rsidRPr="00F801D1" w:rsidTr="001E42FD">
        <w:trPr>
          <w:trHeight w:val="1005"/>
        </w:trPr>
        <w:tc>
          <w:tcPr>
            <w:tcW w:w="1804" w:type="dxa"/>
            <w:vMerge/>
            <w:tcBorders>
              <w:left w:val="single" w:sz="4" w:space="0" w:color="auto"/>
              <w:right w:val="single" w:sz="4" w:space="0" w:color="auto"/>
            </w:tcBorders>
            <w:hideMark/>
          </w:tcPr>
          <w:p w:rsidR="0084047A" w:rsidRPr="00F801D1" w:rsidRDefault="0084047A" w:rsidP="00BF2646">
            <w:pPr>
              <w:rPr>
                <w:rFonts w:ascii="Times New Roman" w:hAnsi="Times New Roman" w:cs="Times New Roman"/>
                <w:b/>
                <w:bCs/>
              </w:rPr>
            </w:pPr>
          </w:p>
        </w:tc>
        <w:tc>
          <w:tcPr>
            <w:tcW w:w="1697" w:type="dxa"/>
            <w:tcBorders>
              <w:top w:val="single" w:sz="4" w:space="0" w:color="auto"/>
              <w:left w:val="single" w:sz="4" w:space="0" w:color="auto"/>
              <w:bottom w:val="single" w:sz="4" w:space="0" w:color="auto"/>
              <w:right w:val="single" w:sz="4" w:space="0" w:color="auto"/>
            </w:tcBorders>
            <w:vAlign w:val="bottom"/>
            <w:hideMark/>
          </w:tcPr>
          <w:p w:rsidR="0084047A" w:rsidRPr="00F801D1" w:rsidRDefault="0084047A" w:rsidP="001E42FD">
            <w:pPr>
              <w:tabs>
                <w:tab w:val="left" w:pos="4500"/>
                <w:tab w:val="left" w:pos="9180"/>
                <w:tab w:val="left" w:pos="9360"/>
              </w:tabs>
              <w:snapToGrid w:val="0"/>
              <w:rPr>
                <w:rFonts w:ascii="Times New Roman" w:hAnsi="Times New Roman" w:cs="Times New Roman"/>
              </w:rPr>
            </w:pPr>
            <w:r w:rsidRPr="00F801D1">
              <w:rPr>
                <w:rFonts w:ascii="Times New Roman" w:hAnsi="Times New Roman" w:cs="Times New Roman"/>
              </w:rPr>
              <w:t>Литература на родном  языке</w:t>
            </w:r>
            <w:r w:rsidR="001E42FD" w:rsidRPr="001E42FD">
              <w:rPr>
                <w:rFonts w:ascii="Times New Roman" w:hAnsi="Times New Roman" w:cs="Times New Roman"/>
              </w:rPr>
              <w:t xml:space="preserve"> </w:t>
            </w:r>
            <w:r w:rsidR="001E42FD" w:rsidRPr="00F801D1">
              <w:rPr>
                <w:rFonts w:ascii="Times New Roman" w:hAnsi="Times New Roman" w:cs="Times New Roman"/>
              </w:rPr>
              <w:t>(русском)</w:t>
            </w:r>
          </w:p>
        </w:tc>
        <w:tc>
          <w:tcPr>
            <w:tcW w:w="708" w:type="dxa"/>
            <w:vMerge/>
            <w:tcBorders>
              <w:left w:val="single" w:sz="4" w:space="0" w:color="auto"/>
              <w:right w:val="single" w:sz="4" w:space="0" w:color="auto"/>
            </w:tcBorders>
            <w:hideMark/>
          </w:tcPr>
          <w:p w:rsidR="0084047A" w:rsidRPr="00F801D1" w:rsidRDefault="0084047A" w:rsidP="00BF2646">
            <w:pPr>
              <w:tabs>
                <w:tab w:val="left" w:pos="5249"/>
              </w:tabs>
              <w:jc w:val="center"/>
              <w:rPr>
                <w:rFonts w:ascii="Times New Roman" w:hAnsi="Times New Roman" w:cs="Times New Roman"/>
              </w:rPr>
            </w:pPr>
          </w:p>
        </w:tc>
        <w:tc>
          <w:tcPr>
            <w:tcW w:w="709" w:type="dxa"/>
            <w:gridSpan w:val="2"/>
            <w:vMerge/>
            <w:tcBorders>
              <w:left w:val="single" w:sz="4" w:space="0" w:color="auto"/>
              <w:right w:val="single" w:sz="4" w:space="0" w:color="auto"/>
            </w:tcBorders>
          </w:tcPr>
          <w:p w:rsidR="0084047A" w:rsidRPr="00F801D1" w:rsidRDefault="0084047A" w:rsidP="00BF2646">
            <w:pPr>
              <w:jc w:val="center"/>
              <w:rPr>
                <w:rFonts w:ascii="Times New Roman" w:hAnsi="Times New Roman" w:cs="Times New Roman"/>
              </w:rPr>
            </w:pPr>
          </w:p>
        </w:tc>
        <w:tc>
          <w:tcPr>
            <w:tcW w:w="850" w:type="dxa"/>
            <w:gridSpan w:val="3"/>
            <w:vMerge/>
            <w:tcBorders>
              <w:left w:val="single" w:sz="4" w:space="0" w:color="auto"/>
              <w:right w:val="single" w:sz="4" w:space="0" w:color="auto"/>
            </w:tcBorders>
            <w:hideMark/>
          </w:tcPr>
          <w:p w:rsidR="0084047A" w:rsidRPr="00F801D1" w:rsidRDefault="0084047A" w:rsidP="00BF2646">
            <w:pPr>
              <w:jc w:val="center"/>
              <w:rPr>
                <w:rFonts w:ascii="Times New Roman" w:hAnsi="Times New Roman" w:cs="Times New Roman"/>
              </w:rPr>
            </w:pPr>
          </w:p>
        </w:tc>
        <w:tc>
          <w:tcPr>
            <w:tcW w:w="709" w:type="dxa"/>
            <w:vMerge/>
            <w:tcBorders>
              <w:left w:val="single" w:sz="4" w:space="0" w:color="auto"/>
              <w:right w:val="single" w:sz="4" w:space="0" w:color="auto"/>
            </w:tcBorders>
            <w:hideMark/>
          </w:tcPr>
          <w:p w:rsidR="0084047A" w:rsidRPr="00F801D1" w:rsidRDefault="0084047A" w:rsidP="00BF2646">
            <w:pPr>
              <w:jc w:val="center"/>
              <w:rPr>
                <w:rFonts w:ascii="Times New Roman" w:hAnsi="Times New Roman" w:cs="Times New Roman"/>
              </w:rPr>
            </w:pPr>
          </w:p>
        </w:tc>
        <w:tc>
          <w:tcPr>
            <w:tcW w:w="709" w:type="dxa"/>
            <w:gridSpan w:val="2"/>
            <w:vMerge/>
            <w:tcBorders>
              <w:left w:val="single" w:sz="4" w:space="0" w:color="auto"/>
              <w:right w:val="single" w:sz="4" w:space="0" w:color="auto"/>
            </w:tcBorders>
          </w:tcPr>
          <w:p w:rsidR="0084047A" w:rsidRPr="00F801D1" w:rsidRDefault="0084047A" w:rsidP="00BF2646">
            <w:pPr>
              <w:jc w:val="center"/>
              <w:rPr>
                <w:rFonts w:ascii="Times New Roman" w:hAnsi="Times New Roman" w:cs="Times New Roman"/>
              </w:rPr>
            </w:pPr>
          </w:p>
        </w:tc>
        <w:tc>
          <w:tcPr>
            <w:tcW w:w="709" w:type="dxa"/>
            <w:gridSpan w:val="2"/>
            <w:vMerge/>
            <w:tcBorders>
              <w:left w:val="single" w:sz="4" w:space="0" w:color="auto"/>
              <w:right w:val="single" w:sz="4" w:space="0" w:color="auto"/>
            </w:tcBorders>
            <w:hideMark/>
          </w:tcPr>
          <w:p w:rsidR="0084047A" w:rsidRPr="00F801D1" w:rsidRDefault="0084047A" w:rsidP="00BF2646">
            <w:pPr>
              <w:rPr>
                <w:rFonts w:ascii="Times New Roman" w:hAnsi="Times New Roman" w:cs="Times New Roman"/>
              </w:rPr>
            </w:pPr>
          </w:p>
        </w:tc>
        <w:tc>
          <w:tcPr>
            <w:tcW w:w="713" w:type="dxa"/>
            <w:gridSpan w:val="2"/>
            <w:vMerge/>
            <w:tcBorders>
              <w:left w:val="single" w:sz="4" w:space="0" w:color="auto"/>
              <w:right w:val="single" w:sz="4" w:space="0" w:color="auto"/>
            </w:tcBorders>
          </w:tcPr>
          <w:p w:rsidR="0084047A" w:rsidRPr="00F801D1" w:rsidRDefault="0084047A" w:rsidP="00BF2646">
            <w:pPr>
              <w:rPr>
                <w:rFonts w:ascii="Times New Roman" w:hAnsi="Times New Roman" w:cs="Times New Roman"/>
              </w:rPr>
            </w:pPr>
          </w:p>
        </w:tc>
        <w:tc>
          <w:tcPr>
            <w:tcW w:w="711" w:type="dxa"/>
            <w:vMerge/>
            <w:tcBorders>
              <w:left w:val="single" w:sz="4" w:space="0" w:color="auto"/>
              <w:right w:val="single" w:sz="4" w:space="0" w:color="auto"/>
            </w:tcBorders>
          </w:tcPr>
          <w:p w:rsidR="0084047A" w:rsidRPr="00F801D1" w:rsidRDefault="0084047A" w:rsidP="00BF2646">
            <w:pPr>
              <w:rPr>
                <w:rFonts w:ascii="Times New Roman" w:hAnsi="Times New Roman" w:cs="Times New Roman"/>
              </w:rPr>
            </w:pPr>
          </w:p>
        </w:tc>
        <w:tc>
          <w:tcPr>
            <w:tcW w:w="710" w:type="dxa"/>
            <w:vMerge/>
            <w:tcBorders>
              <w:left w:val="single" w:sz="4" w:space="0" w:color="auto"/>
              <w:right w:val="single" w:sz="4" w:space="0" w:color="auto"/>
            </w:tcBorders>
          </w:tcPr>
          <w:p w:rsidR="0084047A" w:rsidRPr="00F801D1" w:rsidRDefault="0084047A" w:rsidP="00BF2646">
            <w:pPr>
              <w:rPr>
                <w:rFonts w:ascii="Times New Roman" w:hAnsi="Times New Roman" w:cs="Times New Roman"/>
              </w:rPr>
            </w:pPr>
          </w:p>
        </w:tc>
        <w:tc>
          <w:tcPr>
            <w:tcW w:w="711" w:type="dxa"/>
            <w:vMerge/>
            <w:tcBorders>
              <w:left w:val="single" w:sz="4" w:space="0" w:color="auto"/>
              <w:right w:val="single" w:sz="4" w:space="0" w:color="auto"/>
            </w:tcBorders>
          </w:tcPr>
          <w:p w:rsidR="0084047A" w:rsidRPr="00F801D1" w:rsidRDefault="0084047A" w:rsidP="00BF2646">
            <w:pPr>
              <w:rPr>
                <w:rFonts w:ascii="Times New Roman" w:hAnsi="Times New Roman" w:cs="Times New Roman"/>
              </w:rPr>
            </w:pPr>
          </w:p>
        </w:tc>
      </w:tr>
      <w:tr w:rsidR="0084047A" w:rsidRPr="00F801D1" w:rsidTr="00BF2646">
        <w:trPr>
          <w:trHeight w:val="847"/>
        </w:trPr>
        <w:tc>
          <w:tcPr>
            <w:tcW w:w="1804" w:type="dxa"/>
            <w:vMerge w:val="restart"/>
            <w:tcBorders>
              <w:top w:val="single" w:sz="4" w:space="0" w:color="auto"/>
              <w:left w:val="single" w:sz="4" w:space="0" w:color="auto"/>
              <w:right w:val="single" w:sz="4" w:space="0" w:color="auto"/>
            </w:tcBorders>
            <w:hideMark/>
          </w:tcPr>
          <w:p w:rsidR="0084047A" w:rsidRPr="00F801D1" w:rsidRDefault="0084047A" w:rsidP="00BF2646">
            <w:pPr>
              <w:rPr>
                <w:rFonts w:ascii="Times New Roman" w:hAnsi="Times New Roman" w:cs="Times New Roman"/>
                <w:b/>
                <w:bCs/>
              </w:rPr>
            </w:pPr>
            <w:r w:rsidRPr="00F801D1">
              <w:rPr>
                <w:rFonts w:ascii="Times New Roman" w:hAnsi="Times New Roman" w:cs="Times New Roman"/>
                <w:b/>
                <w:bCs/>
              </w:rPr>
              <w:t xml:space="preserve">Иностранные языки </w:t>
            </w:r>
          </w:p>
        </w:tc>
        <w:tc>
          <w:tcPr>
            <w:tcW w:w="1697" w:type="dxa"/>
            <w:tcBorders>
              <w:top w:val="single" w:sz="4" w:space="0" w:color="auto"/>
              <w:left w:val="single" w:sz="4" w:space="0" w:color="auto"/>
              <w:right w:val="single" w:sz="4" w:space="0" w:color="auto"/>
            </w:tcBorders>
            <w:vAlign w:val="bottom"/>
            <w:hideMark/>
          </w:tcPr>
          <w:p w:rsidR="0084047A" w:rsidRPr="00F801D1" w:rsidRDefault="0084047A" w:rsidP="001E42FD">
            <w:pPr>
              <w:tabs>
                <w:tab w:val="left" w:pos="4500"/>
                <w:tab w:val="left" w:pos="9180"/>
                <w:tab w:val="left" w:pos="9360"/>
              </w:tabs>
              <w:snapToGrid w:val="0"/>
              <w:rPr>
                <w:rFonts w:ascii="Times New Roman" w:hAnsi="Times New Roman" w:cs="Times New Roman"/>
              </w:rPr>
            </w:pPr>
            <w:r w:rsidRPr="00F801D1">
              <w:rPr>
                <w:rFonts w:ascii="Times New Roman" w:hAnsi="Times New Roman" w:cs="Times New Roman"/>
              </w:rPr>
              <w:t xml:space="preserve">Иностранный язык </w:t>
            </w:r>
            <w:r w:rsidR="001E42FD" w:rsidRPr="00F801D1">
              <w:rPr>
                <w:rFonts w:ascii="Times New Roman" w:hAnsi="Times New Roman" w:cs="Times New Roman"/>
              </w:rPr>
              <w:t>(английский)</w:t>
            </w:r>
          </w:p>
        </w:tc>
        <w:tc>
          <w:tcPr>
            <w:tcW w:w="708" w:type="dxa"/>
            <w:tcBorders>
              <w:top w:val="single" w:sz="4" w:space="0" w:color="auto"/>
              <w:left w:val="single" w:sz="4" w:space="0" w:color="auto"/>
              <w:right w:val="single" w:sz="4" w:space="0" w:color="auto"/>
            </w:tcBorders>
            <w:hideMark/>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3</w:t>
            </w:r>
          </w:p>
        </w:tc>
        <w:tc>
          <w:tcPr>
            <w:tcW w:w="709" w:type="dxa"/>
            <w:gridSpan w:val="2"/>
            <w:tcBorders>
              <w:top w:val="single" w:sz="4" w:space="0" w:color="auto"/>
              <w:left w:val="single" w:sz="4" w:space="0" w:color="auto"/>
              <w:right w:val="single" w:sz="4" w:space="0" w:color="auto"/>
            </w:tcBorders>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ГОУ</w:t>
            </w:r>
          </w:p>
        </w:tc>
        <w:tc>
          <w:tcPr>
            <w:tcW w:w="850" w:type="dxa"/>
            <w:gridSpan w:val="3"/>
            <w:tcBorders>
              <w:top w:val="single" w:sz="4" w:space="0" w:color="auto"/>
              <w:left w:val="single" w:sz="4" w:space="0" w:color="auto"/>
              <w:right w:val="single" w:sz="4" w:space="0" w:color="auto"/>
            </w:tcBorders>
            <w:hideMark/>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3</w:t>
            </w:r>
          </w:p>
        </w:tc>
        <w:tc>
          <w:tcPr>
            <w:tcW w:w="709" w:type="dxa"/>
            <w:tcBorders>
              <w:top w:val="single" w:sz="4" w:space="0" w:color="auto"/>
              <w:left w:val="single" w:sz="4" w:space="0" w:color="auto"/>
              <w:right w:val="single" w:sz="4" w:space="0" w:color="auto"/>
            </w:tcBorders>
            <w:hideMark/>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ГОУ</w:t>
            </w:r>
          </w:p>
        </w:tc>
        <w:tc>
          <w:tcPr>
            <w:tcW w:w="709" w:type="dxa"/>
            <w:gridSpan w:val="2"/>
            <w:tcBorders>
              <w:top w:val="single" w:sz="4" w:space="0" w:color="auto"/>
              <w:left w:val="single" w:sz="4" w:space="0" w:color="auto"/>
              <w:right w:val="single" w:sz="4" w:space="0" w:color="auto"/>
            </w:tcBorders>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3</w:t>
            </w:r>
          </w:p>
        </w:tc>
        <w:tc>
          <w:tcPr>
            <w:tcW w:w="709" w:type="dxa"/>
            <w:gridSpan w:val="2"/>
            <w:tcBorders>
              <w:top w:val="single" w:sz="4" w:space="0" w:color="auto"/>
              <w:left w:val="single" w:sz="4" w:space="0" w:color="auto"/>
              <w:right w:val="single" w:sz="4" w:space="0" w:color="auto"/>
            </w:tcBorders>
            <w:hideMark/>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ГОУ</w:t>
            </w:r>
          </w:p>
        </w:tc>
        <w:tc>
          <w:tcPr>
            <w:tcW w:w="713" w:type="dxa"/>
            <w:gridSpan w:val="2"/>
            <w:tcBorders>
              <w:top w:val="single" w:sz="4" w:space="0" w:color="auto"/>
              <w:left w:val="single" w:sz="4" w:space="0" w:color="auto"/>
              <w:right w:val="single" w:sz="4" w:space="0" w:color="auto"/>
            </w:tcBorders>
          </w:tcPr>
          <w:p w:rsidR="0084047A" w:rsidRPr="00F801D1" w:rsidRDefault="0084047A" w:rsidP="00BF2646">
            <w:pPr>
              <w:jc w:val="center"/>
              <w:rPr>
                <w:rFonts w:ascii="Times New Roman" w:hAnsi="Times New Roman" w:cs="Times New Roman"/>
              </w:rPr>
            </w:pPr>
            <w:r w:rsidRPr="00F801D1">
              <w:rPr>
                <w:rFonts w:ascii="Times New Roman" w:hAnsi="Times New Roman" w:cs="Times New Roman"/>
              </w:rPr>
              <w:t>3</w:t>
            </w:r>
          </w:p>
        </w:tc>
        <w:tc>
          <w:tcPr>
            <w:tcW w:w="711" w:type="dxa"/>
            <w:tcBorders>
              <w:top w:val="single" w:sz="4" w:space="0" w:color="auto"/>
              <w:left w:val="single" w:sz="4" w:space="0" w:color="auto"/>
              <w:right w:val="single" w:sz="4" w:space="0" w:color="auto"/>
            </w:tcBorders>
          </w:tcPr>
          <w:p w:rsidR="0084047A" w:rsidRPr="00F801D1" w:rsidRDefault="0084047A" w:rsidP="00BF2646">
            <w:pPr>
              <w:jc w:val="center"/>
              <w:rPr>
                <w:rFonts w:ascii="Times New Roman" w:hAnsi="Times New Roman" w:cs="Times New Roman"/>
              </w:rPr>
            </w:pPr>
            <w:r w:rsidRPr="00F801D1">
              <w:rPr>
                <w:rFonts w:ascii="Times New Roman" w:hAnsi="Times New Roman" w:cs="Times New Roman"/>
              </w:rPr>
              <w:t>ГОУ</w:t>
            </w:r>
          </w:p>
        </w:tc>
        <w:tc>
          <w:tcPr>
            <w:tcW w:w="710" w:type="dxa"/>
            <w:tcBorders>
              <w:top w:val="single" w:sz="4" w:space="0" w:color="auto"/>
              <w:left w:val="single" w:sz="4" w:space="0" w:color="auto"/>
              <w:right w:val="single" w:sz="4" w:space="0" w:color="auto"/>
            </w:tcBorders>
          </w:tcPr>
          <w:p w:rsidR="0084047A" w:rsidRPr="00F801D1" w:rsidRDefault="0084047A" w:rsidP="00BF2646">
            <w:pPr>
              <w:jc w:val="center"/>
              <w:rPr>
                <w:rFonts w:ascii="Times New Roman" w:hAnsi="Times New Roman" w:cs="Times New Roman"/>
              </w:rPr>
            </w:pPr>
            <w:r w:rsidRPr="00F801D1">
              <w:rPr>
                <w:rFonts w:ascii="Times New Roman" w:hAnsi="Times New Roman" w:cs="Times New Roman"/>
              </w:rPr>
              <w:t>3</w:t>
            </w:r>
          </w:p>
        </w:tc>
        <w:tc>
          <w:tcPr>
            <w:tcW w:w="711" w:type="dxa"/>
            <w:tcBorders>
              <w:top w:val="single" w:sz="4" w:space="0" w:color="auto"/>
              <w:left w:val="single" w:sz="4" w:space="0" w:color="auto"/>
              <w:right w:val="single" w:sz="4" w:space="0" w:color="auto"/>
            </w:tcBorders>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ГОУ</w:t>
            </w:r>
          </w:p>
        </w:tc>
      </w:tr>
      <w:tr w:rsidR="0084047A" w:rsidRPr="00F801D1" w:rsidTr="00BF2646">
        <w:trPr>
          <w:trHeight w:val="847"/>
        </w:trPr>
        <w:tc>
          <w:tcPr>
            <w:tcW w:w="1804" w:type="dxa"/>
            <w:vMerge/>
            <w:tcBorders>
              <w:left w:val="single" w:sz="4" w:space="0" w:color="auto"/>
              <w:right w:val="single" w:sz="4" w:space="0" w:color="auto"/>
            </w:tcBorders>
            <w:hideMark/>
          </w:tcPr>
          <w:p w:rsidR="0084047A" w:rsidRPr="00F801D1" w:rsidRDefault="0084047A" w:rsidP="00BF2646">
            <w:pPr>
              <w:rPr>
                <w:rFonts w:ascii="Times New Roman" w:hAnsi="Times New Roman" w:cs="Times New Roman"/>
                <w:b/>
                <w:bCs/>
              </w:rPr>
            </w:pPr>
          </w:p>
        </w:tc>
        <w:tc>
          <w:tcPr>
            <w:tcW w:w="1697" w:type="dxa"/>
            <w:tcBorders>
              <w:top w:val="single" w:sz="4" w:space="0" w:color="auto"/>
              <w:left w:val="single" w:sz="4" w:space="0" w:color="auto"/>
              <w:right w:val="single" w:sz="4" w:space="0" w:color="auto"/>
            </w:tcBorders>
            <w:vAlign w:val="bottom"/>
            <w:hideMark/>
          </w:tcPr>
          <w:p w:rsidR="0084047A" w:rsidRPr="00F801D1" w:rsidRDefault="0084047A" w:rsidP="00BF2646">
            <w:pPr>
              <w:tabs>
                <w:tab w:val="left" w:pos="4500"/>
                <w:tab w:val="left" w:pos="9180"/>
                <w:tab w:val="left" w:pos="9360"/>
              </w:tabs>
              <w:snapToGrid w:val="0"/>
              <w:rPr>
                <w:rFonts w:ascii="Times New Roman" w:hAnsi="Times New Roman" w:cs="Times New Roman"/>
              </w:rPr>
            </w:pPr>
            <w:r>
              <w:rPr>
                <w:rFonts w:ascii="Times New Roman" w:hAnsi="Times New Roman" w:cs="Times New Roman"/>
              </w:rPr>
              <w:t>Второй и</w:t>
            </w:r>
            <w:r w:rsidRPr="00F801D1">
              <w:rPr>
                <w:rFonts w:ascii="Times New Roman" w:hAnsi="Times New Roman" w:cs="Times New Roman"/>
              </w:rPr>
              <w:t xml:space="preserve">ностранный </w:t>
            </w:r>
          </w:p>
          <w:p w:rsidR="0084047A" w:rsidRPr="00F801D1" w:rsidRDefault="0084047A" w:rsidP="00BF2646">
            <w:pPr>
              <w:tabs>
                <w:tab w:val="left" w:pos="4500"/>
                <w:tab w:val="left" w:pos="9180"/>
                <w:tab w:val="left" w:pos="9360"/>
              </w:tabs>
              <w:snapToGrid w:val="0"/>
              <w:rPr>
                <w:rFonts w:ascii="Times New Roman" w:hAnsi="Times New Roman" w:cs="Times New Roman"/>
              </w:rPr>
            </w:pPr>
            <w:r w:rsidRPr="00F801D1">
              <w:rPr>
                <w:rFonts w:ascii="Times New Roman" w:hAnsi="Times New Roman" w:cs="Times New Roman"/>
              </w:rPr>
              <w:t>язык</w:t>
            </w:r>
          </w:p>
        </w:tc>
        <w:tc>
          <w:tcPr>
            <w:tcW w:w="708" w:type="dxa"/>
            <w:tcBorders>
              <w:top w:val="single" w:sz="4" w:space="0" w:color="auto"/>
              <w:left w:val="single" w:sz="4" w:space="0" w:color="auto"/>
              <w:right w:val="single" w:sz="4" w:space="0" w:color="auto"/>
            </w:tcBorders>
            <w:hideMark/>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w:t>
            </w:r>
          </w:p>
        </w:tc>
        <w:tc>
          <w:tcPr>
            <w:tcW w:w="709" w:type="dxa"/>
            <w:gridSpan w:val="2"/>
            <w:tcBorders>
              <w:top w:val="single" w:sz="4" w:space="0" w:color="auto"/>
              <w:left w:val="single" w:sz="4" w:space="0" w:color="auto"/>
              <w:right w:val="single" w:sz="4" w:space="0" w:color="auto"/>
            </w:tcBorders>
          </w:tcPr>
          <w:p w:rsidR="0084047A" w:rsidRPr="00F801D1" w:rsidRDefault="0084047A" w:rsidP="00BF2646">
            <w:pPr>
              <w:tabs>
                <w:tab w:val="left" w:pos="5249"/>
              </w:tabs>
              <w:jc w:val="center"/>
              <w:rPr>
                <w:rFonts w:ascii="Times New Roman" w:hAnsi="Times New Roman" w:cs="Times New Roman"/>
              </w:rPr>
            </w:pPr>
          </w:p>
        </w:tc>
        <w:tc>
          <w:tcPr>
            <w:tcW w:w="850" w:type="dxa"/>
            <w:gridSpan w:val="3"/>
            <w:tcBorders>
              <w:top w:val="single" w:sz="4" w:space="0" w:color="auto"/>
              <w:left w:val="single" w:sz="4" w:space="0" w:color="auto"/>
              <w:right w:val="single" w:sz="4" w:space="0" w:color="auto"/>
            </w:tcBorders>
            <w:hideMark/>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1</w:t>
            </w:r>
          </w:p>
        </w:tc>
        <w:tc>
          <w:tcPr>
            <w:tcW w:w="709" w:type="dxa"/>
            <w:tcBorders>
              <w:top w:val="single" w:sz="4" w:space="0" w:color="auto"/>
              <w:left w:val="single" w:sz="4" w:space="0" w:color="auto"/>
              <w:right w:val="single" w:sz="4" w:space="0" w:color="auto"/>
            </w:tcBorders>
            <w:hideMark/>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ГОУ</w:t>
            </w:r>
          </w:p>
        </w:tc>
        <w:tc>
          <w:tcPr>
            <w:tcW w:w="709" w:type="dxa"/>
            <w:gridSpan w:val="2"/>
            <w:tcBorders>
              <w:top w:val="single" w:sz="4" w:space="0" w:color="auto"/>
              <w:left w:val="single" w:sz="4" w:space="0" w:color="auto"/>
              <w:right w:val="single" w:sz="4" w:space="0" w:color="auto"/>
            </w:tcBorders>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1</w:t>
            </w:r>
          </w:p>
        </w:tc>
        <w:tc>
          <w:tcPr>
            <w:tcW w:w="709" w:type="dxa"/>
            <w:gridSpan w:val="2"/>
            <w:tcBorders>
              <w:top w:val="single" w:sz="4" w:space="0" w:color="auto"/>
              <w:left w:val="single" w:sz="4" w:space="0" w:color="auto"/>
              <w:right w:val="single" w:sz="4" w:space="0" w:color="auto"/>
            </w:tcBorders>
            <w:hideMark/>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ГОУ</w:t>
            </w:r>
          </w:p>
        </w:tc>
        <w:tc>
          <w:tcPr>
            <w:tcW w:w="713" w:type="dxa"/>
            <w:gridSpan w:val="2"/>
            <w:tcBorders>
              <w:top w:val="single" w:sz="4" w:space="0" w:color="auto"/>
              <w:left w:val="single" w:sz="4" w:space="0" w:color="auto"/>
              <w:right w:val="single" w:sz="4" w:space="0" w:color="auto"/>
            </w:tcBorders>
          </w:tcPr>
          <w:p w:rsidR="0084047A" w:rsidRPr="00F801D1" w:rsidRDefault="0084047A" w:rsidP="00BF2646">
            <w:pPr>
              <w:jc w:val="center"/>
              <w:rPr>
                <w:rFonts w:ascii="Times New Roman" w:hAnsi="Times New Roman" w:cs="Times New Roman"/>
              </w:rPr>
            </w:pPr>
            <w:r w:rsidRPr="00F801D1">
              <w:rPr>
                <w:rFonts w:ascii="Times New Roman" w:hAnsi="Times New Roman" w:cs="Times New Roman"/>
              </w:rPr>
              <w:t>1</w:t>
            </w:r>
          </w:p>
        </w:tc>
        <w:tc>
          <w:tcPr>
            <w:tcW w:w="711" w:type="dxa"/>
            <w:tcBorders>
              <w:top w:val="single" w:sz="4" w:space="0" w:color="auto"/>
              <w:left w:val="single" w:sz="4" w:space="0" w:color="auto"/>
              <w:right w:val="single" w:sz="4" w:space="0" w:color="auto"/>
            </w:tcBorders>
          </w:tcPr>
          <w:p w:rsidR="0084047A" w:rsidRPr="00F801D1" w:rsidRDefault="0084047A" w:rsidP="00BF2646">
            <w:pPr>
              <w:jc w:val="center"/>
              <w:rPr>
                <w:rFonts w:ascii="Times New Roman" w:hAnsi="Times New Roman" w:cs="Times New Roman"/>
              </w:rPr>
            </w:pPr>
            <w:r w:rsidRPr="00F801D1">
              <w:rPr>
                <w:rFonts w:ascii="Times New Roman" w:hAnsi="Times New Roman" w:cs="Times New Roman"/>
              </w:rPr>
              <w:t>ГОУ</w:t>
            </w:r>
          </w:p>
        </w:tc>
        <w:tc>
          <w:tcPr>
            <w:tcW w:w="710" w:type="dxa"/>
            <w:tcBorders>
              <w:top w:val="single" w:sz="4" w:space="0" w:color="auto"/>
              <w:left w:val="single" w:sz="4" w:space="0" w:color="auto"/>
              <w:right w:val="single" w:sz="4" w:space="0" w:color="auto"/>
            </w:tcBorders>
          </w:tcPr>
          <w:p w:rsidR="0084047A" w:rsidRPr="00F801D1" w:rsidRDefault="0084047A" w:rsidP="00BF2646">
            <w:pPr>
              <w:jc w:val="center"/>
              <w:rPr>
                <w:rFonts w:ascii="Times New Roman" w:hAnsi="Times New Roman" w:cs="Times New Roman"/>
              </w:rPr>
            </w:pPr>
            <w:r w:rsidRPr="00F801D1">
              <w:rPr>
                <w:rFonts w:ascii="Times New Roman" w:hAnsi="Times New Roman" w:cs="Times New Roman"/>
              </w:rPr>
              <w:t>2</w:t>
            </w:r>
          </w:p>
        </w:tc>
        <w:tc>
          <w:tcPr>
            <w:tcW w:w="711" w:type="dxa"/>
            <w:tcBorders>
              <w:top w:val="single" w:sz="4" w:space="0" w:color="auto"/>
              <w:left w:val="single" w:sz="4" w:space="0" w:color="auto"/>
              <w:right w:val="single" w:sz="4" w:space="0" w:color="auto"/>
            </w:tcBorders>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ГОУ</w:t>
            </w:r>
          </w:p>
        </w:tc>
      </w:tr>
      <w:tr w:rsidR="0084047A" w:rsidRPr="00F801D1" w:rsidTr="00BF2646">
        <w:trPr>
          <w:trHeight w:val="118"/>
        </w:trPr>
        <w:tc>
          <w:tcPr>
            <w:tcW w:w="1804" w:type="dxa"/>
            <w:vMerge w:val="restart"/>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tabs>
                <w:tab w:val="left" w:pos="5249"/>
              </w:tabs>
              <w:rPr>
                <w:rFonts w:ascii="Times New Roman" w:hAnsi="Times New Roman" w:cs="Times New Roman"/>
                <w:b/>
                <w:bCs/>
              </w:rPr>
            </w:pPr>
            <w:r w:rsidRPr="00F801D1">
              <w:rPr>
                <w:rFonts w:ascii="Times New Roman" w:hAnsi="Times New Roman" w:cs="Times New Roman"/>
                <w:b/>
                <w:bCs/>
              </w:rPr>
              <w:t>Математика и информатика</w:t>
            </w:r>
          </w:p>
        </w:tc>
        <w:tc>
          <w:tcPr>
            <w:tcW w:w="1697" w:type="dxa"/>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tabs>
                <w:tab w:val="left" w:pos="5249"/>
              </w:tabs>
              <w:rPr>
                <w:rFonts w:ascii="Times New Roman" w:hAnsi="Times New Roman" w:cs="Times New Roman"/>
              </w:rPr>
            </w:pPr>
            <w:r w:rsidRPr="00F801D1">
              <w:rPr>
                <w:rFonts w:ascii="Times New Roman" w:hAnsi="Times New Roman" w:cs="Times New Roman"/>
              </w:rPr>
              <w:t>Математика</w:t>
            </w:r>
          </w:p>
        </w:tc>
        <w:tc>
          <w:tcPr>
            <w:tcW w:w="708" w:type="dxa"/>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5</w:t>
            </w:r>
          </w:p>
        </w:tc>
        <w:tc>
          <w:tcPr>
            <w:tcW w:w="709" w:type="dxa"/>
            <w:gridSpan w:val="2"/>
            <w:tcBorders>
              <w:top w:val="single" w:sz="4" w:space="0" w:color="auto"/>
              <w:left w:val="single" w:sz="4" w:space="0" w:color="auto"/>
              <w:bottom w:val="single" w:sz="4" w:space="0" w:color="auto"/>
              <w:right w:val="single" w:sz="4" w:space="0" w:color="auto"/>
            </w:tcBorders>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ГОУ</w:t>
            </w:r>
          </w:p>
        </w:tc>
        <w:tc>
          <w:tcPr>
            <w:tcW w:w="850" w:type="dxa"/>
            <w:gridSpan w:val="3"/>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ГОУ</w:t>
            </w:r>
          </w:p>
        </w:tc>
        <w:tc>
          <w:tcPr>
            <w:tcW w:w="709" w:type="dxa"/>
            <w:gridSpan w:val="2"/>
            <w:tcBorders>
              <w:top w:val="single" w:sz="4" w:space="0" w:color="auto"/>
              <w:left w:val="single" w:sz="4" w:space="0" w:color="auto"/>
              <w:bottom w:val="single" w:sz="4" w:space="0" w:color="auto"/>
              <w:right w:val="single" w:sz="4" w:space="0" w:color="auto"/>
            </w:tcBorders>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w:t>
            </w:r>
          </w:p>
        </w:tc>
        <w:tc>
          <w:tcPr>
            <w:tcW w:w="709" w:type="dxa"/>
            <w:gridSpan w:val="2"/>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rPr>
                <w:rFonts w:ascii="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tcPr>
          <w:p w:rsidR="0084047A" w:rsidRPr="00F801D1" w:rsidRDefault="0084047A" w:rsidP="00BF2646">
            <w:pPr>
              <w:jc w:val="center"/>
              <w:rPr>
                <w:rFonts w:ascii="Times New Roman" w:hAnsi="Times New Roman" w:cs="Times New Roman"/>
              </w:rPr>
            </w:pPr>
          </w:p>
        </w:tc>
        <w:tc>
          <w:tcPr>
            <w:tcW w:w="711" w:type="dxa"/>
            <w:tcBorders>
              <w:top w:val="single" w:sz="4" w:space="0" w:color="auto"/>
              <w:left w:val="single" w:sz="4" w:space="0" w:color="auto"/>
              <w:bottom w:val="single" w:sz="4" w:space="0" w:color="auto"/>
              <w:right w:val="single" w:sz="4" w:space="0" w:color="auto"/>
            </w:tcBorders>
          </w:tcPr>
          <w:p w:rsidR="0084047A" w:rsidRPr="00F801D1" w:rsidRDefault="0084047A" w:rsidP="00BF2646">
            <w:pPr>
              <w:jc w:val="center"/>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84047A" w:rsidRPr="00F801D1" w:rsidRDefault="0084047A" w:rsidP="00BF2646">
            <w:pPr>
              <w:jc w:val="center"/>
              <w:rPr>
                <w:rFonts w:ascii="Times New Roman" w:hAnsi="Times New Roman" w:cs="Times New Roman"/>
              </w:rPr>
            </w:pPr>
          </w:p>
        </w:tc>
        <w:tc>
          <w:tcPr>
            <w:tcW w:w="711" w:type="dxa"/>
            <w:tcBorders>
              <w:top w:val="single" w:sz="4" w:space="0" w:color="auto"/>
              <w:left w:val="single" w:sz="4" w:space="0" w:color="auto"/>
              <w:bottom w:val="single" w:sz="4" w:space="0" w:color="auto"/>
              <w:right w:val="single" w:sz="4" w:space="0" w:color="auto"/>
            </w:tcBorders>
          </w:tcPr>
          <w:p w:rsidR="0084047A" w:rsidRPr="00F801D1" w:rsidRDefault="0084047A" w:rsidP="00BF2646">
            <w:pPr>
              <w:jc w:val="center"/>
              <w:rPr>
                <w:rFonts w:ascii="Times New Roman" w:hAnsi="Times New Roman" w:cs="Times New Roman"/>
              </w:rPr>
            </w:pPr>
          </w:p>
        </w:tc>
      </w:tr>
      <w:tr w:rsidR="0084047A" w:rsidRPr="00F801D1" w:rsidTr="00BF2646">
        <w:trPr>
          <w:trHeight w:val="145"/>
        </w:trPr>
        <w:tc>
          <w:tcPr>
            <w:tcW w:w="1804" w:type="dxa"/>
            <w:vMerge/>
            <w:tcBorders>
              <w:top w:val="single" w:sz="4" w:space="0" w:color="auto"/>
              <w:left w:val="single" w:sz="4" w:space="0" w:color="auto"/>
              <w:bottom w:val="single" w:sz="4" w:space="0" w:color="auto"/>
              <w:right w:val="single" w:sz="4" w:space="0" w:color="auto"/>
            </w:tcBorders>
            <w:vAlign w:val="center"/>
            <w:hideMark/>
          </w:tcPr>
          <w:p w:rsidR="0084047A" w:rsidRPr="00F801D1" w:rsidRDefault="0084047A" w:rsidP="00BF2646">
            <w:pPr>
              <w:rPr>
                <w:rFonts w:ascii="Times New Roman" w:hAnsi="Times New Roman" w:cs="Times New Roman"/>
                <w:b/>
                <w:bCs/>
              </w:rPr>
            </w:pPr>
          </w:p>
        </w:tc>
        <w:tc>
          <w:tcPr>
            <w:tcW w:w="1697" w:type="dxa"/>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tabs>
                <w:tab w:val="left" w:pos="5249"/>
              </w:tabs>
              <w:rPr>
                <w:rFonts w:ascii="Times New Roman" w:hAnsi="Times New Roman" w:cs="Times New Roman"/>
              </w:rPr>
            </w:pPr>
            <w:r w:rsidRPr="00F801D1">
              <w:rPr>
                <w:rFonts w:ascii="Times New Roman" w:hAnsi="Times New Roman" w:cs="Times New Roman"/>
              </w:rPr>
              <w:t>Алгебра</w:t>
            </w:r>
          </w:p>
        </w:tc>
        <w:tc>
          <w:tcPr>
            <w:tcW w:w="708" w:type="dxa"/>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w:t>
            </w:r>
          </w:p>
        </w:tc>
        <w:tc>
          <w:tcPr>
            <w:tcW w:w="709" w:type="dxa"/>
            <w:gridSpan w:val="2"/>
            <w:tcBorders>
              <w:top w:val="single" w:sz="4" w:space="0" w:color="auto"/>
              <w:left w:val="single" w:sz="4" w:space="0" w:color="auto"/>
              <w:bottom w:val="single" w:sz="4" w:space="0" w:color="auto"/>
              <w:right w:val="single" w:sz="4" w:space="0" w:color="auto"/>
            </w:tcBorders>
          </w:tcPr>
          <w:p w:rsidR="0084047A" w:rsidRPr="00F801D1" w:rsidRDefault="0084047A" w:rsidP="00BF2646">
            <w:pPr>
              <w:tabs>
                <w:tab w:val="left" w:pos="5249"/>
              </w:tabs>
              <w:jc w:val="center"/>
              <w:rPr>
                <w:rFonts w:ascii="Times New Roman" w:hAnsi="Times New Roman" w:cs="Times New Roman"/>
              </w:rPr>
            </w:pPr>
          </w:p>
        </w:tc>
        <w:tc>
          <w:tcPr>
            <w:tcW w:w="850" w:type="dxa"/>
            <w:gridSpan w:val="3"/>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tabs>
                <w:tab w:val="left" w:pos="5249"/>
              </w:tabs>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3</w:t>
            </w:r>
          </w:p>
        </w:tc>
        <w:tc>
          <w:tcPr>
            <w:tcW w:w="709" w:type="dxa"/>
            <w:gridSpan w:val="2"/>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rPr>
                <w:rFonts w:ascii="Times New Roman" w:hAnsi="Times New Roman" w:cs="Times New Roman"/>
              </w:rPr>
            </w:pPr>
            <w:r w:rsidRPr="00F801D1">
              <w:rPr>
                <w:rFonts w:ascii="Times New Roman" w:hAnsi="Times New Roman" w:cs="Times New Roman"/>
              </w:rPr>
              <w:t>ГОУ</w:t>
            </w:r>
          </w:p>
        </w:tc>
        <w:tc>
          <w:tcPr>
            <w:tcW w:w="713" w:type="dxa"/>
            <w:gridSpan w:val="2"/>
            <w:tcBorders>
              <w:top w:val="single" w:sz="4" w:space="0" w:color="auto"/>
              <w:left w:val="single" w:sz="4" w:space="0" w:color="auto"/>
              <w:bottom w:val="single" w:sz="4" w:space="0" w:color="auto"/>
              <w:right w:val="single" w:sz="4" w:space="0" w:color="auto"/>
            </w:tcBorders>
          </w:tcPr>
          <w:p w:rsidR="0084047A" w:rsidRPr="00F801D1" w:rsidRDefault="0084047A" w:rsidP="00BF2646">
            <w:pPr>
              <w:jc w:val="center"/>
              <w:rPr>
                <w:rFonts w:ascii="Times New Roman" w:hAnsi="Times New Roman" w:cs="Times New Roman"/>
              </w:rPr>
            </w:pPr>
            <w:r w:rsidRPr="00F801D1">
              <w:rPr>
                <w:rFonts w:ascii="Times New Roman" w:hAnsi="Times New Roman" w:cs="Times New Roman"/>
              </w:rPr>
              <w:t>3</w:t>
            </w:r>
          </w:p>
        </w:tc>
        <w:tc>
          <w:tcPr>
            <w:tcW w:w="711" w:type="dxa"/>
            <w:tcBorders>
              <w:top w:val="single" w:sz="4" w:space="0" w:color="auto"/>
              <w:left w:val="single" w:sz="4" w:space="0" w:color="auto"/>
              <w:bottom w:val="single" w:sz="4" w:space="0" w:color="auto"/>
              <w:right w:val="single" w:sz="4" w:space="0" w:color="auto"/>
            </w:tcBorders>
          </w:tcPr>
          <w:p w:rsidR="0084047A" w:rsidRPr="00F801D1" w:rsidRDefault="0084047A" w:rsidP="00BF2646">
            <w:pPr>
              <w:jc w:val="center"/>
              <w:rPr>
                <w:rFonts w:ascii="Times New Roman" w:hAnsi="Times New Roman" w:cs="Times New Roman"/>
              </w:rPr>
            </w:pPr>
            <w:r w:rsidRPr="00F801D1">
              <w:rPr>
                <w:rFonts w:ascii="Times New Roman" w:hAnsi="Times New Roman" w:cs="Times New Roman"/>
              </w:rPr>
              <w:t>ГОУ</w:t>
            </w:r>
          </w:p>
        </w:tc>
        <w:tc>
          <w:tcPr>
            <w:tcW w:w="710" w:type="dxa"/>
            <w:tcBorders>
              <w:top w:val="single" w:sz="4" w:space="0" w:color="auto"/>
              <w:left w:val="single" w:sz="4" w:space="0" w:color="auto"/>
              <w:bottom w:val="single" w:sz="4" w:space="0" w:color="auto"/>
              <w:right w:val="single" w:sz="4" w:space="0" w:color="auto"/>
            </w:tcBorders>
          </w:tcPr>
          <w:p w:rsidR="0084047A" w:rsidRPr="00F801D1" w:rsidRDefault="0084047A" w:rsidP="00BF2646">
            <w:pPr>
              <w:jc w:val="center"/>
              <w:rPr>
                <w:rFonts w:ascii="Times New Roman" w:hAnsi="Times New Roman" w:cs="Times New Roman"/>
              </w:rPr>
            </w:pPr>
            <w:r w:rsidRPr="00F801D1">
              <w:rPr>
                <w:rFonts w:ascii="Times New Roman" w:hAnsi="Times New Roman" w:cs="Times New Roman"/>
              </w:rPr>
              <w:t>3</w:t>
            </w:r>
          </w:p>
        </w:tc>
        <w:tc>
          <w:tcPr>
            <w:tcW w:w="711" w:type="dxa"/>
            <w:tcBorders>
              <w:top w:val="single" w:sz="4" w:space="0" w:color="auto"/>
              <w:left w:val="single" w:sz="4" w:space="0" w:color="auto"/>
              <w:bottom w:val="single" w:sz="4" w:space="0" w:color="auto"/>
              <w:right w:val="single" w:sz="4" w:space="0" w:color="auto"/>
            </w:tcBorders>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ГОУ</w:t>
            </w:r>
          </w:p>
        </w:tc>
      </w:tr>
      <w:tr w:rsidR="0084047A" w:rsidRPr="00F801D1" w:rsidTr="00BF2646">
        <w:trPr>
          <w:trHeight w:val="145"/>
        </w:trPr>
        <w:tc>
          <w:tcPr>
            <w:tcW w:w="1804" w:type="dxa"/>
            <w:vMerge/>
            <w:tcBorders>
              <w:top w:val="single" w:sz="4" w:space="0" w:color="auto"/>
              <w:left w:val="single" w:sz="4" w:space="0" w:color="auto"/>
              <w:bottom w:val="single" w:sz="4" w:space="0" w:color="auto"/>
              <w:right w:val="single" w:sz="4" w:space="0" w:color="auto"/>
            </w:tcBorders>
            <w:vAlign w:val="center"/>
            <w:hideMark/>
          </w:tcPr>
          <w:p w:rsidR="0084047A" w:rsidRPr="00F801D1" w:rsidRDefault="0084047A" w:rsidP="00BF2646">
            <w:pPr>
              <w:rPr>
                <w:rFonts w:ascii="Times New Roman" w:hAnsi="Times New Roman" w:cs="Times New Roman"/>
                <w:b/>
                <w:bCs/>
              </w:rPr>
            </w:pPr>
          </w:p>
        </w:tc>
        <w:tc>
          <w:tcPr>
            <w:tcW w:w="1697" w:type="dxa"/>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tabs>
                <w:tab w:val="left" w:pos="5249"/>
              </w:tabs>
              <w:rPr>
                <w:rFonts w:ascii="Times New Roman" w:hAnsi="Times New Roman" w:cs="Times New Roman"/>
              </w:rPr>
            </w:pPr>
            <w:r w:rsidRPr="00F801D1">
              <w:rPr>
                <w:rFonts w:ascii="Times New Roman" w:hAnsi="Times New Roman" w:cs="Times New Roman"/>
              </w:rPr>
              <w:t>Геометрия</w:t>
            </w:r>
          </w:p>
        </w:tc>
        <w:tc>
          <w:tcPr>
            <w:tcW w:w="708" w:type="dxa"/>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w:t>
            </w:r>
          </w:p>
        </w:tc>
        <w:tc>
          <w:tcPr>
            <w:tcW w:w="709" w:type="dxa"/>
            <w:gridSpan w:val="2"/>
            <w:tcBorders>
              <w:top w:val="single" w:sz="4" w:space="0" w:color="auto"/>
              <w:left w:val="single" w:sz="4" w:space="0" w:color="auto"/>
              <w:bottom w:val="single" w:sz="4" w:space="0" w:color="auto"/>
              <w:right w:val="single" w:sz="4" w:space="0" w:color="auto"/>
            </w:tcBorders>
          </w:tcPr>
          <w:p w:rsidR="0084047A" w:rsidRPr="00F801D1" w:rsidRDefault="0084047A" w:rsidP="00BF2646">
            <w:pPr>
              <w:tabs>
                <w:tab w:val="left" w:pos="5249"/>
              </w:tabs>
              <w:jc w:val="center"/>
              <w:rPr>
                <w:rFonts w:ascii="Times New Roman" w:hAnsi="Times New Roman" w:cs="Times New Roman"/>
              </w:rPr>
            </w:pPr>
          </w:p>
        </w:tc>
        <w:tc>
          <w:tcPr>
            <w:tcW w:w="850" w:type="dxa"/>
            <w:gridSpan w:val="3"/>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tabs>
                <w:tab w:val="left" w:pos="5249"/>
              </w:tabs>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rPr>
                <w:rFonts w:ascii="Times New Roman" w:hAnsi="Times New Roman" w:cs="Times New Roman"/>
              </w:rPr>
            </w:pPr>
            <w:r w:rsidRPr="00F801D1">
              <w:rPr>
                <w:rFonts w:ascii="Times New Roman" w:hAnsi="Times New Roman" w:cs="Times New Roman"/>
              </w:rPr>
              <w:t>ГОУ</w:t>
            </w:r>
          </w:p>
        </w:tc>
        <w:tc>
          <w:tcPr>
            <w:tcW w:w="713" w:type="dxa"/>
            <w:gridSpan w:val="2"/>
            <w:tcBorders>
              <w:top w:val="single" w:sz="4" w:space="0" w:color="auto"/>
              <w:left w:val="single" w:sz="4" w:space="0" w:color="auto"/>
              <w:bottom w:val="single" w:sz="4" w:space="0" w:color="auto"/>
              <w:right w:val="single" w:sz="4" w:space="0" w:color="auto"/>
            </w:tcBorders>
          </w:tcPr>
          <w:p w:rsidR="0084047A" w:rsidRPr="00F801D1" w:rsidRDefault="0084047A" w:rsidP="00BF2646">
            <w:pPr>
              <w:jc w:val="center"/>
              <w:rPr>
                <w:rFonts w:ascii="Times New Roman" w:hAnsi="Times New Roman" w:cs="Times New Roman"/>
              </w:rPr>
            </w:pPr>
            <w:r w:rsidRPr="00F801D1">
              <w:rPr>
                <w:rFonts w:ascii="Times New Roman" w:hAnsi="Times New Roman" w:cs="Times New Roman"/>
              </w:rPr>
              <w:t>2</w:t>
            </w:r>
          </w:p>
        </w:tc>
        <w:tc>
          <w:tcPr>
            <w:tcW w:w="711" w:type="dxa"/>
            <w:tcBorders>
              <w:top w:val="single" w:sz="4" w:space="0" w:color="auto"/>
              <w:left w:val="single" w:sz="4" w:space="0" w:color="auto"/>
              <w:bottom w:val="single" w:sz="4" w:space="0" w:color="auto"/>
              <w:right w:val="single" w:sz="4" w:space="0" w:color="auto"/>
            </w:tcBorders>
          </w:tcPr>
          <w:p w:rsidR="0084047A" w:rsidRPr="00F801D1" w:rsidRDefault="0084047A" w:rsidP="00BF2646">
            <w:pPr>
              <w:jc w:val="center"/>
              <w:rPr>
                <w:rFonts w:ascii="Times New Roman" w:hAnsi="Times New Roman" w:cs="Times New Roman"/>
              </w:rPr>
            </w:pPr>
            <w:r w:rsidRPr="00F801D1">
              <w:rPr>
                <w:rFonts w:ascii="Times New Roman" w:hAnsi="Times New Roman" w:cs="Times New Roman"/>
              </w:rPr>
              <w:t>ГОУ</w:t>
            </w:r>
          </w:p>
        </w:tc>
        <w:tc>
          <w:tcPr>
            <w:tcW w:w="710" w:type="dxa"/>
            <w:tcBorders>
              <w:top w:val="single" w:sz="4" w:space="0" w:color="auto"/>
              <w:left w:val="single" w:sz="4" w:space="0" w:color="auto"/>
              <w:bottom w:val="single" w:sz="4" w:space="0" w:color="auto"/>
              <w:right w:val="single" w:sz="4" w:space="0" w:color="auto"/>
            </w:tcBorders>
          </w:tcPr>
          <w:p w:rsidR="0084047A" w:rsidRPr="00F801D1" w:rsidRDefault="0084047A" w:rsidP="00BF2646">
            <w:pPr>
              <w:jc w:val="center"/>
              <w:rPr>
                <w:rFonts w:ascii="Times New Roman" w:hAnsi="Times New Roman" w:cs="Times New Roman"/>
              </w:rPr>
            </w:pPr>
            <w:r w:rsidRPr="00F801D1">
              <w:rPr>
                <w:rFonts w:ascii="Times New Roman" w:hAnsi="Times New Roman" w:cs="Times New Roman"/>
              </w:rPr>
              <w:t>2</w:t>
            </w:r>
          </w:p>
        </w:tc>
        <w:tc>
          <w:tcPr>
            <w:tcW w:w="711" w:type="dxa"/>
            <w:tcBorders>
              <w:top w:val="single" w:sz="4" w:space="0" w:color="auto"/>
              <w:left w:val="single" w:sz="4" w:space="0" w:color="auto"/>
              <w:bottom w:val="single" w:sz="4" w:space="0" w:color="auto"/>
              <w:right w:val="single" w:sz="4" w:space="0" w:color="auto"/>
            </w:tcBorders>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ГОУ</w:t>
            </w:r>
          </w:p>
        </w:tc>
      </w:tr>
      <w:tr w:rsidR="0084047A" w:rsidRPr="00F801D1" w:rsidTr="00BF2646">
        <w:trPr>
          <w:trHeight w:val="145"/>
        </w:trPr>
        <w:tc>
          <w:tcPr>
            <w:tcW w:w="1804" w:type="dxa"/>
            <w:vMerge/>
            <w:tcBorders>
              <w:top w:val="single" w:sz="4" w:space="0" w:color="auto"/>
              <w:left w:val="single" w:sz="4" w:space="0" w:color="auto"/>
              <w:bottom w:val="single" w:sz="4" w:space="0" w:color="auto"/>
              <w:right w:val="single" w:sz="4" w:space="0" w:color="auto"/>
            </w:tcBorders>
            <w:vAlign w:val="center"/>
            <w:hideMark/>
          </w:tcPr>
          <w:p w:rsidR="0084047A" w:rsidRPr="00F801D1" w:rsidRDefault="0084047A" w:rsidP="00BF2646">
            <w:pPr>
              <w:rPr>
                <w:rFonts w:ascii="Times New Roman" w:hAnsi="Times New Roman" w:cs="Times New Roman"/>
                <w:b/>
                <w:bCs/>
              </w:rPr>
            </w:pPr>
          </w:p>
        </w:tc>
        <w:tc>
          <w:tcPr>
            <w:tcW w:w="1697" w:type="dxa"/>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tabs>
                <w:tab w:val="left" w:pos="5249"/>
              </w:tabs>
              <w:rPr>
                <w:rFonts w:ascii="Times New Roman" w:hAnsi="Times New Roman" w:cs="Times New Roman"/>
              </w:rPr>
            </w:pPr>
            <w:r w:rsidRPr="00F801D1">
              <w:rPr>
                <w:rFonts w:ascii="Times New Roman" w:hAnsi="Times New Roman" w:cs="Times New Roman"/>
              </w:rPr>
              <w:t>Информатика и ИКТ</w:t>
            </w:r>
          </w:p>
        </w:tc>
        <w:tc>
          <w:tcPr>
            <w:tcW w:w="708" w:type="dxa"/>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w:t>
            </w:r>
          </w:p>
        </w:tc>
        <w:tc>
          <w:tcPr>
            <w:tcW w:w="709" w:type="dxa"/>
            <w:gridSpan w:val="2"/>
            <w:tcBorders>
              <w:top w:val="single" w:sz="4" w:space="0" w:color="auto"/>
              <w:left w:val="single" w:sz="4" w:space="0" w:color="auto"/>
              <w:bottom w:val="single" w:sz="4" w:space="0" w:color="auto"/>
              <w:right w:val="single" w:sz="4" w:space="0" w:color="auto"/>
            </w:tcBorders>
          </w:tcPr>
          <w:p w:rsidR="0084047A" w:rsidRPr="00F801D1" w:rsidRDefault="0084047A" w:rsidP="00BF2646">
            <w:pPr>
              <w:tabs>
                <w:tab w:val="left" w:pos="5249"/>
              </w:tabs>
              <w:jc w:val="center"/>
              <w:rPr>
                <w:rFonts w:ascii="Times New Roman" w:hAnsi="Times New Roman" w:cs="Times New Roman"/>
              </w:rPr>
            </w:pPr>
          </w:p>
        </w:tc>
        <w:tc>
          <w:tcPr>
            <w:tcW w:w="850" w:type="dxa"/>
            <w:gridSpan w:val="3"/>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tabs>
                <w:tab w:val="left" w:pos="5249"/>
              </w:tabs>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tabs>
                <w:tab w:val="left" w:pos="5249"/>
              </w:tabs>
              <w:rPr>
                <w:rFonts w:ascii="Times New Roman" w:hAnsi="Times New Roman" w:cs="Times New Roman"/>
              </w:rPr>
            </w:pPr>
            <w:r w:rsidRPr="00F801D1">
              <w:rPr>
                <w:rFonts w:ascii="Times New Roman" w:hAnsi="Times New Roman" w:cs="Times New Roman"/>
              </w:rPr>
              <w:t>ГОУ</w:t>
            </w:r>
          </w:p>
        </w:tc>
        <w:tc>
          <w:tcPr>
            <w:tcW w:w="713" w:type="dxa"/>
            <w:gridSpan w:val="2"/>
            <w:tcBorders>
              <w:top w:val="single" w:sz="4" w:space="0" w:color="auto"/>
              <w:left w:val="single" w:sz="4" w:space="0" w:color="auto"/>
              <w:bottom w:val="single" w:sz="4" w:space="0" w:color="auto"/>
              <w:right w:val="single" w:sz="4" w:space="0" w:color="auto"/>
            </w:tcBorders>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1</w:t>
            </w:r>
          </w:p>
        </w:tc>
        <w:tc>
          <w:tcPr>
            <w:tcW w:w="711" w:type="dxa"/>
            <w:tcBorders>
              <w:top w:val="single" w:sz="4" w:space="0" w:color="auto"/>
              <w:left w:val="single" w:sz="4" w:space="0" w:color="auto"/>
              <w:bottom w:val="single" w:sz="4" w:space="0" w:color="auto"/>
              <w:right w:val="single" w:sz="4" w:space="0" w:color="auto"/>
            </w:tcBorders>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ГОУ</w:t>
            </w:r>
          </w:p>
        </w:tc>
        <w:tc>
          <w:tcPr>
            <w:tcW w:w="710" w:type="dxa"/>
            <w:tcBorders>
              <w:top w:val="single" w:sz="4" w:space="0" w:color="auto"/>
              <w:left w:val="single" w:sz="4" w:space="0" w:color="auto"/>
              <w:bottom w:val="single" w:sz="4" w:space="0" w:color="auto"/>
              <w:right w:val="single" w:sz="4" w:space="0" w:color="auto"/>
            </w:tcBorders>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1</w:t>
            </w:r>
          </w:p>
        </w:tc>
        <w:tc>
          <w:tcPr>
            <w:tcW w:w="711" w:type="dxa"/>
            <w:tcBorders>
              <w:top w:val="single" w:sz="4" w:space="0" w:color="auto"/>
              <w:left w:val="single" w:sz="4" w:space="0" w:color="auto"/>
              <w:bottom w:val="single" w:sz="4" w:space="0" w:color="auto"/>
              <w:right w:val="single" w:sz="4" w:space="0" w:color="auto"/>
            </w:tcBorders>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ГОУ</w:t>
            </w:r>
          </w:p>
        </w:tc>
      </w:tr>
      <w:tr w:rsidR="0084047A" w:rsidRPr="00F801D1" w:rsidTr="00BF2646">
        <w:trPr>
          <w:trHeight w:val="367"/>
        </w:trPr>
        <w:tc>
          <w:tcPr>
            <w:tcW w:w="1804" w:type="dxa"/>
            <w:vMerge w:val="restart"/>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tabs>
                <w:tab w:val="left" w:pos="5249"/>
              </w:tabs>
              <w:rPr>
                <w:rFonts w:ascii="Times New Roman" w:hAnsi="Times New Roman" w:cs="Times New Roman"/>
                <w:b/>
                <w:bCs/>
              </w:rPr>
            </w:pPr>
            <w:r w:rsidRPr="00F801D1">
              <w:rPr>
                <w:rFonts w:ascii="Times New Roman" w:hAnsi="Times New Roman" w:cs="Times New Roman"/>
                <w:b/>
                <w:bCs/>
              </w:rPr>
              <w:t>Общественно-научные предметы</w:t>
            </w:r>
          </w:p>
        </w:tc>
        <w:tc>
          <w:tcPr>
            <w:tcW w:w="1697" w:type="dxa"/>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tabs>
                <w:tab w:val="left" w:pos="5249"/>
              </w:tabs>
              <w:rPr>
                <w:rFonts w:ascii="Times New Roman" w:hAnsi="Times New Roman" w:cs="Times New Roman"/>
              </w:rPr>
            </w:pPr>
            <w:r w:rsidRPr="00F801D1">
              <w:rPr>
                <w:rFonts w:ascii="Times New Roman" w:hAnsi="Times New Roman" w:cs="Times New Roman"/>
              </w:rPr>
              <w:t xml:space="preserve">История России. Всеобщая </w:t>
            </w:r>
            <w:r w:rsidRPr="00F801D1">
              <w:rPr>
                <w:rFonts w:ascii="Times New Roman" w:hAnsi="Times New Roman" w:cs="Times New Roman"/>
              </w:rPr>
              <w:lastRenderedPageBreak/>
              <w:t>история.</w:t>
            </w:r>
          </w:p>
        </w:tc>
        <w:tc>
          <w:tcPr>
            <w:tcW w:w="708" w:type="dxa"/>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lastRenderedPageBreak/>
              <w:t>2</w:t>
            </w:r>
          </w:p>
        </w:tc>
        <w:tc>
          <w:tcPr>
            <w:tcW w:w="709" w:type="dxa"/>
            <w:gridSpan w:val="2"/>
            <w:tcBorders>
              <w:top w:val="single" w:sz="4" w:space="0" w:color="auto"/>
              <w:left w:val="single" w:sz="4" w:space="0" w:color="auto"/>
              <w:bottom w:val="single" w:sz="4" w:space="0" w:color="auto"/>
              <w:right w:val="single" w:sz="4" w:space="0" w:color="auto"/>
            </w:tcBorders>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ГОУ</w:t>
            </w:r>
          </w:p>
        </w:tc>
        <w:tc>
          <w:tcPr>
            <w:tcW w:w="850" w:type="dxa"/>
            <w:gridSpan w:val="3"/>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ГОУ</w:t>
            </w:r>
          </w:p>
        </w:tc>
        <w:tc>
          <w:tcPr>
            <w:tcW w:w="709" w:type="dxa"/>
            <w:gridSpan w:val="2"/>
            <w:tcBorders>
              <w:top w:val="single" w:sz="4" w:space="0" w:color="auto"/>
              <w:left w:val="single" w:sz="4" w:space="0" w:color="auto"/>
              <w:bottom w:val="single" w:sz="4" w:space="0" w:color="auto"/>
              <w:right w:val="single" w:sz="4" w:space="0" w:color="auto"/>
            </w:tcBorders>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tabs>
                <w:tab w:val="left" w:pos="5249"/>
              </w:tabs>
              <w:rPr>
                <w:rFonts w:ascii="Times New Roman" w:hAnsi="Times New Roman" w:cs="Times New Roman"/>
              </w:rPr>
            </w:pPr>
            <w:r w:rsidRPr="00F801D1">
              <w:rPr>
                <w:rFonts w:ascii="Times New Roman" w:hAnsi="Times New Roman" w:cs="Times New Roman"/>
              </w:rPr>
              <w:t>ГОУ</w:t>
            </w:r>
          </w:p>
        </w:tc>
        <w:tc>
          <w:tcPr>
            <w:tcW w:w="713" w:type="dxa"/>
            <w:gridSpan w:val="2"/>
            <w:tcBorders>
              <w:top w:val="single" w:sz="4" w:space="0" w:color="auto"/>
              <w:left w:val="single" w:sz="4" w:space="0" w:color="auto"/>
              <w:bottom w:val="single" w:sz="4" w:space="0" w:color="auto"/>
              <w:right w:val="single" w:sz="4" w:space="0" w:color="auto"/>
            </w:tcBorders>
          </w:tcPr>
          <w:p w:rsidR="0084047A" w:rsidRPr="00F801D1" w:rsidRDefault="0084047A" w:rsidP="00BF2646">
            <w:pPr>
              <w:jc w:val="center"/>
              <w:rPr>
                <w:rFonts w:ascii="Times New Roman" w:hAnsi="Times New Roman" w:cs="Times New Roman"/>
              </w:rPr>
            </w:pPr>
            <w:r w:rsidRPr="00F801D1">
              <w:rPr>
                <w:rFonts w:ascii="Times New Roman" w:hAnsi="Times New Roman" w:cs="Times New Roman"/>
              </w:rPr>
              <w:t>2</w:t>
            </w:r>
          </w:p>
        </w:tc>
        <w:tc>
          <w:tcPr>
            <w:tcW w:w="711" w:type="dxa"/>
            <w:tcBorders>
              <w:top w:val="single" w:sz="4" w:space="0" w:color="auto"/>
              <w:left w:val="single" w:sz="4" w:space="0" w:color="auto"/>
              <w:bottom w:val="single" w:sz="4" w:space="0" w:color="auto"/>
              <w:right w:val="single" w:sz="4" w:space="0" w:color="auto"/>
            </w:tcBorders>
          </w:tcPr>
          <w:p w:rsidR="0084047A" w:rsidRPr="00F801D1" w:rsidRDefault="0084047A" w:rsidP="00BF2646">
            <w:pPr>
              <w:jc w:val="center"/>
              <w:rPr>
                <w:rFonts w:ascii="Times New Roman" w:hAnsi="Times New Roman" w:cs="Times New Roman"/>
              </w:rPr>
            </w:pPr>
            <w:r w:rsidRPr="00F801D1">
              <w:rPr>
                <w:rFonts w:ascii="Times New Roman" w:hAnsi="Times New Roman" w:cs="Times New Roman"/>
              </w:rPr>
              <w:t>ГОУ</w:t>
            </w:r>
          </w:p>
        </w:tc>
        <w:tc>
          <w:tcPr>
            <w:tcW w:w="710" w:type="dxa"/>
            <w:tcBorders>
              <w:top w:val="single" w:sz="4" w:space="0" w:color="auto"/>
              <w:left w:val="single" w:sz="4" w:space="0" w:color="auto"/>
              <w:bottom w:val="single" w:sz="4" w:space="0" w:color="auto"/>
              <w:right w:val="single" w:sz="4" w:space="0" w:color="auto"/>
            </w:tcBorders>
          </w:tcPr>
          <w:p w:rsidR="0084047A" w:rsidRPr="00F801D1" w:rsidRDefault="0084047A" w:rsidP="00BF2646">
            <w:pPr>
              <w:jc w:val="center"/>
              <w:rPr>
                <w:rFonts w:ascii="Times New Roman" w:hAnsi="Times New Roman" w:cs="Times New Roman"/>
              </w:rPr>
            </w:pPr>
            <w:r w:rsidRPr="00F801D1">
              <w:rPr>
                <w:rFonts w:ascii="Times New Roman" w:hAnsi="Times New Roman" w:cs="Times New Roman"/>
              </w:rPr>
              <w:t>2</w:t>
            </w:r>
          </w:p>
        </w:tc>
        <w:tc>
          <w:tcPr>
            <w:tcW w:w="711" w:type="dxa"/>
            <w:tcBorders>
              <w:top w:val="single" w:sz="4" w:space="0" w:color="auto"/>
              <w:left w:val="single" w:sz="4" w:space="0" w:color="auto"/>
              <w:bottom w:val="single" w:sz="4" w:space="0" w:color="auto"/>
              <w:right w:val="single" w:sz="4" w:space="0" w:color="auto"/>
            </w:tcBorders>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ГОУ</w:t>
            </w:r>
          </w:p>
        </w:tc>
      </w:tr>
      <w:tr w:rsidR="0084047A" w:rsidRPr="00F801D1" w:rsidTr="00BF2646">
        <w:trPr>
          <w:trHeight w:val="145"/>
        </w:trPr>
        <w:tc>
          <w:tcPr>
            <w:tcW w:w="1804" w:type="dxa"/>
            <w:vMerge/>
            <w:tcBorders>
              <w:top w:val="single" w:sz="4" w:space="0" w:color="auto"/>
              <w:left w:val="single" w:sz="4" w:space="0" w:color="auto"/>
              <w:bottom w:val="single" w:sz="4" w:space="0" w:color="auto"/>
              <w:right w:val="single" w:sz="4" w:space="0" w:color="auto"/>
            </w:tcBorders>
            <w:vAlign w:val="center"/>
            <w:hideMark/>
          </w:tcPr>
          <w:p w:rsidR="0084047A" w:rsidRPr="00F801D1" w:rsidRDefault="0084047A" w:rsidP="00BF2646">
            <w:pPr>
              <w:rPr>
                <w:rFonts w:ascii="Times New Roman" w:hAnsi="Times New Roman" w:cs="Times New Roman"/>
                <w:b/>
                <w:bCs/>
              </w:rPr>
            </w:pPr>
          </w:p>
        </w:tc>
        <w:tc>
          <w:tcPr>
            <w:tcW w:w="1697" w:type="dxa"/>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tabs>
                <w:tab w:val="left" w:pos="5249"/>
              </w:tabs>
              <w:rPr>
                <w:rFonts w:ascii="Times New Roman" w:hAnsi="Times New Roman" w:cs="Times New Roman"/>
              </w:rPr>
            </w:pPr>
            <w:r w:rsidRPr="00F801D1">
              <w:rPr>
                <w:rFonts w:ascii="Times New Roman" w:hAnsi="Times New Roman" w:cs="Times New Roman"/>
              </w:rPr>
              <w:t>География</w:t>
            </w:r>
          </w:p>
        </w:tc>
        <w:tc>
          <w:tcPr>
            <w:tcW w:w="708" w:type="dxa"/>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1</w:t>
            </w:r>
          </w:p>
        </w:tc>
        <w:tc>
          <w:tcPr>
            <w:tcW w:w="709" w:type="dxa"/>
            <w:gridSpan w:val="2"/>
            <w:tcBorders>
              <w:top w:val="single" w:sz="4" w:space="0" w:color="auto"/>
              <w:left w:val="single" w:sz="4" w:space="0" w:color="auto"/>
              <w:bottom w:val="single" w:sz="4" w:space="0" w:color="auto"/>
              <w:right w:val="single" w:sz="4" w:space="0" w:color="auto"/>
            </w:tcBorders>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ГОУ</w:t>
            </w:r>
          </w:p>
        </w:tc>
        <w:tc>
          <w:tcPr>
            <w:tcW w:w="850" w:type="dxa"/>
            <w:gridSpan w:val="3"/>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ГОУ</w:t>
            </w:r>
          </w:p>
        </w:tc>
        <w:tc>
          <w:tcPr>
            <w:tcW w:w="709" w:type="dxa"/>
            <w:gridSpan w:val="2"/>
            <w:tcBorders>
              <w:top w:val="single" w:sz="4" w:space="0" w:color="auto"/>
              <w:left w:val="single" w:sz="4" w:space="0" w:color="auto"/>
              <w:bottom w:val="single" w:sz="4" w:space="0" w:color="auto"/>
              <w:right w:val="single" w:sz="4" w:space="0" w:color="auto"/>
            </w:tcBorders>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tabs>
                <w:tab w:val="left" w:pos="5249"/>
              </w:tabs>
              <w:rPr>
                <w:rFonts w:ascii="Times New Roman" w:hAnsi="Times New Roman" w:cs="Times New Roman"/>
              </w:rPr>
            </w:pPr>
            <w:r w:rsidRPr="00F801D1">
              <w:rPr>
                <w:rFonts w:ascii="Times New Roman" w:hAnsi="Times New Roman" w:cs="Times New Roman"/>
              </w:rPr>
              <w:t>ГОУ</w:t>
            </w:r>
          </w:p>
        </w:tc>
        <w:tc>
          <w:tcPr>
            <w:tcW w:w="713" w:type="dxa"/>
            <w:gridSpan w:val="2"/>
            <w:tcBorders>
              <w:top w:val="single" w:sz="4" w:space="0" w:color="auto"/>
              <w:left w:val="single" w:sz="4" w:space="0" w:color="auto"/>
              <w:bottom w:val="single" w:sz="4" w:space="0" w:color="auto"/>
              <w:right w:val="single" w:sz="4" w:space="0" w:color="auto"/>
            </w:tcBorders>
          </w:tcPr>
          <w:p w:rsidR="0084047A" w:rsidRPr="00F801D1" w:rsidRDefault="0084047A" w:rsidP="00BF2646">
            <w:pPr>
              <w:jc w:val="center"/>
              <w:rPr>
                <w:rFonts w:ascii="Times New Roman" w:hAnsi="Times New Roman" w:cs="Times New Roman"/>
              </w:rPr>
            </w:pPr>
            <w:r w:rsidRPr="00F801D1">
              <w:rPr>
                <w:rFonts w:ascii="Times New Roman" w:hAnsi="Times New Roman" w:cs="Times New Roman"/>
              </w:rPr>
              <w:t>2</w:t>
            </w:r>
          </w:p>
        </w:tc>
        <w:tc>
          <w:tcPr>
            <w:tcW w:w="711" w:type="dxa"/>
            <w:tcBorders>
              <w:top w:val="single" w:sz="4" w:space="0" w:color="auto"/>
              <w:left w:val="single" w:sz="4" w:space="0" w:color="auto"/>
              <w:bottom w:val="single" w:sz="4" w:space="0" w:color="auto"/>
              <w:right w:val="single" w:sz="4" w:space="0" w:color="auto"/>
            </w:tcBorders>
          </w:tcPr>
          <w:p w:rsidR="0084047A" w:rsidRPr="00F801D1" w:rsidRDefault="0084047A" w:rsidP="00BF2646">
            <w:pPr>
              <w:jc w:val="center"/>
              <w:rPr>
                <w:rFonts w:ascii="Times New Roman" w:hAnsi="Times New Roman" w:cs="Times New Roman"/>
              </w:rPr>
            </w:pPr>
            <w:r w:rsidRPr="00F801D1">
              <w:rPr>
                <w:rFonts w:ascii="Times New Roman" w:hAnsi="Times New Roman" w:cs="Times New Roman"/>
              </w:rPr>
              <w:t>ГОУ</w:t>
            </w:r>
          </w:p>
        </w:tc>
        <w:tc>
          <w:tcPr>
            <w:tcW w:w="710" w:type="dxa"/>
            <w:tcBorders>
              <w:top w:val="single" w:sz="4" w:space="0" w:color="auto"/>
              <w:left w:val="single" w:sz="4" w:space="0" w:color="auto"/>
              <w:bottom w:val="single" w:sz="4" w:space="0" w:color="auto"/>
              <w:right w:val="single" w:sz="4" w:space="0" w:color="auto"/>
            </w:tcBorders>
          </w:tcPr>
          <w:p w:rsidR="0084047A" w:rsidRPr="00F801D1" w:rsidRDefault="0084047A" w:rsidP="00BF2646">
            <w:pPr>
              <w:jc w:val="center"/>
              <w:rPr>
                <w:rFonts w:ascii="Times New Roman" w:hAnsi="Times New Roman" w:cs="Times New Roman"/>
              </w:rPr>
            </w:pPr>
            <w:r w:rsidRPr="00F801D1">
              <w:rPr>
                <w:rFonts w:ascii="Times New Roman" w:hAnsi="Times New Roman" w:cs="Times New Roman"/>
              </w:rPr>
              <w:t>2</w:t>
            </w:r>
          </w:p>
        </w:tc>
        <w:tc>
          <w:tcPr>
            <w:tcW w:w="711" w:type="dxa"/>
            <w:tcBorders>
              <w:top w:val="single" w:sz="4" w:space="0" w:color="auto"/>
              <w:left w:val="single" w:sz="4" w:space="0" w:color="auto"/>
              <w:bottom w:val="single" w:sz="4" w:space="0" w:color="auto"/>
              <w:right w:val="single" w:sz="4" w:space="0" w:color="auto"/>
            </w:tcBorders>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ГОУ</w:t>
            </w:r>
          </w:p>
        </w:tc>
      </w:tr>
      <w:tr w:rsidR="0084047A" w:rsidRPr="00F801D1" w:rsidTr="00BF2646">
        <w:trPr>
          <w:trHeight w:val="145"/>
        </w:trPr>
        <w:tc>
          <w:tcPr>
            <w:tcW w:w="1804" w:type="dxa"/>
            <w:vMerge/>
            <w:tcBorders>
              <w:top w:val="single" w:sz="4" w:space="0" w:color="auto"/>
              <w:left w:val="single" w:sz="4" w:space="0" w:color="auto"/>
              <w:bottom w:val="single" w:sz="4" w:space="0" w:color="auto"/>
              <w:right w:val="single" w:sz="4" w:space="0" w:color="auto"/>
            </w:tcBorders>
            <w:vAlign w:val="center"/>
            <w:hideMark/>
          </w:tcPr>
          <w:p w:rsidR="0084047A" w:rsidRPr="00F801D1" w:rsidRDefault="0084047A" w:rsidP="00BF2646">
            <w:pPr>
              <w:rPr>
                <w:rFonts w:ascii="Times New Roman" w:hAnsi="Times New Roman" w:cs="Times New Roman"/>
                <w:b/>
                <w:bCs/>
              </w:rPr>
            </w:pPr>
          </w:p>
        </w:tc>
        <w:tc>
          <w:tcPr>
            <w:tcW w:w="1697" w:type="dxa"/>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tabs>
                <w:tab w:val="left" w:pos="5249"/>
              </w:tabs>
              <w:rPr>
                <w:rFonts w:ascii="Times New Roman" w:hAnsi="Times New Roman" w:cs="Times New Roman"/>
              </w:rPr>
            </w:pPr>
            <w:r w:rsidRPr="00F801D1">
              <w:rPr>
                <w:rFonts w:ascii="Times New Roman" w:hAnsi="Times New Roman" w:cs="Times New Roman"/>
              </w:rPr>
              <w:t>Обществознание</w:t>
            </w:r>
          </w:p>
        </w:tc>
        <w:tc>
          <w:tcPr>
            <w:tcW w:w="708" w:type="dxa"/>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w:t>
            </w:r>
          </w:p>
        </w:tc>
        <w:tc>
          <w:tcPr>
            <w:tcW w:w="709" w:type="dxa"/>
            <w:gridSpan w:val="2"/>
            <w:tcBorders>
              <w:top w:val="single" w:sz="4" w:space="0" w:color="auto"/>
              <w:left w:val="single" w:sz="4" w:space="0" w:color="auto"/>
              <w:bottom w:val="single" w:sz="4" w:space="0" w:color="auto"/>
              <w:right w:val="single" w:sz="4" w:space="0" w:color="auto"/>
            </w:tcBorders>
          </w:tcPr>
          <w:p w:rsidR="0084047A" w:rsidRPr="00F801D1" w:rsidRDefault="0084047A" w:rsidP="00BF2646">
            <w:pPr>
              <w:tabs>
                <w:tab w:val="left" w:pos="5249"/>
              </w:tabs>
              <w:jc w:val="center"/>
              <w:rPr>
                <w:rFonts w:ascii="Times New Roman" w:hAnsi="Times New Roman" w:cs="Times New Roman"/>
              </w:rPr>
            </w:pPr>
          </w:p>
        </w:tc>
        <w:tc>
          <w:tcPr>
            <w:tcW w:w="850" w:type="dxa"/>
            <w:gridSpan w:val="3"/>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tabs>
                <w:tab w:val="left" w:pos="5249"/>
              </w:tabs>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rPr>
                <w:rFonts w:ascii="Times New Roman" w:hAnsi="Times New Roman" w:cs="Times New Roman"/>
              </w:rPr>
            </w:pPr>
            <w:r w:rsidRPr="00F801D1">
              <w:rPr>
                <w:rFonts w:ascii="Times New Roman" w:hAnsi="Times New Roman" w:cs="Times New Roman"/>
              </w:rPr>
              <w:t>ГОУ</w:t>
            </w:r>
          </w:p>
        </w:tc>
        <w:tc>
          <w:tcPr>
            <w:tcW w:w="713" w:type="dxa"/>
            <w:gridSpan w:val="2"/>
            <w:tcBorders>
              <w:top w:val="single" w:sz="4" w:space="0" w:color="auto"/>
              <w:left w:val="single" w:sz="4" w:space="0" w:color="auto"/>
              <w:bottom w:val="single" w:sz="4" w:space="0" w:color="auto"/>
              <w:right w:val="single" w:sz="4" w:space="0" w:color="auto"/>
            </w:tcBorders>
          </w:tcPr>
          <w:p w:rsidR="0084047A" w:rsidRPr="00F801D1" w:rsidRDefault="0084047A" w:rsidP="00BF2646">
            <w:pPr>
              <w:jc w:val="center"/>
              <w:rPr>
                <w:rFonts w:ascii="Times New Roman" w:hAnsi="Times New Roman" w:cs="Times New Roman"/>
              </w:rPr>
            </w:pPr>
            <w:r w:rsidRPr="00F801D1">
              <w:rPr>
                <w:rFonts w:ascii="Times New Roman" w:hAnsi="Times New Roman" w:cs="Times New Roman"/>
              </w:rPr>
              <w:t>1</w:t>
            </w:r>
          </w:p>
        </w:tc>
        <w:tc>
          <w:tcPr>
            <w:tcW w:w="711" w:type="dxa"/>
            <w:tcBorders>
              <w:top w:val="single" w:sz="4" w:space="0" w:color="auto"/>
              <w:left w:val="single" w:sz="4" w:space="0" w:color="auto"/>
              <w:bottom w:val="single" w:sz="4" w:space="0" w:color="auto"/>
              <w:right w:val="single" w:sz="4" w:space="0" w:color="auto"/>
            </w:tcBorders>
          </w:tcPr>
          <w:p w:rsidR="0084047A" w:rsidRPr="00F801D1" w:rsidRDefault="0084047A" w:rsidP="00BF2646">
            <w:pPr>
              <w:jc w:val="center"/>
              <w:rPr>
                <w:rFonts w:ascii="Times New Roman" w:hAnsi="Times New Roman" w:cs="Times New Roman"/>
              </w:rPr>
            </w:pPr>
            <w:r w:rsidRPr="00F801D1">
              <w:rPr>
                <w:rFonts w:ascii="Times New Roman" w:hAnsi="Times New Roman" w:cs="Times New Roman"/>
              </w:rPr>
              <w:t>ГОУ</w:t>
            </w:r>
          </w:p>
        </w:tc>
        <w:tc>
          <w:tcPr>
            <w:tcW w:w="710" w:type="dxa"/>
            <w:tcBorders>
              <w:top w:val="single" w:sz="4" w:space="0" w:color="auto"/>
              <w:left w:val="single" w:sz="4" w:space="0" w:color="auto"/>
              <w:bottom w:val="single" w:sz="4" w:space="0" w:color="auto"/>
              <w:right w:val="single" w:sz="4" w:space="0" w:color="auto"/>
            </w:tcBorders>
          </w:tcPr>
          <w:p w:rsidR="0084047A" w:rsidRPr="00F801D1" w:rsidRDefault="0084047A" w:rsidP="00BF2646">
            <w:pPr>
              <w:jc w:val="center"/>
              <w:rPr>
                <w:rFonts w:ascii="Times New Roman" w:hAnsi="Times New Roman" w:cs="Times New Roman"/>
              </w:rPr>
            </w:pPr>
            <w:r w:rsidRPr="00F801D1">
              <w:rPr>
                <w:rFonts w:ascii="Times New Roman" w:hAnsi="Times New Roman" w:cs="Times New Roman"/>
              </w:rPr>
              <w:t>1</w:t>
            </w:r>
          </w:p>
        </w:tc>
        <w:tc>
          <w:tcPr>
            <w:tcW w:w="711" w:type="dxa"/>
            <w:tcBorders>
              <w:top w:val="single" w:sz="4" w:space="0" w:color="auto"/>
              <w:left w:val="single" w:sz="4" w:space="0" w:color="auto"/>
              <w:bottom w:val="single" w:sz="4" w:space="0" w:color="auto"/>
              <w:right w:val="single" w:sz="4" w:space="0" w:color="auto"/>
            </w:tcBorders>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ГОУ</w:t>
            </w:r>
          </w:p>
        </w:tc>
      </w:tr>
      <w:tr w:rsidR="0084047A" w:rsidRPr="00F801D1" w:rsidTr="00BF2646">
        <w:trPr>
          <w:trHeight w:val="136"/>
        </w:trPr>
        <w:tc>
          <w:tcPr>
            <w:tcW w:w="1804" w:type="dxa"/>
            <w:vMerge w:val="restart"/>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tabs>
                <w:tab w:val="left" w:pos="5249"/>
              </w:tabs>
              <w:rPr>
                <w:rFonts w:ascii="Times New Roman" w:hAnsi="Times New Roman" w:cs="Times New Roman"/>
                <w:b/>
                <w:bCs/>
              </w:rPr>
            </w:pPr>
            <w:r w:rsidRPr="00F801D1">
              <w:rPr>
                <w:rFonts w:ascii="Times New Roman" w:hAnsi="Times New Roman" w:cs="Times New Roman"/>
                <w:b/>
                <w:bCs/>
              </w:rPr>
              <w:t>Естественно – научные предметы</w:t>
            </w:r>
          </w:p>
        </w:tc>
        <w:tc>
          <w:tcPr>
            <w:tcW w:w="1697" w:type="dxa"/>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tabs>
                <w:tab w:val="left" w:pos="5249"/>
              </w:tabs>
              <w:rPr>
                <w:rFonts w:ascii="Times New Roman" w:hAnsi="Times New Roman" w:cs="Times New Roman"/>
              </w:rPr>
            </w:pPr>
            <w:r w:rsidRPr="00F801D1">
              <w:rPr>
                <w:rFonts w:ascii="Times New Roman" w:hAnsi="Times New Roman" w:cs="Times New Roman"/>
              </w:rPr>
              <w:t>Биология</w:t>
            </w:r>
          </w:p>
        </w:tc>
        <w:tc>
          <w:tcPr>
            <w:tcW w:w="708" w:type="dxa"/>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1</w:t>
            </w:r>
          </w:p>
        </w:tc>
        <w:tc>
          <w:tcPr>
            <w:tcW w:w="709" w:type="dxa"/>
            <w:gridSpan w:val="2"/>
            <w:tcBorders>
              <w:top w:val="single" w:sz="4" w:space="0" w:color="auto"/>
              <w:left w:val="single" w:sz="4" w:space="0" w:color="auto"/>
              <w:bottom w:val="single" w:sz="4" w:space="0" w:color="auto"/>
              <w:right w:val="single" w:sz="4" w:space="0" w:color="auto"/>
            </w:tcBorders>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ГОУ</w:t>
            </w:r>
          </w:p>
        </w:tc>
        <w:tc>
          <w:tcPr>
            <w:tcW w:w="850" w:type="dxa"/>
            <w:gridSpan w:val="3"/>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ГОУ</w:t>
            </w:r>
          </w:p>
        </w:tc>
        <w:tc>
          <w:tcPr>
            <w:tcW w:w="709" w:type="dxa"/>
            <w:gridSpan w:val="2"/>
            <w:tcBorders>
              <w:top w:val="single" w:sz="4" w:space="0" w:color="auto"/>
              <w:left w:val="single" w:sz="4" w:space="0" w:color="auto"/>
              <w:bottom w:val="single" w:sz="4" w:space="0" w:color="auto"/>
              <w:right w:val="single" w:sz="4" w:space="0" w:color="auto"/>
            </w:tcBorders>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rPr>
                <w:rFonts w:ascii="Times New Roman" w:hAnsi="Times New Roman" w:cs="Times New Roman"/>
              </w:rPr>
            </w:pPr>
            <w:r w:rsidRPr="00F801D1">
              <w:rPr>
                <w:rFonts w:ascii="Times New Roman" w:hAnsi="Times New Roman" w:cs="Times New Roman"/>
              </w:rPr>
              <w:t>ГОУ</w:t>
            </w:r>
          </w:p>
        </w:tc>
        <w:tc>
          <w:tcPr>
            <w:tcW w:w="713" w:type="dxa"/>
            <w:gridSpan w:val="2"/>
            <w:tcBorders>
              <w:top w:val="single" w:sz="4" w:space="0" w:color="auto"/>
              <w:left w:val="single" w:sz="4" w:space="0" w:color="auto"/>
              <w:bottom w:val="single" w:sz="4" w:space="0" w:color="auto"/>
              <w:right w:val="single" w:sz="4" w:space="0" w:color="auto"/>
            </w:tcBorders>
          </w:tcPr>
          <w:p w:rsidR="0084047A" w:rsidRPr="00F801D1" w:rsidRDefault="0084047A" w:rsidP="00BF2646">
            <w:pPr>
              <w:jc w:val="center"/>
              <w:rPr>
                <w:rFonts w:ascii="Times New Roman" w:hAnsi="Times New Roman" w:cs="Times New Roman"/>
              </w:rPr>
            </w:pPr>
            <w:r w:rsidRPr="00F801D1">
              <w:rPr>
                <w:rFonts w:ascii="Times New Roman" w:hAnsi="Times New Roman" w:cs="Times New Roman"/>
              </w:rPr>
              <w:t>2</w:t>
            </w:r>
          </w:p>
        </w:tc>
        <w:tc>
          <w:tcPr>
            <w:tcW w:w="711" w:type="dxa"/>
            <w:tcBorders>
              <w:top w:val="single" w:sz="4" w:space="0" w:color="auto"/>
              <w:left w:val="single" w:sz="4" w:space="0" w:color="auto"/>
              <w:bottom w:val="single" w:sz="4" w:space="0" w:color="auto"/>
              <w:right w:val="single" w:sz="4" w:space="0" w:color="auto"/>
            </w:tcBorders>
          </w:tcPr>
          <w:p w:rsidR="0084047A" w:rsidRPr="00F801D1" w:rsidRDefault="0084047A" w:rsidP="00BF2646">
            <w:pPr>
              <w:rPr>
                <w:rFonts w:ascii="Times New Roman" w:hAnsi="Times New Roman" w:cs="Times New Roman"/>
              </w:rPr>
            </w:pPr>
            <w:r w:rsidRPr="00F801D1">
              <w:rPr>
                <w:rFonts w:ascii="Times New Roman" w:hAnsi="Times New Roman" w:cs="Times New Roman"/>
              </w:rPr>
              <w:t>ГОУ</w:t>
            </w:r>
          </w:p>
        </w:tc>
        <w:tc>
          <w:tcPr>
            <w:tcW w:w="710" w:type="dxa"/>
            <w:tcBorders>
              <w:top w:val="single" w:sz="4" w:space="0" w:color="auto"/>
              <w:left w:val="single" w:sz="4" w:space="0" w:color="auto"/>
              <w:bottom w:val="single" w:sz="4" w:space="0" w:color="auto"/>
              <w:right w:val="single" w:sz="4" w:space="0" w:color="auto"/>
            </w:tcBorders>
          </w:tcPr>
          <w:p w:rsidR="0084047A" w:rsidRPr="00F801D1" w:rsidRDefault="0084047A" w:rsidP="00BF2646">
            <w:pPr>
              <w:jc w:val="center"/>
              <w:rPr>
                <w:rFonts w:ascii="Times New Roman" w:hAnsi="Times New Roman" w:cs="Times New Roman"/>
              </w:rPr>
            </w:pPr>
            <w:r w:rsidRPr="00F801D1">
              <w:rPr>
                <w:rFonts w:ascii="Times New Roman" w:hAnsi="Times New Roman" w:cs="Times New Roman"/>
              </w:rPr>
              <w:t>2</w:t>
            </w:r>
          </w:p>
        </w:tc>
        <w:tc>
          <w:tcPr>
            <w:tcW w:w="711" w:type="dxa"/>
            <w:tcBorders>
              <w:top w:val="single" w:sz="4" w:space="0" w:color="auto"/>
              <w:left w:val="single" w:sz="4" w:space="0" w:color="auto"/>
              <w:bottom w:val="single" w:sz="4" w:space="0" w:color="auto"/>
              <w:right w:val="single" w:sz="4" w:space="0" w:color="auto"/>
            </w:tcBorders>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ГОУ</w:t>
            </w:r>
          </w:p>
        </w:tc>
      </w:tr>
      <w:tr w:rsidR="0084047A" w:rsidRPr="00F801D1" w:rsidTr="00BF2646">
        <w:trPr>
          <w:trHeight w:val="145"/>
        </w:trPr>
        <w:tc>
          <w:tcPr>
            <w:tcW w:w="1804" w:type="dxa"/>
            <w:vMerge/>
            <w:tcBorders>
              <w:top w:val="single" w:sz="4" w:space="0" w:color="auto"/>
              <w:left w:val="single" w:sz="4" w:space="0" w:color="auto"/>
              <w:bottom w:val="single" w:sz="4" w:space="0" w:color="auto"/>
              <w:right w:val="single" w:sz="4" w:space="0" w:color="auto"/>
            </w:tcBorders>
            <w:vAlign w:val="center"/>
            <w:hideMark/>
          </w:tcPr>
          <w:p w:rsidR="0084047A" w:rsidRPr="00F801D1" w:rsidRDefault="0084047A" w:rsidP="00BF2646">
            <w:pPr>
              <w:rPr>
                <w:rFonts w:ascii="Times New Roman" w:hAnsi="Times New Roman" w:cs="Times New Roman"/>
                <w:b/>
                <w:bCs/>
              </w:rPr>
            </w:pPr>
          </w:p>
        </w:tc>
        <w:tc>
          <w:tcPr>
            <w:tcW w:w="1697" w:type="dxa"/>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tabs>
                <w:tab w:val="left" w:pos="5249"/>
              </w:tabs>
              <w:rPr>
                <w:rFonts w:ascii="Times New Roman" w:hAnsi="Times New Roman" w:cs="Times New Roman"/>
              </w:rPr>
            </w:pPr>
            <w:r w:rsidRPr="00F801D1">
              <w:rPr>
                <w:rFonts w:ascii="Times New Roman" w:hAnsi="Times New Roman" w:cs="Times New Roman"/>
              </w:rPr>
              <w:t>Химия</w:t>
            </w:r>
          </w:p>
        </w:tc>
        <w:tc>
          <w:tcPr>
            <w:tcW w:w="708" w:type="dxa"/>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w:t>
            </w:r>
          </w:p>
        </w:tc>
        <w:tc>
          <w:tcPr>
            <w:tcW w:w="709" w:type="dxa"/>
            <w:gridSpan w:val="2"/>
            <w:tcBorders>
              <w:top w:val="single" w:sz="4" w:space="0" w:color="auto"/>
              <w:left w:val="single" w:sz="4" w:space="0" w:color="auto"/>
              <w:bottom w:val="single" w:sz="4" w:space="0" w:color="auto"/>
              <w:right w:val="single" w:sz="4" w:space="0" w:color="auto"/>
            </w:tcBorders>
          </w:tcPr>
          <w:p w:rsidR="0084047A" w:rsidRPr="00F801D1" w:rsidRDefault="0084047A" w:rsidP="00BF2646">
            <w:pPr>
              <w:tabs>
                <w:tab w:val="left" w:pos="5249"/>
              </w:tabs>
              <w:jc w:val="center"/>
              <w:rPr>
                <w:rFonts w:ascii="Times New Roman" w:hAnsi="Times New Roman" w:cs="Times New Roman"/>
              </w:rPr>
            </w:pPr>
          </w:p>
        </w:tc>
        <w:tc>
          <w:tcPr>
            <w:tcW w:w="850" w:type="dxa"/>
            <w:gridSpan w:val="3"/>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tabs>
                <w:tab w:val="left" w:pos="5249"/>
              </w:tabs>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w:t>
            </w:r>
          </w:p>
        </w:tc>
        <w:tc>
          <w:tcPr>
            <w:tcW w:w="709" w:type="dxa"/>
            <w:gridSpan w:val="2"/>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rPr>
                <w:rFonts w:ascii="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tcPr>
          <w:p w:rsidR="0084047A" w:rsidRPr="00F801D1" w:rsidRDefault="0084047A" w:rsidP="00BF2646">
            <w:pPr>
              <w:jc w:val="center"/>
              <w:rPr>
                <w:rFonts w:ascii="Times New Roman" w:hAnsi="Times New Roman" w:cs="Times New Roman"/>
              </w:rPr>
            </w:pPr>
            <w:r w:rsidRPr="00F801D1">
              <w:rPr>
                <w:rFonts w:ascii="Times New Roman" w:hAnsi="Times New Roman" w:cs="Times New Roman"/>
              </w:rPr>
              <w:t>2</w:t>
            </w:r>
          </w:p>
        </w:tc>
        <w:tc>
          <w:tcPr>
            <w:tcW w:w="711" w:type="dxa"/>
            <w:tcBorders>
              <w:top w:val="single" w:sz="4" w:space="0" w:color="auto"/>
              <w:left w:val="single" w:sz="4" w:space="0" w:color="auto"/>
              <w:bottom w:val="single" w:sz="4" w:space="0" w:color="auto"/>
              <w:right w:val="single" w:sz="4" w:space="0" w:color="auto"/>
            </w:tcBorders>
          </w:tcPr>
          <w:p w:rsidR="0084047A" w:rsidRPr="00F801D1" w:rsidRDefault="0084047A" w:rsidP="00BF2646">
            <w:pPr>
              <w:rPr>
                <w:rFonts w:ascii="Times New Roman" w:hAnsi="Times New Roman" w:cs="Times New Roman"/>
              </w:rPr>
            </w:pPr>
            <w:r w:rsidRPr="00F801D1">
              <w:rPr>
                <w:rFonts w:ascii="Times New Roman" w:hAnsi="Times New Roman" w:cs="Times New Roman"/>
              </w:rPr>
              <w:t>ГОУ</w:t>
            </w:r>
          </w:p>
        </w:tc>
        <w:tc>
          <w:tcPr>
            <w:tcW w:w="710" w:type="dxa"/>
            <w:tcBorders>
              <w:top w:val="single" w:sz="4" w:space="0" w:color="auto"/>
              <w:left w:val="single" w:sz="4" w:space="0" w:color="auto"/>
              <w:bottom w:val="single" w:sz="4" w:space="0" w:color="auto"/>
              <w:right w:val="single" w:sz="4" w:space="0" w:color="auto"/>
            </w:tcBorders>
          </w:tcPr>
          <w:p w:rsidR="0084047A" w:rsidRPr="00F801D1" w:rsidRDefault="0084047A" w:rsidP="00BF2646">
            <w:pPr>
              <w:jc w:val="center"/>
              <w:rPr>
                <w:rFonts w:ascii="Times New Roman" w:hAnsi="Times New Roman" w:cs="Times New Roman"/>
              </w:rPr>
            </w:pPr>
            <w:r w:rsidRPr="00F801D1">
              <w:rPr>
                <w:rFonts w:ascii="Times New Roman" w:hAnsi="Times New Roman" w:cs="Times New Roman"/>
              </w:rPr>
              <w:t>2</w:t>
            </w:r>
          </w:p>
        </w:tc>
        <w:tc>
          <w:tcPr>
            <w:tcW w:w="711" w:type="dxa"/>
            <w:tcBorders>
              <w:top w:val="single" w:sz="4" w:space="0" w:color="auto"/>
              <w:left w:val="single" w:sz="4" w:space="0" w:color="auto"/>
              <w:bottom w:val="single" w:sz="4" w:space="0" w:color="auto"/>
              <w:right w:val="single" w:sz="4" w:space="0" w:color="auto"/>
            </w:tcBorders>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ГОУ</w:t>
            </w:r>
          </w:p>
        </w:tc>
      </w:tr>
      <w:tr w:rsidR="0084047A" w:rsidRPr="00F801D1" w:rsidTr="00BF2646">
        <w:trPr>
          <w:trHeight w:val="145"/>
        </w:trPr>
        <w:tc>
          <w:tcPr>
            <w:tcW w:w="1804" w:type="dxa"/>
            <w:vMerge/>
            <w:tcBorders>
              <w:top w:val="single" w:sz="4" w:space="0" w:color="auto"/>
              <w:left w:val="single" w:sz="4" w:space="0" w:color="auto"/>
              <w:bottom w:val="single" w:sz="4" w:space="0" w:color="auto"/>
              <w:right w:val="single" w:sz="4" w:space="0" w:color="auto"/>
            </w:tcBorders>
            <w:vAlign w:val="center"/>
            <w:hideMark/>
          </w:tcPr>
          <w:p w:rsidR="0084047A" w:rsidRPr="00F801D1" w:rsidRDefault="0084047A" w:rsidP="00BF2646">
            <w:pPr>
              <w:rPr>
                <w:rFonts w:ascii="Times New Roman" w:hAnsi="Times New Roman" w:cs="Times New Roman"/>
                <w:b/>
                <w:bCs/>
              </w:rPr>
            </w:pPr>
          </w:p>
        </w:tc>
        <w:tc>
          <w:tcPr>
            <w:tcW w:w="1697" w:type="dxa"/>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tabs>
                <w:tab w:val="left" w:pos="5249"/>
              </w:tabs>
              <w:rPr>
                <w:rFonts w:ascii="Times New Roman" w:hAnsi="Times New Roman" w:cs="Times New Roman"/>
              </w:rPr>
            </w:pPr>
            <w:r w:rsidRPr="00F801D1">
              <w:rPr>
                <w:rFonts w:ascii="Times New Roman" w:hAnsi="Times New Roman" w:cs="Times New Roman"/>
              </w:rPr>
              <w:t>Физика</w:t>
            </w:r>
          </w:p>
        </w:tc>
        <w:tc>
          <w:tcPr>
            <w:tcW w:w="708" w:type="dxa"/>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w:t>
            </w:r>
          </w:p>
        </w:tc>
        <w:tc>
          <w:tcPr>
            <w:tcW w:w="709" w:type="dxa"/>
            <w:gridSpan w:val="2"/>
            <w:tcBorders>
              <w:top w:val="single" w:sz="4" w:space="0" w:color="auto"/>
              <w:left w:val="single" w:sz="4" w:space="0" w:color="auto"/>
              <w:bottom w:val="single" w:sz="4" w:space="0" w:color="auto"/>
              <w:right w:val="single" w:sz="4" w:space="0" w:color="auto"/>
            </w:tcBorders>
          </w:tcPr>
          <w:p w:rsidR="0084047A" w:rsidRPr="00F801D1" w:rsidRDefault="0084047A" w:rsidP="00BF2646">
            <w:pPr>
              <w:tabs>
                <w:tab w:val="left" w:pos="5249"/>
              </w:tabs>
              <w:jc w:val="center"/>
              <w:rPr>
                <w:rFonts w:ascii="Times New Roman" w:hAnsi="Times New Roman" w:cs="Times New Roman"/>
              </w:rPr>
            </w:pPr>
          </w:p>
        </w:tc>
        <w:tc>
          <w:tcPr>
            <w:tcW w:w="850" w:type="dxa"/>
            <w:gridSpan w:val="3"/>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tabs>
                <w:tab w:val="left" w:pos="5249"/>
              </w:tabs>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rPr>
                <w:rFonts w:ascii="Times New Roman" w:hAnsi="Times New Roman" w:cs="Times New Roman"/>
              </w:rPr>
            </w:pPr>
            <w:r w:rsidRPr="00F801D1">
              <w:rPr>
                <w:rFonts w:ascii="Times New Roman" w:hAnsi="Times New Roman" w:cs="Times New Roman"/>
              </w:rPr>
              <w:t>ГОУ</w:t>
            </w:r>
          </w:p>
        </w:tc>
        <w:tc>
          <w:tcPr>
            <w:tcW w:w="713" w:type="dxa"/>
            <w:gridSpan w:val="2"/>
            <w:tcBorders>
              <w:top w:val="single" w:sz="4" w:space="0" w:color="auto"/>
              <w:left w:val="single" w:sz="4" w:space="0" w:color="auto"/>
              <w:bottom w:val="single" w:sz="4" w:space="0" w:color="auto"/>
              <w:right w:val="single" w:sz="4" w:space="0" w:color="auto"/>
            </w:tcBorders>
          </w:tcPr>
          <w:p w:rsidR="0084047A" w:rsidRPr="00F801D1" w:rsidRDefault="0084047A" w:rsidP="00BF2646">
            <w:pPr>
              <w:jc w:val="center"/>
              <w:rPr>
                <w:rFonts w:ascii="Times New Roman" w:hAnsi="Times New Roman" w:cs="Times New Roman"/>
              </w:rPr>
            </w:pPr>
            <w:r w:rsidRPr="00F801D1">
              <w:rPr>
                <w:rFonts w:ascii="Times New Roman" w:hAnsi="Times New Roman" w:cs="Times New Roman"/>
              </w:rPr>
              <w:t>2</w:t>
            </w:r>
          </w:p>
        </w:tc>
        <w:tc>
          <w:tcPr>
            <w:tcW w:w="711" w:type="dxa"/>
            <w:tcBorders>
              <w:top w:val="single" w:sz="4" w:space="0" w:color="auto"/>
              <w:left w:val="single" w:sz="4" w:space="0" w:color="auto"/>
              <w:bottom w:val="single" w:sz="4" w:space="0" w:color="auto"/>
              <w:right w:val="single" w:sz="4" w:space="0" w:color="auto"/>
            </w:tcBorders>
          </w:tcPr>
          <w:p w:rsidR="0084047A" w:rsidRPr="00F801D1" w:rsidRDefault="0084047A" w:rsidP="00BF2646">
            <w:pPr>
              <w:rPr>
                <w:rFonts w:ascii="Times New Roman" w:hAnsi="Times New Roman" w:cs="Times New Roman"/>
              </w:rPr>
            </w:pPr>
            <w:r w:rsidRPr="00F801D1">
              <w:rPr>
                <w:rFonts w:ascii="Times New Roman" w:hAnsi="Times New Roman" w:cs="Times New Roman"/>
              </w:rPr>
              <w:t>ГОУ</w:t>
            </w:r>
          </w:p>
        </w:tc>
        <w:tc>
          <w:tcPr>
            <w:tcW w:w="710" w:type="dxa"/>
            <w:tcBorders>
              <w:top w:val="single" w:sz="4" w:space="0" w:color="auto"/>
              <w:left w:val="single" w:sz="4" w:space="0" w:color="auto"/>
              <w:bottom w:val="single" w:sz="4" w:space="0" w:color="auto"/>
              <w:right w:val="single" w:sz="4" w:space="0" w:color="auto"/>
            </w:tcBorders>
          </w:tcPr>
          <w:p w:rsidR="0084047A" w:rsidRPr="00F801D1" w:rsidRDefault="0084047A" w:rsidP="00BF2646">
            <w:pPr>
              <w:jc w:val="center"/>
              <w:rPr>
                <w:rFonts w:ascii="Times New Roman" w:hAnsi="Times New Roman" w:cs="Times New Roman"/>
              </w:rPr>
            </w:pPr>
            <w:r w:rsidRPr="00F801D1">
              <w:rPr>
                <w:rFonts w:ascii="Times New Roman" w:hAnsi="Times New Roman" w:cs="Times New Roman"/>
              </w:rPr>
              <w:t>2</w:t>
            </w:r>
          </w:p>
        </w:tc>
        <w:tc>
          <w:tcPr>
            <w:tcW w:w="711" w:type="dxa"/>
            <w:tcBorders>
              <w:top w:val="single" w:sz="4" w:space="0" w:color="auto"/>
              <w:left w:val="single" w:sz="4" w:space="0" w:color="auto"/>
              <w:bottom w:val="single" w:sz="4" w:space="0" w:color="auto"/>
              <w:right w:val="single" w:sz="4" w:space="0" w:color="auto"/>
            </w:tcBorders>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ГОУ</w:t>
            </w:r>
          </w:p>
        </w:tc>
      </w:tr>
      <w:tr w:rsidR="0084047A" w:rsidRPr="00F801D1" w:rsidTr="00BF2646">
        <w:trPr>
          <w:trHeight w:val="459"/>
        </w:trPr>
        <w:tc>
          <w:tcPr>
            <w:tcW w:w="1804" w:type="dxa"/>
            <w:vMerge w:val="restart"/>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rPr>
                <w:rFonts w:ascii="Times New Roman" w:hAnsi="Times New Roman" w:cs="Times New Roman"/>
                <w:b/>
                <w:bCs/>
              </w:rPr>
            </w:pPr>
            <w:r w:rsidRPr="00F801D1">
              <w:rPr>
                <w:rFonts w:ascii="Times New Roman" w:hAnsi="Times New Roman" w:cs="Times New Roman"/>
                <w:b/>
                <w:bCs/>
              </w:rPr>
              <w:t>Искусство</w:t>
            </w:r>
          </w:p>
        </w:tc>
        <w:tc>
          <w:tcPr>
            <w:tcW w:w="1697" w:type="dxa"/>
            <w:tcBorders>
              <w:top w:val="single" w:sz="4" w:space="0" w:color="auto"/>
              <w:left w:val="single" w:sz="4" w:space="0" w:color="auto"/>
              <w:bottom w:val="single" w:sz="4" w:space="0" w:color="auto"/>
              <w:right w:val="single" w:sz="4" w:space="0" w:color="auto"/>
            </w:tcBorders>
            <w:vAlign w:val="center"/>
            <w:hideMark/>
          </w:tcPr>
          <w:p w:rsidR="0084047A" w:rsidRPr="00F801D1" w:rsidRDefault="0084047A" w:rsidP="00BF2646">
            <w:pPr>
              <w:tabs>
                <w:tab w:val="left" w:pos="4500"/>
                <w:tab w:val="left" w:pos="9180"/>
                <w:tab w:val="left" w:pos="9360"/>
              </w:tabs>
              <w:snapToGrid w:val="0"/>
              <w:rPr>
                <w:rFonts w:ascii="Times New Roman" w:hAnsi="Times New Roman" w:cs="Times New Roman"/>
              </w:rPr>
            </w:pPr>
            <w:r w:rsidRPr="00F801D1">
              <w:rPr>
                <w:rFonts w:ascii="Times New Roman" w:hAnsi="Times New Roman" w:cs="Times New Roman"/>
              </w:rPr>
              <w:t>Музыка</w:t>
            </w:r>
          </w:p>
        </w:tc>
        <w:tc>
          <w:tcPr>
            <w:tcW w:w="708" w:type="dxa"/>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1</w:t>
            </w:r>
          </w:p>
        </w:tc>
        <w:tc>
          <w:tcPr>
            <w:tcW w:w="709" w:type="dxa"/>
            <w:gridSpan w:val="2"/>
            <w:tcBorders>
              <w:top w:val="single" w:sz="4" w:space="0" w:color="auto"/>
              <w:left w:val="single" w:sz="4" w:space="0" w:color="auto"/>
              <w:bottom w:val="single" w:sz="4" w:space="0" w:color="auto"/>
              <w:right w:val="single" w:sz="4" w:space="0" w:color="auto"/>
            </w:tcBorders>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ГОУ</w:t>
            </w:r>
          </w:p>
        </w:tc>
        <w:tc>
          <w:tcPr>
            <w:tcW w:w="850" w:type="dxa"/>
            <w:gridSpan w:val="3"/>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ГОУ</w:t>
            </w:r>
          </w:p>
        </w:tc>
        <w:tc>
          <w:tcPr>
            <w:tcW w:w="709" w:type="dxa"/>
            <w:gridSpan w:val="2"/>
            <w:tcBorders>
              <w:top w:val="single" w:sz="4" w:space="0" w:color="auto"/>
              <w:left w:val="single" w:sz="4" w:space="0" w:color="auto"/>
              <w:bottom w:val="single" w:sz="4" w:space="0" w:color="auto"/>
              <w:right w:val="single" w:sz="4" w:space="0" w:color="auto"/>
            </w:tcBorders>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rPr>
                <w:rFonts w:ascii="Times New Roman" w:hAnsi="Times New Roman" w:cs="Times New Roman"/>
              </w:rPr>
            </w:pPr>
            <w:r w:rsidRPr="00F801D1">
              <w:rPr>
                <w:rFonts w:ascii="Times New Roman" w:hAnsi="Times New Roman" w:cs="Times New Roman"/>
              </w:rPr>
              <w:t>ГОУ</w:t>
            </w:r>
          </w:p>
        </w:tc>
        <w:tc>
          <w:tcPr>
            <w:tcW w:w="713" w:type="dxa"/>
            <w:gridSpan w:val="2"/>
            <w:tcBorders>
              <w:top w:val="single" w:sz="4" w:space="0" w:color="auto"/>
              <w:left w:val="single" w:sz="4" w:space="0" w:color="auto"/>
              <w:bottom w:val="single" w:sz="4" w:space="0" w:color="auto"/>
              <w:right w:val="single" w:sz="4" w:space="0" w:color="auto"/>
            </w:tcBorders>
          </w:tcPr>
          <w:p w:rsidR="0084047A" w:rsidRPr="00F801D1" w:rsidRDefault="0084047A" w:rsidP="00BF2646">
            <w:pPr>
              <w:jc w:val="center"/>
              <w:rPr>
                <w:rFonts w:ascii="Times New Roman" w:hAnsi="Times New Roman" w:cs="Times New Roman"/>
              </w:rPr>
            </w:pPr>
            <w:r w:rsidRPr="00F801D1">
              <w:rPr>
                <w:rFonts w:ascii="Times New Roman" w:hAnsi="Times New Roman" w:cs="Times New Roman"/>
              </w:rPr>
              <w:t>1</w:t>
            </w:r>
          </w:p>
        </w:tc>
        <w:tc>
          <w:tcPr>
            <w:tcW w:w="711" w:type="dxa"/>
            <w:tcBorders>
              <w:top w:val="single" w:sz="4" w:space="0" w:color="auto"/>
              <w:left w:val="single" w:sz="4" w:space="0" w:color="auto"/>
              <w:bottom w:val="single" w:sz="4" w:space="0" w:color="auto"/>
              <w:right w:val="single" w:sz="4" w:space="0" w:color="auto"/>
            </w:tcBorders>
          </w:tcPr>
          <w:p w:rsidR="0084047A" w:rsidRPr="00F801D1" w:rsidRDefault="0084047A" w:rsidP="00BF2646">
            <w:pPr>
              <w:rPr>
                <w:rFonts w:ascii="Times New Roman" w:hAnsi="Times New Roman" w:cs="Times New Roman"/>
              </w:rPr>
            </w:pPr>
            <w:r w:rsidRPr="00F801D1">
              <w:rPr>
                <w:rFonts w:ascii="Times New Roman" w:hAnsi="Times New Roman" w:cs="Times New Roman"/>
              </w:rPr>
              <w:t>ГОУ</w:t>
            </w:r>
          </w:p>
        </w:tc>
        <w:tc>
          <w:tcPr>
            <w:tcW w:w="710" w:type="dxa"/>
            <w:tcBorders>
              <w:top w:val="single" w:sz="4" w:space="0" w:color="auto"/>
              <w:left w:val="single" w:sz="4" w:space="0" w:color="auto"/>
              <w:bottom w:val="single" w:sz="4" w:space="0" w:color="auto"/>
              <w:right w:val="single" w:sz="4" w:space="0" w:color="auto"/>
            </w:tcBorders>
          </w:tcPr>
          <w:p w:rsidR="0084047A" w:rsidRPr="00F801D1" w:rsidRDefault="0084047A" w:rsidP="00BF2646">
            <w:pPr>
              <w:jc w:val="center"/>
              <w:rPr>
                <w:rFonts w:ascii="Times New Roman" w:hAnsi="Times New Roman" w:cs="Times New Roman"/>
              </w:rPr>
            </w:pPr>
          </w:p>
        </w:tc>
        <w:tc>
          <w:tcPr>
            <w:tcW w:w="711" w:type="dxa"/>
            <w:tcBorders>
              <w:top w:val="single" w:sz="4" w:space="0" w:color="auto"/>
              <w:left w:val="single" w:sz="4" w:space="0" w:color="auto"/>
              <w:bottom w:val="single" w:sz="4" w:space="0" w:color="auto"/>
              <w:right w:val="single" w:sz="4" w:space="0" w:color="auto"/>
            </w:tcBorders>
          </w:tcPr>
          <w:p w:rsidR="0084047A" w:rsidRPr="00F801D1" w:rsidRDefault="0084047A" w:rsidP="00BF2646">
            <w:pPr>
              <w:jc w:val="center"/>
              <w:rPr>
                <w:rFonts w:ascii="Times New Roman" w:hAnsi="Times New Roman" w:cs="Times New Roman"/>
              </w:rPr>
            </w:pPr>
          </w:p>
        </w:tc>
      </w:tr>
      <w:tr w:rsidR="0084047A" w:rsidRPr="00F801D1" w:rsidTr="00BF2646">
        <w:trPr>
          <w:trHeight w:val="145"/>
        </w:trPr>
        <w:tc>
          <w:tcPr>
            <w:tcW w:w="1804" w:type="dxa"/>
            <w:vMerge/>
            <w:tcBorders>
              <w:top w:val="single" w:sz="4" w:space="0" w:color="auto"/>
              <w:left w:val="single" w:sz="4" w:space="0" w:color="auto"/>
              <w:bottom w:val="single" w:sz="4" w:space="0" w:color="auto"/>
              <w:right w:val="single" w:sz="4" w:space="0" w:color="auto"/>
            </w:tcBorders>
            <w:vAlign w:val="center"/>
            <w:hideMark/>
          </w:tcPr>
          <w:p w:rsidR="0084047A" w:rsidRPr="00F801D1" w:rsidRDefault="0084047A" w:rsidP="00BF2646">
            <w:pPr>
              <w:rPr>
                <w:rFonts w:ascii="Times New Roman" w:hAnsi="Times New Roman" w:cs="Times New Roman"/>
                <w:b/>
                <w:bCs/>
              </w:rPr>
            </w:pPr>
          </w:p>
        </w:tc>
        <w:tc>
          <w:tcPr>
            <w:tcW w:w="1697" w:type="dxa"/>
            <w:tcBorders>
              <w:top w:val="single" w:sz="4" w:space="0" w:color="auto"/>
              <w:left w:val="single" w:sz="4" w:space="0" w:color="auto"/>
              <w:bottom w:val="single" w:sz="4" w:space="0" w:color="auto"/>
              <w:right w:val="single" w:sz="4" w:space="0" w:color="auto"/>
            </w:tcBorders>
            <w:vAlign w:val="center"/>
            <w:hideMark/>
          </w:tcPr>
          <w:p w:rsidR="0084047A" w:rsidRPr="00F801D1" w:rsidRDefault="0084047A" w:rsidP="00BF2646">
            <w:pPr>
              <w:tabs>
                <w:tab w:val="left" w:pos="4500"/>
                <w:tab w:val="left" w:pos="9180"/>
                <w:tab w:val="left" w:pos="9360"/>
              </w:tabs>
              <w:snapToGrid w:val="0"/>
              <w:rPr>
                <w:rFonts w:ascii="Times New Roman" w:hAnsi="Times New Roman" w:cs="Times New Roman"/>
              </w:rPr>
            </w:pPr>
            <w:r w:rsidRPr="00F801D1">
              <w:rPr>
                <w:rFonts w:ascii="Times New Roman" w:hAnsi="Times New Roman" w:cs="Times New Roman"/>
              </w:rPr>
              <w:t>Изобразительное искусство</w:t>
            </w:r>
          </w:p>
        </w:tc>
        <w:tc>
          <w:tcPr>
            <w:tcW w:w="708" w:type="dxa"/>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1</w:t>
            </w:r>
          </w:p>
        </w:tc>
        <w:tc>
          <w:tcPr>
            <w:tcW w:w="709" w:type="dxa"/>
            <w:gridSpan w:val="2"/>
            <w:tcBorders>
              <w:top w:val="single" w:sz="4" w:space="0" w:color="auto"/>
              <w:left w:val="single" w:sz="4" w:space="0" w:color="auto"/>
              <w:bottom w:val="single" w:sz="4" w:space="0" w:color="auto"/>
              <w:right w:val="single" w:sz="4" w:space="0" w:color="auto"/>
            </w:tcBorders>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ГОУ</w:t>
            </w:r>
          </w:p>
        </w:tc>
        <w:tc>
          <w:tcPr>
            <w:tcW w:w="850" w:type="dxa"/>
            <w:gridSpan w:val="3"/>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ГОУ</w:t>
            </w:r>
          </w:p>
        </w:tc>
        <w:tc>
          <w:tcPr>
            <w:tcW w:w="709" w:type="dxa"/>
            <w:gridSpan w:val="2"/>
            <w:tcBorders>
              <w:top w:val="single" w:sz="4" w:space="0" w:color="auto"/>
              <w:left w:val="single" w:sz="4" w:space="0" w:color="auto"/>
              <w:bottom w:val="single" w:sz="4" w:space="0" w:color="auto"/>
              <w:right w:val="single" w:sz="4" w:space="0" w:color="auto"/>
            </w:tcBorders>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rPr>
                <w:rFonts w:ascii="Times New Roman" w:hAnsi="Times New Roman" w:cs="Times New Roman"/>
              </w:rPr>
            </w:pPr>
            <w:r w:rsidRPr="00F801D1">
              <w:rPr>
                <w:rFonts w:ascii="Times New Roman" w:hAnsi="Times New Roman" w:cs="Times New Roman"/>
              </w:rPr>
              <w:t>ГОУ</w:t>
            </w:r>
          </w:p>
        </w:tc>
        <w:tc>
          <w:tcPr>
            <w:tcW w:w="713" w:type="dxa"/>
            <w:gridSpan w:val="2"/>
            <w:tcBorders>
              <w:top w:val="single" w:sz="4" w:space="0" w:color="auto"/>
              <w:left w:val="single" w:sz="4" w:space="0" w:color="auto"/>
              <w:bottom w:val="single" w:sz="4" w:space="0" w:color="auto"/>
              <w:right w:val="single" w:sz="4" w:space="0" w:color="auto"/>
            </w:tcBorders>
          </w:tcPr>
          <w:p w:rsidR="0084047A" w:rsidRPr="00F801D1" w:rsidRDefault="0084047A" w:rsidP="00BF2646">
            <w:pPr>
              <w:jc w:val="center"/>
              <w:rPr>
                <w:rFonts w:ascii="Times New Roman" w:hAnsi="Times New Roman" w:cs="Times New Roman"/>
              </w:rPr>
            </w:pPr>
            <w:r w:rsidRPr="00F801D1">
              <w:rPr>
                <w:rFonts w:ascii="Times New Roman" w:hAnsi="Times New Roman" w:cs="Times New Roman"/>
              </w:rPr>
              <w:t>-</w:t>
            </w:r>
          </w:p>
        </w:tc>
        <w:tc>
          <w:tcPr>
            <w:tcW w:w="711" w:type="dxa"/>
            <w:tcBorders>
              <w:top w:val="single" w:sz="4" w:space="0" w:color="auto"/>
              <w:left w:val="single" w:sz="4" w:space="0" w:color="auto"/>
              <w:bottom w:val="single" w:sz="4" w:space="0" w:color="auto"/>
              <w:right w:val="single" w:sz="4" w:space="0" w:color="auto"/>
            </w:tcBorders>
          </w:tcPr>
          <w:p w:rsidR="0084047A" w:rsidRPr="00F801D1" w:rsidRDefault="0084047A" w:rsidP="00BF2646">
            <w:pPr>
              <w:jc w:val="center"/>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84047A" w:rsidRPr="00F801D1" w:rsidRDefault="0084047A" w:rsidP="00BF2646">
            <w:pPr>
              <w:jc w:val="center"/>
              <w:rPr>
                <w:rFonts w:ascii="Times New Roman" w:hAnsi="Times New Roman" w:cs="Times New Roman"/>
              </w:rPr>
            </w:pPr>
          </w:p>
        </w:tc>
        <w:tc>
          <w:tcPr>
            <w:tcW w:w="711" w:type="dxa"/>
            <w:tcBorders>
              <w:top w:val="single" w:sz="4" w:space="0" w:color="auto"/>
              <w:left w:val="single" w:sz="4" w:space="0" w:color="auto"/>
              <w:bottom w:val="single" w:sz="4" w:space="0" w:color="auto"/>
              <w:right w:val="single" w:sz="4" w:space="0" w:color="auto"/>
            </w:tcBorders>
          </w:tcPr>
          <w:p w:rsidR="0084047A" w:rsidRPr="00F801D1" w:rsidRDefault="0084047A" w:rsidP="00BF2646">
            <w:pPr>
              <w:jc w:val="center"/>
              <w:rPr>
                <w:rFonts w:ascii="Times New Roman" w:hAnsi="Times New Roman" w:cs="Times New Roman"/>
              </w:rPr>
            </w:pPr>
          </w:p>
        </w:tc>
      </w:tr>
      <w:tr w:rsidR="0084047A" w:rsidRPr="00F801D1" w:rsidTr="00BF2646">
        <w:trPr>
          <w:trHeight w:val="222"/>
        </w:trPr>
        <w:tc>
          <w:tcPr>
            <w:tcW w:w="1804" w:type="dxa"/>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rPr>
                <w:rFonts w:ascii="Times New Roman" w:hAnsi="Times New Roman" w:cs="Times New Roman"/>
                <w:b/>
                <w:bCs/>
              </w:rPr>
            </w:pPr>
            <w:r w:rsidRPr="00F801D1">
              <w:rPr>
                <w:rFonts w:ascii="Times New Roman" w:hAnsi="Times New Roman" w:cs="Times New Roman"/>
                <w:b/>
                <w:bCs/>
              </w:rPr>
              <w:t>Технология</w:t>
            </w:r>
          </w:p>
        </w:tc>
        <w:tc>
          <w:tcPr>
            <w:tcW w:w="1697" w:type="dxa"/>
            <w:tcBorders>
              <w:top w:val="single" w:sz="4" w:space="0" w:color="auto"/>
              <w:left w:val="single" w:sz="4" w:space="0" w:color="auto"/>
              <w:bottom w:val="single" w:sz="4" w:space="0" w:color="auto"/>
              <w:right w:val="single" w:sz="4" w:space="0" w:color="auto"/>
            </w:tcBorders>
            <w:vAlign w:val="center"/>
            <w:hideMark/>
          </w:tcPr>
          <w:p w:rsidR="0084047A" w:rsidRPr="00F801D1" w:rsidRDefault="0084047A" w:rsidP="00BF2646">
            <w:pPr>
              <w:tabs>
                <w:tab w:val="left" w:pos="4500"/>
                <w:tab w:val="left" w:pos="9180"/>
                <w:tab w:val="left" w:pos="9360"/>
              </w:tabs>
              <w:snapToGrid w:val="0"/>
              <w:rPr>
                <w:rFonts w:ascii="Times New Roman" w:hAnsi="Times New Roman" w:cs="Times New Roman"/>
              </w:rPr>
            </w:pPr>
            <w:r w:rsidRPr="00F801D1">
              <w:rPr>
                <w:rFonts w:ascii="Times New Roman" w:hAnsi="Times New Roman" w:cs="Times New Roman"/>
              </w:rPr>
              <w:t>Технология</w:t>
            </w:r>
          </w:p>
        </w:tc>
        <w:tc>
          <w:tcPr>
            <w:tcW w:w="708" w:type="dxa"/>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2</w:t>
            </w:r>
          </w:p>
        </w:tc>
        <w:tc>
          <w:tcPr>
            <w:tcW w:w="709" w:type="dxa"/>
            <w:gridSpan w:val="2"/>
            <w:tcBorders>
              <w:top w:val="single" w:sz="4" w:space="0" w:color="auto"/>
              <w:left w:val="single" w:sz="4" w:space="0" w:color="auto"/>
              <w:bottom w:val="single" w:sz="4" w:space="0" w:color="auto"/>
              <w:right w:val="single" w:sz="4" w:space="0" w:color="auto"/>
            </w:tcBorders>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ГОУ</w:t>
            </w:r>
          </w:p>
        </w:tc>
        <w:tc>
          <w:tcPr>
            <w:tcW w:w="850" w:type="dxa"/>
            <w:gridSpan w:val="3"/>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ГОУ</w:t>
            </w:r>
          </w:p>
        </w:tc>
        <w:tc>
          <w:tcPr>
            <w:tcW w:w="709" w:type="dxa"/>
            <w:gridSpan w:val="2"/>
            <w:tcBorders>
              <w:top w:val="single" w:sz="4" w:space="0" w:color="auto"/>
              <w:left w:val="single" w:sz="4" w:space="0" w:color="auto"/>
              <w:bottom w:val="single" w:sz="4" w:space="0" w:color="auto"/>
              <w:right w:val="single" w:sz="4" w:space="0" w:color="auto"/>
            </w:tcBorders>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rPr>
                <w:rFonts w:ascii="Times New Roman" w:hAnsi="Times New Roman" w:cs="Times New Roman"/>
              </w:rPr>
            </w:pPr>
            <w:r w:rsidRPr="00F801D1">
              <w:rPr>
                <w:rFonts w:ascii="Times New Roman" w:hAnsi="Times New Roman" w:cs="Times New Roman"/>
              </w:rPr>
              <w:t>ГОУ</w:t>
            </w:r>
          </w:p>
        </w:tc>
        <w:tc>
          <w:tcPr>
            <w:tcW w:w="713" w:type="dxa"/>
            <w:gridSpan w:val="2"/>
            <w:tcBorders>
              <w:top w:val="single" w:sz="4" w:space="0" w:color="auto"/>
              <w:left w:val="single" w:sz="4" w:space="0" w:color="auto"/>
              <w:bottom w:val="single" w:sz="4" w:space="0" w:color="auto"/>
              <w:right w:val="single" w:sz="4" w:space="0" w:color="auto"/>
            </w:tcBorders>
          </w:tcPr>
          <w:p w:rsidR="0084047A" w:rsidRPr="00F801D1" w:rsidRDefault="0084047A" w:rsidP="00BF2646">
            <w:pPr>
              <w:jc w:val="center"/>
              <w:rPr>
                <w:rFonts w:ascii="Times New Roman" w:hAnsi="Times New Roman" w:cs="Times New Roman"/>
              </w:rPr>
            </w:pPr>
            <w:r w:rsidRPr="00F801D1">
              <w:rPr>
                <w:rFonts w:ascii="Times New Roman" w:hAnsi="Times New Roman" w:cs="Times New Roman"/>
              </w:rPr>
              <w:t>1</w:t>
            </w:r>
          </w:p>
        </w:tc>
        <w:tc>
          <w:tcPr>
            <w:tcW w:w="711" w:type="dxa"/>
            <w:tcBorders>
              <w:top w:val="single" w:sz="4" w:space="0" w:color="auto"/>
              <w:left w:val="single" w:sz="4" w:space="0" w:color="auto"/>
              <w:bottom w:val="single" w:sz="4" w:space="0" w:color="auto"/>
              <w:right w:val="single" w:sz="4" w:space="0" w:color="auto"/>
            </w:tcBorders>
          </w:tcPr>
          <w:p w:rsidR="0084047A" w:rsidRPr="00F801D1" w:rsidRDefault="0084047A" w:rsidP="00BF2646">
            <w:pPr>
              <w:rPr>
                <w:rFonts w:ascii="Times New Roman" w:hAnsi="Times New Roman" w:cs="Times New Roman"/>
              </w:rPr>
            </w:pPr>
            <w:r w:rsidRPr="00F801D1">
              <w:rPr>
                <w:rFonts w:ascii="Times New Roman" w:hAnsi="Times New Roman" w:cs="Times New Roman"/>
              </w:rPr>
              <w:t>ГОУ</w:t>
            </w:r>
          </w:p>
        </w:tc>
        <w:tc>
          <w:tcPr>
            <w:tcW w:w="710" w:type="dxa"/>
            <w:tcBorders>
              <w:top w:val="single" w:sz="4" w:space="0" w:color="auto"/>
              <w:left w:val="single" w:sz="4" w:space="0" w:color="auto"/>
              <w:bottom w:val="single" w:sz="4" w:space="0" w:color="auto"/>
              <w:right w:val="single" w:sz="4" w:space="0" w:color="auto"/>
            </w:tcBorders>
          </w:tcPr>
          <w:p w:rsidR="0084047A" w:rsidRPr="00F801D1" w:rsidRDefault="0084047A" w:rsidP="00BF2646">
            <w:pPr>
              <w:jc w:val="center"/>
              <w:rPr>
                <w:rFonts w:ascii="Times New Roman" w:hAnsi="Times New Roman" w:cs="Times New Roman"/>
              </w:rPr>
            </w:pPr>
          </w:p>
        </w:tc>
        <w:tc>
          <w:tcPr>
            <w:tcW w:w="711" w:type="dxa"/>
            <w:tcBorders>
              <w:top w:val="single" w:sz="4" w:space="0" w:color="auto"/>
              <w:left w:val="single" w:sz="4" w:space="0" w:color="auto"/>
              <w:bottom w:val="single" w:sz="4" w:space="0" w:color="auto"/>
              <w:right w:val="single" w:sz="4" w:space="0" w:color="auto"/>
            </w:tcBorders>
          </w:tcPr>
          <w:p w:rsidR="0084047A" w:rsidRPr="00F801D1" w:rsidRDefault="0084047A" w:rsidP="00BF2646">
            <w:pPr>
              <w:jc w:val="center"/>
              <w:rPr>
                <w:rFonts w:ascii="Times New Roman" w:hAnsi="Times New Roman" w:cs="Times New Roman"/>
              </w:rPr>
            </w:pPr>
          </w:p>
        </w:tc>
      </w:tr>
      <w:tr w:rsidR="0084047A" w:rsidRPr="00F801D1" w:rsidTr="00BF2646">
        <w:trPr>
          <w:trHeight w:val="471"/>
        </w:trPr>
        <w:tc>
          <w:tcPr>
            <w:tcW w:w="1804" w:type="dxa"/>
            <w:vMerge w:val="restart"/>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rPr>
                <w:rFonts w:ascii="Times New Roman" w:hAnsi="Times New Roman" w:cs="Times New Roman"/>
                <w:b/>
                <w:bCs/>
              </w:rPr>
            </w:pPr>
            <w:r w:rsidRPr="00F801D1">
              <w:rPr>
                <w:rFonts w:ascii="Times New Roman" w:hAnsi="Times New Roman" w:cs="Times New Roman"/>
                <w:b/>
                <w:bCs/>
              </w:rPr>
              <w:t>Физическая культура и основы безопасности жизнедеятельности</w:t>
            </w:r>
          </w:p>
        </w:tc>
        <w:tc>
          <w:tcPr>
            <w:tcW w:w="1697" w:type="dxa"/>
            <w:tcBorders>
              <w:top w:val="single" w:sz="4" w:space="0" w:color="auto"/>
              <w:left w:val="single" w:sz="4" w:space="0" w:color="auto"/>
              <w:bottom w:val="single" w:sz="4" w:space="0" w:color="auto"/>
              <w:right w:val="single" w:sz="4" w:space="0" w:color="auto"/>
            </w:tcBorders>
            <w:vAlign w:val="center"/>
            <w:hideMark/>
          </w:tcPr>
          <w:p w:rsidR="0084047A" w:rsidRPr="00F801D1" w:rsidRDefault="0084047A" w:rsidP="00BF2646">
            <w:pPr>
              <w:tabs>
                <w:tab w:val="left" w:pos="4500"/>
                <w:tab w:val="left" w:pos="9180"/>
                <w:tab w:val="left" w:pos="9360"/>
              </w:tabs>
              <w:snapToGrid w:val="0"/>
              <w:rPr>
                <w:rFonts w:ascii="Times New Roman" w:hAnsi="Times New Roman" w:cs="Times New Roman"/>
              </w:rPr>
            </w:pPr>
            <w:r w:rsidRPr="00F801D1">
              <w:rPr>
                <w:rFonts w:ascii="Times New Roman" w:hAnsi="Times New Roman" w:cs="Times New Roman"/>
              </w:rPr>
              <w:t>Физическая культура</w:t>
            </w:r>
          </w:p>
        </w:tc>
        <w:tc>
          <w:tcPr>
            <w:tcW w:w="708" w:type="dxa"/>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2</w:t>
            </w:r>
          </w:p>
        </w:tc>
        <w:tc>
          <w:tcPr>
            <w:tcW w:w="709" w:type="dxa"/>
            <w:gridSpan w:val="2"/>
            <w:tcBorders>
              <w:top w:val="single" w:sz="4" w:space="0" w:color="auto"/>
              <w:left w:val="single" w:sz="4" w:space="0" w:color="auto"/>
              <w:bottom w:val="single" w:sz="4" w:space="0" w:color="auto"/>
              <w:right w:val="single" w:sz="4" w:space="0" w:color="auto"/>
            </w:tcBorders>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ГОУ</w:t>
            </w:r>
          </w:p>
        </w:tc>
        <w:tc>
          <w:tcPr>
            <w:tcW w:w="850" w:type="dxa"/>
            <w:gridSpan w:val="3"/>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ГОУ</w:t>
            </w:r>
          </w:p>
        </w:tc>
        <w:tc>
          <w:tcPr>
            <w:tcW w:w="709" w:type="dxa"/>
            <w:gridSpan w:val="2"/>
            <w:tcBorders>
              <w:top w:val="single" w:sz="4" w:space="0" w:color="auto"/>
              <w:left w:val="single" w:sz="4" w:space="0" w:color="auto"/>
              <w:bottom w:val="single" w:sz="4" w:space="0" w:color="auto"/>
              <w:right w:val="single" w:sz="4" w:space="0" w:color="auto"/>
            </w:tcBorders>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rPr>
                <w:rFonts w:ascii="Times New Roman" w:hAnsi="Times New Roman" w:cs="Times New Roman"/>
              </w:rPr>
            </w:pPr>
            <w:r w:rsidRPr="00F801D1">
              <w:rPr>
                <w:rFonts w:ascii="Times New Roman" w:hAnsi="Times New Roman" w:cs="Times New Roman"/>
              </w:rPr>
              <w:t>ГОУ</w:t>
            </w:r>
          </w:p>
        </w:tc>
        <w:tc>
          <w:tcPr>
            <w:tcW w:w="713" w:type="dxa"/>
            <w:gridSpan w:val="2"/>
            <w:tcBorders>
              <w:top w:val="single" w:sz="4" w:space="0" w:color="auto"/>
              <w:left w:val="single" w:sz="4" w:space="0" w:color="auto"/>
              <w:bottom w:val="single" w:sz="4" w:space="0" w:color="auto"/>
              <w:right w:val="single" w:sz="4" w:space="0" w:color="auto"/>
            </w:tcBorders>
          </w:tcPr>
          <w:p w:rsidR="0084047A" w:rsidRPr="00F801D1" w:rsidRDefault="0084047A" w:rsidP="00BF2646">
            <w:pPr>
              <w:jc w:val="center"/>
              <w:rPr>
                <w:rFonts w:ascii="Times New Roman" w:hAnsi="Times New Roman" w:cs="Times New Roman"/>
              </w:rPr>
            </w:pPr>
            <w:r w:rsidRPr="00F801D1">
              <w:rPr>
                <w:rFonts w:ascii="Times New Roman" w:hAnsi="Times New Roman" w:cs="Times New Roman"/>
              </w:rPr>
              <w:t>2</w:t>
            </w:r>
          </w:p>
        </w:tc>
        <w:tc>
          <w:tcPr>
            <w:tcW w:w="711" w:type="dxa"/>
            <w:tcBorders>
              <w:top w:val="single" w:sz="4" w:space="0" w:color="auto"/>
              <w:left w:val="single" w:sz="4" w:space="0" w:color="auto"/>
              <w:bottom w:val="single" w:sz="4" w:space="0" w:color="auto"/>
              <w:right w:val="single" w:sz="4" w:space="0" w:color="auto"/>
            </w:tcBorders>
          </w:tcPr>
          <w:p w:rsidR="0084047A" w:rsidRPr="00F801D1" w:rsidRDefault="0084047A" w:rsidP="00BF2646">
            <w:pPr>
              <w:rPr>
                <w:rFonts w:ascii="Times New Roman" w:hAnsi="Times New Roman" w:cs="Times New Roman"/>
              </w:rPr>
            </w:pPr>
            <w:r w:rsidRPr="00F801D1">
              <w:rPr>
                <w:rFonts w:ascii="Times New Roman" w:hAnsi="Times New Roman" w:cs="Times New Roman"/>
              </w:rPr>
              <w:t>ГОУ</w:t>
            </w:r>
          </w:p>
        </w:tc>
        <w:tc>
          <w:tcPr>
            <w:tcW w:w="710" w:type="dxa"/>
            <w:tcBorders>
              <w:top w:val="single" w:sz="4" w:space="0" w:color="auto"/>
              <w:left w:val="single" w:sz="4" w:space="0" w:color="auto"/>
              <w:bottom w:val="single" w:sz="4" w:space="0" w:color="auto"/>
              <w:right w:val="single" w:sz="4" w:space="0" w:color="auto"/>
            </w:tcBorders>
          </w:tcPr>
          <w:p w:rsidR="0084047A" w:rsidRPr="00F801D1" w:rsidRDefault="0084047A" w:rsidP="00BF2646">
            <w:pPr>
              <w:jc w:val="center"/>
              <w:rPr>
                <w:rFonts w:ascii="Times New Roman" w:hAnsi="Times New Roman" w:cs="Times New Roman"/>
              </w:rPr>
            </w:pPr>
            <w:r w:rsidRPr="00F801D1">
              <w:rPr>
                <w:rFonts w:ascii="Times New Roman" w:hAnsi="Times New Roman" w:cs="Times New Roman"/>
              </w:rPr>
              <w:t>2</w:t>
            </w:r>
          </w:p>
        </w:tc>
        <w:tc>
          <w:tcPr>
            <w:tcW w:w="711" w:type="dxa"/>
            <w:tcBorders>
              <w:top w:val="single" w:sz="4" w:space="0" w:color="auto"/>
              <w:left w:val="single" w:sz="4" w:space="0" w:color="auto"/>
              <w:bottom w:val="single" w:sz="4" w:space="0" w:color="auto"/>
              <w:right w:val="single" w:sz="4" w:space="0" w:color="auto"/>
            </w:tcBorders>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ГОУ</w:t>
            </w:r>
          </w:p>
        </w:tc>
      </w:tr>
      <w:tr w:rsidR="0084047A" w:rsidRPr="00F801D1" w:rsidTr="00BF2646">
        <w:trPr>
          <w:trHeight w:val="145"/>
        </w:trPr>
        <w:tc>
          <w:tcPr>
            <w:tcW w:w="1804" w:type="dxa"/>
            <w:vMerge/>
            <w:tcBorders>
              <w:top w:val="single" w:sz="4" w:space="0" w:color="auto"/>
              <w:left w:val="single" w:sz="4" w:space="0" w:color="auto"/>
              <w:bottom w:val="single" w:sz="4" w:space="0" w:color="auto"/>
              <w:right w:val="single" w:sz="4" w:space="0" w:color="auto"/>
            </w:tcBorders>
            <w:vAlign w:val="center"/>
            <w:hideMark/>
          </w:tcPr>
          <w:p w:rsidR="0084047A" w:rsidRPr="00F801D1" w:rsidRDefault="0084047A" w:rsidP="00BF2646">
            <w:pPr>
              <w:rPr>
                <w:rFonts w:ascii="Times New Roman" w:hAnsi="Times New Roman" w:cs="Times New Roman"/>
                <w:b/>
                <w:bCs/>
              </w:rPr>
            </w:pPr>
          </w:p>
        </w:tc>
        <w:tc>
          <w:tcPr>
            <w:tcW w:w="1697" w:type="dxa"/>
            <w:tcBorders>
              <w:top w:val="single" w:sz="4" w:space="0" w:color="auto"/>
              <w:left w:val="single" w:sz="4" w:space="0" w:color="auto"/>
              <w:bottom w:val="single" w:sz="4" w:space="0" w:color="auto"/>
              <w:right w:val="single" w:sz="4" w:space="0" w:color="auto"/>
            </w:tcBorders>
            <w:vAlign w:val="center"/>
            <w:hideMark/>
          </w:tcPr>
          <w:p w:rsidR="0084047A" w:rsidRPr="00F801D1" w:rsidRDefault="0084047A" w:rsidP="00BF2646">
            <w:pPr>
              <w:tabs>
                <w:tab w:val="left" w:pos="4500"/>
                <w:tab w:val="left" w:pos="9180"/>
                <w:tab w:val="left" w:pos="9360"/>
              </w:tabs>
              <w:snapToGrid w:val="0"/>
              <w:rPr>
                <w:rFonts w:ascii="Times New Roman" w:hAnsi="Times New Roman" w:cs="Times New Roman"/>
              </w:rPr>
            </w:pPr>
            <w:r w:rsidRPr="00F801D1">
              <w:rPr>
                <w:rFonts w:ascii="Times New Roman" w:hAnsi="Times New Roman" w:cs="Times New Roman"/>
              </w:rPr>
              <w:t>Основы безопасности жизнедеятельности</w:t>
            </w:r>
          </w:p>
        </w:tc>
        <w:tc>
          <w:tcPr>
            <w:tcW w:w="708" w:type="dxa"/>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w:t>
            </w:r>
          </w:p>
        </w:tc>
        <w:tc>
          <w:tcPr>
            <w:tcW w:w="709" w:type="dxa"/>
            <w:gridSpan w:val="2"/>
            <w:tcBorders>
              <w:top w:val="single" w:sz="4" w:space="0" w:color="auto"/>
              <w:left w:val="single" w:sz="4" w:space="0" w:color="auto"/>
              <w:bottom w:val="single" w:sz="4" w:space="0" w:color="auto"/>
              <w:right w:val="single" w:sz="4" w:space="0" w:color="auto"/>
            </w:tcBorders>
          </w:tcPr>
          <w:p w:rsidR="0084047A" w:rsidRPr="00F801D1" w:rsidRDefault="0084047A" w:rsidP="00BF2646">
            <w:pPr>
              <w:tabs>
                <w:tab w:val="left" w:pos="5249"/>
              </w:tabs>
              <w:jc w:val="center"/>
              <w:rPr>
                <w:rFonts w:ascii="Times New Roman" w:hAnsi="Times New Roman" w:cs="Times New Roman"/>
              </w:rPr>
            </w:pPr>
          </w:p>
        </w:tc>
        <w:tc>
          <w:tcPr>
            <w:tcW w:w="850" w:type="dxa"/>
            <w:gridSpan w:val="3"/>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tabs>
                <w:tab w:val="left" w:pos="5249"/>
              </w:tabs>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w:t>
            </w:r>
          </w:p>
        </w:tc>
        <w:tc>
          <w:tcPr>
            <w:tcW w:w="709" w:type="dxa"/>
            <w:gridSpan w:val="2"/>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tabs>
                <w:tab w:val="left" w:pos="5249"/>
              </w:tabs>
              <w:rPr>
                <w:rFonts w:ascii="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1</w:t>
            </w:r>
          </w:p>
        </w:tc>
        <w:tc>
          <w:tcPr>
            <w:tcW w:w="711" w:type="dxa"/>
            <w:tcBorders>
              <w:top w:val="single" w:sz="4" w:space="0" w:color="auto"/>
              <w:left w:val="single" w:sz="4" w:space="0" w:color="auto"/>
              <w:bottom w:val="single" w:sz="4" w:space="0" w:color="auto"/>
              <w:right w:val="single" w:sz="4" w:space="0" w:color="auto"/>
            </w:tcBorders>
          </w:tcPr>
          <w:p w:rsidR="0084047A" w:rsidRPr="00F801D1" w:rsidRDefault="0084047A" w:rsidP="00BF2646">
            <w:pPr>
              <w:rPr>
                <w:rFonts w:ascii="Times New Roman" w:hAnsi="Times New Roman" w:cs="Times New Roman"/>
              </w:rPr>
            </w:pPr>
            <w:r w:rsidRPr="00F801D1">
              <w:rPr>
                <w:rFonts w:ascii="Times New Roman" w:hAnsi="Times New Roman" w:cs="Times New Roman"/>
              </w:rPr>
              <w:t>ГОУ</w:t>
            </w:r>
          </w:p>
        </w:tc>
        <w:tc>
          <w:tcPr>
            <w:tcW w:w="710" w:type="dxa"/>
            <w:tcBorders>
              <w:top w:val="single" w:sz="4" w:space="0" w:color="auto"/>
              <w:left w:val="single" w:sz="4" w:space="0" w:color="auto"/>
              <w:bottom w:val="single" w:sz="4" w:space="0" w:color="auto"/>
              <w:right w:val="single" w:sz="4" w:space="0" w:color="auto"/>
            </w:tcBorders>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1</w:t>
            </w:r>
          </w:p>
        </w:tc>
        <w:tc>
          <w:tcPr>
            <w:tcW w:w="711" w:type="dxa"/>
            <w:tcBorders>
              <w:top w:val="single" w:sz="4" w:space="0" w:color="auto"/>
              <w:left w:val="single" w:sz="4" w:space="0" w:color="auto"/>
              <w:bottom w:val="single" w:sz="4" w:space="0" w:color="auto"/>
              <w:right w:val="single" w:sz="4" w:space="0" w:color="auto"/>
            </w:tcBorders>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ГОУ</w:t>
            </w:r>
          </w:p>
        </w:tc>
      </w:tr>
      <w:tr w:rsidR="0084047A" w:rsidRPr="00F801D1" w:rsidTr="00BF2646">
        <w:trPr>
          <w:trHeight w:val="145"/>
        </w:trPr>
        <w:tc>
          <w:tcPr>
            <w:tcW w:w="1804" w:type="dxa"/>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rPr>
                <w:rFonts w:ascii="Times New Roman" w:hAnsi="Times New Roman" w:cs="Times New Roman"/>
                <w:b/>
                <w:bCs/>
              </w:rPr>
            </w:pPr>
            <w:r w:rsidRPr="00F801D1">
              <w:rPr>
                <w:rFonts w:ascii="Times New Roman" w:hAnsi="Times New Roman" w:cs="Times New Roman"/>
                <w:b/>
                <w:bCs/>
              </w:rPr>
              <w:t>Основы духовно-нравственной культуры народов России</w:t>
            </w:r>
          </w:p>
        </w:tc>
        <w:tc>
          <w:tcPr>
            <w:tcW w:w="1697" w:type="dxa"/>
            <w:tcBorders>
              <w:top w:val="single" w:sz="4" w:space="0" w:color="auto"/>
              <w:left w:val="single" w:sz="4" w:space="0" w:color="auto"/>
              <w:bottom w:val="single" w:sz="4" w:space="0" w:color="auto"/>
              <w:right w:val="single" w:sz="4" w:space="0" w:color="auto"/>
            </w:tcBorders>
            <w:vAlign w:val="center"/>
          </w:tcPr>
          <w:p w:rsidR="0084047A" w:rsidRPr="00F801D1" w:rsidRDefault="0084047A" w:rsidP="00BF2646">
            <w:pPr>
              <w:tabs>
                <w:tab w:val="left" w:pos="4500"/>
                <w:tab w:val="left" w:pos="9180"/>
                <w:tab w:val="left" w:pos="9360"/>
              </w:tabs>
              <w:snapToGrid w:val="0"/>
              <w:rPr>
                <w:rFonts w:ascii="Times New Roman" w:hAnsi="Times New Roman" w:cs="Times New Roman"/>
              </w:rPr>
            </w:pPr>
            <w:r w:rsidRPr="00F801D1">
              <w:rPr>
                <w:rFonts w:ascii="Times New Roman" w:hAnsi="Times New Roman" w:cs="Times New Roman"/>
              </w:rPr>
              <w:t>Основы светской этики</w:t>
            </w:r>
            <w:r w:rsidR="00BF2646">
              <w:t xml:space="preserve"> </w:t>
            </w:r>
            <w:r w:rsidR="00BF2646" w:rsidRPr="00BF2646">
              <w:rPr>
                <w:rFonts w:ascii="Times New Roman" w:hAnsi="Times New Roman" w:cs="Times New Roman"/>
              </w:rPr>
              <w:t>Основы религиозных культур народов России</w:t>
            </w:r>
          </w:p>
        </w:tc>
        <w:tc>
          <w:tcPr>
            <w:tcW w:w="708" w:type="dxa"/>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1</w:t>
            </w:r>
          </w:p>
        </w:tc>
        <w:tc>
          <w:tcPr>
            <w:tcW w:w="709" w:type="dxa"/>
            <w:gridSpan w:val="2"/>
            <w:tcBorders>
              <w:top w:val="single" w:sz="4" w:space="0" w:color="auto"/>
              <w:left w:val="single" w:sz="4" w:space="0" w:color="auto"/>
              <w:bottom w:val="single" w:sz="4" w:space="0" w:color="auto"/>
              <w:right w:val="single" w:sz="4" w:space="0" w:color="auto"/>
            </w:tcBorders>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ГОУ</w:t>
            </w:r>
          </w:p>
        </w:tc>
        <w:tc>
          <w:tcPr>
            <w:tcW w:w="850" w:type="dxa"/>
            <w:gridSpan w:val="3"/>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tabs>
                <w:tab w:val="left" w:pos="5249"/>
              </w:tabs>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w:t>
            </w:r>
          </w:p>
        </w:tc>
        <w:tc>
          <w:tcPr>
            <w:tcW w:w="709" w:type="dxa"/>
            <w:gridSpan w:val="2"/>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tabs>
                <w:tab w:val="left" w:pos="5249"/>
              </w:tabs>
              <w:jc w:val="center"/>
              <w:rPr>
                <w:rFonts w:ascii="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tcPr>
          <w:p w:rsidR="0084047A" w:rsidRDefault="0084047A" w:rsidP="00BF2646">
            <w:pPr>
              <w:tabs>
                <w:tab w:val="left" w:pos="5249"/>
              </w:tabs>
              <w:jc w:val="center"/>
              <w:rPr>
                <w:rFonts w:ascii="Times New Roman" w:hAnsi="Times New Roman" w:cs="Times New Roman"/>
              </w:rPr>
            </w:pPr>
          </w:p>
          <w:p w:rsidR="00BF2646" w:rsidRDefault="00BF2646" w:rsidP="00BF2646">
            <w:pPr>
              <w:tabs>
                <w:tab w:val="left" w:pos="5249"/>
              </w:tabs>
              <w:jc w:val="center"/>
              <w:rPr>
                <w:rFonts w:ascii="Times New Roman" w:hAnsi="Times New Roman" w:cs="Times New Roman"/>
              </w:rPr>
            </w:pPr>
          </w:p>
          <w:p w:rsidR="00BF2646" w:rsidRDefault="00BF2646" w:rsidP="00BF2646">
            <w:pPr>
              <w:tabs>
                <w:tab w:val="left" w:pos="5249"/>
              </w:tabs>
              <w:jc w:val="center"/>
              <w:rPr>
                <w:rFonts w:ascii="Times New Roman" w:hAnsi="Times New Roman" w:cs="Times New Roman"/>
              </w:rPr>
            </w:pPr>
          </w:p>
          <w:p w:rsidR="00BF2646" w:rsidRDefault="00BF2646" w:rsidP="00BF2646">
            <w:pPr>
              <w:tabs>
                <w:tab w:val="left" w:pos="5249"/>
              </w:tabs>
              <w:jc w:val="center"/>
              <w:rPr>
                <w:rFonts w:ascii="Times New Roman" w:hAnsi="Times New Roman" w:cs="Times New Roman"/>
              </w:rPr>
            </w:pPr>
          </w:p>
          <w:p w:rsidR="00BF2646" w:rsidRPr="00F801D1" w:rsidRDefault="00BF2646" w:rsidP="00BF2646">
            <w:pPr>
              <w:tabs>
                <w:tab w:val="left" w:pos="5249"/>
              </w:tabs>
              <w:jc w:val="center"/>
              <w:rPr>
                <w:rFonts w:ascii="Times New Roman" w:hAnsi="Times New Roman" w:cs="Times New Roman"/>
              </w:rPr>
            </w:pPr>
            <w:r>
              <w:rPr>
                <w:rFonts w:ascii="Times New Roman" w:hAnsi="Times New Roman" w:cs="Times New Roman"/>
              </w:rPr>
              <w:t>1</w:t>
            </w:r>
          </w:p>
        </w:tc>
        <w:tc>
          <w:tcPr>
            <w:tcW w:w="711" w:type="dxa"/>
            <w:tcBorders>
              <w:top w:val="single" w:sz="4" w:space="0" w:color="auto"/>
              <w:left w:val="single" w:sz="4" w:space="0" w:color="auto"/>
              <w:bottom w:val="single" w:sz="4" w:space="0" w:color="auto"/>
              <w:right w:val="single" w:sz="4" w:space="0" w:color="auto"/>
            </w:tcBorders>
          </w:tcPr>
          <w:p w:rsidR="0084047A" w:rsidRDefault="0084047A" w:rsidP="00BF2646">
            <w:pPr>
              <w:tabs>
                <w:tab w:val="left" w:pos="5249"/>
              </w:tabs>
              <w:jc w:val="center"/>
              <w:rPr>
                <w:rFonts w:ascii="Times New Roman" w:hAnsi="Times New Roman" w:cs="Times New Roman"/>
              </w:rPr>
            </w:pPr>
          </w:p>
          <w:p w:rsidR="00683CBC" w:rsidRDefault="00683CBC" w:rsidP="00BF2646">
            <w:pPr>
              <w:tabs>
                <w:tab w:val="left" w:pos="5249"/>
              </w:tabs>
              <w:jc w:val="center"/>
              <w:rPr>
                <w:rFonts w:ascii="Times New Roman" w:hAnsi="Times New Roman" w:cs="Times New Roman"/>
              </w:rPr>
            </w:pPr>
          </w:p>
          <w:p w:rsidR="00683CBC" w:rsidRDefault="00683CBC" w:rsidP="00BF2646">
            <w:pPr>
              <w:tabs>
                <w:tab w:val="left" w:pos="5249"/>
              </w:tabs>
              <w:jc w:val="center"/>
              <w:rPr>
                <w:rFonts w:ascii="Times New Roman" w:hAnsi="Times New Roman" w:cs="Times New Roman"/>
              </w:rPr>
            </w:pPr>
          </w:p>
          <w:p w:rsidR="00683CBC" w:rsidRDefault="00683CBC" w:rsidP="00BF2646">
            <w:pPr>
              <w:tabs>
                <w:tab w:val="left" w:pos="5249"/>
              </w:tabs>
              <w:jc w:val="center"/>
              <w:rPr>
                <w:rFonts w:ascii="Times New Roman" w:hAnsi="Times New Roman" w:cs="Times New Roman"/>
              </w:rPr>
            </w:pPr>
          </w:p>
          <w:p w:rsidR="00683CBC" w:rsidRPr="00F801D1" w:rsidRDefault="00683CBC" w:rsidP="00BF2646">
            <w:pPr>
              <w:tabs>
                <w:tab w:val="left" w:pos="5249"/>
              </w:tabs>
              <w:jc w:val="center"/>
              <w:rPr>
                <w:rFonts w:ascii="Times New Roman" w:hAnsi="Times New Roman" w:cs="Times New Roman"/>
              </w:rPr>
            </w:pPr>
            <w:r>
              <w:rPr>
                <w:rFonts w:ascii="Times New Roman" w:hAnsi="Times New Roman" w:cs="Times New Roman"/>
              </w:rPr>
              <w:t>ГОУ</w:t>
            </w:r>
          </w:p>
        </w:tc>
        <w:tc>
          <w:tcPr>
            <w:tcW w:w="710" w:type="dxa"/>
            <w:tcBorders>
              <w:top w:val="single" w:sz="4" w:space="0" w:color="auto"/>
              <w:left w:val="single" w:sz="4" w:space="0" w:color="auto"/>
              <w:bottom w:val="single" w:sz="4" w:space="0" w:color="auto"/>
              <w:right w:val="single" w:sz="4" w:space="0" w:color="auto"/>
            </w:tcBorders>
          </w:tcPr>
          <w:p w:rsidR="0084047A" w:rsidRPr="00F801D1" w:rsidRDefault="0084047A" w:rsidP="00BF2646">
            <w:pPr>
              <w:tabs>
                <w:tab w:val="left" w:pos="5249"/>
              </w:tabs>
              <w:jc w:val="center"/>
              <w:rPr>
                <w:rFonts w:ascii="Times New Roman" w:hAnsi="Times New Roman" w:cs="Times New Roman"/>
              </w:rPr>
            </w:pPr>
          </w:p>
        </w:tc>
        <w:tc>
          <w:tcPr>
            <w:tcW w:w="711" w:type="dxa"/>
            <w:tcBorders>
              <w:top w:val="single" w:sz="4" w:space="0" w:color="auto"/>
              <w:left w:val="single" w:sz="4" w:space="0" w:color="auto"/>
              <w:bottom w:val="single" w:sz="4" w:space="0" w:color="auto"/>
              <w:right w:val="single" w:sz="4" w:space="0" w:color="auto"/>
            </w:tcBorders>
          </w:tcPr>
          <w:p w:rsidR="0084047A" w:rsidRPr="00F801D1" w:rsidRDefault="0084047A" w:rsidP="00BF2646">
            <w:pPr>
              <w:tabs>
                <w:tab w:val="left" w:pos="5249"/>
              </w:tabs>
              <w:jc w:val="center"/>
              <w:rPr>
                <w:rFonts w:ascii="Times New Roman" w:hAnsi="Times New Roman" w:cs="Times New Roman"/>
              </w:rPr>
            </w:pPr>
          </w:p>
        </w:tc>
      </w:tr>
      <w:tr w:rsidR="0084047A" w:rsidRPr="00F801D1" w:rsidTr="00BF2646">
        <w:trPr>
          <w:trHeight w:val="305"/>
        </w:trPr>
        <w:tc>
          <w:tcPr>
            <w:tcW w:w="3501" w:type="dxa"/>
            <w:gridSpan w:val="2"/>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tabs>
                <w:tab w:val="left" w:pos="4500"/>
                <w:tab w:val="left" w:pos="9180"/>
                <w:tab w:val="left" w:pos="9360"/>
              </w:tabs>
              <w:snapToGrid w:val="0"/>
              <w:rPr>
                <w:rFonts w:ascii="Times New Roman" w:hAnsi="Times New Roman" w:cs="Times New Roman"/>
              </w:rPr>
            </w:pPr>
            <w:r w:rsidRPr="00F801D1">
              <w:rPr>
                <w:rFonts w:ascii="Times New Roman" w:hAnsi="Times New Roman" w:cs="Times New Roman"/>
                <w:b/>
                <w:bCs/>
              </w:rPr>
              <w:t>Итого</w:t>
            </w:r>
          </w:p>
        </w:tc>
        <w:tc>
          <w:tcPr>
            <w:tcW w:w="708" w:type="dxa"/>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28</w:t>
            </w:r>
          </w:p>
        </w:tc>
        <w:tc>
          <w:tcPr>
            <w:tcW w:w="709" w:type="dxa"/>
            <w:gridSpan w:val="2"/>
            <w:tcBorders>
              <w:top w:val="single" w:sz="4" w:space="0" w:color="auto"/>
              <w:left w:val="single" w:sz="4" w:space="0" w:color="auto"/>
              <w:bottom w:val="single" w:sz="4" w:space="0" w:color="auto"/>
              <w:right w:val="single" w:sz="4" w:space="0" w:color="auto"/>
            </w:tcBorders>
          </w:tcPr>
          <w:p w:rsidR="0084047A" w:rsidRPr="00F801D1" w:rsidRDefault="0084047A" w:rsidP="00BF2646">
            <w:pPr>
              <w:tabs>
                <w:tab w:val="left" w:pos="5249"/>
              </w:tabs>
              <w:jc w:val="center"/>
              <w:rPr>
                <w:rFonts w:ascii="Times New Roman" w:hAnsi="Times New Roman" w:cs="Times New Roman"/>
              </w:rPr>
            </w:pPr>
          </w:p>
        </w:tc>
        <w:tc>
          <w:tcPr>
            <w:tcW w:w="850" w:type="dxa"/>
            <w:gridSpan w:val="3"/>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29</w:t>
            </w:r>
          </w:p>
        </w:tc>
        <w:tc>
          <w:tcPr>
            <w:tcW w:w="709" w:type="dxa"/>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tabs>
                <w:tab w:val="left" w:pos="5249"/>
              </w:tabs>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31</w:t>
            </w:r>
          </w:p>
        </w:tc>
        <w:tc>
          <w:tcPr>
            <w:tcW w:w="709" w:type="dxa"/>
            <w:gridSpan w:val="2"/>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tabs>
                <w:tab w:val="left" w:pos="5249"/>
              </w:tabs>
              <w:jc w:val="center"/>
              <w:rPr>
                <w:rFonts w:ascii="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32</w:t>
            </w:r>
          </w:p>
        </w:tc>
        <w:tc>
          <w:tcPr>
            <w:tcW w:w="711" w:type="dxa"/>
            <w:tcBorders>
              <w:top w:val="single" w:sz="4" w:space="0" w:color="auto"/>
              <w:left w:val="single" w:sz="4" w:space="0" w:color="auto"/>
              <w:bottom w:val="single" w:sz="4" w:space="0" w:color="auto"/>
              <w:right w:val="single" w:sz="4" w:space="0" w:color="auto"/>
            </w:tcBorders>
          </w:tcPr>
          <w:p w:rsidR="0084047A" w:rsidRPr="00F801D1" w:rsidRDefault="0084047A" w:rsidP="00BF2646">
            <w:pPr>
              <w:tabs>
                <w:tab w:val="left" w:pos="5249"/>
              </w:tabs>
              <w:jc w:val="center"/>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31</w:t>
            </w:r>
          </w:p>
        </w:tc>
        <w:tc>
          <w:tcPr>
            <w:tcW w:w="711" w:type="dxa"/>
            <w:tcBorders>
              <w:top w:val="single" w:sz="4" w:space="0" w:color="auto"/>
              <w:left w:val="single" w:sz="4" w:space="0" w:color="auto"/>
              <w:bottom w:val="single" w:sz="4" w:space="0" w:color="auto"/>
              <w:right w:val="single" w:sz="4" w:space="0" w:color="auto"/>
            </w:tcBorders>
          </w:tcPr>
          <w:p w:rsidR="0084047A" w:rsidRPr="00F801D1" w:rsidRDefault="0084047A" w:rsidP="00BF2646">
            <w:pPr>
              <w:tabs>
                <w:tab w:val="left" w:pos="5249"/>
              </w:tabs>
              <w:jc w:val="center"/>
              <w:rPr>
                <w:rFonts w:ascii="Times New Roman" w:hAnsi="Times New Roman" w:cs="Times New Roman"/>
              </w:rPr>
            </w:pPr>
          </w:p>
        </w:tc>
      </w:tr>
      <w:tr w:rsidR="0084047A" w:rsidRPr="00F801D1" w:rsidTr="00BF2646">
        <w:trPr>
          <w:trHeight w:val="266"/>
        </w:trPr>
        <w:tc>
          <w:tcPr>
            <w:tcW w:w="7895" w:type="dxa"/>
            <w:gridSpan w:val="13"/>
            <w:tcBorders>
              <w:top w:val="single" w:sz="4" w:space="0" w:color="auto"/>
              <w:left w:val="single" w:sz="4" w:space="0" w:color="auto"/>
              <w:bottom w:val="single" w:sz="4" w:space="0" w:color="auto"/>
              <w:right w:val="single" w:sz="4" w:space="0" w:color="auto"/>
            </w:tcBorders>
          </w:tcPr>
          <w:p w:rsidR="0084047A" w:rsidRPr="00F801D1" w:rsidRDefault="0084047A" w:rsidP="00BF2646">
            <w:pPr>
              <w:tabs>
                <w:tab w:val="left" w:pos="4500"/>
                <w:tab w:val="left" w:pos="9180"/>
                <w:tab w:val="left" w:pos="9360"/>
              </w:tabs>
              <w:snapToGrid w:val="0"/>
              <w:rPr>
                <w:rFonts w:ascii="Times New Roman" w:hAnsi="Times New Roman" w:cs="Times New Roman"/>
                <w:i/>
              </w:rPr>
            </w:pPr>
            <w:r w:rsidRPr="00F801D1">
              <w:rPr>
                <w:rFonts w:ascii="Times New Roman" w:hAnsi="Times New Roman" w:cs="Times New Roman"/>
                <w:bCs/>
                <w:i/>
              </w:rPr>
              <w:t>Часть, формируемая участниками образовательных отношений</w:t>
            </w:r>
          </w:p>
        </w:tc>
        <w:tc>
          <w:tcPr>
            <w:tcW w:w="713" w:type="dxa"/>
            <w:gridSpan w:val="2"/>
            <w:tcBorders>
              <w:top w:val="single" w:sz="4" w:space="0" w:color="auto"/>
              <w:left w:val="single" w:sz="4" w:space="0" w:color="auto"/>
              <w:bottom w:val="single" w:sz="4" w:space="0" w:color="auto"/>
              <w:right w:val="single" w:sz="4" w:space="0" w:color="auto"/>
            </w:tcBorders>
          </w:tcPr>
          <w:p w:rsidR="0084047A" w:rsidRPr="00F801D1" w:rsidRDefault="0084047A" w:rsidP="00BF2646">
            <w:pPr>
              <w:tabs>
                <w:tab w:val="left" w:pos="4500"/>
                <w:tab w:val="left" w:pos="9180"/>
                <w:tab w:val="left" w:pos="9360"/>
              </w:tabs>
              <w:snapToGrid w:val="0"/>
              <w:rPr>
                <w:rFonts w:ascii="Times New Roman" w:hAnsi="Times New Roman" w:cs="Times New Roman"/>
                <w:bCs/>
                <w:i/>
              </w:rPr>
            </w:pPr>
          </w:p>
        </w:tc>
        <w:tc>
          <w:tcPr>
            <w:tcW w:w="711" w:type="dxa"/>
            <w:tcBorders>
              <w:top w:val="single" w:sz="4" w:space="0" w:color="auto"/>
              <w:left w:val="single" w:sz="4" w:space="0" w:color="auto"/>
              <w:bottom w:val="single" w:sz="4" w:space="0" w:color="auto"/>
              <w:right w:val="single" w:sz="4" w:space="0" w:color="auto"/>
            </w:tcBorders>
          </w:tcPr>
          <w:p w:rsidR="0084047A" w:rsidRPr="00F801D1" w:rsidRDefault="0084047A" w:rsidP="00BF2646">
            <w:pPr>
              <w:tabs>
                <w:tab w:val="left" w:pos="4500"/>
                <w:tab w:val="left" w:pos="9180"/>
                <w:tab w:val="left" w:pos="9360"/>
              </w:tabs>
              <w:snapToGrid w:val="0"/>
              <w:rPr>
                <w:rFonts w:ascii="Times New Roman" w:hAnsi="Times New Roman" w:cs="Times New Roman"/>
                <w:bCs/>
                <w:i/>
              </w:rPr>
            </w:pPr>
          </w:p>
        </w:tc>
        <w:tc>
          <w:tcPr>
            <w:tcW w:w="710" w:type="dxa"/>
            <w:tcBorders>
              <w:top w:val="single" w:sz="4" w:space="0" w:color="auto"/>
              <w:left w:val="single" w:sz="4" w:space="0" w:color="auto"/>
              <w:bottom w:val="single" w:sz="4" w:space="0" w:color="auto"/>
              <w:right w:val="single" w:sz="4" w:space="0" w:color="auto"/>
            </w:tcBorders>
          </w:tcPr>
          <w:p w:rsidR="0084047A" w:rsidRPr="00F801D1" w:rsidRDefault="0084047A" w:rsidP="00BF2646">
            <w:pPr>
              <w:tabs>
                <w:tab w:val="left" w:pos="4500"/>
                <w:tab w:val="left" w:pos="9180"/>
                <w:tab w:val="left" w:pos="9360"/>
              </w:tabs>
              <w:snapToGrid w:val="0"/>
              <w:rPr>
                <w:rFonts w:ascii="Times New Roman" w:hAnsi="Times New Roman" w:cs="Times New Roman"/>
                <w:bCs/>
                <w:i/>
              </w:rPr>
            </w:pPr>
          </w:p>
        </w:tc>
        <w:tc>
          <w:tcPr>
            <w:tcW w:w="711" w:type="dxa"/>
            <w:tcBorders>
              <w:top w:val="single" w:sz="4" w:space="0" w:color="auto"/>
              <w:left w:val="single" w:sz="4" w:space="0" w:color="auto"/>
              <w:bottom w:val="single" w:sz="4" w:space="0" w:color="auto"/>
              <w:right w:val="single" w:sz="4" w:space="0" w:color="auto"/>
            </w:tcBorders>
          </w:tcPr>
          <w:p w:rsidR="0084047A" w:rsidRPr="00F801D1" w:rsidRDefault="0084047A" w:rsidP="00BF2646">
            <w:pPr>
              <w:tabs>
                <w:tab w:val="left" w:pos="4500"/>
                <w:tab w:val="left" w:pos="9180"/>
                <w:tab w:val="left" w:pos="9360"/>
              </w:tabs>
              <w:snapToGrid w:val="0"/>
              <w:rPr>
                <w:rFonts w:ascii="Times New Roman" w:hAnsi="Times New Roman" w:cs="Times New Roman"/>
                <w:bCs/>
                <w:i/>
              </w:rPr>
            </w:pPr>
          </w:p>
        </w:tc>
      </w:tr>
      <w:tr w:rsidR="0084047A" w:rsidRPr="00F801D1" w:rsidTr="00BF2646">
        <w:trPr>
          <w:trHeight w:val="543"/>
        </w:trPr>
        <w:tc>
          <w:tcPr>
            <w:tcW w:w="3501" w:type="dxa"/>
            <w:gridSpan w:val="2"/>
            <w:tcBorders>
              <w:top w:val="single" w:sz="4" w:space="0" w:color="auto"/>
              <w:left w:val="single" w:sz="4" w:space="0" w:color="auto"/>
              <w:right w:val="single" w:sz="4" w:space="0" w:color="auto"/>
            </w:tcBorders>
            <w:hideMark/>
          </w:tcPr>
          <w:p w:rsidR="0084047A" w:rsidRPr="00F801D1" w:rsidRDefault="0084047A" w:rsidP="00BF2646">
            <w:pPr>
              <w:tabs>
                <w:tab w:val="left" w:pos="4500"/>
                <w:tab w:val="left" w:pos="9180"/>
                <w:tab w:val="left" w:pos="9360"/>
              </w:tabs>
              <w:snapToGrid w:val="0"/>
              <w:rPr>
                <w:rFonts w:ascii="Times New Roman" w:hAnsi="Times New Roman" w:cs="Times New Roman"/>
              </w:rPr>
            </w:pPr>
            <w:r w:rsidRPr="00F801D1">
              <w:rPr>
                <w:rFonts w:ascii="Times New Roman" w:hAnsi="Times New Roman" w:cs="Times New Roman"/>
              </w:rPr>
              <w:t>Государственный язык Чувашской Республики – чувашский язык</w:t>
            </w:r>
          </w:p>
        </w:tc>
        <w:tc>
          <w:tcPr>
            <w:tcW w:w="746" w:type="dxa"/>
            <w:gridSpan w:val="2"/>
            <w:tcBorders>
              <w:top w:val="single" w:sz="4" w:space="0" w:color="auto"/>
              <w:left w:val="single" w:sz="4" w:space="0" w:color="auto"/>
              <w:right w:val="single" w:sz="4" w:space="0" w:color="auto"/>
            </w:tcBorders>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1</w:t>
            </w:r>
          </w:p>
        </w:tc>
        <w:tc>
          <w:tcPr>
            <w:tcW w:w="747" w:type="dxa"/>
            <w:gridSpan w:val="2"/>
            <w:tcBorders>
              <w:top w:val="single" w:sz="4" w:space="0" w:color="auto"/>
              <w:left w:val="single" w:sz="4" w:space="0" w:color="auto"/>
              <w:right w:val="single" w:sz="4" w:space="0" w:color="auto"/>
            </w:tcBorders>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ГОУ</w:t>
            </w:r>
          </w:p>
        </w:tc>
        <w:tc>
          <w:tcPr>
            <w:tcW w:w="746" w:type="dxa"/>
            <w:tcBorders>
              <w:top w:val="single" w:sz="4" w:space="0" w:color="auto"/>
              <w:left w:val="single" w:sz="4" w:space="0" w:color="auto"/>
              <w:right w:val="single" w:sz="4" w:space="0" w:color="auto"/>
            </w:tcBorders>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0,5</w:t>
            </w:r>
          </w:p>
        </w:tc>
        <w:tc>
          <w:tcPr>
            <w:tcW w:w="747" w:type="dxa"/>
            <w:gridSpan w:val="3"/>
            <w:tcBorders>
              <w:top w:val="single" w:sz="4" w:space="0" w:color="auto"/>
              <w:left w:val="single" w:sz="4" w:space="0" w:color="auto"/>
              <w:right w:val="single" w:sz="4" w:space="0" w:color="auto"/>
            </w:tcBorders>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ГОУ</w:t>
            </w:r>
          </w:p>
        </w:tc>
        <w:tc>
          <w:tcPr>
            <w:tcW w:w="709" w:type="dxa"/>
            <w:gridSpan w:val="2"/>
            <w:tcBorders>
              <w:top w:val="single" w:sz="4" w:space="0" w:color="auto"/>
              <w:left w:val="single" w:sz="4" w:space="0" w:color="auto"/>
              <w:right w:val="single" w:sz="4" w:space="0" w:color="auto"/>
            </w:tcBorders>
            <w:hideMark/>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1</w:t>
            </w:r>
          </w:p>
        </w:tc>
        <w:tc>
          <w:tcPr>
            <w:tcW w:w="709" w:type="dxa"/>
            <w:gridSpan w:val="2"/>
            <w:tcBorders>
              <w:top w:val="single" w:sz="4" w:space="0" w:color="auto"/>
              <w:left w:val="single" w:sz="4" w:space="0" w:color="auto"/>
              <w:right w:val="single" w:sz="4" w:space="0" w:color="auto"/>
            </w:tcBorders>
            <w:hideMark/>
          </w:tcPr>
          <w:p w:rsidR="0084047A" w:rsidRPr="00F801D1" w:rsidRDefault="0084047A" w:rsidP="00BF2646">
            <w:pPr>
              <w:jc w:val="center"/>
              <w:rPr>
                <w:rFonts w:ascii="Times New Roman" w:hAnsi="Times New Roman" w:cs="Times New Roman"/>
              </w:rPr>
            </w:pPr>
            <w:r w:rsidRPr="00F801D1">
              <w:rPr>
                <w:rFonts w:ascii="Times New Roman" w:hAnsi="Times New Roman" w:cs="Times New Roman"/>
              </w:rPr>
              <w:t>ГОУ</w:t>
            </w:r>
          </w:p>
        </w:tc>
        <w:tc>
          <w:tcPr>
            <w:tcW w:w="703" w:type="dxa"/>
            <w:tcBorders>
              <w:top w:val="single" w:sz="4" w:space="0" w:color="auto"/>
              <w:left w:val="single" w:sz="4" w:space="0" w:color="auto"/>
              <w:right w:val="single" w:sz="4" w:space="0" w:color="auto"/>
            </w:tcBorders>
            <w:hideMark/>
          </w:tcPr>
          <w:p w:rsidR="0084047A" w:rsidRPr="00F801D1" w:rsidRDefault="0084047A" w:rsidP="00BF2646">
            <w:pPr>
              <w:jc w:val="center"/>
              <w:rPr>
                <w:rFonts w:ascii="Times New Roman" w:hAnsi="Times New Roman" w:cs="Times New Roman"/>
              </w:rPr>
            </w:pPr>
            <w:r w:rsidRPr="00F801D1">
              <w:rPr>
                <w:rFonts w:ascii="Times New Roman" w:hAnsi="Times New Roman" w:cs="Times New Roman"/>
              </w:rPr>
              <w:t>1</w:t>
            </w:r>
          </w:p>
        </w:tc>
        <w:tc>
          <w:tcPr>
            <w:tcW w:w="711" w:type="dxa"/>
            <w:tcBorders>
              <w:top w:val="single" w:sz="4" w:space="0" w:color="auto"/>
              <w:left w:val="single" w:sz="4" w:space="0" w:color="auto"/>
              <w:right w:val="single" w:sz="4" w:space="0" w:color="auto"/>
            </w:tcBorders>
          </w:tcPr>
          <w:p w:rsidR="0084047A" w:rsidRPr="00F801D1" w:rsidRDefault="0084047A" w:rsidP="00BF2646">
            <w:pPr>
              <w:jc w:val="center"/>
              <w:rPr>
                <w:rFonts w:ascii="Times New Roman" w:hAnsi="Times New Roman" w:cs="Times New Roman"/>
              </w:rPr>
            </w:pPr>
            <w:r w:rsidRPr="00F801D1">
              <w:rPr>
                <w:rFonts w:ascii="Times New Roman" w:hAnsi="Times New Roman" w:cs="Times New Roman"/>
              </w:rPr>
              <w:t>ГОУ</w:t>
            </w:r>
          </w:p>
        </w:tc>
        <w:tc>
          <w:tcPr>
            <w:tcW w:w="710" w:type="dxa"/>
            <w:tcBorders>
              <w:top w:val="single" w:sz="4" w:space="0" w:color="auto"/>
              <w:left w:val="single" w:sz="4" w:space="0" w:color="auto"/>
              <w:right w:val="single" w:sz="4" w:space="0" w:color="auto"/>
            </w:tcBorders>
          </w:tcPr>
          <w:p w:rsidR="0084047A" w:rsidRPr="00F801D1" w:rsidRDefault="0084047A" w:rsidP="00BF2646">
            <w:pPr>
              <w:jc w:val="center"/>
              <w:rPr>
                <w:rFonts w:ascii="Times New Roman" w:hAnsi="Times New Roman" w:cs="Times New Roman"/>
              </w:rPr>
            </w:pPr>
            <w:r w:rsidRPr="00F801D1">
              <w:rPr>
                <w:rFonts w:ascii="Times New Roman" w:hAnsi="Times New Roman" w:cs="Times New Roman"/>
              </w:rPr>
              <w:t>1</w:t>
            </w:r>
          </w:p>
        </w:tc>
        <w:tc>
          <w:tcPr>
            <w:tcW w:w="711" w:type="dxa"/>
            <w:tcBorders>
              <w:top w:val="single" w:sz="4" w:space="0" w:color="auto"/>
              <w:left w:val="single" w:sz="4" w:space="0" w:color="auto"/>
              <w:right w:val="single" w:sz="4" w:space="0" w:color="auto"/>
            </w:tcBorders>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ГОУ</w:t>
            </w:r>
          </w:p>
        </w:tc>
      </w:tr>
      <w:tr w:rsidR="0084047A" w:rsidRPr="00F801D1" w:rsidTr="00BF2646">
        <w:trPr>
          <w:trHeight w:val="543"/>
        </w:trPr>
        <w:tc>
          <w:tcPr>
            <w:tcW w:w="3501" w:type="dxa"/>
            <w:gridSpan w:val="2"/>
            <w:tcBorders>
              <w:top w:val="single" w:sz="4" w:space="0" w:color="auto"/>
              <w:left w:val="single" w:sz="4" w:space="0" w:color="auto"/>
              <w:right w:val="single" w:sz="4" w:space="0" w:color="auto"/>
            </w:tcBorders>
            <w:hideMark/>
          </w:tcPr>
          <w:p w:rsidR="0084047A" w:rsidRPr="00F801D1" w:rsidRDefault="00BF2646" w:rsidP="006A7FE0">
            <w:pPr>
              <w:tabs>
                <w:tab w:val="left" w:pos="4500"/>
                <w:tab w:val="left" w:pos="9180"/>
                <w:tab w:val="left" w:pos="9360"/>
              </w:tabs>
              <w:snapToGrid w:val="0"/>
              <w:rPr>
                <w:rFonts w:ascii="Times New Roman" w:hAnsi="Times New Roman" w:cs="Times New Roman"/>
              </w:rPr>
            </w:pPr>
            <w:r>
              <w:rPr>
                <w:rFonts w:ascii="Times New Roman" w:hAnsi="Times New Roman" w:cs="Times New Roman"/>
              </w:rPr>
              <w:t>Курсы по выбору</w:t>
            </w:r>
          </w:p>
        </w:tc>
        <w:tc>
          <w:tcPr>
            <w:tcW w:w="746" w:type="dxa"/>
            <w:gridSpan w:val="2"/>
            <w:tcBorders>
              <w:top w:val="single" w:sz="4" w:space="0" w:color="auto"/>
              <w:left w:val="single" w:sz="4" w:space="0" w:color="auto"/>
              <w:right w:val="single" w:sz="4" w:space="0" w:color="auto"/>
            </w:tcBorders>
          </w:tcPr>
          <w:p w:rsidR="0084047A" w:rsidRPr="00F801D1" w:rsidRDefault="0084047A" w:rsidP="00BF2646">
            <w:pPr>
              <w:tabs>
                <w:tab w:val="left" w:pos="5249"/>
              </w:tabs>
              <w:jc w:val="center"/>
              <w:rPr>
                <w:rFonts w:ascii="Times New Roman" w:hAnsi="Times New Roman" w:cs="Times New Roman"/>
              </w:rPr>
            </w:pPr>
          </w:p>
        </w:tc>
        <w:tc>
          <w:tcPr>
            <w:tcW w:w="747" w:type="dxa"/>
            <w:gridSpan w:val="2"/>
            <w:tcBorders>
              <w:top w:val="single" w:sz="4" w:space="0" w:color="auto"/>
              <w:left w:val="single" w:sz="4" w:space="0" w:color="auto"/>
              <w:right w:val="single" w:sz="4" w:space="0" w:color="auto"/>
            </w:tcBorders>
          </w:tcPr>
          <w:p w:rsidR="0084047A" w:rsidRPr="00F801D1" w:rsidRDefault="0084047A" w:rsidP="00BF2646">
            <w:pPr>
              <w:tabs>
                <w:tab w:val="left" w:pos="5249"/>
              </w:tabs>
              <w:jc w:val="center"/>
              <w:rPr>
                <w:rFonts w:ascii="Times New Roman" w:hAnsi="Times New Roman" w:cs="Times New Roman"/>
              </w:rPr>
            </w:pPr>
          </w:p>
        </w:tc>
        <w:tc>
          <w:tcPr>
            <w:tcW w:w="746" w:type="dxa"/>
            <w:tcBorders>
              <w:top w:val="single" w:sz="4" w:space="0" w:color="auto"/>
              <w:left w:val="single" w:sz="4" w:space="0" w:color="auto"/>
              <w:right w:val="single" w:sz="4" w:space="0" w:color="auto"/>
            </w:tcBorders>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0,5</w:t>
            </w:r>
          </w:p>
        </w:tc>
        <w:tc>
          <w:tcPr>
            <w:tcW w:w="747" w:type="dxa"/>
            <w:gridSpan w:val="3"/>
            <w:tcBorders>
              <w:top w:val="single" w:sz="4" w:space="0" w:color="auto"/>
              <w:left w:val="single" w:sz="4" w:space="0" w:color="auto"/>
              <w:right w:val="single" w:sz="4" w:space="0" w:color="auto"/>
            </w:tcBorders>
          </w:tcPr>
          <w:p w:rsidR="0084047A" w:rsidRPr="00F801D1" w:rsidRDefault="0084047A" w:rsidP="00BF2646">
            <w:pPr>
              <w:tabs>
                <w:tab w:val="left" w:pos="5249"/>
              </w:tabs>
              <w:jc w:val="center"/>
              <w:rPr>
                <w:rFonts w:ascii="Times New Roman" w:hAnsi="Times New Roman" w:cs="Times New Roman"/>
              </w:rPr>
            </w:pPr>
          </w:p>
        </w:tc>
        <w:tc>
          <w:tcPr>
            <w:tcW w:w="709" w:type="dxa"/>
            <w:gridSpan w:val="2"/>
            <w:tcBorders>
              <w:top w:val="single" w:sz="4" w:space="0" w:color="auto"/>
              <w:left w:val="single" w:sz="4" w:space="0" w:color="auto"/>
              <w:right w:val="single" w:sz="4" w:space="0" w:color="auto"/>
            </w:tcBorders>
            <w:hideMark/>
          </w:tcPr>
          <w:p w:rsidR="0084047A" w:rsidRPr="00F801D1" w:rsidRDefault="0084047A" w:rsidP="00BF2646">
            <w:pPr>
              <w:tabs>
                <w:tab w:val="left" w:pos="5249"/>
              </w:tabs>
              <w:jc w:val="center"/>
              <w:rPr>
                <w:rFonts w:ascii="Times New Roman" w:hAnsi="Times New Roman" w:cs="Times New Roman"/>
              </w:rPr>
            </w:pPr>
          </w:p>
        </w:tc>
        <w:tc>
          <w:tcPr>
            <w:tcW w:w="709" w:type="dxa"/>
            <w:gridSpan w:val="2"/>
            <w:tcBorders>
              <w:top w:val="single" w:sz="4" w:space="0" w:color="auto"/>
              <w:left w:val="single" w:sz="4" w:space="0" w:color="auto"/>
              <w:right w:val="single" w:sz="4" w:space="0" w:color="auto"/>
            </w:tcBorders>
            <w:hideMark/>
          </w:tcPr>
          <w:p w:rsidR="0084047A" w:rsidRPr="00F801D1" w:rsidRDefault="0084047A" w:rsidP="00BF2646">
            <w:pPr>
              <w:jc w:val="center"/>
              <w:rPr>
                <w:rFonts w:ascii="Times New Roman" w:hAnsi="Times New Roman" w:cs="Times New Roman"/>
              </w:rPr>
            </w:pPr>
          </w:p>
        </w:tc>
        <w:tc>
          <w:tcPr>
            <w:tcW w:w="703" w:type="dxa"/>
            <w:tcBorders>
              <w:top w:val="single" w:sz="4" w:space="0" w:color="auto"/>
              <w:left w:val="single" w:sz="4" w:space="0" w:color="auto"/>
              <w:right w:val="single" w:sz="4" w:space="0" w:color="auto"/>
            </w:tcBorders>
            <w:hideMark/>
          </w:tcPr>
          <w:p w:rsidR="0084047A" w:rsidRPr="00F801D1" w:rsidRDefault="0084047A" w:rsidP="00BF2646">
            <w:pPr>
              <w:jc w:val="center"/>
              <w:rPr>
                <w:rFonts w:ascii="Times New Roman" w:hAnsi="Times New Roman" w:cs="Times New Roman"/>
              </w:rPr>
            </w:pPr>
          </w:p>
        </w:tc>
        <w:tc>
          <w:tcPr>
            <w:tcW w:w="711" w:type="dxa"/>
            <w:tcBorders>
              <w:top w:val="single" w:sz="4" w:space="0" w:color="auto"/>
              <w:left w:val="single" w:sz="4" w:space="0" w:color="auto"/>
              <w:right w:val="single" w:sz="4" w:space="0" w:color="auto"/>
            </w:tcBorders>
          </w:tcPr>
          <w:p w:rsidR="0084047A" w:rsidRPr="00F801D1" w:rsidRDefault="0084047A" w:rsidP="00BF2646">
            <w:pPr>
              <w:jc w:val="center"/>
              <w:rPr>
                <w:rFonts w:ascii="Times New Roman" w:hAnsi="Times New Roman" w:cs="Times New Roman"/>
              </w:rPr>
            </w:pPr>
          </w:p>
        </w:tc>
        <w:tc>
          <w:tcPr>
            <w:tcW w:w="710" w:type="dxa"/>
            <w:tcBorders>
              <w:top w:val="single" w:sz="4" w:space="0" w:color="auto"/>
              <w:left w:val="single" w:sz="4" w:space="0" w:color="auto"/>
              <w:right w:val="single" w:sz="4" w:space="0" w:color="auto"/>
            </w:tcBorders>
          </w:tcPr>
          <w:p w:rsidR="0084047A" w:rsidRPr="00F801D1" w:rsidRDefault="00BF2646" w:rsidP="00BF2646">
            <w:pPr>
              <w:jc w:val="center"/>
              <w:rPr>
                <w:rFonts w:ascii="Times New Roman" w:hAnsi="Times New Roman" w:cs="Times New Roman"/>
              </w:rPr>
            </w:pPr>
            <w:r>
              <w:rPr>
                <w:rFonts w:ascii="Times New Roman" w:hAnsi="Times New Roman" w:cs="Times New Roman"/>
              </w:rPr>
              <w:t>1</w:t>
            </w:r>
          </w:p>
        </w:tc>
        <w:tc>
          <w:tcPr>
            <w:tcW w:w="711" w:type="dxa"/>
            <w:tcBorders>
              <w:top w:val="single" w:sz="4" w:space="0" w:color="auto"/>
              <w:left w:val="single" w:sz="4" w:space="0" w:color="auto"/>
              <w:right w:val="single" w:sz="4" w:space="0" w:color="auto"/>
            </w:tcBorders>
          </w:tcPr>
          <w:p w:rsidR="0084047A" w:rsidRPr="00F801D1" w:rsidRDefault="0084047A" w:rsidP="00BF2646">
            <w:pPr>
              <w:jc w:val="center"/>
              <w:rPr>
                <w:rFonts w:ascii="Times New Roman" w:hAnsi="Times New Roman" w:cs="Times New Roman"/>
              </w:rPr>
            </w:pPr>
          </w:p>
        </w:tc>
      </w:tr>
      <w:tr w:rsidR="0084047A" w:rsidRPr="00F801D1" w:rsidTr="00BF2646">
        <w:trPr>
          <w:trHeight w:val="192"/>
        </w:trPr>
        <w:tc>
          <w:tcPr>
            <w:tcW w:w="3501" w:type="dxa"/>
            <w:gridSpan w:val="2"/>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tabs>
                <w:tab w:val="left" w:pos="4500"/>
                <w:tab w:val="left" w:pos="9180"/>
                <w:tab w:val="left" w:pos="9360"/>
              </w:tabs>
              <w:snapToGrid w:val="0"/>
              <w:rPr>
                <w:rFonts w:ascii="Times New Roman" w:hAnsi="Times New Roman" w:cs="Times New Roman"/>
              </w:rPr>
            </w:pPr>
            <w:r w:rsidRPr="00F801D1">
              <w:rPr>
                <w:rFonts w:ascii="Times New Roman" w:hAnsi="Times New Roman" w:cs="Times New Roman"/>
                <w:b/>
                <w:bCs/>
              </w:rPr>
              <w:t>Максимальный объем нагрузки</w:t>
            </w:r>
          </w:p>
        </w:tc>
        <w:tc>
          <w:tcPr>
            <w:tcW w:w="746" w:type="dxa"/>
            <w:gridSpan w:val="2"/>
            <w:tcBorders>
              <w:top w:val="single" w:sz="4" w:space="0" w:color="auto"/>
              <w:left w:val="single" w:sz="4" w:space="0" w:color="auto"/>
              <w:bottom w:val="single" w:sz="4" w:space="0" w:color="auto"/>
              <w:right w:val="single" w:sz="4" w:space="0" w:color="auto"/>
            </w:tcBorders>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29</w:t>
            </w:r>
          </w:p>
        </w:tc>
        <w:tc>
          <w:tcPr>
            <w:tcW w:w="747" w:type="dxa"/>
            <w:gridSpan w:val="2"/>
            <w:tcBorders>
              <w:top w:val="single" w:sz="4" w:space="0" w:color="auto"/>
              <w:left w:val="single" w:sz="4" w:space="0" w:color="auto"/>
              <w:bottom w:val="single" w:sz="4" w:space="0" w:color="auto"/>
              <w:right w:val="single" w:sz="4" w:space="0" w:color="auto"/>
            </w:tcBorders>
          </w:tcPr>
          <w:p w:rsidR="0084047A" w:rsidRPr="00F801D1" w:rsidRDefault="0084047A" w:rsidP="00BF2646">
            <w:pPr>
              <w:tabs>
                <w:tab w:val="left" w:pos="5249"/>
              </w:tabs>
              <w:jc w:val="center"/>
              <w:rPr>
                <w:rFonts w:ascii="Times New Roman" w:hAnsi="Times New Roman" w:cs="Times New Roman"/>
              </w:rPr>
            </w:pPr>
          </w:p>
        </w:tc>
        <w:tc>
          <w:tcPr>
            <w:tcW w:w="746" w:type="dxa"/>
            <w:tcBorders>
              <w:top w:val="single" w:sz="4" w:space="0" w:color="auto"/>
              <w:left w:val="single" w:sz="4" w:space="0" w:color="auto"/>
              <w:bottom w:val="single" w:sz="4" w:space="0" w:color="auto"/>
              <w:right w:val="single" w:sz="4" w:space="0" w:color="auto"/>
            </w:tcBorders>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30</w:t>
            </w:r>
          </w:p>
        </w:tc>
        <w:tc>
          <w:tcPr>
            <w:tcW w:w="747" w:type="dxa"/>
            <w:gridSpan w:val="3"/>
            <w:tcBorders>
              <w:top w:val="single" w:sz="4" w:space="0" w:color="auto"/>
              <w:left w:val="single" w:sz="4" w:space="0" w:color="auto"/>
              <w:bottom w:val="single" w:sz="4" w:space="0" w:color="auto"/>
              <w:right w:val="single" w:sz="4" w:space="0" w:color="auto"/>
            </w:tcBorders>
          </w:tcPr>
          <w:p w:rsidR="0084047A" w:rsidRPr="00F801D1" w:rsidRDefault="0084047A" w:rsidP="00BF2646">
            <w:pPr>
              <w:tabs>
                <w:tab w:val="left" w:pos="5249"/>
              </w:tabs>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32</w:t>
            </w:r>
          </w:p>
        </w:tc>
        <w:tc>
          <w:tcPr>
            <w:tcW w:w="709" w:type="dxa"/>
            <w:gridSpan w:val="2"/>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tabs>
                <w:tab w:val="left" w:pos="5249"/>
              </w:tabs>
              <w:jc w:val="center"/>
              <w:rPr>
                <w:rFonts w:ascii="Times New Roman" w:hAnsi="Times New Roman" w:cs="Times New Roman"/>
              </w:rPr>
            </w:pPr>
          </w:p>
        </w:tc>
        <w:tc>
          <w:tcPr>
            <w:tcW w:w="703" w:type="dxa"/>
            <w:tcBorders>
              <w:top w:val="single" w:sz="4" w:space="0" w:color="auto"/>
              <w:left w:val="single" w:sz="4" w:space="0" w:color="auto"/>
              <w:bottom w:val="single" w:sz="4" w:space="0" w:color="auto"/>
              <w:right w:val="single" w:sz="4" w:space="0" w:color="auto"/>
            </w:tcBorders>
            <w:hideMark/>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33</w:t>
            </w:r>
          </w:p>
        </w:tc>
        <w:tc>
          <w:tcPr>
            <w:tcW w:w="711" w:type="dxa"/>
            <w:tcBorders>
              <w:top w:val="single" w:sz="4" w:space="0" w:color="auto"/>
              <w:left w:val="single" w:sz="4" w:space="0" w:color="auto"/>
              <w:bottom w:val="single" w:sz="4" w:space="0" w:color="auto"/>
              <w:right w:val="single" w:sz="4" w:space="0" w:color="auto"/>
            </w:tcBorders>
          </w:tcPr>
          <w:p w:rsidR="0084047A" w:rsidRPr="00F801D1" w:rsidRDefault="0084047A" w:rsidP="00BF2646">
            <w:pPr>
              <w:tabs>
                <w:tab w:val="left" w:pos="5249"/>
              </w:tabs>
              <w:jc w:val="center"/>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84047A" w:rsidRPr="00F801D1" w:rsidRDefault="0084047A" w:rsidP="00BF2646">
            <w:pPr>
              <w:tabs>
                <w:tab w:val="left" w:pos="5249"/>
              </w:tabs>
              <w:jc w:val="center"/>
              <w:rPr>
                <w:rFonts w:ascii="Times New Roman" w:hAnsi="Times New Roman" w:cs="Times New Roman"/>
              </w:rPr>
            </w:pPr>
            <w:r w:rsidRPr="00F801D1">
              <w:rPr>
                <w:rFonts w:ascii="Times New Roman" w:hAnsi="Times New Roman" w:cs="Times New Roman"/>
              </w:rPr>
              <w:t>33</w:t>
            </w:r>
          </w:p>
        </w:tc>
        <w:tc>
          <w:tcPr>
            <w:tcW w:w="711" w:type="dxa"/>
            <w:tcBorders>
              <w:top w:val="single" w:sz="4" w:space="0" w:color="auto"/>
              <w:left w:val="single" w:sz="4" w:space="0" w:color="auto"/>
              <w:bottom w:val="single" w:sz="4" w:space="0" w:color="auto"/>
              <w:right w:val="single" w:sz="4" w:space="0" w:color="auto"/>
            </w:tcBorders>
          </w:tcPr>
          <w:p w:rsidR="0084047A" w:rsidRPr="00F801D1" w:rsidRDefault="0084047A" w:rsidP="00BF2646">
            <w:pPr>
              <w:tabs>
                <w:tab w:val="left" w:pos="5249"/>
              </w:tabs>
              <w:jc w:val="center"/>
              <w:rPr>
                <w:rFonts w:ascii="Times New Roman" w:hAnsi="Times New Roman" w:cs="Times New Roman"/>
              </w:rPr>
            </w:pPr>
          </w:p>
        </w:tc>
      </w:tr>
    </w:tbl>
    <w:p w:rsidR="0084047A" w:rsidRPr="00F801D1" w:rsidRDefault="0084047A" w:rsidP="0084047A">
      <w:pPr>
        <w:tabs>
          <w:tab w:val="left" w:pos="5249"/>
        </w:tabs>
        <w:rPr>
          <w:rFonts w:ascii="Times New Roman" w:hAnsi="Times New Roman" w:cs="Times New Roman"/>
        </w:rPr>
      </w:pPr>
    </w:p>
    <w:p w:rsidR="0084047A" w:rsidRPr="00F801D1" w:rsidRDefault="0084047A" w:rsidP="0084047A">
      <w:pPr>
        <w:tabs>
          <w:tab w:val="left" w:pos="5249"/>
        </w:tabs>
        <w:rPr>
          <w:rFonts w:ascii="Times New Roman" w:hAnsi="Times New Roman" w:cs="Times New Roman"/>
        </w:rPr>
      </w:pPr>
      <w:r>
        <w:rPr>
          <w:rFonts w:ascii="Times New Roman" w:hAnsi="Times New Roman" w:cs="Times New Roman"/>
        </w:rPr>
        <w:t xml:space="preserve">       </w:t>
      </w:r>
      <w:r w:rsidRPr="00F801D1">
        <w:rPr>
          <w:rFonts w:ascii="Times New Roman" w:hAnsi="Times New Roman" w:cs="Times New Roman"/>
        </w:rPr>
        <w:t xml:space="preserve">Условные обозначения и сокращения: </w:t>
      </w:r>
    </w:p>
    <w:p w:rsidR="0084047A" w:rsidRPr="00F801D1" w:rsidRDefault="0084047A" w:rsidP="0084047A">
      <w:pPr>
        <w:tabs>
          <w:tab w:val="left" w:pos="5249"/>
        </w:tabs>
        <w:spacing w:after="200"/>
        <w:rPr>
          <w:rFonts w:ascii="Times New Roman" w:hAnsi="Times New Roman" w:cs="Times New Roman"/>
        </w:rPr>
      </w:pPr>
      <w:r>
        <w:rPr>
          <w:rFonts w:ascii="Times New Roman" w:hAnsi="Times New Roman" w:cs="Times New Roman"/>
        </w:rPr>
        <w:t xml:space="preserve">  </w:t>
      </w:r>
      <w:r w:rsidRPr="00F801D1">
        <w:rPr>
          <w:rFonts w:ascii="Times New Roman" w:hAnsi="Times New Roman" w:cs="Times New Roman"/>
        </w:rPr>
        <w:t xml:space="preserve">    ГОУ - годовая отметка успеваемости.</w:t>
      </w:r>
    </w:p>
    <w:p w:rsidR="00E73000" w:rsidRDefault="00E73000" w:rsidP="00AD6D7E">
      <w:pPr>
        <w:jc w:val="center"/>
        <w:rPr>
          <w:rStyle w:val="46"/>
          <w:color w:val="auto"/>
          <w:sz w:val="24"/>
          <w:szCs w:val="24"/>
        </w:rPr>
      </w:pPr>
      <w:bookmarkStart w:id="39" w:name="bookmark37"/>
    </w:p>
    <w:p w:rsidR="00265041" w:rsidRDefault="00364B59" w:rsidP="00AD6D7E">
      <w:pPr>
        <w:jc w:val="center"/>
        <w:rPr>
          <w:rFonts w:ascii="Times New Roman" w:hAnsi="Times New Roman" w:cs="Times New Roman"/>
          <w:b/>
          <w:bCs/>
        </w:rPr>
      </w:pPr>
      <w:r w:rsidRPr="005B08CF">
        <w:rPr>
          <w:rStyle w:val="46"/>
          <w:color w:val="auto"/>
          <w:sz w:val="24"/>
          <w:szCs w:val="24"/>
        </w:rPr>
        <w:t>3.2</w:t>
      </w:r>
      <w:r>
        <w:rPr>
          <w:rStyle w:val="46"/>
          <w:b w:val="0"/>
          <w:bCs w:val="0"/>
          <w:color w:val="auto"/>
          <w:sz w:val="24"/>
          <w:szCs w:val="24"/>
        </w:rPr>
        <w:t>.</w:t>
      </w:r>
      <w:r w:rsidRPr="00E8208D">
        <w:rPr>
          <w:b/>
          <w:bCs/>
        </w:rPr>
        <w:t xml:space="preserve"> </w:t>
      </w:r>
      <w:r w:rsidRPr="00E8208D">
        <w:rPr>
          <w:rFonts w:ascii="Times New Roman" w:hAnsi="Times New Roman" w:cs="Times New Roman"/>
          <w:b/>
          <w:bCs/>
        </w:rPr>
        <w:t xml:space="preserve">Календарный учебный график </w:t>
      </w:r>
    </w:p>
    <w:p w:rsidR="00364B59" w:rsidRPr="00E8208D" w:rsidRDefault="00BF2646" w:rsidP="00AD6D7E">
      <w:pPr>
        <w:jc w:val="center"/>
        <w:rPr>
          <w:rFonts w:ascii="Times New Roman" w:hAnsi="Times New Roman" w:cs="Times New Roman"/>
          <w:b/>
          <w:bCs/>
        </w:rPr>
      </w:pPr>
      <w:r>
        <w:rPr>
          <w:rFonts w:ascii="Times New Roman" w:hAnsi="Times New Roman" w:cs="Times New Roman"/>
          <w:b/>
          <w:bCs/>
        </w:rPr>
        <w:t>Даты начала и окончания учебного года</w:t>
      </w:r>
    </w:p>
    <w:tbl>
      <w:tblPr>
        <w:tblW w:w="9600" w:type="dxa"/>
        <w:tblCellSpacing w:w="7" w:type="dxa"/>
        <w:tblInd w:w="2"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2143"/>
        <w:gridCol w:w="3678"/>
        <w:gridCol w:w="3779"/>
      </w:tblGrid>
      <w:tr w:rsidR="00364B59" w:rsidRPr="00674AC7">
        <w:trPr>
          <w:tblCellSpacing w:w="7" w:type="dxa"/>
        </w:trPr>
        <w:tc>
          <w:tcPr>
            <w:tcW w:w="1105" w:type="pct"/>
            <w:tcBorders>
              <w:top w:val="outset" w:sz="6" w:space="0" w:color="000000"/>
              <w:bottom w:val="outset" w:sz="6" w:space="0" w:color="000000"/>
              <w:right w:val="outset" w:sz="6" w:space="0" w:color="000000"/>
            </w:tcBorders>
          </w:tcPr>
          <w:p w:rsidR="00364B59" w:rsidRPr="00674AC7" w:rsidRDefault="00364B59" w:rsidP="00191E71">
            <w:pPr>
              <w:jc w:val="center"/>
              <w:rPr>
                <w:rFonts w:ascii="Times New Roman" w:hAnsi="Times New Roman" w:cs="Times New Roman"/>
                <w:b/>
                <w:bCs/>
              </w:rPr>
            </w:pPr>
            <w:r w:rsidRPr="00674AC7">
              <w:rPr>
                <w:rFonts w:ascii="Times New Roman" w:hAnsi="Times New Roman" w:cs="Times New Roman"/>
                <w:b/>
                <w:bCs/>
              </w:rPr>
              <w:t>Классы</w:t>
            </w:r>
          </w:p>
        </w:tc>
        <w:tc>
          <w:tcPr>
            <w:tcW w:w="1908" w:type="pct"/>
            <w:tcBorders>
              <w:top w:val="outset" w:sz="6" w:space="0" w:color="000000"/>
              <w:left w:val="outset" w:sz="6" w:space="0" w:color="000000"/>
              <w:bottom w:val="outset" w:sz="6" w:space="0" w:color="000000"/>
              <w:right w:val="outset" w:sz="6" w:space="0" w:color="000000"/>
            </w:tcBorders>
          </w:tcPr>
          <w:p w:rsidR="00364B59" w:rsidRPr="00674AC7" w:rsidRDefault="00BF2646" w:rsidP="00BF2646">
            <w:pPr>
              <w:pStyle w:val="af8"/>
              <w:spacing w:before="0" w:beforeAutospacing="0" w:after="0" w:afterAutospacing="0"/>
              <w:jc w:val="center"/>
              <w:rPr>
                <w:rFonts w:ascii="Times New Roman" w:hAnsi="Times New Roman" w:cs="Times New Roman"/>
                <w:b/>
                <w:bCs/>
              </w:rPr>
            </w:pPr>
            <w:r>
              <w:rPr>
                <w:rFonts w:ascii="Times New Roman" w:hAnsi="Times New Roman" w:cs="Times New Roman"/>
                <w:b/>
                <w:bCs/>
              </w:rPr>
              <w:t>Дата н</w:t>
            </w:r>
            <w:r w:rsidR="00364B59" w:rsidRPr="00674AC7">
              <w:rPr>
                <w:rFonts w:ascii="Times New Roman" w:hAnsi="Times New Roman" w:cs="Times New Roman"/>
                <w:b/>
                <w:bCs/>
              </w:rPr>
              <w:t>ачал</w:t>
            </w:r>
            <w:r>
              <w:rPr>
                <w:rFonts w:ascii="Times New Roman" w:hAnsi="Times New Roman" w:cs="Times New Roman"/>
                <w:b/>
                <w:bCs/>
              </w:rPr>
              <w:t>а</w:t>
            </w:r>
            <w:r w:rsidR="00364B59" w:rsidRPr="00674AC7">
              <w:rPr>
                <w:rFonts w:ascii="Times New Roman" w:hAnsi="Times New Roman" w:cs="Times New Roman"/>
                <w:b/>
                <w:bCs/>
              </w:rPr>
              <w:t xml:space="preserve"> учебного года</w:t>
            </w:r>
          </w:p>
        </w:tc>
        <w:tc>
          <w:tcPr>
            <w:tcW w:w="1957" w:type="pct"/>
            <w:tcBorders>
              <w:top w:val="outset" w:sz="6" w:space="0" w:color="000000"/>
              <w:left w:val="outset" w:sz="6" w:space="0" w:color="000000"/>
              <w:bottom w:val="outset" w:sz="6" w:space="0" w:color="000000"/>
            </w:tcBorders>
          </w:tcPr>
          <w:p w:rsidR="00364B59" w:rsidRPr="00674AC7" w:rsidRDefault="00BF2646" w:rsidP="00BF2646">
            <w:pPr>
              <w:pStyle w:val="af8"/>
              <w:spacing w:before="0" w:beforeAutospacing="0" w:after="0" w:afterAutospacing="0"/>
              <w:jc w:val="center"/>
              <w:rPr>
                <w:rFonts w:ascii="Times New Roman" w:hAnsi="Times New Roman" w:cs="Times New Roman"/>
                <w:b/>
                <w:bCs/>
              </w:rPr>
            </w:pPr>
            <w:r>
              <w:rPr>
                <w:rFonts w:ascii="Times New Roman" w:hAnsi="Times New Roman" w:cs="Times New Roman"/>
                <w:b/>
                <w:bCs/>
              </w:rPr>
              <w:t>Дата о</w:t>
            </w:r>
            <w:r w:rsidR="00364B59" w:rsidRPr="00674AC7">
              <w:rPr>
                <w:rFonts w:ascii="Times New Roman" w:hAnsi="Times New Roman" w:cs="Times New Roman"/>
                <w:b/>
                <w:bCs/>
              </w:rPr>
              <w:t>кончание учебного года</w:t>
            </w:r>
          </w:p>
        </w:tc>
      </w:tr>
      <w:tr w:rsidR="00364B59" w:rsidRPr="00674AC7">
        <w:trPr>
          <w:tblCellSpacing w:w="7" w:type="dxa"/>
        </w:trPr>
        <w:tc>
          <w:tcPr>
            <w:tcW w:w="1105" w:type="pct"/>
            <w:tcBorders>
              <w:top w:val="outset" w:sz="6" w:space="0" w:color="000000"/>
              <w:bottom w:val="outset" w:sz="6" w:space="0" w:color="000000"/>
              <w:right w:val="outset" w:sz="6" w:space="0" w:color="000000"/>
            </w:tcBorders>
          </w:tcPr>
          <w:p w:rsidR="00364B59" w:rsidRPr="00674AC7" w:rsidRDefault="00E2386B" w:rsidP="00191E71">
            <w:pPr>
              <w:pStyle w:val="af8"/>
              <w:spacing w:before="0" w:beforeAutospacing="0" w:after="0" w:afterAutospacing="0"/>
              <w:rPr>
                <w:rFonts w:ascii="Times New Roman" w:hAnsi="Times New Roman" w:cs="Times New Roman"/>
                <w:b/>
                <w:bCs/>
              </w:rPr>
            </w:pPr>
            <w:r>
              <w:rPr>
                <w:rFonts w:ascii="Times New Roman" w:hAnsi="Times New Roman" w:cs="Times New Roman"/>
                <w:b/>
                <w:bCs/>
              </w:rPr>
              <w:t xml:space="preserve">5-8 </w:t>
            </w:r>
            <w:r w:rsidR="00364B59" w:rsidRPr="00674AC7">
              <w:rPr>
                <w:rFonts w:ascii="Times New Roman" w:hAnsi="Times New Roman" w:cs="Times New Roman"/>
                <w:b/>
                <w:bCs/>
              </w:rPr>
              <w:t>классы</w:t>
            </w:r>
          </w:p>
        </w:tc>
        <w:tc>
          <w:tcPr>
            <w:tcW w:w="1908" w:type="pct"/>
            <w:tcBorders>
              <w:top w:val="outset" w:sz="6" w:space="0" w:color="000000"/>
              <w:left w:val="outset" w:sz="6" w:space="0" w:color="000000"/>
              <w:bottom w:val="outset" w:sz="6" w:space="0" w:color="000000"/>
              <w:right w:val="outset" w:sz="6" w:space="0" w:color="000000"/>
            </w:tcBorders>
          </w:tcPr>
          <w:p w:rsidR="00364B59" w:rsidRPr="00674AC7" w:rsidRDefault="00AD6D7E" w:rsidP="00AD6D7E">
            <w:pPr>
              <w:pStyle w:val="af8"/>
              <w:spacing w:before="0" w:beforeAutospacing="0" w:after="0" w:afterAutospacing="0"/>
              <w:jc w:val="center"/>
              <w:rPr>
                <w:rFonts w:ascii="Times New Roman" w:hAnsi="Times New Roman" w:cs="Times New Roman"/>
              </w:rPr>
            </w:pPr>
            <w:r>
              <w:rPr>
                <w:rFonts w:ascii="Times New Roman" w:hAnsi="Times New Roman" w:cs="Times New Roman"/>
                <w:b/>
                <w:bCs/>
              </w:rPr>
              <w:t>1</w:t>
            </w:r>
            <w:r w:rsidR="00364B59" w:rsidRPr="00674AC7">
              <w:rPr>
                <w:rFonts w:ascii="Times New Roman" w:hAnsi="Times New Roman" w:cs="Times New Roman"/>
                <w:b/>
                <w:bCs/>
              </w:rPr>
              <w:t xml:space="preserve"> сентябр</w:t>
            </w:r>
            <w:r w:rsidR="00364B59" w:rsidRPr="00674AC7">
              <w:rPr>
                <w:rFonts w:ascii="Times New Roman" w:hAnsi="Times New Roman" w:cs="Times New Roman"/>
              </w:rPr>
              <w:t xml:space="preserve">я </w:t>
            </w:r>
          </w:p>
        </w:tc>
        <w:tc>
          <w:tcPr>
            <w:tcW w:w="1957" w:type="pct"/>
            <w:tcBorders>
              <w:top w:val="outset" w:sz="6" w:space="0" w:color="000000"/>
              <w:left w:val="outset" w:sz="6" w:space="0" w:color="000000"/>
              <w:bottom w:val="outset" w:sz="6" w:space="0" w:color="000000"/>
            </w:tcBorders>
          </w:tcPr>
          <w:p w:rsidR="00364B59" w:rsidRPr="00674AC7" w:rsidRDefault="00364B59" w:rsidP="00AD6D7E">
            <w:pPr>
              <w:pStyle w:val="af8"/>
              <w:spacing w:before="0" w:beforeAutospacing="0" w:after="0" w:afterAutospacing="0"/>
              <w:jc w:val="center"/>
              <w:rPr>
                <w:rFonts w:ascii="Times New Roman" w:hAnsi="Times New Roman" w:cs="Times New Roman"/>
              </w:rPr>
            </w:pPr>
            <w:r w:rsidRPr="00674AC7">
              <w:rPr>
                <w:rFonts w:ascii="Times New Roman" w:hAnsi="Times New Roman" w:cs="Times New Roman"/>
                <w:b/>
                <w:bCs/>
              </w:rPr>
              <w:t>30 мая</w:t>
            </w:r>
            <w:r w:rsidRPr="00674AC7">
              <w:rPr>
                <w:rFonts w:ascii="Times New Roman" w:hAnsi="Times New Roman" w:cs="Times New Roman"/>
              </w:rPr>
              <w:t xml:space="preserve"> </w:t>
            </w:r>
          </w:p>
        </w:tc>
      </w:tr>
      <w:tr w:rsidR="00364B59" w:rsidRPr="00674AC7">
        <w:trPr>
          <w:tblCellSpacing w:w="7" w:type="dxa"/>
        </w:trPr>
        <w:tc>
          <w:tcPr>
            <w:tcW w:w="1105" w:type="pct"/>
            <w:tcBorders>
              <w:top w:val="outset" w:sz="6" w:space="0" w:color="000000"/>
              <w:bottom w:val="outset" w:sz="6" w:space="0" w:color="000000"/>
              <w:right w:val="outset" w:sz="6" w:space="0" w:color="000000"/>
            </w:tcBorders>
          </w:tcPr>
          <w:p w:rsidR="00364B59" w:rsidRPr="00674AC7" w:rsidRDefault="00E2386B" w:rsidP="00191E71">
            <w:pPr>
              <w:pStyle w:val="af8"/>
              <w:spacing w:before="0" w:beforeAutospacing="0" w:after="0" w:afterAutospacing="0"/>
              <w:rPr>
                <w:rFonts w:ascii="Times New Roman" w:hAnsi="Times New Roman" w:cs="Times New Roman"/>
                <w:b/>
                <w:bCs/>
              </w:rPr>
            </w:pPr>
            <w:r>
              <w:rPr>
                <w:rFonts w:ascii="Times New Roman" w:hAnsi="Times New Roman" w:cs="Times New Roman"/>
                <w:b/>
                <w:bCs/>
              </w:rPr>
              <w:t xml:space="preserve">9 </w:t>
            </w:r>
            <w:r w:rsidR="00364B59" w:rsidRPr="00674AC7">
              <w:rPr>
                <w:rFonts w:ascii="Times New Roman" w:hAnsi="Times New Roman" w:cs="Times New Roman"/>
                <w:b/>
                <w:bCs/>
              </w:rPr>
              <w:t>классы</w:t>
            </w:r>
          </w:p>
        </w:tc>
        <w:tc>
          <w:tcPr>
            <w:tcW w:w="1908" w:type="pct"/>
            <w:tcBorders>
              <w:top w:val="outset" w:sz="6" w:space="0" w:color="000000"/>
              <w:left w:val="outset" w:sz="6" w:space="0" w:color="000000"/>
              <w:bottom w:val="outset" w:sz="6" w:space="0" w:color="000000"/>
              <w:right w:val="outset" w:sz="6" w:space="0" w:color="000000"/>
            </w:tcBorders>
          </w:tcPr>
          <w:p w:rsidR="00364B59" w:rsidRPr="00674AC7" w:rsidRDefault="00AD6D7E" w:rsidP="00AD6D7E">
            <w:pPr>
              <w:pStyle w:val="af8"/>
              <w:spacing w:before="0" w:beforeAutospacing="0" w:after="0" w:afterAutospacing="0"/>
              <w:jc w:val="center"/>
              <w:rPr>
                <w:rFonts w:ascii="Times New Roman" w:hAnsi="Times New Roman" w:cs="Times New Roman"/>
              </w:rPr>
            </w:pPr>
            <w:r>
              <w:rPr>
                <w:rFonts w:ascii="Times New Roman" w:hAnsi="Times New Roman" w:cs="Times New Roman"/>
                <w:b/>
                <w:bCs/>
              </w:rPr>
              <w:t>1</w:t>
            </w:r>
            <w:r w:rsidR="00364B59" w:rsidRPr="00674AC7">
              <w:rPr>
                <w:rFonts w:ascii="Times New Roman" w:hAnsi="Times New Roman" w:cs="Times New Roman"/>
                <w:b/>
                <w:bCs/>
              </w:rPr>
              <w:t xml:space="preserve"> сентября</w:t>
            </w:r>
            <w:r w:rsidR="00364B59" w:rsidRPr="00674AC7">
              <w:rPr>
                <w:rFonts w:ascii="Times New Roman" w:hAnsi="Times New Roman" w:cs="Times New Roman"/>
              </w:rPr>
              <w:t xml:space="preserve"> </w:t>
            </w:r>
          </w:p>
        </w:tc>
        <w:tc>
          <w:tcPr>
            <w:tcW w:w="1957" w:type="pct"/>
            <w:tcBorders>
              <w:top w:val="outset" w:sz="6" w:space="0" w:color="000000"/>
              <w:left w:val="outset" w:sz="6" w:space="0" w:color="000000"/>
              <w:bottom w:val="outset" w:sz="6" w:space="0" w:color="000000"/>
            </w:tcBorders>
          </w:tcPr>
          <w:p w:rsidR="00364B59" w:rsidRPr="00674AC7" w:rsidRDefault="00364B59" w:rsidP="00AD6D7E">
            <w:pPr>
              <w:pStyle w:val="af8"/>
              <w:spacing w:before="0" w:beforeAutospacing="0" w:after="0" w:afterAutospacing="0"/>
              <w:jc w:val="center"/>
              <w:rPr>
                <w:rFonts w:ascii="Times New Roman" w:hAnsi="Times New Roman" w:cs="Times New Roman"/>
              </w:rPr>
            </w:pPr>
            <w:r w:rsidRPr="00674AC7">
              <w:rPr>
                <w:rFonts w:ascii="Times New Roman" w:hAnsi="Times New Roman" w:cs="Times New Roman"/>
                <w:b/>
                <w:bCs/>
              </w:rPr>
              <w:t>24 мая</w:t>
            </w:r>
            <w:r w:rsidRPr="00674AC7">
              <w:rPr>
                <w:rFonts w:ascii="Times New Roman" w:hAnsi="Times New Roman" w:cs="Times New Roman"/>
              </w:rPr>
              <w:t xml:space="preserve"> </w:t>
            </w:r>
          </w:p>
        </w:tc>
      </w:tr>
    </w:tbl>
    <w:p w:rsidR="00364B59" w:rsidRPr="00E8208D" w:rsidRDefault="00E2386B" w:rsidP="00E8208D">
      <w:pPr>
        <w:ind w:firstLine="709"/>
        <w:rPr>
          <w:rFonts w:ascii="Times New Roman" w:hAnsi="Times New Roman" w:cs="Times New Roman"/>
        </w:rPr>
      </w:pPr>
      <w:r>
        <w:rPr>
          <w:rFonts w:ascii="Times New Roman" w:hAnsi="Times New Roman" w:cs="Times New Roman"/>
          <w:b/>
          <w:bCs/>
        </w:rPr>
        <w:t xml:space="preserve">2. </w:t>
      </w:r>
      <w:r w:rsidR="00364B59" w:rsidRPr="00E8208D">
        <w:rPr>
          <w:rFonts w:ascii="Times New Roman" w:hAnsi="Times New Roman" w:cs="Times New Roman"/>
          <w:b/>
          <w:bCs/>
        </w:rPr>
        <w:t xml:space="preserve"> Продолжительность</w:t>
      </w:r>
      <w:r>
        <w:rPr>
          <w:rFonts w:ascii="Times New Roman" w:hAnsi="Times New Roman" w:cs="Times New Roman"/>
          <w:b/>
          <w:bCs/>
        </w:rPr>
        <w:t xml:space="preserve"> учебного года</w:t>
      </w:r>
      <w:r w:rsidR="00BF2646">
        <w:rPr>
          <w:rFonts w:ascii="Times New Roman" w:hAnsi="Times New Roman" w:cs="Times New Roman"/>
          <w:b/>
          <w:bCs/>
        </w:rPr>
        <w:t>, четвертей.</w:t>
      </w:r>
      <w:r w:rsidR="00364B59" w:rsidRPr="00E8208D">
        <w:rPr>
          <w:rFonts w:ascii="Times New Roman" w:hAnsi="Times New Roman" w:cs="Times New Roman"/>
          <w:b/>
          <w:bCs/>
        </w:rPr>
        <w:t xml:space="preserve"> </w:t>
      </w: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16"/>
        <w:gridCol w:w="1733"/>
        <w:gridCol w:w="7"/>
        <w:gridCol w:w="2852"/>
        <w:gridCol w:w="3198"/>
      </w:tblGrid>
      <w:tr w:rsidR="00364B59" w:rsidRPr="00E8208D">
        <w:trPr>
          <w:trHeight w:val="469"/>
        </w:trPr>
        <w:tc>
          <w:tcPr>
            <w:tcW w:w="1816" w:type="dxa"/>
          </w:tcPr>
          <w:p w:rsidR="00364B59" w:rsidRPr="00E8208D" w:rsidRDefault="00364B59" w:rsidP="00191E71">
            <w:pPr>
              <w:jc w:val="center"/>
              <w:rPr>
                <w:rFonts w:ascii="Times New Roman" w:hAnsi="Times New Roman" w:cs="Times New Roman"/>
                <w:b/>
                <w:bCs/>
              </w:rPr>
            </w:pPr>
            <w:r w:rsidRPr="00E8208D">
              <w:rPr>
                <w:rFonts w:ascii="Times New Roman" w:hAnsi="Times New Roman" w:cs="Times New Roman"/>
                <w:b/>
                <w:bCs/>
              </w:rPr>
              <w:t>Учебные четверти</w:t>
            </w:r>
          </w:p>
        </w:tc>
        <w:tc>
          <w:tcPr>
            <w:tcW w:w="1740" w:type="dxa"/>
            <w:gridSpan w:val="2"/>
          </w:tcPr>
          <w:p w:rsidR="00364B59" w:rsidRPr="00E8208D" w:rsidRDefault="00364B59" w:rsidP="00191E71">
            <w:pPr>
              <w:jc w:val="center"/>
              <w:rPr>
                <w:rFonts w:ascii="Times New Roman" w:hAnsi="Times New Roman" w:cs="Times New Roman"/>
                <w:b/>
                <w:bCs/>
              </w:rPr>
            </w:pPr>
            <w:r w:rsidRPr="00E8208D">
              <w:rPr>
                <w:rFonts w:ascii="Times New Roman" w:hAnsi="Times New Roman" w:cs="Times New Roman"/>
                <w:b/>
                <w:bCs/>
              </w:rPr>
              <w:t>Классы</w:t>
            </w:r>
          </w:p>
        </w:tc>
        <w:tc>
          <w:tcPr>
            <w:tcW w:w="2852" w:type="dxa"/>
          </w:tcPr>
          <w:p w:rsidR="00364B59" w:rsidRPr="00E8208D" w:rsidRDefault="00364B59" w:rsidP="00191E71">
            <w:pPr>
              <w:jc w:val="center"/>
              <w:rPr>
                <w:rFonts w:ascii="Times New Roman" w:hAnsi="Times New Roman" w:cs="Times New Roman"/>
                <w:b/>
                <w:bCs/>
              </w:rPr>
            </w:pPr>
            <w:r w:rsidRPr="00E8208D">
              <w:rPr>
                <w:rFonts w:ascii="Times New Roman" w:hAnsi="Times New Roman" w:cs="Times New Roman"/>
                <w:b/>
                <w:bCs/>
              </w:rPr>
              <w:t>Начало и окончание четверти</w:t>
            </w:r>
            <w:r w:rsidR="00AD6D7E">
              <w:rPr>
                <w:rFonts w:ascii="Times New Roman" w:hAnsi="Times New Roman" w:cs="Times New Roman"/>
                <w:b/>
                <w:bCs/>
              </w:rPr>
              <w:t>*</w:t>
            </w:r>
          </w:p>
        </w:tc>
        <w:tc>
          <w:tcPr>
            <w:tcW w:w="3198" w:type="dxa"/>
          </w:tcPr>
          <w:p w:rsidR="00364B59" w:rsidRPr="00E8208D" w:rsidRDefault="00364B59" w:rsidP="00191E71">
            <w:pPr>
              <w:jc w:val="center"/>
              <w:rPr>
                <w:rFonts w:ascii="Times New Roman" w:hAnsi="Times New Roman" w:cs="Times New Roman"/>
                <w:b/>
                <w:bCs/>
              </w:rPr>
            </w:pPr>
            <w:r w:rsidRPr="00E8208D">
              <w:rPr>
                <w:rFonts w:ascii="Times New Roman" w:hAnsi="Times New Roman" w:cs="Times New Roman"/>
                <w:b/>
                <w:bCs/>
              </w:rPr>
              <w:t>Количество учебных недель</w:t>
            </w:r>
          </w:p>
        </w:tc>
      </w:tr>
      <w:tr w:rsidR="00674AC7" w:rsidRPr="00E8208D">
        <w:trPr>
          <w:trHeight w:val="210"/>
        </w:trPr>
        <w:tc>
          <w:tcPr>
            <w:tcW w:w="1816" w:type="dxa"/>
            <w:vMerge w:val="restart"/>
          </w:tcPr>
          <w:p w:rsidR="00674AC7" w:rsidRPr="00E8208D" w:rsidRDefault="00674AC7" w:rsidP="00191E71">
            <w:pPr>
              <w:rPr>
                <w:rFonts w:ascii="Times New Roman" w:hAnsi="Times New Roman" w:cs="Times New Roman"/>
                <w:b/>
                <w:bCs/>
              </w:rPr>
            </w:pPr>
            <w:r w:rsidRPr="00E8208D">
              <w:rPr>
                <w:rFonts w:ascii="Times New Roman" w:hAnsi="Times New Roman" w:cs="Times New Roman"/>
                <w:b/>
                <w:bCs/>
              </w:rPr>
              <w:t xml:space="preserve"> </w:t>
            </w:r>
            <w:r w:rsidRPr="00E8208D">
              <w:rPr>
                <w:rFonts w:ascii="Times New Roman" w:hAnsi="Times New Roman" w:cs="Times New Roman"/>
                <w:b/>
                <w:bCs/>
                <w:lang w:val="en-US"/>
              </w:rPr>
              <w:t>I</w:t>
            </w:r>
            <w:r w:rsidRPr="00E8208D">
              <w:rPr>
                <w:rFonts w:ascii="Times New Roman" w:hAnsi="Times New Roman" w:cs="Times New Roman"/>
                <w:b/>
                <w:bCs/>
              </w:rPr>
              <w:t xml:space="preserve"> четверть</w:t>
            </w:r>
          </w:p>
        </w:tc>
        <w:tc>
          <w:tcPr>
            <w:tcW w:w="1733" w:type="dxa"/>
          </w:tcPr>
          <w:p w:rsidR="00674AC7" w:rsidRPr="00E8208D" w:rsidRDefault="00B750CB" w:rsidP="00B750CB">
            <w:pPr>
              <w:rPr>
                <w:rFonts w:ascii="Times New Roman" w:hAnsi="Times New Roman" w:cs="Times New Roman"/>
              </w:rPr>
            </w:pPr>
            <w:r>
              <w:rPr>
                <w:rFonts w:ascii="Times New Roman" w:hAnsi="Times New Roman" w:cs="Times New Roman"/>
              </w:rPr>
              <w:t>5-8</w:t>
            </w:r>
            <w:r w:rsidR="00674AC7" w:rsidRPr="00E8208D">
              <w:rPr>
                <w:rFonts w:ascii="Times New Roman" w:hAnsi="Times New Roman" w:cs="Times New Roman"/>
              </w:rPr>
              <w:t xml:space="preserve"> классы</w:t>
            </w:r>
          </w:p>
        </w:tc>
        <w:tc>
          <w:tcPr>
            <w:tcW w:w="2859" w:type="dxa"/>
            <w:gridSpan w:val="2"/>
          </w:tcPr>
          <w:p w:rsidR="00674AC7" w:rsidRPr="00E8208D" w:rsidRDefault="00674AC7" w:rsidP="00AD6D7E">
            <w:pPr>
              <w:jc w:val="center"/>
              <w:rPr>
                <w:rFonts w:ascii="Times New Roman" w:hAnsi="Times New Roman" w:cs="Times New Roman"/>
              </w:rPr>
            </w:pPr>
            <w:r>
              <w:rPr>
                <w:rFonts w:ascii="Times New Roman" w:hAnsi="Times New Roman" w:cs="Times New Roman"/>
              </w:rPr>
              <w:t xml:space="preserve">сентябрь – октябрь </w:t>
            </w:r>
          </w:p>
        </w:tc>
        <w:tc>
          <w:tcPr>
            <w:tcW w:w="3198" w:type="dxa"/>
          </w:tcPr>
          <w:p w:rsidR="00674AC7" w:rsidRPr="00E8208D" w:rsidRDefault="00674AC7" w:rsidP="00674AC7">
            <w:pPr>
              <w:rPr>
                <w:rFonts w:ascii="Times New Roman" w:hAnsi="Times New Roman" w:cs="Times New Roman"/>
              </w:rPr>
            </w:pPr>
            <w:r w:rsidRPr="00E8208D">
              <w:rPr>
                <w:rFonts w:ascii="Times New Roman" w:hAnsi="Times New Roman" w:cs="Times New Roman"/>
              </w:rPr>
              <w:t>8 недель   (40 дня)</w:t>
            </w:r>
          </w:p>
        </w:tc>
      </w:tr>
      <w:tr w:rsidR="00674AC7" w:rsidRPr="00E8208D">
        <w:trPr>
          <w:trHeight w:val="225"/>
        </w:trPr>
        <w:tc>
          <w:tcPr>
            <w:tcW w:w="1816" w:type="dxa"/>
            <w:vMerge/>
          </w:tcPr>
          <w:p w:rsidR="00674AC7" w:rsidRPr="00E8208D" w:rsidRDefault="00674AC7" w:rsidP="00191E71">
            <w:pPr>
              <w:rPr>
                <w:rFonts w:ascii="Times New Roman" w:hAnsi="Times New Roman" w:cs="Times New Roman"/>
                <w:b/>
                <w:bCs/>
              </w:rPr>
            </w:pPr>
          </w:p>
        </w:tc>
        <w:tc>
          <w:tcPr>
            <w:tcW w:w="1733" w:type="dxa"/>
          </w:tcPr>
          <w:p w:rsidR="00674AC7" w:rsidRPr="00E8208D" w:rsidRDefault="00B750CB" w:rsidP="00674AC7">
            <w:pPr>
              <w:rPr>
                <w:rFonts w:ascii="Times New Roman" w:hAnsi="Times New Roman" w:cs="Times New Roman"/>
              </w:rPr>
            </w:pPr>
            <w:r>
              <w:rPr>
                <w:rFonts w:ascii="Times New Roman" w:hAnsi="Times New Roman" w:cs="Times New Roman"/>
              </w:rPr>
              <w:t xml:space="preserve">9 </w:t>
            </w:r>
            <w:r w:rsidR="00674AC7" w:rsidRPr="00E8208D">
              <w:rPr>
                <w:rFonts w:ascii="Times New Roman" w:hAnsi="Times New Roman" w:cs="Times New Roman"/>
              </w:rPr>
              <w:t>классы</w:t>
            </w:r>
          </w:p>
        </w:tc>
        <w:tc>
          <w:tcPr>
            <w:tcW w:w="2859" w:type="dxa"/>
            <w:gridSpan w:val="2"/>
          </w:tcPr>
          <w:p w:rsidR="00674AC7" w:rsidRPr="00E8208D" w:rsidRDefault="00674AC7" w:rsidP="00AD6D7E">
            <w:pPr>
              <w:jc w:val="center"/>
              <w:rPr>
                <w:rFonts w:ascii="Times New Roman" w:hAnsi="Times New Roman" w:cs="Times New Roman"/>
              </w:rPr>
            </w:pPr>
            <w:r>
              <w:rPr>
                <w:rFonts w:ascii="Times New Roman" w:hAnsi="Times New Roman" w:cs="Times New Roman"/>
              </w:rPr>
              <w:t xml:space="preserve">сентябрь – октябрь </w:t>
            </w:r>
          </w:p>
        </w:tc>
        <w:tc>
          <w:tcPr>
            <w:tcW w:w="3198" w:type="dxa"/>
          </w:tcPr>
          <w:p w:rsidR="00674AC7" w:rsidRPr="00E8208D" w:rsidRDefault="00674AC7" w:rsidP="00674AC7">
            <w:pPr>
              <w:rPr>
                <w:rFonts w:ascii="Times New Roman" w:hAnsi="Times New Roman" w:cs="Times New Roman"/>
              </w:rPr>
            </w:pPr>
            <w:r w:rsidRPr="00E8208D">
              <w:rPr>
                <w:rFonts w:ascii="Times New Roman" w:hAnsi="Times New Roman" w:cs="Times New Roman"/>
              </w:rPr>
              <w:t>8 недель   (40 дня)</w:t>
            </w:r>
          </w:p>
        </w:tc>
      </w:tr>
      <w:tr w:rsidR="00674AC7" w:rsidRPr="00E8208D">
        <w:trPr>
          <w:trHeight w:val="300"/>
        </w:trPr>
        <w:tc>
          <w:tcPr>
            <w:tcW w:w="1816" w:type="dxa"/>
            <w:vMerge w:val="restart"/>
          </w:tcPr>
          <w:p w:rsidR="00674AC7" w:rsidRPr="00E8208D" w:rsidRDefault="00674AC7" w:rsidP="00191E71">
            <w:pPr>
              <w:rPr>
                <w:rFonts w:ascii="Times New Roman" w:hAnsi="Times New Roman" w:cs="Times New Roman"/>
                <w:b/>
                <w:bCs/>
              </w:rPr>
            </w:pPr>
            <w:r w:rsidRPr="00E8208D">
              <w:rPr>
                <w:rFonts w:ascii="Times New Roman" w:hAnsi="Times New Roman" w:cs="Times New Roman"/>
                <w:b/>
                <w:bCs/>
                <w:lang w:val="en-US"/>
              </w:rPr>
              <w:t>II</w:t>
            </w:r>
            <w:r w:rsidRPr="00E8208D">
              <w:rPr>
                <w:rFonts w:ascii="Times New Roman" w:hAnsi="Times New Roman" w:cs="Times New Roman"/>
                <w:b/>
                <w:bCs/>
              </w:rPr>
              <w:t xml:space="preserve"> четверть</w:t>
            </w:r>
          </w:p>
        </w:tc>
        <w:tc>
          <w:tcPr>
            <w:tcW w:w="1733" w:type="dxa"/>
          </w:tcPr>
          <w:p w:rsidR="00674AC7" w:rsidRPr="00E8208D" w:rsidRDefault="00B750CB" w:rsidP="00674AC7">
            <w:pPr>
              <w:rPr>
                <w:rFonts w:ascii="Times New Roman" w:hAnsi="Times New Roman" w:cs="Times New Roman"/>
              </w:rPr>
            </w:pPr>
            <w:r>
              <w:rPr>
                <w:rFonts w:ascii="Times New Roman" w:hAnsi="Times New Roman" w:cs="Times New Roman"/>
              </w:rPr>
              <w:t>5-8</w:t>
            </w:r>
            <w:r w:rsidR="00674AC7" w:rsidRPr="00E8208D">
              <w:rPr>
                <w:rFonts w:ascii="Times New Roman" w:hAnsi="Times New Roman" w:cs="Times New Roman"/>
              </w:rPr>
              <w:t xml:space="preserve"> классы</w:t>
            </w:r>
          </w:p>
        </w:tc>
        <w:tc>
          <w:tcPr>
            <w:tcW w:w="2859" w:type="dxa"/>
            <w:gridSpan w:val="2"/>
          </w:tcPr>
          <w:p w:rsidR="00674AC7" w:rsidRPr="00E8208D" w:rsidRDefault="00674AC7" w:rsidP="00AD6D7E">
            <w:pPr>
              <w:jc w:val="center"/>
              <w:rPr>
                <w:rFonts w:ascii="Times New Roman" w:hAnsi="Times New Roman" w:cs="Times New Roman"/>
              </w:rPr>
            </w:pPr>
            <w:r>
              <w:rPr>
                <w:rFonts w:ascii="Times New Roman" w:hAnsi="Times New Roman" w:cs="Times New Roman"/>
              </w:rPr>
              <w:t xml:space="preserve">ноябрь – декабрь </w:t>
            </w:r>
          </w:p>
        </w:tc>
        <w:tc>
          <w:tcPr>
            <w:tcW w:w="3198" w:type="dxa"/>
          </w:tcPr>
          <w:p w:rsidR="00674AC7" w:rsidRPr="00E8208D" w:rsidRDefault="00674AC7" w:rsidP="00674AC7">
            <w:pPr>
              <w:rPr>
                <w:rFonts w:ascii="Times New Roman" w:hAnsi="Times New Roman" w:cs="Times New Roman"/>
              </w:rPr>
            </w:pPr>
            <w:r w:rsidRPr="00E8208D">
              <w:rPr>
                <w:rFonts w:ascii="Times New Roman" w:hAnsi="Times New Roman" w:cs="Times New Roman"/>
              </w:rPr>
              <w:t>7 недель 4 дня  (39 дней)</w:t>
            </w:r>
          </w:p>
        </w:tc>
      </w:tr>
      <w:tr w:rsidR="00674AC7" w:rsidRPr="00E8208D">
        <w:trPr>
          <w:trHeight w:val="135"/>
        </w:trPr>
        <w:tc>
          <w:tcPr>
            <w:tcW w:w="1816" w:type="dxa"/>
            <w:vMerge/>
          </w:tcPr>
          <w:p w:rsidR="00674AC7" w:rsidRPr="00E8208D" w:rsidRDefault="00674AC7" w:rsidP="00191E71">
            <w:pPr>
              <w:rPr>
                <w:rFonts w:ascii="Times New Roman" w:hAnsi="Times New Roman" w:cs="Times New Roman"/>
                <w:b/>
                <w:bCs/>
              </w:rPr>
            </w:pPr>
          </w:p>
        </w:tc>
        <w:tc>
          <w:tcPr>
            <w:tcW w:w="1733" w:type="dxa"/>
          </w:tcPr>
          <w:p w:rsidR="00674AC7" w:rsidRPr="00E8208D" w:rsidRDefault="00B750CB" w:rsidP="00674AC7">
            <w:pPr>
              <w:rPr>
                <w:rFonts w:ascii="Times New Roman" w:hAnsi="Times New Roman" w:cs="Times New Roman"/>
              </w:rPr>
            </w:pPr>
            <w:r>
              <w:rPr>
                <w:rFonts w:ascii="Times New Roman" w:hAnsi="Times New Roman" w:cs="Times New Roman"/>
              </w:rPr>
              <w:t xml:space="preserve">9 </w:t>
            </w:r>
            <w:r w:rsidR="00674AC7" w:rsidRPr="00E8208D">
              <w:rPr>
                <w:rFonts w:ascii="Times New Roman" w:hAnsi="Times New Roman" w:cs="Times New Roman"/>
              </w:rPr>
              <w:t>классы</w:t>
            </w:r>
          </w:p>
        </w:tc>
        <w:tc>
          <w:tcPr>
            <w:tcW w:w="2859" w:type="dxa"/>
            <w:gridSpan w:val="2"/>
          </w:tcPr>
          <w:p w:rsidR="00674AC7" w:rsidRPr="00E8208D" w:rsidRDefault="00674AC7" w:rsidP="00AD6D7E">
            <w:pPr>
              <w:jc w:val="center"/>
              <w:rPr>
                <w:rFonts w:ascii="Times New Roman" w:hAnsi="Times New Roman" w:cs="Times New Roman"/>
              </w:rPr>
            </w:pPr>
            <w:r>
              <w:rPr>
                <w:rFonts w:ascii="Times New Roman" w:hAnsi="Times New Roman" w:cs="Times New Roman"/>
              </w:rPr>
              <w:t xml:space="preserve">ноябрь – декабрь </w:t>
            </w:r>
          </w:p>
        </w:tc>
        <w:tc>
          <w:tcPr>
            <w:tcW w:w="3198" w:type="dxa"/>
          </w:tcPr>
          <w:p w:rsidR="00674AC7" w:rsidRPr="00E8208D" w:rsidRDefault="00674AC7" w:rsidP="00674AC7">
            <w:pPr>
              <w:rPr>
                <w:rFonts w:ascii="Times New Roman" w:hAnsi="Times New Roman" w:cs="Times New Roman"/>
              </w:rPr>
            </w:pPr>
            <w:r w:rsidRPr="00E8208D">
              <w:rPr>
                <w:rFonts w:ascii="Times New Roman" w:hAnsi="Times New Roman" w:cs="Times New Roman"/>
              </w:rPr>
              <w:t>7 недель 4 дня  (39 дней)</w:t>
            </w:r>
          </w:p>
        </w:tc>
      </w:tr>
      <w:tr w:rsidR="00674AC7" w:rsidRPr="00E8208D" w:rsidTr="00674AC7">
        <w:trPr>
          <w:trHeight w:val="399"/>
        </w:trPr>
        <w:tc>
          <w:tcPr>
            <w:tcW w:w="1816" w:type="dxa"/>
            <w:vMerge w:val="restart"/>
          </w:tcPr>
          <w:p w:rsidR="00674AC7" w:rsidRPr="00E8208D" w:rsidRDefault="00674AC7" w:rsidP="00191E71">
            <w:pPr>
              <w:rPr>
                <w:rFonts w:ascii="Times New Roman" w:hAnsi="Times New Roman" w:cs="Times New Roman"/>
                <w:b/>
                <w:bCs/>
              </w:rPr>
            </w:pPr>
            <w:r w:rsidRPr="00E8208D">
              <w:rPr>
                <w:rFonts w:ascii="Times New Roman" w:hAnsi="Times New Roman" w:cs="Times New Roman"/>
                <w:b/>
                <w:bCs/>
                <w:lang w:val="en-US"/>
              </w:rPr>
              <w:t>III</w:t>
            </w:r>
            <w:r w:rsidRPr="00E8208D">
              <w:rPr>
                <w:rFonts w:ascii="Times New Roman" w:hAnsi="Times New Roman" w:cs="Times New Roman"/>
                <w:b/>
                <w:bCs/>
              </w:rPr>
              <w:t xml:space="preserve"> четверть</w:t>
            </w:r>
          </w:p>
        </w:tc>
        <w:tc>
          <w:tcPr>
            <w:tcW w:w="1733" w:type="dxa"/>
          </w:tcPr>
          <w:p w:rsidR="00674AC7" w:rsidRPr="00E8208D" w:rsidRDefault="00B750CB" w:rsidP="00674AC7">
            <w:pPr>
              <w:rPr>
                <w:rFonts w:ascii="Times New Roman" w:hAnsi="Times New Roman" w:cs="Times New Roman"/>
              </w:rPr>
            </w:pPr>
            <w:r>
              <w:rPr>
                <w:rFonts w:ascii="Times New Roman" w:hAnsi="Times New Roman" w:cs="Times New Roman"/>
              </w:rPr>
              <w:t>5-8</w:t>
            </w:r>
            <w:r w:rsidR="00674AC7" w:rsidRPr="00E8208D">
              <w:rPr>
                <w:rFonts w:ascii="Times New Roman" w:hAnsi="Times New Roman" w:cs="Times New Roman"/>
              </w:rPr>
              <w:t xml:space="preserve"> классы</w:t>
            </w:r>
          </w:p>
        </w:tc>
        <w:tc>
          <w:tcPr>
            <w:tcW w:w="2859" w:type="dxa"/>
            <w:gridSpan w:val="2"/>
          </w:tcPr>
          <w:p w:rsidR="00674AC7" w:rsidRPr="00E8208D" w:rsidRDefault="00674AC7" w:rsidP="00AD6D7E">
            <w:pPr>
              <w:jc w:val="center"/>
              <w:rPr>
                <w:rFonts w:ascii="Times New Roman" w:hAnsi="Times New Roman" w:cs="Times New Roman"/>
              </w:rPr>
            </w:pPr>
            <w:r>
              <w:rPr>
                <w:rFonts w:ascii="Times New Roman" w:hAnsi="Times New Roman" w:cs="Times New Roman"/>
              </w:rPr>
              <w:t xml:space="preserve">январь – март </w:t>
            </w:r>
          </w:p>
        </w:tc>
        <w:tc>
          <w:tcPr>
            <w:tcW w:w="3198" w:type="dxa"/>
          </w:tcPr>
          <w:p w:rsidR="00674AC7" w:rsidRPr="00E8208D" w:rsidRDefault="00674AC7" w:rsidP="00674AC7">
            <w:pPr>
              <w:rPr>
                <w:rFonts w:ascii="Times New Roman" w:hAnsi="Times New Roman" w:cs="Times New Roman"/>
              </w:rPr>
            </w:pPr>
            <w:r w:rsidRPr="00E8208D">
              <w:rPr>
                <w:rFonts w:ascii="Times New Roman" w:hAnsi="Times New Roman" w:cs="Times New Roman"/>
              </w:rPr>
              <w:t>9 недель и 2 дня (47 дней)</w:t>
            </w:r>
          </w:p>
        </w:tc>
      </w:tr>
      <w:tr w:rsidR="00674AC7" w:rsidRPr="00E8208D">
        <w:trPr>
          <w:trHeight w:val="225"/>
        </w:trPr>
        <w:tc>
          <w:tcPr>
            <w:tcW w:w="1816" w:type="dxa"/>
            <w:vMerge/>
          </w:tcPr>
          <w:p w:rsidR="00674AC7" w:rsidRPr="00E8208D" w:rsidRDefault="00674AC7" w:rsidP="00191E71">
            <w:pPr>
              <w:rPr>
                <w:rFonts w:ascii="Times New Roman" w:hAnsi="Times New Roman" w:cs="Times New Roman"/>
                <w:b/>
                <w:bCs/>
              </w:rPr>
            </w:pPr>
          </w:p>
        </w:tc>
        <w:tc>
          <w:tcPr>
            <w:tcW w:w="1733" w:type="dxa"/>
          </w:tcPr>
          <w:p w:rsidR="00674AC7" w:rsidRPr="00E8208D" w:rsidRDefault="00B750CB" w:rsidP="00674AC7">
            <w:pPr>
              <w:rPr>
                <w:rFonts w:ascii="Times New Roman" w:hAnsi="Times New Roman" w:cs="Times New Roman"/>
              </w:rPr>
            </w:pPr>
            <w:r>
              <w:rPr>
                <w:rFonts w:ascii="Times New Roman" w:hAnsi="Times New Roman" w:cs="Times New Roman"/>
              </w:rPr>
              <w:t>9</w:t>
            </w:r>
            <w:r w:rsidR="00674AC7" w:rsidRPr="00E8208D">
              <w:rPr>
                <w:rFonts w:ascii="Times New Roman" w:hAnsi="Times New Roman" w:cs="Times New Roman"/>
              </w:rPr>
              <w:t xml:space="preserve"> классы</w:t>
            </w:r>
          </w:p>
        </w:tc>
        <w:tc>
          <w:tcPr>
            <w:tcW w:w="2859" w:type="dxa"/>
            <w:gridSpan w:val="2"/>
          </w:tcPr>
          <w:p w:rsidR="00674AC7" w:rsidRPr="00E8208D" w:rsidRDefault="00674AC7" w:rsidP="00AD6D7E">
            <w:pPr>
              <w:jc w:val="center"/>
              <w:rPr>
                <w:rFonts w:ascii="Times New Roman" w:hAnsi="Times New Roman" w:cs="Times New Roman"/>
              </w:rPr>
            </w:pPr>
            <w:r>
              <w:rPr>
                <w:rFonts w:ascii="Times New Roman" w:hAnsi="Times New Roman" w:cs="Times New Roman"/>
              </w:rPr>
              <w:t xml:space="preserve">январь – март </w:t>
            </w:r>
          </w:p>
        </w:tc>
        <w:tc>
          <w:tcPr>
            <w:tcW w:w="3198" w:type="dxa"/>
          </w:tcPr>
          <w:p w:rsidR="00674AC7" w:rsidRPr="00E8208D" w:rsidRDefault="00674AC7" w:rsidP="00674AC7">
            <w:pPr>
              <w:rPr>
                <w:rFonts w:ascii="Times New Roman" w:hAnsi="Times New Roman" w:cs="Times New Roman"/>
              </w:rPr>
            </w:pPr>
            <w:r w:rsidRPr="00E8208D">
              <w:rPr>
                <w:rFonts w:ascii="Times New Roman" w:hAnsi="Times New Roman" w:cs="Times New Roman"/>
              </w:rPr>
              <w:t>9 недель и 2 дня (47 дней)</w:t>
            </w:r>
          </w:p>
        </w:tc>
      </w:tr>
      <w:tr w:rsidR="00674AC7" w:rsidRPr="00E8208D">
        <w:trPr>
          <w:trHeight w:val="285"/>
        </w:trPr>
        <w:tc>
          <w:tcPr>
            <w:tcW w:w="1816" w:type="dxa"/>
            <w:vMerge w:val="restart"/>
          </w:tcPr>
          <w:p w:rsidR="00674AC7" w:rsidRPr="00E8208D" w:rsidRDefault="00674AC7" w:rsidP="00191E71">
            <w:pPr>
              <w:rPr>
                <w:rFonts w:ascii="Times New Roman" w:hAnsi="Times New Roman" w:cs="Times New Roman"/>
                <w:b/>
                <w:bCs/>
              </w:rPr>
            </w:pPr>
            <w:r w:rsidRPr="00E8208D">
              <w:rPr>
                <w:rFonts w:ascii="Times New Roman" w:hAnsi="Times New Roman" w:cs="Times New Roman"/>
                <w:b/>
                <w:bCs/>
              </w:rPr>
              <w:t xml:space="preserve"> </w:t>
            </w:r>
            <w:r w:rsidRPr="00E8208D">
              <w:rPr>
                <w:rFonts w:ascii="Times New Roman" w:hAnsi="Times New Roman" w:cs="Times New Roman"/>
                <w:b/>
                <w:bCs/>
                <w:lang w:val="en-US"/>
              </w:rPr>
              <w:t>IV</w:t>
            </w:r>
            <w:r w:rsidRPr="00E8208D">
              <w:rPr>
                <w:rFonts w:ascii="Times New Roman" w:hAnsi="Times New Roman" w:cs="Times New Roman"/>
                <w:b/>
                <w:bCs/>
              </w:rPr>
              <w:t xml:space="preserve"> четверть</w:t>
            </w:r>
          </w:p>
        </w:tc>
        <w:tc>
          <w:tcPr>
            <w:tcW w:w="1733" w:type="dxa"/>
          </w:tcPr>
          <w:p w:rsidR="00674AC7" w:rsidRPr="00E8208D" w:rsidRDefault="00B750CB" w:rsidP="00674AC7">
            <w:pPr>
              <w:rPr>
                <w:rFonts w:ascii="Times New Roman" w:hAnsi="Times New Roman" w:cs="Times New Roman"/>
              </w:rPr>
            </w:pPr>
            <w:r>
              <w:rPr>
                <w:rFonts w:ascii="Times New Roman" w:hAnsi="Times New Roman" w:cs="Times New Roman"/>
              </w:rPr>
              <w:t>5-8</w:t>
            </w:r>
            <w:r w:rsidR="00674AC7" w:rsidRPr="00E8208D">
              <w:rPr>
                <w:rFonts w:ascii="Times New Roman" w:hAnsi="Times New Roman" w:cs="Times New Roman"/>
              </w:rPr>
              <w:t xml:space="preserve"> классы</w:t>
            </w:r>
          </w:p>
        </w:tc>
        <w:tc>
          <w:tcPr>
            <w:tcW w:w="2859" w:type="dxa"/>
            <w:gridSpan w:val="2"/>
          </w:tcPr>
          <w:p w:rsidR="00674AC7" w:rsidRPr="00E8208D" w:rsidRDefault="00674AC7" w:rsidP="00AD6D7E">
            <w:pPr>
              <w:jc w:val="center"/>
              <w:rPr>
                <w:rFonts w:ascii="Times New Roman" w:hAnsi="Times New Roman" w:cs="Times New Roman"/>
              </w:rPr>
            </w:pPr>
            <w:r>
              <w:rPr>
                <w:rFonts w:ascii="Times New Roman" w:hAnsi="Times New Roman" w:cs="Times New Roman"/>
              </w:rPr>
              <w:t xml:space="preserve">апрель – май </w:t>
            </w:r>
          </w:p>
        </w:tc>
        <w:tc>
          <w:tcPr>
            <w:tcW w:w="3198" w:type="dxa"/>
          </w:tcPr>
          <w:p w:rsidR="00674AC7" w:rsidRPr="00E8208D" w:rsidRDefault="00674AC7" w:rsidP="00674AC7">
            <w:pPr>
              <w:rPr>
                <w:rFonts w:ascii="Times New Roman" w:hAnsi="Times New Roman" w:cs="Times New Roman"/>
              </w:rPr>
            </w:pPr>
            <w:r w:rsidRPr="00E8208D">
              <w:rPr>
                <w:rFonts w:ascii="Times New Roman" w:hAnsi="Times New Roman" w:cs="Times New Roman"/>
              </w:rPr>
              <w:t>8 недель и 4 день (44 день)</w:t>
            </w:r>
          </w:p>
        </w:tc>
      </w:tr>
      <w:tr w:rsidR="00674AC7" w:rsidRPr="00E8208D">
        <w:trPr>
          <w:trHeight w:val="120"/>
        </w:trPr>
        <w:tc>
          <w:tcPr>
            <w:tcW w:w="1816" w:type="dxa"/>
            <w:vMerge/>
          </w:tcPr>
          <w:p w:rsidR="00674AC7" w:rsidRPr="00E8208D" w:rsidRDefault="00674AC7" w:rsidP="00191E71">
            <w:pPr>
              <w:rPr>
                <w:rFonts w:ascii="Times New Roman" w:hAnsi="Times New Roman" w:cs="Times New Roman"/>
                <w:b/>
                <w:bCs/>
              </w:rPr>
            </w:pPr>
          </w:p>
        </w:tc>
        <w:tc>
          <w:tcPr>
            <w:tcW w:w="1733" w:type="dxa"/>
          </w:tcPr>
          <w:p w:rsidR="00674AC7" w:rsidRPr="00E8208D" w:rsidRDefault="00B750CB" w:rsidP="00674AC7">
            <w:pPr>
              <w:rPr>
                <w:rFonts w:ascii="Times New Roman" w:hAnsi="Times New Roman" w:cs="Times New Roman"/>
              </w:rPr>
            </w:pPr>
            <w:r>
              <w:rPr>
                <w:rFonts w:ascii="Times New Roman" w:hAnsi="Times New Roman" w:cs="Times New Roman"/>
              </w:rPr>
              <w:t xml:space="preserve">9 </w:t>
            </w:r>
            <w:r w:rsidR="00674AC7" w:rsidRPr="00E8208D">
              <w:rPr>
                <w:rFonts w:ascii="Times New Roman" w:hAnsi="Times New Roman" w:cs="Times New Roman"/>
              </w:rPr>
              <w:t>классы</w:t>
            </w:r>
          </w:p>
        </w:tc>
        <w:tc>
          <w:tcPr>
            <w:tcW w:w="2859" w:type="dxa"/>
            <w:gridSpan w:val="2"/>
          </w:tcPr>
          <w:p w:rsidR="00674AC7" w:rsidRPr="00E8208D" w:rsidRDefault="00674AC7" w:rsidP="00AD6D7E">
            <w:pPr>
              <w:jc w:val="center"/>
              <w:rPr>
                <w:rFonts w:ascii="Times New Roman" w:hAnsi="Times New Roman" w:cs="Times New Roman"/>
              </w:rPr>
            </w:pPr>
            <w:r>
              <w:rPr>
                <w:rFonts w:ascii="Times New Roman" w:hAnsi="Times New Roman" w:cs="Times New Roman"/>
              </w:rPr>
              <w:t xml:space="preserve">апрель – май </w:t>
            </w:r>
          </w:p>
        </w:tc>
        <w:tc>
          <w:tcPr>
            <w:tcW w:w="3198" w:type="dxa"/>
          </w:tcPr>
          <w:p w:rsidR="00674AC7" w:rsidRPr="00E8208D" w:rsidRDefault="00674AC7" w:rsidP="00674AC7">
            <w:pPr>
              <w:rPr>
                <w:rFonts w:ascii="Times New Roman" w:hAnsi="Times New Roman" w:cs="Times New Roman"/>
              </w:rPr>
            </w:pPr>
            <w:r w:rsidRPr="00E8208D">
              <w:rPr>
                <w:rFonts w:ascii="Times New Roman" w:hAnsi="Times New Roman" w:cs="Times New Roman"/>
              </w:rPr>
              <w:t>8 недель ( 40 дней)</w:t>
            </w:r>
          </w:p>
        </w:tc>
      </w:tr>
      <w:tr w:rsidR="00674AC7" w:rsidRPr="00E8208D">
        <w:trPr>
          <w:trHeight w:val="195"/>
        </w:trPr>
        <w:tc>
          <w:tcPr>
            <w:tcW w:w="1816" w:type="dxa"/>
            <w:vMerge w:val="restart"/>
          </w:tcPr>
          <w:p w:rsidR="00674AC7" w:rsidRPr="00E8208D" w:rsidRDefault="00674AC7" w:rsidP="00191E71">
            <w:pPr>
              <w:rPr>
                <w:rFonts w:ascii="Times New Roman" w:hAnsi="Times New Roman" w:cs="Times New Roman"/>
                <w:b/>
                <w:bCs/>
              </w:rPr>
            </w:pPr>
            <w:r w:rsidRPr="00E8208D">
              <w:rPr>
                <w:rFonts w:ascii="Times New Roman" w:hAnsi="Times New Roman" w:cs="Times New Roman"/>
                <w:b/>
                <w:bCs/>
              </w:rPr>
              <w:t>Итого за учебный год</w:t>
            </w:r>
          </w:p>
        </w:tc>
        <w:tc>
          <w:tcPr>
            <w:tcW w:w="1733" w:type="dxa"/>
          </w:tcPr>
          <w:p w:rsidR="00674AC7" w:rsidRPr="00E8208D" w:rsidRDefault="00B750CB" w:rsidP="00674AC7">
            <w:pPr>
              <w:rPr>
                <w:rFonts w:ascii="Times New Roman" w:hAnsi="Times New Roman" w:cs="Times New Roman"/>
              </w:rPr>
            </w:pPr>
            <w:r>
              <w:rPr>
                <w:rFonts w:ascii="Times New Roman" w:hAnsi="Times New Roman" w:cs="Times New Roman"/>
              </w:rPr>
              <w:t>5-8</w:t>
            </w:r>
            <w:r w:rsidR="00674AC7" w:rsidRPr="00E8208D">
              <w:rPr>
                <w:rFonts w:ascii="Times New Roman" w:hAnsi="Times New Roman" w:cs="Times New Roman"/>
              </w:rPr>
              <w:t xml:space="preserve"> классы</w:t>
            </w:r>
          </w:p>
        </w:tc>
        <w:tc>
          <w:tcPr>
            <w:tcW w:w="2859" w:type="dxa"/>
            <w:gridSpan w:val="2"/>
          </w:tcPr>
          <w:p w:rsidR="00674AC7" w:rsidRPr="00E8208D" w:rsidRDefault="00674AC7" w:rsidP="00674AC7">
            <w:pPr>
              <w:rPr>
                <w:rFonts w:ascii="Times New Roman" w:hAnsi="Times New Roman" w:cs="Times New Roman"/>
              </w:rPr>
            </w:pPr>
          </w:p>
        </w:tc>
        <w:tc>
          <w:tcPr>
            <w:tcW w:w="3198" w:type="dxa"/>
          </w:tcPr>
          <w:p w:rsidR="00674AC7" w:rsidRPr="00E8208D" w:rsidRDefault="00674AC7" w:rsidP="00674AC7">
            <w:pPr>
              <w:rPr>
                <w:rFonts w:ascii="Times New Roman" w:hAnsi="Times New Roman" w:cs="Times New Roman"/>
                <w:b/>
                <w:bCs/>
              </w:rPr>
            </w:pPr>
            <w:r w:rsidRPr="00E8208D">
              <w:rPr>
                <w:rFonts w:ascii="Times New Roman" w:hAnsi="Times New Roman" w:cs="Times New Roman"/>
                <w:b/>
                <w:bCs/>
              </w:rPr>
              <w:t xml:space="preserve">34 недели </w:t>
            </w:r>
            <w:r w:rsidRPr="00E8208D">
              <w:rPr>
                <w:rFonts w:ascii="Times New Roman" w:hAnsi="Times New Roman" w:cs="Times New Roman"/>
              </w:rPr>
              <w:t>(170 дней)</w:t>
            </w:r>
          </w:p>
        </w:tc>
      </w:tr>
      <w:tr w:rsidR="00674AC7" w:rsidRPr="00E8208D">
        <w:trPr>
          <w:trHeight w:val="210"/>
        </w:trPr>
        <w:tc>
          <w:tcPr>
            <w:tcW w:w="1816" w:type="dxa"/>
            <w:vMerge/>
          </w:tcPr>
          <w:p w:rsidR="00674AC7" w:rsidRPr="00E8208D" w:rsidRDefault="00674AC7" w:rsidP="00191E71">
            <w:pPr>
              <w:rPr>
                <w:rFonts w:ascii="Times New Roman" w:hAnsi="Times New Roman" w:cs="Times New Roman"/>
              </w:rPr>
            </w:pPr>
          </w:p>
        </w:tc>
        <w:tc>
          <w:tcPr>
            <w:tcW w:w="1733" w:type="dxa"/>
          </w:tcPr>
          <w:p w:rsidR="00674AC7" w:rsidRPr="00E8208D" w:rsidRDefault="00B750CB" w:rsidP="00674AC7">
            <w:pPr>
              <w:rPr>
                <w:rFonts w:ascii="Times New Roman" w:hAnsi="Times New Roman" w:cs="Times New Roman"/>
              </w:rPr>
            </w:pPr>
            <w:r>
              <w:rPr>
                <w:rFonts w:ascii="Times New Roman" w:hAnsi="Times New Roman" w:cs="Times New Roman"/>
              </w:rPr>
              <w:t>9</w:t>
            </w:r>
            <w:r w:rsidR="00674AC7" w:rsidRPr="00E8208D">
              <w:rPr>
                <w:rFonts w:ascii="Times New Roman" w:hAnsi="Times New Roman" w:cs="Times New Roman"/>
              </w:rPr>
              <w:t xml:space="preserve"> классы</w:t>
            </w:r>
          </w:p>
        </w:tc>
        <w:tc>
          <w:tcPr>
            <w:tcW w:w="2859" w:type="dxa"/>
            <w:gridSpan w:val="2"/>
          </w:tcPr>
          <w:p w:rsidR="00674AC7" w:rsidRPr="00E8208D" w:rsidRDefault="00674AC7" w:rsidP="00674AC7">
            <w:pPr>
              <w:rPr>
                <w:rFonts w:ascii="Times New Roman" w:hAnsi="Times New Roman" w:cs="Times New Roman"/>
              </w:rPr>
            </w:pPr>
          </w:p>
        </w:tc>
        <w:tc>
          <w:tcPr>
            <w:tcW w:w="3198" w:type="dxa"/>
          </w:tcPr>
          <w:p w:rsidR="00674AC7" w:rsidRPr="00E8208D" w:rsidRDefault="00674AC7" w:rsidP="00674AC7">
            <w:pPr>
              <w:rPr>
                <w:rFonts w:ascii="Times New Roman" w:hAnsi="Times New Roman" w:cs="Times New Roman"/>
                <w:b/>
                <w:bCs/>
              </w:rPr>
            </w:pPr>
            <w:r w:rsidRPr="00E8208D">
              <w:rPr>
                <w:rFonts w:ascii="Times New Roman" w:hAnsi="Times New Roman" w:cs="Times New Roman"/>
                <w:b/>
                <w:bCs/>
              </w:rPr>
              <w:t>33 недели  и 2 дня (</w:t>
            </w:r>
            <w:r w:rsidRPr="00E8208D">
              <w:rPr>
                <w:rFonts w:ascii="Times New Roman" w:hAnsi="Times New Roman" w:cs="Times New Roman"/>
              </w:rPr>
              <w:t>166 дней</w:t>
            </w:r>
            <w:r w:rsidRPr="00E8208D">
              <w:rPr>
                <w:rFonts w:ascii="Times New Roman" w:hAnsi="Times New Roman" w:cs="Times New Roman"/>
                <w:b/>
                <w:bCs/>
              </w:rPr>
              <w:t>)</w:t>
            </w:r>
          </w:p>
        </w:tc>
      </w:tr>
    </w:tbl>
    <w:p w:rsidR="00364B59" w:rsidRPr="00E8208D" w:rsidRDefault="00E2386B" w:rsidP="00E8208D">
      <w:pPr>
        <w:jc w:val="center"/>
        <w:rPr>
          <w:rFonts w:ascii="Times New Roman" w:hAnsi="Times New Roman" w:cs="Times New Roman"/>
          <w:b/>
          <w:bCs/>
        </w:rPr>
      </w:pPr>
      <w:r>
        <w:rPr>
          <w:rFonts w:ascii="Times New Roman" w:hAnsi="Times New Roman" w:cs="Times New Roman"/>
          <w:b/>
          <w:bCs/>
        </w:rPr>
        <w:t>3</w:t>
      </w:r>
      <w:r w:rsidR="00364B59" w:rsidRPr="00E8208D">
        <w:rPr>
          <w:rFonts w:ascii="Times New Roman" w:hAnsi="Times New Roman" w:cs="Times New Roman"/>
          <w:b/>
          <w:bCs/>
        </w:rPr>
        <w:t xml:space="preserve">. </w:t>
      </w:r>
      <w:r w:rsidR="00BF2646">
        <w:rPr>
          <w:rFonts w:ascii="Times New Roman" w:hAnsi="Times New Roman" w:cs="Times New Roman"/>
          <w:b/>
          <w:bCs/>
        </w:rPr>
        <w:t xml:space="preserve"> Сроки и п</w:t>
      </w:r>
      <w:r w:rsidR="00364B59" w:rsidRPr="00E8208D">
        <w:rPr>
          <w:rFonts w:ascii="Times New Roman" w:hAnsi="Times New Roman" w:cs="Times New Roman"/>
          <w:b/>
          <w:bCs/>
        </w:rPr>
        <w:t>родолжительность каникул</w:t>
      </w:r>
    </w:p>
    <w:tbl>
      <w:tblPr>
        <w:tblW w:w="96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7"/>
        <w:gridCol w:w="1104"/>
        <w:gridCol w:w="3831"/>
        <w:gridCol w:w="2298"/>
      </w:tblGrid>
      <w:tr w:rsidR="00364B59" w:rsidRPr="00E8208D">
        <w:tc>
          <w:tcPr>
            <w:tcW w:w="2407" w:type="dxa"/>
          </w:tcPr>
          <w:p w:rsidR="00364B59" w:rsidRPr="00E8208D" w:rsidRDefault="00364B59" w:rsidP="00191E71">
            <w:pPr>
              <w:jc w:val="center"/>
              <w:rPr>
                <w:rFonts w:ascii="Times New Roman" w:hAnsi="Times New Roman" w:cs="Times New Roman"/>
                <w:b/>
                <w:bCs/>
              </w:rPr>
            </w:pPr>
            <w:r w:rsidRPr="00E8208D">
              <w:rPr>
                <w:rFonts w:ascii="Times New Roman" w:hAnsi="Times New Roman" w:cs="Times New Roman"/>
                <w:b/>
                <w:bCs/>
              </w:rPr>
              <w:t>Каникулы</w:t>
            </w:r>
          </w:p>
        </w:tc>
        <w:tc>
          <w:tcPr>
            <w:tcW w:w="1104" w:type="dxa"/>
          </w:tcPr>
          <w:p w:rsidR="00364B59" w:rsidRPr="00E8208D" w:rsidRDefault="00364B59" w:rsidP="00191E71">
            <w:pPr>
              <w:jc w:val="center"/>
              <w:rPr>
                <w:rFonts w:ascii="Times New Roman" w:hAnsi="Times New Roman" w:cs="Times New Roman"/>
                <w:b/>
                <w:bCs/>
              </w:rPr>
            </w:pPr>
            <w:r w:rsidRPr="00E8208D">
              <w:rPr>
                <w:rFonts w:ascii="Times New Roman" w:hAnsi="Times New Roman" w:cs="Times New Roman"/>
                <w:b/>
                <w:bCs/>
              </w:rPr>
              <w:t>Классы</w:t>
            </w:r>
          </w:p>
        </w:tc>
        <w:tc>
          <w:tcPr>
            <w:tcW w:w="3831" w:type="dxa"/>
          </w:tcPr>
          <w:p w:rsidR="00364B59" w:rsidRPr="00E8208D" w:rsidRDefault="00364B59" w:rsidP="00191E71">
            <w:pPr>
              <w:jc w:val="center"/>
              <w:rPr>
                <w:rFonts w:ascii="Times New Roman" w:hAnsi="Times New Roman" w:cs="Times New Roman"/>
                <w:b/>
                <w:bCs/>
              </w:rPr>
            </w:pPr>
            <w:r w:rsidRPr="00E8208D">
              <w:rPr>
                <w:rFonts w:ascii="Times New Roman" w:hAnsi="Times New Roman" w:cs="Times New Roman"/>
                <w:b/>
                <w:bCs/>
              </w:rPr>
              <w:t>Начало и окончание каникул</w:t>
            </w:r>
            <w:r w:rsidR="00AD6D7E">
              <w:rPr>
                <w:rFonts w:ascii="Times New Roman" w:hAnsi="Times New Roman" w:cs="Times New Roman"/>
                <w:b/>
                <w:bCs/>
              </w:rPr>
              <w:t>*</w:t>
            </w:r>
          </w:p>
        </w:tc>
        <w:tc>
          <w:tcPr>
            <w:tcW w:w="2298" w:type="dxa"/>
          </w:tcPr>
          <w:p w:rsidR="00364B59" w:rsidRPr="00E8208D" w:rsidRDefault="00364B59" w:rsidP="00191E71">
            <w:pPr>
              <w:jc w:val="center"/>
              <w:rPr>
                <w:rFonts w:ascii="Times New Roman" w:hAnsi="Times New Roman" w:cs="Times New Roman"/>
                <w:b/>
                <w:bCs/>
              </w:rPr>
            </w:pPr>
            <w:r w:rsidRPr="00E8208D">
              <w:rPr>
                <w:rFonts w:ascii="Times New Roman" w:hAnsi="Times New Roman" w:cs="Times New Roman"/>
                <w:b/>
                <w:bCs/>
              </w:rPr>
              <w:t>Количество  календарных дней</w:t>
            </w:r>
          </w:p>
        </w:tc>
      </w:tr>
      <w:tr w:rsidR="00364B59" w:rsidRPr="00E8208D">
        <w:tc>
          <w:tcPr>
            <w:tcW w:w="2407" w:type="dxa"/>
          </w:tcPr>
          <w:p w:rsidR="00364B59" w:rsidRPr="00E8208D" w:rsidRDefault="00364B59" w:rsidP="00191E71">
            <w:pPr>
              <w:rPr>
                <w:rFonts w:ascii="Times New Roman" w:hAnsi="Times New Roman" w:cs="Times New Roman"/>
                <w:b/>
                <w:bCs/>
              </w:rPr>
            </w:pPr>
            <w:r w:rsidRPr="00E8208D">
              <w:rPr>
                <w:rFonts w:ascii="Times New Roman" w:hAnsi="Times New Roman" w:cs="Times New Roman"/>
                <w:b/>
                <w:bCs/>
              </w:rPr>
              <w:t>Осенние</w:t>
            </w:r>
          </w:p>
        </w:tc>
        <w:tc>
          <w:tcPr>
            <w:tcW w:w="1104" w:type="dxa"/>
          </w:tcPr>
          <w:p w:rsidR="00364B59" w:rsidRPr="00E8208D" w:rsidRDefault="00B750CB" w:rsidP="00191E71">
            <w:pPr>
              <w:jc w:val="center"/>
              <w:rPr>
                <w:rFonts w:ascii="Times New Roman" w:hAnsi="Times New Roman" w:cs="Times New Roman"/>
              </w:rPr>
            </w:pPr>
            <w:r>
              <w:rPr>
                <w:rFonts w:ascii="Times New Roman" w:hAnsi="Times New Roman" w:cs="Times New Roman"/>
              </w:rPr>
              <w:t>5-9</w:t>
            </w:r>
          </w:p>
        </w:tc>
        <w:tc>
          <w:tcPr>
            <w:tcW w:w="3831" w:type="dxa"/>
          </w:tcPr>
          <w:p w:rsidR="00364B59" w:rsidRPr="00E8208D" w:rsidRDefault="00AD6D7E" w:rsidP="00191E71">
            <w:pPr>
              <w:jc w:val="center"/>
              <w:rPr>
                <w:rFonts w:ascii="Times New Roman" w:hAnsi="Times New Roman" w:cs="Times New Roman"/>
              </w:rPr>
            </w:pPr>
            <w:r>
              <w:rPr>
                <w:rFonts w:ascii="Times New Roman" w:hAnsi="Times New Roman" w:cs="Times New Roman"/>
              </w:rPr>
              <w:t>октябрь - ноябрь</w:t>
            </w:r>
          </w:p>
        </w:tc>
        <w:tc>
          <w:tcPr>
            <w:tcW w:w="2298" w:type="dxa"/>
          </w:tcPr>
          <w:p w:rsidR="00364B59" w:rsidRPr="00E8208D" w:rsidRDefault="00364B59" w:rsidP="00191E71">
            <w:pPr>
              <w:jc w:val="center"/>
              <w:rPr>
                <w:rFonts w:ascii="Times New Roman" w:hAnsi="Times New Roman" w:cs="Times New Roman"/>
              </w:rPr>
            </w:pPr>
            <w:r w:rsidRPr="00E8208D">
              <w:rPr>
                <w:rFonts w:ascii="Times New Roman" w:hAnsi="Times New Roman" w:cs="Times New Roman"/>
              </w:rPr>
              <w:t>8 дней</w:t>
            </w:r>
          </w:p>
        </w:tc>
      </w:tr>
      <w:tr w:rsidR="00364B59" w:rsidRPr="00E8208D">
        <w:tc>
          <w:tcPr>
            <w:tcW w:w="2407" w:type="dxa"/>
          </w:tcPr>
          <w:p w:rsidR="00364B59" w:rsidRPr="00E8208D" w:rsidRDefault="00364B59" w:rsidP="00191E71">
            <w:pPr>
              <w:rPr>
                <w:rFonts w:ascii="Times New Roman" w:hAnsi="Times New Roman" w:cs="Times New Roman"/>
                <w:b/>
                <w:bCs/>
              </w:rPr>
            </w:pPr>
            <w:r w:rsidRPr="00E8208D">
              <w:rPr>
                <w:rFonts w:ascii="Times New Roman" w:hAnsi="Times New Roman" w:cs="Times New Roman"/>
                <w:b/>
                <w:bCs/>
              </w:rPr>
              <w:t>Зимние</w:t>
            </w:r>
          </w:p>
        </w:tc>
        <w:tc>
          <w:tcPr>
            <w:tcW w:w="1104" w:type="dxa"/>
          </w:tcPr>
          <w:p w:rsidR="00364B59" w:rsidRPr="00E8208D" w:rsidRDefault="00B750CB" w:rsidP="00191E71">
            <w:pPr>
              <w:jc w:val="center"/>
              <w:rPr>
                <w:rFonts w:ascii="Times New Roman" w:hAnsi="Times New Roman" w:cs="Times New Roman"/>
              </w:rPr>
            </w:pPr>
            <w:r>
              <w:rPr>
                <w:rFonts w:ascii="Times New Roman" w:hAnsi="Times New Roman" w:cs="Times New Roman"/>
              </w:rPr>
              <w:t>5-9</w:t>
            </w:r>
          </w:p>
        </w:tc>
        <w:tc>
          <w:tcPr>
            <w:tcW w:w="3831" w:type="dxa"/>
          </w:tcPr>
          <w:p w:rsidR="00364B59" w:rsidRPr="00E8208D" w:rsidRDefault="00AD6D7E" w:rsidP="00191E71">
            <w:pPr>
              <w:jc w:val="center"/>
              <w:rPr>
                <w:rFonts w:ascii="Times New Roman" w:hAnsi="Times New Roman" w:cs="Times New Roman"/>
              </w:rPr>
            </w:pPr>
            <w:r>
              <w:rPr>
                <w:rFonts w:ascii="Times New Roman" w:hAnsi="Times New Roman" w:cs="Times New Roman"/>
              </w:rPr>
              <w:t>декабрь - январь</w:t>
            </w:r>
          </w:p>
        </w:tc>
        <w:tc>
          <w:tcPr>
            <w:tcW w:w="2298" w:type="dxa"/>
          </w:tcPr>
          <w:p w:rsidR="00364B59" w:rsidRPr="00E8208D" w:rsidRDefault="00364B59" w:rsidP="00191E71">
            <w:pPr>
              <w:jc w:val="center"/>
              <w:rPr>
                <w:rFonts w:ascii="Times New Roman" w:hAnsi="Times New Roman" w:cs="Times New Roman"/>
              </w:rPr>
            </w:pPr>
            <w:r w:rsidRPr="00E8208D">
              <w:rPr>
                <w:rFonts w:ascii="Times New Roman" w:hAnsi="Times New Roman" w:cs="Times New Roman"/>
              </w:rPr>
              <w:t>12 дней</w:t>
            </w:r>
          </w:p>
        </w:tc>
      </w:tr>
      <w:tr w:rsidR="00364B59" w:rsidRPr="00E8208D">
        <w:tc>
          <w:tcPr>
            <w:tcW w:w="2407" w:type="dxa"/>
          </w:tcPr>
          <w:p w:rsidR="00364B59" w:rsidRPr="00E8208D" w:rsidRDefault="00364B59" w:rsidP="00191E71">
            <w:pPr>
              <w:rPr>
                <w:rFonts w:ascii="Times New Roman" w:hAnsi="Times New Roman" w:cs="Times New Roman"/>
                <w:b/>
                <w:bCs/>
              </w:rPr>
            </w:pPr>
            <w:r w:rsidRPr="00E8208D">
              <w:rPr>
                <w:rFonts w:ascii="Times New Roman" w:hAnsi="Times New Roman" w:cs="Times New Roman"/>
                <w:b/>
                <w:bCs/>
              </w:rPr>
              <w:t>Весенние</w:t>
            </w:r>
          </w:p>
        </w:tc>
        <w:tc>
          <w:tcPr>
            <w:tcW w:w="1104" w:type="dxa"/>
          </w:tcPr>
          <w:p w:rsidR="00364B59" w:rsidRPr="00E8208D" w:rsidRDefault="00B750CB" w:rsidP="00191E71">
            <w:pPr>
              <w:jc w:val="center"/>
              <w:rPr>
                <w:rFonts w:ascii="Times New Roman" w:hAnsi="Times New Roman" w:cs="Times New Roman"/>
              </w:rPr>
            </w:pPr>
            <w:r>
              <w:rPr>
                <w:rFonts w:ascii="Times New Roman" w:hAnsi="Times New Roman" w:cs="Times New Roman"/>
              </w:rPr>
              <w:t>5-9</w:t>
            </w:r>
          </w:p>
        </w:tc>
        <w:tc>
          <w:tcPr>
            <w:tcW w:w="3831" w:type="dxa"/>
          </w:tcPr>
          <w:p w:rsidR="00364B59" w:rsidRPr="00E8208D" w:rsidRDefault="00AD6D7E" w:rsidP="00191E71">
            <w:pPr>
              <w:jc w:val="center"/>
              <w:rPr>
                <w:rFonts w:ascii="Times New Roman" w:hAnsi="Times New Roman" w:cs="Times New Roman"/>
              </w:rPr>
            </w:pPr>
            <w:r>
              <w:rPr>
                <w:rFonts w:ascii="Times New Roman" w:hAnsi="Times New Roman" w:cs="Times New Roman"/>
              </w:rPr>
              <w:t>март</w:t>
            </w:r>
          </w:p>
        </w:tc>
        <w:tc>
          <w:tcPr>
            <w:tcW w:w="2298" w:type="dxa"/>
          </w:tcPr>
          <w:p w:rsidR="00364B59" w:rsidRPr="00E8208D" w:rsidRDefault="00364B59" w:rsidP="00191E71">
            <w:pPr>
              <w:jc w:val="center"/>
              <w:rPr>
                <w:rFonts w:ascii="Times New Roman" w:hAnsi="Times New Roman" w:cs="Times New Roman"/>
              </w:rPr>
            </w:pPr>
            <w:r w:rsidRPr="00E8208D">
              <w:rPr>
                <w:rFonts w:ascii="Times New Roman" w:hAnsi="Times New Roman" w:cs="Times New Roman"/>
              </w:rPr>
              <w:t>10 дней</w:t>
            </w:r>
          </w:p>
        </w:tc>
      </w:tr>
      <w:tr w:rsidR="00364B59" w:rsidRPr="00E8208D">
        <w:trPr>
          <w:trHeight w:val="255"/>
        </w:trPr>
        <w:tc>
          <w:tcPr>
            <w:tcW w:w="2407" w:type="dxa"/>
          </w:tcPr>
          <w:p w:rsidR="00364B59" w:rsidRPr="00E8208D" w:rsidRDefault="00364B59" w:rsidP="00191E71">
            <w:pPr>
              <w:rPr>
                <w:rFonts w:ascii="Times New Roman" w:hAnsi="Times New Roman" w:cs="Times New Roman"/>
              </w:rPr>
            </w:pPr>
          </w:p>
        </w:tc>
        <w:tc>
          <w:tcPr>
            <w:tcW w:w="1104" w:type="dxa"/>
          </w:tcPr>
          <w:p w:rsidR="00364B59" w:rsidRPr="00E8208D" w:rsidRDefault="00B750CB" w:rsidP="00191E71">
            <w:pPr>
              <w:jc w:val="center"/>
              <w:rPr>
                <w:rFonts w:ascii="Times New Roman" w:hAnsi="Times New Roman" w:cs="Times New Roman"/>
              </w:rPr>
            </w:pPr>
            <w:r>
              <w:rPr>
                <w:rFonts w:ascii="Times New Roman" w:hAnsi="Times New Roman" w:cs="Times New Roman"/>
              </w:rPr>
              <w:t>5-9</w:t>
            </w:r>
          </w:p>
        </w:tc>
        <w:tc>
          <w:tcPr>
            <w:tcW w:w="3831" w:type="dxa"/>
          </w:tcPr>
          <w:p w:rsidR="00364B59" w:rsidRPr="00E8208D" w:rsidRDefault="00364B59" w:rsidP="00191E71">
            <w:pPr>
              <w:jc w:val="center"/>
              <w:rPr>
                <w:rFonts w:ascii="Times New Roman" w:hAnsi="Times New Roman" w:cs="Times New Roman"/>
              </w:rPr>
            </w:pPr>
          </w:p>
        </w:tc>
        <w:tc>
          <w:tcPr>
            <w:tcW w:w="2298" w:type="dxa"/>
          </w:tcPr>
          <w:p w:rsidR="00364B59" w:rsidRPr="00E8208D" w:rsidRDefault="00364B59" w:rsidP="00191E71">
            <w:pPr>
              <w:jc w:val="center"/>
              <w:rPr>
                <w:rFonts w:ascii="Times New Roman" w:hAnsi="Times New Roman" w:cs="Times New Roman"/>
              </w:rPr>
            </w:pPr>
            <w:r w:rsidRPr="00E8208D">
              <w:rPr>
                <w:rFonts w:ascii="Times New Roman" w:hAnsi="Times New Roman" w:cs="Times New Roman"/>
              </w:rPr>
              <w:t>30 дней</w:t>
            </w:r>
          </w:p>
        </w:tc>
      </w:tr>
    </w:tbl>
    <w:p w:rsidR="00364B59" w:rsidRPr="00E8208D" w:rsidRDefault="00364B59" w:rsidP="00E8208D">
      <w:pPr>
        <w:ind w:firstLine="709"/>
        <w:rPr>
          <w:rFonts w:ascii="Times New Roman" w:hAnsi="Times New Roman" w:cs="Times New Roman"/>
          <w:b/>
          <w:bCs/>
          <w:i/>
          <w:iCs/>
        </w:rPr>
      </w:pPr>
      <w:r w:rsidRPr="00E8208D">
        <w:rPr>
          <w:rFonts w:ascii="Times New Roman" w:hAnsi="Times New Roman" w:cs="Times New Roman"/>
          <w:b/>
          <w:bCs/>
          <w:i/>
          <w:iCs/>
        </w:rPr>
        <w:t>Летние каникулы:</w:t>
      </w:r>
    </w:p>
    <w:p w:rsidR="00364B59" w:rsidRPr="00E8208D" w:rsidRDefault="00AD6D7E" w:rsidP="00AE79A1">
      <w:pPr>
        <w:widowControl/>
        <w:numPr>
          <w:ilvl w:val="0"/>
          <w:numId w:val="107"/>
        </w:numPr>
        <w:ind w:left="0" w:firstLine="709"/>
        <w:rPr>
          <w:rFonts w:ascii="Times New Roman" w:hAnsi="Times New Roman" w:cs="Times New Roman"/>
        </w:rPr>
      </w:pPr>
      <w:r>
        <w:rPr>
          <w:rFonts w:ascii="Times New Roman" w:hAnsi="Times New Roman" w:cs="Times New Roman"/>
        </w:rPr>
        <w:t xml:space="preserve">5-8  классы - с 31 мая </w:t>
      </w:r>
      <w:r w:rsidR="00364B59" w:rsidRPr="00E8208D">
        <w:rPr>
          <w:rFonts w:ascii="Times New Roman" w:hAnsi="Times New Roman" w:cs="Times New Roman"/>
        </w:rPr>
        <w:t xml:space="preserve"> п</w:t>
      </w:r>
      <w:r>
        <w:rPr>
          <w:rFonts w:ascii="Times New Roman" w:hAnsi="Times New Roman" w:cs="Times New Roman"/>
        </w:rPr>
        <w:t xml:space="preserve">о 31 августа </w:t>
      </w:r>
    </w:p>
    <w:p w:rsidR="00364B59" w:rsidRDefault="00E2386B" w:rsidP="00AE79A1">
      <w:pPr>
        <w:widowControl/>
        <w:numPr>
          <w:ilvl w:val="0"/>
          <w:numId w:val="107"/>
        </w:numPr>
        <w:ind w:left="0" w:firstLine="709"/>
        <w:rPr>
          <w:rFonts w:ascii="Times New Roman" w:hAnsi="Times New Roman" w:cs="Times New Roman"/>
        </w:rPr>
      </w:pPr>
      <w:r>
        <w:rPr>
          <w:rFonts w:ascii="Times New Roman" w:hAnsi="Times New Roman" w:cs="Times New Roman"/>
        </w:rPr>
        <w:t xml:space="preserve">9 </w:t>
      </w:r>
      <w:r w:rsidR="00364B59" w:rsidRPr="00E8208D">
        <w:rPr>
          <w:rFonts w:ascii="Times New Roman" w:hAnsi="Times New Roman" w:cs="Times New Roman"/>
        </w:rPr>
        <w:t xml:space="preserve"> классы – начиная  со следующего дня  после завершения государственной итоговой </w:t>
      </w:r>
      <w:r w:rsidR="00AD6D7E">
        <w:rPr>
          <w:rFonts w:ascii="Times New Roman" w:hAnsi="Times New Roman" w:cs="Times New Roman"/>
        </w:rPr>
        <w:t xml:space="preserve"> аттестации по 31 августа</w:t>
      </w:r>
      <w:r w:rsidR="00364B59" w:rsidRPr="00E8208D">
        <w:rPr>
          <w:rFonts w:ascii="Times New Roman" w:hAnsi="Times New Roman" w:cs="Times New Roman"/>
        </w:rPr>
        <w:t>.</w:t>
      </w:r>
    </w:p>
    <w:p w:rsidR="00BF2646" w:rsidRPr="00E8208D" w:rsidRDefault="00BF2646" w:rsidP="00BF2646">
      <w:pPr>
        <w:widowControl/>
        <w:ind w:left="709"/>
        <w:rPr>
          <w:rFonts w:ascii="Times New Roman" w:hAnsi="Times New Roman" w:cs="Times New Roman"/>
        </w:rPr>
      </w:pPr>
    </w:p>
    <w:p w:rsidR="00364B59" w:rsidRDefault="00364B59" w:rsidP="00E8208D">
      <w:pPr>
        <w:ind w:firstLine="709"/>
        <w:rPr>
          <w:rFonts w:ascii="Times New Roman" w:hAnsi="Times New Roman" w:cs="Times New Roman"/>
          <w:b/>
          <w:bCs/>
        </w:rPr>
      </w:pPr>
      <w:r w:rsidRPr="00BF2646">
        <w:rPr>
          <w:rFonts w:ascii="Times New Roman" w:hAnsi="Times New Roman" w:cs="Times New Roman"/>
          <w:b/>
        </w:rPr>
        <w:t xml:space="preserve">  </w:t>
      </w:r>
      <w:r w:rsidR="00E2386B" w:rsidRPr="00BF2646">
        <w:rPr>
          <w:rFonts w:ascii="Times New Roman" w:hAnsi="Times New Roman" w:cs="Times New Roman"/>
          <w:b/>
        </w:rPr>
        <w:t>4</w:t>
      </w:r>
      <w:r w:rsidRPr="00BF2646">
        <w:rPr>
          <w:rFonts w:ascii="Times New Roman" w:hAnsi="Times New Roman" w:cs="Times New Roman"/>
          <w:b/>
          <w:bCs/>
        </w:rPr>
        <w:t>.</w:t>
      </w:r>
      <w:r w:rsidRPr="00E8208D">
        <w:rPr>
          <w:rFonts w:ascii="Times New Roman" w:hAnsi="Times New Roman" w:cs="Times New Roman"/>
          <w:b/>
          <w:bCs/>
        </w:rPr>
        <w:t xml:space="preserve"> </w:t>
      </w:r>
      <w:r w:rsidR="00E2386B">
        <w:rPr>
          <w:rFonts w:ascii="Times New Roman" w:hAnsi="Times New Roman" w:cs="Times New Roman"/>
          <w:b/>
          <w:bCs/>
        </w:rPr>
        <w:t xml:space="preserve"> Сроки п</w:t>
      </w:r>
      <w:r w:rsidRPr="00E8208D">
        <w:rPr>
          <w:rFonts w:ascii="Times New Roman" w:hAnsi="Times New Roman" w:cs="Times New Roman"/>
          <w:b/>
          <w:bCs/>
        </w:rPr>
        <w:t>роведени</w:t>
      </w:r>
      <w:r w:rsidR="00E2386B">
        <w:rPr>
          <w:rFonts w:ascii="Times New Roman" w:hAnsi="Times New Roman" w:cs="Times New Roman"/>
          <w:b/>
          <w:bCs/>
        </w:rPr>
        <w:t>я промежуточных</w:t>
      </w:r>
      <w:r w:rsidRPr="00E8208D">
        <w:rPr>
          <w:rFonts w:ascii="Times New Roman" w:hAnsi="Times New Roman" w:cs="Times New Roman"/>
          <w:b/>
          <w:bCs/>
        </w:rPr>
        <w:t xml:space="preserve"> аттестаци</w:t>
      </w:r>
      <w:r w:rsidR="00E2386B">
        <w:rPr>
          <w:rFonts w:ascii="Times New Roman" w:hAnsi="Times New Roman" w:cs="Times New Roman"/>
          <w:b/>
          <w:bCs/>
        </w:rPr>
        <w:t>й</w:t>
      </w:r>
      <w:r w:rsidR="00BF2646">
        <w:rPr>
          <w:rFonts w:ascii="Times New Roman" w:hAnsi="Times New Roman" w:cs="Times New Roman"/>
          <w:b/>
          <w:bCs/>
        </w:rPr>
        <w:t>.</w:t>
      </w:r>
      <w:r w:rsidRPr="00E8208D">
        <w:rPr>
          <w:rFonts w:ascii="Times New Roman" w:hAnsi="Times New Roman" w:cs="Times New Roman"/>
          <w:b/>
          <w:bCs/>
        </w:rPr>
        <w:t xml:space="preserve"> </w:t>
      </w:r>
    </w:p>
    <w:p w:rsidR="0005056C" w:rsidRPr="00E8208D" w:rsidRDefault="0005056C" w:rsidP="00E8208D">
      <w:pPr>
        <w:ind w:firstLine="709"/>
        <w:rPr>
          <w:rFonts w:ascii="Times New Roman" w:hAnsi="Times New Roman" w:cs="Times New Roman"/>
          <w:b/>
          <w:bCs/>
        </w:rPr>
      </w:pPr>
    </w:p>
    <w:p w:rsidR="0005056C" w:rsidRDefault="0005056C" w:rsidP="00E73000">
      <w:pPr>
        <w:pStyle w:val="a8"/>
        <w:shd w:val="clear" w:color="auto" w:fill="auto"/>
        <w:spacing w:after="0" w:line="240" w:lineRule="auto"/>
        <w:ind w:firstLine="709"/>
        <w:jc w:val="both"/>
        <w:rPr>
          <w:rStyle w:val="BodyTextChar1"/>
          <w:color w:val="000000"/>
          <w:sz w:val="24"/>
          <w:szCs w:val="24"/>
        </w:rPr>
      </w:pPr>
      <w:bookmarkStart w:id="40" w:name="bookmark40"/>
      <w:bookmarkEnd w:id="39"/>
      <w:r>
        <w:rPr>
          <w:rStyle w:val="BodyTextChar1"/>
          <w:color w:val="000000"/>
          <w:sz w:val="24"/>
          <w:szCs w:val="24"/>
        </w:rPr>
        <w:t>Промежуточные аттестации ежегодно проводятся с 10 мая по 23 мая.</w:t>
      </w:r>
    </w:p>
    <w:p w:rsidR="00AD6D7E" w:rsidRDefault="00265041" w:rsidP="00E73000">
      <w:pPr>
        <w:pStyle w:val="a8"/>
        <w:shd w:val="clear" w:color="auto" w:fill="auto"/>
        <w:spacing w:after="0" w:line="240" w:lineRule="auto"/>
        <w:ind w:firstLine="709"/>
        <w:jc w:val="both"/>
        <w:rPr>
          <w:rStyle w:val="BodyTextChar1"/>
          <w:color w:val="000000"/>
          <w:sz w:val="24"/>
          <w:szCs w:val="24"/>
        </w:rPr>
      </w:pPr>
      <w:r>
        <w:rPr>
          <w:rStyle w:val="BodyTextChar1"/>
          <w:color w:val="000000"/>
          <w:sz w:val="24"/>
          <w:szCs w:val="24"/>
        </w:rPr>
        <w:t>*</w:t>
      </w:r>
      <w:r w:rsidR="00AD6D7E">
        <w:rPr>
          <w:rStyle w:val="BodyTextChar1"/>
          <w:color w:val="000000"/>
          <w:sz w:val="24"/>
          <w:szCs w:val="24"/>
        </w:rPr>
        <w:t xml:space="preserve">Конкретные даты  устанавливаются </w:t>
      </w:r>
      <w:r>
        <w:rPr>
          <w:rStyle w:val="BodyTextChar1"/>
          <w:color w:val="000000"/>
          <w:sz w:val="24"/>
          <w:szCs w:val="24"/>
        </w:rPr>
        <w:t>г</w:t>
      </w:r>
      <w:r w:rsidR="00AD6D7E">
        <w:rPr>
          <w:rStyle w:val="BodyTextChar1"/>
          <w:color w:val="000000"/>
          <w:sz w:val="24"/>
          <w:szCs w:val="24"/>
        </w:rPr>
        <w:t>одов</w:t>
      </w:r>
      <w:r>
        <w:rPr>
          <w:rStyle w:val="BodyTextChar1"/>
          <w:color w:val="000000"/>
          <w:sz w:val="24"/>
          <w:szCs w:val="24"/>
        </w:rPr>
        <w:t>ым</w:t>
      </w:r>
      <w:r w:rsidR="00AD6D7E">
        <w:rPr>
          <w:rStyle w:val="BodyTextChar1"/>
          <w:color w:val="000000"/>
          <w:sz w:val="24"/>
          <w:szCs w:val="24"/>
        </w:rPr>
        <w:t xml:space="preserve"> календарн</w:t>
      </w:r>
      <w:r>
        <w:rPr>
          <w:rStyle w:val="BodyTextChar1"/>
          <w:color w:val="000000"/>
          <w:sz w:val="24"/>
          <w:szCs w:val="24"/>
        </w:rPr>
        <w:t>ым учебным графикам</w:t>
      </w:r>
    </w:p>
    <w:p w:rsidR="00E73000" w:rsidRDefault="00E73000" w:rsidP="00E73000">
      <w:pPr>
        <w:pStyle w:val="a8"/>
        <w:shd w:val="clear" w:color="auto" w:fill="auto"/>
        <w:spacing w:after="0" w:line="240" w:lineRule="auto"/>
        <w:ind w:firstLine="709"/>
        <w:jc w:val="both"/>
        <w:rPr>
          <w:rStyle w:val="BodyTextChar1"/>
          <w:color w:val="000000"/>
          <w:sz w:val="24"/>
          <w:szCs w:val="24"/>
        </w:rPr>
      </w:pPr>
    </w:p>
    <w:p w:rsidR="00364B59" w:rsidRPr="00DD3D58" w:rsidRDefault="00364B59" w:rsidP="002573A6">
      <w:pPr>
        <w:pStyle w:val="410"/>
        <w:keepNext/>
        <w:keepLines/>
        <w:shd w:val="clear" w:color="auto" w:fill="auto"/>
        <w:tabs>
          <w:tab w:val="left" w:pos="438"/>
        </w:tabs>
        <w:spacing w:before="0" w:line="276" w:lineRule="auto"/>
        <w:rPr>
          <w:rFonts w:ascii="Times New Roman" w:hAnsi="Times New Roman" w:cs="Times New Roman"/>
          <w:sz w:val="24"/>
          <w:szCs w:val="24"/>
        </w:rPr>
      </w:pPr>
      <w:r>
        <w:rPr>
          <w:rStyle w:val="46"/>
          <w:b/>
          <w:bCs/>
          <w:color w:val="000000"/>
          <w:sz w:val="24"/>
          <w:szCs w:val="24"/>
        </w:rPr>
        <w:t xml:space="preserve">3.3. </w:t>
      </w:r>
      <w:r w:rsidRPr="00DD3D58">
        <w:rPr>
          <w:rStyle w:val="46"/>
          <w:b/>
          <w:bCs/>
          <w:color w:val="000000"/>
          <w:sz w:val="24"/>
          <w:szCs w:val="24"/>
        </w:rPr>
        <w:t>План внеурочной деятельности на уровне основного общего образования</w:t>
      </w:r>
      <w:bookmarkEnd w:id="40"/>
    </w:p>
    <w:p w:rsidR="00364B59" w:rsidRDefault="00364B59" w:rsidP="002573A6">
      <w:pPr>
        <w:pStyle w:val="410"/>
        <w:keepNext/>
        <w:keepLines/>
        <w:shd w:val="clear" w:color="auto" w:fill="auto"/>
        <w:spacing w:before="0" w:after="203" w:line="276" w:lineRule="auto"/>
        <w:jc w:val="center"/>
        <w:rPr>
          <w:rStyle w:val="46"/>
          <w:b/>
          <w:bCs/>
          <w:color w:val="000000"/>
          <w:sz w:val="24"/>
          <w:szCs w:val="24"/>
        </w:rPr>
      </w:pPr>
      <w:bookmarkStart w:id="41" w:name="bookmark41"/>
      <w:r w:rsidRPr="00DD3D58">
        <w:rPr>
          <w:rStyle w:val="46"/>
          <w:b/>
          <w:bCs/>
          <w:color w:val="000000"/>
          <w:sz w:val="24"/>
          <w:szCs w:val="24"/>
        </w:rPr>
        <w:t>МБОУ «СОШ № 33» г. Чебоксары</w:t>
      </w:r>
      <w:bookmarkEnd w:id="41"/>
    </w:p>
    <w:p w:rsidR="00E73000" w:rsidRPr="003449EA" w:rsidRDefault="00E73000" w:rsidP="00E73000">
      <w:pPr>
        <w:jc w:val="center"/>
        <w:rPr>
          <w:rFonts w:ascii="Times New Roman" w:hAnsi="Times New Roman"/>
          <w:b/>
        </w:rPr>
      </w:pPr>
      <w:r w:rsidRPr="003449EA">
        <w:rPr>
          <w:rFonts w:ascii="Times New Roman" w:hAnsi="Times New Roman"/>
          <w:b/>
        </w:rPr>
        <w:t>План внеурочной деятельности</w:t>
      </w:r>
      <w:r>
        <w:rPr>
          <w:rFonts w:ascii="Times New Roman" w:hAnsi="Times New Roman"/>
          <w: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
        <w:gridCol w:w="2638"/>
        <w:gridCol w:w="1946"/>
        <w:gridCol w:w="962"/>
        <w:gridCol w:w="850"/>
        <w:gridCol w:w="851"/>
        <w:gridCol w:w="850"/>
        <w:gridCol w:w="958"/>
      </w:tblGrid>
      <w:tr w:rsidR="00E73000" w:rsidRPr="009B16AB" w:rsidTr="00D21BEC">
        <w:tc>
          <w:tcPr>
            <w:tcW w:w="516" w:type="dxa"/>
            <w:vMerge w:val="restart"/>
          </w:tcPr>
          <w:p w:rsidR="00E73000" w:rsidRPr="009B16AB" w:rsidRDefault="00E73000" w:rsidP="00D21BEC">
            <w:pPr>
              <w:jc w:val="center"/>
              <w:rPr>
                <w:rFonts w:ascii="Times New Roman" w:hAnsi="Times New Roman"/>
              </w:rPr>
            </w:pPr>
            <w:r w:rsidRPr="009B16AB">
              <w:rPr>
                <w:rFonts w:ascii="Times New Roman" w:hAnsi="Times New Roman"/>
              </w:rPr>
              <w:t>п/п</w:t>
            </w:r>
          </w:p>
        </w:tc>
        <w:tc>
          <w:tcPr>
            <w:tcW w:w="2638" w:type="dxa"/>
            <w:vMerge w:val="restart"/>
          </w:tcPr>
          <w:p w:rsidR="00E73000" w:rsidRPr="009B16AB" w:rsidRDefault="00E73000" w:rsidP="00D21BEC">
            <w:pPr>
              <w:jc w:val="center"/>
              <w:rPr>
                <w:rFonts w:ascii="Times New Roman" w:hAnsi="Times New Roman"/>
                <w:b/>
                <w:bCs/>
              </w:rPr>
            </w:pPr>
            <w:r w:rsidRPr="009B16AB">
              <w:rPr>
                <w:rFonts w:ascii="Times New Roman" w:hAnsi="Times New Roman"/>
                <w:b/>
                <w:bCs/>
              </w:rPr>
              <w:t>Направление</w:t>
            </w:r>
          </w:p>
        </w:tc>
        <w:tc>
          <w:tcPr>
            <w:tcW w:w="1946" w:type="dxa"/>
            <w:vMerge w:val="restart"/>
          </w:tcPr>
          <w:p w:rsidR="00E73000" w:rsidRPr="009B16AB" w:rsidRDefault="00E73000" w:rsidP="00D21BEC">
            <w:pPr>
              <w:jc w:val="center"/>
              <w:rPr>
                <w:rFonts w:ascii="Times New Roman" w:hAnsi="Times New Roman"/>
                <w:b/>
                <w:bCs/>
              </w:rPr>
            </w:pPr>
            <w:r w:rsidRPr="009B16AB">
              <w:rPr>
                <w:rFonts w:ascii="Times New Roman" w:hAnsi="Times New Roman"/>
                <w:b/>
                <w:bCs/>
              </w:rPr>
              <w:t>Формы организации внеурочной деятельности</w:t>
            </w:r>
          </w:p>
        </w:tc>
        <w:tc>
          <w:tcPr>
            <w:tcW w:w="4471" w:type="dxa"/>
            <w:gridSpan w:val="5"/>
          </w:tcPr>
          <w:p w:rsidR="00E73000" w:rsidRDefault="00E73000" w:rsidP="00D21BEC">
            <w:pPr>
              <w:jc w:val="center"/>
              <w:rPr>
                <w:rFonts w:ascii="Times New Roman" w:hAnsi="Times New Roman"/>
                <w:b/>
                <w:bCs/>
              </w:rPr>
            </w:pPr>
            <w:r>
              <w:rPr>
                <w:rFonts w:ascii="Times New Roman" w:hAnsi="Times New Roman"/>
                <w:b/>
                <w:bCs/>
              </w:rPr>
              <w:t>Класс/</w:t>
            </w:r>
            <w:r w:rsidRPr="009B16AB">
              <w:rPr>
                <w:rFonts w:ascii="Times New Roman" w:hAnsi="Times New Roman"/>
                <w:b/>
                <w:bCs/>
              </w:rPr>
              <w:t>объем внеурочной деятельности в</w:t>
            </w:r>
          </w:p>
          <w:p w:rsidR="00E73000" w:rsidRPr="009B16AB" w:rsidRDefault="00E73000" w:rsidP="00D21BEC">
            <w:pPr>
              <w:jc w:val="center"/>
              <w:rPr>
                <w:rFonts w:ascii="Times New Roman" w:hAnsi="Times New Roman"/>
                <w:b/>
                <w:bCs/>
              </w:rPr>
            </w:pPr>
            <w:r>
              <w:rPr>
                <w:rFonts w:ascii="Times New Roman" w:hAnsi="Times New Roman"/>
                <w:b/>
                <w:bCs/>
              </w:rPr>
              <w:t>год</w:t>
            </w:r>
            <w:r w:rsidRPr="009B16AB">
              <w:rPr>
                <w:rFonts w:ascii="Times New Roman" w:hAnsi="Times New Roman"/>
                <w:b/>
                <w:bCs/>
              </w:rPr>
              <w:t xml:space="preserve">  </w:t>
            </w:r>
          </w:p>
        </w:tc>
      </w:tr>
      <w:tr w:rsidR="00E73000" w:rsidRPr="009B16AB" w:rsidTr="00D21BEC">
        <w:tc>
          <w:tcPr>
            <w:tcW w:w="516" w:type="dxa"/>
            <w:vMerge/>
          </w:tcPr>
          <w:p w:rsidR="00E73000" w:rsidRPr="009B16AB" w:rsidRDefault="00E73000" w:rsidP="00D21BEC">
            <w:pPr>
              <w:jc w:val="center"/>
              <w:rPr>
                <w:rFonts w:ascii="Times New Roman" w:hAnsi="Times New Roman"/>
                <w:b/>
              </w:rPr>
            </w:pPr>
          </w:p>
        </w:tc>
        <w:tc>
          <w:tcPr>
            <w:tcW w:w="2638" w:type="dxa"/>
            <w:vMerge/>
          </w:tcPr>
          <w:p w:rsidR="00E73000" w:rsidRPr="009B16AB" w:rsidRDefault="00E73000" w:rsidP="00D21BEC">
            <w:pPr>
              <w:jc w:val="center"/>
              <w:rPr>
                <w:rFonts w:ascii="Times New Roman" w:hAnsi="Times New Roman"/>
                <w:b/>
              </w:rPr>
            </w:pPr>
          </w:p>
        </w:tc>
        <w:tc>
          <w:tcPr>
            <w:tcW w:w="1946" w:type="dxa"/>
            <w:vMerge/>
          </w:tcPr>
          <w:p w:rsidR="00E73000" w:rsidRPr="009B16AB" w:rsidRDefault="00E73000" w:rsidP="00D21BEC">
            <w:pPr>
              <w:jc w:val="center"/>
              <w:rPr>
                <w:rFonts w:ascii="Times New Roman" w:hAnsi="Times New Roman"/>
                <w:b/>
              </w:rPr>
            </w:pPr>
          </w:p>
        </w:tc>
        <w:tc>
          <w:tcPr>
            <w:tcW w:w="962" w:type="dxa"/>
          </w:tcPr>
          <w:p w:rsidR="00E73000" w:rsidRPr="00012B9E" w:rsidRDefault="00E73000" w:rsidP="00D21BEC">
            <w:pPr>
              <w:jc w:val="center"/>
              <w:rPr>
                <w:rFonts w:ascii="Times New Roman" w:hAnsi="Times New Roman"/>
              </w:rPr>
            </w:pPr>
            <w:r w:rsidRPr="00012B9E">
              <w:rPr>
                <w:rFonts w:ascii="Times New Roman" w:hAnsi="Times New Roman"/>
              </w:rPr>
              <w:t>5</w:t>
            </w:r>
          </w:p>
        </w:tc>
        <w:tc>
          <w:tcPr>
            <w:tcW w:w="850" w:type="dxa"/>
          </w:tcPr>
          <w:p w:rsidR="00E73000" w:rsidRPr="00012B9E" w:rsidRDefault="00E73000" w:rsidP="00D21BEC">
            <w:pPr>
              <w:jc w:val="center"/>
              <w:rPr>
                <w:rFonts w:ascii="Times New Roman" w:hAnsi="Times New Roman"/>
              </w:rPr>
            </w:pPr>
            <w:r w:rsidRPr="00012B9E">
              <w:rPr>
                <w:rFonts w:ascii="Times New Roman" w:hAnsi="Times New Roman"/>
              </w:rPr>
              <w:t>6</w:t>
            </w:r>
          </w:p>
        </w:tc>
        <w:tc>
          <w:tcPr>
            <w:tcW w:w="851" w:type="dxa"/>
          </w:tcPr>
          <w:p w:rsidR="00E73000" w:rsidRPr="00012B9E" w:rsidRDefault="00E73000" w:rsidP="00D21BEC">
            <w:pPr>
              <w:jc w:val="center"/>
              <w:rPr>
                <w:rFonts w:ascii="Times New Roman" w:hAnsi="Times New Roman"/>
              </w:rPr>
            </w:pPr>
            <w:r w:rsidRPr="00012B9E">
              <w:rPr>
                <w:rFonts w:ascii="Times New Roman" w:hAnsi="Times New Roman"/>
              </w:rPr>
              <w:t>7</w:t>
            </w:r>
          </w:p>
        </w:tc>
        <w:tc>
          <w:tcPr>
            <w:tcW w:w="850" w:type="dxa"/>
          </w:tcPr>
          <w:p w:rsidR="00E73000" w:rsidRPr="00012B9E" w:rsidRDefault="00E73000" w:rsidP="00D21BEC">
            <w:pPr>
              <w:jc w:val="center"/>
              <w:rPr>
                <w:rFonts w:ascii="Times New Roman" w:hAnsi="Times New Roman"/>
              </w:rPr>
            </w:pPr>
            <w:r w:rsidRPr="00012B9E">
              <w:rPr>
                <w:rFonts w:ascii="Times New Roman" w:hAnsi="Times New Roman"/>
              </w:rPr>
              <w:t>8</w:t>
            </w:r>
          </w:p>
        </w:tc>
        <w:tc>
          <w:tcPr>
            <w:tcW w:w="958" w:type="dxa"/>
          </w:tcPr>
          <w:p w:rsidR="00E73000" w:rsidRPr="00012B9E" w:rsidRDefault="00E73000" w:rsidP="00D21BEC">
            <w:pPr>
              <w:jc w:val="center"/>
              <w:rPr>
                <w:rFonts w:ascii="Times New Roman" w:hAnsi="Times New Roman"/>
              </w:rPr>
            </w:pPr>
            <w:r>
              <w:rPr>
                <w:rFonts w:ascii="Times New Roman" w:hAnsi="Times New Roman"/>
              </w:rPr>
              <w:t>9</w:t>
            </w:r>
          </w:p>
        </w:tc>
      </w:tr>
      <w:tr w:rsidR="00E73000" w:rsidRPr="009B16AB" w:rsidTr="00D21BEC">
        <w:trPr>
          <w:trHeight w:val="744"/>
        </w:trPr>
        <w:tc>
          <w:tcPr>
            <w:tcW w:w="516" w:type="dxa"/>
            <w:vMerge/>
          </w:tcPr>
          <w:p w:rsidR="00E73000" w:rsidRPr="009B16AB" w:rsidRDefault="00E73000" w:rsidP="00D21BEC">
            <w:pPr>
              <w:jc w:val="center"/>
              <w:rPr>
                <w:rFonts w:ascii="Times New Roman" w:hAnsi="Times New Roman"/>
                <w:b/>
              </w:rPr>
            </w:pPr>
          </w:p>
        </w:tc>
        <w:tc>
          <w:tcPr>
            <w:tcW w:w="2638" w:type="dxa"/>
            <w:vMerge w:val="restart"/>
          </w:tcPr>
          <w:p w:rsidR="00E73000" w:rsidRPr="009B16AB" w:rsidRDefault="00E73000" w:rsidP="00D21BEC">
            <w:pPr>
              <w:jc w:val="center"/>
              <w:rPr>
                <w:rFonts w:ascii="Times New Roman" w:hAnsi="Times New Roman"/>
                <w:b/>
              </w:rPr>
            </w:pPr>
            <w:r>
              <w:rPr>
                <w:rFonts w:ascii="Times New Roman" w:hAnsi="Times New Roman"/>
                <w:b/>
              </w:rPr>
              <w:t>Духовно  - нравственное</w:t>
            </w:r>
          </w:p>
        </w:tc>
        <w:tc>
          <w:tcPr>
            <w:tcW w:w="1946" w:type="dxa"/>
          </w:tcPr>
          <w:p w:rsidR="00E73000" w:rsidRPr="009B16AB" w:rsidRDefault="00E73000" w:rsidP="00D21BEC">
            <w:pPr>
              <w:jc w:val="both"/>
              <w:rPr>
                <w:rFonts w:ascii="Times New Roman" w:hAnsi="Times New Roman"/>
              </w:rPr>
            </w:pPr>
            <w:r w:rsidRPr="009B16AB">
              <w:rPr>
                <w:rFonts w:ascii="Times New Roman" w:hAnsi="Times New Roman"/>
              </w:rPr>
              <w:t xml:space="preserve">Курс </w:t>
            </w:r>
            <w:r>
              <w:rPr>
                <w:rFonts w:ascii="Times New Roman" w:hAnsi="Times New Roman"/>
              </w:rPr>
              <w:t>внеурочной деятельности,</w:t>
            </w:r>
            <w:r w:rsidRPr="009B16AB">
              <w:rPr>
                <w:rFonts w:ascii="Times New Roman" w:hAnsi="Times New Roman"/>
              </w:rPr>
              <w:t xml:space="preserve"> </w:t>
            </w:r>
          </w:p>
          <w:p w:rsidR="00E73000" w:rsidRPr="009B16AB" w:rsidRDefault="00E73000" w:rsidP="00D21BEC">
            <w:pPr>
              <w:jc w:val="both"/>
              <w:rPr>
                <w:rFonts w:ascii="Times New Roman" w:hAnsi="Times New Roman"/>
              </w:rPr>
            </w:pPr>
            <w:r>
              <w:rPr>
                <w:rFonts w:ascii="Times New Roman" w:hAnsi="Times New Roman"/>
              </w:rPr>
              <w:t>кружки</w:t>
            </w:r>
          </w:p>
        </w:tc>
        <w:tc>
          <w:tcPr>
            <w:tcW w:w="962" w:type="dxa"/>
          </w:tcPr>
          <w:p w:rsidR="00E73000" w:rsidRPr="00012B9E" w:rsidRDefault="00E73000" w:rsidP="00D21BEC">
            <w:pPr>
              <w:jc w:val="center"/>
              <w:rPr>
                <w:rFonts w:ascii="Times New Roman" w:hAnsi="Times New Roman"/>
              </w:rPr>
            </w:pPr>
            <w:r>
              <w:rPr>
                <w:rFonts w:ascii="Times New Roman" w:hAnsi="Times New Roman"/>
              </w:rPr>
              <w:t>68</w:t>
            </w:r>
          </w:p>
        </w:tc>
        <w:tc>
          <w:tcPr>
            <w:tcW w:w="850" w:type="dxa"/>
          </w:tcPr>
          <w:p w:rsidR="00E73000" w:rsidRPr="00012B9E" w:rsidRDefault="00E73000" w:rsidP="00D21BEC">
            <w:pPr>
              <w:jc w:val="center"/>
              <w:rPr>
                <w:rFonts w:ascii="Times New Roman" w:hAnsi="Times New Roman"/>
              </w:rPr>
            </w:pPr>
            <w:r>
              <w:rPr>
                <w:rFonts w:ascii="Times New Roman" w:hAnsi="Times New Roman"/>
              </w:rPr>
              <w:t>68</w:t>
            </w:r>
          </w:p>
        </w:tc>
        <w:tc>
          <w:tcPr>
            <w:tcW w:w="851" w:type="dxa"/>
          </w:tcPr>
          <w:p w:rsidR="00E73000" w:rsidRPr="00012B9E" w:rsidRDefault="00E73000" w:rsidP="00D21BEC">
            <w:pPr>
              <w:jc w:val="center"/>
              <w:rPr>
                <w:rFonts w:ascii="Times New Roman" w:hAnsi="Times New Roman"/>
              </w:rPr>
            </w:pPr>
            <w:r>
              <w:rPr>
                <w:rFonts w:ascii="Times New Roman" w:hAnsi="Times New Roman"/>
              </w:rPr>
              <w:t>68</w:t>
            </w:r>
          </w:p>
        </w:tc>
        <w:tc>
          <w:tcPr>
            <w:tcW w:w="850" w:type="dxa"/>
          </w:tcPr>
          <w:p w:rsidR="00E73000" w:rsidRPr="00012B9E" w:rsidRDefault="00E73000" w:rsidP="00D21BEC">
            <w:pPr>
              <w:jc w:val="center"/>
              <w:rPr>
                <w:rFonts w:ascii="Times New Roman" w:hAnsi="Times New Roman"/>
              </w:rPr>
            </w:pPr>
            <w:r>
              <w:rPr>
                <w:rFonts w:ascii="Times New Roman" w:hAnsi="Times New Roman"/>
              </w:rPr>
              <w:t>34</w:t>
            </w:r>
          </w:p>
        </w:tc>
        <w:tc>
          <w:tcPr>
            <w:tcW w:w="958" w:type="dxa"/>
          </w:tcPr>
          <w:p w:rsidR="00E73000" w:rsidRDefault="00E73000" w:rsidP="00D21BEC">
            <w:pPr>
              <w:jc w:val="center"/>
              <w:rPr>
                <w:rFonts w:ascii="Times New Roman" w:hAnsi="Times New Roman"/>
              </w:rPr>
            </w:pPr>
            <w:r>
              <w:rPr>
                <w:rFonts w:ascii="Times New Roman" w:hAnsi="Times New Roman"/>
              </w:rPr>
              <w:t>34</w:t>
            </w:r>
          </w:p>
        </w:tc>
      </w:tr>
      <w:tr w:rsidR="00E73000" w:rsidRPr="009B16AB" w:rsidTr="00D21BEC">
        <w:tc>
          <w:tcPr>
            <w:tcW w:w="516" w:type="dxa"/>
            <w:vMerge/>
          </w:tcPr>
          <w:p w:rsidR="00E73000" w:rsidRPr="009B16AB" w:rsidRDefault="00E73000" w:rsidP="00D21BEC">
            <w:pPr>
              <w:jc w:val="center"/>
              <w:rPr>
                <w:rFonts w:ascii="Times New Roman" w:hAnsi="Times New Roman"/>
                <w:b/>
              </w:rPr>
            </w:pPr>
          </w:p>
        </w:tc>
        <w:tc>
          <w:tcPr>
            <w:tcW w:w="2638" w:type="dxa"/>
            <w:vMerge/>
          </w:tcPr>
          <w:p w:rsidR="00E73000" w:rsidRPr="009B16AB" w:rsidRDefault="00E73000" w:rsidP="00D21BEC">
            <w:pPr>
              <w:jc w:val="center"/>
              <w:rPr>
                <w:rFonts w:ascii="Times New Roman" w:hAnsi="Times New Roman"/>
                <w:b/>
              </w:rPr>
            </w:pPr>
          </w:p>
        </w:tc>
        <w:tc>
          <w:tcPr>
            <w:tcW w:w="1946" w:type="dxa"/>
          </w:tcPr>
          <w:p w:rsidR="00E73000" w:rsidRPr="009B16AB" w:rsidRDefault="00E73000" w:rsidP="00D21BEC">
            <w:pPr>
              <w:jc w:val="both"/>
              <w:rPr>
                <w:rFonts w:ascii="Times New Roman" w:hAnsi="Times New Roman"/>
              </w:rPr>
            </w:pPr>
            <w:r w:rsidRPr="009B16AB">
              <w:rPr>
                <w:rFonts w:ascii="Times New Roman" w:hAnsi="Times New Roman"/>
              </w:rPr>
              <w:t xml:space="preserve">Воспитательные мероприятия: </w:t>
            </w:r>
            <w:r>
              <w:rPr>
                <w:rFonts w:ascii="Times New Roman" w:hAnsi="Times New Roman"/>
              </w:rPr>
              <w:t>классные часы</w:t>
            </w:r>
            <w:r w:rsidRPr="009B16AB">
              <w:rPr>
                <w:rFonts w:ascii="Times New Roman" w:hAnsi="Times New Roman"/>
              </w:rPr>
              <w:t xml:space="preserve"> по формированию духовно-нравственного развития и воспитания</w:t>
            </w:r>
            <w:r>
              <w:rPr>
                <w:rFonts w:ascii="Times New Roman" w:hAnsi="Times New Roman"/>
              </w:rPr>
              <w:t>,</w:t>
            </w:r>
            <w:r w:rsidRPr="009B16AB">
              <w:rPr>
                <w:rFonts w:ascii="Times New Roman" w:hAnsi="Times New Roman"/>
              </w:rPr>
              <w:t xml:space="preserve"> дни памятных дат, уроки мужества; торжественные </w:t>
            </w:r>
            <w:r w:rsidRPr="009B16AB">
              <w:rPr>
                <w:rFonts w:ascii="Times New Roman" w:hAnsi="Times New Roman"/>
              </w:rPr>
              <w:lastRenderedPageBreak/>
              <w:t>линейки; акция «Часовой у Знамени  Победы»; Уроки Победы, беседы, конкурсы, акции, встречи</w:t>
            </w:r>
            <w:r>
              <w:rPr>
                <w:rFonts w:ascii="Times New Roman" w:hAnsi="Times New Roman"/>
              </w:rPr>
              <w:t>, участие в городских, республиканских мероприятиях, квест-игры, круглые столы)</w:t>
            </w:r>
          </w:p>
        </w:tc>
        <w:tc>
          <w:tcPr>
            <w:tcW w:w="962" w:type="dxa"/>
          </w:tcPr>
          <w:p w:rsidR="00E73000" w:rsidRPr="00012B9E" w:rsidRDefault="00E73000" w:rsidP="00D21BEC">
            <w:pPr>
              <w:jc w:val="center"/>
              <w:rPr>
                <w:rFonts w:ascii="Times New Roman" w:hAnsi="Times New Roman"/>
              </w:rPr>
            </w:pPr>
            <w:r>
              <w:rPr>
                <w:rFonts w:ascii="Times New Roman" w:hAnsi="Times New Roman"/>
              </w:rPr>
              <w:lastRenderedPageBreak/>
              <w:t>17</w:t>
            </w:r>
          </w:p>
        </w:tc>
        <w:tc>
          <w:tcPr>
            <w:tcW w:w="850" w:type="dxa"/>
          </w:tcPr>
          <w:p w:rsidR="00E73000" w:rsidRPr="00012B9E" w:rsidRDefault="00E73000" w:rsidP="00D21BEC">
            <w:pPr>
              <w:jc w:val="center"/>
              <w:rPr>
                <w:rFonts w:ascii="Times New Roman" w:hAnsi="Times New Roman"/>
              </w:rPr>
            </w:pPr>
            <w:r>
              <w:rPr>
                <w:rFonts w:ascii="Times New Roman" w:hAnsi="Times New Roman"/>
              </w:rPr>
              <w:t>17</w:t>
            </w:r>
          </w:p>
        </w:tc>
        <w:tc>
          <w:tcPr>
            <w:tcW w:w="851" w:type="dxa"/>
          </w:tcPr>
          <w:p w:rsidR="00E73000" w:rsidRPr="00012B9E" w:rsidRDefault="00E73000" w:rsidP="00D21BEC">
            <w:pPr>
              <w:jc w:val="center"/>
              <w:rPr>
                <w:rFonts w:ascii="Times New Roman" w:hAnsi="Times New Roman"/>
              </w:rPr>
            </w:pPr>
            <w:r>
              <w:rPr>
                <w:rFonts w:ascii="Times New Roman" w:hAnsi="Times New Roman"/>
              </w:rPr>
              <w:t>17</w:t>
            </w:r>
          </w:p>
        </w:tc>
        <w:tc>
          <w:tcPr>
            <w:tcW w:w="850" w:type="dxa"/>
          </w:tcPr>
          <w:p w:rsidR="00E73000" w:rsidRPr="00012B9E" w:rsidRDefault="00E73000" w:rsidP="00D21BEC">
            <w:pPr>
              <w:jc w:val="center"/>
              <w:rPr>
                <w:rFonts w:ascii="Times New Roman" w:hAnsi="Times New Roman"/>
              </w:rPr>
            </w:pPr>
            <w:r>
              <w:rPr>
                <w:rFonts w:ascii="Times New Roman" w:hAnsi="Times New Roman"/>
              </w:rPr>
              <w:t>17</w:t>
            </w:r>
          </w:p>
        </w:tc>
        <w:tc>
          <w:tcPr>
            <w:tcW w:w="958" w:type="dxa"/>
          </w:tcPr>
          <w:p w:rsidR="00E73000" w:rsidRDefault="00E73000" w:rsidP="00D21BEC">
            <w:pPr>
              <w:jc w:val="center"/>
              <w:rPr>
                <w:rFonts w:ascii="Times New Roman" w:hAnsi="Times New Roman"/>
              </w:rPr>
            </w:pPr>
            <w:r>
              <w:rPr>
                <w:rFonts w:ascii="Times New Roman" w:hAnsi="Times New Roman"/>
              </w:rPr>
              <w:t>17</w:t>
            </w:r>
          </w:p>
        </w:tc>
      </w:tr>
      <w:tr w:rsidR="00E73000" w:rsidRPr="009B16AB" w:rsidTr="00D21BEC">
        <w:trPr>
          <w:trHeight w:val="1160"/>
        </w:trPr>
        <w:tc>
          <w:tcPr>
            <w:tcW w:w="516" w:type="dxa"/>
            <w:vMerge w:val="restart"/>
          </w:tcPr>
          <w:p w:rsidR="00E73000" w:rsidRPr="009B16AB" w:rsidRDefault="00E73000" w:rsidP="00D21BEC">
            <w:pPr>
              <w:jc w:val="center"/>
              <w:rPr>
                <w:rFonts w:ascii="Times New Roman" w:hAnsi="Times New Roman"/>
                <w:b/>
                <w:bCs/>
              </w:rPr>
            </w:pPr>
            <w:r w:rsidRPr="009B16AB">
              <w:rPr>
                <w:rFonts w:ascii="Times New Roman" w:hAnsi="Times New Roman"/>
                <w:b/>
                <w:bCs/>
              </w:rPr>
              <w:lastRenderedPageBreak/>
              <w:t>2</w:t>
            </w:r>
          </w:p>
        </w:tc>
        <w:tc>
          <w:tcPr>
            <w:tcW w:w="2638" w:type="dxa"/>
            <w:vMerge w:val="restart"/>
          </w:tcPr>
          <w:p w:rsidR="00E73000" w:rsidRPr="009B16AB" w:rsidRDefault="00E73000" w:rsidP="00D21BEC">
            <w:pPr>
              <w:jc w:val="center"/>
              <w:rPr>
                <w:rFonts w:ascii="Times New Roman" w:hAnsi="Times New Roman"/>
                <w:b/>
                <w:bCs/>
              </w:rPr>
            </w:pPr>
            <w:r w:rsidRPr="009B16AB">
              <w:rPr>
                <w:rFonts w:ascii="Times New Roman" w:hAnsi="Times New Roman"/>
                <w:b/>
                <w:bCs/>
              </w:rPr>
              <w:t>Социальное</w:t>
            </w:r>
          </w:p>
        </w:tc>
        <w:tc>
          <w:tcPr>
            <w:tcW w:w="1946" w:type="dxa"/>
          </w:tcPr>
          <w:p w:rsidR="00E73000" w:rsidRPr="004400F9" w:rsidRDefault="00E73000" w:rsidP="00D21BEC">
            <w:pPr>
              <w:jc w:val="both"/>
              <w:rPr>
                <w:rFonts w:ascii="Times New Roman" w:hAnsi="Times New Roman"/>
              </w:rPr>
            </w:pPr>
            <w:r>
              <w:rPr>
                <w:rFonts w:ascii="Times New Roman" w:hAnsi="Times New Roman"/>
              </w:rPr>
              <w:t>Курсы внеурочной деятельности социальной направленности</w:t>
            </w:r>
          </w:p>
        </w:tc>
        <w:tc>
          <w:tcPr>
            <w:tcW w:w="962" w:type="dxa"/>
          </w:tcPr>
          <w:p w:rsidR="00E73000" w:rsidRPr="00012B9E" w:rsidRDefault="00E73000" w:rsidP="00D21BEC">
            <w:pPr>
              <w:jc w:val="center"/>
              <w:rPr>
                <w:rFonts w:ascii="Times New Roman" w:hAnsi="Times New Roman"/>
              </w:rPr>
            </w:pPr>
            <w:r>
              <w:rPr>
                <w:rFonts w:ascii="Times New Roman" w:hAnsi="Times New Roman"/>
              </w:rPr>
              <w:t>34</w:t>
            </w:r>
          </w:p>
        </w:tc>
        <w:tc>
          <w:tcPr>
            <w:tcW w:w="850" w:type="dxa"/>
          </w:tcPr>
          <w:p w:rsidR="00E73000" w:rsidRPr="00012B9E" w:rsidRDefault="00E73000" w:rsidP="00D21BEC">
            <w:pPr>
              <w:jc w:val="center"/>
              <w:rPr>
                <w:rFonts w:ascii="Times New Roman" w:hAnsi="Times New Roman"/>
              </w:rPr>
            </w:pPr>
            <w:r>
              <w:rPr>
                <w:rFonts w:ascii="Times New Roman" w:hAnsi="Times New Roman"/>
              </w:rPr>
              <w:t>34</w:t>
            </w:r>
          </w:p>
        </w:tc>
        <w:tc>
          <w:tcPr>
            <w:tcW w:w="851" w:type="dxa"/>
          </w:tcPr>
          <w:p w:rsidR="00E73000" w:rsidRPr="00012B9E" w:rsidRDefault="00E73000" w:rsidP="00D21BEC">
            <w:pPr>
              <w:jc w:val="center"/>
              <w:rPr>
                <w:rFonts w:ascii="Times New Roman" w:hAnsi="Times New Roman"/>
              </w:rPr>
            </w:pPr>
            <w:r>
              <w:rPr>
                <w:rFonts w:ascii="Times New Roman" w:hAnsi="Times New Roman"/>
              </w:rPr>
              <w:t>34</w:t>
            </w:r>
          </w:p>
        </w:tc>
        <w:tc>
          <w:tcPr>
            <w:tcW w:w="850" w:type="dxa"/>
          </w:tcPr>
          <w:p w:rsidR="00E73000" w:rsidRPr="00012B9E" w:rsidRDefault="00E73000" w:rsidP="00D21BEC">
            <w:pPr>
              <w:jc w:val="center"/>
              <w:rPr>
                <w:rFonts w:ascii="Times New Roman" w:hAnsi="Times New Roman"/>
              </w:rPr>
            </w:pPr>
            <w:r>
              <w:rPr>
                <w:rFonts w:ascii="Times New Roman" w:hAnsi="Times New Roman"/>
              </w:rPr>
              <w:t>34</w:t>
            </w:r>
          </w:p>
        </w:tc>
        <w:tc>
          <w:tcPr>
            <w:tcW w:w="958" w:type="dxa"/>
          </w:tcPr>
          <w:p w:rsidR="00E73000" w:rsidRDefault="00E73000" w:rsidP="00D21BEC">
            <w:pPr>
              <w:jc w:val="center"/>
              <w:rPr>
                <w:rFonts w:ascii="Times New Roman" w:hAnsi="Times New Roman"/>
              </w:rPr>
            </w:pPr>
            <w:r>
              <w:rPr>
                <w:rFonts w:ascii="Times New Roman" w:hAnsi="Times New Roman"/>
              </w:rPr>
              <w:t>34</w:t>
            </w:r>
          </w:p>
        </w:tc>
      </w:tr>
      <w:tr w:rsidR="00E73000" w:rsidRPr="009B16AB" w:rsidTr="00D21BEC">
        <w:tc>
          <w:tcPr>
            <w:tcW w:w="516" w:type="dxa"/>
            <w:vMerge/>
          </w:tcPr>
          <w:p w:rsidR="00E73000" w:rsidRPr="009B16AB" w:rsidRDefault="00E73000" w:rsidP="00D21BEC">
            <w:pPr>
              <w:jc w:val="center"/>
              <w:rPr>
                <w:rFonts w:ascii="Times New Roman" w:hAnsi="Times New Roman"/>
                <w:b/>
              </w:rPr>
            </w:pPr>
          </w:p>
        </w:tc>
        <w:tc>
          <w:tcPr>
            <w:tcW w:w="2638" w:type="dxa"/>
            <w:vMerge/>
          </w:tcPr>
          <w:p w:rsidR="00E73000" w:rsidRPr="009B16AB" w:rsidRDefault="00E73000" w:rsidP="00D21BEC">
            <w:pPr>
              <w:jc w:val="center"/>
              <w:rPr>
                <w:rFonts w:ascii="Times New Roman" w:hAnsi="Times New Roman"/>
                <w:b/>
              </w:rPr>
            </w:pPr>
          </w:p>
        </w:tc>
        <w:tc>
          <w:tcPr>
            <w:tcW w:w="1946" w:type="dxa"/>
          </w:tcPr>
          <w:p w:rsidR="00E73000" w:rsidRDefault="00E73000" w:rsidP="00D21BEC">
            <w:pPr>
              <w:jc w:val="both"/>
              <w:rPr>
                <w:rFonts w:ascii="Times New Roman" w:hAnsi="Times New Roman"/>
              </w:rPr>
            </w:pPr>
            <w:r w:rsidRPr="009B16AB">
              <w:rPr>
                <w:rFonts w:ascii="Times New Roman" w:hAnsi="Times New Roman"/>
              </w:rPr>
              <w:t xml:space="preserve">Воспитательные мероприятия: тематические классные часы, беседы, тренинги, экологические субботники, добровольческие акции  </w:t>
            </w:r>
          </w:p>
          <w:p w:rsidR="00E73000" w:rsidRPr="004400F9" w:rsidRDefault="00E73000" w:rsidP="00D21BEC">
            <w:pPr>
              <w:jc w:val="both"/>
              <w:rPr>
                <w:rFonts w:ascii="Times New Roman" w:hAnsi="Times New Roman"/>
              </w:rPr>
            </w:pPr>
          </w:p>
        </w:tc>
        <w:tc>
          <w:tcPr>
            <w:tcW w:w="962" w:type="dxa"/>
          </w:tcPr>
          <w:p w:rsidR="00E73000" w:rsidRPr="00012B9E" w:rsidRDefault="00E73000" w:rsidP="00D21BEC">
            <w:pPr>
              <w:jc w:val="center"/>
              <w:rPr>
                <w:rFonts w:ascii="Times New Roman" w:hAnsi="Times New Roman"/>
              </w:rPr>
            </w:pPr>
            <w:r>
              <w:rPr>
                <w:rFonts w:ascii="Times New Roman" w:hAnsi="Times New Roman"/>
              </w:rPr>
              <w:t>17</w:t>
            </w:r>
          </w:p>
        </w:tc>
        <w:tc>
          <w:tcPr>
            <w:tcW w:w="850" w:type="dxa"/>
          </w:tcPr>
          <w:p w:rsidR="00E73000" w:rsidRPr="00012B9E" w:rsidRDefault="00E73000" w:rsidP="00D21BEC">
            <w:pPr>
              <w:jc w:val="center"/>
              <w:rPr>
                <w:rFonts w:ascii="Times New Roman" w:hAnsi="Times New Roman"/>
              </w:rPr>
            </w:pPr>
            <w:r>
              <w:rPr>
                <w:rFonts w:ascii="Times New Roman" w:hAnsi="Times New Roman"/>
              </w:rPr>
              <w:t>17</w:t>
            </w:r>
          </w:p>
        </w:tc>
        <w:tc>
          <w:tcPr>
            <w:tcW w:w="851" w:type="dxa"/>
          </w:tcPr>
          <w:p w:rsidR="00E73000" w:rsidRPr="00012B9E" w:rsidRDefault="00E73000" w:rsidP="00D21BEC">
            <w:pPr>
              <w:jc w:val="center"/>
              <w:rPr>
                <w:rFonts w:ascii="Times New Roman" w:hAnsi="Times New Roman"/>
              </w:rPr>
            </w:pPr>
            <w:r>
              <w:rPr>
                <w:rFonts w:ascii="Times New Roman" w:hAnsi="Times New Roman"/>
              </w:rPr>
              <w:t>17</w:t>
            </w:r>
          </w:p>
        </w:tc>
        <w:tc>
          <w:tcPr>
            <w:tcW w:w="850" w:type="dxa"/>
          </w:tcPr>
          <w:p w:rsidR="00E73000" w:rsidRPr="00012B9E" w:rsidRDefault="00E73000" w:rsidP="00D21BEC">
            <w:pPr>
              <w:jc w:val="center"/>
              <w:rPr>
                <w:rFonts w:ascii="Times New Roman" w:hAnsi="Times New Roman"/>
              </w:rPr>
            </w:pPr>
            <w:r>
              <w:rPr>
                <w:rFonts w:ascii="Times New Roman" w:hAnsi="Times New Roman"/>
              </w:rPr>
              <w:t>17</w:t>
            </w:r>
          </w:p>
        </w:tc>
        <w:tc>
          <w:tcPr>
            <w:tcW w:w="958" w:type="dxa"/>
          </w:tcPr>
          <w:p w:rsidR="00E73000" w:rsidRPr="00012B9E" w:rsidRDefault="00E73000" w:rsidP="00D21BEC">
            <w:pPr>
              <w:jc w:val="center"/>
              <w:rPr>
                <w:rFonts w:ascii="Times New Roman" w:hAnsi="Times New Roman"/>
              </w:rPr>
            </w:pPr>
            <w:r>
              <w:rPr>
                <w:rFonts w:ascii="Times New Roman" w:hAnsi="Times New Roman"/>
              </w:rPr>
              <w:t>17</w:t>
            </w:r>
          </w:p>
        </w:tc>
      </w:tr>
      <w:tr w:rsidR="00E73000" w:rsidRPr="009B16AB" w:rsidTr="00D21BEC">
        <w:trPr>
          <w:trHeight w:val="1364"/>
        </w:trPr>
        <w:tc>
          <w:tcPr>
            <w:tcW w:w="516" w:type="dxa"/>
            <w:vMerge w:val="restart"/>
          </w:tcPr>
          <w:p w:rsidR="00E73000" w:rsidRPr="009B16AB" w:rsidRDefault="00E73000" w:rsidP="00D21BEC">
            <w:pPr>
              <w:jc w:val="center"/>
              <w:rPr>
                <w:rFonts w:ascii="Times New Roman" w:hAnsi="Times New Roman"/>
                <w:b/>
              </w:rPr>
            </w:pPr>
            <w:r w:rsidRPr="009B16AB">
              <w:rPr>
                <w:rFonts w:ascii="Times New Roman" w:hAnsi="Times New Roman"/>
                <w:b/>
                <w:bCs/>
              </w:rPr>
              <w:t>3</w:t>
            </w:r>
          </w:p>
        </w:tc>
        <w:tc>
          <w:tcPr>
            <w:tcW w:w="2638" w:type="dxa"/>
            <w:vMerge w:val="restart"/>
          </w:tcPr>
          <w:p w:rsidR="00E73000" w:rsidRPr="009B16AB" w:rsidRDefault="00E73000" w:rsidP="00D21BEC">
            <w:pPr>
              <w:jc w:val="center"/>
              <w:rPr>
                <w:rFonts w:ascii="Times New Roman" w:hAnsi="Times New Roman"/>
                <w:b/>
              </w:rPr>
            </w:pPr>
            <w:r w:rsidRPr="009B16AB">
              <w:rPr>
                <w:rFonts w:ascii="Times New Roman" w:hAnsi="Times New Roman"/>
                <w:b/>
                <w:bCs/>
              </w:rPr>
              <w:t>Спортивно оздоровительное</w:t>
            </w:r>
          </w:p>
        </w:tc>
        <w:tc>
          <w:tcPr>
            <w:tcW w:w="1946" w:type="dxa"/>
          </w:tcPr>
          <w:p w:rsidR="00E73000" w:rsidRPr="009E1B3E" w:rsidRDefault="00E73000" w:rsidP="00D21BEC">
            <w:pPr>
              <w:jc w:val="both"/>
              <w:rPr>
                <w:rFonts w:ascii="Times New Roman" w:hAnsi="Times New Roman"/>
              </w:rPr>
            </w:pPr>
            <w:r>
              <w:rPr>
                <w:rFonts w:ascii="Times New Roman" w:hAnsi="Times New Roman"/>
              </w:rPr>
              <w:t>Курс внеурочной деятельности, спортивные секции</w:t>
            </w:r>
          </w:p>
        </w:tc>
        <w:tc>
          <w:tcPr>
            <w:tcW w:w="962" w:type="dxa"/>
          </w:tcPr>
          <w:p w:rsidR="00E73000" w:rsidRPr="00012B9E" w:rsidRDefault="00E73000" w:rsidP="00D21BEC">
            <w:pPr>
              <w:jc w:val="center"/>
              <w:rPr>
                <w:rFonts w:ascii="Times New Roman" w:hAnsi="Times New Roman"/>
              </w:rPr>
            </w:pPr>
            <w:r>
              <w:rPr>
                <w:rFonts w:ascii="Times New Roman" w:hAnsi="Times New Roman"/>
              </w:rPr>
              <w:t>51</w:t>
            </w:r>
          </w:p>
        </w:tc>
        <w:tc>
          <w:tcPr>
            <w:tcW w:w="850" w:type="dxa"/>
          </w:tcPr>
          <w:p w:rsidR="00E73000" w:rsidRPr="00012B9E" w:rsidRDefault="00E73000" w:rsidP="00D21BEC">
            <w:pPr>
              <w:jc w:val="center"/>
              <w:rPr>
                <w:rFonts w:ascii="Times New Roman" w:hAnsi="Times New Roman"/>
              </w:rPr>
            </w:pPr>
            <w:r>
              <w:rPr>
                <w:rFonts w:ascii="Times New Roman" w:hAnsi="Times New Roman"/>
              </w:rPr>
              <w:t>51</w:t>
            </w:r>
          </w:p>
        </w:tc>
        <w:tc>
          <w:tcPr>
            <w:tcW w:w="851" w:type="dxa"/>
          </w:tcPr>
          <w:p w:rsidR="00E73000" w:rsidRPr="00012B9E" w:rsidRDefault="00E73000" w:rsidP="00D21BEC">
            <w:pPr>
              <w:jc w:val="center"/>
              <w:rPr>
                <w:rFonts w:ascii="Times New Roman" w:hAnsi="Times New Roman"/>
              </w:rPr>
            </w:pPr>
            <w:r>
              <w:rPr>
                <w:rFonts w:ascii="Times New Roman" w:hAnsi="Times New Roman"/>
              </w:rPr>
              <w:t>51</w:t>
            </w:r>
          </w:p>
        </w:tc>
        <w:tc>
          <w:tcPr>
            <w:tcW w:w="850" w:type="dxa"/>
          </w:tcPr>
          <w:p w:rsidR="00E73000" w:rsidRPr="00012B9E" w:rsidRDefault="00E73000" w:rsidP="00D21BEC">
            <w:pPr>
              <w:jc w:val="center"/>
              <w:rPr>
                <w:rFonts w:ascii="Times New Roman" w:hAnsi="Times New Roman"/>
              </w:rPr>
            </w:pPr>
            <w:r>
              <w:rPr>
                <w:rFonts w:ascii="Times New Roman" w:hAnsi="Times New Roman"/>
              </w:rPr>
              <w:t>51</w:t>
            </w:r>
          </w:p>
        </w:tc>
        <w:tc>
          <w:tcPr>
            <w:tcW w:w="958" w:type="dxa"/>
          </w:tcPr>
          <w:p w:rsidR="00E73000" w:rsidRPr="00012B9E" w:rsidRDefault="00E73000" w:rsidP="00D21BEC">
            <w:pPr>
              <w:jc w:val="center"/>
              <w:rPr>
                <w:rFonts w:ascii="Times New Roman" w:hAnsi="Times New Roman"/>
              </w:rPr>
            </w:pPr>
            <w:r>
              <w:rPr>
                <w:rFonts w:ascii="Times New Roman" w:hAnsi="Times New Roman"/>
              </w:rPr>
              <w:t>51</w:t>
            </w:r>
          </w:p>
        </w:tc>
      </w:tr>
      <w:tr w:rsidR="00E73000" w:rsidRPr="009B16AB" w:rsidTr="00D21BEC">
        <w:trPr>
          <w:trHeight w:val="3982"/>
        </w:trPr>
        <w:tc>
          <w:tcPr>
            <w:tcW w:w="516" w:type="dxa"/>
            <w:vMerge/>
          </w:tcPr>
          <w:p w:rsidR="00E73000" w:rsidRPr="009B16AB" w:rsidRDefault="00E73000" w:rsidP="00D21BEC">
            <w:pPr>
              <w:jc w:val="center"/>
              <w:rPr>
                <w:rFonts w:ascii="Times New Roman" w:hAnsi="Times New Roman"/>
                <w:b/>
                <w:bCs/>
              </w:rPr>
            </w:pPr>
          </w:p>
        </w:tc>
        <w:tc>
          <w:tcPr>
            <w:tcW w:w="2638" w:type="dxa"/>
            <w:vMerge/>
          </w:tcPr>
          <w:p w:rsidR="00E73000" w:rsidRPr="009B16AB" w:rsidRDefault="00E73000" w:rsidP="00D21BEC">
            <w:pPr>
              <w:jc w:val="center"/>
              <w:rPr>
                <w:rFonts w:ascii="Times New Roman" w:hAnsi="Times New Roman"/>
                <w:b/>
                <w:bCs/>
              </w:rPr>
            </w:pPr>
          </w:p>
        </w:tc>
        <w:tc>
          <w:tcPr>
            <w:tcW w:w="1946" w:type="dxa"/>
          </w:tcPr>
          <w:p w:rsidR="00E73000" w:rsidRPr="009B16AB" w:rsidRDefault="00E73000" w:rsidP="00D21BEC">
            <w:pPr>
              <w:jc w:val="both"/>
              <w:rPr>
                <w:rFonts w:ascii="Times New Roman" w:hAnsi="Times New Roman"/>
                <w:b/>
                <w:bCs/>
              </w:rPr>
            </w:pPr>
            <w:r w:rsidRPr="009B16AB">
              <w:rPr>
                <w:rFonts w:ascii="Times New Roman" w:hAnsi="Times New Roman"/>
              </w:rPr>
              <w:t>Воспитательные мероприятия: тематические классные часы, беседы</w:t>
            </w:r>
            <w:r>
              <w:rPr>
                <w:rFonts w:ascii="Times New Roman" w:hAnsi="Times New Roman"/>
              </w:rPr>
              <w:t xml:space="preserve"> по формированию ЗОЖ</w:t>
            </w:r>
            <w:r w:rsidRPr="009B16AB">
              <w:rPr>
                <w:rFonts w:ascii="Times New Roman" w:hAnsi="Times New Roman"/>
              </w:rPr>
              <w:t>, спортивные соревнования, акции, Дни здоровья, Фестиваль спорта в спортивном клубе.</w:t>
            </w:r>
          </w:p>
        </w:tc>
        <w:tc>
          <w:tcPr>
            <w:tcW w:w="962" w:type="dxa"/>
          </w:tcPr>
          <w:p w:rsidR="00E73000" w:rsidRPr="00012B9E" w:rsidRDefault="00E73000" w:rsidP="00D21BEC">
            <w:pPr>
              <w:jc w:val="center"/>
              <w:rPr>
                <w:rFonts w:ascii="Times New Roman" w:hAnsi="Times New Roman"/>
              </w:rPr>
            </w:pPr>
            <w:r>
              <w:rPr>
                <w:rFonts w:ascii="Times New Roman" w:hAnsi="Times New Roman"/>
              </w:rPr>
              <w:t>17</w:t>
            </w:r>
          </w:p>
        </w:tc>
        <w:tc>
          <w:tcPr>
            <w:tcW w:w="850" w:type="dxa"/>
          </w:tcPr>
          <w:p w:rsidR="00E73000" w:rsidRPr="00012B9E" w:rsidRDefault="00E73000" w:rsidP="00D21BEC">
            <w:pPr>
              <w:jc w:val="center"/>
              <w:rPr>
                <w:rFonts w:ascii="Times New Roman" w:hAnsi="Times New Roman"/>
              </w:rPr>
            </w:pPr>
            <w:r>
              <w:rPr>
                <w:rFonts w:ascii="Times New Roman" w:hAnsi="Times New Roman"/>
              </w:rPr>
              <w:t>17</w:t>
            </w:r>
          </w:p>
        </w:tc>
        <w:tc>
          <w:tcPr>
            <w:tcW w:w="851" w:type="dxa"/>
          </w:tcPr>
          <w:p w:rsidR="00E73000" w:rsidRPr="00012B9E" w:rsidRDefault="00E73000" w:rsidP="00D21BEC">
            <w:pPr>
              <w:jc w:val="center"/>
              <w:rPr>
                <w:rFonts w:ascii="Times New Roman" w:hAnsi="Times New Roman"/>
              </w:rPr>
            </w:pPr>
            <w:r>
              <w:rPr>
                <w:rFonts w:ascii="Times New Roman" w:hAnsi="Times New Roman"/>
              </w:rPr>
              <w:t>17</w:t>
            </w:r>
          </w:p>
        </w:tc>
        <w:tc>
          <w:tcPr>
            <w:tcW w:w="850" w:type="dxa"/>
          </w:tcPr>
          <w:p w:rsidR="00E73000" w:rsidRPr="00012B9E" w:rsidRDefault="00E73000" w:rsidP="00D21BEC">
            <w:pPr>
              <w:jc w:val="center"/>
              <w:rPr>
                <w:rFonts w:ascii="Times New Roman" w:hAnsi="Times New Roman"/>
              </w:rPr>
            </w:pPr>
            <w:r>
              <w:rPr>
                <w:rFonts w:ascii="Times New Roman" w:hAnsi="Times New Roman"/>
              </w:rPr>
              <w:t>17</w:t>
            </w:r>
          </w:p>
        </w:tc>
        <w:tc>
          <w:tcPr>
            <w:tcW w:w="958" w:type="dxa"/>
          </w:tcPr>
          <w:p w:rsidR="00E73000" w:rsidRPr="00012B9E" w:rsidRDefault="00E73000" w:rsidP="00D21BEC">
            <w:pPr>
              <w:jc w:val="center"/>
              <w:rPr>
                <w:rFonts w:ascii="Times New Roman" w:hAnsi="Times New Roman"/>
              </w:rPr>
            </w:pPr>
            <w:r>
              <w:rPr>
                <w:rFonts w:ascii="Times New Roman" w:hAnsi="Times New Roman"/>
              </w:rPr>
              <w:t>17</w:t>
            </w:r>
          </w:p>
        </w:tc>
      </w:tr>
      <w:tr w:rsidR="00E73000" w:rsidRPr="009B16AB" w:rsidTr="00D21BEC">
        <w:trPr>
          <w:trHeight w:val="1014"/>
        </w:trPr>
        <w:tc>
          <w:tcPr>
            <w:tcW w:w="516" w:type="dxa"/>
            <w:vMerge/>
          </w:tcPr>
          <w:p w:rsidR="00E73000" w:rsidRPr="009B16AB" w:rsidRDefault="00E73000" w:rsidP="00D21BEC">
            <w:pPr>
              <w:jc w:val="center"/>
              <w:rPr>
                <w:rFonts w:ascii="Times New Roman" w:hAnsi="Times New Roman"/>
                <w:b/>
                <w:bCs/>
              </w:rPr>
            </w:pPr>
          </w:p>
        </w:tc>
        <w:tc>
          <w:tcPr>
            <w:tcW w:w="2638" w:type="dxa"/>
            <w:vMerge/>
          </w:tcPr>
          <w:p w:rsidR="00E73000" w:rsidRPr="009B16AB" w:rsidRDefault="00E73000" w:rsidP="00D21BEC">
            <w:pPr>
              <w:jc w:val="center"/>
              <w:rPr>
                <w:rFonts w:ascii="Times New Roman" w:hAnsi="Times New Roman"/>
                <w:b/>
                <w:bCs/>
              </w:rPr>
            </w:pPr>
          </w:p>
        </w:tc>
        <w:tc>
          <w:tcPr>
            <w:tcW w:w="1946" w:type="dxa"/>
          </w:tcPr>
          <w:p w:rsidR="00E73000" w:rsidRPr="009B16AB" w:rsidRDefault="00E73000" w:rsidP="00D21BEC">
            <w:pPr>
              <w:jc w:val="both"/>
              <w:rPr>
                <w:rFonts w:ascii="Times New Roman" w:hAnsi="Times New Roman"/>
              </w:rPr>
            </w:pPr>
            <w:r>
              <w:rPr>
                <w:rFonts w:ascii="Times New Roman" w:hAnsi="Times New Roman"/>
              </w:rPr>
              <w:t>Курс внеурочной деятельности, кружки</w:t>
            </w:r>
          </w:p>
        </w:tc>
        <w:tc>
          <w:tcPr>
            <w:tcW w:w="962" w:type="dxa"/>
          </w:tcPr>
          <w:p w:rsidR="00E73000" w:rsidRPr="00012B9E" w:rsidRDefault="00E73000" w:rsidP="00D21BEC">
            <w:pPr>
              <w:jc w:val="center"/>
              <w:rPr>
                <w:rFonts w:ascii="Times New Roman" w:hAnsi="Times New Roman"/>
              </w:rPr>
            </w:pPr>
            <w:r>
              <w:rPr>
                <w:rFonts w:ascii="Times New Roman" w:hAnsi="Times New Roman"/>
              </w:rPr>
              <w:t>34</w:t>
            </w:r>
          </w:p>
        </w:tc>
        <w:tc>
          <w:tcPr>
            <w:tcW w:w="850" w:type="dxa"/>
          </w:tcPr>
          <w:p w:rsidR="00E73000" w:rsidRPr="00012B9E" w:rsidRDefault="00E73000" w:rsidP="00D21BEC">
            <w:pPr>
              <w:jc w:val="center"/>
              <w:rPr>
                <w:rFonts w:ascii="Times New Roman" w:hAnsi="Times New Roman"/>
              </w:rPr>
            </w:pPr>
            <w:r>
              <w:rPr>
                <w:rFonts w:ascii="Times New Roman" w:hAnsi="Times New Roman"/>
              </w:rPr>
              <w:t>34</w:t>
            </w:r>
          </w:p>
        </w:tc>
        <w:tc>
          <w:tcPr>
            <w:tcW w:w="851" w:type="dxa"/>
          </w:tcPr>
          <w:p w:rsidR="00E73000" w:rsidRPr="00012B9E" w:rsidRDefault="00E73000" w:rsidP="00D21BEC">
            <w:pPr>
              <w:jc w:val="center"/>
              <w:rPr>
                <w:rFonts w:ascii="Times New Roman" w:hAnsi="Times New Roman"/>
              </w:rPr>
            </w:pPr>
            <w:r>
              <w:rPr>
                <w:rFonts w:ascii="Times New Roman" w:hAnsi="Times New Roman"/>
              </w:rPr>
              <w:t>34</w:t>
            </w:r>
          </w:p>
        </w:tc>
        <w:tc>
          <w:tcPr>
            <w:tcW w:w="850" w:type="dxa"/>
          </w:tcPr>
          <w:p w:rsidR="00E73000" w:rsidRPr="00012B9E" w:rsidRDefault="00E73000" w:rsidP="00D21BEC">
            <w:pPr>
              <w:jc w:val="center"/>
              <w:rPr>
                <w:rFonts w:ascii="Times New Roman" w:hAnsi="Times New Roman"/>
              </w:rPr>
            </w:pPr>
            <w:r>
              <w:rPr>
                <w:rFonts w:ascii="Times New Roman" w:hAnsi="Times New Roman"/>
              </w:rPr>
              <w:t>102</w:t>
            </w:r>
          </w:p>
        </w:tc>
        <w:tc>
          <w:tcPr>
            <w:tcW w:w="958" w:type="dxa"/>
          </w:tcPr>
          <w:p w:rsidR="00E73000" w:rsidRDefault="00E73000" w:rsidP="00D21BEC">
            <w:pPr>
              <w:jc w:val="center"/>
              <w:rPr>
                <w:rFonts w:ascii="Times New Roman" w:hAnsi="Times New Roman"/>
              </w:rPr>
            </w:pPr>
            <w:r>
              <w:rPr>
                <w:rFonts w:ascii="Times New Roman" w:hAnsi="Times New Roman"/>
              </w:rPr>
              <w:t>102</w:t>
            </w:r>
          </w:p>
        </w:tc>
      </w:tr>
      <w:tr w:rsidR="00E73000" w:rsidRPr="009B16AB" w:rsidTr="00D21BEC">
        <w:trPr>
          <w:trHeight w:val="1014"/>
        </w:trPr>
        <w:tc>
          <w:tcPr>
            <w:tcW w:w="516" w:type="dxa"/>
          </w:tcPr>
          <w:p w:rsidR="00E73000" w:rsidRPr="009B16AB" w:rsidRDefault="00E73000" w:rsidP="00D21BEC">
            <w:pPr>
              <w:jc w:val="center"/>
              <w:rPr>
                <w:rFonts w:ascii="Times New Roman" w:hAnsi="Times New Roman"/>
                <w:b/>
                <w:bCs/>
              </w:rPr>
            </w:pPr>
            <w:r>
              <w:rPr>
                <w:rFonts w:ascii="Times New Roman" w:hAnsi="Times New Roman"/>
                <w:b/>
                <w:bCs/>
              </w:rPr>
              <w:t>4</w:t>
            </w:r>
          </w:p>
        </w:tc>
        <w:tc>
          <w:tcPr>
            <w:tcW w:w="2638" w:type="dxa"/>
          </w:tcPr>
          <w:p w:rsidR="00E73000" w:rsidRPr="009B16AB" w:rsidRDefault="00E73000" w:rsidP="00D21BEC">
            <w:pPr>
              <w:jc w:val="center"/>
              <w:rPr>
                <w:rFonts w:ascii="Times New Roman" w:hAnsi="Times New Roman"/>
                <w:b/>
                <w:bCs/>
              </w:rPr>
            </w:pPr>
            <w:r>
              <w:rPr>
                <w:rFonts w:ascii="Times New Roman" w:hAnsi="Times New Roman"/>
                <w:b/>
                <w:bCs/>
              </w:rPr>
              <w:t>Общеинтеллектуальное</w:t>
            </w:r>
          </w:p>
        </w:tc>
        <w:tc>
          <w:tcPr>
            <w:tcW w:w="1946" w:type="dxa"/>
          </w:tcPr>
          <w:p w:rsidR="00E73000" w:rsidRPr="009B16AB" w:rsidRDefault="00E73000" w:rsidP="00D21BEC">
            <w:pPr>
              <w:jc w:val="both"/>
              <w:rPr>
                <w:rFonts w:ascii="Times New Roman" w:hAnsi="Times New Roman"/>
                <w:b/>
                <w:bCs/>
              </w:rPr>
            </w:pPr>
            <w:r w:rsidRPr="009B16AB">
              <w:rPr>
                <w:rFonts w:ascii="Times New Roman" w:hAnsi="Times New Roman"/>
              </w:rPr>
              <w:t>Предметные недели, олимпиады, викторины, конкурсы, научно-практическая конференция</w:t>
            </w:r>
          </w:p>
        </w:tc>
        <w:tc>
          <w:tcPr>
            <w:tcW w:w="962" w:type="dxa"/>
          </w:tcPr>
          <w:p w:rsidR="00E73000" w:rsidRPr="00012B9E" w:rsidRDefault="00E73000" w:rsidP="00D21BEC">
            <w:pPr>
              <w:jc w:val="center"/>
              <w:rPr>
                <w:rFonts w:ascii="Times New Roman" w:hAnsi="Times New Roman"/>
              </w:rPr>
            </w:pPr>
            <w:r>
              <w:rPr>
                <w:rFonts w:ascii="Times New Roman" w:hAnsi="Times New Roman"/>
              </w:rPr>
              <w:t>34</w:t>
            </w:r>
          </w:p>
        </w:tc>
        <w:tc>
          <w:tcPr>
            <w:tcW w:w="850" w:type="dxa"/>
          </w:tcPr>
          <w:p w:rsidR="00E73000" w:rsidRPr="00012B9E" w:rsidRDefault="00E73000" w:rsidP="00D21BEC">
            <w:pPr>
              <w:jc w:val="center"/>
              <w:rPr>
                <w:rFonts w:ascii="Times New Roman" w:hAnsi="Times New Roman"/>
              </w:rPr>
            </w:pPr>
            <w:r>
              <w:rPr>
                <w:rFonts w:ascii="Times New Roman" w:hAnsi="Times New Roman"/>
              </w:rPr>
              <w:t>34</w:t>
            </w:r>
          </w:p>
        </w:tc>
        <w:tc>
          <w:tcPr>
            <w:tcW w:w="851" w:type="dxa"/>
          </w:tcPr>
          <w:p w:rsidR="00E73000" w:rsidRPr="00012B9E" w:rsidRDefault="00E73000" w:rsidP="00D21BEC">
            <w:pPr>
              <w:jc w:val="center"/>
              <w:rPr>
                <w:rFonts w:ascii="Times New Roman" w:hAnsi="Times New Roman"/>
              </w:rPr>
            </w:pPr>
            <w:r>
              <w:rPr>
                <w:rFonts w:ascii="Times New Roman" w:hAnsi="Times New Roman"/>
              </w:rPr>
              <w:t>34</w:t>
            </w:r>
          </w:p>
        </w:tc>
        <w:tc>
          <w:tcPr>
            <w:tcW w:w="850" w:type="dxa"/>
          </w:tcPr>
          <w:p w:rsidR="00E73000" w:rsidRPr="00012B9E" w:rsidRDefault="00E73000" w:rsidP="00D21BEC">
            <w:pPr>
              <w:jc w:val="center"/>
              <w:rPr>
                <w:rFonts w:ascii="Times New Roman" w:hAnsi="Times New Roman"/>
              </w:rPr>
            </w:pPr>
            <w:r>
              <w:rPr>
                <w:rFonts w:ascii="Times New Roman" w:hAnsi="Times New Roman"/>
              </w:rPr>
              <w:t>34</w:t>
            </w:r>
          </w:p>
        </w:tc>
        <w:tc>
          <w:tcPr>
            <w:tcW w:w="958" w:type="dxa"/>
          </w:tcPr>
          <w:p w:rsidR="00E73000" w:rsidRDefault="00E73000" w:rsidP="00D21BEC">
            <w:pPr>
              <w:jc w:val="center"/>
              <w:rPr>
                <w:rFonts w:ascii="Times New Roman" w:hAnsi="Times New Roman"/>
              </w:rPr>
            </w:pPr>
            <w:r>
              <w:rPr>
                <w:rFonts w:ascii="Times New Roman" w:hAnsi="Times New Roman"/>
              </w:rPr>
              <w:t>34</w:t>
            </w:r>
          </w:p>
        </w:tc>
      </w:tr>
      <w:tr w:rsidR="00E73000" w:rsidRPr="009B16AB" w:rsidTr="00D21BEC">
        <w:trPr>
          <w:trHeight w:val="537"/>
        </w:trPr>
        <w:tc>
          <w:tcPr>
            <w:tcW w:w="516" w:type="dxa"/>
            <w:vMerge w:val="restart"/>
          </w:tcPr>
          <w:p w:rsidR="00E73000" w:rsidRPr="009B16AB" w:rsidRDefault="00E73000" w:rsidP="00D21BEC">
            <w:pPr>
              <w:jc w:val="center"/>
              <w:rPr>
                <w:rFonts w:ascii="Times New Roman" w:hAnsi="Times New Roman"/>
                <w:b/>
                <w:bCs/>
              </w:rPr>
            </w:pPr>
            <w:r w:rsidRPr="009B16AB">
              <w:rPr>
                <w:rFonts w:ascii="Times New Roman" w:hAnsi="Times New Roman"/>
                <w:b/>
                <w:bCs/>
              </w:rPr>
              <w:t>5</w:t>
            </w:r>
          </w:p>
          <w:p w:rsidR="00E73000" w:rsidRPr="009B16AB" w:rsidRDefault="00E73000" w:rsidP="00D21BEC">
            <w:pPr>
              <w:jc w:val="center"/>
              <w:rPr>
                <w:rFonts w:ascii="Times New Roman" w:hAnsi="Times New Roman"/>
                <w:b/>
                <w:bCs/>
              </w:rPr>
            </w:pPr>
          </w:p>
        </w:tc>
        <w:tc>
          <w:tcPr>
            <w:tcW w:w="2638" w:type="dxa"/>
            <w:vMerge w:val="restart"/>
          </w:tcPr>
          <w:p w:rsidR="00E73000" w:rsidRPr="009B16AB" w:rsidRDefault="00E73000" w:rsidP="00D21BEC">
            <w:pPr>
              <w:jc w:val="center"/>
              <w:rPr>
                <w:rFonts w:ascii="Times New Roman" w:hAnsi="Times New Roman"/>
                <w:b/>
                <w:bCs/>
              </w:rPr>
            </w:pPr>
            <w:r w:rsidRPr="009B16AB">
              <w:rPr>
                <w:rFonts w:ascii="Times New Roman" w:hAnsi="Times New Roman"/>
                <w:b/>
                <w:bCs/>
              </w:rPr>
              <w:t>Общекультурное</w:t>
            </w:r>
          </w:p>
          <w:p w:rsidR="00E73000" w:rsidRPr="009B16AB" w:rsidRDefault="00E73000" w:rsidP="00D21BEC">
            <w:pPr>
              <w:jc w:val="center"/>
              <w:rPr>
                <w:rFonts w:ascii="Times New Roman" w:hAnsi="Times New Roman"/>
                <w:b/>
                <w:bCs/>
              </w:rPr>
            </w:pPr>
          </w:p>
        </w:tc>
        <w:tc>
          <w:tcPr>
            <w:tcW w:w="1946" w:type="dxa"/>
          </w:tcPr>
          <w:p w:rsidR="00E73000" w:rsidRPr="009B16AB" w:rsidRDefault="00E73000" w:rsidP="00D21BEC">
            <w:pPr>
              <w:jc w:val="both"/>
              <w:rPr>
                <w:rFonts w:ascii="Times New Roman" w:hAnsi="Times New Roman"/>
              </w:rPr>
            </w:pPr>
            <w:r>
              <w:rPr>
                <w:rFonts w:ascii="Times New Roman" w:hAnsi="Times New Roman"/>
              </w:rPr>
              <w:t>Курс внеурочной деятельности, кружки</w:t>
            </w:r>
          </w:p>
        </w:tc>
        <w:tc>
          <w:tcPr>
            <w:tcW w:w="962" w:type="dxa"/>
          </w:tcPr>
          <w:p w:rsidR="00E73000" w:rsidRPr="00A04646" w:rsidRDefault="00E73000" w:rsidP="00D21BEC">
            <w:pPr>
              <w:pStyle w:val="afa"/>
              <w:rPr>
                <w:rFonts w:ascii="Times New Roman" w:hAnsi="Times New Roman"/>
                <w:sz w:val="24"/>
                <w:szCs w:val="24"/>
              </w:rPr>
            </w:pPr>
            <w:r>
              <w:rPr>
                <w:rFonts w:ascii="Times New Roman" w:hAnsi="Times New Roman"/>
                <w:sz w:val="24"/>
                <w:szCs w:val="24"/>
              </w:rPr>
              <w:t>51</w:t>
            </w:r>
          </w:p>
        </w:tc>
        <w:tc>
          <w:tcPr>
            <w:tcW w:w="850" w:type="dxa"/>
          </w:tcPr>
          <w:p w:rsidR="00E73000" w:rsidRPr="00012B9E" w:rsidRDefault="00E73000" w:rsidP="00D21BEC">
            <w:pPr>
              <w:jc w:val="center"/>
              <w:rPr>
                <w:rFonts w:ascii="Times New Roman" w:hAnsi="Times New Roman"/>
              </w:rPr>
            </w:pPr>
            <w:r>
              <w:rPr>
                <w:rFonts w:ascii="Times New Roman" w:hAnsi="Times New Roman"/>
              </w:rPr>
              <w:t>51</w:t>
            </w:r>
          </w:p>
        </w:tc>
        <w:tc>
          <w:tcPr>
            <w:tcW w:w="851" w:type="dxa"/>
          </w:tcPr>
          <w:p w:rsidR="00E73000" w:rsidRPr="00012B9E" w:rsidRDefault="00E73000" w:rsidP="00D21BEC">
            <w:pPr>
              <w:jc w:val="center"/>
              <w:rPr>
                <w:rFonts w:ascii="Times New Roman" w:hAnsi="Times New Roman"/>
              </w:rPr>
            </w:pPr>
            <w:r>
              <w:rPr>
                <w:rFonts w:ascii="Times New Roman" w:hAnsi="Times New Roman"/>
              </w:rPr>
              <w:t>17</w:t>
            </w:r>
          </w:p>
        </w:tc>
        <w:tc>
          <w:tcPr>
            <w:tcW w:w="850" w:type="dxa"/>
          </w:tcPr>
          <w:p w:rsidR="00E73000" w:rsidRPr="00012B9E" w:rsidRDefault="00E73000" w:rsidP="00D21BEC">
            <w:pPr>
              <w:jc w:val="center"/>
              <w:rPr>
                <w:rFonts w:ascii="Times New Roman" w:hAnsi="Times New Roman"/>
              </w:rPr>
            </w:pPr>
            <w:r>
              <w:rPr>
                <w:rFonts w:ascii="Times New Roman" w:hAnsi="Times New Roman"/>
              </w:rPr>
              <w:t>17</w:t>
            </w:r>
          </w:p>
        </w:tc>
        <w:tc>
          <w:tcPr>
            <w:tcW w:w="958" w:type="dxa"/>
          </w:tcPr>
          <w:p w:rsidR="00E73000" w:rsidRPr="00012B9E" w:rsidRDefault="00E73000" w:rsidP="00D21BEC">
            <w:pPr>
              <w:jc w:val="center"/>
              <w:rPr>
                <w:rFonts w:ascii="Times New Roman" w:hAnsi="Times New Roman"/>
              </w:rPr>
            </w:pPr>
            <w:r>
              <w:rPr>
                <w:rFonts w:ascii="Times New Roman" w:hAnsi="Times New Roman"/>
              </w:rPr>
              <w:t>17</w:t>
            </w:r>
          </w:p>
        </w:tc>
      </w:tr>
      <w:tr w:rsidR="00E73000" w:rsidRPr="009B16AB" w:rsidTr="00D21BEC">
        <w:trPr>
          <w:trHeight w:val="1364"/>
        </w:trPr>
        <w:tc>
          <w:tcPr>
            <w:tcW w:w="516" w:type="dxa"/>
            <w:vMerge/>
          </w:tcPr>
          <w:p w:rsidR="00E73000" w:rsidRPr="009B16AB" w:rsidRDefault="00E73000" w:rsidP="00D21BEC">
            <w:pPr>
              <w:jc w:val="center"/>
              <w:rPr>
                <w:rFonts w:ascii="Times New Roman" w:hAnsi="Times New Roman"/>
                <w:b/>
                <w:bCs/>
              </w:rPr>
            </w:pPr>
          </w:p>
        </w:tc>
        <w:tc>
          <w:tcPr>
            <w:tcW w:w="2638" w:type="dxa"/>
            <w:vMerge/>
          </w:tcPr>
          <w:p w:rsidR="00E73000" w:rsidRPr="009B16AB" w:rsidRDefault="00E73000" w:rsidP="00D21BEC">
            <w:pPr>
              <w:jc w:val="center"/>
              <w:rPr>
                <w:rFonts w:ascii="Times New Roman" w:hAnsi="Times New Roman"/>
                <w:b/>
                <w:bCs/>
              </w:rPr>
            </w:pPr>
          </w:p>
        </w:tc>
        <w:tc>
          <w:tcPr>
            <w:tcW w:w="1946" w:type="dxa"/>
          </w:tcPr>
          <w:p w:rsidR="00E73000" w:rsidRDefault="00E73000" w:rsidP="00D21BEC">
            <w:pPr>
              <w:jc w:val="both"/>
              <w:rPr>
                <w:rFonts w:ascii="Times New Roman" w:hAnsi="Times New Roman"/>
              </w:rPr>
            </w:pPr>
            <w:r w:rsidRPr="009B16AB">
              <w:rPr>
                <w:rFonts w:ascii="Times New Roman" w:hAnsi="Times New Roman"/>
              </w:rPr>
              <w:t>Воспитательные мероприятия: тематические классные часы</w:t>
            </w:r>
          </w:p>
        </w:tc>
        <w:tc>
          <w:tcPr>
            <w:tcW w:w="962" w:type="dxa"/>
          </w:tcPr>
          <w:p w:rsidR="00E73000" w:rsidRPr="00A04646" w:rsidRDefault="00E73000" w:rsidP="00D21BEC">
            <w:pPr>
              <w:pStyle w:val="afa"/>
              <w:rPr>
                <w:rFonts w:ascii="Times New Roman" w:hAnsi="Times New Roman"/>
                <w:sz w:val="24"/>
                <w:szCs w:val="24"/>
              </w:rPr>
            </w:pPr>
            <w:r>
              <w:rPr>
                <w:rFonts w:ascii="Times New Roman" w:hAnsi="Times New Roman"/>
                <w:sz w:val="24"/>
                <w:szCs w:val="24"/>
              </w:rPr>
              <w:t>17</w:t>
            </w:r>
          </w:p>
        </w:tc>
        <w:tc>
          <w:tcPr>
            <w:tcW w:w="850" w:type="dxa"/>
          </w:tcPr>
          <w:p w:rsidR="00E73000" w:rsidRPr="00012B9E" w:rsidRDefault="00E73000" w:rsidP="00D21BEC">
            <w:pPr>
              <w:jc w:val="center"/>
              <w:rPr>
                <w:rFonts w:ascii="Times New Roman" w:hAnsi="Times New Roman"/>
              </w:rPr>
            </w:pPr>
            <w:r>
              <w:rPr>
                <w:rFonts w:ascii="Times New Roman" w:hAnsi="Times New Roman"/>
              </w:rPr>
              <w:t>17</w:t>
            </w:r>
          </w:p>
        </w:tc>
        <w:tc>
          <w:tcPr>
            <w:tcW w:w="851" w:type="dxa"/>
          </w:tcPr>
          <w:p w:rsidR="00E73000" w:rsidRPr="00012B9E" w:rsidRDefault="00E73000" w:rsidP="00D21BEC">
            <w:pPr>
              <w:jc w:val="center"/>
              <w:rPr>
                <w:rFonts w:ascii="Times New Roman" w:hAnsi="Times New Roman"/>
              </w:rPr>
            </w:pPr>
            <w:r>
              <w:rPr>
                <w:rFonts w:ascii="Times New Roman" w:hAnsi="Times New Roman"/>
              </w:rPr>
              <w:t>17</w:t>
            </w:r>
          </w:p>
        </w:tc>
        <w:tc>
          <w:tcPr>
            <w:tcW w:w="850" w:type="dxa"/>
          </w:tcPr>
          <w:p w:rsidR="00E73000" w:rsidRPr="00012B9E" w:rsidRDefault="00E73000" w:rsidP="00D21BEC">
            <w:pPr>
              <w:jc w:val="center"/>
              <w:rPr>
                <w:rFonts w:ascii="Times New Roman" w:hAnsi="Times New Roman"/>
              </w:rPr>
            </w:pPr>
            <w:r>
              <w:rPr>
                <w:rFonts w:ascii="Times New Roman" w:hAnsi="Times New Roman"/>
              </w:rPr>
              <w:t>17</w:t>
            </w:r>
          </w:p>
        </w:tc>
        <w:tc>
          <w:tcPr>
            <w:tcW w:w="958" w:type="dxa"/>
          </w:tcPr>
          <w:p w:rsidR="00E73000" w:rsidRPr="00012B9E" w:rsidRDefault="00E73000" w:rsidP="00D21BEC">
            <w:pPr>
              <w:jc w:val="center"/>
              <w:rPr>
                <w:rFonts w:ascii="Times New Roman" w:hAnsi="Times New Roman"/>
              </w:rPr>
            </w:pPr>
            <w:r>
              <w:rPr>
                <w:rFonts w:ascii="Times New Roman" w:hAnsi="Times New Roman"/>
              </w:rPr>
              <w:t>17</w:t>
            </w:r>
          </w:p>
        </w:tc>
      </w:tr>
      <w:tr w:rsidR="00E73000" w:rsidRPr="009B16AB" w:rsidTr="00D21BEC">
        <w:tc>
          <w:tcPr>
            <w:tcW w:w="516" w:type="dxa"/>
            <w:vMerge/>
          </w:tcPr>
          <w:p w:rsidR="00E73000" w:rsidRPr="009B16AB" w:rsidRDefault="00E73000" w:rsidP="00D21BEC">
            <w:pPr>
              <w:jc w:val="center"/>
              <w:rPr>
                <w:rFonts w:ascii="Times New Roman" w:hAnsi="Times New Roman"/>
                <w:b/>
              </w:rPr>
            </w:pPr>
          </w:p>
        </w:tc>
        <w:tc>
          <w:tcPr>
            <w:tcW w:w="2638" w:type="dxa"/>
            <w:vMerge/>
          </w:tcPr>
          <w:p w:rsidR="00E73000" w:rsidRPr="009B16AB" w:rsidRDefault="00E73000" w:rsidP="00D21BEC">
            <w:pPr>
              <w:jc w:val="center"/>
              <w:rPr>
                <w:rFonts w:ascii="Times New Roman" w:hAnsi="Times New Roman"/>
                <w:b/>
              </w:rPr>
            </w:pPr>
          </w:p>
        </w:tc>
        <w:tc>
          <w:tcPr>
            <w:tcW w:w="1946" w:type="dxa"/>
          </w:tcPr>
          <w:p w:rsidR="00E73000" w:rsidRPr="00472D02" w:rsidRDefault="00E73000" w:rsidP="00D21BEC">
            <w:pPr>
              <w:jc w:val="both"/>
              <w:rPr>
                <w:rFonts w:ascii="Times New Roman" w:hAnsi="Times New Roman"/>
              </w:rPr>
            </w:pPr>
            <w:r w:rsidRPr="009B16AB">
              <w:rPr>
                <w:rFonts w:ascii="Times New Roman" w:hAnsi="Times New Roman"/>
              </w:rPr>
              <w:t>Итого</w:t>
            </w:r>
          </w:p>
        </w:tc>
        <w:tc>
          <w:tcPr>
            <w:tcW w:w="962" w:type="dxa"/>
          </w:tcPr>
          <w:p w:rsidR="00E73000" w:rsidRPr="00012B9E" w:rsidRDefault="00E73000" w:rsidP="00D21BEC">
            <w:pPr>
              <w:rPr>
                <w:rFonts w:ascii="Times New Roman" w:hAnsi="Times New Roman"/>
              </w:rPr>
            </w:pPr>
            <w:r>
              <w:rPr>
                <w:rFonts w:ascii="Times New Roman" w:hAnsi="Times New Roman"/>
              </w:rPr>
              <w:t xml:space="preserve"> 340</w:t>
            </w:r>
          </w:p>
        </w:tc>
        <w:tc>
          <w:tcPr>
            <w:tcW w:w="850" w:type="dxa"/>
          </w:tcPr>
          <w:p w:rsidR="00E73000" w:rsidRDefault="00E73000" w:rsidP="00D21BEC">
            <w:r>
              <w:t>340</w:t>
            </w:r>
          </w:p>
        </w:tc>
        <w:tc>
          <w:tcPr>
            <w:tcW w:w="851" w:type="dxa"/>
          </w:tcPr>
          <w:p w:rsidR="00E73000" w:rsidRDefault="00E73000" w:rsidP="00D21BEC">
            <w:r>
              <w:t>340</w:t>
            </w:r>
          </w:p>
        </w:tc>
        <w:tc>
          <w:tcPr>
            <w:tcW w:w="850" w:type="dxa"/>
          </w:tcPr>
          <w:p w:rsidR="00E73000" w:rsidRDefault="00E73000" w:rsidP="00D21BEC">
            <w:r>
              <w:t>340</w:t>
            </w:r>
          </w:p>
        </w:tc>
        <w:tc>
          <w:tcPr>
            <w:tcW w:w="958" w:type="dxa"/>
          </w:tcPr>
          <w:p w:rsidR="00E73000" w:rsidRPr="00141C20" w:rsidRDefault="00E73000" w:rsidP="00D21BEC">
            <w:pPr>
              <w:rPr>
                <w:rFonts w:ascii="Times New Roman" w:hAnsi="Times New Roman"/>
              </w:rPr>
            </w:pPr>
            <w:r>
              <w:rPr>
                <w:rFonts w:ascii="Times New Roman" w:hAnsi="Times New Roman"/>
              </w:rPr>
              <w:t>340</w:t>
            </w:r>
          </w:p>
        </w:tc>
      </w:tr>
      <w:tr w:rsidR="00E73000" w:rsidRPr="009B16AB" w:rsidTr="00D21BEC">
        <w:tc>
          <w:tcPr>
            <w:tcW w:w="516" w:type="dxa"/>
            <w:vMerge/>
          </w:tcPr>
          <w:p w:rsidR="00E73000" w:rsidRPr="009B16AB" w:rsidRDefault="00E73000" w:rsidP="00D21BEC">
            <w:pPr>
              <w:jc w:val="center"/>
              <w:rPr>
                <w:rFonts w:ascii="Times New Roman" w:hAnsi="Times New Roman"/>
                <w:b/>
              </w:rPr>
            </w:pPr>
          </w:p>
        </w:tc>
        <w:tc>
          <w:tcPr>
            <w:tcW w:w="2638" w:type="dxa"/>
            <w:vMerge/>
          </w:tcPr>
          <w:p w:rsidR="00E73000" w:rsidRPr="009B16AB" w:rsidRDefault="00E73000" w:rsidP="00D21BEC">
            <w:pPr>
              <w:jc w:val="center"/>
              <w:rPr>
                <w:rFonts w:ascii="Times New Roman" w:hAnsi="Times New Roman"/>
                <w:b/>
              </w:rPr>
            </w:pPr>
          </w:p>
        </w:tc>
        <w:tc>
          <w:tcPr>
            <w:tcW w:w="1946" w:type="dxa"/>
          </w:tcPr>
          <w:p w:rsidR="00E73000" w:rsidRPr="009B16AB" w:rsidRDefault="00E73000" w:rsidP="00D21BEC">
            <w:pPr>
              <w:jc w:val="both"/>
              <w:rPr>
                <w:rFonts w:ascii="Times New Roman" w:hAnsi="Times New Roman"/>
              </w:rPr>
            </w:pPr>
            <w:r w:rsidRPr="009B16AB">
              <w:rPr>
                <w:rFonts w:ascii="Times New Roman" w:hAnsi="Times New Roman"/>
              </w:rPr>
              <w:t>Максимально допустимая нагрузка</w:t>
            </w:r>
          </w:p>
        </w:tc>
        <w:tc>
          <w:tcPr>
            <w:tcW w:w="962" w:type="dxa"/>
          </w:tcPr>
          <w:p w:rsidR="00E73000" w:rsidRPr="00B6636A" w:rsidRDefault="00E73000" w:rsidP="00D21BEC">
            <w:pPr>
              <w:rPr>
                <w:rFonts w:ascii="Times New Roman" w:hAnsi="Times New Roman"/>
              </w:rPr>
            </w:pPr>
            <w:r w:rsidRPr="009077D2">
              <w:rPr>
                <w:rFonts w:ascii="Times New Roman" w:hAnsi="Times New Roman"/>
              </w:rPr>
              <w:t>3</w:t>
            </w:r>
            <w:r>
              <w:rPr>
                <w:rFonts w:ascii="Times New Roman" w:hAnsi="Times New Roman"/>
              </w:rPr>
              <w:t>5</w:t>
            </w:r>
            <w:r w:rsidRPr="009077D2">
              <w:rPr>
                <w:rFonts w:ascii="Times New Roman" w:hAnsi="Times New Roman"/>
              </w:rPr>
              <w:t>0</w:t>
            </w:r>
          </w:p>
        </w:tc>
        <w:tc>
          <w:tcPr>
            <w:tcW w:w="850" w:type="dxa"/>
          </w:tcPr>
          <w:p w:rsidR="00E73000" w:rsidRPr="00B6636A" w:rsidRDefault="00E73000" w:rsidP="00D21BEC">
            <w:pPr>
              <w:rPr>
                <w:rFonts w:ascii="Times New Roman" w:hAnsi="Times New Roman"/>
              </w:rPr>
            </w:pPr>
            <w:r>
              <w:rPr>
                <w:rFonts w:ascii="Times New Roman" w:hAnsi="Times New Roman"/>
              </w:rPr>
              <w:t>350</w:t>
            </w:r>
          </w:p>
        </w:tc>
        <w:tc>
          <w:tcPr>
            <w:tcW w:w="851" w:type="dxa"/>
          </w:tcPr>
          <w:p w:rsidR="00E73000" w:rsidRPr="00B6636A" w:rsidRDefault="00E73000" w:rsidP="00D21BEC">
            <w:pPr>
              <w:rPr>
                <w:rFonts w:ascii="Times New Roman" w:hAnsi="Times New Roman"/>
              </w:rPr>
            </w:pPr>
            <w:r>
              <w:rPr>
                <w:rFonts w:ascii="Times New Roman" w:hAnsi="Times New Roman"/>
              </w:rPr>
              <w:t>350</w:t>
            </w:r>
          </w:p>
        </w:tc>
        <w:tc>
          <w:tcPr>
            <w:tcW w:w="850" w:type="dxa"/>
          </w:tcPr>
          <w:p w:rsidR="00E73000" w:rsidRPr="00B6636A" w:rsidRDefault="00E73000" w:rsidP="00D21BEC">
            <w:pPr>
              <w:rPr>
                <w:rFonts w:ascii="Times New Roman" w:hAnsi="Times New Roman"/>
              </w:rPr>
            </w:pPr>
            <w:r>
              <w:rPr>
                <w:rFonts w:ascii="Times New Roman" w:hAnsi="Times New Roman"/>
              </w:rPr>
              <w:t>350</w:t>
            </w:r>
          </w:p>
        </w:tc>
        <w:tc>
          <w:tcPr>
            <w:tcW w:w="958" w:type="dxa"/>
          </w:tcPr>
          <w:p w:rsidR="00E73000" w:rsidRPr="00334278" w:rsidRDefault="00E73000" w:rsidP="00D21BEC">
            <w:pPr>
              <w:rPr>
                <w:rFonts w:ascii="Times New Roman" w:hAnsi="Times New Roman"/>
              </w:rPr>
            </w:pPr>
            <w:r>
              <w:rPr>
                <w:rFonts w:ascii="Times New Roman" w:hAnsi="Times New Roman"/>
              </w:rPr>
              <w:t>350</w:t>
            </w:r>
          </w:p>
        </w:tc>
      </w:tr>
    </w:tbl>
    <w:p w:rsidR="00E73000" w:rsidRDefault="00E73000" w:rsidP="00E73000">
      <w:pPr>
        <w:tabs>
          <w:tab w:val="left" w:pos="5249"/>
        </w:tabs>
        <w:jc w:val="both"/>
        <w:rPr>
          <w:rFonts w:ascii="Times New Roman" w:hAnsi="Times New Roman" w:cs="Times New Roman"/>
        </w:rPr>
      </w:pPr>
    </w:p>
    <w:p w:rsidR="00364B59" w:rsidRPr="00DD3D58" w:rsidRDefault="00364B59" w:rsidP="003B7EE9">
      <w:pPr>
        <w:pStyle w:val="a8"/>
        <w:shd w:val="clear" w:color="auto" w:fill="auto"/>
        <w:spacing w:after="24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План внеурочной деятельности МБОУ «СОШ № 33» г. Чебоксары обеспечивает введение в действие и реализацию требований Федерального государственного образовательного основного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w:t>
      </w:r>
    </w:p>
    <w:p w:rsidR="00364B59" w:rsidRPr="00DD3D58" w:rsidRDefault="00364B59" w:rsidP="003B7EE9">
      <w:pPr>
        <w:pStyle w:val="410"/>
        <w:keepNext/>
        <w:keepLines/>
        <w:shd w:val="clear" w:color="auto" w:fill="auto"/>
        <w:spacing w:before="0" w:line="240" w:lineRule="auto"/>
        <w:ind w:left="20"/>
        <w:rPr>
          <w:rFonts w:ascii="Times New Roman" w:hAnsi="Times New Roman" w:cs="Times New Roman"/>
          <w:sz w:val="24"/>
          <w:szCs w:val="24"/>
        </w:rPr>
      </w:pPr>
      <w:bookmarkStart w:id="42" w:name="bookmark42"/>
      <w:r w:rsidRPr="00DD3D58">
        <w:rPr>
          <w:rStyle w:val="46"/>
          <w:b/>
          <w:bCs/>
          <w:color w:val="000000"/>
          <w:sz w:val="24"/>
          <w:szCs w:val="24"/>
        </w:rPr>
        <w:t>Направления внеурочной деятельности.</w:t>
      </w:r>
      <w:bookmarkEnd w:id="42"/>
    </w:p>
    <w:p w:rsidR="00364B59" w:rsidRPr="00DD3D58" w:rsidRDefault="00364B59" w:rsidP="003B7EE9">
      <w:pPr>
        <w:pStyle w:val="a8"/>
        <w:shd w:val="clear" w:color="auto" w:fill="auto"/>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План внеурочной деятельности является частью образовательной программы муниципального бюджетного общеобразовательного учреждения «Средняя общеобразовательная школа № 33» г. Чебоксары. Под внеурочной деятельностью в рамках реализации ФГОС ООО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основного общего образования. Цель внеурочной деятельности:</w:t>
      </w:r>
    </w:p>
    <w:p w:rsidR="00364B59" w:rsidRPr="00DD3D58" w:rsidRDefault="00364B59" w:rsidP="003B7EE9">
      <w:pPr>
        <w:pStyle w:val="a8"/>
        <w:numPr>
          <w:ilvl w:val="0"/>
          <w:numId w:val="90"/>
        </w:numPr>
        <w:shd w:val="clear" w:color="auto" w:fill="auto"/>
        <w:tabs>
          <w:tab w:val="left" w:pos="270"/>
        </w:tabs>
        <w:spacing w:after="0" w:line="240" w:lineRule="auto"/>
        <w:ind w:left="20" w:right="20" w:firstLine="0"/>
        <w:jc w:val="both"/>
        <w:rPr>
          <w:rFonts w:ascii="Times New Roman" w:hAnsi="Times New Roman" w:cs="Times New Roman"/>
          <w:sz w:val="24"/>
          <w:szCs w:val="24"/>
        </w:rPr>
      </w:pPr>
      <w:r w:rsidRPr="00DD3D58">
        <w:rPr>
          <w:rStyle w:val="21"/>
          <w:b w:val="0"/>
          <w:bCs w:val="0"/>
          <w:color w:val="000000"/>
          <w:sz w:val="24"/>
          <w:szCs w:val="24"/>
        </w:rPr>
        <w:t>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учебы время;</w:t>
      </w:r>
    </w:p>
    <w:p w:rsidR="00364B59" w:rsidRPr="00DD3D58" w:rsidRDefault="00364B59" w:rsidP="003B7EE9">
      <w:pPr>
        <w:pStyle w:val="a8"/>
        <w:shd w:val="clear" w:color="auto" w:fill="auto"/>
        <w:spacing w:after="0" w:line="240" w:lineRule="auto"/>
        <w:ind w:left="20" w:right="20" w:firstLine="460"/>
        <w:jc w:val="both"/>
        <w:rPr>
          <w:rFonts w:ascii="Times New Roman" w:hAnsi="Times New Roman" w:cs="Times New Roman"/>
          <w:sz w:val="24"/>
          <w:szCs w:val="24"/>
        </w:rPr>
      </w:pPr>
      <w:r w:rsidRPr="00DD3D58">
        <w:rPr>
          <w:rStyle w:val="21"/>
          <w:b w:val="0"/>
          <w:bCs w:val="0"/>
          <w:color w:val="000000"/>
          <w:sz w:val="24"/>
          <w:szCs w:val="24"/>
        </w:rPr>
        <w:t>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Внеурочная деятельность организуется по следующим направлениям:</w:t>
      </w:r>
    </w:p>
    <w:p w:rsidR="00364B59" w:rsidRPr="00DD3D58" w:rsidRDefault="00364B59" w:rsidP="003B7EE9">
      <w:pPr>
        <w:pStyle w:val="a8"/>
        <w:numPr>
          <w:ilvl w:val="0"/>
          <w:numId w:val="90"/>
        </w:numPr>
        <w:shd w:val="clear" w:color="auto" w:fill="auto"/>
        <w:tabs>
          <w:tab w:val="left" w:pos="270"/>
        </w:tabs>
        <w:spacing w:after="0" w:line="240" w:lineRule="auto"/>
        <w:ind w:left="20" w:right="20" w:firstLine="0"/>
        <w:jc w:val="both"/>
        <w:rPr>
          <w:rFonts w:ascii="Times New Roman" w:hAnsi="Times New Roman" w:cs="Times New Roman"/>
          <w:sz w:val="24"/>
          <w:szCs w:val="24"/>
        </w:rPr>
      </w:pPr>
      <w:r w:rsidRPr="00DD3D58">
        <w:rPr>
          <w:rStyle w:val="21"/>
          <w:b w:val="0"/>
          <w:bCs w:val="0"/>
          <w:color w:val="000000"/>
          <w:sz w:val="24"/>
          <w:szCs w:val="24"/>
        </w:rPr>
        <w:t xml:space="preserve">Спортивно-оздоровительное направление создает условия для полноценного физического и психического здоровья ребенка, помогает ему освоить гигиеническую </w:t>
      </w:r>
      <w:r w:rsidRPr="00DD3D58">
        <w:rPr>
          <w:rStyle w:val="21"/>
          <w:b w:val="0"/>
          <w:bCs w:val="0"/>
          <w:color w:val="000000"/>
          <w:sz w:val="24"/>
          <w:szCs w:val="24"/>
        </w:rPr>
        <w:lastRenderedPageBreak/>
        <w:t>культуру, приобщить к здоровому образу жизни, формировать привычку к закаливанию и физической культуре;</w:t>
      </w:r>
    </w:p>
    <w:p w:rsidR="00364B59" w:rsidRPr="00DD3D58" w:rsidRDefault="00364B59" w:rsidP="003B7EE9">
      <w:pPr>
        <w:pStyle w:val="a8"/>
        <w:numPr>
          <w:ilvl w:val="0"/>
          <w:numId w:val="90"/>
        </w:numPr>
        <w:shd w:val="clear" w:color="auto" w:fill="auto"/>
        <w:tabs>
          <w:tab w:val="left" w:pos="270"/>
        </w:tabs>
        <w:spacing w:after="0" w:line="240" w:lineRule="auto"/>
        <w:ind w:left="20" w:right="20" w:firstLine="0"/>
        <w:jc w:val="both"/>
        <w:rPr>
          <w:rFonts w:ascii="Times New Roman" w:hAnsi="Times New Roman" w:cs="Times New Roman"/>
          <w:sz w:val="24"/>
          <w:szCs w:val="24"/>
        </w:rPr>
      </w:pPr>
      <w:r w:rsidRPr="00DD3D58">
        <w:rPr>
          <w:rStyle w:val="21"/>
          <w:b w:val="0"/>
          <w:bCs w:val="0"/>
          <w:color w:val="000000"/>
          <w:sz w:val="24"/>
          <w:szCs w:val="24"/>
        </w:rPr>
        <w:t>Духовно-нравственное направление направлено на освоение детьми духовных ценностей мировой и отечественной культуры, подготовка их к 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w:t>
      </w:r>
    </w:p>
    <w:p w:rsidR="00364B59" w:rsidRPr="00DD3D58" w:rsidRDefault="00364B59" w:rsidP="003B7EE9">
      <w:pPr>
        <w:pStyle w:val="a8"/>
        <w:numPr>
          <w:ilvl w:val="0"/>
          <w:numId w:val="90"/>
        </w:numPr>
        <w:shd w:val="clear" w:color="auto" w:fill="auto"/>
        <w:tabs>
          <w:tab w:val="left" w:pos="270"/>
        </w:tabs>
        <w:spacing w:after="0" w:line="240" w:lineRule="auto"/>
        <w:ind w:left="20" w:right="20" w:firstLine="0"/>
        <w:jc w:val="left"/>
        <w:rPr>
          <w:rFonts w:ascii="Times New Roman" w:hAnsi="Times New Roman" w:cs="Times New Roman"/>
          <w:sz w:val="24"/>
          <w:szCs w:val="24"/>
        </w:rPr>
      </w:pPr>
      <w:r w:rsidRPr="00DD3D58">
        <w:rPr>
          <w:rStyle w:val="21"/>
          <w:b w:val="0"/>
          <w:bCs w:val="0"/>
          <w:color w:val="000000"/>
          <w:sz w:val="24"/>
          <w:szCs w:val="24"/>
        </w:rPr>
        <w:t>Социальное направление помогает детям освоить разнообразные способы деятельности: (трудовые, игровые, художественные, двигательные умения), развить активность и пробудить стремление к самостоятельности и творчеству.</w:t>
      </w:r>
    </w:p>
    <w:p w:rsidR="00364B59" w:rsidRPr="00DD3D58" w:rsidRDefault="00364B59" w:rsidP="003B7EE9">
      <w:pPr>
        <w:pStyle w:val="a8"/>
        <w:numPr>
          <w:ilvl w:val="0"/>
          <w:numId w:val="90"/>
        </w:numPr>
        <w:shd w:val="clear" w:color="auto" w:fill="auto"/>
        <w:tabs>
          <w:tab w:val="left" w:pos="270"/>
        </w:tabs>
        <w:spacing w:after="0" w:line="240" w:lineRule="auto"/>
        <w:ind w:left="20" w:right="20" w:firstLine="0"/>
        <w:jc w:val="both"/>
        <w:rPr>
          <w:rFonts w:ascii="Times New Roman" w:hAnsi="Times New Roman" w:cs="Times New Roman"/>
          <w:sz w:val="24"/>
          <w:szCs w:val="24"/>
        </w:rPr>
      </w:pPr>
      <w:r w:rsidRPr="00DD3D58">
        <w:rPr>
          <w:rStyle w:val="21"/>
          <w:b w:val="0"/>
          <w:bCs w:val="0"/>
          <w:color w:val="000000"/>
          <w:sz w:val="24"/>
          <w:szCs w:val="24"/>
        </w:rPr>
        <w:t>Общеинтеллектуальное направление предназначено помочь детям освоить разнообразные доступные им способы познания окружающего мира, развить познавательную активность, любознательность;</w:t>
      </w:r>
    </w:p>
    <w:p w:rsidR="00364B59" w:rsidRPr="00DD3D58" w:rsidRDefault="00364B59" w:rsidP="003B7EE9">
      <w:pPr>
        <w:pStyle w:val="a8"/>
        <w:numPr>
          <w:ilvl w:val="0"/>
          <w:numId w:val="90"/>
        </w:numPr>
        <w:shd w:val="clear" w:color="auto" w:fill="auto"/>
        <w:tabs>
          <w:tab w:val="left" w:pos="438"/>
        </w:tabs>
        <w:spacing w:after="0" w:line="240" w:lineRule="auto"/>
        <w:ind w:left="20" w:right="20" w:firstLine="0"/>
        <w:jc w:val="both"/>
        <w:rPr>
          <w:rFonts w:ascii="Times New Roman" w:hAnsi="Times New Roman" w:cs="Times New Roman"/>
          <w:sz w:val="24"/>
          <w:szCs w:val="24"/>
        </w:rPr>
      </w:pPr>
      <w:r w:rsidRPr="00DD3D58">
        <w:rPr>
          <w:rStyle w:val="21"/>
          <w:b w:val="0"/>
          <w:bCs w:val="0"/>
          <w:color w:val="000000"/>
          <w:sz w:val="24"/>
          <w:szCs w:val="24"/>
        </w:rPr>
        <w:t>Общекультурная деятельность ориентирует детей на доброжелательное, бережное, заботливое отношение к миру, формирование активной жизненной позиции, лидерских качеств, организаторских умений и навыков.</w:t>
      </w:r>
    </w:p>
    <w:p w:rsidR="00364B59" w:rsidRPr="00DD3D58" w:rsidRDefault="00364B59" w:rsidP="003B7EE9">
      <w:pPr>
        <w:pStyle w:val="a8"/>
        <w:shd w:val="clear" w:color="auto" w:fill="auto"/>
        <w:spacing w:after="0" w:line="240" w:lineRule="auto"/>
        <w:ind w:left="20" w:right="20" w:firstLine="460"/>
        <w:jc w:val="both"/>
        <w:rPr>
          <w:rFonts w:ascii="Times New Roman" w:hAnsi="Times New Roman" w:cs="Times New Roman"/>
          <w:sz w:val="24"/>
          <w:szCs w:val="24"/>
        </w:rPr>
      </w:pPr>
      <w:r w:rsidRPr="00DD3D58">
        <w:rPr>
          <w:rStyle w:val="21"/>
          <w:b w:val="0"/>
          <w:bCs w:val="0"/>
          <w:color w:val="000000"/>
          <w:sz w:val="24"/>
          <w:szCs w:val="24"/>
        </w:rPr>
        <w:t>Внеурочная деятельность организуется через экскурсии, кружки, секции, конференции, олимпиады, соревнования, конкурсы, фестивали, поисковые и научные исследования, общественно-полезные практики.</w:t>
      </w:r>
    </w:p>
    <w:p w:rsidR="00364B59" w:rsidRPr="00DD3D58" w:rsidRDefault="00364B59" w:rsidP="003B7EE9">
      <w:pPr>
        <w:pStyle w:val="a8"/>
        <w:shd w:val="clear" w:color="auto" w:fill="auto"/>
        <w:spacing w:after="0" w:line="240" w:lineRule="auto"/>
        <w:ind w:left="20" w:right="20" w:firstLine="460"/>
        <w:jc w:val="both"/>
        <w:rPr>
          <w:rFonts w:ascii="Times New Roman" w:hAnsi="Times New Roman" w:cs="Times New Roman"/>
          <w:sz w:val="24"/>
          <w:szCs w:val="24"/>
        </w:rPr>
      </w:pPr>
      <w:r w:rsidRPr="00DD3D58">
        <w:rPr>
          <w:rStyle w:val="21"/>
          <w:b w:val="0"/>
          <w:bCs w:val="0"/>
          <w:color w:val="000000"/>
          <w:sz w:val="24"/>
          <w:szCs w:val="24"/>
        </w:rPr>
        <w:t>Для реализации внеурочной деятельности в школе организована оптимизационная модель внеурочной деятельности. Она заключается в оптимизации всех внутренних ресурсов школы и предполагает, что в ее реализации принимают участие все педагогические работники (классные руководители, педагог-организатор, социальный педагог, педагог-психолог, учителя по предметам). Координирующую роль выполняют заместитель директора и классный руководитель, который в соответствии со своими функциями и задачами:</w:t>
      </w:r>
    </w:p>
    <w:p w:rsidR="00364B59" w:rsidRPr="00DD3D58" w:rsidRDefault="00364B59" w:rsidP="003B7EE9">
      <w:pPr>
        <w:pStyle w:val="a8"/>
        <w:numPr>
          <w:ilvl w:val="0"/>
          <w:numId w:val="90"/>
        </w:numPr>
        <w:shd w:val="clear" w:color="auto" w:fill="auto"/>
        <w:tabs>
          <w:tab w:val="left" w:pos="270"/>
        </w:tabs>
        <w:spacing w:after="0" w:line="240" w:lineRule="auto"/>
        <w:ind w:left="20" w:right="20" w:firstLine="0"/>
        <w:jc w:val="both"/>
        <w:rPr>
          <w:rFonts w:ascii="Times New Roman" w:hAnsi="Times New Roman" w:cs="Times New Roman"/>
          <w:sz w:val="24"/>
          <w:szCs w:val="24"/>
        </w:rPr>
      </w:pPr>
      <w:r w:rsidRPr="00DD3D58">
        <w:rPr>
          <w:rStyle w:val="21"/>
          <w:b w:val="0"/>
          <w:bCs w:val="0"/>
          <w:color w:val="000000"/>
          <w:sz w:val="24"/>
          <w:szCs w:val="24"/>
        </w:rPr>
        <w:t>взаимодействует с педагогическими работниками, а также учебно- вспомогательным персоналом общеобразовательного учреждения;</w:t>
      </w:r>
    </w:p>
    <w:p w:rsidR="00364B59" w:rsidRPr="00DD3D58" w:rsidRDefault="00364B59" w:rsidP="003B7EE9">
      <w:pPr>
        <w:pStyle w:val="a8"/>
        <w:numPr>
          <w:ilvl w:val="0"/>
          <w:numId w:val="90"/>
        </w:numPr>
        <w:shd w:val="clear" w:color="auto" w:fill="auto"/>
        <w:tabs>
          <w:tab w:val="left" w:pos="284"/>
        </w:tabs>
        <w:spacing w:after="0" w:line="240" w:lineRule="auto"/>
        <w:ind w:right="60" w:firstLine="0"/>
        <w:jc w:val="both"/>
        <w:rPr>
          <w:rFonts w:ascii="Times New Roman" w:hAnsi="Times New Roman" w:cs="Times New Roman"/>
          <w:sz w:val="24"/>
          <w:szCs w:val="24"/>
        </w:rPr>
      </w:pPr>
      <w:r w:rsidRPr="00DD3D58">
        <w:rPr>
          <w:rStyle w:val="21"/>
          <w:b w:val="0"/>
          <w:bCs w:val="0"/>
          <w:color w:val="000000"/>
          <w:sz w:val="24"/>
          <w:szCs w:val="24"/>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rsidR="00364B59" w:rsidRPr="00DD3D58" w:rsidRDefault="00364B59" w:rsidP="003B7EE9">
      <w:pPr>
        <w:pStyle w:val="a8"/>
        <w:numPr>
          <w:ilvl w:val="0"/>
          <w:numId w:val="90"/>
        </w:numPr>
        <w:shd w:val="clear" w:color="auto" w:fill="auto"/>
        <w:tabs>
          <w:tab w:val="left" w:pos="486"/>
        </w:tabs>
        <w:spacing w:after="0" w:line="240" w:lineRule="auto"/>
        <w:ind w:left="320" w:right="60" w:firstLine="0"/>
        <w:jc w:val="both"/>
        <w:rPr>
          <w:rFonts w:ascii="Times New Roman" w:hAnsi="Times New Roman" w:cs="Times New Roman"/>
          <w:sz w:val="24"/>
          <w:szCs w:val="24"/>
        </w:rPr>
      </w:pPr>
      <w:r w:rsidRPr="00DD3D58">
        <w:rPr>
          <w:rStyle w:val="21"/>
          <w:b w:val="0"/>
          <w:bCs w:val="0"/>
          <w:color w:val="000000"/>
          <w:sz w:val="24"/>
          <w:szCs w:val="24"/>
        </w:rPr>
        <w:t>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364B59" w:rsidRPr="00DD3D58" w:rsidRDefault="00364B59" w:rsidP="003B7EE9">
      <w:pPr>
        <w:pStyle w:val="a8"/>
        <w:numPr>
          <w:ilvl w:val="0"/>
          <w:numId w:val="90"/>
        </w:numPr>
        <w:shd w:val="clear" w:color="auto" w:fill="auto"/>
        <w:tabs>
          <w:tab w:val="left" w:pos="486"/>
        </w:tabs>
        <w:spacing w:after="0" w:line="240" w:lineRule="auto"/>
        <w:ind w:left="320" w:firstLine="0"/>
        <w:jc w:val="both"/>
        <w:rPr>
          <w:rFonts w:ascii="Times New Roman" w:hAnsi="Times New Roman" w:cs="Times New Roman"/>
          <w:sz w:val="24"/>
          <w:szCs w:val="24"/>
        </w:rPr>
      </w:pPr>
      <w:r w:rsidRPr="00DD3D58">
        <w:rPr>
          <w:rStyle w:val="21"/>
          <w:b w:val="0"/>
          <w:bCs w:val="0"/>
          <w:color w:val="000000"/>
          <w:sz w:val="24"/>
          <w:szCs w:val="24"/>
        </w:rPr>
        <w:t>организует социально значимую, творческую деятельность обучающихся;</w:t>
      </w:r>
    </w:p>
    <w:p w:rsidR="00364B59" w:rsidRPr="00DD3D58" w:rsidRDefault="00364B59" w:rsidP="003B7EE9">
      <w:pPr>
        <w:pStyle w:val="a8"/>
        <w:numPr>
          <w:ilvl w:val="0"/>
          <w:numId w:val="90"/>
        </w:numPr>
        <w:shd w:val="clear" w:color="auto" w:fill="auto"/>
        <w:tabs>
          <w:tab w:val="left" w:pos="486"/>
        </w:tabs>
        <w:spacing w:after="0" w:line="240" w:lineRule="auto"/>
        <w:ind w:left="320" w:firstLine="0"/>
        <w:jc w:val="both"/>
        <w:rPr>
          <w:rFonts w:ascii="Times New Roman" w:hAnsi="Times New Roman" w:cs="Times New Roman"/>
          <w:sz w:val="24"/>
          <w:szCs w:val="24"/>
        </w:rPr>
      </w:pPr>
      <w:r w:rsidRPr="00DD3D58">
        <w:rPr>
          <w:rStyle w:val="21"/>
          <w:b w:val="0"/>
          <w:bCs w:val="0"/>
          <w:color w:val="000000"/>
          <w:sz w:val="24"/>
          <w:szCs w:val="24"/>
        </w:rPr>
        <w:t>ведёт учёт посещаемости занятий внеурочной деятельности.</w:t>
      </w:r>
    </w:p>
    <w:p w:rsidR="00364B59" w:rsidRPr="00DD3D58" w:rsidRDefault="00364B59" w:rsidP="003B7EE9">
      <w:pPr>
        <w:pStyle w:val="a8"/>
        <w:shd w:val="clear" w:color="auto" w:fill="auto"/>
        <w:spacing w:after="0" w:line="240" w:lineRule="auto"/>
        <w:ind w:left="20" w:right="60" w:firstLine="460"/>
        <w:jc w:val="both"/>
        <w:rPr>
          <w:rFonts w:ascii="Times New Roman" w:hAnsi="Times New Roman" w:cs="Times New Roman"/>
          <w:sz w:val="24"/>
          <w:szCs w:val="24"/>
        </w:rPr>
      </w:pPr>
      <w:r w:rsidRPr="00DD3D58">
        <w:rPr>
          <w:rStyle w:val="21"/>
          <w:b w:val="0"/>
          <w:bCs w:val="0"/>
          <w:color w:val="000000"/>
          <w:sz w:val="24"/>
          <w:szCs w:val="24"/>
        </w:rPr>
        <w:t>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w:t>
      </w:r>
    </w:p>
    <w:p w:rsidR="00364B59" w:rsidRPr="00DD3D58" w:rsidRDefault="00364B59" w:rsidP="003B7EE9">
      <w:pPr>
        <w:pStyle w:val="a8"/>
        <w:shd w:val="clear" w:color="auto" w:fill="auto"/>
        <w:spacing w:after="0" w:line="240" w:lineRule="auto"/>
        <w:ind w:left="20" w:right="60" w:firstLine="460"/>
        <w:jc w:val="both"/>
        <w:rPr>
          <w:rFonts w:ascii="Times New Roman" w:hAnsi="Times New Roman" w:cs="Times New Roman"/>
          <w:sz w:val="24"/>
          <w:szCs w:val="24"/>
        </w:rPr>
      </w:pPr>
      <w:r w:rsidRPr="00DD3D58">
        <w:rPr>
          <w:rStyle w:val="21"/>
          <w:b w:val="0"/>
          <w:bCs w:val="0"/>
          <w:color w:val="000000"/>
          <w:sz w:val="24"/>
          <w:szCs w:val="24"/>
        </w:rPr>
        <w:t>Режим функционирования МБОУ «СОШ № 33» г. Чебоксары устанавливается в соответствии с СанПин 2.4.2.2821-10 и Уставом школы.</w:t>
      </w:r>
    </w:p>
    <w:p w:rsidR="00364B59" w:rsidRPr="00DD3D58" w:rsidRDefault="00364B59" w:rsidP="003B7EE9">
      <w:pPr>
        <w:pStyle w:val="a8"/>
        <w:shd w:val="clear" w:color="auto" w:fill="auto"/>
        <w:spacing w:after="0" w:line="240" w:lineRule="auto"/>
        <w:ind w:left="284" w:right="60" w:firstLine="0"/>
        <w:jc w:val="both"/>
        <w:rPr>
          <w:rFonts w:ascii="Times New Roman" w:hAnsi="Times New Roman" w:cs="Times New Roman"/>
          <w:sz w:val="24"/>
          <w:szCs w:val="24"/>
        </w:rPr>
      </w:pPr>
      <w:r w:rsidRPr="00DD3D58">
        <w:rPr>
          <w:rStyle w:val="21"/>
          <w:b w:val="0"/>
          <w:bCs w:val="0"/>
          <w:color w:val="000000"/>
          <w:sz w:val="24"/>
          <w:szCs w:val="24"/>
        </w:rPr>
        <w:t>Внеурочная деятельность организуется во второй половине дня. Ежедневно проводится от 1 до 2-х занятий, в соответствии с расписанием и с учетом общего количества часов недельной нагрузки по внеурочной деятельности, а так же с учётом необходимости разгрузки последующих учебных дней.</w:t>
      </w:r>
    </w:p>
    <w:p w:rsidR="00364B59" w:rsidRPr="00DD3D58" w:rsidRDefault="00364B59" w:rsidP="003B7EE9">
      <w:pPr>
        <w:pStyle w:val="312"/>
        <w:shd w:val="clear" w:color="auto" w:fill="auto"/>
        <w:spacing w:after="0" w:line="240" w:lineRule="auto"/>
        <w:ind w:left="284" w:firstLine="283"/>
        <w:jc w:val="both"/>
        <w:rPr>
          <w:rFonts w:ascii="Times New Roman" w:hAnsi="Times New Roman" w:cs="Times New Roman"/>
          <w:sz w:val="24"/>
          <w:szCs w:val="24"/>
        </w:rPr>
      </w:pPr>
      <w:r w:rsidRPr="00DD3D58">
        <w:rPr>
          <w:rStyle w:val="21"/>
          <w:b/>
          <w:bCs/>
          <w:color w:val="000000"/>
          <w:sz w:val="24"/>
          <w:szCs w:val="24"/>
        </w:rPr>
        <w:t>Промежуточная аттестация.</w:t>
      </w:r>
    </w:p>
    <w:p w:rsidR="00364B59" w:rsidRPr="00DD3D58" w:rsidRDefault="00364B59" w:rsidP="003B7EE9">
      <w:pPr>
        <w:pStyle w:val="a8"/>
        <w:shd w:val="clear" w:color="auto" w:fill="auto"/>
        <w:spacing w:after="0" w:line="240" w:lineRule="auto"/>
        <w:ind w:left="284" w:firstLine="0"/>
        <w:jc w:val="both"/>
        <w:rPr>
          <w:rFonts w:ascii="Times New Roman" w:hAnsi="Times New Roman" w:cs="Times New Roman"/>
          <w:sz w:val="24"/>
          <w:szCs w:val="24"/>
        </w:rPr>
      </w:pPr>
      <w:r w:rsidRPr="00DD3D58">
        <w:rPr>
          <w:rStyle w:val="21"/>
          <w:b w:val="0"/>
          <w:bCs w:val="0"/>
          <w:color w:val="000000"/>
          <w:sz w:val="24"/>
          <w:szCs w:val="24"/>
        </w:rPr>
        <w:t>Промежуточная аттестация в рамках внеурочной деятельности не проводится.</w:t>
      </w:r>
    </w:p>
    <w:p w:rsidR="00364B59" w:rsidRPr="00DD3D58" w:rsidRDefault="00364B59" w:rsidP="003B7EE9">
      <w:pPr>
        <w:pStyle w:val="312"/>
        <w:shd w:val="clear" w:color="auto" w:fill="auto"/>
        <w:spacing w:after="0" w:line="240" w:lineRule="auto"/>
        <w:ind w:left="284" w:firstLine="283"/>
        <w:jc w:val="both"/>
        <w:rPr>
          <w:rFonts w:ascii="Times New Roman" w:hAnsi="Times New Roman" w:cs="Times New Roman"/>
          <w:sz w:val="24"/>
          <w:szCs w:val="24"/>
        </w:rPr>
      </w:pPr>
      <w:r w:rsidRPr="00DD3D58">
        <w:rPr>
          <w:rStyle w:val="21"/>
          <w:b/>
          <w:bCs/>
          <w:color w:val="000000"/>
          <w:sz w:val="24"/>
          <w:szCs w:val="24"/>
        </w:rPr>
        <w:t>Обеспечение плана.</w:t>
      </w:r>
    </w:p>
    <w:p w:rsidR="00364B59" w:rsidRPr="00DD3D58" w:rsidRDefault="00364B59" w:rsidP="003B7EE9">
      <w:pPr>
        <w:pStyle w:val="a8"/>
        <w:shd w:val="clear" w:color="auto" w:fill="auto"/>
        <w:spacing w:after="0" w:line="240" w:lineRule="auto"/>
        <w:ind w:left="284" w:right="60" w:firstLine="283"/>
        <w:jc w:val="both"/>
        <w:rPr>
          <w:rFonts w:ascii="Times New Roman" w:hAnsi="Times New Roman" w:cs="Times New Roman"/>
          <w:sz w:val="24"/>
          <w:szCs w:val="24"/>
        </w:rPr>
      </w:pPr>
      <w:r w:rsidRPr="00DD3D58">
        <w:rPr>
          <w:rStyle w:val="21"/>
          <w:b w:val="0"/>
          <w:bCs w:val="0"/>
          <w:color w:val="000000"/>
          <w:sz w:val="24"/>
          <w:szCs w:val="24"/>
        </w:rPr>
        <w:t>План внеурочной деятельности обеспечивает выполнение гигиенических требований к режиму образовательного процесса, установленных СанПиН</w:t>
      </w:r>
      <w:r w:rsidR="00271849">
        <w:rPr>
          <w:rStyle w:val="21"/>
          <w:b w:val="0"/>
          <w:bCs w:val="0"/>
          <w:color w:val="000000"/>
          <w:sz w:val="24"/>
          <w:szCs w:val="24"/>
        </w:rPr>
        <w:t xml:space="preserve"> </w:t>
      </w:r>
    </w:p>
    <w:p w:rsidR="00364B59" w:rsidRPr="00DD3D58" w:rsidRDefault="00364B59" w:rsidP="003B7EE9">
      <w:pPr>
        <w:pStyle w:val="a8"/>
        <w:numPr>
          <w:ilvl w:val="0"/>
          <w:numId w:val="91"/>
        </w:numPr>
        <w:shd w:val="clear" w:color="auto" w:fill="auto"/>
        <w:tabs>
          <w:tab w:val="left" w:pos="1418"/>
        </w:tabs>
        <w:spacing w:after="240" w:line="240" w:lineRule="auto"/>
        <w:ind w:left="320" w:right="60" w:firstLine="0"/>
        <w:jc w:val="both"/>
        <w:rPr>
          <w:rFonts w:ascii="Times New Roman" w:hAnsi="Times New Roman" w:cs="Times New Roman"/>
          <w:sz w:val="24"/>
          <w:szCs w:val="24"/>
        </w:rPr>
      </w:pPr>
      <w:r w:rsidRPr="00DD3D58">
        <w:rPr>
          <w:rStyle w:val="21"/>
          <w:b w:val="0"/>
          <w:bCs w:val="0"/>
          <w:color w:val="000000"/>
          <w:sz w:val="24"/>
          <w:szCs w:val="24"/>
        </w:rPr>
        <w:t xml:space="preserve">10 «Санитарно-эпидемиологические требования к условиям и организации обучения в общеобразовательных учреждениях», и предусматривает организацию </w:t>
      </w:r>
      <w:r w:rsidRPr="00DD3D58">
        <w:rPr>
          <w:rStyle w:val="21"/>
          <w:b w:val="0"/>
          <w:bCs w:val="0"/>
          <w:color w:val="000000"/>
          <w:sz w:val="24"/>
          <w:szCs w:val="24"/>
        </w:rPr>
        <w:lastRenderedPageBreak/>
        <w:t>внеурочной деятельности в 5-</w:t>
      </w:r>
      <w:r w:rsidR="00D0084E">
        <w:rPr>
          <w:rStyle w:val="21"/>
          <w:b w:val="0"/>
          <w:bCs w:val="0"/>
          <w:color w:val="000000"/>
          <w:sz w:val="24"/>
          <w:szCs w:val="24"/>
        </w:rPr>
        <w:t>8</w:t>
      </w:r>
      <w:r w:rsidRPr="00DD3D58">
        <w:rPr>
          <w:rStyle w:val="21"/>
          <w:b w:val="0"/>
          <w:bCs w:val="0"/>
          <w:color w:val="000000"/>
          <w:sz w:val="24"/>
          <w:szCs w:val="24"/>
        </w:rPr>
        <w:t xml:space="preserve"> классах, реализующих федеральные государственные образовательные стандарты общего образования. Программы внеурочной деятельности реализуются в соответствии с запросом обучающихся, их родителей (законных представителей). Занятия внеурочной деятельности осуществляются при наличии рабочих программ, утвержденных на методических объединениях школы.</w:t>
      </w:r>
    </w:p>
    <w:p w:rsidR="00364B59" w:rsidRPr="00DD3D58" w:rsidRDefault="00364B59" w:rsidP="003B7EE9">
      <w:pPr>
        <w:pStyle w:val="312"/>
        <w:shd w:val="clear" w:color="auto" w:fill="auto"/>
        <w:spacing w:after="0" w:line="240" w:lineRule="auto"/>
        <w:ind w:left="320" w:right="3140" w:firstLine="0"/>
        <w:rPr>
          <w:rFonts w:ascii="Times New Roman" w:hAnsi="Times New Roman" w:cs="Times New Roman"/>
          <w:sz w:val="24"/>
          <w:szCs w:val="24"/>
        </w:rPr>
      </w:pPr>
      <w:r w:rsidRPr="00DD3D58">
        <w:rPr>
          <w:rStyle w:val="21"/>
          <w:b/>
          <w:bCs/>
          <w:color w:val="000000"/>
          <w:sz w:val="24"/>
          <w:szCs w:val="24"/>
        </w:rPr>
        <w:t>Особенности плана внеурочной деятельности в соответствии с требованиями ФГОС ООО.</w:t>
      </w:r>
    </w:p>
    <w:p w:rsidR="00364B59" w:rsidRPr="00DD3D58" w:rsidRDefault="00364B59" w:rsidP="00B750CB">
      <w:pPr>
        <w:pStyle w:val="a8"/>
        <w:shd w:val="clear" w:color="auto" w:fill="auto"/>
        <w:spacing w:after="0" w:line="240" w:lineRule="auto"/>
        <w:ind w:right="60" w:firstLine="320"/>
        <w:jc w:val="both"/>
        <w:rPr>
          <w:rFonts w:ascii="Times New Roman" w:hAnsi="Times New Roman" w:cs="Times New Roman"/>
          <w:sz w:val="24"/>
          <w:szCs w:val="24"/>
        </w:rPr>
      </w:pPr>
      <w:r w:rsidRPr="00DD3D58">
        <w:rPr>
          <w:rStyle w:val="21"/>
          <w:b w:val="0"/>
          <w:bCs w:val="0"/>
          <w:color w:val="000000"/>
          <w:sz w:val="24"/>
          <w:szCs w:val="24"/>
        </w:rPr>
        <w:t>Под внеурочной деятельностью в рамках реализации ФГОС ООО следует понимать образовательную деятельность, направленную на достижение планируемых результатов освоения основной образовательной программы основного общего образования.</w:t>
      </w:r>
    </w:p>
    <w:p w:rsidR="00364B59" w:rsidRPr="00DD3D58" w:rsidRDefault="00364B59" w:rsidP="00B750CB">
      <w:pPr>
        <w:pStyle w:val="a8"/>
        <w:shd w:val="clear" w:color="auto" w:fill="auto"/>
        <w:spacing w:after="0" w:line="240" w:lineRule="auto"/>
        <w:ind w:right="60" w:firstLine="320"/>
        <w:jc w:val="both"/>
        <w:rPr>
          <w:rFonts w:ascii="Times New Roman" w:hAnsi="Times New Roman" w:cs="Times New Roman"/>
          <w:sz w:val="24"/>
          <w:szCs w:val="24"/>
        </w:rPr>
      </w:pPr>
      <w:r w:rsidRPr="00DD3D58">
        <w:rPr>
          <w:rStyle w:val="21"/>
          <w:b w:val="0"/>
          <w:bCs w:val="0"/>
          <w:color w:val="000000"/>
          <w:sz w:val="24"/>
          <w:szCs w:val="24"/>
        </w:rPr>
        <w:t>Внеурочная деятельность организуется по направлениям развития личности (спортивно-оздоровительное, духовно-нравственное, общеинтеллектуальное, социальное, общекультурное) через экскурсии, кружки, секции, конференции, олимпиады, соревнования, конкурсы, фестивали, поисковые и научные исследования, общественно-полезные практики.</w:t>
      </w:r>
    </w:p>
    <w:p w:rsidR="00D0084E" w:rsidRDefault="00364B59" w:rsidP="00B750CB">
      <w:pPr>
        <w:ind w:firstLine="320"/>
        <w:rPr>
          <w:rStyle w:val="21"/>
          <w:b w:val="0"/>
          <w:bCs w:val="0"/>
          <w:sz w:val="24"/>
          <w:szCs w:val="24"/>
        </w:rPr>
      </w:pPr>
      <w:r w:rsidRPr="00DD3D58">
        <w:rPr>
          <w:rStyle w:val="21"/>
          <w:b w:val="0"/>
          <w:bCs w:val="0"/>
          <w:sz w:val="24"/>
          <w:szCs w:val="24"/>
        </w:rPr>
        <w:t xml:space="preserve">План внеурочной деятельности определяет состав и структуру направлений, формы организации, объём внеурочной деятельности, продолжительность занятий с учётом интересов обучающихся и возможностей школы. План внеурочной деятельности направлен на достижение обучающимися планируемых результатов освоения основной образовательной программы основного общего образования. </w:t>
      </w:r>
      <w:r w:rsidRPr="005115B6">
        <w:rPr>
          <w:rStyle w:val="21"/>
          <w:b w:val="0"/>
          <w:bCs w:val="0"/>
          <w:sz w:val="24"/>
          <w:szCs w:val="24"/>
        </w:rPr>
        <w:t>Минимальное количество наполняемости в группе при проведении занятий внеурочной деятельности составляет не менее 15 человек.</w:t>
      </w:r>
      <w:r w:rsidR="00D0084E">
        <w:rPr>
          <w:rStyle w:val="21"/>
          <w:b w:val="0"/>
          <w:bCs w:val="0"/>
          <w:sz w:val="24"/>
          <w:szCs w:val="24"/>
        </w:rPr>
        <w:t xml:space="preserve"> </w:t>
      </w:r>
    </w:p>
    <w:p w:rsidR="00E7365C" w:rsidRDefault="00E7365C" w:rsidP="003B7EE9">
      <w:pPr>
        <w:jc w:val="center"/>
        <w:rPr>
          <w:rFonts w:ascii="Times New Roman" w:hAnsi="Times New Roman"/>
          <w:b/>
        </w:rPr>
      </w:pPr>
      <w:r>
        <w:rPr>
          <w:rFonts w:ascii="Times New Roman" w:hAnsi="Times New Roman"/>
          <w:b/>
        </w:rPr>
        <w:t>П</w:t>
      </w:r>
      <w:r w:rsidR="00D0084E" w:rsidRPr="003449EA">
        <w:rPr>
          <w:rFonts w:ascii="Times New Roman" w:hAnsi="Times New Roman"/>
          <w:b/>
        </w:rPr>
        <w:t>лан внеурочной деятельности 5-</w:t>
      </w:r>
      <w:r w:rsidR="00B750CB">
        <w:rPr>
          <w:rFonts w:ascii="Times New Roman" w:hAnsi="Times New Roman"/>
          <w:b/>
        </w:rPr>
        <w:t>9</w:t>
      </w:r>
      <w:r>
        <w:rPr>
          <w:rFonts w:ascii="Times New Roman" w:hAnsi="Times New Roman"/>
          <w:b/>
        </w:rPr>
        <w:t xml:space="preserve"> классов</w:t>
      </w:r>
    </w:p>
    <w:p w:rsidR="00D0084E" w:rsidRPr="003449EA" w:rsidRDefault="00D0084E" w:rsidP="003B7EE9">
      <w:pPr>
        <w:jc w:val="center"/>
        <w:rPr>
          <w:rFonts w:ascii="Times New Roman" w:hAnsi="Times New Roman"/>
          <w:b/>
        </w:rPr>
      </w:pPr>
      <w:r w:rsidRPr="003449EA">
        <w:rPr>
          <w:rFonts w:ascii="Times New Roman" w:hAnsi="Times New Roman"/>
          <w: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2"/>
        <w:gridCol w:w="2832"/>
        <w:gridCol w:w="2073"/>
        <w:gridCol w:w="887"/>
        <w:gridCol w:w="887"/>
        <w:gridCol w:w="887"/>
        <w:gridCol w:w="749"/>
        <w:gridCol w:w="717"/>
      </w:tblGrid>
      <w:tr w:rsidR="00271849" w:rsidRPr="009B16AB" w:rsidTr="00506239">
        <w:tc>
          <w:tcPr>
            <w:tcW w:w="541" w:type="dxa"/>
            <w:vMerge w:val="restart"/>
          </w:tcPr>
          <w:p w:rsidR="00271849" w:rsidRPr="009B16AB" w:rsidRDefault="00271849" w:rsidP="005B7BF2">
            <w:pPr>
              <w:jc w:val="center"/>
              <w:rPr>
                <w:rFonts w:ascii="Times New Roman" w:hAnsi="Times New Roman"/>
              </w:rPr>
            </w:pPr>
            <w:r w:rsidRPr="009B16AB">
              <w:rPr>
                <w:rFonts w:ascii="Times New Roman" w:hAnsi="Times New Roman"/>
              </w:rPr>
              <w:t>п/п</w:t>
            </w:r>
          </w:p>
        </w:tc>
        <w:tc>
          <w:tcPr>
            <w:tcW w:w="2832" w:type="dxa"/>
            <w:vMerge w:val="restart"/>
          </w:tcPr>
          <w:p w:rsidR="00271849" w:rsidRPr="009B16AB" w:rsidRDefault="00271849" w:rsidP="005B7BF2">
            <w:pPr>
              <w:jc w:val="center"/>
              <w:rPr>
                <w:rFonts w:ascii="Times New Roman" w:hAnsi="Times New Roman"/>
                <w:b/>
              </w:rPr>
            </w:pPr>
            <w:r w:rsidRPr="009B16AB">
              <w:rPr>
                <w:rFonts w:ascii="Times New Roman" w:hAnsi="Times New Roman"/>
                <w:b/>
              </w:rPr>
              <w:t>Направление</w:t>
            </w:r>
          </w:p>
        </w:tc>
        <w:tc>
          <w:tcPr>
            <w:tcW w:w="2077" w:type="dxa"/>
            <w:vMerge w:val="restart"/>
          </w:tcPr>
          <w:p w:rsidR="00271849" w:rsidRPr="009B16AB" w:rsidRDefault="00271849" w:rsidP="005B7BF2">
            <w:pPr>
              <w:jc w:val="center"/>
              <w:rPr>
                <w:rFonts w:ascii="Times New Roman" w:hAnsi="Times New Roman"/>
                <w:b/>
              </w:rPr>
            </w:pPr>
            <w:r w:rsidRPr="009B16AB">
              <w:rPr>
                <w:rFonts w:ascii="Times New Roman" w:hAnsi="Times New Roman"/>
                <w:b/>
              </w:rPr>
              <w:t>Формы организации внеурочной деятельности</w:t>
            </w:r>
          </w:p>
        </w:tc>
        <w:tc>
          <w:tcPr>
            <w:tcW w:w="4124" w:type="dxa"/>
            <w:gridSpan w:val="5"/>
          </w:tcPr>
          <w:p w:rsidR="00271849" w:rsidRPr="009B16AB" w:rsidRDefault="00271849" w:rsidP="005B7BF2">
            <w:pPr>
              <w:jc w:val="center"/>
              <w:rPr>
                <w:rFonts w:ascii="Times New Roman" w:hAnsi="Times New Roman"/>
                <w:b/>
              </w:rPr>
            </w:pPr>
            <w:r w:rsidRPr="009B16AB">
              <w:rPr>
                <w:rFonts w:ascii="Times New Roman" w:hAnsi="Times New Roman"/>
                <w:b/>
              </w:rPr>
              <w:t>Класс/объем внеурочной деятельности в  неделю</w:t>
            </w:r>
          </w:p>
        </w:tc>
      </w:tr>
      <w:tr w:rsidR="00271849" w:rsidRPr="009B16AB" w:rsidTr="00506239">
        <w:tc>
          <w:tcPr>
            <w:tcW w:w="541" w:type="dxa"/>
            <w:vMerge/>
          </w:tcPr>
          <w:p w:rsidR="00271849" w:rsidRPr="009B16AB" w:rsidRDefault="00271849" w:rsidP="005B7BF2">
            <w:pPr>
              <w:jc w:val="center"/>
              <w:rPr>
                <w:rFonts w:ascii="Times New Roman" w:hAnsi="Times New Roman"/>
                <w:b/>
              </w:rPr>
            </w:pPr>
          </w:p>
        </w:tc>
        <w:tc>
          <w:tcPr>
            <w:tcW w:w="2832" w:type="dxa"/>
            <w:vMerge/>
          </w:tcPr>
          <w:p w:rsidR="00271849" w:rsidRPr="009B16AB" w:rsidRDefault="00271849" w:rsidP="005B7BF2">
            <w:pPr>
              <w:jc w:val="center"/>
              <w:rPr>
                <w:rFonts w:ascii="Times New Roman" w:hAnsi="Times New Roman"/>
                <w:b/>
              </w:rPr>
            </w:pPr>
          </w:p>
        </w:tc>
        <w:tc>
          <w:tcPr>
            <w:tcW w:w="2077" w:type="dxa"/>
            <w:vMerge/>
          </w:tcPr>
          <w:p w:rsidR="00271849" w:rsidRPr="009B16AB" w:rsidRDefault="00271849" w:rsidP="005B7BF2">
            <w:pPr>
              <w:jc w:val="center"/>
              <w:rPr>
                <w:rFonts w:ascii="Times New Roman" w:hAnsi="Times New Roman"/>
                <w:b/>
              </w:rPr>
            </w:pPr>
          </w:p>
        </w:tc>
        <w:tc>
          <w:tcPr>
            <w:tcW w:w="891" w:type="dxa"/>
          </w:tcPr>
          <w:p w:rsidR="00271849" w:rsidRPr="00012B9E" w:rsidRDefault="00271849" w:rsidP="005B7BF2">
            <w:pPr>
              <w:jc w:val="center"/>
              <w:rPr>
                <w:rFonts w:ascii="Times New Roman" w:hAnsi="Times New Roman"/>
              </w:rPr>
            </w:pPr>
            <w:r w:rsidRPr="00012B9E">
              <w:rPr>
                <w:rFonts w:ascii="Times New Roman" w:hAnsi="Times New Roman"/>
              </w:rPr>
              <w:t>5</w:t>
            </w:r>
          </w:p>
        </w:tc>
        <w:tc>
          <w:tcPr>
            <w:tcW w:w="891" w:type="dxa"/>
          </w:tcPr>
          <w:p w:rsidR="00271849" w:rsidRPr="00012B9E" w:rsidRDefault="00271849" w:rsidP="005B7BF2">
            <w:pPr>
              <w:jc w:val="center"/>
              <w:rPr>
                <w:rFonts w:ascii="Times New Roman" w:hAnsi="Times New Roman"/>
              </w:rPr>
            </w:pPr>
            <w:r w:rsidRPr="00012B9E">
              <w:rPr>
                <w:rFonts w:ascii="Times New Roman" w:hAnsi="Times New Roman"/>
              </w:rPr>
              <w:t>6</w:t>
            </w:r>
          </w:p>
        </w:tc>
        <w:tc>
          <w:tcPr>
            <w:tcW w:w="891" w:type="dxa"/>
          </w:tcPr>
          <w:p w:rsidR="00271849" w:rsidRPr="00012B9E" w:rsidRDefault="00271849" w:rsidP="005B7BF2">
            <w:pPr>
              <w:jc w:val="center"/>
              <w:rPr>
                <w:rFonts w:ascii="Times New Roman" w:hAnsi="Times New Roman"/>
              </w:rPr>
            </w:pPr>
            <w:r w:rsidRPr="00012B9E">
              <w:rPr>
                <w:rFonts w:ascii="Times New Roman" w:hAnsi="Times New Roman"/>
              </w:rPr>
              <w:t>7</w:t>
            </w:r>
          </w:p>
        </w:tc>
        <w:tc>
          <w:tcPr>
            <w:tcW w:w="775" w:type="dxa"/>
          </w:tcPr>
          <w:p w:rsidR="00271849" w:rsidRPr="00012B9E" w:rsidRDefault="00271849" w:rsidP="005B7BF2">
            <w:pPr>
              <w:jc w:val="center"/>
              <w:rPr>
                <w:rFonts w:ascii="Times New Roman" w:hAnsi="Times New Roman"/>
              </w:rPr>
            </w:pPr>
            <w:r w:rsidRPr="00012B9E">
              <w:rPr>
                <w:rFonts w:ascii="Times New Roman" w:hAnsi="Times New Roman"/>
              </w:rPr>
              <w:t>8</w:t>
            </w:r>
          </w:p>
        </w:tc>
        <w:tc>
          <w:tcPr>
            <w:tcW w:w="676" w:type="dxa"/>
          </w:tcPr>
          <w:p w:rsidR="00271849" w:rsidRPr="00012B9E" w:rsidRDefault="00271849" w:rsidP="005B7BF2">
            <w:pPr>
              <w:jc w:val="center"/>
              <w:rPr>
                <w:rFonts w:ascii="Times New Roman" w:hAnsi="Times New Roman"/>
              </w:rPr>
            </w:pPr>
            <w:r>
              <w:rPr>
                <w:rFonts w:ascii="Times New Roman" w:hAnsi="Times New Roman"/>
              </w:rPr>
              <w:t>9</w:t>
            </w:r>
          </w:p>
        </w:tc>
      </w:tr>
      <w:tr w:rsidR="00271849" w:rsidRPr="009B16AB" w:rsidTr="00506239">
        <w:tc>
          <w:tcPr>
            <w:tcW w:w="541" w:type="dxa"/>
            <w:vMerge/>
          </w:tcPr>
          <w:p w:rsidR="00271849" w:rsidRPr="009B16AB" w:rsidRDefault="00271849" w:rsidP="005B7BF2">
            <w:pPr>
              <w:jc w:val="center"/>
              <w:rPr>
                <w:rFonts w:ascii="Times New Roman" w:hAnsi="Times New Roman"/>
                <w:b/>
              </w:rPr>
            </w:pPr>
          </w:p>
        </w:tc>
        <w:tc>
          <w:tcPr>
            <w:tcW w:w="2832" w:type="dxa"/>
            <w:vMerge/>
          </w:tcPr>
          <w:p w:rsidR="00271849" w:rsidRPr="009B16AB" w:rsidRDefault="00271849" w:rsidP="005B7BF2">
            <w:pPr>
              <w:jc w:val="center"/>
              <w:rPr>
                <w:rFonts w:ascii="Times New Roman" w:hAnsi="Times New Roman"/>
                <w:b/>
              </w:rPr>
            </w:pPr>
          </w:p>
        </w:tc>
        <w:tc>
          <w:tcPr>
            <w:tcW w:w="2077" w:type="dxa"/>
          </w:tcPr>
          <w:p w:rsidR="00271849" w:rsidRPr="009B16AB" w:rsidRDefault="00271849" w:rsidP="005B7BF2">
            <w:pPr>
              <w:jc w:val="both"/>
              <w:rPr>
                <w:rFonts w:ascii="Times New Roman" w:hAnsi="Times New Roman"/>
              </w:rPr>
            </w:pPr>
            <w:r w:rsidRPr="009B16AB">
              <w:rPr>
                <w:rFonts w:ascii="Times New Roman" w:hAnsi="Times New Roman"/>
              </w:rPr>
              <w:t>Курс «Основы духовно-нравственной культуры народов России. Основы светской этики</w:t>
            </w:r>
          </w:p>
        </w:tc>
        <w:tc>
          <w:tcPr>
            <w:tcW w:w="891" w:type="dxa"/>
          </w:tcPr>
          <w:p w:rsidR="00271849" w:rsidRPr="00012B9E" w:rsidRDefault="00271849" w:rsidP="005B7BF2">
            <w:pPr>
              <w:jc w:val="center"/>
              <w:rPr>
                <w:rFonts w:ascii="Times New Roman" w:hAnsi="Times New Roman"/>
              </w:rPr>
            </w:pPr>
            <w:r w:rsidRPr="00012B9E">
              <w:rPr>
                <w:rFonts w:ascii="Times New Roman" w:hAnsi="Times New Roman"/>
              </w:rPr>
              <w:t>1</w:t>
            </w:r>
          </w:p>
        </w:tc>
        <w:tc>
          <w:tcPr>
            <w:tcW w:w="891" w:type="dxa"/>
          </w:tcPr>
          <w:p w:rsidR="00271849" w:rsidRPr="00012B9E" w:rsidRDefault="00271849" w:rsidP="005B7BF2">
            <w:pPr>
              <w:jc w:val="center"/>
              <w:rPr>
                <w:rFonts w:ascii="Times New Roman" w:hAnsi="Times New Roman"/>
              </w:rPr>
            </w:pPr>
          </w:p>
        </w:tc>
        <w:tc>
          <w:tcPr>
            <w:tcW w:w="891" w:type="dxa"/>
          </w:tcPr>
          <w:p w:rsidR="00271849" w:rsidRPr="00012B9E" w:rsidRDefault="00271849" w:rsidP="005B7BF2">
            <w:pPr>
              <w:jc w:val="center"/>
              <w:rPr>
                <w:rFonts w:ascii="Times New Roman" w:hAnsi="Times New Roman"/>
              </w:rPr>
            </w:pPr>
          </w:p>
        </w:tc>
        <w:tc>
          <w:tcPr>
            <w:tcW w:w="775" w:type="dxa"/>
          </w:tcPr>
          <w:p w:rsidR="00271849" w:rsidRPr="00012B9E" w:rsidRDefault="00271849" w:rsidP="005B7BF2">
            <w:pPr>
              <w:jc w:val="center"/>
              <w:rPr>
                <w:rFonts w:ascii="Times New Roman" w:hAnsi="Times New Roman"/>
              </w:rPr>
            </w:pPr>
          </w:p>
        </w:tc>
        <w:tc>
          <w:tcPr>
            <w:tcW w:w="676" w:type="dxa"/>
          </w:tcPr>
          <w:p w:rsidR="00271849" w:rsidRPr="00012B9E" w:rsidRDefault="00271849" w:rsidP="005B7BF2">
            <w:pPr>
              <w:jc w:val="center"/>
              <w:rPr>
                <w:rFonts w:ascii="Times New Roman" w:hAnsi="Times New Roman"/>
              </w:rPr>
            </w:pPr>
          </w:p>
        </w:tc>
      </w:tr>
      <w:tr w:rsidR="00271849" w:rsidRPr="009B16AB" w:rsidTr="00506239">
        <w:tc>
          <w:tcPr>
            <w:tcW w:w="541" w:type="dxa"/>
            <w:vMerge/>
          </w:tcPr>
          <w:p w:rsidR="00271849" w:rsidRPr="009B16AB" w:rsidRDefault="00271849" w:rsidP="005B7BF2">
            <w:pPr>
              <w:jc w:val="center"/>
              <w:rPr>
                <w:rFonts w:ascii="Times New Roman" w:hAnsi="Times New Roman"/>
                <w:b/>
              </w:rPr>
            </w:pPr>
          </w:p>
        </w:tc>
        <w:tc>
          <w:tcPr>
            <w:tcW w:w="2832" w:type="dxa"/>
            <w:vMerge/>
          </w:tcPr>
          <w:p w:rsidR="00271849" w:rsidRPr="009B16AB" w:rsidRDefault="00271849" w:rsidP="005B7BF2">
            <w:pPr>
              <w:jc w:val="center"/>
              <w:rPr>
                <w:rFonts w:ascii="Times New Roman" w:hAnsi="Times New Roman"/>
                <w:b/>
              </w:rPr>
            </w:pPr>
          </w:p>
        </w:tc>
        <w:tc>
          <w:tcPr>
            <w:tcW w:w="2077" w:type="dxa"/>
          </w:tcPr>
          <w:p w:rsidR="00271849" w:rsidRDefault="00271849" w:rsidP="005B7BF2">
            <w:pPr>
              <w:jc w:val="both"/>
              <w:rPr>
                <w:rFonts w:ascii="Times New Roman" w:hAnsi="Times New Roman"/>
              </w:rPr>
            </w:pPr>
            <w:r w:rsidRPr="009B16AB">
              <w:rPr>
                <w:rFonts w:ascii="Times New Roman" w:hAnsi="Times New Roman"/>
              </w:rPr>
              <w:t>Кружок «Мой родной край»</w:t>
            </w:r>
          </w:p>
          <w:p w:rsidR="00271849" w:rsidRPr="009B16AB" w:rsidRDefault="00271849" w:rsidP="005B7BF2">
            <w:pPr>
              <w:jc w:val="both"/>
              <w:rPr>
                <w:rFonts w:ascii="Times New Roman" w:hAnsi="Times New Roman"/>
              </w:rPr>
            </w:pPr>
            <w:r>
              <w:rPr>
                <w:rFonts w:ascii="Times New Roman" w:hAnsi="Times New Roman"/>
              </w:rPr>
              <w:t>( по выбору</w:t>
            </w:r>
          </w:p>
        </w:tc>
        <w:tc>
          <w:tcPr>
            <w:tcW w:w="891" w:type="dxa"/>
          </w:tcPr>
          <w:p w:rsidR="00271849" w:rsidRPr="00012B9E" w:rsidRDefault="00271849" w:rsidP="005B7BF2">
            <w:pPr>
              <w:jc w:val="center"/>
              <w:rPr>
                <w:rFonts w:ascii="Times New Roman" w:hAnsi="Times New Roman"/>
              </w:rPr>
            </w:pPr>
          </w:p>
        </w:tc>
        <w:tc>
          <w:tcPr>
            <w:tcW w:w="891" w:type="dxa"/>
          </w:tcPr>
          <w:p w:rsidR="00271849" w:rsidRPr="00012B9E" w:rsidRDefault="00271849" w:rsidP="005B7BF2">
            <w:pPr>
              <w:jc w:val="center"/>
              <w:rPr>
                <w:rFonts w:ascii="Times New Roman" w:hAnsi="Times New Roman"/>
              </w:rPr>
            </w:pPr>
            <w:r w:rsidRPr="00012B9E">
              <w:rPr>
                <w:rFonts w:ascii="Times New Roman" w:hAnsi="Times New Roman"/>
              </w:rPr>
              <w:t>1</w:t>
            </w:r>
          </w:p>
        </w:tc>
        <w:tc>
          <w:tcPr>
            <w:tcW w:w="891" w:type="dxa"/>
          </w:tcPr>
          <w:p w:rsidR="00271849" w:rsidRPr="00012B9E" w:rsidRDefault="00271849" w:rsidP="005B7BF2">
            <w:pPr>
              <w:jc w:val="center"/>
              <w:rPr>
                <w:rFonts w:ascii="Times New Roman" w:hAnsi="Times New Roman"/>
              </w:rPr>
            </w:pPr>
          </w:p>
        </w:tc>
        <w:tc>
          <w:tcPr>
            <w:tcW w:w="775" w:type="dxa"/>
          </w:tcPr>
          <w:p w:rsidR="00271849" w:rsidRPr="00012B9E" w:rsidRDefault="00271849" w:rsidP="005B7BF2">
            <w:pPr>
              <w:jc w:val="center"/>
              <w:rPr>
                <w:rFonts w:ascii="Times New Roman" w:hAnsi="Times New Roman"/>
              </w:rPr>
            </w:pPr>
          </w:p>
        </w:tc>
        <w:tc>
          <w:tcPr>
            <w:tcW w:w="676" w:type="dxa"/>
          </w:tcPr>
          <w:p w:rsidR="00271849" w:rsidRPr="00012B9E" w:rsidRDefault="00271849" w:rsidP="005B7BF2">
            <w:pPr>
              <w:jc w:val="center"/>
              <w:rPr>
                <w:rFonts w:ascii="Times New Roman" w:hAnsi="Times New Roman"/>
              </w:rPr>
            </w:pPr>
          </w:p>
        </w:tc>
      </w:tr>
      <w:tr w:rsidR="00271849" w:rsidRPr="009B16AB" w:rsidTr="00506239">
        <w:tc>
          <w:tcPr>
            <w:tcW w:w="541" w:type="dxa"/>
            <w:vMerge/>
          </w:tcPr>
          <w:p w:rsidR="00271849" w:rsidRPr="009B16AB" w:rsidRDefault="00271849" w:rsidP="005B7BF2">
            <w:pPr>
              <w:jc w:val="center"/>
              <w:rPr>
                <w:rFonts w:ascii="Times New Roman" w:hAnsi="Times New Roman"/>
                <w:b/>
              </w:rPr>
            </w:pPr>
          </w:p>
        </w:tc>
        <w:tc>
          <w:tcPr>
            <w:tcW w:w="2832" w:type="dxa"/>
            <w:vMerge/>
          </w:tcPr>
          <w:p w:rsidR="00271849" w:rsidRPr="009B16AB" w:rsidRDefault="00271849" w:rsidP="005B7BF2">
            <w:pPr>
              <w:jc w:val="center"/>
              <w:rPr>
                <w:rFonts w:ascii="Times New Roman" w:hAnsi="Times New Roman"/>
                <w:b/>
              </w:rPr>
            </w:pPr>
          </w:p>
        </w:tc>
        <w:tc>
          <w:tcPr>
            <w:tcW w:w="2077" w:type="dxa"/>
          </w:tcPr>
          <w:p w:rsidR="00271849" w:rsidRPr="009B16AB" w:rsidRDefault="00271849" w:rsidP="005B7BF2">
            <w:pPr>
              <w:jc w:val="both"/>
              <w:rPr>
                <w:rFonts w:ascii="Times New Roman" w:hAnsi="Times New Roman"/>
              </w:rPr>
            </w:pPr>
            <w:r w:rsidRPr="009B16AB">
              <w:rPr>
                <w:rFonts w:ascii="Times New Roman" w:hAnsi="Times New Roman"/>
                <w:bCs/>
              </w:rPr>
              <w:t xml:space="preserve">Воспитательные мероприятия: </w:t>
            </w:r>
            <w:r>
              <w:rPr>
                <w:rFonts w:ascii="Times New Roman" w:hAnsi="Times New Roman"/>
                <w:bCs/>
              </w:rPr>
              <w:t>классные часы</w:t>
            </w:r>
            <w:r w:rsidRPr="009B16AB">
              <w:rPr>
                <w:rFonts w:ascii="Times New Roman" w:hAnsi="Times New Roman"/>
              </w:rPr>
              <w:t xml:space="preserve"> по формированию духовно-нравственного развития и воспитания</w:t>
            </w:r>
            <w:r>
              <w:rPr>
                <w:rFonts w:ascii="Times New Roman" w:hAnsi="Times New Roman"/>
                <w:bCs/>
              </w:rPr>
              <w:t>,</w:t>
            </w:r>
            <w:r w:rsidRPr="009B16AB">
              <w:rPr>
                <w:rFonts w:ascii="Times New Roman" w:hAnsi="Times New Roman"/>
                <w:bCs/>
              </w:rPr>
              <w:t xml:space="preserve"> дни памятных дат, уроки мужества; торжественные линейки; акция «Часовой у </w:t>
            </w:r>
            <w:r w:rsidRPr="009B16AB">
              <w:rPr>
                <w:rFonts w:ascii="Times New Roman" w:hAnsi="Times New Roman"/>
                <w:bCs/>
              </w:rPr>
              <w:lastRenderedPageBreak/>
              <w:t>Знамени  Победы»; Уроки Победы, беседы, конкурсы, акции, встречи</w:t>
            </w:r>
            <w:r>
              <w:rPr>
                <w:rFonts w:ascii="Times New Roman" w:hAnsi="Times New Roman"/>
                <w:bCs/>
              </w:rPr>
              <w:t>, участие в городских, республиканских мероприятиях, квест-игры, круглые столы)</w:t>
            </w:r>
          </w:p>
        </w:tc>
        <w:tc>
          <w:tcPr>
            <w:tcW w:w="891" w:type="dxa"/>
          </w:tcPr>
          <w:p w:rsidR="00271849" w:rsidRPr="00012B9E" w:rsidRDefault="00271849" w:rsidP="005B7BF2">
            <w:pPr>
              <w:jc w:val="center"/>
              <w:rPr>
                <w:rFonts w:ascii="Times New Roman" w:hAnsi="Times New Roman"/>
              </w:rPr>
            </w:pPr>
            <w:r w:rsidRPr="00012B9E">
              <w:rPr>
                <w:rFonts w:ascii="Times New Roman" w:hAnsi="Times New Roman"/>
              </w:rPr>
              <w:lastRenderedPageBreak/>
              <w:t>0,5</w:t>
            </w:r>
          </w:p>
        </w:tc>
        <w:tc>
          <w:tcPr>
            <w:tcW w:w="891" w:type="dxa"/>
          </w:tcPr>
          <w:p w:rsidR="00271849" w:rsidRPr="00012B9E" w:rsidRDefault="00271849" w:rsidP="005B7BF2">
            <w:pPr>
              <w:jc w:val="center"/>
              <w:rPr>
                <w:rFonts w:ascii="Times New Roman" w:hAnsi="Times New Roman"/>
              </w:rPr>
            </w:pPr>
            <w:r w:rsidRPr="00012B9E">
              <w:rPr>
                <w:rFonts w:ascii="Times New Roman" w:hAnsi="Times New Roman"/>
              </w:rPr>
              <w:t>0,5</w:t>
            </w:r>
          </w:p>
        </w:tc>
        <w:tc>
          <w:tcPr>
            <w:tcW w:w="891" w:type="dxa"/>
          </w:tcPr>
          <w:p w:rsidR="00271849" w:rsidRPr="00012B9E" w:rsidRDefault="00271849" w:rsidP="005B7BF2">
            <w:pPr>
              <w:jc w:val="center"/>
              <w:rPr>
                <w:rFonts w:ascii="Times New Roman" w:hAnsi="Times New Roman"/>
              </w:rPr>
            </w:pPr>
            <w:r>
              <w:rPr>
                <w:rFonts w:ascii="Times New Roman" w:hAnsi="Times New Roman"/>
              </w:rPr>
              <w:t>1</w:t>
            </w:r>
          </w:p>
        </w:tc>
        <w:tc>
          <w:tcPr>
            <w:tcW w:w="775" w:type="dxa"/>
          </w:tcPr>
          <w:p w:rsidR="00271849" w:rsidRPr="00012B9E" w:rsidRDefault="00271849" w:rsidP="005B7BF2">
            <w:pPr>
              <w:jc w:val="center"/>
              <w:rPr>
                <w:rFonts w:ascii="Times New Roman" w:hAnsi="Times New Roman"/>
              </w:rPr>
            </w:pPr>
            <w:r>
              <w:rPr>
                <w:rFonts w:ascii="Times New Roman" w:hAnsi="Times New Roman"/>
              </w:rPr>
              <w:t>1</w:t>
            </w:r>
          </w:p>
        </w:tc>
        <w:tc>
          <w:tcPr>
            <w:tcW w:w="676" w:type="dxa"/>
          </w:tcPr>
          <w:p w:rsidR="00271849" w:rsidRDefault="00506239" w:rsidP="005B7BF2">
            <w:pPr>
              <w:jc w:val="center"/>
              <w:rPr>
                <w:rFonts w:ascii="Times New Roman" w:hAnsi="Times New Roman"/>
              </w:rPr>
            </w:pPr>
            <w:r>
              <w:rPr>
                <w:rFonts w:ascii="Times New Roman" w:hAnsi="Times New Roman"/>
              </w:rPr>
              <w:t>1</w:t>
            </w:r>
          </w:p>
        </w:tc>
      </w:tr>
      <w:tr w:rsidR="00271849" w:rsidRPr="009B16AB" w:rsidTr="00506239">
        <w:tc>
          <w:tcPr>
            <w:tcW w:w="541" w:type="dxa"/>
            <w:vMerge w:val="restart"/>
          </w:tcPr>
          <w:p w:rsidR="00271849" w:rsidRPr="009B16AB" w:rsidRDefault="00271849" w:rsidP="005B7BF2">
            <w:pPr>
              <w:jc w:val="center"/>
              <w:rPr>
                <w:rFonts w:ascii="Times New Roman" w:hAnsi="Times New Roman"/>
                <w:b/>
              </w:rPr>
            </w:pPr>
            <w:r w:rsidRPr="009B16AB">
              <w:rPr>
                <w:rFonts w:ascii="Times New Roman" w:hAnsi="Times New Roman"/>
                <w:b/>
              </w:rPr>
              <w:lastRenderedPageBreak/>
              <w:t>2</w:t>
            </w:r>
          </w:p>
        </w:tc>
        <w:tc>
          <w:tcPr>
            <w:tcW w:w="2832" w:type="dxa"/>
            <w:vMerge w:val="restart"/>
          </w:tcPr>
          <w:p w:rsidR="00271849" w:rsidRPr="009B16AB" w:rsidRDefault="00271849" w:rsidP="005B7BF2">
            <w:pPr>
              <w:jc w:val="center"/>
              <w:rPr>
                <w:rFonts w:ascii="Times New Roman" w:hAnsi="Times New Roman"/>
                <w:b/>
              </w:rPr>
            </w:pPr>
            <w:r w:rsidRPr="009B16AB">
              <w:rPr>
                <w:rFonts w:ascii="Times New Roman" w:hAnsi="Times New Roman"/>
                <w:b/>
              </w:rPr>
              <w:t>Социальное</w:t>
            </w:r>
          </w:p>
        </w:tc>
        <w:tc>
          <w:tcPr>
            <w:tcW w:w="2077" w:type="dxa"/>
          </w:tcPr>
          <w:p w:rsidR="00271849" w:rsidRPr="009B16AB" w:rsidRDefault="00271849" w:rsidP="005B7BF2">
            <w:pPr>
              <w:jc w:val="both"/>
              <w:rPr>
                <w:rFonts w:ascii="Times New Roman" w:hAnsi="Times New Roman"/>
                <w:b/>
              </w:rPr>
            </w:pPr>
            <w:r w:rsidRPr="009B16AB">
              <w:rPr>
                <w:rFonts w:ascii="Times New Roman" w:hAnsi="Times New Roman"/>
              </w:rPr>
              <w:t xml:space="preserve">Воспитательные мероприятия: тематические классные часы, беседы, тренинги, экологические субботники, добровольческие акции  </w:t>
            </w:r>
          </w:p>
        </w:tc>
        <w:tc>
          <w:tcPr>
            <w:tcW w:w="891" w:type="dxa"/>
          </w:tcPr>
          <w:p w:rsidR="00271849" w:rsidRPr="00012B9E" w:rsidRDefault="00271849" w:rsidP="005B7BF2">
            <w:pPr>
              <w:jc w:val="center"/>
              <w:rPr>
                <w:rFonts w:ascii="Times New Roman" w:hAnsi="Times New Roman"/>
              </w:rPr>
            </w:pPr>
            <w:r w:rsidRPr="00012B9E">
              <w:rPr>
                <w:rFonts w:ascii="Times New Roman" w:hAnsi="Times New Roman"/>
              </w:rPr>
              <w:t>0,5</w:t>
            </w:r>
          </w:p>
        </w:tc>
        <w:tc>
          <w:tcPr>
            <w:tcW w:w="891" w:type="dxa"/>
          </w:tcPr>
          <w:p w:rsidR="00271849" w:rsidRPr="00012B9E" w:rsidRDefault="00271849" w:rsidP="005B7BF2">
            <w:pPr>
              <w:jc w:val="center"/>
              <w:rPr>
                <w:rFonts w:ascii="Times New Roman" w:hAnsi="Times New Roman"/>
              </w:rPr>
            </w:pPr>
            <w:r w:rsidRPr="00012B9E">
              <w:rPr>
                <w:rFonts w:ascii="Times New Roman" w:hAnsi="Times New Roman"/>
              </w:rPr>
              <w:t>0,5</w:t>
            </w:r>
          </w:p>
        </w:tc>
        <w:tc>
          <w:tcPr>
            <w:tcW w:w="891" w:type="dxa"/>
          </w:tcPr>
          <w:p w:rsidR="00271849" w:rsidRPr="00012B9E" w:rsidRDefault="00271849" w:rsidP="005B7BF2">
            <w:pPr>
              <w:jc w:val="center"/>
              <w:rPr>
                <w:rFonts w:ascii="Times New Roman" w:hAnsi="Times New Roman"/>
              </w:rPr>
            </w:pPr>
            <w:r w:rsidRPr="00012B9E">
              <w:rPr>
                <w:rFonts w:ascii="Times New Roman" w:hAnsi="Times New Roman"/>
              </w:rPr>
              <w:t>0,5</w:t>
            </w:r>
          </w:p>
        </w:tc>
        <w:tc>
          <w:tcPr>
            <w:tcW w:w="775" w:type="dxa"/>
          </w:tcPr>
          <w:p w:rsidR="00271849" w:rsidRPr="00012B9E" w:rsidRDefault="00271849" w:rsidP="005B7BF2">
            <w:pPr>
              <w:jc w:val="center"/>
              <w:rPr>
                <w:rFonts w:ascii="Times New Roman" w:hAnsi="Times New Roman"/>
              </w:rPr>
            </w:pPr>
            <w:r w:rsidRPr="00012B9E">
              <w:rPr>
                <w:rFonts w:ascii="Times New Roman" w:hAnsi="Times New Roman"/>
              </w:rPr>
              <w:t>0,5</w:t>
            </w:r>
          </w:p>
        </w:tc>
        <w:tc>
          <w:tcPr>
            <w:tcW w:w="676" w:type="dxa"/>
          </w:tcPr>
          <w:p w:rsidR="00271849" w:rsidRPr="00012B9E" w:rsidRDefault="00506239" w:rsidP="005B7BF2">
            <w:pPr>
              <w:jc w:val="center"/>
              <w:rPr>
                <w:rFonts w:ascii="Times New Roman" w:hAnsi="Times New Roman"/>
              </w:rPr>
            </w:pPr>
            <w:r>
              <w:rPr>
                <w:rFonts w:ascii="Times New Roman" w:hAnsi="Times New Roman"/>
              </w:rPr>
              <w:t>0,5</w:t>
            </w:r>
          </w:p>
        </w:tc>
      </w:tr>
      <w:tr w:rsidR="00271849" w:rsidRPr="009B16AB" w:rsidTr="00506239">
        <w:tc>
          <w:tcPr>
            <w:tcW w:w="541" w:type="dxa"/>
            <w:vMerge/>
          </w:tcPr>
          <w:p w:rsidR="00271849" w:rsidRPr="009B16AB" w:rsidRDefault="00271849" w:rsidP="005B7BF2">
            <w:pPr>
              <w:jc w:val="center"/>
              <w:rPr>
                <w:rFonts w:ascii="Times New Roman" w:hAnsi="Times New Roman"/>
                <w:b/>
              </w:rPr>
            </w:pPr>
          </w:p>
        </w:tc>
        <w:tc>
          <w:tcPr>
            <w:tcW w:w="2832" w:type="dxa"/>
            <w:vMerge/>
          </w:tcPr>
          <w:p w:rsidR="00271849" w:rsidRPr="009B16AB" w:rsidRDefault="00271849" w:rsidP="005B7BF2">
            <w:pPr>
              <w:jc w:val="center"/>
              <w:rPr>
                <w:rFonts w:ascii="Times New Roman" w:hAnsi="Times New Roman"/>
                <w:b/>
              </w:rPr>
            </w:pPr>
          </w:p>
        </w:tc>
        <w:tc>
          <w:tcPr>
            <w:tcW w:w="2077" w:type="dxa"/>
          </w:tcPr>
          <w:p w:rsidR="00271849" w:rsidRPr="009B16AB" w:rsidRDefault="00271849" w:rsidP="005B7BF2">
            <w:pPr>
              <w:jc w:val="both"/>
              <w:rPr>
                <w:rFonts w:ascii="Times New Roman" w:hAnsi="Times New Roman"/>
              </w:rPr>
            </w:pPr>
            <w:r w:rsidRPr="009B16AB">
              <w:rPr>
                <w:rFonts w:ascii="Times New Roman" w:hAnsi="Times New Roman"/>
              </w:rPr>
              <w:t>Уроки по  Правилам Дорожного Движения</w:t>
            </w:r>
          </w:p>
        </w:tc>
        <w:tc>
          <w:tcPr>
            <w:tcW w:w="891" w:type="dxa"/>
          </w:tcPr>
          <w:p w:rsidR="00271849" w:rsidRPr="00012B9E" w:rsidRDefault="00271849" w:rsidP="005B7BF2">
            <w:pPr>
              <w:jc w:val="center"/>
              <w:rPr>
                <w:rFonts w:ascii="Times New Roman" w:hAnsi="Times New Roman"/>
              </w:rPr>
            </w:pPr>
            <w:r w:rsidRPr="00012B9E">
              <w:rPr>
                <w:rFonts w:ascii="Times New Roman" w:hAnsi="Times New Roman"/>
              </w:rPr>
              <w:t>0,</w:t>
            </w:r>
            <w:r>
              <w:rPr>
                <w:rFonts w:ascii="Times New Roman" w:hAnsi="Times New Roman"/>
              </w:rPr>
              <w:t>2</w:t>
            </w:r>
            <w:r w:rsidRPr="00012B9E">
              <w:rPr>
                <w:rFonts w:ascii="Times New Roman" w:hAnsi="Times New Roman"/>
              </w:rPr>
              <w:t>5</w:t>
            </w:r>
          </w:p>
        </w:tc>
        <w:tc>
          <w:tcPr>
            <w:tcW w:w="891" w:type="dxa"/>
          </w:tcPr>
          <w:p w:rsidR="00271849" w:rsidRPr="00012B9E" w:rsidRDefault="00271849" w:rsidP="005B7BF2">
            <w:pPr>
              <w:jc w:val="center"/>
              <w:rPr>
                <w:rFonts w:ascii="Times New Roman" w:hAnsi="Times New Roman"/>
              </w:rPr>
            </w:pPr>
            <w:r w:rsidRPr="00012B9E">
              <w:rPr>
                <w:rFonts w:ascii="Times New Roman" w:hAnsi="Times New Roman"/>
              </w:rPr>
              <w:t>0,5</w:t>
            </w:r>
          </w:p>
        </w:tc>
        <w:tc>
          <w:tcPr>
            <w:tcW w:w="891" w:type="dxa"/>
          </w:tcPr>
          <w:p w:rsidR="00271849" w:rsidRPr="00012B9E" w:rsidRDefault="00271849" w:rsidP="005B7BF2">
            <w:pPr>
              <w:jc w:val="center"/>
              <w:rPr>
                <w:rFonts w:ascii="Times New Roman" w:hAnsi="Times New Roman"/>
              </w:rPr>
            </w:pPr>
            <w:r w:rsidRPr="00012B9E">
              <w:rPr>
                <w:rFonts w:ascii="Times New Roman" w:hAnsi="Times New Roman"/>
              </w:rPr>
              <w:t>0,5</w:t>
            </w:r>
          </w:p>
        </w:tc>
        <w:tc>
          <w:tcPr>
            <w:tcW w:w="775" w:type="dxa"/>
          </w:tcPr>
          <w:p w:rsidR="00271849" w:rsidRPr="00012B9E" w:rsidRDefault="00271849" w:rsidP="005B7BF2">
            <w:pPr>
              <w:jc w:val="center"/>
              <w:rPr>
                <w:rFonts w:ascii="Times New Roman" w:hAnsi="Times New Roman"/>
              </w:rPr>
            </w:pPr>
            <w:r w:rsidRPr="00012B9E">
              <w:rPr>
                <w:rFonts w:ascii="Times New Roman" w:hAnsi="Times New Roman"/>
              </w:rPr>
              <w:t>0,5</w:t>
            </w:r>
          </w:p>
        </w:tc>
        <w:tc>
          <w:tcPr>
            <w:tcW w:w="676" w:type="dxa"/>
          </w:tcPr>
          <w:p w:rsidR="00271849" w:rsidRPr="00012B9E" w:rsidRDefault="00506239" w:rsidP="005B7BF2">
            <w:pPr>
              <w:jc w:val="center"/>
              <w:rPr>
                <w:rFonts w:ascii="Times New Roman" w:hAnsi="Times New Roman"/>
              </w:rPr>
            </w:pPr>
            <w:r>
              <w:rPr>
                <w:rFonts w:ascii="Times New Roman" w:hAnsi="Times New Roman"/>
              </w:rPr>
              <w:t>0,5</w:t>
            </w:r>
          </w:p>
        </w:tc>
      </w:tr>
      <w:tr w:rsidR="00271849" w:rsidRPr="009B16AB" w:rsidTr="00506239">
        <w:tc>
          <w:tcPr>
            <w:tcW w:w="541" w:type="dxa"/>
            <w:vMerge/>
          </w:tcPr>
          <w:p w:rsidR="00271849" w:rsidRPr="009B16AB" w:rsidRDefault="00271849" w:rsidP="005B7BF2">
            <w:pPr>
              <w:jc w:val="center"/>
              <w:rPr>
                <w:rFonts w:ascii="Times New Roman" w:hAnsi="Times New Roman"/>
                <w:b/>
              </w:rPr>
            </w:pPr>
          </w:p>
        </w:tc>
        <w:tc>
          <w:tcPr>
            <w:tcW w:w="2832" w:type="dxa"/>
            <w:vMerge/>
          </w:tcPr>
          <w:p w:rsidR="00271849" w:rsidRPr="009B16AB" w:rsidRDefault="00271849" w:rsidP="005B7BF2">
            <w:pPr>
              <w:jc w:val="center"/>
              <w:rPr>
                <w:rFonts w:ascii="Times New Roman" w:hAnsi="Times New Roman"/>
                <w:b/>
              </w:rPr>
            </w:pPr>
          </w:p>
        </w:tc>
        <w:tc>
          <w:tcPr>
            <w:tcW w:w="2077" w:type="dxa"/>
          </w:tcPr>
          <w:p w:rsidR="00271849" w:rsidRPr="009B16AB" w:rsidRDefault="00271849" w:rsidP="005B7BF2">
            <w:pPr>
              <w:jc w:val="both"/>
              <w:rPr>
                <w:rFonts w:ascii="Times New Roman" w:hAnsi="Times New Roman"/>
              </w:rPr>
            </w:pPr>
            <w:r w:rsidRPr="009B16AB">
              <w:rPr>
                <w:rFonts w:ascii="Times New Roman" w:hAnsi="Times New Roman"/>
              </w:rPr>
              <w:t>Уроки по противопожарной безопасности</w:t>
            </w:r>
          </w:p>
        </w:tc>
        <w:tc>
          <w:tcPr>
            <w:tcW w:w="891" w:type="dxa"/>
          </w:tcPr>
          <w:p w:rsidR="00271849" w:rsidRPr="00012B9E" w:rsidRDefault="00271849" w:rsidP="005B7BF2">
            <w:pPr>
              <w:jc w:val="center"/>
              <w:rPr>
                <w:rFonts w:ascii="Times New Roman" w:hAnsi="Times New Roman"/>
              </w:rPr>
            </w:pPr>
            <w:r w:rsidRPr="00012B9E">
              <w:rPr>
                <w:rFonts w:ascii="Times New Roman" w:hAnsi="Times New Roman"/>
              </w:rPr>
              <w:t>0,</w:t>
            </w:r>
            <w:r>
              <w:rPr>
                <w:rFonts w:ascii="Times New Roman" w:hAnsi="Times New Roman"/>
              </w:rPr>
              <w:t>2</w:t>
            </w:r>
            <w:r w:rsidRPr="00012B9E">
              <w:rPr>
                <w:rFonts w:ascii="Times New Roman" w:hAnsi="Times New Roman"/>
              </w:rPr>
              <w:t>5</w:t>
            </w:r>
          </w:p>
        </w:tc>
        <w:tc>
          <w:tcPr>
            <w:tcW w:w="891" w:type="dxa"/>
          </w:tcPr>
          <w:p w:rsidR="00271849" w:rsidRPr="00012B9E" w:rsidRDefault="00271849" w:rsidP="005B7BF2">
            <w:pPr>
              <w:jc w:val="center"/>
              <w:rPr>
                <w:rFonts w:ascii="Times New Roman" w:hAnsi="Times New Roman"/>
              </w:rPr>
            </w:pPr>
            <w:r w:rsidRPr="00012B9E">
              <w:rPr>
                <w:rFonts w:ascii="Times New Roman" w:hAnsi="Times New Roman"/>
              </w:rPr>
              <w:t>0,5</w:t>
            </w:r>
          </w:p>
        </w:tc>
        <w:tc>
          <w:tcPr>
            <w:tcW w:w="891" w:type="dxa"/>
          </w:tcPr>
          <w:p w:rsidR="00271849" w:rsidRPr="00012B9E" w:rsidRDefault="00271849" w:rsidP="005B7BF2">
            <w:pPr>
              <w:jc w:val="center"/>
              <w:rPr>
                <w:rFonts w:ascii="Times New Roman" w:hAnsi="Times New Roman"/>
              </w:rPr>
            </w:pPr>
            <w:r w:rsidRPr="00012B9E">
              <w:rPr>
                <w:rFonts w:ascii="Times New Roman" w:hAnsi="Times New Roman"/>
              </w:rPr>
              <w:t>0,5</w:t>
            </w:r>
          </w:p>
        </w:tc>
        <w:tc>
          <w:tcPr>
            <w:tcW w:w="775" w:type="dxa"/>
          </w:tcPr>
          <w:p w:rsidR="00271849" w:rsidRPr="00012B9E" w:rsidRDefault="00271849" w:rsidP="005B7BF2">
            <w:pPr>
              <w:jc w:val="center"/>
              <w:rPr>
                <w:rFonts w:ascii="Times New Roman" w:hAnsi="Times New Roman"/>
              </w:rPr>
            </w:pPr>
            <w:r w:rsidRPr="00012B9E">
              <w:rPr>
                <w:rFonts w:ascii="Times New Roman" w:hAnsi="Times New Roman"/>
              </w:rPr>
              <w:t>0,5</w:t>
            </w:r>
          </w:p>
        </w:tc>
        <w:tc>
          <w:tcPr>
            <w:tcW w:w="676" w:type="dxa"/>
          </w:tcPr>
          <w:p w:rsidR="00271849" w:rsidRPr="00012B9E" w:rsidRDefault="00506239" w:rsidP="005B7BF2">
            <w:pPr>
              <w:jc w:val="center"/>
              <w:rPr>
                <w:rFonts w:ascii="Times New Roman" w:hAnsi="Times New Roman"/>
              </w:rPr>
            </w:pPr>
            <w:r>
              <w:rPr>
                <w:rFonts w:ascii="Times New Roman" w:hAnsi="Times New Roman"/>
              </w:rPr>
              <w:t>0,5</w:t>
            </w:r>
          </w:p>
        </w:tc>
      </w:tr>
      <w:tr w:rsidR="00271849" w:rsidRPr="009B16AB" w:rsidTr="00506239">
        <w:tc>
          <w:tcPr>
            <w:tcW w:w="541" w:type="dxa"/>
            <w:vMerge w:val="restart"/>
          </w:tcPr>
          <w:p w:rsidR="00271849" w:rsidRPr="009B16AB" w:rsidRDefault="00271849" w:rsidP="005B7BF2">
            <w:pPr>
              <w:jc w:val="center"/>
              <w:rPr>
                <w:rFonts w:ascii="Times New Roman" w:hAnsi="Times New Roman"/>
                <w:b/>
              </w:rPr>
            </w:pPr>
            <w:r w:rsidRPr="009B16AB">
              <w:rPr>
                <w:rFonts w:ascii="Times New Roman" w:hAnsi="Times New Roman"/>
                <w:b/>
              </w:rPr>
              <w:t>3</w:t>
            </w:r>
          </w:p>
        </w:tc>
        <w:tc>
          <w:tcPr>
            <w:tcW w:w="2832" w:type="dxa"/>
            <w:vMerge w:val="restart"/>
          </w:tcPr>
          <w:p w:rsidR="00271849" w:rsidRPr="009B16AB" w:rsidRDefault="00271849" w:rsidP="005B7BF2">
            <w:pPr>
              <w:jc w:val="center"/>
              <w:rPr>
                <w:rFonts w:ascii="Times New Roman" w:hAnsi="Times New Roman"/>
                <w:b/>
              </w:rPr>
            </w:pPr>
            <w:r w:rsidRPr="009B16AB">
              <w:rPr>
                <w:rFonts w:ascii="Times New Roman" w:hAnsi="Times New Roman"/>
                <w:b/>
              </w:rPr>
              <w:t>Спортивно оздоровительное</w:t>
            </w:r>
          </w:p>
        </w:tc>
        <w:tc>
          <w:tcPr>
            <w:tcW w:w="2077" w:type="dxa"/>
          </w:tcPr>
          <w:p w:rsidR="00271849" w:rsidRPr="009B16AB" w:rsidRDefault="00271849" w:rsidP="005B7BF2">
            <w:pPr>
              <w:jc w:val="both"/>
              <w:rPr>
                <w:rFonts w:ascii="Times New Roman" w:hAnsi="Times New Roman"/>
                <w:b/>
              </w:rPr>
            </w:pPr>
            <w:r w:rsidRPr="009B16AB">
              <w:rPr>
                <w:rFonts w:ascii="Times New Roman" w:hAnsi="Times New Roman"/>
              </w:rPr>
              <w:t>Воспитательные мероприятия: тематические классные часы, беседы</w:t>
            </w:r>
            <w:r>
              <w:rPr>
                <w:rFonts w:ascii="Times New Roman" w:hAnsi="Times New Roman"/>
              </w:rPr>
              <w:t xml:space="preserve"> по формированию ЗОЖ</w:t>
            </w:r>
            <w:r w:rsidRPr="009B16AB">
              <w:rPr>
                <w:rFonts w:ascii="Times New Roman" w:hAnsi="Times New Roman"/>
              </w:rPr>
              <w:t>, спортивные соревнования, акции, Дни здоровья, Фестиваль спорта в спортивном клубе.</w:t>
            </w:r>
          </w:p>
        </w:tc>
        <w:tc>
          <w:tcPr>
            <w:tcW w:w="891" w:type="dxa"/>
          </w:tcPr>
          <w:p w:rsidR="00271849" w:rsidRPr="00012B9E" w:rsidRDefault="00271849" w:rsidP="005B7BF2">
            <w:pPr>
              <w:jc w:val="center"/>
              <w:rPr>
                <w:rFonts w:ascii="Times New Roman" w:hAnsi="Times New Roman"/>
              </w:rPr>
            </w:pPr>
            <w:r w:rsidRPr="00012B9E">
              <w:rPr>
                <w:rFonts w:ascii="Times New Roman" w:hAnsi="Times New Roman"/>
              </w:rPr>
              <w:t>0,5</w:t>
            </w:r>
          </w:p>
        </w:tc>
        <w:tc>
          <w:tcPr>
            <w:tcW w:w="891" w:type="dxa"/>
          </w:tcPr>
          <w:p w:rsidR="00271849" w:rsidRPr="00012B9E" w:rsidRDefault="00271849" w:rsidP="005B7BF2">
            <w:pPr>
              <w:jc w:val="center"/>
              <w:rPr>
                <w:rFonts w:ascii="Times New Roman" w:hAnsi="Times New Roman"/>
              </w:rPr>
            </w:pPr>
            <w:r w:rsidRPr="00012B9E">
              <w:rPr>
                <w:rFonts w:ascii="Times New Roman" w:hAnsi="Times New Roman"/>
              </w:rPr>
              <w:t>0,5</w:t>
            </w:r>
          </w:p>
        </w:tc>
        <w:tc>
          <w:tcPr>
            <w:tcW w:w="891" w:type="dxa"/>
          </w:tcPr>
          <w:p w:rsidR="00271849" w:rsidRPr="00012B9E" w:rsidRDefault="00271849" w:rsidP="005B7BF2">
            <w:pPr>
              <w:jc w:val="center"/>
              <w:rPr>
                <w:rFonts w:ascii="Times New Roman" w:hAnsi="Times New Roman"/>
              </w:rPr>
            </w:pPr>
            <w:r w:rsidRPr="00012B9E">
              <w:rPr>
                <w:rFonts w:ascii="Times New Roman" w:hAnsi="Times New Roman"/>
              </w:rPr>
              <w:t>0,5</w:t>
            </w:r>
          </w:p>
        </w:tc>
        <w:tc>
          <w:tcPr>
            <w:tcW w:w="775" w:type="dxa"/>
          </w:tcPr>
          <w:p w:rsidR="00271849" w:rsidRPr="00012B9E" w:rsidRDefault="00271849" w:rsidP="005B7BF2">
            <w:pPr>
              <w:jc w:val="center"/>
              <w:rPr>
                <w:rFonts w:ascii="Times New Roman" w:hAnsi="Times New Roman"/>
              </w:rPr>
            </w:pPr>
            <w:r w:rsidRPr="00012B9E">
              <w:rPr>
                <w:rFonts w:ascii="Times New Roman" w:hAnsi="Times New Roman"/>
              </w:rPr>
              <w:t>0,5</w:t>
            </w:r>
          </w:p>
        </w:tc>
        <w:tc>
          <w:tcPr>
            <w:tcW w:w="676" w:type="dxa"/>
          </w:tcPr>
          <w:p w:rsidR="00271849" w:rsidRPr="00012B9E" w:rsidRDefault="00506239" w:rsidP="005B7BF2">
            <w:pPr>
              <w:jc w:val="center"/>
              <w:rPr>
                <w:rFonts w:ascii="Times New Roman" w:hAnsi="Times New Roman"/>
              </w:rPr>
            </w:pPr>
            <w:r>
              <w:rPr>
                <w:rFonts w:ascii="Times New Roman" w:hAnsi="Times New Roman"/>
              </w:rPr>
              <w:t>0,5</w:t>
            </w:r>
          </w:p>
        </w:tc>
      </w:tr>
      <w:tr w:rsidR="00271849" w:rsidRPr="009B16AB" w:rsidTr="00506239">
        <w:tc>
          <w:tcPr>
            <w:tcW w:w="541" w:type="dxa"/>
            <w:vMerge/>
          </w:tcPr>
          <w:p w:rsidR="00271849" w:rsidRPr="009B16AB" w:rsidRDefault="00271849" w:rsidP="005B7BF2">
            <w:pPr>
              <w:jc w:val="center"/>
              <w:rPr>
                <w:rFonts w:ascii="Times New Roman" w:hAnsi="Times New Roman"/>
                <w:b/>
              </w:rPr>
            </w:pPr>
          </w:p>
        </w:tc>
        <w:tc>
          <w:tcPr>
            <w:tcW w:w="2832" w:type="dxa"/>
            <w:vMerge/>
          </w:tcPr>
          <w:p w:rsidR="00271849" w:rsidRPr="009B16AB" w:rsidRDefault="00271849" w:rsidP="005B7BF2">
            <w:pPr>
              <w:jc w:val="center"/>
              <w:rPr>
                <w:rFonts w:ascii="Times New Roman" w:hAnsi="Times New Roman"/>
                <w:b/>
              </w:rPr>
            </w:pPr>
          </w:p>
        </w:tc>
        <w:tc>
          <w:tcPr>
            <w:tcW w:w="2077" w:type="dxa"/>
          </w:tcPr>
          <w:p w:rsidR="00271849" w:rsidRPr="009B16AB" w:rsidRDefault="00271849" w:rsidP="005B7BF2">
            <w:pPr>
              <w:jc w:val="both"/>
              <w:rPr>
                <w:rFonts w:ascii="Times New Roman" w:hAnsi="Times New Roman"/>
              </w:rPr>
            </w:pPr>
            <w:r w:rsidRPr="009B16AB">
              <w:rPr>
                <w:rFonts w:ascii="Times New Roman" w:hAnsi="Times New Roman"/>
              </w:rPr>
              <w:t>Секция Баскетбол ( по выбору)</w:t>
            </w:r>
          </w:p>
        </w:tc>
        <w:tc>
          <w:tcPr>
            <w:tcW w:w="891" w:type="dxa"/>
          </w:tcPr>
          <w:p w:rsidR="00271849" w:rsidRPr="00012B9E" w:rsidRDefault="00271849" w:rsidP="005B7BF2">
            <w:pPr>
              <w:jc w:val="center"/>
              <w:rPr>
                <w:rFonts w:ascii="Times New Roman" w:hAnsi="Times New Roman"/>
              </w:rPr>
            </w:pPr>
            <w:r w:rsidRPr="00012B9E">
              <w:rPr>
                <w:rFonts w:ascii="Times New Roman" w:hAnsi="Times New Roman"/>
              </w:rPr>
              <w:t>1</w:t>
            </w:r>
          </w:p>
        </w:tc>
        <w:tc>
          <w:tcPr>
            <w:tcW w:w="891" w:type="dxa"/>
          </w:tcPr>
          <w:p w:rsidR="00271849" w:rsidRPr="00012B9E" w:rsidRDefault="00271849" w:rsidP="005B7BF2">
            <w:pPr>
              <w:jc w:val="center"/>
              <w:rPr>
                <w:rFonts w:ascii="Times New Roman" w:hAnsi="Times New Roman"/>
              </w:rPr>
            </w:pPr>
            <w:r w:rsidRPr="00012B9E">
              <w:rPr>
                <w:rFonts w:ascii="Times New Roman" w:hAnsi="Times New Roman"/>
              </w:rPr>
              <w:t>1</w:t>
            </w:r>
          </w:p>
        </w:tc>
        <w:tc>
          <w:tcPr>
            <w:tcW w:w="891" w:type="dxa"/>
          </w:tcPr>
          <w:p w:rsidR="00271849" w:rsidRPr="00012B9E" w:rsidRDefault="00271849" w:rsidP="005B7BF2">
            <w:pPr>
              <w:jc w:val="center"/>
              <w:rPr>
                <w:rFonts w:ascii="Times New Roman" w:hAnsi="Times New Roman"/>
              </w:rPr>
            </w:pPr>
            <w:r w:rsidRPr="00012B9E">
              <w:rPr>
                <w:rFonts w:ascii="Times New Roman" w:hAnsi="Times New Roman"/>
              </w:rPr>
              <w:t>1</w:t>
            </w:r>
          </w:p>
        </w:tc>
        <w:tc>
          <w:tcPr>
            <w:tcW w:w="775" w:type="dxa"/>
          </w:tcPr>
          <w:p w:rsidR="00271849" w:rsidRPr="00012B9E" w:rsidRDefault="00271849" w:rsidP="005B7BF2">
            <w:pPr>
              <w:jc w:val="center"/>
              <w:rPr>
                <w:rFonts w:ascii="Times New Roman" w:hAnsi="Times New Roman"/>
              </w:rPr>
            </w:pPr>
            <w:r w:rsidRPr="00012B9E">
              <w:rPr>
                <w:rFonts w:ascii="Times New Roman" w:hAnsi="Times New Roman"/>
              </w:rPr>
              <w:t>1</w:t>
            </w:r>
          </w:p>
        </w:tc>
        <w:tc>
          <w:tcPr>
            <w:tcW w:w="676" w:type="dxa"/>
          </w:tcPr>
          <w:p w:rsidR="00271849" w:rsidRPr="00012B9E" w:rsidRDefault="00506239" w:rsidP="005B7BF2">
            <w:pPr>
              <w:jc w:val="center"/>
              <w:rPr>
                <w:rFonts w:ascii="Times New Roman" w:hAnsi="Times New Roman"/>
              </w:rPr>
            </w:pPr>
            <w:r>
              <w:rPr>
                <w:rFonts w:ascii="Times New Roman" w:hAnsi="Times New Roman"/>
              </w:rPr>
              <w:t>1</w:t>
            </w:r>
          </w:p>
        </w:tc>
      </w:tr>
      <w:tr w:rsidR="00271849" w:rsidRPr="009B16AB" w:rsidTr="00506239">
        <w:tc>
          <w:tcPr>
            <w:tcW w:w="541" w:type="dxa"/>
            <w:vMerge/>
          </w:tcPr>
          <w:p w:rsidR="00271849" w:rsidRPr="009B16AB" w:rsidRDefault="00271849" w:rsidP="005B7BF2">
            <w:pPr>
              <w:jc w:val="center"/>
              <w:rPr>
                <w:rFonts w:ascii="Times New Roman" w:hAnsi="Times New Roman"/>
                <w:b/>
              </w:rPr>
            </w:pPr>
          </w:p>
        </w:tc>
        <w:tc>
          <w:tcPr>
            <w:tcW w:w="2832" w:type="dxa"/>
            <w:vMerge/>
          </w:tcPr>
          <w:p w:rsidR="00271849" w:rsidRPr="009B16AB" w:rsidRDefault="00271849" w:rsidP="005B7BF2">
            <w:pPr>
              <w:jc w:val="center"/>
              <w:rPr>
                <w:rFonts w:ascii="Times New Roman" w:hAnsi="Times New Roman"/>
                <w:b/>
              </w:rPr>
            </w:pPr>
          </w:p>
        </w:tc>
        <w:tc>
          <w:tcPr>
            <w:tcW w:w="2077" w:type="dxa"/>
          </w:tcPr>
          <w:p w:rsidR="00271849" w:rsidRDefault="00271849" w:rsidP="005B7BF2">
            <w:pPr>
              <w:jc w:val="both"/>
              <w:rPr>
                <w:rFonts w:ascii="Times New Roman" w:hAnsi="Times New Roman"/>
              </w:rPr>
            </w:pPr>
            <w:r w:rsidRPr="009B16AB">
              <w:rPr>
                <w:rFonts w:ascii="Times New Roman" w:hAnsi="Times New Roman"/>
              </w:rPr>
              <w:t xml:space="preserve">Секция спортивное ориентирование </w:t>
            </w:r>
          </w:p>
          <w:p w:rsidR="00271849" w:rsidRPr="009B16AB" w:rsidRDefault="00271849" w:rsidP="005B7BF2">
            <w:pPr>
              <w:jc w:val="both"/>
              <w:rPr>
                <w:rFonts w:ascii="Times New Roman" w:hAnsi="Times New Roman"/>
              </w:rPr>
            </w:pPr>
            <w:r w:rsidRPr="009B16AB">
              <w:rPr>
                <w:rFonts w:ascii="Times New Roman" w:hAnsi="Times New Roman"/>
              </w:rPr>
              <w:t>( по выбору)</w:t>
            </w:r>
          </w:p>
        </w:tc>
        <w:tc>
          <w:tcPr>
            <w:tcW w:w="891" w:type="dxa"/>
          </w:tcPr>
          <w:p w:rsidR="00271849" w:rsidRPr="00012B9E" w:rsidRDefault="00271849" w:rsidP="005B7BF2">
            <w:pPr>
              <w:jc w:val="center"/>
              <w:rPr>
                <w:rFonts w:ascii="Times New Roman" w:hAnsi="Times New Roman"/>
              </w:rPr>
            </w:pPr>
            <w:r w:rsidRPr="00012B9E">
              <w:rPr>
                <w:rFonts w:ascii="Times New Roman" w:hAnsi="Times New Roman"/>
              </w:rPr>
              <w:t>1</w:t>
            </w:r>
          </w:p>
        </w:tc>
        <w:tc>
          <w:tcPr>
            <w:tcW w:w="891" w:type="dxa"/>
          </w:tcPr>
          <w:p w:rsidR="00271849" w:rsidRPr="00012B9E" w:rsidRDefault="00271849" w:rsidP="005B7BF2">
            <w:pPr>
              <w:jc w:val="center"/>
              <w:rPr>
                <w:rFonts w:ascii="Times New Roman" w:hAnsi="Times New Roman"/>
              </w:rPr>
            </w:pPr>
            <w:r w:rsidRPr="00012B9E">
              <w:rPr>
                <w:rFonts w:ascii="Times New Roman" w:hAnsi="Times New Roman"/>
              </w:rPr>
              <w:t>1</w:t>
            </w:r>
          </w:p>
        </w:tc>
        <w:tc>
          <w:tcPr>
            <w:tcW w:w="891" w:type="dxa"/>
          </w:tcPr>
          <w:p w:rsidR="00271849" w:rsidRPr="00012B9E" w:rsidRDefault="00271849" w:rsidP="005B7BF2">
            <w:pPr>
              <w:jc w:val="center"/>
              <w:rPr>
                <w:rFonts w:ascii="Times New Roman" w:hAnsi="Times New Roman"/>
              </w:rPr>
            </w:pPr>
            <w:r w:rsidRPr="00012B9E">
              <w:rPr>
                <w:rFonts w:ascii="Times New Roman" w:hAnsi="Times New Roman"/>
              </w:rPr>
              <w:t>1</w:t>
            </w:r>
          </w:p>
        </w:tc>
        <w:tc>
          <w:tcPr>
            <w:tcW w:w="775" w:type="dxa"/>
          </w:tcPr>
          <w:p w:rsidR="00271849" w:rsidRPr="00012B9E" w:rsidRDefault="00271849" w:rsidP="005B7BF2">
            <w:pPr>
              <w:jc w:val="center"/>
              <w:rPr>
                <w:rFonts w:ascii="Times New Roman" w:hAnsi="Times New Roman"/>
              </w:rPr>
            </w:pPr>
            <w:r w:rsidRPr="00012B9E">
              <w:rPr>
                <w:rFonts w:ascii="Times New Roman" w:hAnsi="Times New Roman"/>
              </w:rPr>
              <w:t>1</w:t>
            </w:r>
          </w:p>
        </w:tc>
        <w:tc>
          <w:tcPr>
            <w:tcW w:w="676" w:type="dxa"/>
          </w:tcPr>
          <w:p w:rsidR="00271849" w:rsidRPr="00012B9E" w:rsidRDefault="00506239" w:rsidP="005B7BF2">
            <w:pPr>
              <w:jc w:val="center"/>
              <w:rPr>
                <w:rFonts w:ascii="Times New Roman" w:hAnsi="Times New Roman"/>
              </w:rPr>
            </w:pPr>
            <w:r>
              <w:rPr>
                <w:rFonts w:ascii="Times New Roman" w:hAnsi="Times New Roman"/>
              </w:rPr>
              <w:t>1</w:t>
            </w:r>
          </w:p>
        </w:tc>
      </w:tr>
      <w:tr w:rsidR="00271849" w:rsidRPr="009B16AB" w:rsidTr="00506239">
        <w:tc>
          <w:tcPr>
            <w:tcW w:w="541" w:type="dxa"/>
            <w:vMerge/>
          </w:tcPr>
          <w:p w:rsidR="00271849" w:rsidRPr="009B16AB" w:rsidRDefault="00271849" w:rsidP="005B7BF2">
            <w:pPr>
              <w:jc w:val="center"/>
              <w:rPr>
                <w:rFonts w:ascii="Times New Roman" w:hAnsi="Times New Roman"/>
                <w:b/>
              </w:rPr>
            </w:pPr>
          </w:p>
        </w:tc>
        <w:tc>
          <w:tcPr>
            <w:tcW w:w="2832" w:type="dxa"/>
            <w:vMerge/>
          </w:tcPr>
          <w:p w:rsidR="00271849" w:rsidRPr="009B16AB" w:rsidRDefault="00271849" w:rsidP="005B7BF2">
            <w:pPr>
              <w:jc w:val="center"/>
              <w:rPr>
                <w:rFonts w:ascii="Times New Roman" w:hAnsi="Times New Roman"/>
                <w:b/>
              </w:rPr>
            </w:pPr>
          </w:p>
        </w:tc>
        <w:tc>
          <w:tcPr>
            <w:tcW w:w="2077" w:type="dxa"/>
          </w:tcPr>
          <w:p w:rsidR="00271849" w:rsidRDefault="00271849" w:rsidP="005B7BF2">
            <w:pPr>
              <w:jc w:val="both"/>
              <w:rPr>
                <w:rFonts w:ascii="Times New Roman" w:hAnsi="Times New Roman"/>
              </w:rPr>
            </w:pPr>
            <w:r w:rsidRPr="009B16AB">
              <w:rPr>
                <w:rFonts w:ascii="Times New Roman" w:hAnsi="Times New Roman"/>
              </w:rPr>
              <w:t>Секция Юный турист</w:t>
            </w:r>
          </w:p>
          <w:p w:rsidR="00271849" w:rsidRPr="009B16AB" w:rsidRDefault="00271849" w:rsidP="005B7BF2">
            <w:pPr>
              <w:jc w:val="both"/>
              <w:rPr>
                <w:rFonts w:ascii="Times New Roman" w:hAnsi="Times New Roman"/>
              </w:rPr>
            </w:pPr>
            <w:r>
              <w:rPr>
                <w:rFonts w:ascii="Times New Roman" w:hAnsi="Times New Roman"/>
              </w:rPr>
              <w:t>( по выбору)</w:t>
            </w:r>
          </w:p>
        </w:tc>
        <w:tc>
          <w:tcPr>
            <w:tcW w:w="891" w:type="dxa"/>
          </w:tcPr>
          <w:p w:rsidR="00271849" w:rsidRPr="00012B9E" w:rsidRDefault="00271849" w:rsidP="005B7BF2">
            <w:pPr>
              <w:jc w:val="center"/>
              <w:rPr>
                <w:rFonts w:ascii="Times New Roman" w:hAnsi="Times New Roman"/>
              </w:rPr>
            </w:pPr>
            <w:r w:rsidRPr="00012B9E">
              <w:rPr>
                <w:rFonts w:ascii="Times New Roman" w:hAnsi="Times New Roman"/>
              </w:rPr>
              <w:t>1</w:t>
            </w:r>
          </w:p>
        </w:tc>
        <w:tc>
          <w:tcPr>
            <w:tcW w:w="891" w:type="dxa"/>
          </w:tcPr>
          <w:p w:rsidR="00271849" w:rsidRPr="00012B9E" w:rsidRDefault="00271849" w:rsidP="005B7BF2">
            <w:pPr>
              <w:jc w:val="center"/>
              <w:rPr>
                <w:rFonts w:ascii="Times New Roman" w:hAnsi="Times New Roman"/>
              </w:rPr>
            </w:pPr>
            <w:r w:rsidRPr="00012B9E">
              <w:rPr>
                <w:rFonts w:ascii="Times New Roman" w:hAnsi="Times New Roman"/>
              </w:rPr>
              <w:t>1</w:t>
            </w:r>
          </w:p>
        </w:tc>
        <w:tc>
          <w:tcPr>
            <w:tcW w:w="891" w:type="dxa"/>
          </w:tcPr>
          <w:p w:rsidR="00271849" w:rsidRPr="00012B9E" w:rsidRDefault="00271849" w:rsidP="005B7BF2">
            <w:pPr>
              <w:jc w:val="center"/>
              <w:rPr>
                <w:rFonts w:ascii="Times New Roman" w:hAnsi="Times New Roman"/>
              </w:rPr>
            </w:pPr>
            <w:r w:rsidRPr="00012B9E">
              <w:rPr>
                <w:rFonts w:ascii="Times New Roman" w:hAnsi="Times New Roman"/>
              </w:rPr>
              <w:t>1</w:t>
            </w:r>
          </w:p>
        </w:tc>
        <w:tc>
          <w:tcPr>
            <w:tcW w:w="775" w:type="dxa"/>
          </w:tcPr>
          <w:p w:rsidR="00271849" w:rsidRPr="00012B9E" w:rsidRDefault="00271849" w:rsidP="005B7BF2">
            <w:pPr>
              <w:jc w:val="center"/>
              <w:rPr>
                <w:rFonts w:ascii="Times New Roman" w:hAnsi="Times New Roman"/>
              </w:rPr>
            </w:pPr>
            <w:r w:rsidRPr="00012B9E">
              <w:rPr>
                <w:rFonts w:ascii="Times New Roman" w:hAnsi="Times New Roman"/>
              </w:rPr>
              <w:t>1</w:t>
            </w:r>
          </w:p>
        </w:tc>
        <w:tc>
          <w:tcPr>
            <w:tcW w:w="676" w:type="dxa"/>
          </w:tcPr>
          <w:p w:rsidR="00271849" w:rsidRPr="00012B9E" w:rsidRDefault="00506239" w:rsidP="005B7BF2">
            <w:pPr>
              <w:jc w:val="center"/>
              <w:rPr>
                <w:rFonts w:ascii="Times New Roman" w:hAnsi="Times New Roman"/>
              </w:rPr>
            </w:pPr>
            <w:r>
              <w:rPr>
                <w:rFonts w:ascii="Times New Roman" w:hAnsi="Times New Roman"/>
              </w:rPr>
              <w:t>1</w:t>
            </w:r>
          </w:p>
        </w:tc>
      </w:tr>
      <w:tr w:rsidR="00271849" w:rsidRPr="009B16AB" w:rsidTr="00506239">
        <w:trPr>
          <w:trHeight w:val="1932"/>
        </w:trPr>
        <w:tc>
          <w:tcPr>
            <w:tcW w:w="541" w:type="dxa"/>
          </w:tcPr>
          <w:p w:rsidR="00271849" w:rsidRPr="009B16AB" w:rsidRDefault="00271849" w:rsidP="005B7BF2">
            <w:pPr>
              <w:jc w:val="center"/>
              <w:rPr>
                <w:rFonts w:ascii="Times New Roman" w:hAnsi="Times New Roman"/>
                <w:b/>
              </w:rPr>
            </w:pPr>
            <w:r w:rsidRPr="009B16AB">
              <w:rPr>
                <w:rFonts w:ascii="Times New Roman" w:hAnsi="Times New Roman"/>
                <w:b/>
              </w:rPr>
              <w:lastRenderedPageBreak/>
              <w:t>4</w:t>
            </w:r>
          </w:p>
        </w:tc>
        <w:tc>
          <w:tcPr>
            <w:tcW w:w="2832" w:type="dxa"/>
          </w:tcPr>
          <w:p w:rsidR="00271849" w:rsidRPr="009B16AB" w:rsidRDefault="00271849" w:rsidP="005B7BF2">
            <w:pPr>
              <w:jc w:val="center"/>
              <w:rPr>
                <w:rFonts w:ascii="Times New Roman" w:hAnsi="Times New Roman"/>
                <w:b/>
              </w:rPr>
            </w:pPr>
            <w:r w:rsidRPr="009B16AB">
              <w:rPr>
                <w:rFonts w:ascii="Times New Roman" w:hAnsi="Times New Roman"/>
                <w:b/>
              </w:rPr>
              <w:t>Общеинтеллектуальное</w:t>
            </w:r>
          </w:p>
        </w:tc>
        <w:tc>
          <w:tcPr>
            <w:tcW w:w="2077" w:type="dxa"/>
          </w:tcPr>
          <w:p w:rsidR="00271849" w:rsidRPr="009B16AB" w:rsidRDefault="00271849" w:rsidP="005B7BF2">
            <w:pPr>
              <w:jc w:val="both"/>
              <w:rPr>
                <w:rFonts w:ascii="Times New Roman" w:hAnsi="Times New Roman"/>
                <w:b/>
              </w:rPr>
            </w:pPr>
            <w:r w:rsidRPr="009B16AB">
              <w:rPr>
                <w:rFonts w:ascii="Times New Roman" w:hAnsi="Times New Roman"/>
              </w:rPr>
              <w:t>Предметные недели, олимпиады, викторины, конкурсы, научно-практическая конференция</w:t>
            </w:r>
          </w:p>
        </w:tc>
        <w:tc>
          <w:tcPr>
            <w:tcW w:w="891" w:type="dxa"/>
          </w:tcPr>
          <w:p w:rsidR="00271849" w:rsidRPr="00012B9E" w:rsidRDefault="00271849" w:rsidP="005B7BF2">
            <w:pPr>
              <w:jc w:val="center"/>
              <w:rPr>
                <w:rFonts w:ascii="Times New Roman" w:hAnsi="Times New Roman"/>
              </w:rPr>
            </w:pPr>
            <w:r w:rsidRPr="00012B9E">
              <w:rPr>
                <w:rFonts w:ascii="Times New Roman" w:hAnsi="Times New Roman"/>
              </w:rPr>
              <w:t>1</w:t>
            </w:r>
          </w:p>
        </w:tc>
        <w:tc>
          <w:tcPr>
            <w:tcW w:w="891" w:type="dxa"/>
          </w:tcPr>
          <w:p w:rsidR="00271849" w:rsidRPr="00012B9E" w:rsidRDefault="00271849" w:rsidP="005B7BF2">
            <w:pPr>
              <w:jc w:val="center"/>
              <w:rPr>
                <w:rFonts w:ascii="Times New Roman" w:hAnsi="Times New Roman"/>
              </w:rPr>
            </w:pPr>
            <w:r w:rsidRPr="00012B9E">
              <w:rPr>
                <w:rFonts w:ascii="Times New Roman" w:hAnsi="Times New Roman"/>
              </w:rPr>
              <w:t>1</w:t>
            </w:r>
          </w:p>
        </w:tc>
        <w:tc>
          <w:tcPr>
            <w:tcW w:w="891" w:type="dxa"/>
          </w:tcPr>
          <w:p w:rsidR="00271849" w:rsidRPr="00012B9E" w:rsidRDefault="00271849" w:rsidP="005B7BF2">
            <w:pPr>
              <w:jc w:val="center"/>
              <w:rPr>
                <w:rFonts w:ascii="Times New Roman" w:hAnsi="Times New Roman"/>
              </w:rPr>
            </w:pPr>
            <w:r w:rsidRPr="00012B9E">
              <w:rPr>
                <w:rFonts w:ascii="Times New Roman" w:hAnsi="Times New Roman"/>
              </w:rPr>
              <w:t>1</w:t>
            </w:r>
          </w:p>
        </w:tc>
        <w:tc>
          <w:tcPr>
            <w:tcW w:w="775" w:type="dxa"/>
          </w:tcPr>
          <w:p w:rsidR="00271849" w:rsidRPr="00012B9E" w:rsidRDefault="00271849" w:rsidP="005B7BF2">
            <w:pPr>
              <w:jc w:val="center"/>
              <w:rPr>
                <w:rFonts w:ascii="Times New Roman" w:hAnsi="Times New Roman"/>
              </w:rPr>
            </w:pPr>
            <w:r w:rsidRPr="00012B9E">
              <w:rPr>
                <w:rFonts w:ascii="Times New Roman" w:hAnsi="Times New Roman"/>
              </w:rPr>
              <w:t>1</w:t>
            </w:r>
          </w:p>
        </w:tc>
        <w:tc>
          <w:tcPr>
            <w:tcW w:w="676" w:type="dxa"/>
          </w:tcPr>
          <w:p w:rsidR="00271849" w:rsidRPr="00012B9E" w:rsidRDefault="00506239" w:rsidP="005B7BF2">
            <w:pPr>
              <w:jc w:val="center"/>
              <w:rPr>
                <w:rFonts w:ascii="Times New Roman" w:hAnsi="Times New Roman"/>
              </w:rPr>
            </w:pPr>
            <w:r>
              <w:rPr>
                <w:rFonts w:ascii="Times New Roman" w:hAnsi="Times New Roman"/>
              </w:rPr>
              <w:t>1</w:t>
            </w:r>
          </w:p>
        </w:tc>
      </w:tr>
      <w:tr w:rsidR="00271849" w:rsidRPr="009B16AB" w:rsidTr="00506239">
        <w:tc>
          <w:tcPr>
            <w:tcW w:w="541" w:type="dxa"/>
            <w:vMerge w:val="restart"/>
          </w:tcPr>
          <w:p w:rsidR="00271849" w:rsidRPr="009B16AB" w:rsidRDefault="00271849" w:rsidP="005B7BF2">
            <w:pPr>
              <w:jc w:val="center"/>
              <w:rPr>
                <w:rFonts w:ascii="Times New Roman" w:hAnsi="Times New Roman"/>
                <w:b/>
              </w:rPr>
            </w:pPr>
            <w:r w:rsidRPr="009B16AB">
              <w:rPr>
                <w:rFonts w:ascii="Times New Roman" w:hAnsi="Times New Roman"/>
                <w:b/>
              </w:rPr>
              <w:t>5</w:t>
            </w:r>
          </w:p>
        </w:tc>
        <w:tc>
          <w:tcPr>
            <w:tcW w:w="2832" w:type="dxa"/>
            <w:vMerge w:val="restart"/>
          </w:tcPr>
          <w:p w:rsidR="00271849" w:rsidRPr="009B16AB" w:rsidRDefault="00271849" w:rsidP="005B7BF2">
            <w:pPr>
              <w:jc w:val="center"/>
              <w:rPr>
                <w:rFonts w:ascii="Times New Roman" w:hAnsi="Times New Roman"/>
                <w:b/>
              </w:rPr>
            </w:pPr>
            <w:r w:rsidRPr="009B16AB">
              <w:rPr>
                <w:rFonts w:ascii="Times New Roman" w:hAnsi="Times New Roman"/>
                <w:b/>
              </w:rPr>
              <w:t>Общекультурное</w:t>
            </w:r>
          </w:p>
        </w:tc>
        <w:tc>
          <w:tcPr>
            <w:tcW w:w="2077" w:type="dxa"/>
          </w:tcPr>
          <w:p w:rsidR="00271849" w:rsidRPr="009077D2" w:rsidRDefault="00271849" w:rsidP="005B7BF2">
            <w:pPr>
              <w:jc w:val="both"/>
              <w:rPr>
                <w:rFonts w:ascii="Times New Roman" w:hAnsi="Times New Roman"/>
              </w:rPr>
            </w:pPr>
            <w:r w:rsidRPr="009077D2">
              <w:rPr>
                <w:rFonts w:ascii="Times New Roman" w:hAnsi="Times New Roman"/>
              </w:rPr>
              <w:t>Вокально-хоровой кружок</w:t>
            </w:r>
          </w:p>
          <w:p w:rsidR="00271849" w:rsidRPr="009077D2" w:rsidRDefault="00271849" w:rsidP="005B7BF2">
            <w:pPr>
              <w:jc w:val="both"/>
              <w:rPr>
                <w:rFonts w:ascii="Times New Roman" w:hAnsi="Times New Roman"/>
              </w:rPr>
            </w:pPr>
            <w:r w:rsidRPr="009077D2">
              <w:rPr>
                <w:rFonts w:ascii="Times New Roman" w:hAnsi="Times New Roman"/>
              </w:rPr>
              <w:t>( по выбору)</w:t>
            </w:r>
          </w:p>
        </w:tc>
        <w:tc>
          <w:tcPr>
            <w:tcW w:w="891" w:type="dxa"/>
          </w:tcPr>
          <w:p w:rsidR="00271849" w:rsidRPr="00012B9E" w:rsidRDefault="00271849" w:rsidP="005B7BF2">
            <w:pPr>
              <w:jc w:val="center"/>
              <w:rPr>
                <w:rFonts w:ascii="Times New Roman" w:hAnsi="Times New Roman"/>
              </w:rPr>
            </w:pPr>
            <w:r w:rsidRPr="00012B9E">
              <w:rPr>
                <w:rFonts w:ascii="Times New Roman" w:hAnsi="Times New Roman"/>
              </w:rPr>
              <w:t>1</w:t>
            </w:r>
          </w:p>
        </w:tc>
        <w:tc>
          <w:tcPr>
            <w:tcW w:w="891" w:type="dxa"/>
          </w:tcPr>
          <w:p w:rsidR="00271849" w:rsidRPr="00012B9E" w:rsidRDefault="00271849" w:rsidP="005B7BF2">
            <w:pPr>
              <w:jc w:val="center"/>
              <w:rPr>
                <w:rFonts w:ascii="Times New Roman" w:hAnsi="Times New Roman"/>
              </w:rPr>
            </w:pPr>
            <w:r w:rsidRPr="00012B9E">
              <w:rPr>
                <w:rFonts w:ascii="Times New Roman" w:hAnsi="Times New Roman"/>
              </w:rPr>
              <w:t>1</w:t>
            </w:r>
          </w:p>
        </w:tc>
        <w:tc>
          <w:tcPr>
            <w:tcW w:w="891" w:type="dxa"/>
          </w:tcPr>
          <w:p w:rsidR="00271849" w:rsidRPr="00012B9E" w:rsidRDefault="00271849" w:rsidP="005B7BF2">
            <w:pPr>
              <w:jc w:val="center"/>
              <w:rPr>
                <w:rFonts w:ascii="Times New Roman" w:hAnsi="Times New Roman"/>
              </w:rPr>
            </w:pPr>
            <w:r w:rsidRPr="00012B9E">
              <w:rPr>
                <w:rFonts w:ascii="Times New Roman" w:hAnsi="Times New Roman"/>
              </w:rPr>
              <w:t>1</w:t>
            </w:r>
          </w:p>
        </w:tc>
        <w:tc>
          <w:tcPr>
            <w:tcW w:w="775" w:type="dxa"/>
          </w:tcPr>
          <w:p w:rsidR="00271849" w:rsidRPr="00012B9E" w:rsidRDefault="00271849" w:rsidP="005B7BF2">
            <w:pPr>
              <w:jc w:val="center"/>
              <w:rPr>
                <w:rFonts w:ascii="Times New Roman" w:hAnsi="Times New Roman"/>
              </w:rPr>
            </w:pPr>
            <w:r w:rsidRPr="00012B9E">
              <w:rPr>
                <w:rFonts w:ascii="Times New Roman" w:hAnsi="Times New Roman"/>
              </w:rPr>
              <w:t>1</w:t>
            </w:r>
          </w:p>
        </w:tc>
        <w:tc>
          <w:tcPr>
            <w:tcW w:w="676" w:type="dxa"/>
          </w:tcPr>
          <w:p w:rsidR="00271849" w:rsidRPr="00012B9E" w:rsidRDefault="00506239" w:rsidP="005B7BF2">
            <w:pPr>
              <w:jc w:val="center"/>
              <w:rPr>
                <w:rFonts w:ascii="Times New Roman" w:hAnsi="Times New Roman"/>
              </w:rPr>
            </w:pPr>
            <w:r>
              <w:rPr>
                <w:rFonts w:ascii="Times New Roman" w:hAnsi="Times New Roman"/>
              </w:rPr>
              <w:t>1</w:t>
            </w:r>
          </w:p>
        </w:tc>
      </w:tr>
      <w:tr w:rsidR="00271849" w:rsidRPr="009B16AB" w:rsidTr="00506239">
        <w:tc>
          <w:tcPr>
            <w:tcW w:w="541" w:type="dxa"/>
            <w:vMerge/>
          </w:tcPr>
          <w:p w:rsidR="00271849" w:rsidRPr="009B16AB" w:rsidRDefault="00271849" w:rsidP="005B7BF2">
            <w:pPr>
              <w:jc w:val="center"/>
              <w:rPr>
                <w:rFonts w:ascii="Times New Roman" w:hAnsi="Times New Roman"/>
                <w:b/>
              </w:rPr>
            </w:pPr>
          </w:p>
        </w:tc>
        <w:tc>
          <w:tcPr>
            <w:tcW w:w="2832" w:type="dxa"/>
            <w:vMerge/>
          </w:tcPr>
          <w:p w:rsidR="00271849" w:rsidRPr="009B16AB" w:rsidRDefault="00271849" w:rsidP="005B7BF2">
            <w:pPr>
              <w:jc w:val="center"/>
              <w:rPr>
                <w:rFonts w:ascii="Times New Roman" w:hAnsi="Times New Roman"/>
                <w:b/>
              </w:rPr>
            </w:pPr>
          </w:p>
        </w:tc>
        <w:tc>
          <w:tcPr>
            <w:tcW w:w="2077" w:type="dxa"/>
          </w:tcPr>
          <w:p w:rsidR="00271849" w:rsidRPr="009077D2" w:rsidRDefault="00506239" w:rsidP="005B7BF2">
            <w:pPr>
              <w:jc w:val="both"/>
              <w:rPr>
                <w:rFonts w:ascii="Times New Roman" w:hAnsi="Times New Roman"/>
              </w:rPr>
            </w:pPr>
            <w:r>
              <w:rPr>
                <w:rFonts w:ascii="Times New Roman" w:hAnsi="Times New Roman"/>
              </w:rPr>
              <w:t>Сценическое мастерство (</w:t>
            </w:r>
            <w:r w:rsidR="00271849" w:rsidRPr="009077D2">
              <w:rPr>
                <w:rFonts w:ascii="Times New Roman" w:hAnsi="Times New Roman"/>
              </w:rPr>
              <w:t>по выбору)</w:t>
            </w:r>
          </w:p>
        </w:tc>
        <w:tc>
          <w:tcPr>
            <w:tcW w:w="891" w:type="dxa"/>
          </w:tcPr>
          <w:p w:rsidR="00271849" w:rsidRPr="00012B9E" w:rsidRDefault="00271849" w:rsidP="005B7BF2">
            <w:pPr>
              <w:jc w:val="center"/>
              <w:rPr>
                <w:rFonts w:ascii="Times New Roman" w:hAnsi="Times New Roman"/>
              </w:rPr>
            </w:pPr>
            <w:r w:rsidRPr="00012B9E">
              <w:rPr>
                <w:rFonts w:ascii="Times New Roman" w:hAnsi="Times New Roman"/>
              </w:rPr>
              <w:t>1</w:t>
            </w:r>
          </w:p>
        </w:tc>
        <w:tc>
          <w:tcPr>
            <w:tcW w:w="891" w:type="dxa"/>
          </w:tcPr>
          <w:p w:rsidR="00271849" w:rsidRPr="00012B9E" w:rsidRDefault="00271849" w:rsidP="005B7BF2">
            <w:pPr>
              <w:jc w:val="center"/>
              <w:rPr>
                <w:rFonts w:ascii="Times New Roman" w:hAnsi="Times New Roman"/>
              </w:rPr>
            </w:pPr>
            <w:r w:rsidRPr="00012B9E">
              <w:rPr>
                <w:rFonts w:ascii="Times New Roman" w:hAnsi="Times New Roman"/>
              </w:rPr>
              <w:t>1</w:t>
            </w:r>
          </w:p>
        </w:tc>
        <w:tc>
          <w:tcPr>
            <w:tcW w:w="891" w:type="dxa"/>
          </w:tcPr>
          <w:p w:rsidR="00271849" w:rsidRPr="00012B9E" w:rsidRDefault="00271849" w:rsidP="005B7BF2">
            <w:pPr>
              <w:jc w:val="center"/>
              <w:rPr>
                <w:rFonts w:ascii="Times New Roman" w:hAnsi="Times New Roman"/>
              </w:rPr>
            </w:pPr>
            <w:r w:rsidRPr="00012B9E">
              <w:rPr>
                <w:rFonts w:ascii="Times New Roman" w:hAnsi="Times New Roman"/>
              </w:rPr>
              <w:t>1</w:t>
            </w:r>
          </w:p>
        </w:tc>
        <w:tc>
          <w:tcPr>
            <w:tcW w:w="775" w:type="dxa"/>
          </w:tcPr>
          <w:p w:rsidR="00271849" w:rsidRPr="00012B9E" w:rsidRDefault="00271849" w:rsidP="005B7BF2">
            <w:pPr>
              <w:jc w:val="center"/>
              <w:rPr>
                <w:rFonts w:ascii="Times New Roman" w:hAnsi="Times New Roman"/>
              </w:rPr>
            </w:pPr>
            <w:r w:rsidRPr="00012B9E">
              <w:rPr>
                <w:rFonts w:ascii="Times New Roman" w:hAnsi="Times New Roman"/>
              </w:rPr>
              <w:t>1</w:t>
            </w:r>
          </w:p>
        </w:tc>
        <w:tc>
          <w:tcPr>
            <w:tcW w:w="676" w:type="dxa"/>
          </w:tcPr>
          <w:p w:rsidR="00271849" w:rsidRPr="00012B9E" w:rsidRDefault="00506239" w:rsidP="005B7BF2">
            <w:pPr>
              <w:jc w:val="center"/>
              <w:rPr>
                <w:rFonts w:ascii="Times New Roman" w:hAnsi="Times New Roman"/>
              </w:rPr>
            </w:pPr>
            <w:r>
              <w:rPr>
                <w:rFonts w:ascii="Times New Roman" w:hAnsi="Times New Roman"/>
              </w:rPr>
              <w:t>1</w:t>
            </w:r>
          </w:p>
        </w:tc>
      </w:tr>
      <w:tr w:rsidR="00271849" w:rsidRPr="009B16AB" w:rsidTr="00506239">
        <w:tc>
          <w:tcPr>
            <w:tcW w:w="541" w:type="dxa"/>
            <w:vMerge/>
          </w:tcPr>
          <w:p w:rsidR="00271849" w:rsidRPr="009B16AB" w:rsidRDefault="00271849" w:rsidP="005B7BF2">
            <w:pPr>
              <w:jc w:val="center"/>
              <w:rPr>
                <w:rFonts w:ascii="Times New Roman" w:hAnsi="Times New Roman"/>
                <w:b/>
              </w:rPr>
            </w:pPr>
          </w:p>
        </w:tc>
        <w:tc>
          <w:tcPr>
            <w:tcW w:w="2832" w:type="dxa"/>
            <w:vMerge/>
          </w:tcPr>
          <w:p w:rsidR="00271849" w:rsidRPr="009B16AB" w:rsidRDefault="00271849" w:rsidP="005B7BF2">
            <w:pPr>
              <w:jc w:val="center"/>
              <w:rPr>
                <w:rFonts w:ascii="Times New Roman" w:hAnsi="Times New Roman"/>
                <w:b/>
              </w:rPr>
            </w:pPr>
          </w:p>
        </w:tc>
        <w:tc>
          <w:tcPr>
            <w:tcW w:w="2077" w:type="dxa"/>
          </w:tcPr>
          <w:p w:rsidR="00271849" w:rsidRPr="009B16AB" w:rsidRDefault="00271849" w:rsidP="005B7BF2">
            <w:pPr>
              <w:jc w:val="both"/>
              <w:rPr>
                <w:rFonts w:ascii="Times New Roman" w:hAnsi="Times New Roman"/>
              </w:rPr>
            </w:pPr>
            <w:r w:rsidRPr="009B16AB">
              <w:rPr>
                <w:rFonts w:ascii="Times New Roman" w:hAnsi="Times New Roman"/>
              </w:rPr>
              <w:t>Воспитательные мероприятия (беседы, викторины, классные часы, посещение музеев, театров выставочных залов). Участие в проекте «Живые уроки»</w:t>
            </w:r>
          </w:p>
        </w:tc>
        <w:tc>
          <w:tcPr>
            <w:tcW w:w="891" w:type="dxa"/>
          </w:tcPr>
          <w:p w:rsidR="00271849" w:rsidRPr="00012B9E" w:rsidRDefault="00271849" w:rsidP="005B7BF2">
            <w:pPr>
              <w:jc w:val="center"/>
              <w:rPr>
                <w:rFonts w:ascii="Times New Roman" w:hAnsi="Times New Roman"/>
              </w:rPr>
            </w:pPr>
            <w:r>
              <w:rPr>
                <w:rFonts w:ascii="Times New Roman" w:hAnsi="Times New Roman"/>
              </w:rPr>
              <w:t>1</w:t>
            </w:r>
          </w:p>
        </w:tc>
        <w:tc>
          <w:tcPr>
            <w:tcW w:w="891" w:type="dxa"/>
          </w:tcPr>
          <w:p w:rsidR="00271849" w:rsidRPr="00012B9E" w:rsidRDefault="00271849" w:rsidP="005B7BF2">
            <w:pPr>
              <w:jc w:val="center"/>
              <w:rPr>
                <w:rFonts w:ascii="Times New Roman" w:hAnsi="Times New Roman"/>
              </w:rPr>
            </w:pPr>
            <w:r>
              <w:rPr>
                <w:rFonts w:ascii="Times New Roman" w:hAnsi="Times New Roman"/>
              </w:rPr>
              <w:t>1</w:t>
            </w:r>
          </w:p>
        </w:tc>
        <w:tc>
          <w:tcPr>
            <w:tcW w:w="891" w:type="dxa"/>
          </w:tcPr>
          <w:p w:rsidR="00271849" w:rsidRPr="00012B9E" w:rsidRDefault="00271849" w:rsidP="005B7BF2">
            <w:pPr>
              <w:jc w:val="center"/>
              <w:rPr>
                <w:rFonts w:ascii="Times New Roman" w:hAnsi="Times New Roman"/>
              </w:rPr>
            </w:pPr>
            <w:r w:rsidRPr="00012B9E">
              <w:rPr>
                <w:rFonts w:ascii="Times New Roman" w:hAnsi="Times New Roman"/>
              </w:rPr>
              <w:t>1</w:t>
            </w:r>
          </w:p>
        </w:tc>
        <w:tc>
          <w:tcPr>
            <w:tcW w:w="775" w:type="dxa"/>
          </w:tcPr>
          <w:p w:rsidR="00271849" w:rsidRPr="00012B9E" w:rsidRDefault="00271849" w:rsidP="005B7BF2">
            <w:pPr>
              <w:jc w:val="center"/>
              <w:rPr>
                <w:rFonts w:ascii="Times New Roman" w:hAnsi="Times New Roman"/>
              </w:rPr>
            </w:pPr>
            <w:r w:rsidRPr="00012B9E">
              <w:rPr>
                <w:rFonts w:ascii="Times New Roman" w:hAnsi="Times New Roman"/>
              </w:rPr>
              <w:t>1</w:t>
            </w:r>
          </w:p>
        </w:tc>
        <w:tc>
          <w:tcPr>
            <w:tcW w:w="676" w:type="dxa"/>
          </w:tcPr>
          <w:p w:rsidR="00271849" w:rsidRPr="00012B9E" w:rsidRDefault="00506239" w:rsidP="005B7BF2">
            <w:pPr>
              <w:jc w:val="center"/>
              <w:rPr>
                <w:rFonts w:ascii="Times New Roman" w:hAnsi="Times New Roman"/>
              </w:rPr>
            </w:pPr>
            <w:r>
              <w:rPr>
                <w:rFonts w:ascii="Times New Roman" w:hAnsi="Times New Roman"/>
              </w:rPr>
              <w:t>1</w:t>
            </w:r>
          </w:p>
        </w:tc>
      </w:tr>
      <w:tr w:rsidR="00506239" w:rsidRPr="009B16AB" w:rsidTr="00506239">
        <w:tc>
          <w:tcPr>
            <w:tcW w:w="541" w:type="dxa"/>
          </w:tcPr>
          <w:p w:rsidR="00506239" w:rsidRPr="009B16AB" w:rsidRDefault="00506239" w:rsidP="005B7BF2">
            <w:pPr>
              <w:jc w:val="center"/>
              <w:rPr>
                <w:rFonts w:ascii="Times New Roman" w:hAnsi="Times New Roman"/>
                <w:b/>
              </w:rPr>
            </w:pPr>
          </w:p>
        </w:tc>
        <w:tc>
          <w:tcPr>
            <w:tcW w:w="2832" w:type="dxa"/>
          </w:tcPr>
          <w:p w:rsidR="00506239" w:rsidRPr="009B16AB" w:rsidRDefault="00506239" w:rsidP="005B7BF2">
            <w:pPr>
              <w:jc w:val="center"/>
              <w:rPr>
                <w:rFonts w:ascii="Times New Roman" w:hAnsi="Times New Roman"/>
                <w:b/>
              </w:rPr>
            </w:pPr>
          </w:p>
        </w:tc>
        <w:tc>
          <w:tcPr>
            <w:tcW w:w="2077" w:type="dxa"/>
          </w:tcPr>
          <w:p w:rsidR="00506239" w:rsidRPr="009B16AB" w:rsidRDefault="00506239" w:rsidP="005B7BF2">
            <w:pPr>
              <w:jc w:val="both"/>
              <w:rPr>
                <w:rFonts w:ascii="Times New Roman" w:hAnsi="Times New Roman"/>
              </w:rPr>
            </w:pPr>
            <w:r w:rsidRPr="009B16AB">
              <w:rPr>
                <w:rFonts w:ascii="Times New Roman" w:hAnsi="Times New Roman"/>
              </w:rPr>
              <w:t>Итого</w:t>
            </w:r>
          </w:p>
        </w:tc>
        <w:tc>
          <w:tcPr>
            <w:tcW w:w="891" w:type="dxa"/>
          </w:tcPr>
          <w:p w:rsidR="00506239" w:rsidRPr="00B6636A" w:rsidRDefault="00506239" w:rsidP="005B7BF2">
            <w:pPr>
              <w:jc w:val="center"/>
              <w:rPr>
                <w:rFonts w:ascii="Times New Roman" w:hAnsi="Times New Roman"/>
              </w:rPr>
            </w:pPr>
            <w:r w:rsidRPr="00B6636A">
              <w:rPr>
                <w:rFonts w:ascii="Times New Roman" w:hAnsi="Times New Roman"/>
              </w:rPr>
              <w:t>10/340</w:t>
            </w:r>
          </w:p>
        </w:tc>
        <w:tc>
          <w:tcPr>
            <w:tcW w:w="891" w:type="dxa"/>
          </w:tcPr>
          <w:p w:rsidR="00506239" w:rsidRPr="00B6636A" w:rsidRDefault="00506239" w:rsidP="005B7BF2">
            <w:pPr>
              <w:jc w:val="center"/>
              <w:rPr>
                <w:rFonts w:ascii="Times New Roman" w:hAnsi="Times New Roman"/>
              </w:rPr>
            </w:pPr>
            <w:r w:rsidRPr="00B6636A">
              <w:rPr>
                <w:rFonts w:ascii="Times New Roman" w:hAnsi="Times New Roman"/>
              </w:rPr>
              <w:t>10/340</w:t>
            </w:r>
          </w:p>
        </w:tc>
        <w:tc>
          <w:tcPr>
            <w:tcW w:w="891" w:type="dxa"/>
          </w:tcPr>
          <w:p w:rsidR="00506239" w:rsidRPr="00B6636A" w:rsidRDefault="00506239" w:rsidP="005B7BF2">
            <w:pPr>
              <w:jc w:val="center"/>
              <w:rPr>
                <w:rFonts w:ascii="Times New Roman" w:hAnsi="Times New Roman"/>
              </w:rPr>
            </w:pPr>
            <w:r w:rsidRPr="00B6636A">
              <w:rPr>
                <w:rFonts w:ascii="Times New Roman" w:hAnsi="Times New Roman"/>
              </w:rPr>
              <w:t>10/340</w:t>
            </w:r>
          </w:p>
        </w:tc>
        <w:tc>
          <w:tcPr>
            <w:tcW w:w="775" w:type="dxa"/>
          </w:tcPr>
          <w:p w:rsidR="00506239" w:rsidRPr="00506239" w:rsidRDefault="00506239" w:rsidP="005B7BF2">
            <w:pPr>
              <w:jc w:val="center"/>
              <w:rPr>
                <w:rFonts w:ascii="Times New Roman" w:hAnsi="Times New Roman"/>
                <w:sz w:val="18"/>
                <w:szCs w:val="18"/>
              </w:rPr>
            </w:pPr>
            <w:r w:rsidRPr="00506239">
              <w:rPr>
                <w:rFonts w:ascii="Times New Roman" w:hAnsi="Times New Roman"/>
                <w:sz w:val="18"/>
                <w:szCs w:val="18"/>
              </w:rPr>
              <w:t>10/340</w:t>
            </w:r>
          </w:p>
        </w:tc>
        <w:tc>
          <w:tcPr>
            <w:tcW w:w="676" w:type="dxa"/>
          </w:tcPr>
          <w:p w:rsidR="00506239" w:rsidRPr="00506239" w:rsidRDefault="00506239" w:rsidP="00D21BEC">
            <w:pPr>
              <w:jc w:val="center"/>
              <w:rPr>
                <w:rFonts w:ascii="Times New Roman" w:hAnsi="Times New Roman"/>
                <w:sz w:val="18"/>
                <w:szCs w:val="18"/>
              </w:rPr>
            </w:pPr>
            <w:r w:rsidRPr="00506239">
              <w:rPr>
                <w:rFonts w:ascii="Times New Roman" w:hAnsi="Times New Roman"/>
                <w:sz w:val="18"/>
                <w:szCs w:val="18"/>
              </w:rPr>
              <w:t>10/340</w:t>
            </w:r>
          </w:p>
        </w:tc>
      </w:tr>
      <w:tr w:rsidR="00506239" w:rsidRPr="009B16AB" w:rsidTr="00506239">
        <w:tc>
          <w:tcPr>
            <w:tcW w:w="541" w:type="dxa"/>
          </w:tcPr>
          <w:p w:rsidR="00506239" w:rsidRPr="009B16AB" w:rsidRDefault="00506239" w:rsidP="005B7BF2">
            <w:pPr>
              <w:jc w:val="center"/>
              <w:rPr>
                <w:rFonts w:ascii="Times New Roman" w:hAnsi="Times New Roman"/>
                <w:b/>
              </w:rPr>
            </w:pPr>
          </w:p>
        </w:tc>
        <w:tc>
          <w:tcPr>
            <w:tcW w:w="2832" w:type="dxa"/>
          </w:tcPr>
          <w:p w:rsidR="00506239" w:rsidRPr="009B16AB" w:rsidRDefault="00506239" w:rsidP="005B7BF2">
            <w:pPr>
              <w:jc w:val="center"/>
              <w:rPr>
                <w:rFonts w:ascii="Times New Roman" w:hAnsi="Times New Roman"/>
                <w:b/>
              </w:rPr>
            </w:pPr>
          </w:p>
        </w:tc>
        <w:tc>
          <w:tcPr>
            <w:tcW w:w="2077" w:type="dxa"/>
          </w:tcPr>
          <w:p w:rsidR="00506239" w:rsidRPr="009B16AB" w:rsidRDefault="00506239" w:rsidP="005B7BF2">
            <w:pPr>
              <w:jc w:val="both"/>
              <w:rPr>
                <w:rFonts w:ascii="Times New Roman" w:hAnsi="Times New Roman"/>
              </w:rPr>
            </w:pPr>
            <w:r w:rsidRPr="009B16AB">
              <w:rPr>
                <w:rFonts w:ascii="Times New Roman" w:hAnsi="Times New Roman"/>
              </w:rPr>
              <w:t>Максимально допустимая нагрузка</w:t>
            </w:r>
          </w:p>
        </w:tc>
        <w:tc>
          <w:tcPr>
            <w:tcW w:w="891" w:type="dxa"/>
          </w:tcPr>
          <w:p w:rsidR="00506239" w:rsidRPr="009077D2" w:rsidRDefault="00506239" w:rsidP="005B7BF2">
            <w:pPr>
              <w:jc w:val="center"/>
              <w:rPr>
                <w:rFonts w:ascii="Times New Roman" w:hAnsi="Times New Roman"/>
              </w:rPr>
            </w:pPr>
            <w:r w:rsidRPr="009077D2">
              <w:rPr>
                <w:rFonts w:ascii="Times New Roman" w:hAnsi="Times New Roman"/>
              </w:rPr>
              <w:t>10/340</w:t>
            </w:r>
          </w:p>
        </w:tc>
        <w:tc>
          <w:tcPr>
            <w:tcW w:w="891" w:type="dxa"/>
          </w:tcPr>
          <w:p w:rsidR="00506239" w:rsidRPr="00B6636A" w:rsidRDefault="00506239" w:rsidP="005B7BF2">
            <w:pPr>
              <w:jc w:val="center"/>
              <w:rPr>
                <w:rFonts w:ascii="Times New Roman" w:hAnsi="Times New Roman"/>
              </w:rPr>
            </w:pPr>
            <w:r w:rsidRPr="00B6636A">
              <w:rPr>
                <w:rFonts w:ascii="Times New Roman" w:hAnsi="Times New Roman"/>
              </w:rPr>
              <w:t>10/340</w:t>
            </w:r>
          </w:p>
        </w:tc>
        <w:tc>
          <w:tcPr>
            <w:tcW w:w="891" w:type="dxa"/>
          </w:tcPr>
          <w:p w:rsidR="00506239" w:rsidRPr="00B6636A" w:rsidRDefault="00506239" w:rsidP="005B7BF2">
            <w:pPr>
              <w:jc w:val="center"/>
              <w:rPr>
                <w:rFonts w:ascii="Times New Roman" w:hAnsi="Times New Roman"/>
              </w:rPr>
            </w:pPr>
            <w:r w:rsidRPr="00B6636A">
              <w:rPr>
                <w:rFonts w:ascii="Times New Roman" w:hAnsi="Times New Roman"/>
              </w:rPr>
              <w:t>10/340</w:t>
            </w:r>
          </w:p>
        </w:tc>
        <w:tc>
          <w:tcPr>
            <w:tcW w:w="775" w:type="dxa"/>
          </w:tcPr>
          <w:p w:rsidR="00506239" w:rsidRPr="00506239" w:rsidRDefault="00506239" w:rsidP="005B7BF2">
            <w:pPr>
              <w:jc w:val="center"/>
              <w:rPr>
                <w:rFonts w:ascii="Times New Roman" w:hAnsi="Times New Roman"/>
                <w:sz w:val="18"/>
                <w:szCs w:val="18"/>
              </w:rPr>
            </w:pPr>
            <w:r w:rsidRPr="00506239">
              <w:rPr>
                <w:rFonts w:ascii="Times New Roman" w:hAnsi="Times New Roman"/>
                <w:sz w:val="18"/>
                <w:szCs w:val="18"/>
              </w:rPr>
              <w:t>10/340</w:t>
            </w:r>
          </w:p>
        </w:tc>
        <w:tc>
          <w:tcPr>
            <w:tcW w:w="676" w:type="dxa"/>
          </w:tcPr>
          <w:p w:rsidR="00506239" w:rsidRPr="00506239" w:rsidRDefault="00506239" w:rsidP="00D21BEC">
            <w:pPr>
              <w:jc w:val="center"/>
              <w:rPr>
                <w:rFonts w:ascii="Times New Roman" w:hAnsi="Times New Roman"/>
                <w:sz w:val="18"/>
                <w:szCs w:val="18"/>
              </w:rPr>
            </w:pPr>
            <w:r w:rsidRPr="00506239">
              <w:rPr>
                <w:rFonts w:ascii="Times New Roman" w:hAnsi="Times New Roman"/>
                <w:sz w:val="18"/>
                <w:szCs w:val="18"/>
              </w:rPr>
              <w:t>10/340</w:t>
            </w:r>
          </w:p>
        </w:tc>
      </w:tr>
    </w:tbl>
    <w:p w:rsidR="00364B59" w:rsidRDefault="00364B59">
      <w:pPr>
        <w:pStyle w:val="a8"/>
        <w:shd w:val="clear" w:color="auto" w:fill="auto"/>
        <w:spacing w:after="185"/>
        <w:ind w:left="320" w:right="60" w:firstLine="680"/>
        <w:jc w:val="both"/>
        <w:rPr>
          <w:rStyle w:val="21"/>
          <w:b w:val="0"/>
          <w:bCs w:val="0"/>
          <w:sz w:val="24"/>
          <w:szCs w:val="24"/>
        </w:rPr>
      </w:pPr>
    </w:p>
    <w:p w:rsidR="00364B59" w:rsidRPr="00DD3D58" w:rsidRDefault="00364B59" w:rsidP="003B7EE9">
      <w:pPr>
        <w:pStyle w:val="312"/>
        <w:shd w:val="clear" w:color="auto" w:fill="auto"/>
        <w:tabs>
          <w:tab w:val="left" w:pos="851"/>
        </w:tabs>
        <w:spacing w:before="244" w:after="0" w:line="240" w:lineRule="auto"/>
        <w:ind w:right="80" w:firstLine="426"/>
        <w:jc w:val="both"/>
        <w:rPr>
          <w:rFonts w:ascii="Times New Roman" w:hAnsi="Times New Roman" w:cs="Times New Roman"/>
          <w:sz w:val="24"/>
          <w:szCs w:val="24"/>
        </w:rPr>
      </w:pPr>
      <w:r w:rsidRPr="00DD3D58">
        <w:rPr>
          <w:rStyle w:val="21"/>
          <w:b/>
          <w:bCs/>
          <w:color w:val="000000"/>
          <w:sz w:val="24"/>
          <w:szCs w:val="24"/>
        </w:rPr>
        <w:t>Ожидаемые результаты внеурочной деятельности ФГОС основного общего образования.</w:t>
      </w:r>
    </w:p>
    <w:p w:rsidR="00364B59" w:rsidRPr="00E54391" w:rsidRDefault="00364B59" w:rsidP="003B7EE9">
      <w:pPr>
        <w:pStyle w:val="a8"/>
        <w:shd w:val="clear" w:color="auto" w:fill="auto"/>
        <w:tabs>
          <w:tab w:val="left" w:pos="851"/>
        </w:tabs>
        <w:spacing w:after="0" w:line="240" w:lineRule="auto"/>
        <w:ind w:firstLine="426"/>
        <w:jc w:val="both"/>
        <w:rPr>
          <w:rFonts w:ascii="Times New Roman" w:hAnsi="Times New Roman" w:cs="Times New Roman"/>
          <w:sz w:val="24"/>
          <w:szCs w:val="24"/>
        </w:rPr>
      </w:pPr>
      <w:r w:rsidRPr="00E54391">
        <w:rPr>
          <w:rStyle w:val="21"/>
          <w:color w:val="000000"/>
          <w:sz w:val="24"/>
          <w:szCs w:val="24"/>
        </w:rPr>
        <w:t>Спортивно-оздоровительное направление:</w:t>
      </w:r>
    </w:p>
    <w:p w:rsidR="00364B59" w:rsidRPr="00DD3D58" w:rsidRDefault="00364B59" w:rsidP="003B7EE9">
      <w:pPr>
        <w:pStyle w:val="a8"/>
        <w:numPr>
          <w:ilvl w:val="0"/>
          <w:numId w:val="90"/>
        </w:numPr>
        <w:shd w:val="clear" w:color="auto" w:fill="auto"/>
        <w:tabs>
          <w:tab w:val="left" w:pos="709"/>
        </w:tabs>
        <w:spacing w:after="0" w:line="240" w:lineRule="auto"/>
        <w:ind w:left="300" w:right="80" w:firstLine="0"/>
        <w:jc w:val="both"/>
        <w:rPr>
          <w:rFonts w:ascii="Times New Roman" w:hAnsi="Times New Roman" w:cs="Times New Roman"/>
          <w:sz w:val="24"/>
          <w:szCs w:val="24"/>
        </w:rPr>
      </w:pPr>
      <w:r w:rsidRPr="00DD3D58">
        <w:rPr>
          <w:rStyle w:val="21"/>
          <w:b w:val="0"/>
          <w:bCs w:val="0"/>
          <w:color w:val="000000"/>
          <w:sz w:val="24"/>
          <w:szCs w:val="24"/>
        </w:rPr>
        <w:t>понимание и осознаний взаимной обусловленности физического, нравственного, психологического, психического и социально-психологического здоровья человека;</w:t>
      </w:r>
    </w:p>
    <w:p w:rsidR="00364B59" w:rsidRPr="00DD3D58" w:rsidRDefault="00271849" w:rsidP="003B7EE9">
      <w:pPr>
        <w:pStyle w:val="a8"/>
        <w:numPr>
          <w:ilvl w:val="0"/>
          <w:numId w:val="90"/>
        </w:numPr>
        <w:shd w:val="clear" w:color="auto" w:fill="auto"/>
        <w:tabs>
          <w:tab w:val="left" w:pos="509"/>
          <w:tab w:val="left" w:pos="851"/>
        </w:tabs>
        <w:spacing w:after="0" w:line="240" w:lineRule="auto"/>
        <w:ind w:left="300" w:firstLine="0"/>
        <w:jc w:val="both"/>
        <w:rPr>
          <w:rFonts w:ascii="Times New Roman" w:hAnsi="Times New Roman" w:cs="Times New Roman"/>
          <w:sz w:val="24"/>
          <w:szCs w:val="24"/>
        </w:rPr>
      </w:pPr>
      <w:r>
        <w:rPr>
          <w:rStyle w:val="21"/>
          <w:b w:val="0"/>
          <w:bCs w:val="0"/>
          <w:color w:val="000000"/>
          <w:sz w:val="24"/>
          <w:szCs w:val="24"/>
        </w:rPr>
        <w:t xml:space="preserve">   </w:t>
      </w:r>
      <w:r w:rsidR="00364B59" w:rsidRPr="00DD3D58">
        <w:rPr>
          <w:rStyle w:val="21"/>
          <w:b w:val="0"/>
          <w:bCs w:val="0"/>
          <w:color w:val="000000"/>
          <w:sz w:val="24"/>
          <w:szCs w:val="24"/>
        </w:rPr>
        <w:t>осознание негативных факторов, пагубно влияющих на здоровье;</w:t>
      </w:r>
    </w:p>
    <w:p w:rsidR="00364B59" w:rsidRPr="00DD3D58" w:rsidRDefault="00271849" w:rsidP="003B7EE9">
      <w:pPr>
        <w:pStyle w:val="a8"/>
        <w:numPr>
          <w:ilvl w:val="0"/>
          <w:numId w:val="90"/>
        </w:numPr>
        <w:shd w:val="clear" w:color="auto" w:fill="auto"/>
        <w:tabs>
          <w:tab w:val="left" w:pos="509"/>
          <w:tab w:val="left" w:pos="851"/>
        </w:tabs>
        <w:spacing w:after="0" w:line="240" w:lineRule="auto"/>
        <w:ind w:left="300" w:right="80" w:firstLine="0"/>
        <w:jc w:val="both"/>
        <w:rPr>
          <w:rFonts w:ascii="Times New Roman" w:hAnsi="Times New Roman" w:cs="Times New Roman"/>
          <w:sz w:val="24"/>
          <w:szCs w:val="24"/>
        </w:rPr>
      </w:pPr>
      <w:r>
        <w:rPr>
          <w:rStyle w:val="21"/>
          <w:b w:val="0"/>
          <w:bCs w:val="0"/>
          <w:color w:val="000000"/>
          <w:sz w:val="24"/>
          <w:szCs w:val="24"/>
        </w:rPr>
        <w:t xml:space="preserve">  </w:t>
      </w:r>
      <w:r w:rsidR="00364B59" w:rsidRPr="00DD3D58">
        <w:rPr>
          <w:rStyle w:val="21"/>
          <w:b w:val="0"/>
          <w:bCs w:val="0"/>
          <w:color w:val="000000"/>
          <w:sz w:val="24"/>
          <w:szCs w:val="24"/>
        </w:rPr>
        <w:t>умение делать осознанный выбор поступков, поведения, образа жизни, позволяющих сохранить и укрепить здоровье;</w:t>
      </w:r>
    </w:p>
    <w:p w:rsidR="00364B59" w:rsidRPr="00DD3D58" w:rsidRDefault="00271849" w:rsidP="003B7EE9">
      <w:pPr>
        <w:pStyle w:val="a8"/>
        <w:numPr>
          <w:ilvl w:val="0"/>
          <w:numId w:val="90"/>
        </w:numPr>
        <w:shd w:val="clear" w:color="auto" w:fill="auto"/>
        <w:tabs>
          <w:tab w:val="left" w:pos="509"/>
          <w:tab w:val="left" w:pos="851"/>
        </w:tabs>
        <w:spacing w:after="0" w:line="240" w:lineRule="auto"/>
        <w:ind w:left="300" w:right="80" w:firstLine="0"/>
        <w:jc w:val="both"/>
        <w:rPr>
          <w:rFonts w:ascii="Times New Roman" w:hAnsi="Times New Roman" w:cs="Times New Roman"/>
          <w:sz w:val="24"/>
          <w:szCs w:val="24"/>
        </w:rPr>
      </w:pPr>
      <w:r>
        <w:rPr>
          <w:rStyle w:val="21"/>
          <w:b w:val="0"/>
          <w:bCs w:val="0"/>
          <w:color w:val="000000"/>
          <w:sz w:val="24"/>
          <w:szCs w:val="24"/>
        </w:rPr>
        <w:t xml:space="preserve">  </w:t>
      </w:r>
      <w:r w:rsidR="00364B59" w:rsidRPr="00DD3D58">
        <w:rPr>
          <w:rStyle w:val="21"/>
          <w:b w:val="0"/>
          <w:bCs w:val="0"/>
          <w:color w:val="000000"/>
          <w:sz w:val="24"/>
          <w:szCs w:val="24"/>
        </w:rPr>
        <w:t>способность выполнять правила личной гигиены и развивать готовность самостоятельно поддерживать свое здоровье;</w:t>
      </w:r>
    </w:p>
    <w:p w:rsidR="00364B59" w:rsidRPr="00E54391" w:rsidRDefault="00271849" w:rsidP="003B7EE9">
      <w:pPr>
        <w:pStyle w:val="a8"/>
        <w:numPr>
          <w:ilvl w:val="0"/>
          <w:numId w:val="90"/>
        </w:numPr>
        <w:shd w:val="clear" w:color="auto" w:fill="auto"/>
        <w:tabs>
          <w:tab w:val="left" w:pos="509"/>
          <w:tab w:val="left" w:pos="851"/>
        </w:tabs>
        <w:spacing w:after="0" w:line="240" w:lineRule="auto"/>
        <w:ind w:left="300" w:right="80" w:firstLine="0"/>
        <w:jc w:val="left"/>
        <w:rPr>
          <w:rStyle w:val="21"/>
          <w:b w:val="0"/>
          <w:bCs w:val="0"/>
          <w:sz w:val="24"/>
          <w:szCs w:val="24"/>
        </w:rPr>
      </w:pPr>
      <w:r>
        <w:rPr>
          <w:rStyle w:val="21"/>
          <w:b w:val="0"/>
          <w:bCs w:val="0"/>
          <w:color w:val="000000"/>
          <w:sz w:val="24"/>
          <w:szCs w:val="24"/>
        </w:rPr>
        <w:t xml:space="preserve"> </w:t>
      </w:r>
      <w:r w:rsidR="00364B59" w:rsidRPr="00DD3D58">
        <w:rPr>
          <w:rStyle w:val="21"/>
          <w:b w:val="0"/>
          <w:bCs w:val="0"/>
          <w:color w:val="000000"/>
          <w:sz w:val="24"/>
          <w:szCs w:val="24"/>
        </w:rPr>
        <w:t xml:space="preserve">сформированное представление о правильном (здоровом) питании, его режиме, структуре. </w:t>
      </w:r>
    </w:p>
    <w:p w:rsidR="00364B59" w:rsidRPr="00E54391" w:rsidRDefault="00364B59" w:rsidP="003B7EE9">
      <w:pPr>
        <w:pStyle w:val="a8"/>
        <w:shd w:val="clear" w:color="auto" w:fill="auto"/>
        <w:tabs>
          <w:tab w:val="left" w:pos="509"/>
          <w:tab w:val="left" w:pos="851"/>
        </w:tabs>
        <w:spacing w:after="0" w:line="240" w:lineRule="auto"/>
        <w:ind w:right="80" w:firstLine="426"/>
        <w:jc w:val="left"/>
        <w:rPr>
          <w:rFonts w:ascii="Times New Roman" w:hAnsi="Times New Roman" w:cs="Times New Roman"/>
          <w:sz w:val="24"/>
          <w:szCs w:val="24"/>
        </w:rPr>
      </w:pPr>
      <w:r w:rsidRPr="00E54391">
        <w:rPr>
          <w:rStyle w:val="21"/>
          <w:color w:val="000000"/>
          <w:sz w:val="24"/>
          <w:szCs w:val="24"/>
        </w:rPr>
        <w:t>Духовно-нравственное направление:</w:t>
      </w:r>
    </w:p>
    <w:p w:rsidR="00364B59" w:rsidRPr="00DD3D58" w:rsidRDefault="00364B59" w:rsidP="003B7EE9">
      <w:pPr>
        <w:pStyle w:val="a8"/>
        <w:numPr>
          <w:ilvl w:val="0"/>
          <w:numId w:val="90"/>
        </w:numPr>
        <w:shd w:val="clear" w:color="auto" w:fill="auto"/>
        <w:tabs>
          <w:tab w:val="left" w:pos="709"/>
          <w:tab w:val="left" w:pos="851"/>
        </w:tabs>
        <w:spacing w:after="0" w:line="240" w:lineRule="auto"/>
        <w:ind w:left="300" w:right="80" w:firstLine="0"/>
        <w:jc w:val="both"/>
        <w:rPr>
          <w:rFonts w:ascii="Times New Roman" w:hAnsi="Times New Roman" w:cs="Times New Roman"/>
          <w:sz w:val="24"/>
          <w:szCs w:val="24"/>
        </w:rPr>
      </w:pPr>
      <w:r w:rsidRPr="00DD3D58">
        <w:rPr>
          <w:rStyle w:val="21"/>
          <w:b w:val="0"/>
          <w:bCs w:val="0"/>
          <w:color w:val="000000"/>
          <w:sz w:val="24"/>
          <w:szCs w:val="24"/>
        </w:rPr>
        <w:t>осознанное ценностное отношение к национальным базовым ценностям, России, своему народу, своему краю, отечественному культурно-историческому наследию, государственной символике, законам РФ, русскому и родному языку, народным традициям, старшему поколению;</w:t>
      </w:r>
    </w:p>
    <w:p w:rsidR="00364B59" w:rsidRPr="00DD3D58" w:rsidRDefault="00364B59" w:rsidP="003B7EE9">
      <w:pPr>
        <w:pStyle w:val="a8"/>
        <w:numPr>
          <w:ilvl w:val="0"/>
          <w:numId w:val="90"/>
        </w:numPr>
        <w:shd w:val="clear" w:color="auto" w:fill="auto"/>
        <w:tabs>
          <w:tab w:val="left" w:pos="709"/>
          <w:tab w:val="left" w:pos="851"/>
        </w:tabs>
        <w:spacing w:after="0" w:line="240" w:lineRule="auto"/>
        <w:ind w:left="300" w:firstLine="0"/>
        <w:jc w:val="both"/>
        <w:rPr>
          <w:rFonts w:ascii="Times New Roman" w:hAnsi="Times New Roman" w:cs="Times New Roman"/>
          <w:sz w:val="24"/>
          <w:szCs w:val="24"/>
        </w:rPr>
      </w:pPr>
      <w:r w:rsidRPr="00DD3D58">
        <w:rPr>
          <w:rStyle w:val="21"/>
          <w:b w:val="0"/>
          <w:bCs w:val="0"/>
          <w:color w:val="000000"/>
          <w:sz w:val="24"/>
          <w:szCs w:val="24"/>
        </w:rPr>
        <w:t>сформированная гражданская компетенция;</w:t>
      </w:r>
    </w:p>
    <w:p w:rsidR="00364B59" w:rsidRPr="00DD3D58" w:rsidRDefault="00364B59" w:rsidP="003B7EE9">
      <w:pPr>
        <w:pStyle w:val="a8"/>
        <w:numPr>
          <w:ilvl w:val="0"/>
          <w:numId w:val="90"/>
        </w:numPr>
        <w:shd w:val="clear" w:color="auto" w:fill="auto"/>
        <w:tabs>
          <w:tab w:val="left" w:pos="709"/>
          <w:tab w:val="left" w:pos="851"/>
        </w:tabs>
        <w:spacing w:after="0" w:line="240" w:lineRule="auto"/>
        <w:ind w:left="300" w:right="80" w:firstLine="0"/>
        <w:jc w:val="both"/>
        <w:rPr>
          <w:rFonts w:ascii="Times New Roman" w:hAnsi="Times New Roman" w:cs="Times New Roman"/>
          <w:sz w:val="24"/>
          <w:szCs w:val="24"/>
        </w:rPr>
      </w:pPr>
      <w:r w:rsidRPr="00DD3D58">
        <w:rPr>
          <w:rStyle w:val="21"/>
          <w:b w:val="0"/>
          <w:bCs w:val="0"/>
          <w:color w:val="000000"/>
          <w:sz w:val="24"/>
          <w:szCs w:val="24"/>
        </w:rPr>
        <w:t>понимание и осознание моральных норм и правил нравственного поведения, в том числе этических норм взаимоотношений в семье, между поколениями, носителями разных убеждений, представителями различных социальных групп;</w:t>
      </w:r>
    </w:p>
    <w:p w:rsidR="00364B59" w:rsidRPr="00DD3D58" w:rsidRDefault="00364B59" w:rsidP="003B7EE9">
      <w:pPr>
        <w:pStyle w:val="a8"/>
        <w:numPr>
          <w:ilvl w:val="0"/>
          <w:numId w:val="90"/>
        </w:numPr>
        <w:shd w:val="clear" w:color="auto" w:fill="auto"/>
        <w:tabs>
          <w:tab w:val="left" w:pos="709"/>
          <w:tab w:val="left" w:pos="851"/>
        </w:tabs>
        <w:spacing w:after="0" w:line="240" w:lineRule="auto"/>
        <w:ind w:left="300" w:right="80" w:firstLine="0"/>
        <w:jc w:val="both"/>
        <w:rPr>
          <w:rFonts w:ascii="Times New Roman" w:hAnsi="Times New Roman" w:cs="Times New Roman"/>
          <w:sz w:val="24"/>
          <w:szCs w:val="24"/>
        </w:rPr>
      </w:pPr>
      <w:r w:rsidRPr="00DD3D58">
        <w:rPr>
          <w:rStyle w:val="21"/>
          <w:b w:val="0"/>
          <w:bCs w:val="0"/>
          <w:color w:val="000000"/>
          <w:sz w:val="24"/>
          <w:szCs w:val="24"/>
        </w:rPr>
        <w:lastRenderedPageBreak/>
        <w:t>уважительное отношение к жизненным проблемам других людей, сочувствие к человеку, находящемуся в трудной ситуации;</w:t>
      </w:r>
    </w:p>
    <w:p w:rsidR="00364B59" w:rsidRPr="00DD3D58" w:rsidRDefault="00364B59" w:rsidP="003B7EE9">
      <w:pPr>
        <w:pStyle w:val="a8"/>
        <w:numPr>
          <w:ilvl w:val="0"/>
          <w:numId w:val="90"/>
        </w:numPr>
        <w:shd w:val="clear" w:color="auto" w:fill="auto"/>
        <w:tabs>
          <w:tab w:val="left" w:pos="709"/>
          <w:tab w:val="left" w:pos="851"/>
        </w:tabs>
        <w:spacing w:after="0" w:line="240" w:lineRule="auto"/>
        <w:ind w:left="300" w:right="80" w:firstLine="0"/>
        <w:jc w:val="both"/>
        <w:rPr>
          <w:rFonts w:ascii="Times New Roman" w:hAnsi="Times New Roman" w:cs="Times New Roman"/>
          <w:sz w:val="24"/>
          <w:szCs w:val="24"/>
        </w:rPr>
      </w:pPr>
      <w:r w:rsidRPr="00DD3D58">
        <w:rPr>
          <w:rStyle w:val="21"/>
          <w:b w:val="0"/>
          <w:bCs w:val="0"/>
          <w:color w:val="000000"/>
          <w:sz w:val="24"/>
          <w:szCs w:val="24"/>
        </w:rPr>
        <w:t>уважительное отношение к родителям (законным представителям), к старшим, заботливое отношение к младшим;</w:t>
      </w:r>
    </w:p>
    <w:p w:rsidR="00364B59" w:rsidRPr="00E54391" w:rsidRDefault="00364B59" w:rsidP="003B7EE9">
      <w:pPr>
        <w:pStyle w:val="a8"/>
        <w:numPr>
          <w:ilvl w:val="0"/>
          <w:numId w:val="90"/>
        </w:numPr>
        <w:shd w:val="clear" w:color="auto" w:fill="auto"/>
        <w:tabs>
          <w:tab w:val="left" w:pos="709"/>
          <w:tab w:val="left" w:pos="851"/>
        </w:tabs>
        <w:spacing w:after="0" w:line="240" w:lineRule="auto"/>
        <w:ind w:left="300" w:right="360" w:firstLine="0"/>
        <w:jc w:val="left"/>
        <w:rPr>
          <w:rStyle w:val="21"/>
          <w:b w:val="0"/>
          <w:bCs w:val="0"/>
          <w:sz w:val="24"/>
          <w:szCs w:val="24"/>
        </w:rPr>
      </w:pPr>
      <w:r w:rsidRPr="00DD3D58">
        <w:rPr>
          <w:rStyle w:val="21"/>
          <w:b w:val="0"/>
          <w:bCs w:val="0"/>
          <w:color w:val="000000"/>
          <w:sz w:val="24"/>
          <w:szCs w:val="24"/>
        </w:rPr>
        <w:t>знание традиций своей семьи и образовательного учреждения, бережное отношение к ним.</w:t>
      </w:r>
    </w:p>
    <w:p w:rsidR="00364B59" w:rsidRPr="00E54391" w:rsidRDefault="00364B59" w:rsidP="003B7EE9">
      <w:pPr>
        <w:pStyle w:val="a8"/>
        <w:shd w:val="clear" w:color="auto" w:fill="auto"/>
        <w:tabs>
          <w:tab w:val="left" w:pos="709"/>
          <w:tab w:val="left" w:pos="851"/>
        </w:tabs>
        <w:spacing w:after="0" w:line="240" w:lineRule="auto"/>
        <w:ind w:right="360" w:firstLine="426"/>
        <w:jc w:val="left"/>
        <w:rPr>
          <w:rFonts w:ascii="Times New Roman" w:hAnsi="Times New Roman" w:cs="Times New Roman"/>
          <w:sz w:val="24"/>
          <w:szCs w:val="24"/>
        </w:rPr>
      </w:pPr>
      <w:r w:rsidRPr="00DD3D58">
        <w:rPr>
          <w:rStyle w:val="21"/>
          <w:b w:val="0"/>
          <w:bCs w:val="0"/>
          <w:color w:val="000000"/>
          <w:sz w:val="24"/>
          <w:szCs w:val="24"/>
        </w:rPr>
        <w:t xml:space="preserve"> </w:t>
      </w:r>
      <w:r w:rsidRPr="00E54391">
        <w:rPr>
          <w:rStyle w:val="21"/>
          <w:color w:val="000000"/>
          <w:sz w:val="24"/>
          <w:szCs w:val="24"/>
        </w:rPr>
        <w:t>Общеинтеллектуальное направление:</w:t>
      </w:r>
    </w:p>
    <w:p w:rsidR="00364B59" w:rsidRPr="00DD3D58" w:rsidRDefault="00364B59" w:rsidP="003B7EE9">
      <w:pPr>
        <w:pStyle w:val="a8"/>
        <w:numPr>
          <w:ilvl w:val="0"/>
          <w:numId w:val="90"/>
        </w:numPr>
        <w:shd w:val="clear" w:color="auto" w:fill="auto"/>
        <w:tabs>
          <w:tab w:val="left" w:pos="709"/>
          <w:tab w:val="left" w:pos="851"/>
        </w:tabs>
        <w:spacing w:after="0" w:line="240" w:lineRule="auto"/>
        <w:ind w:left="300" w:right="80" w:firstLine="0"/>
        <w:jc w:val="both"/>
        <w:rPr>
          <w:rFonts w:ascii="Times New Roman" w:hAnsi="Times New Roman" w:cs="Times New Roman"/>
          <w:sz w:val="24"/>
          <w:szCs w:val="24"/>
        </w:rPr>
      </w:pPr>
      <w:r w:rsidRPr="00DD3D58">
        <w:rPr>
          <w:rStyle w:val="21"/>
          <w:b w:val="0"/>
          <w:bCs w:val="0"/>
          <w:color w:val="000000"/>
          <w:sz w:val="24"/>
          <w:szCs w:val="24"/>
        </w:rPr>
        <w:t>осознанное ценностное отношение к интеллектуально-познавательной деятельности и творчеству;</w:t>
      </w:r>
    </w:p>
    <w:p w:rsidR="00364B59" w:rsidRPr="00DD3D58" w:rsidRDefault="00364B59" w:rsidP="003B7EE9">
      <w:pPr>
        <w:pStyle w:val="a8"/>
        <w:shd w:val="clear" w:color="auto" w:fill="auto"/>
        <w:tabs>
          <w:tab w:val="left" w:pos="709"/>
          <w:tab w:val="left" w:pos="851"/>
        </w:tabs>
        <w:spacing w:after="0" w:line="240" w:lineRule="auto"/>
        <w:ind w:right="80" w:firstLine="426"/>
        <w:jc w:val="left"/>
        <w:rPr>
          <w:rFonts w:ascii="Times New Roman" w:hAnsi="Times New Roman" w:cs="Times New Roman"/>
          <w:sz w:val="24"/>
          <w:szCs w:val="24"/>
        </w:rPr>
      </w:pPr>
      <w:r w:rsidRPr="00DD3D58">
        <w:rPr>
          <w:rStyle w:val="21"/>
          <w:b w:val="0"/>
          <w:bCs w:val="0"/>
          <w:color w:val="000000"/>
          <w:sz w:val="24"/>
          <w:szCs w:val="24"/>
        </w:rPr>
        <w:t>сформированная мотивация к самореализации в творчестве, интеллектуально</w:t>
      </w:r>
      <w:r w:rsidRPr="00DD3D58">
        <w:rPr>
          <w:rStyle w:val="21"/>
          <w:b w:val="0"/>
          <w:bCs w:val="0"/>
          <w:color w:val="000000"/>
          <w:sz w:val="24"/>
          <w:szCs w:val="24"/>
        </w:rPr>
        <w:softHyphen/>
        <w:t>познавательной и научно- практической деятельности;</w:t>
      </w:r>
    </w:p>
    <w:p w:rsidR="00364B59" w:rsidRPr="00DD3D58" w:rsidRDefault="00364B59" w:rsidP="003B7EE9">
      <w:pPr>
        <w:pStyle w:val="a8"/>
        <w:numPr>
          <w:ilvl w:val="0"/>
          <w:numId w:val="90"/>
        </w:numPr>
        <w:shd w:val="clear" w:color="auto" w:fill="auto"/>
        <w:tabs>
          <w:tab w:val="left" w:pos="709"/>
          <w:tab w:val="left" w:pos="851"/>
        </w:tabs>
        <w:spacing w:after="0" w:line="240" w:lineRule="auto"/>
        <w:ind w:left="300" w:right="80" w:firstLine="0"/>
        <w:jc w:val="both"/>
        <w:rPr>
          <w:rFonts w:ascii="Times New Roman" w:hAnsi="Times New Roman" w:cs="Times New Roman"/>
          <w:sz w:val="24"/>
          <w:szCs w:val="24"/>
        </w:rPr>
      </w:pPr>
      <w:r w:rsidRPr="00DD3D58">
        <w:rPr>
          <w:rStyle w:val="21"/>
          <w:b w:val="0"/>
          <w:bCs w:val="0"/>
          <w:color w:val="000000"/>
          <w:sz w:val="24"/>
          <w:szCs w:val="24"/>
        </w:rPr>
        <w:t>сформированные компетенции познавательной деятельности: постановка и решение познавательных задач; нестандартные решения, овладение информационными технологиями (поиск, переработка, выдача информации);</w:t>
      </w:r>
    </w:p>
    <w:p w:rsidR="00364B59" w:rsidRPr="00DD3D58" w:rsidRDefault="00364B59" w:rsidP="003B7EE9">
      <w:pPr>
        <w:pStyle w:val="a8"/>
        <w:numPr>
          <w:ilvl w:val="0"/>
          <w:numId w:val="90"/>
        </w:numPr>
        <w:shd w:val="clear" w:color="auto" w:fill="auto"/>
        <w:tabs>
          <w:tab w:val="left" w:pos="674"/>
          <w:tab w:val="left" w:pos="709"/>
          <w:tab w:val="left" w:pos="851"/>
          <w:tab w:val="right" w:pos="6233"/>
          <w:tab w:val="right" w:pos="7529"/>
          <w:tab w:val="right" w:pos="8566"/>
          <w:tab w:val="right" w:pos="9958"/>
        </w:tabs>
        <w:spacing w:after="0" w:line="240" w:lineRule="auto"/>
        <w:ind w:left="300" w:firstLine="0"/>
        <w:jc w:val="both"/>
        <w:rPr>
          <w:rFonts w:ascii="Times New Roman" w:hAnsi="Times New Roman" w:cs="Times New Roman"/>
          <w:sz w:val="24"/>
          <w:szCs w:val="24"/>
        </w:rPr>
      </w:pPr>
      <w:r w:rsidRPr="00DD3D58">
        <w:rPr>
          <w:rStyle w:val="21"/>
          <w:b w:val="0"/>
          <w:bCs w:val="0"/>
          <w:color w:val="000000"/>
          <w:sz w:val="24"/>
          <w:szCs w:val="24"/>
        </w:rPr>
        <w:t>развитие познавательных процессов:</w:t>
      </w:r>
      <w:r w:rsidRPr="00DD3D58">
        <w:rPr>
          <w:rStyle w:val="21"/>
          <w:b w:val="0"/>
          <w:bCs w:val="0"/>
          <w:color w:val="000000"/>
          <w:sz w:val="24"/>
          <w:szCs w:val="24"/>
        </w:rPr>
        <w:tab/>
        <w:t>восприятия,</w:t>
      </w:r>
      <w:r w:rsidRPr="00DD3D58">
        <w:rPr>
          <w:rStyle w:val="21"/>
          <w:b w:val="0"/>
          <w:bCs w:val="0"/>
          <w:color w:val="000000"/>
          <w:sz w:val="24"/>
          <w:szCs w:val="24"/>
        </w:rPr>
        <w:tab/>
        <w:t>внимания,</w:t>
      </w:r>
      <w:r w:rsidRPr="00DD3D58">
        <w:rPr>
          <w:rStyle w:val="21"/>
          <w:b w:val="0"/>
          <w:bCs w:val="0"/>
          <w:color w:val="000000"/>
          <w:sz w:val="24"/>
          <w:szCs w:val="24"/>
        </w:rPr>
        <w:tab/>
        <w:t>памяти,</w:t>
      </w:r>
      <w:r w:rsidRPr="00DD3D58">
        <w:rPr>
          <w:rStyle w:val="21"/>
          <w:b w:val="0"/>
          <w:bCs w:val="0"/>
          <w:color w:val="000000"/>
          <w:sz w:val="24"/>
          <w:szCs w:val="24"/>
        </w:rPr>
        <w:tab/>
        <w:t>мышления,</w:t>
      </w:r>
    </w:p>
    <w:p w:rsidR="00364B59" w:rsidRPr="00DD3D58" w:rsidRDefault="00364B59" w:rsidP="003B7EE9">
      <w:pPr>
        <w:pStyle w:val="a8"/>
        <w:shd w:val="clear" w:color="auto" w:fill="auto"/>
        <w:tabs>
          <w:tab w:val="left" w:pos="709"/>
          <w:tab w:val="left" w:pos="851"/>
          <w:tab w:val="left" w:pos="4556"/>
        </w:tabs>
        <w:spacing w:after="0" w:line="240" w:lineRule="auto"/>
        <w:ind w:firstLine="426"/>
        <w:jc w:val="both"/>
        <w:rPr>
          <w:rFonts w:ascii="Times New Roman" w:hAnsi="Times New Roman" w:cs="Times New Roman"/>
          <w:sz w:val="24"/>
          <w:szCs w:val="24"/>
        </w:rPr>
      </w:pPr>
      <w:r w:rsidRPr="00DD3D58">
        <w:rPr>
          <w:rStyle w:val="21"/>
          <w:b w:val="0"/>
          <w:bCs w:val="0"/>
          <w:color w:val="000000"/>
          <w:sz w:val="24"/>
          <w:szCs w:val="24"/>
        </w:rPr>
        <w:t>воображения;</w:t>
      </w:r>
      <w:r w:rsidR="00271849">
        <w:rPr>
          <w:rStyle w:val="21"/>
          <w:b w:val="0"/>
          <w:bCs w:val="0"/>
          <w:color w:val="000000"/>
          <w:sz w:val="24"/>
          <w:szCs w:val="24"/>
        </w:rPr>
        <w:tab/>
      </w:r>
    </w:p>
    <w:p w:rsidR="00364B59" w:rsidRPr="00DD3D58" w:rsidRDefault="00364B59" w:rsidP="003B7EE9">
      <w:pPr>
        <w:pStyle w:val="a8"/>
        <w:numPr>
          <w:ilvl w:val="0"/>
          <w:numId w:val="90"/>
        </w:numPr>
        <w:shd w:val="clear" w:color="auto" w:fill="auto"/>
        <w:tabs>
          <w:tab w:val="left" w:pos="709"/>
          <w:tab w:val="left" w:pos="851"/>
        </w:tabs>
        <w:spacing w:after="0" w:line="240" w:lineRule="auto"/>
        <w:ind w:left="300" w:right="80" w:firstLine="0"/>
        <w:jc w:val="both"/>
        <w:rPr>
          <w:rFonts w:ascii="Times New Roman" w:hAnsi="Times New Roman" w:cs="Times New Roman"/>
          <w:sz w:val="24"/>
          <w:szCs w:val="24"/>
        </w:rPr>
      </w:pPr>
      <w:r w:rsidRPr="00DD3D58">
        <w:rPr>
          <w:rStyle w:val="21"/>
          <w:b w:val="0"/>
          <w:bCs w:val="0"/>
          <w:color w:val="000000"/>
          <w:sz w:val="24"/>
          <w:szCs w:val="24"/>
        </w:rPr>
        <w:t>способность учащихся самостоятельно продвигаться в своем развитии, выстраивать свою образовательную траекторию.</w:t>
      </w:r>
    </w:p>
    <w:p w:rsidR="00364B59" w:rsidRPr="00E54391" w:rsidRDefault="00364B59" w:rsidP="003B7EE9">
      <w:pPr>
        <w:pStyle w:val="a8"/>
        <w:shd w:val="clear" w:color="auto" w:fill="auto"/>
        <w:tabs>
          <w:tab w:val="left" w:pos="709"/>
          <w:tab w:val="left" w:pos="851"/>
        </w:tabs>
        <w:spacing w:after="0" w:line="240" w:lineRule="auto"/>
        <w:ind w:firstLine="426"/>
        <w:jc w:val="both"/>
        <w:rPr>
          <w:rFonts w:ascii="Times New Roman" w:hAnsi="Times New Roman" w:cs="Times New Roman"/>
          <w:sz w:val="24"/>
          <w:szCs w:val="24"/>
        </w:rPr>
      </w:pPr>
      <w:r w:rsidRPr="00E54391">
        <w:rPr>
          <w:rStyle w:val="21"/>
          <w:color w:val="000000"/>
          <w:sz w:val="24"/>
          <w:szCs w:val="24"/>
        </w:rPr>
        <w:t>Общекультурное направление:</w:t>
      </w:r>
    </w:p>
    <w:p w:rsidR="00364B59" w:rsidRPr="00DD3D58" w:rsidRDefault="00364B59" w:rsidP="003B7EE9">
      <w:pPr>
        <w:pStyle w:val="a8"/>
        <w:numPr>
          <w:ilvl w:val="0"/>
          <w:numId w:val="90"/>
        </w:numPr>
        <w:shd w:val="clear" w:color="auto" w:fill="auto"/>
        <w:tabs>
          <w:tab w:val="left" w:pos="225"/>
          <w:tab w:val="left" w:pos="709"/>
          <w:tab w:val="left" w:pos="851"/>
        </w:tabs>
        <w:spacing w:after="0" w:line="240" w:lineRule="auto"/>
        <w:ind w:left="20" w:right="20" w:firstLine="0"/>
        <w:jc w:val="both"/>
        <w:rPr>
          <w:rFonts w:ascii="Times New Roman" w:hAnsi="Times New Roman" w:cs="Times New Roman"/>
          <w:sz w:val="24"/>
          <w:szCs w:val="24"/>
        </w:rPr>
      </w:pPr>
      <w:r w:rsidRPr="00DD3D58">
        <w:rPr>
          <w:rStyle w:val="21"/>
          <w:b w:val="0"/>
          <w:bCs w:val="0"/>
          <w:color w:val="000000"/>
          <w:sz w:val="24"/>
          <w:szCs w:val="24"/>
        </w:rPr>
        <w:t>понимание и осознание моральных норм и правил нравственного поведения, в том числе этических норм взаимоотношений в семье, между поколениями, носителями разных убеждений, представителями различных социальных групп;</w:t>
      </w:r>
    </w:p>
    <w:p w:rsidR="00364B59" w:rsidRPr="00DD3D58" w:rsidRDefault="00364B59" w:rsidP="003B7EE9">
      <w:pPr>
        <w:pStyle w:val="a8"/>
        <w:numPr>
          <w:ilvl w:val="0"/>
          <w:numId w:val="90"/>
        </w:numPr>
        <w:shd w:val="clear" w:color="auto" w:fill="auto"/>
        <w:tabs>
          <w:tab w:val="left" w:pos="368"/>
          <w:tab w:val="left" w:pos="709"/>
          <w:tab w:val="left" w:pos="851"/>
        </w:tabs>
        <w:spacing w:after="0" w:line="240" w:lineRule="auto"/>
        <w:ind w:left="20" w:right="20" w:firstLine="0"/>
        <w:jc w:val="both"/>
        <w:rPr>
          <w:rFonts w:ascii="Times New Roman" w:hAnsi="Times New Roman" w:cs="Times New Roman"/>
          <w:sz w:val="24"/>
          <w:szCs w:val="24"/>
        </w:rPr>
      </w:pPr>
      <w:r w:rsidRPr="00DD3D58">
        <w:rPr>
          <w:rStyle w:val="21"/>
          <w:b w:val="0"/>
          <w:bCs w:val="0"/>
          <w:color w:val="000000"/>
          <w:sz w:val="24"/>
          <w:szCs w:val="24"/>
        </w:rPr>
        <w:t>понимание и осознание эстетических и художественных ценностей отечественной культуры; народного творчества, этнокультурных традиций, фольклора народов России;</w:t>
      </w:r>
    </w:p>
    <w:p w:rsidR="00364B59" w:rsidRPr="00DD3D58" w:rsidRDefault="00364B59" w:rsidP="003B7EE9">
      <w:pPr>
        <w:pStyle w:val="a8"/>
        <w:numPr>
          <w:ilvl w:val="0"/>
          <w:numId w:val="90"/>
        </w:numPr>
        <w:shd w:val="clear" w:color="auto" w:fill="auto"/>
        <w:tabs>
          <w:tab w:val="left" w:pos="225"/>
          <w:tab w:val="left" w:pos="709"/>
          <w:tab w:val="left" w:pos="851"/>
        </w:tabs>
        <w:spacing w:after="0" w:line="240" w:lineRule="auto"/>
        <w:ind w:left="20" w:firstLine="0"/>
        <w:jc w:val="both"/>
        <w:rPr>
          <w:rFonts w:ascii="Times New Roman" w:hAnsi="Times New Roman" w:cs="Times New Roman"/>
          <w:sz w:val="24"/>
          <w:szCs w:val="24"/>
        </w:rPr>
      </w:pPr>
      <w:r w:rsidRPr="00DD3D58">
        <w:rPr>
          <w:rStyle w:val="21"/>
          <w:b w:val="0"/>
          <w:bCs w:val="0"/>
          <w:color w:val="000000"/>
          <w:sz w:val="24"/>
          <w:szCs w:val="24"/>
        </w:rPr>
        <w:t>способность видеть красоту в окружающем мире; в поведении, поступках людей;</w:t>
      </w:r>
    </w:p>
    <w:p w:rsidR="00364B59" w:rsidRPr="00DD3D58" w:rsidRDefault="00364B59" w:rsidP="003B7EE9">
      <w:pPr>
        <w:pStyle w:val="a8"/>
        <w:numPr>
          <w:ilvl w:val="0"/>
          <w:numId w:val="90"/>
        </w:numPr>
        <w:shd w:val="clear" w:color="auto" w:fill="auto"/>
        <w:tabs>
          <w:tab w:val="left" w:pos="225"/>
          <w:tab w:val="left" w:pos="709"/>
          <w:tab w:val="left" w:pos="851"/>
        </w:tabs>
        <w:spacing w:after="0" w:line="240" w:lineRule="auto"/>
        <w:ind w:left="20" w:firstLine="0"/>
        <w:jc w:val="both"/>
        <w:rPr>
          <w:rFonts w:ascii="Times New Roman" w:hAnsi="Times New Roman" w:cs="Times New Roman"/>
          <w:sz w:val="24"/>
          <w:szCs w:val="24"/>
        </w:rPr>
      </w:pPr>
      <w:r w:rsidRPr="00DD3D58">
        <w:rPr>
          <w:rStyle w:val="21"/>
          <w:b w:val="0"/>
          <w:bCs w:val="0"/>
          <w:color w:val="000000"/>
          <w:sz w:val="24"/>
          <w:szCs w:val="24"/>
        </w:rPr>
        <w:t>сформированное эстетическое отношения к окружающему миру и самому себе;</w:t>
      </w:r>
    </w:p>
    <w:p w:rsidR="00364B59" w:rsidRPr="00DD3D58" w:rsidRDefault="00364B59" w:rsidP="003B7EE9">
      <w:pPr>
        <w:pStyle w:val="a8"/>
        <w:shd w:val="clear" w:color="auto" w:fill="auto"/>
        <w:tabs>
          <w:tab w:val="left" w:pos="709"/>
          <w:tab w:val="left" w:pos="851"/>
        </w:tabs>
        <w:spacing w:after="0" w:line="240" w:lineRule="auto"/>
        <w:ind w:right="20" w:firstLine="426"/>
        <w:jc w:val="both"/>
        <w:rPr>
          <w:rFonts w:ascii="Times New Roman" w:hAnsi="Times New Roman" w:cs="Times New Roman"/>
          <w:sz w:val="24"/>
          <w:szCs w:val="24"/>
        </w:rPr>
      </w:pPr>
      <w:r w:rsidRPr="00DD3D58">
        <w:rPr>
          <w:rStyle w:val="21"/>
          <w:b w:val="0"/>
          <w:bCs w:val="0"/>
          <w:color w:val="000000"/>
          <w:sz w:val="24"/>
          <w:szCs w:val="24"/>
        </w:rPr>
        <w:t>сформированная потребность повышать сой культурный уровень; потребность самореализации в различных видах творческой деятельности;</w:t>
      </w:r>
    </w:p>
    <w:p w:rsidR="00364B59" w:rsidRPr="00E54391" w:rsidRDefault="00364B59" w:rsidP="003B7EE9">
      <w:pPr>
        <w:pStyle w:val="a8"/>
        <w:numPr>
          <w:ilvl w:val="0"/>
          <w:numId w:val="90"/>
        </w:numPr>
        <w:shd w:val="clear" w:color="auto" w:fill="auto"/>
        <w:tabs>
          <w:tab w:val="left" w:pos="368"/>
          <w:tab w:val="left" w:pos="709"/>
          <w:tab w:val="left" w:pos="851"/>
        </w:tabs>
        <w:spacing w:after="0" w:line="240" w:lineRule="auto"/>
        <w:ind w:left="20" w:right="20" w:firstLine="0"/>
        <w:jc w:val="both"/>
        <w:rPr>
          <w:rStyle w:val="21"/>
          <w:b w:val="0"/>
          <w:bCs w:val="0"/>
          <w:sz w:val="24"/>
          <w:szCs w:val="24"/>
        </w:rPr>
      </w:pPr>
      <w:r w:rsidRPr="00DD3D58">
        <w:rPr>
          <w:rStyle w:val="21"/>
          <w:b w:val="0"/>
          <w:bCs w:val="0"/>
          <w:color w:val="000000"/>
          <w:sz w:val="24"/>
          <w:szCs w:val="24"/>
        </w:rPr>
        <w:t xml:space="preserve">знание культурных традиций своей семьи и образовательного учреждения, бережное отношение к ним. </w:t>
      </w:r>
    </w:p>
    <w:p w:rsidR="00364B59" w:rsidRPr="00E54391" w:rsidRDefault="00364B59" w:rsidP="003B7EE9">
      <w:pPr>
        <w:pStyle w:val="a8"/>
        <w:shd w:val="clear" w:color="auto" w:fill="auto"/>
        <w:tabs>
          <w:tab w:val="left" w:pos="368"/>
          <w:tab w:val="left" w:pos="709"/>
          <w:tab w:val="left" w:pos="851"/>
        </w:tabs>
        <w:spacing w:after="0" w:line="240" w:lineRule="auto"/>
        <w:ind w:right="20" w:firstLine="426"/>
        <w:jc w:val="both"/>
        <w:rPr>
          <w:rFonts w:ascii="Times New Roman" w:hAnsi="Times New Roman" w:cs="Times New Roman"/>
          <w:sz w:val="24"/>
          <w:szCs w:val="24"/>
        </w:rPr>
      </w:pPr>
      <w:r w:rsidRPr="00E54391">
        <w:rPr>
          <w:rStyle w:val="21"/>
          <w:color w:val="000000"/>
          <w:sz w:val="24"/>
          <w:szCs w:val="24"/>
        </w:rPr>
        <w:t>Социальное направление:</w:t>
      </w:r>
    </w:p>
    <w:p w:rsidR="00364B59" w:rsidRPr="00DD3D58" w:rsidRDefault="00364B59" w:rsidP="003B7EE9">
      <w:pPr>
        <w:pStyle w:val="a8"/>
        <w:numPr>
          <w:ilvl w:val="0"/>
          <w:numId w:val="90"/>
        </w:numPr>
        <w:shd w:val="clear" w:color="auto" w:fill="auto"/>
        <w:tabs>
          <w:tab w:val="left" w:pos="225"/>
          <w:tab w:val="left" w:pos="709"/>
          <w:tab w:val="left" w:pos="851"/>
        </w:tabs>
        <w:spacing w:after="0" w:line="240" w:lineRule="auto"/>
        <w:ind w:left="20" w:right="20" w:firstLine="0"/>
        <w:jc w:val="both"/>
        <w:rPr>
          <w:rFonts w:ascii="Times New Roman" w:hAnsi="Times New Roman" w:cs="Times New Roman"/>
          <w:sz w:val="24"/>
          <w:szCs w:val="24"/>
        </w:rPr>
      </w:pPr>
      <w:r w:rsidRPr="00DD3D58">
        <w:rPr>
          <w:rStyle w:val="21"/>
          <w:b w:val="0"/>
          <w:bCs w:val="0"/>
          <w:color w:val="000000"/>
          <w:sz w:val="24"/>
          <w:szCs w:val="24"/>
        </w:rPr>
        <w:t>овладение социальными знаниями (об общественных нормах, об устройстве общества, о социально одобряемых и неодобряемых формах поведения в обществе и т. п.), понимание и осознание социальной реальности и повседневной жизни;</w:t>
      </w:r>
    </w:p>
    <w:p w:rsidR="00364B59" w:rsidRPr="00DD3D58" w:rsidRDefault="00364B59" w:rsidP="003B7EE9">
      <w:pPr>
        <w:pStyle w:val="a8"/>
        <w:numPr>
          <w:ilvl w:val="0"/>
          <w:numId w:val="90"/>
        </w:numPr>
        <w:shd w:val="clear" w:color="auto" w:fill="auto"/>
        <w:tabs>
          <w:tab w:val="left" w:pos="368"/>
          <w:tab w:val="left" w:pos="709"/>
          <w:tab w:val="left" w:pos="851"/>
        </w:tabs>
        <w:spacing w:after="0" w:line="240" w:lineRule="auto"/>
        <w:ind w:left="20" w:right="20" w:firstLine="0"/>
        <w:jc w:val="both"/>
        <w:rPr>
          <w:rFonts w:ascii="Times New Roman" w:hAnsi="Times New Roman" w:cs="Times New Roman"/>
          <w:sz w:val="24"/>
          <w:szCs w:val="24"/>
        </w:rPr>
      </w:pPr>
      <w:r w:rsidRPr="00DD3D58">
        <w:rPr>
          <w:rStyle w:val="21"/>
          <w:b w:val="0"/>
          <w:bCs w:val="0"/>
          <w:color w:val="000000"/>
          <w:sz w:val="24"/>
          <w:szCs w:val="24"/>
        </w:rPr>
        <w:t>сформированные позитивные отношения школьника к базовым ценностям общества (человек, семья, Отечество, природа, мир, знания, труд, культура), сформированное ценностное отношение к социальной реальности в целом;</w:t>
      </w:r>
    </w:p>
    <w:p w:rsidR="00364B59" w:rsidRPr="00DD3D58" w:rsidRDefault="00364B59" w:rsidP="003B7EE9">
      <w:pPr>
        <w:pStyle w:val="a8"/>
        <w:numPr>
          <w:ilvl w:val="0"/>
          <w:numId w:val="90"/>
        </w:numPr>
        <w:shd w:val="clear" w:color="auto" w:fill="auto"/>
        <w:tabs>
          <w:tab w:val="left" w:pos="225"/>
          <w:tab w:val="left" w:pos="709"/>
          <w:tab w:val="left" w:pos="851"/>
        </w:tabs>
        <w:spacing w:after="0" w:line="240" w:lineRule="auto"/>
        <w:ind w:left="20" w:right="20" w:firstLine="0"/>
        <w:jc w:val="both"/>
        <w:rPr>
          <w:rFonts w:ascii="Times New Roman" w:hAnsi="Times New Roman" w:cs="Times New Roman"/>
          <w:sz w:val="24"/>
          <w:szCs w:val="24"/>
        </w:rPr>
      </w:pPr>
      <w:r w:rsidRPr="00DD3D58">
        <w:rPr>
          <w:rStyle w:val="21"/>
          <w:b w:val="0"/>
          <w:bCs w:val="0"/>
          <w:color w:val="000000"/>
          <w:sz w:val="24"/>
          <w:szCs w:val="24"/>
        </w:rPr>
        <w:t>достижение учащимися необходимого для жизни в обществе, социуме социального опыта, получение школьником опыта и навыков самостоятельного социального действия;</w:t>
      </w:r>
    </w:p>
    <w:p w:rsidR="00364B59" w:rsidRPr="00DD3D58" w:rsidRDefault="00364B59" w:rsidP="003B7EE9">
      <w:pPr>
        <w:pStyle w:val="a8"/>
        <w:numPr>
          <w:ilvl w:val="0"/>
          <w:numId w:val="90"/>
        </w:numPr>
        <w:shd w:val="clear" w:color="auto" w:fill="auto"/>
        <w:tabs>
          <w:tab w:val="left" w:pos="225"/>
          <w:tab w:val="left" w:pos="709"/>
          <w:tab w:val="left" w:pos="851"/>
        </w:tabs>
        <w:spacing w:after="0" w:line="240" w:lineRule="auto"/>
        <w:ind w:left="20" w:firstLine="0"/>
        <w:jc w:val="both"/>
        <w:rPr>
          <w:rFonts w:ascii="Times New Roman" w:hAnsi="Times New Roman" w:cs="Times New Roman"/>
          <w:sz w:val="24"/>
          <w:szCs w:val="24"/>
        </w:rPr>
      </w:pPr>
      <w:r w:rsidRPr="00DD3D58">
        <w:rPr>
          <w:rStyle w:val="21"/>
          <w:b w:val="0"/>
          <w:bCs w:val="0"/>
          <w:color w:val="000000"/>
          <w:sz w:val="24"/>
          <w:szCs w:val="24"/>
        </w:rPr>
        <w:t>сотрудничество, толерантность, уважение и принятие другого, социальная мобильность;</w:t>
      </w:r>
    </w:p>
    <w:p w:rsidR="00364B59" w:rsidRPr="00DD3D58" w:rsidRDefault="00364B59" w:rsidP="003B7EE9">
      <w:pPr>
        <w:pStyle w:val="a8"/>
        <w:numPr>
          <w:ilvl w:val="0"/>
          <w:numId w:val="90"/>
        </w:numPr>
        <w:shd w:val="clear" w:color="auto" w:fill="auto"/>
        <w:tabs>
          <w:tab w:val="left" w:pos="368"/>
          <w:tab w:val="left" w:pos="709"/>
          <w:tab w:val="left" w:pos="851"/>
        </w:tabs>
        <w:spacing w:after="0" w:line="240" w:lineRule="auto"/>
        <w:ind w:left="20" w:right="20" w:firstLine="0"/>
        <w:jc w:val="both"/>
        <w:rPr>
          <w:rFonts w:ascii="Times New Roman" w:hAnsi="Times New Roman" w:cs="Times New Roman"/>
          <w:sz w:val="24"/>
          <w:szCs w:val="24"/>
        </w:rPr>
      </w:pPr>
      <w:r w:rsidRPr="00DD3D58">
        <w:rPr>
          <w:rStyle w:val="21"/>
          <w:b w:val="0"/>
          <w:bCs w:val="0"/>
          <w:color w:val="000000"/>
          <w:sz w:val="24"/>
          <w:szCs w:val="24"/>
        </w:rPr>
        <w:t>умение коммуникативно взаимодействовать с окружающими людьми, овладение социокультурными нормами поведения в различных ситуациях межличностного и межкультурного общения;</w:t>
      </w:r>
    </w:p>
    <w:p w:rsidR="00364B59" w:rsidRPr="00DD3D58" w:rsidRDefault="00364B59" w:rsidP="003B7EE9">
      <w:pPr>
        <w:pStyle w:val="a8"/>
        <w:shd w:val="clear" w:color="auto" w:fill="auto"/>
        <w:tabs>
          <w:tab w:val="left" w:pos="709"/>
          <w:tab w:val="left" w:pos="851"/>
        </w:tabs>
        <w:spacing w:after="275" w:line="240" w:lineRule="auto"/>
        <w:ind w:right="20" w:firstLine="426"/>
        <w:jc w:val="both"/>
        <w:rPr>
          <w:rFonts w:ascii="Times New Roman" w:hAnsi="Times New Roman" w:cs="Times New Roman"/>
          <w:sz w:val="24"/>
          <w:szCs w:val="24"/>
        </w:rPr>
      </w:pPr>
      <w:r w:rsidRPr="00DD3D58">
        <w:rPr>
          <w:rStyle w:val="21"/>
          <w:b w:val="0"/>
          <w:bCs w:val="0"/>
          <w:color w:val="000000"/>
          <w:sz w:val="24"/>
          <w:szCs w:val="24"/>
        </w:rPr>
        <w:t>ценностное отношение к окружающей среде, природе; людям; потребность природоохранной деятельности, участия в экологических инициативах, проектах, социально</w:t>
      </w:r>
      <w:r w:rsidRPr="00DD3D58">
        <w:rPr>
          <w:rStyle w:val="21"/>
          <w:b w:val="0"/>
          <w:bCs w:val="0"/>
          <w:color w:val="000000"/>
          <w:sz w:val="24"/>
          <w:szCs w:val="24"/>
        </w:rPr>
        <w:softHyphen/>
        <w:t>значимой деятельности.</w:t>
      </w:r>
    </w:p>
    <w:p w:rsidR="00364B59" w:rsidRPr="00DD3D58" w:rsidRDefault="00364B59" w:rsidP="003B7EE9">
      <w:pPr>
        <w:pStyle w:val="410"/>
        <w:keepNext/>
        <w:keepLines/>
        <w:shd w:val="clear" w:color="auto" w:fill="auto"/>
        <w:spacing w:before="0" w:after="253" w:line="240" w:lineRule="auto"/>
        <w:ind w:left="20"/>
        <w:rPr>
          <w:rFonts w:ascii="Times New Roman" w:hAnsi="Times New Roman" w:cs="Times New Roman"/>
          <w:sz w:val="24"/>
          <w:szCs w:val="24"/>
        </w:rPr>
      </w:pPr>
      <w:bookmarkStart w:id="43" w:name="bookmark43"/>
      <w:r w:rsidRPr="00DD3D58">
        <w:rPr>
          <w:rStyle w:val="46"/>
          <w:b/>
          <w:bCs/>
          <w:color w:val="000000"/>
          <w:sz w:val="24"/>
          <w:szCs w:val="24"/>
        </w:rPr>
        <w:t>Системные и несистемные занятия внеурочной деятельности.</w:t>
      </w:r>
      <w:bookmarkEnd w:id="43"/>
    </w:p>
    <w:p w:rsidR="00364B59" w:rsidRPr="00DD3D58" w:rsidRDefault="00364B59" w:rsidP="003B7EE9">
      <w:pPr>
        <w:pStyle w:val="a8"/>
        <w:shd w:val="clear" w:color="auto" w:fill="auto"/>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Формы организации внеурочной деятельности в рамках реализации основной образовательной программы основного общего образования определяет общеобразовательная организация.</w:t>
      </w:r>
    </w:p>
    <w:p w:rsidR="00364B59" w:rsidRPr="00DD3D58" w:rsidRDefault="00364B59" w:rsidP="003B7EE9">
      <w:pPr>
        <w:pStyle w:val="a8"/>
        <w:shd w:val="clear" w:color="auto" w:fill="auto"/>
        <w:spacing w:after="0" w:line="240" w:lineRule="auto"/>
        <w:ind w:left="20" w:right="20" w:firstLine="0"/>
        <w:jc w:val="both"/>
        <w:rPr>
          <w:rFonts w:ascii="Times New Roman" w:hAnsi="Times New Roman" w:cs="Times New Roman"/>
          <w:sz w:val="24"/>
          <w:szCs w:val="24"/>
        </w:rPr>
      </w:pPr>
      <w:r w:rsidRPr="00DD3D58">
        <w:rPr>
          <w:rStyle w:val="21"/>
          <w:b w:val="0"/>
          <w:bCs w:val="0"/>
          <w:color w:val="000000"/>
          <w:sz w:val="24"/>
          <w:szCs w:val="24"/>
        </w:rPr>
        <w:lastRenderedPageBreak/>
        <w:t>При организации внеурочной деятельности используются системные курсы внеурочной деятельности (на их изучение установлено определенное количество часов в неделю в соответствии с рабочей программой учителя) и несистемные занятия (тематических) курсов внеурочной деятельности (на их изучение установлено общее количество часов в год в соответствии с рабочей программой учителя).</w:t>
      </w:r>
    </w:p>
    <w:p w:rsidR="00364B59" w:rsidRPr="00DD3D58" w:rsidRDefault="00364B59" w:rsidP="003B7EE9">
      <w:pPr>
        <w:pStyle w:val="a8"/>
        <w:shd w:val="clear" w:color="auto" w:fill="auto"/>
        <w:spacing w:after="0" w:line="240" w:lineRule="auto"/>
        <w:ind w:left="20" w:right="20" w:firstLine="0"/>
        <w:jc w:val="both"/>
        <w:rPr>
          <w:rFonts w:ascii="Times New Roman" w:hAnsi="Times New Roman" w:cs="Times New Roman"/>
          <w:sz w:val="24"/>
          <w:szCs w:val="24"/>
        </w:rPr>
      </w:pPr>
      <w:r w:rsidRPr="00DD3D58">
        <w:rPr>
          <w:rStyle w:val="21"/>
          <w:b w:val="0"/>
          <w:bCs w:val="0"/>
          <w:color w:val="000000"/>
          <w:sz w:val="24"/>
          <w:szCs w:val="24"/>
        </w:rPr>
        <w:t>Системные курсы реализуются по всем пяти направлениям, в соответствии с расписанием по внеурочной деятельности. Несистемные занятия реализуются в рамках плана воспитательной работы классного руководителя и учителей по предметам с применением модульной системы.</w:t>
      </w:r>
    </w:p>
    <w:p w:rsidR="00364B59" w:rsidRPr="00DD3D58" w:rsidRDefault="00364B59" w:rsidP="003B7EE9">
      <w:pPr>
        <w:pStyle w:val="a8"/>
        <w:shd w:val="clear" w:color="auto" w:fill="auto"/>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В плане внеурочной деятельности заложены часы курсов: «Я - гражданин», «Азбука здоровья», «Волонтер», «Живые уроки», «Азбука юного пешехода», «Пожарная безопасность».</w:t>
      </w:r>
    </w:p>
    <w:p w:rsidR="00364B59" w:rsidRPr="00DD3D58" w:rsidRDefault="00364B59" w:rsidP="003B7EE9">
      <w:pPr>
        <w:pStyle w:val="a8"/>
        <w:shd w:val="clear" w:color="auto" w:fill="auto"/>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В данных курсах отсутствует расписание занятий внеурочной деятельности, так как проводятся в свободной форме, с учётом основных направлений плана внеурочной деятельности и с учётом скользящего графика проведения мероприятий, конкурсов, олимпиад, спортивных соревнований.</w:t>
      </w:r>
    </w:p>
    <w:p w:rsidR="00364B59" w:rsidRPr="00DD3D58" w:rsidRDefault="00364B59" w:rsidP="003B7EE9">
      <w:pPr>
        <w:pStyle w:val="a8"/>
        <w:shd w:val="clear" w:color="auto" w:fill="auto"/>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Несистемные (тематические) курсы разрабатываются из расчета общего количества часов в год, определенного на их изучение планом внеурочной деятельности. Для оптимизации занятий внеурочной деятельности и с учётом требований норм СанПиН</w:t>
      </w:r>
    </w:p>
    <w:p w:rsidR="00364B59" w:rsidRPr="00DD3D58" w:rsidRDefault="00364B59" w:rsidP="003B7EE9">
      <w:pPr>
        <w:pStyle w:val="a8"/>
        <w:numPr>
          <w:ilvl w:val="0"/>
          <w:numId w:val="92"/>
        </w:numPr>
        <w:shd w:val="clear" w:color="auto" w:fill="auto"/>
        <w:tabs>
          <w:tab w:val="left" w:pos="1134"/>
        </w:tabs>
        <w:spacing w:after="0" w:line="240" w:lineRule="auto"/>
        <w:ind w:left="20" w:right="20" w:firstLine="0"/>
        <w:jc w:val="both"/>
        <w:rPr>
          <w:rFonts w:ascii="Times New Roman" w:hAnsi="Times New Roman" w:cs="Times New Roman"/>
          <w:sz w:val="24"/>
          <w:szCs w:val="24"/>
        </w:rPr>
      </w:pPr>
      <w:r w:rsidRPr="00DD3D58">
        <w:rPr>
          <w:rStyle w:val="21"/>
          <w:b w:val="0"/>
          <w:bCs w:val="0"/>
          <w:color w:val="000000"/>
          <w:sz w:val="24"/>
          <w:szCs w:val="24"/>
        </w:rPr>
        <w:t>10 «Санитарно-эпидемиологические требования к условиям и организации обучения в общеобразовательных учреждениях» эти занятия отсутствуют в сетке расписания занятий внеурочной деятельности.</w:t>
      </w:r>
    </w:p>
    <w:p w:rsidR="00364B59" w:rsidRPr="00DD3D58" w:rsidRDefault="00364B59" w:rsidP="003B7EE9">
      <w:pPr>
        <w:pStyle w:val="a8"/>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Реализация плана внеурочной деятельности основного общего образования направлена на формирование базовых основ и фундамента последующего обучения, в том числе:</w:t>
      </w:r>
    </w:p>
    <w:p w:rsidR="00364B59" w:rsidRPr="00DD3D58" w:rsidRDefault="00364B59" w:rsidP="003B7EE9">
      <w:pPr>
        <w:pStyle w:val="a8"/>
        <w:numPr>
          <w:ilvl w:val="0"/>
          <w:numId w:val="90"/>
        </w:numPr>
        <w:shd w:val="clear" w:color="auto" w:fill="auto"/>
        <w:tabs>
          <w:tab w:val="left" w:pos="220"/>
          <w:tab w:val="left" w:pos="851"/>
        </w:tabs>
        <w:spacing w:after="0" w:line="240" w:lineRule="auto"/>
        <w:ind w:left="20" w:right="20" w:firstLine="0"/>
        <w:jc w:val="both"/>
        <w:rPr>
          <w:rFonts w:ascii="Times New Roman" w:hAnsi="Times New Roman" w:cs="Times New Roman"/>
          <w:sz w:val="24"/>
          <w:szCs w:val="24"/>
        </w:rPr>
      </w:pPr>
      <w:r w:rsidRPr="00DD3D58">
        <w:rPr>
          <w:rStyle w:val="21"/>
          <w:b w:val="0"/>
          <w:bCs w:val="0"/>
          <w:color w:val="000000"/>
          <w:sz w:val="24"/>
          <w:szCs w:val="24"/>
        </w:rPr>
        <w:t>развития индивидуальности каждого ребёнка в процессе самоопределения в системе внеурочной деятельности;</w:t>
      </w:r>
    </w:p>
    <w:p w:rsidR="00364B59" w:rsidRPr="00DD3D58" w:rsidRDefault="00364B59" w:rsidP="003B7EE9">
      <w:pPr>
        <w:pStyle w:val="a8"/>
        <w:numPr>
          <w:ilvl w:val="0"/>
          <w:numId w:val="90"/>
        </w:numPr>
        <w:shd w:val="clear" w:color="auto" w:fill="auto"/>
        <w:tabs>
          <w:tab w:val="left" w:pos="220"/>
          <w:tab w:val="left" w:pos="851"/>
        </w:tabs>
        <w:spacing w:after="0" w:line="240" w:lineRule="auto"/>
        <w:ind w:left="20" w:right="20" w:firstLine="0"/>
        <w:jc w:val="both"/>
        <w:rPr>
          <w:rFonts w:ascii="Times New Roman" w:hAnsi="Times New Roman" w:cs="Times New Roman"/>
          <w:sz w:val="24"/>
          <w:szCs w:val="24"/>
        </w:rPr>
      </w:pPr>
      <w:r w:rsidRPr="00DD3D58">
        <w:rPr>
          <w:rStyle w:val="21"/>
          <w:b w:val="0"/>
          <w:bCs w:val="0"/>
          <w:color w:val="000000"/>
          <w:sz w:val="24"/>
          <w:szCs w:val="24"/>
        </w:rPr>
        <w:t>приобретения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w:t>
      </w:r>
    </w:p>
    <w:p w:rsidR="00364B59" w:rsidRPr="00DD3D58" w:rsidRDefault="00364B59" w:rsidP="003B7EE9">
      <w:pPr>
        <w:pStyle w:val="a8"/>
        <w:numPr>
          <w:ilvl w:val="0"/>
          <w:numId w:val="90"/>
        </w:numPr>
        <w:shd w:val="clear" w:color="auto" w:fill="auto"/>
        <w:tabs>
          <w:tab w:val="left" w:pos="220"/>
          <w:tab w:val="left" w:pos="851"/>
        </w:tabs>
        <w:spacing w:after="0" w:line="240" w:lineRule="auto"/>
        <w:ind w:left="20" w:right="20" w:firstLine="0"/>
        <w:jc w:val="both"/>
        <w:rPr>
          <w:rFonts w:ascii="Times New Roman" w:hAnsi="Times New Roman" w:cs="Times New Roman"/>
          <w:sz w:val="24"/>
          <w:szCs w:val="24"/>
        </w:rPr>
      </w:pPr>
      <w:r w:rsidRPr="00DD3D58">
        <w:rPr>
          <w:rStyle w:val="21"/>
          <w:b w:val="0"/>
          <w:bCs w:val="0"/>
          <w:color w:val="000000"/>
          <w:sz w:val="24"/>
          <w:szCs w:val="24"/>
        </w:rPr>
        <w:t>формирования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 получения опыта самостоятельного социального действия;</w:t>
      </w:r>
    </w:p>
    <w:p w:rsidR="00364B59" w:rsidRPr="00DD3D58" w:rsidRDefault="00364B59" w:rsidP="003B7EE9">
      <w:pPr>
        <w:pStyle w:val="a8"/>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-приобщения к общекультурным и национальным ценностям, информационным технологиям;</w:t>
      </w:r>
    </w:p>
    <w:p w:rsidR="00364B59" w:rsidRPr="00DD3D58" w:rsidRDefault="00364B59" w:rsidP="003B7EE9">
      <w:pPr>
        <w:pStyle w:val="a8"/>
        <w:numPr>
          <w:ilvl w:val="0"/>
          <w:numId w:val="90"/>
        </w:numPr>
        <w:shd w:val="clear" w:color="auto" w:fill="auto"/>
        <w:tabs>
          <w:tab w:val="left" w:pos="220"/>
          <w:tab w:val="left" w:pos="851"/>
        </w:tabs>
        <w:spacing w:after="0" w:line="240" w:lineRule="auto"/>
        <w:ind w:left="20" w:firstLine="0"/>
        <w:jc w:val="both"/>
        <w:rPr>
          <w:rFonts w:ascii="Times New Roman" w:hAnsi="Times New Roman" w:cs="Times New Roman"/>
          <w:sz w:val="24"/>
          <w:szCs w:val="24"/>
        </w:rPr>
      </w:pPr>
      <w:r w:rsidRPr="00DD3D58">
        <w:rPr>
          <w:rStyle w:val="21"/>
          <w:b w:val="0"/>
          <w:bCs w:val="0"/>
          <w:color w:val="000000"/>
          <w:sz w:val="24"/>
          <w:szCs w:val="24"/>
        </w:rPr>
        <w:t>формирования коммуникативной, этической, социальной, гражданской компетентности;</w:t>
      </w:r>
    </w:p>
    <w:p w:rsidR="00364B59" w:rsidRPr="00271849" w:rsidRDefault="00364B59" w:rsidP="003B7EE9">
      <w:pPr>
        <w:pStyle w:val="a8"/>
        <w:numPr>
          <w:ilvl w:val="0"/>
          <w:numId w:val="90"/>
        </w:numPr>
        <w:shd w:val="clear" w:color="auto" w:fill="auto"/>
        <w:tabs>
          <w:tab w:val="left" w:pos="220"/>
          <w:tab w:val="left" w:pos="851"/>
        </w:tabs>
        <w:spacing w:after="0" w:line="240" w:lineRule="auto"/>
        <w:ind w:left="20" w:firstLine="0"/>
        <w:jc w:val="both"/>
        <w:rPr>
          <w:rFonts w:ascii="Times New Roman" w:hAnsi="Times New Roman" w:cs="Times New Roman"/>
          <w:sz w:val="24"/>
          <w:szCs w:val="24"/>
        </w:rPr>
      </w:pPr>
      <w:r w:rsidRPr="00271849">
        <w:rPr>
          <w:rStyle w:val="21"/>
          <w:b w:val="0"/>
          <w:bCs w:val="0"/>
          <w:color w:val="000000"/>
          <w:sz w:val="24"/>
          <w:szCs w:val="24"/>
        </w:rPr>
        <w:t>формирования социокультурной идентичности:</w:t>
      </w:r>
      <w:r w:rsidRPr="00271849">
        <w:rPr>
          <w:rStyle w:val="21"/>
          <w:b w:val="0"/>
          <w:bCs w:val="0"/>
          <w:color w:val="000000"/>
          <w:sz w:val="24"/>
          <w:szCs w:val="24"/>
        </w:rPr>
        <w:tab/>
        <w:t>страновой</w:t>
      </w:r>
      <w:r w:rsidR="0010616F">
        <w:rPr>
          <w:rStyle w:val="21"/>
          <w:b w:val="0"/>
          <w:bCs w:val="0"/>
          <w:color w:val="000000"/>
          <w:sz w:val="24"/>
          <w:szCs w:val="24"/>
        </w:rPr>
        <w:t xml:space="preserve">  </w:t>
      </w:r>
      <w:r w:rsidRPr="00271849">
        <w:rPr>
          <w:rStyle w:val="21"/>
          <w:b w:val="0"/>
          <w:bCs w:val="0"/>
          <w:color w:val="000000"/>
          <w:sz w:val="24"/>
          <w:szCs w:val="24"/>
        </w:rPr>
        <w:t>(российской), этнической,культурной и др.;</w:t>
      </w:r>
    </w:p>
    <w:p w:rsidR="00364B59" w:rsidRPr="00DD3D58" w:rsidRDefault="00364B59" w:rsidP="003B7EE9">
      <w:pPr>
        <w:pStyle w:val="a8"/>
        <w:numPr>
          <w:ilvl w:val="0"/>
          <w:numId w:val="90"/>
        </w:numPr>
        <w:shd w:val="clear" w:color="auto" w:fill="auto"/>
        <w:tabs>
          <w:tab w:val="left" w:pos="220"/>
          <w:tab w:val="left" w:pos="851"/>
        </w:tabs>
        <w:spacing w:after="0" w:line="240" w:lineRule="auto"/>
        <w:ind w:left="20" w:firstLine="0"/>
        <w:jc w:val="both"/>
        <w:rPr>
          <w:rFonts w:ascii="Times New Roman" w:hAnsi="Times New Roman" w:cs="Times New Roman"/>
          <w:sz w:val="24"/>
          <w:szCs w:val="24"/>
        </w:rPr>
      </w:pPr>
      <w:r w:rsidRPr="00DD3D58">
        <w:rPr>
          <w:rStyle w:val="21"/>
          <w:b w:val="0"/>
          <w:bCs w:val="0"/>
          <w:color w:val="000000"/>
          <w:sz w:val="24"/>
          <w:szCs w:val="24"/>
        </w:rPr>
        <w:t>воспитания толерантности, навыков здорового образа жизни;</w:t>
      </w:r>
    </w:p>
    <w:p w:rsidR="00364B59" w:rsidRPr="00DD3D58" w:rsidRDefault="00364B59" w:rsidP="003B7EE9">
      <w:pPr>
        <w:pStyle w:val="a8"/>
        <w:numPr>
          <w:ilvl w:val="0"/>
          <w:numId w:val="90"/>
        </w:numPr>
        <w:shd w:val="clear" w:color="auto" w:fill="auto"/>
        <w:tabs>
          <w:tab w:val="left" w:pos="220"/>
          <w:tab w:val="left" w:pos="851"/>
        </w:tabs>
        <w:spacing w:after="0" w:line="240" w:lineRule="auto"/>
        <w:ind w:left="20" w:right="20" w:firstLine="0"/>
        <w:jc w:val="both"/>
        <w:rPr>
          <w:rFonts w:ascii="Times New Roman" w:hAnsi="Times New Roman" w:cs="Times New Roman"/>
          <w:sz w:val="24"/>
          <w:szCs w:val="24"/>
        </w:rPr>
      </w:pPr>
      <w:r w:rsidRPr="00DD3D58">
        <w:rPr>
          <w:rStyle w:val="21"/>
          <w:b w:val="0"/>
          <w:bCs w:val="0"/>
          <w:color w:val="000000"/>
          <w:sz w:val="24"/>
          <w:szCs w:val="24"/>
        </w:rPr>
        <w:t>формирования чувства гражданственности и патриотизма, правовой культуры, осознанного отношения к профессиональному самоопределению;</w:t>
      </w:r>
    </w:p>
    <w:p w:rsidR="00364B59" w:rsidRPr="00DD3D58" w:rsidRDefault="00364B59" w:rsidP="003B7EE9">
      <w:pPr>
        <w:pStyle w:val="a8"/>
        <w:numPr>
          <w:ilvl w:val="0"/>
          <w:numId w:val="90"/>
        </w:numPr>
        <w:shd w:val="clear" w:color="auto" w:fill="auto"/>
        <w:tabs>
          <w:tab w:val="left" w:pos="220"/>
          <w:tab w:val="left" w:pos="851"/>
        </w:tabs>
        <w:spacing w:after="0" w:line="240" w:lineRule="auto"/>
        <w:ind w:left="20" w:right="20" w:firstLine="0"/>
        <w:jc w:val="both"/>
        <w:rPr>
          <w:rFonts w:ascii="Times New Roman" w:hAnsi="Times New Roman" w:cs="Times New Roman"/>
          <w:sz w:val="24"/>
          <w:szCs w:val="24"/>
        </w:rPr>
      </w:pPr>
      <w:r w:rsidRPr="00DD3D58">
        <w:rPr>
          <w:rStyle w:val="21"/>
          <w:b w:val="0"/>
          <w:bCs w:val="0"/>
          <w:color w:val="000000"/>
          <w:sz w:val="24"/>
          <w:szCs w:val="24"/>
        </w:rPr>
        <w:t>достижения учащимися необходимого для жизни в обществе социального опыта и формирования в них принимаемой обществом системы ценностей;</w:t>
      </w:r>
    </w:p>
    <w:p w:rsidR="00364B59" w:rsidRPr="00DD3D58" w:rsidRDefault="00364B59" w:rsidP="003B7EE9">
      <w:pPr>
        <w:pStyle w:val="a8"/>
        <w:numPr>
          <w:ilvl w:val="0"/>
          <w:numId w:val="90"/>
        </w:numPr>
        <w:shd w:val="clear" w:color="auto" w:fill="auto"/>
        <w:tabs>
          <w:tab w:val="left" w:pos="220"/>
        </w:tabs>
        <w:spacing w:after="0" w:line="240" w:lineRule="auto"/>
        <w:ind w:left="20" w:firstLine="0"/>
        <w:jc w:val="both"/>
        <w:rPr>
          <w:rFonts w:ascii="Times New Roman" w:hAnsi="Times New Roman" w:cs="Times New Roman"/>
          <w:sz w:val="24"/>
          <w:szCs w:val="24"/>
        </w:rPr>
      </w:pPr>
      <w:r w:rsidRPr="00DD3D58">
        <w:rPr>
          <w:rStyle w:val="21"/>
          <w:b w:val="0"/>
          <w:bCs w:val="0"/>
          <w:color w:val="000000"/>
          <w:sz w:val="24"/>
          <w:szCs w:val="24"/>
        </w:rPr>
        <w:t>достижения метапредметных результатов;</w:t>
      </w:r>
    </w:p>
    <w:p w:rsidR="00364B59" w:rsidRPr="00DD3D58" w:rsidRDefault="00364B59" w:rsidP="003B7EE9">
      <w:pPr>
        <w:pStyle w:val="a8"/>
        <w:numPr>
          <w:ilvl w:val="0"/>
          <w:numId w:val="90"/>
        </w:numPr>
        <w:shd w:val="clear" w:color="auto" w:fill="auto"/>
        <w:tabs>
          <w:tab w:val="left" w:pos="220"/>
        </w:tabs>
        <w:spacing w:after="0" w:line="240" w:lineRule="auto"/>
        <w:ind w:left="20" w:firstLine="0"/>
        <w:jc w:val="both"/>
        <w:rPr>
          <w:rFonts w:ascii="Times New Roman" w:hAnsi="Times New Roman" w:cs="Times New Roman"/>
          <w:sz w:val="24"/>
          <w:szCs w:val="24"/>
        </w:rPr>
      </w:pPr>
      <w:r w:rsidRPr="00DD3D58">
        <w:rPr>
          <w:rStyle w:val="21"/>
          <w:b w:val="0"/>
          <w:bCs w:val="0"/>
          <w:color w:val="000000"/>
          <w:sz w:val="24"/>
          <w:szCs w:val="24"/>
        </w:rPr>
        <w:t>формирования универсальных учебных действий;</w:t>
      </w:r>
    </w:p>
    <w:p w:rsidR="00364B59" w:rsidRPr="00DD3D58" w:rsidRDefault="00364B59" w:rsidP="003B7EE9">
      <w:pPr>
        <w:pStyle w:val="a8"/>
        <w:numPr>
          <w:ilvl w:val="0"/>
          <w:numId w:val="90"/>
        </w:numPr>
        <w:shd w:val="clear" w:color="auto" w:fill="auto"/>
        <w:tabs>
          <w:tab w:val="left" w:pos="220"/>
        </w:tabs>
        <w:spacing w:after="0" w:line="240" w:lineRule="auto"/>
        <w:ind w:left="20" w:right="20" w:firstLine="0"/>
        <w:jc w:val="both"/>
        <w:rPr>
          <w:rFonts w:ascii="Times New Roman" w:hAnsi="Times New Roman" w:cs="Times New Roman"/>
          <w:sz w:val="24"/>
          <w:szCs w:val="24"/>
        </w:rPr>
      </w:pPr>
      <w:r w:rsidRPr="00DD3D58">
        <w:rPr>
          <w:rStyle w:val="21"/>
          <w:b w:val="0"/>
          <w:bCs w:val="0"/>
          <w:color w:val="000000"/>
          <w:sz w:val="24"/>
          <w:szCs w:val="24"/>
        </w:rPr>
        <w:t>формирования познавательной мотивации и интересов обучающихся, их готовности и способности к сотрудничеству и совместной деятельности с обществом и окружающими людьми;</w:t>
      </w:r>
    </w:p>
    <w:p w:rsidR="00364B59" w:rsidRPr="00DD3D58" w:rsidRDefault="00364B59" w:rsidP="003B7EE9">
      <w:pPr>
        <w:pStyle w:val="a8"/>
        <w:numPr>
          <w:ilvl w:val="0"/>
          <w:numId w:val="90"/>
        </w:numPr>
        <w:shd w:val="clear" w:color="auto" w:fill="auto"/>
        <w:tabs>
          <w:tab w:val="left" w:pos="220"/>
        </w:tabs>
        <w:spacing w:after="240" w:line="240" w:lineRule="auto"/>
        <w:ind w:left="20" w:firstLine="0"/>
        <w:jc w:val="both"/>
        <w:rPr>
          <w:rFonts w:ascii="Times New Roman" w:hAnsi="Times New Roman" w:cs="Times New Roman"/>
          <w:sz w:val="24"/>
          <w:szCs w:val="24"/>
        </w:rPr>
      </w:pPr>
      <w:r w:rsidRPr="00DD3D58">
        <w:rPr>
          <w:rStyle w:val="21"/>
          <w:b w:val="0"/>
          <w:bCs w:val="0"/>
          <w:color w:val="000000"/>
          <w:sz w:val="24"/>
          <w:szCs w:val="24"/>
        </w:rPr>
        <w:t>увеличение числа детей, охваченных организованным досугом.</w:t>
      </w:r>
    </w:p>
    <w:p w:rsidR="00364B59" w:rsidRPr="00DD3D58" w:rsidRDefault="00364B59" w:rsidP="003B7EE9">
      <w:pPr>
        <w:pStyle w:val="410"/>
        <w:keepNext/>
        <w:keepLines/>
        <w:shd w:val="clear" w:color="auto" w:fill="auto"/>
        <w:spacing w:before="0" w:line="240" w:lineRule="auto"/>
        <w:ind w:left="20"/>
        <w:rPr>
          <w:rFonts w:ascii="Times New Roman" w:hAnsi="Times New Roman" w:cs="Times New Roman"/>
          <w:sz w:val="24"/>
          <w:szCs w:val="24"/>
        </w:rPr>
      </w:pPr>
      <w:bookmarkStart w:id="44" w:name="bookmark44"/>
      <w:r w:rsidRPr="00DD3D58">
        <w:rPr>
          <w:rStyle w:val="46"/>
          <w:b/>
          <w:bCs/>
          <w:color w:val="000000"/>
          <w:sz w:val="24"/>
          <w:szCs w:val="24"/>
        </w:rPr>
        <w:lastRenderedPageBreak/>
        <w:t>Мониторинг эффективности реализации плана внеурочной деятельности ФГОС ООО.</w:t>
      </w:r>
      <w:bookmarkEnd w:id="44"/>
    </w:p>
    <w:p w:rsidR="00364B59" w:rsidRPr="00DD3D58" w:rsidRDefault="00364B59" w:rsidP="003B7EE9">
      <w:pPr>
        <w:pStyle w:val="a8"/>
        <w:shd w:val="clear" w:color="auto" w:fill="auto"/>
        <w:spacing w:after="0" w:line="240" w:lineRule="auto"/>
        <w:ind w:left="20" w:right="20" w:firstLine="0"/>
        <w:jc w:val="both"/>
        <w:rPr>
          <w:rFonts w:ascii="Times New Roman" w:hAnsi="Times New Roman" w:cs="Times New Roman"/>
          <w:sz w:val="24"/>
          <w:szCs w:val="24"/>
        </w:rPr>
      </w:pPr>
      <w:r w:rsidRPr="00DD3D58">
        <w:rPr>
          <w:rStyle w:val="21"/>
          <w:b w:val="0"/>
          <w:bCs w:val="0"/>
          <w:color w:val="000000"/>
          <w:sz w:val="24"/>
          <w:szCs w:val="24"/>
        </w:rPr>
        <w:t>Целью мониторинговых исследований 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следующим критериям:</w:t>
      </w:r>
    </w:p>
    <w:p w:rsidR="00364B59" w:rsidRPr="00DD3D58" w:rsidRDefault="00364B59" w:rsidP="003B7EE9">
      <w:pPr>
        <w:pStyle w:val="a8"/>
        <w:numPr>
          <w:ilvl w:val="0"/>
          <w:numId w:val="75"/>
        </w:numPr>
        <w:shd w:val="clear" w:color="auto" w:fill="auto"/>
        <w:tabs>
          <w:tab w:val="left" w:pos="653"/>
        </w:tabs>
        <w:spacing w:after="0" w:line="240" w:lineRule="auto"/>
        <w:ind w:left="20" w:firstLine="0"/>
        <w:jc w:val="both"/>
        <w:rPr>
          <w:rFonts w:ascii="Times New Roman" w:hAnsi="Times New Roman" w:cs="Times New Roman"/>
          <w:sz w:val="24"/>
          <w:szCs w:val="24"/>
        </w:rPr>
      </w:pPr>
      <w:r w:rsidRPr="00DD3D58">
        <w:rPr>
          <w:rStyle w:val="21"/>
          <w:b w:val="0"/>
          <w:bCs w:val="0"/>
          <w:color w:val="000000"/>
          <w:sz w:val="24"/>
          <w:szCs w:val="24"/>
        </w:rPr>
        <w:t>рост социальной активности обучающихся;</w:t>
      </w:r>
    </w:p>
    <w:p w:rsidR="00364B59" w:rsidRPr="00DD3D58" w:rsidRDefault="00364B59" w:rsidP="003B7EE9">
      <w:pPr>
        <w:pStyle w:val="a8"/>
        <w:numPr>
          <w:ilvl w:val="0"/>
          <w:numId w:val="75"/>
        </w:numPr>
        <w:shd w:val="clear" w:color="auto" w:fill="auto"/>
        <w:tabs>
          <w:tab w:val="left" w:pos="653"/>
        </w:tabs>
        <w:spacing w:after="0" w:line="240" w:lineRule="auto"/>
        <w:ind w:left="20" w:firstLine="0"/>
        <w:jc w:val="both"/>
        <w:rPr>
          <w:rFonts w:ascii="Times New Roman" w:hAnsi="Times New Roman" w:cs="Times New Roman"/>
          <w:sz w:val="24"/>
          <w:szCs w:val="24"/>
        </w:rPr>
      </w:pPr>
      <w:r w:rsidRPr="00DD3D58">
        <w:rPr>
          <w:rStyle w:val="21"/>
          <w:b w:val="0"/>
          <w:bCs w:val="0"/>
          <w:color w:val="000000"/>
          <w:sz w:val="24"/>
          <w:szCs w:val="24"/>
        </w:rPr>
        <w:t>рост мотивации к активной познавательной деятельности;</w:t>
      </w:r>
    </w:p>
    <w:p w:rsidR="00364B59" w:rsidRPr="00DD3D58" w:rsidRDefault="00364B59" w:rsidP="003B7EE9">
      <w:pPr>
        <w:pStyle w:val="a8"/>
        <w:numPr>
          <w:ilvl w:val="0"/>
          <w:numId w:val="75"/>
        </w:numPr>
        <w:shd w:val="clear" w:color="auto" w:fill="auto"/>
        <w:tabs>
          <w:tab w:val="left" w:pos="653"/>
          <w:tab w:val="right" w:pos="9770"/>
        </w:tabs>
        <w:spacing w:after="0" w:line="240" w:lineRule="auto"/>
        <w:ind w:left="20" w:firstLine="0"/>
        <w:jc w:val="both"/>
        <w:rPr>
          <w:rFonts w:ascii="Times New Roman" w:hAnsi="Times New Roman" w:cs="Times New Roman"/>
          <w:sz w:val="24"/>
          <w:szCs w:val="24"/>
        </w:rPr>
      </w:pPr>
      <w:r w:rsidRPr="00DD3D58">
        <w:rPr>
          <w:rStyle w:val="21"/>
          <w:b w:val="0"/>
          <w:bCs w:val="0"/>
          <w:color w:val="000000"/>
          <w:sz w:val="24"/>
          <w:szCs w:val="24"/>
        </w:rPr>
        <w:t>уровень достижения обучающимися таких образовательных</w:t>
      </w:r>
      <w:r>
        <w:rPr>
          <w:rStyle w:val="21"/>
          <w:b w:val="0"/>
          <w:bCs w:val="0"/>
          <w:color w:val="000000"/>
          <w:sz w:val="24"/>
          <w:szCs w:val="24"/>
        </w:rPr>
        <w:t xml:space="preserve"> </w:t>
      </w:r>
      <w:r w:rsidRPr="00DD3D58">
        <w:rPr>
          <w:rStyle w:val="21"/>
          <w:b w:val="0"/>
          <w:bCs w:val="0"/>
          <w:color w:val="000000"/>
          <w:sz w:val="24"/>
          <w:szCs w:val="24"/>
        </w:rPr>
        <w:t>результатов, как</w:t>
      </w:r>
    </w:p>
    <w:p w:rsidR="00364B59" w:rsidRPr="00DD3D58" w:rsidRDefault="00364B59" w:rsidP="003B7EE9">
      <w:pPr>
        <w:pStyle w:val="a8"/>
        <w:shd w:val="clear" w:color="auto" w:fill="auto"/>
        <w:spacing w:after="0" w:line="240" w:lineRule="auto"/>
        <w:ind w:left="20" w:right="20" w:firstLine="0"/>
        <w:jc w:val="both"/>
        <w:rPr>
          <w:rFonts w:ascii="Times New Roman" w:hAnsi="Times New Roman" w:cs="Times New Roman"/>
          <w:sz w:val="24"/>
          <w:szCs w:val="24"/>
        </w:rPr>
      </w:pPr>
      <w:r w:rsidRPr="00DD3D58">
        <w:rPr>
          <w:rStyle w:val="21"/>
          <w:b w:val="0"/>
          <w:bCs w:val="0"/>
          <w:color w:val="000000"/>
          <w:sz w:val="24"/>
          <w:szCs w:val="24"/>
        </w:rPr>
        <w:t>сформированность коммуникативных и исследовательских компетентностей, креативных и организационных способностей, рефлексивных навыков;</w:t>
      </w:r>
    </w:p>
    <w:p w:rsidR="00364B59" w:rsidRPr="00DD3D58" w:rsidRDefault="00364B59" w:rsidP="003B7EE9">
      <w:pPr>
        <w:pStyle w:val="a8"/>
        <w:numPr>
          <w:ilvl w:val="0"/>
          <w:numId w:val="75"/>
        </w:numPr>
        <w:shd w:val="clear" w:color="auto" w:fill="auto"/>
        <w:tabs>
          <w:tab w:val="right" w:pos="709"/>
        </w:tabs>
        <w:spacing w:after="0" w:line="240" w:lineRule="auto"/>
        <w:ind w:left="20" w:right="20" w:firstLine="0"/>
        <w:jc w:val="both"/>
        <w:rPr>
          <w:rFonts w:ascii="Times New Roman" w:hAnsi="Times New Roman" w:cs="Times New Roman"/>
          <w:sz w:val="24"/>
          <w:szCs w:val="24"/>
        </w:rPr>
      </w:pPr>
      <w:r w:rsidRPr="00DD3D58">
        <w:rPr>
          <w:rStyle w:val="21"/>
          <w:b w:val="0"/>
          <w:bCs w:val="0"/>
          <w:color w:val="000000"/>
          <w:sz w:val="24"/>
          <w:szCs w:val="24"/>
        </w:rPr>
        <w:t>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w:t>
      </w:r>
    </w:p>
    <w:p w:rsidR="00364B59" w:rsidRPr="00DD3D58" w:rsidRDefault="00364B59" w:rsidP="003B7EE9">
      <w:pPr>
        <w:pStyle w:val="a8"/>
        <w:numPr>
          <w:ilvl w:val="0"/>
          <w:numId w:val="75"/>
        </w:numPr>
        <w:shd w:val="clear" w:color="auto" w:fill="auto"/>
        <w:tabs>
          <w:tab w:val="left" w:pos="653"/>
        </w:tabs>
        <w:spacing w:after="0" w:line="240" w:lineRule="auto"/>
        <w:ind w:left="20" w:firstLine="0"/>
        <w:jc w:val="both"/>
        <w:rPr>
          <w:rFonts w:ascii="Times New Roman" w:hAnsi="Times New Roman" w:cs="Times New Roman"/>
          <w:sz w:val="24"/>
          <w:szCs w:val="24"/>
        </w:rPr>
      </w:pPr>
      <w:r w:rsidRPr="00DD3D58">
        <w:rPr>
          <w:rStyle w:val="21"/>
          <w:b w:val="0"/>
          <w:bCs w:val="0"/>
          <w:color w:val="000000"/>
          <w:sz w:val="24"/>
          <w:szCs w:val="24"/>
        </w:rPr>
        <w:t>удовлетворенность обучающихся и родителей жизнедеятельностью школы.</w:t>
      </w:r>
    </w:p>
    <w:p w:rsidR="00364B59" w:rsidRPr="00DD3D58" w:rsidRDefault="00364B59" w:rsidP="003B7EE9">
      <w:pPr>
        <w:pStyle w:val="a8"/>
        <w:shd w:val="clear" w:color="auto" w:fill="auto"/>
        <w:spacing w:after="0" w:line="240" w:lineRule="auto"/>
        <w:ind w:left="20" w:firstLine="0"/>
        <w:jc w:val="both"/>
        <w:rPr>
          <w:rFonts w:ascii="Times New Roman" w:hAnsi="Times New Roman" w:cs="Times New Roman"/>
          <w:sz w:val="24"/>
          <w:szCs w:val="24"/>
        </w:rPr>
      </w:pPr>
      <w:r w:rsidRPr="00DD3D58">
        <w:rPr>
          <w:rStyle w:val="21"/>
          <w:b w:val="0"/>
          <w:bCs w:val="0"/>
          <w:color w:val="000000"/>
          <w:sz w:val="24"/>
          <w:szCs w:val="24"/>
        </w:rPr>
        <w:t>Объекты мониторинга:</w:t>
      </w:r>
    </w:p>
    <w:p w:rsidR="00364B59" w:rsidRPr="00DD3D58" w:rsidRDefault="00364B59" w:rsidP="003B7EE9">
      <w:pPr>
        <w:pStyle w:val="a8"/>
        <w:numPr>
          <w:ilvl w:val="0"/>
          <w:numId w:val="93"/>
        </w:numPr>
        <w:shd w:val="clear" w:color="auto" w:fill="auto"/>
        <w:tabs>
          <w:tab w:val="left" w:pos="567"/>
        </w:tabs>
        <w:spacing w:after="0" w:line="240" w:lineRule="auto"/>
        <w:ind w:left="20" w:firstLine="0"/>
        <w:jc w:val="both"/>
        <w:rPr>
          <w:rFonts w:ascii="Times New Roman" w:hAnsi="Times New Roman" w:cs="Times New Roman"/>
          <w:sz w:val="24"/>
          <w:szCs w:val="24"/>
        </w:rPr>
      </w:pPr>
      <w:r w:rsidRPr="00DD3D58">
        <w:rPr>
          <w:rStyle w:val="21"/>
          <w:b w:val="0"/>
          <w:bCs w:val="0"/>
          <w:color w:val="000000"/>
          <w:sz w:val="24"/>
          <w:szCs w:val="24"/>
        </w:rPr>
        <w:t>Оценка востребованности форм и методов внеурочной работы.</w:t>
      </w:r>
    </w:p>
    <w:p w:rsidR="00364B59" w:rsidRPr="00DD3D58" w:rsidRDefault="00364B59" w:rsidP="003B7EE9">
      <w:pPr>
        <w:pStyle w:val="a8"/>
        <w:numPr>
          <w:ilvl w:val="0"/>
          <w:numId w:val="93"/>
        </w:numPr>
        <w:shd w:val="clear" w:color="auto" w:fill="auto"/>
        <w:tabs>
          <w:tab w:val="right" w:pos="567"/>
        </w:tabs>
        <w:spacing w:after="0" w:line="240" w:lineRule="auto"/>
        <w:ind w:left="20" w:firstLine="0"/>
        <w:jc w:val="both"/>
        <w:rPr>
          <w:rFonts w:ascii="Times New Roman" w:hAnsi="Times New Roman" w:cs="Times New Roman"/>
          <w:sz w:val="24"/>
          <w:szCs w:val="24"/>
        </w:rPr>
      </w:pPr>
      <w:r w:rsidRPr="00DD3D58">
        <w:rPr>
          <w:rStyle w:val="21"/>
          <w:b w:val="0"/>
          <w:bCs w:val="0"/>
          <w:color w:val="000000"/>
          <w:sz w:val="24"/>
          <w:szCs w:val="24"/>
        </w:rPr>
        <w:t>Сохранность контингента всех направлений внеурочной работы.</w:t>
      </w:r>
    </w:p>
    <w:p w:rsidR="00364B59" w:rsidRPr="00DD3D58" w:rsidRDefault="00364B59" w:rsidP="003B7EE9">
      <w:pPr>
        <w:pStyle w:val="a8"/>
        <w:numPr>
          <w:ilvl w:val="0"/>
          <w:numId w:val="93"/>
        </w:numPr>
        <w:shd w:val="clear" w:color="auto" w:fill="auto"/>
        <w:tabs>
          <w:tab w:val="right" w:pos="567"/>
        </w:tabs>
        <w:spacing w:after="0" w:line="240" w:lineRule="auto"/>
        <w:ind w:left="20" w:right="20" w:firstLine="0"/>
        <w:jc w:val="both"/>
        <w:rPr>
          <w:rFonts w:ascii="Times New Roman" w:hAnsi="Times New Roman" w:cs="Times New Roman"/>
          <w:sz w:val="24"/>
          <w:szCs w:val="24"/>
        </w:rPr>
      </w:pPr>
      <w:r w:rsidRPr="00DD3D58">
        <w:rPr>
          <w:rStyle w:val="21"/>
          <w:b w:val="0"/>
          <w:bCs w:val="0"/>
          <w:color w:val="000000"/>
          <w:sz w:val="24"/>
          <w:szCs w:val="24"/>
        </w:rPr>
        <w:t>Анкетирование школьников и их родителей (законных представителей) по итогам года с целью выявления удовлетворённости внеурочными мероприятиями.</w:t>
      </w:r>
    </w:p>
    <w:p w:rsidR="00364B59" w:rsidRPr="00DD3D58" w:rsidRDefault="00364B59" w:rsidP="003B7EE9">
      <w:pPr>
        <w:pStyle w:val="a8"/>
        <w:numPr>
          <w:ilvl w:val="0"/>
          <w:numId w:val="93"/>
        </w:numPr>
        <w:shd w:val="clear" w:color="auto" w:fill="auto"/>
        <w:tabs>
          <w:tab w:val="left" w:pos="567"/>
        </w:tabs>
        <w:spacing w:after="0" w:line="240" w:lineRule="auto"/>
        <w:ind w:left="20" w:right="20" w:firstLine="0"/>
        <w:jc w:val="both"/>
        <w:rPr>
          <w:rFonts w:ascii="Times New Roman" w:hAnsi="Times New Roman" w:cs="Times New Roman"/>
          <w:sz w:val="24"/>
          <w:szCs w:val="24"/>
        </w:rPr>
      </w:pPr>
      <w:r w:rsidRPr="00DD3D58">
        <w:rPr>
          <w:rStyle w:val="21"/>
          <w:b w:val="0"/>
          <w:bCs w:val="0"/>
          <w:color w:val="000000"/>
          <w:sz w:val="24"/>
          <w:szCs w:val="24"/>
        </w:rPr>
        <w:t>Вовлечённость обучающихся во внеурочную образовательную деятельность как на базе школы, так и вне.</w:t>
      </w:r>
    </w:p>
    <w:p w:rsidR="00364B59" w:rsidRPr="00DD3D58" w:rsidRDefault="00364B59" w:rsidP="003B7EE9">
      <w:pPr>
        <w:pStyle w:val="a8"/>
        <w:numPr>
          <w:ilvl w:val="0"/>
          <w:numId w:val="93"/>
        </w:numPr>
        <w:shd w:val="clear" w:color="auto" w:fill="auto"/>
        <w:tabs>
          <w:tab w:val="left" w:pos="567"/>
        </w:tabs>
        <w:spacing w:after="0" w:line="240" w:lineRule="auto"/>
        <w:ind w:left="20" w:right="20" w:firstLine="0"/>
        <w:jc w:val="both"/>
        <w:rPr>
          <w:rFonts w:ascii="Times New Roman" w:hAnsi="Times New Roman" w:cs="Times New Roman"/>
          <w:sz w:val="24"/>
          <w:szCs w:val="24"/>
        </w:rPr>
      </w:pPr>
      <w:r w:rsidRPr="00DD3D58">
        <w:rPr>
          <w:rStyle w:val="21"/>
          <w:b w:val="0"/>
          <w:bCs w:val="0"/>
          <w:color w:val="000000"/>
          <w:sz w:val="24"/>
          <w:szCs w:val="24"/>
        </w:rPr>
        <w:t>Результативность участия субъектов образовательной деятельности в целевых программах и проектах различного уровня.</w:t>
      </w:r>
    </w:p>
    <w:p w:rsidR="00364B59" w:rsidRPr="00DD3D58" w:rsidRDefault="00364B59" w:rsidP="003B7EE9">
      <w:pPr>
        <w:pStyle w:val="a8"/>
        <w:shd w:val="clear" w:color="auto" w:fill="auto"/>
        <w:spacing w:after="0" w:line="240" w:lineRule="auto"/>
        <w:ind w:left="20" w:firstLine="0"/>
        <w:jc w:val="both"/>
        <w:rPr>
          <w:rFonts w:ascii="Times New Roman" w:hAnsi="Times New Roman" w:cs="Times New Roman"/>
          <w:sz w:val="24"/>
          <w:szCs w:val="24"/>
        </w:rPr>
      </w:pPr>
      <w:r w:rsidRPr="00DD3D58">
        <w:rPr>
          <w:rStyle w:val="21"/>
          <w:b w:val="0"/>
          <w:bCs w:val="0"/>
          <w:color w:val="000000"/>
          <w:sz w:val="24"/>
          <w:szCs w:val="24"/>
        </w:rPr>
        <w:t>Образовательные результаты внеурочной деятельности:</w:t>
      </w:r>
    </w:p>
    <w:p w:rsidR="00364B59" w:rsidRPr="00DD3D58" w:rsidRDefault="00364B59" w:rsidP="003B7EE9">
      <w:pPr>
        <w:pStyle w:val="a8"/>
        <w:shd w:val="clear" w:color="auto" w:fill="auto"/>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Первый уровень результатов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w:t>
      </w:r>
    </w:p>
    <w:p w:rsidR="00364B59" w:rsidRPr="00DD3D58" w:rsidRDefault="00364B59" w:rsidP="003B7EE9">
      <w:pPr>
        <w:pStyle w:val="a8"/>
        <w:shd w:val="clear" w:color="auto" w:fill="auto"/>
        <w:spacing w:after="0" w:line="240" w:lineRule="auto"/>
        <w:ind w:left="120" w:right="120" w:firstLine="0"/>
        <w:jc w:val="both"/>
        <w:rPr>
          <w:rFonts w:ascii="Times New Roman" w:hAnsi="Times New Roman" w:cs="Times New Roman"/>
          <w:sz w:val="24"/>
          <w:szCs w:val="24"/>
        </w:rPr>
      </w:pPr>
      <w:r w:rsidRPr="00DD3D58">
        <w:rPr>
          <w:rStyle w:val="21"/>
          <w:b w:val="0"/>
          <w:bCs w:val="0"/>
          <w:color w:val="000000"/>
          <w:sz w:val="24"/>
          <w:szCs w:val="24"/>
        </w:rPr>
        <w:t>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364B59" w:rsidRPr="00DD3D58" w:rsidRDefault="00364B59" w:rsidP="003B7EE9">
      <w:pPr>
        <w:pStyle w:val="a8"/>
        <w:shd w:val="clear" w:color="auto" w:fill="auto"/>
        <w:spacing w:after="0" w:line="240" w:lineRule="auto"/>
        <w:ind w:left="120" w:right="120" w:firstLine="720"/>
        <w:jc w:val="both"/>
        <w:rPr>
          <w:rFonts w:ascii="Times New Roman" w:hAnsi="Times New Roman" w:cs="Times New Roman"/>
          <w:sz w:val="24"/>
          <w:szCs w:val="24"/>
        </w:rPr>
      </w:pPr>
      <w:r w:rsidRPr="00DD3D58">
        <w:rPr>
          <w:rStyle w:val="21"/>
          <w:b w:val="0"/>
          <w:bCs w:val="0"/>
          <w:color w:val="000000"/>
          <w:sz w:val="24"/>
          <w:szCs w:val="24"/>
        </w:rPr>
        <w:t>Второй уровень результатов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364B59" w:rsidRPr="00DD3D58" w:rsidRDefault="00364B59" w:rsidP="003B7EE9">
      <w:pPr>
        <w:pStyle w:val="a8"/>
        <w:shd w:val="clear" w:color="auto" w:fill="auto"/>
        <w:spacing w:after="275" w:line="240" w:lineRule="auto"/>
        <w:ind w:left="120" w:right="120" w:firstLine="0"/>
        <w:jc w:val="both"/>
        <w:rPr>
          <w:rFonts w:ascii="Times New Roman" w:hAnsi="Times New Roman" w:cs="Times New Roman"/>
          <w:sz w:val="24"/>
          <w:szCs w:val="24"/>
        </w:rPr>
      </w:pPr>
      <w:r w:rsidRPr="00DD3D58">
        <w:rPr>
          <w:rStyle w:val="21"/>
          <w:b w:val="0"/>
          <w:bCs w:val="0"/>
          <w:color w:val="000000"/>
          <w:sz w:val="24"/>
          <w:szCs w:val="24"/>
        </w:rPr>
        <w:t>Третий уровень результатов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364B59" w:rsidRPr="00DD3D58" w:rsidRDefault="00364B59" w:rsidP="003B7EE9">
      <w:pPr>
        <w:pStyle w:val="312"/>
        <w:shd w:val="clear" w:color="auto" w:fill="auto"/>
        <w:tabs>
          <w:tab w:val="left" w:pos="1844"/>
        </w:tabs>
        <w:spacing w:after="258" w:line="240" w:lineRule="auto"/>
        <w:ind w:firstLine="0"/>
        <w:jc w:val="both"/>
        <w:rPr>
          <w:rFonts w:ascii="Times New Roman" w:hAnsi="Times New Roman" w:cs="Times New Roman"/>
          <w:sz w:val="24"/>
          <w:szCs w:val="24"/>
        </w:rPr>
      </w:pPr>
      <w:r>
        <w:rPr>
          <w:rStyle w:val="21"/>
          <w:b/>
          <w:bCs/>
          <w:color w:val="000000"/>
          <w:sz w:val="24"/>
          <w:szCs w:val="24"/>
        </w:rPr>
        <w:t xml:space="preserve">3.4. </w:t>
      </w:r>
      <w:r w:rsidRPr="00DD3D58">
        <w:rPr>
          <w:rStyle w:val="21"/>
          <w:b/>
          <w:bCs/>
          <w:color w:val="000000"/>
          <w:sz w:val="24"/>
          <w:szCs w:val="24"/>
        </w:rPr>
        <w:t>Система условий реализации основной образовательной программы</w:t>
      </w:r>
    </w:p>
    <w:p w:rsidR="00364B59" w:rsidRPr="00DD3D58" w:rsidRDefault="00364B59" w:rsidP="003B7EE9">
      <w:pPr>
        <w:pStyle w:val="312"/>
        <w:shd w:val="clear" w:color="auto" w:fill="auto"/>
        <w:tabs>
          <w:tab w:val="left" w:pos="1555"/>
        </w:tabs>
        <w:spacing w:after="0" w:line="240" w:lineRule="auto"/>
        <w:ind w:right="120" w:firstLine="0"/>
        <w:jc w:val="both"/>
        <w:rPr>
          <w:rFonts w:ascii="Times New Roman" w:hAnsi="Times New Roman" w:cs="Times New Roman"/>
          <w:sz w:val="24"/>
          <w:szCs w:val="24"/>
        </w:rPr>
      </w:pPr>
      <w:r>
        <w:rPr>
          <w:rStyle w:val="21"/>
          <w:b/>
          <w:bCs/>
          <w:color w:val="000000"/>
          <w:sz w:val="24"/>
          <w:szCs w:val="24"/>
        </w:rPr>
        <w:t xml:space="preserve">3.4.1. </w:t>
      </w:r>
      <w:r w:rsidRPr="00DD3D58">
        <w:rPr>
          <w:rStyle w:val="21"/>
          <w:b/>
          <w:bCs/>
          <w:color w:val="000000"/>
          <w:sz w:val="24"/>
          <w:szCs w:val="24"/>
        </w:rPr>
        <w:t>Кадровые условия реализации основной образовательной программы основного общего образования</w:t>
      </w:r>
    </w:p>
    <w:p w:rsidR="00364B59" w:rsidRPr="00DD3D58" w:rsidRDefault="00364B59" w:rsidP="003B7EE9">
      <w:pPr>
        <w:pStyle w:val="a8"/>
        <w:shd w:val="clear" w:color="auto" w:fill="auto"/>
        <w:spacing w:after="0" w:line="240" w:lineRule="auto"/>
        <w:ind w:left="120" w:firstLine="720"/>
        <w:jc w:val="both"/>
        <w:rPr>
          <w:rFonts w:ascii="Times New Roman" w:hAnsi="Times New Roman" w:cs="Times New Roman"/>
          <w:sz w:val="24"/>
          <w:szCs w:val="24"/>
        </w:rPr>
      </w:pPr>
      <w:r w:rsidRPr="00DD3D58">
        <w:rPr>
          <w:rStyle w:val="21"/>
          <w:b w:val="0"/>
          <w:bCs w:val="0"/>
          <w:color w:val="000000"/>
          <w:sz w:val="24"/>
          <w:szCs w:val="24"/>
        </w:rPr>
        <w:t>МБОУ «СОШ №33» г. Чебоксары укомплектовано кадрами на 100 %.</w:t>
      </w:r>
    </w:p>
    <w:p w:rsidR="00364B59" w:rsidRPr="00DD3D58" w:rsidRDefault="00364B59" w:rsidP="003B7EE9">
      <w:pPr>
        <w:pStyle w:val="a8"/>
        <w:shd w:val="clear" w:color="auto" w:fill="auto"/>
        <w:spacing w:after="0" w:line="240" w:lineRule="auto"/>
        <w:ind w:left="120" w:right="120" w:firstLine="720"/>
        <w:jc w:val="both"/>
        <w:rPr>
          <w:rFonts w:ascii="Times New Roman" w:hAnsi="Times New Roman" w:cs="Times New Roman"/>
          <w:sz w:val="24"/>
          <w:szCs w:val="24"/>
        </w:rPr>
      </w:pPr>
      <w:r w:rsidRPr="00DD3D58">
        <w:rPr>
          <w:rStyle w:val="21"/>
          <w:b w:val="0"/>
          <w:bCs w:val="0"/>
          <w:color w:val="000000"/>
          <w:sz w:val="24"/>
          <w:szCs w:val="24"/>
        </w:rPr>
        <w:t xml:space="preserve">МБОУ «СОШ №33» г.Чебоксары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w:t>
      </w:r>
      <w:r w:rsidRPr="00DD3D58">
        <w:rPr>
          <w:rStyle w:val="21"/>
          <w:b w:val="0"/>
          <w:bCs w:val="0"/>
          <w:color w:val="000000"/>
          <w:sz w:val="24"/>
          <w:szCs w:val="24"/>
        </w:rPr>
        <w:lastRenderedPageBreak/>
        <w:t>инновационной профессиональной деятельности.</w:t>
      </w:r>
    </w:p>
    <w:p w:rsidR="00364B59" w:rsidRPr="00DD3D58" w:rsidRDefault="00364B59" w:rsidP="003B7EE9">
      <w:pPr>
        <w:pStyle w:val="a8"/>
        <w:shd w:val="clear" w:color="auto" w:fill="auto"/>
        <w:spacing w:after="0" w:line="240" w:lineRule="auto"/>
        <w:ind w:left="120" w:right="120" w:firstLine="720"/>
        <w:jc w:val="both"/>
        <w:rPr>
          <w:rFonts w:ascii="Times New Roman" w:hAnsi="Times New Roman" w:cs="Times New Roman"/>
          <w:sz w:val="24"/>
          <w:szCs w:val="24"/>
        </w:rPr>
      </w:pPr>
      <w:r w:rsidRPr="00DD3D58">
        <w:rPr>
          <w:rStyle w:val="21"/>
          <w:b w:val="0"/>
          <w:bCs w:val="0"/>
          <w:color w:val="000000"/>
          <w:sz w:val="24"/>
          <w:szCs w:val="24"/>
        </w:rPr>
        <w:t>Учебно-воспитательный процесс реализуется квалифицированным, стабильным в своем составе коллективом.</w:t>
      </w:r>
    </w:p>
    <w:p w:rsidR="00364B59" w:rsidRPr="00DD3D58" w:rsidRDefault="00364B59" w:rsidP="003B7EE9">
      <w:pPr>
        <w:pStyle w:val="312"/>
        <w:shd w:val="clear" w:color="auto" w:fill="auto"/>
        <w:spacing w:after="0" w:line="240" w:lineRule="auto"/>
        <w:ind w:left="120" w:right="120" w:firstLine="720"/>
        <w:jc w:val="both"/>
        <w:rPr>
          <w:rFonts w:ascii="Times New Roman" w:hAnsi="Times New Roman" w:cs="Times New Roman"/>
          <w:sz w:val="24"/>
          <w:szCs w:val="24"/>
        </w:rPr>
      </w:pPr>
      <w:r w:rsidRPr="00DD3D58">
        <w:rPr>
          <w:rStyle w:val="21"/>
          <w:b/>
          <w:bCs/>
          <w:color w:val="000000"/>
          <w:sz w:val="24"/>
          <w:szCs w:val="24"/>
        </w:rPr>
        <w:t>Кадровое обеспечение реализации основной образовательной программы основного общего</w:t>
      </w:r>
      <w:r w:rsidR="00B51371">
        <w:rPr>
          <w:rStyle w:val="21"/>
          <w:b/>
          <w:bCs/>
          <w:color w:val="000000"/>
          <w:sz w:val="24"/>
          <w:szCs w:val="24"/>
        </w:rPr>
        <w:t xml:space="preserve"> образования</w:t>
      </w:r>
    </w:p>
    <w:tbl>
      <w:tblPr>
        <w:tblpPr w:leftFromText="180" w:rightFromText="180" w:vertAnchor="text" w:horzAnchor="margin" w:tblpXSpec="center" w:tblpY="251"/>
        <w:tblW w:w="9979" w:type="dxa"/>
        <w:tblLayout w:type="fixed"/>
        <w:tblCellMar>
          <w:left w:w="0" w:type="dxa"/>
          <w:right w:w="0" w:type="dxa"/>
        </w:tblCellMar>
        <w:tblLook w:val="0000"/>
      </w:tblPr>
      <w:tblGrid>
        <w:gridCol w:w="6926"/>
        <w:gridCol w:w="1522"/>
        <w:gridCol w:w="1531"/>
      </w:tblGrid>
      <w:tr w:rsidR="00B51371" w:rsidRPr="00DD3D58" w:rsidTr="00B51371">
        <w:trPr>
          <w:trHeight w:hRule="exact" w:val="293"/>
        </w:trPr>
        <w:tc>
          <w:tcPr>
            <w:tcW w:w="8448" w:type="dxa"/>
            <w:gridSpan w:val="2"/>
            <w:tcBorders>
              <w:top w:val="single" w:sz="4" w:space="0" w:color="auto"/>
              <w:left w:val="single" w:sz="4" w:space="0" w:color="auto"/>
              <w:bottom w:val="nil"/>
              <w:right w:val="nil"/>
            </w:tcBorders>
            <w:shd w:val="clear" w:color="auto" w:fill="FFFFFF"/>
          </w:tcPr>
          <w:p w:rsidR="00B51371" w:rsidRPr="00A7392E" w:rsidRDefault="00B51371" w:rsidP="00B51371">
            <w:pPr>
              <w:pStyle w:val="a8"/>
              <w:shd w:val="clear" w:color="auto" w:fill="auto"/>
              <w:spacing w:after="0" w:line="230" w:lineRule="exact"/>
              <w:ind w:left="120" w:firstLine="0"/>
              <w:jc w:val="left"/>
              <w:rPr>
                <w:rFonts w:ascii="Times New Roman" w:hAnsi="Times New Roman" w:cs="Times New Roman"/>
                <w:sz w:val="24"/>
                <w:szCs w:val="24"/>
              </w:rPr>
            </w:pPr>
            <w:r w:rsidRPr="00A7392E">
              <w:rPr>
                <w:rStyle w:val="21"/>
                <w:b w:val="0"/>
                <w:bCs w:val="0"/>
                <w:sz w:val="24"/>
                <w:szCs w:val="24"/>
              </w:rPr>
              <w:t>Общая укомплектованность штатов педагогическими работниками (%)</w:t>
            </w:r>
          </w:p>
        </w:tc>
        <w:tc>
          <w:tcPr>
            <w:tcW w:w="1531" w:type="dxa"/>
            <w:tcBorders>
              <w:top w:val="single" w:sz="4" w:space="0" w:color="auto"/>
              <w:left w:val="single" w:sz="4" w:space="0" w:color="auto"/>
              <w:bottom w:val="nil"/>
              <w:right w:val="single" w:sz="4" w:space="0" w:color="auto"/>
            </w:tcBorders>
            <w:shd w:val="clear" w:color="auto" w:fill="FFFFFF"/>
          </w:tcPr>
          <w:p w:rsidR="00B51371" w:rsidRPr="00A7392E" w:rsidRDefault="00B51371" w:rsidP="00B51371">
            <w:pPr>
              <w:rPr>
                <w:rFonts w:ascii="Times New Roman" w:hAnsi="Times New Roman" w:cs="Times New Roman"/>
                <w:color w:val="auto"/>
              </w:rPr>
            </w:pPr>
          </w:p>
        </w:tc>
      </w:tr>
      <w:tr w:rsidR="00B51371" w:rsidRPr="00DD3D58" w:rsidTr="00B51371">
        <w:trPr>
          <w:trHeight w:hRule="exact" w:val="283"/>
        </w:trPr>
        <w:tc>
          <w:tcPr>
            <w:tcW w:w="6926" w:type="dxa"/>
            <w:tcBorders>
              <w:top w:val="single" w:sz="4" w:space="0" w:color="auto"/>
              <w:left w:val="single" w:sz="4" w:space="0" w:color="auto"/>
              <w:bottom w:val="nil"/>
              <w:right w:val="nil"/>
            </w:tcBorders>
            <w:shd w:val="clear" w:color="auto" w:fill="FFFFFF"/>
          </w:tcPr>
          <w:p w:rsidR="00B51371" w:rsidRPr="00A7392E" w:rsidRDefault="00B51371" w:rsidP="00B51371">
            <w:pPr>
              <w:rPr>
                <w:rFonts w:ascii="Times New Roman" w:hAnsi="Times New Roman" w:cs="Times New Roman"/>
                <w:color w:val="auto"/>
              </w:rPr>
            </w:pPr>
          </w:p>
        </w:tc>
        <w:tc>
          <w:tcPr>
            <w:tcW w:w="1522" w:type="dxa"/>
            <w:tcBorders>
              <w:top w:val="single" w:sz="4" w:space="0" w:color="auto"/>
              <w:left w:val="single" w:sz="4" w:space="0" w:color="auto"/>
              <w:bottom w:val="nil"/>
              <w:right w:val="nil"/>
            </w:tcBorders>
            <w:shd w:val="clear" w:color="auto" w:fill="FFFFFF"/>
          </w:tcPr>
          <w:p w:rsidR="00B51371" w:rsidRPr="00A7392E" w:rsidRDefault="00B51371" w:rsidP="00B51371">
            <w:pPr>
              <w:pStyle w:val="a8"/>
              <w:shd w:val="clear" w:color="auto" w:fill="auto"/>
              <w:spacing w:after="0" w:line="230" w:lineRule="exact"/>
              <w:ind w:firstLine="0"/>
              <w:rPr>
                <w:rFonts w:ascii="Times New Roman" w:hAnsi="Times New Roman" w:cs="Times New Roman"/>
                <w:sz w:val="24"/>
                <w:szCs w:val="24"/>
              </w:rPr>
            </w:pPr>
            <w:r w:rsidRPr="00A7392E">
              <w:rPr>
                <w:rStyle w:val="21"/>
                <w:b w:val="0"/>
                <w:bCs w:val="0"/>
                <w:sz w:val="24"/>
                <w:szCs w:val="24"/>
              </w:rPr>
              <w:t>Кол-во</w:t>
            </w:r>
          </w:p>
        </w:tc>
        <w:tc>
          <w:tcPr>
            <w:tcW w:w="1531" w:type="dxa"/>
            <w:tcBorders>
              <w:top w:val="single" w:sz="4" w:space="0" w:color="auto"/>
              <w:left w:val="single" w:sz="4" w:space="0" w:color="auto"/>
              <w:bottom w:val="nil"/>
              <w:right w:val="single" w:sz="4" w:space="0" w:color="auto"/>
            </w:tcBorders>
            <w:shd w:val="clear" w:color="auto" w:fill="FFFFFF"/>
          </w:tcPr>
          <w:p w:rsidR="00B51371" w:rsidRPr="00A7392E" w:rsidRDefault="00B51371" w:rsidP="00B51371">
            <w:pPr>
              <w:pStyle w:val="a8"/>
              <w:shd w:val="clear" w:color="auto" w:fill="auto"/>
              <w:spacing w:after="0" w:line="230" w:lineRule="exact"/>
              <w:ind w:firstLine="0"/>
              <w:rPr>
                <w:rFonts w:ascii="Times New Roman" w:hAnsi="Times New Roman" w:cs="Times New Roman"/>
                <w:sz w:val="24"/>
                <w:szCs w:val="24"/>
              </w:rPr>
            </w:pPr>
            <w:r w:rsidRPr="00A7392E">
              <w:rPr>
                <w:rStyle w:val="21"/>
                <w:b w:val="0"/>
                <w:bCs w:val="0"/>
                <w:sz w:val="24"/>
                <w:szCs w:val="24"/>
              </w:rPr>
              <w:t>%</w:t>
            </w:r>
          </w:p>
        </w:tc>
      </w:tr>
      <w:tr w:rsidR="00B51371" w:rsidRPr="00DD3D58" w:rsidTr="00B51371">
        <w:trPr>
          <w:trHeight w:hRule="exact" w:val="562"/>
        </w:trPr>
        <w:tc>
          <w:tcPr>
            <w:tcW w:w="6926" w:type="dxa"/>
            <w:tcBorders>
              <w:top w:val="single" w:sz="4" w:space="0" w:color="auto"/>
              <w:left w:val="single" w:sz="4" w:space="0" w:color="auto"/>
              <w:bottom w:val="nil"/>
              <w:right w:val="nil"/>
            </w:tcBorders>
            <w:shd w:val="clear" w:color="auto" w:fill="FFFFFF"/>
          </w:tcPr>
          <w:p w:rsidR="00B51371" w:rsidRPr="00A7392E" w:rsidRDefault="00B51371" w:rsidP="00B51371">
            <w:pPr>
              <w:pStyle w:val="a8"/>
              <w:shd w:val="clear" w:color="auto" w:fill="auto"/>
              <w:spacing w:after="0" w:line="283" w:lineRule="exact"/>
              <w:ind w:firstLine="0"/>
              <w:jc w:val="both"/>
              <w:rPr>
                <w:rFonts w:ascii="Times New Roman" w:hAnsi="Times New Roman" w:cs="Times New Roman"/>
                <w:sz w:val="24"/>
                <w:szCs w:val="24"/>
              </w:rPr>
            </w:pPr>
            <w:r w:rsidRPr="00A7392E">
              <w:rPr>
                <w:rStyle w:val="21"/>
                <w:b w:val="0"/>
                <w:bCs w:val="0"/>
                <w:sz w:val="24"/>
                <w:szCs w:val="24"/>
              </w:rPr>
              <w:t>Педагогические работники с высшим педагогическим образованием</w:t>
            </w:r>
          </w:p>
        </w:tc>
        <w:tc>
          <w:tcPr>
            <w:tcW w:w="1522" w:type="dxa"/>
            <w:tcBorders>
              <w:top w:val="single" w:sz="4" w:space="0" w:color="auto"/>
              <w:left w:val="single" w:sz="4" w:space="0" w:color="auto"/>
              <w:bottom w:val="nil"/>
              <w:right w:val="nil"/>
            </w:tcBorders>
            <w:shd w:val="clear" w:color="auto" w:fill="FFFFFF"/>
          </w:tcPr>
          <w:p w:rsidR="00B51371" w:rsidRPr="00A7392E" w:rsidRDefault="00B51371" w:rsidP="00B51371">
            <w:pPr>
              <w:pStyle w:val="a8"/>
              <w:shd w:val="clear" w:color="auto" w:fill="auto"/>
              <w:spacing w:after="0" w:line="230" w:lineRule="exact"/>
              <w:ind w:left="120" w:firstLine="0"/>
              <w:jc w:val="left"/>
              <w:rPr>
                <w:rFonts w:ascii="Times New Roman" w:hAnsi="Times New Roman" w:cs="Times New Roman"/>
                <w:sz w:val="24"/>
                <w:szCs w:val="24"/>
              </w:rPr>
            </w:pPr>
            <w:r w:rsidRPr="00A7392E">
              <w:rPr>
                <w:rStyle w:val="21"/>
                <w:b w:val="0"/>
                <w:bCs w:val="0"/>
                <w:sz w:val="24"/>
                <w:szCs w:val="24"/>
              </w:rPr>
              <w:t>40</w:t>
            </w:r>
          </w:p>
        </w:tc>
        <w:tc>
          <w:tcPr>
            <w:tcW w:w="1531" w:type="dxa"/>
            <w:tcBorders>
              <w:top w:val="single" w:sz="4" w:space="0" w:color="auto"/>
              <w:left w:val="single" w:sz="4" w:space="0" w:color="auto"/>
              <w:bottom w:val="nil"/>
              <w:right w:val="single" w:sz="4" w:space="0" w:color="auto"/>
            </w:tcBorders>
            <w:shd w:val="clear" w:color="auto" w:fill="FFFFFF"/>
          </w:tcPr>
          <w:p w:rsidR="00B51371" w:rsidRPr="00A7392E" w:rsidRDefault="00B51371" w:rsidP="00B51371">
            <w:pPr>
              <w:pStyle w:val="a8"/>
              <w:shd w:val="clear" w:color="auto" w:fill="auto"/>
              <w:spacing w:after="0" w:line="230" w:lineRule="exact"/>
              <w:ind w:left="120" w:firstLine="0"/>
              <w:jc w:val="left"/>
              <w:rPr>
                <w:rFonts w:ascii="Times New Roman" w:hAnsi="Times New Roman" w:cs="Times New Roman"/>
                <w:sz w:val="24"/>
                <w:szCs w:val="24"/>
              </w:rPr>
            </w:pPr>
            <w:r w:rsidRPr="00A7392E">
              <w:rPr>
                <w:rStyle w:val="21"/>
                <w:b w:val="0"/>
                <w:bCs w:val="0"/>
                <w:sz w:val="24"/>
                <w:szCs w:val="24"/>
              </w:rPr>
              <w:t>100%</w:t>
            </w:r>
          </w:p>
        </w:tc>
      </w:tr>
      <w:tr w:rsidR="00B51371" w:rsidRPr="00DD3D58" w:rsidTr="00B51371">
        <w:trPr>
          <w:trHeight w:hRule="exact" w:val="562"/>
        </w:trPr>
        <w:tc>
          <w:tcPr>
            <w:tcW w:w="6926" w:type="dxa"/>
            <w:tcBorders>
              <w:top w:val="single" w:sz="4" w:space="0" w:color="auto"/>
              <w:left w:val="single" w:sz="4" w:space="0" w:color="auto"/>
              <w:bottom w:val="nil"/>
              <w:right w:val="nil"/>
            </w:tcBorders>
            <w:shd w:val="clear" w:color="auto" w:fill="FFFFFF"/>
          </w:tcPr>
          <w:p w:rsidR="00B51371" w:rsidRPr="00A7392E" w:rsidRDefault="00B51371" w:rsidP="00B51371">
            <w:pPr>
              <w:pStyle w:val="a8"/>
              <w:shd w:val="clear" w:color="auto" w:fill="auto"/>
              <w:spacing w:after="0" w:line="283" w:lineRule="exact"/>
              <w:ind w:firstLine="0"/>
              <w:jc w:val="both"/>
              <w:rPr>
                <w:rFonts w:ascii="Times New Roman" w:hAnsi="Times New Roman" w:cs="Times New Roman"/>
                <w:sz w:val="24"/>
                <w:szCs w:val="24"/>
              </w:rPr>
            </w:pPr>
            <w:r w:rsidRPr="00A7392E">
              <w:rPr>
                <w:rStyle w:val="21"/>
                <w:b w:val="0"/>
                <w:bCs w:val="0"/>
                <w:sz w:val="24"/>
                <w:szCs w:val="24"/>
              </w:rPr>
              <w:t>Педагогические работники, прошедшие курсы повышения квалификации за последние 5 лет</w:t>
            </w:r>
          </w:p>
        </w:tc>
        <w:tc>
          <w:tcPr>
            <w:tcW w:w="1522" w:type="dxa"/>
            <w:tcBorders>
              <w:top w:val="single" w:sz="4" w:space="0" w:color="auto"/>
              <w:left w:val="single" w:sz="4" w:space="0" w:color="auto"/>
              <w:bottom w:val="nil"/>
              <w:right w:val="nil"/>
            </w:tcBorders>
            <w:shd w:val="clear" w:color="auto" w:fill="FFFFFF"/>
          </w:tcPr>
          <w:p w:rsidR="00B51371" w:rsidRPr="00A7392E" w:rsidRDefault="00B51371" w:rsidP="00B51371">
            <w:pPr>
              <w:pStyle w:val="a8"/>
              <w:shd w:val="clear" w:color="auto" w:fill="auto"/>
              <w:spacing w:after="0" w:line="230" w:lineRule="exact"/>
              <w:ind w:left="120" w:firstLine="0"/>
              <w:jc w:val="left"/>
              <w:rPr>
                <w:rFonts w:ascii="Times New Roman" w:hAnsi="Times New Roman" w:cs="Times New Roman"/>
                <w:sz w:val="24"/>
                <w:szCs w:val="24"/>
              </w:rPr>
            </w:pPr>
            <w:r w:rsidRPr="00A7392E">
              <w:rPr>
                <w:rStyle w:val="21"/>
                <w:b w:val="0"/>
                <w:bCs w:val="0"/>
                <w:sz w:val="24"/>
                <w:szCs w:val="24"/>
              </w:rPr>
              <w:t>40</w:t>
            </w:r>
          </w:p>
        </w:tc>
        <w:tc>
          <w:tcPr>
            <w:tcW w:w="1531" w:type="dxa"/>
            <w:tcBorders>
              <w:top w:val="single" w:sz="4" w:space="0" w:color="auto"/>
              <w:left w:val="single" w:sz="4" w:space="0" w:color="auto"/>
              <w:bottom w:val="nil"/>
              <w:right w:val="single" w:sz="4" w:space="0" w:color="auto"/>
            </w:tcBorders>
            <w:shd w:val="clear" w:color="auto" w:fill="FFFFFF"/>
          </w:tcPr>
          <w:p w:rsidR="00B51371" w:rsidRPr="00A7392E" w:rsidRDefault="00B51371" w:rsidP="00B51371">
            <w:pPr>
              <w:pStyle w:val="a8"/>
              <w:shd w:val="clear" w:color="auto" w:fill="auto"/>
              <w:spacing w:after="0" w:line="230" w:lineRule="exact"/>
              <w:ind w:left="120" w:firstLine="0"/>
              <w:jc w:val="left"/>
              <w:rPr>
                <w:rFonts w:ascii="Times New Roman" w:hAnsi="Times New Roman" w:cs="Times New Roman"/>
                <w:sz w:val="24"/>
                <w:szCs w:val="24"/>
              </w:rPr>
            </w:pPr>
            <w:r w:rsidRPr="00A7392E">
              <w:rPr>
                <w:rStyle w:val="21"/>
                <w:b w:val="0"/>
                <w:bCs w:val="0"/>
                <w:sz w:val="24"/>
                <w:szCs w:val="24"/>
              </w:rPr>
              <w:t>100%</w:t>
            </w:r>
          </w:p>
        </w:tc>
      </w:tr>
      <w:tr w:rsidR="00B51371" w:rsidRPr="00DD3D58" w:rsidTr="00B51371">
        <w:trPr>
          <w:trHeight w:hRule="exact" w:val="840"/>
        </w:trPr>
        <w:tc>
          <w:tcPr>
            <w:tcW w:w="6926" w:type="dxa"/>
            <w:tcBorders>
              <w:top w:val="single" w:sz="4" w:space="0" w:color="auto"/>
              <w:left w:val="single" w:sz="4" w:space="0" w:color="auto"/>
              <w:bottom w:val="nil"/>
              <w:right w:val="nil"/>
            </w:tcBorders>
            <w:shd w:val="clear" w:color="auto" w:fill="FFFFFF"/>
          </w:tcPr>
          <w:p w:rsidR="00B51371" w:rsidRPr="00A7392E" w:rsidRDefault="00B51371" w:rsidP="00B51371">
            <w:pPr>
              <w:pStyle w:val="a8"/>
              <w:shd w:val="clear" w:color="auto" w:fill="auto"/>
              <w:spacing w:after="0" w:line="278" w:lineRule="exact"/>
              <w:ind w:left="120" w:firstLine="0"/>
              <w:jc w:val="left"/>
              <w:rPr>
                <w:rFonts w:ascii="Times New Roman" w:hAnsi="Times New Roman" w:cs="Times New Roman"/>
                <w:sz w:val="24"/>
                <w:szCs w:val="24"/>
              </w:rPr>
            </w:pPr>
            <w:r w:rsidRPr="00A7392E">
              <w:rPr>
                <w:rStyle w:val="21"/>
                <w:b w:val="0"/>
                <w:bCs w:val="0"/>
                <w:sz w:val="24"/>
                <w:szCs w:val="24"/>
              </w:rPr>
              <w:t>Педагогические работники, аттестованные на квалификационные категории (всего) в том числе:</w:t>
            </w:r>
          </w:p>
        </w:tc>
        <w:tc>
          <w:tcPr>
            <w:tcW w:w="1522" w:type="dxa"/>
            <w:tcBorders>
              <w:top w:val="single" w:sz="4" w:space="0" w:color="auto"/>
              <w:left w:val="single" w:sz="4" w:space="0" w:color="auto"/>
              <w:bottom w:val="nil"/>
              <w:right w:val="nil"/>
            </w:tcBorders>
            <w:shd w:val="clear" w:color="auto" w:fill="FFFFFF"/>
          </w:tcPr>
          <w:p w:rsidR="00B51371" w:rsidRPr="00A7392E" w:rsidRDefault="00B51371" w:rsidP="00B51371">
            <w:pPr>
              <w:rPr>
                <w:rFonts w:ascii="Times New Roman" w:hAnsi="Times New Roman" w:cs="Times New Roman"/>
                <w:color w:val="auto"/>
              </w:rPr>
            </w:pPr>
          </w:p>
        </w:tc>
        <w:tc>
          <w:tcPr>
            <w:tcW w:w="1531" w:type="dxa"/>
            <w:tcBorders>
              <w:top w:val="single" w:sz="4" w:space="0" w:color="auto"/>
              <w:left w:val="single" w:sz="4" w:space="0" w:color="auto"/>
              <w:bottom w:val="nil"/>
              <w:right w:val="single" w:sz="4" w:space="0" w:color="auto"/>
            </w:tcBorders>
            <w:shd w:val="clear" w:color="auto" w:fill="FFFFFF"/>
          </w:tcPr>
          <w:p w:rsidR="00B51371" w:rsidRPr="00A7392E" w:rsidRDefault="00B51371" w:rsidP="00B51371">
            <w:pPr>
              <w:rPr>
                <w:rFonts w:ascii="Times New Roman" w:hAnsi="Times New Roman" w:cs="Times New Roman"/>
                <w:color w:val="auto"/>
              </w:rPr>
            </w:pPr>
          </w:p>
        </w:tc>
      </w:tr>
      <w:tr w:rsidR="00B51371" w:rsidRPr="00DD3D58" w:rsidTr="00B51371">
        <w:trPr>
          <w:trHeight w:hRule="exact" w:val="288"/>
        </w:trPr>
        <w:tc>
          <w:tcPr>
            <w:tcW w:w="6926" w:type="dxa"/>
            <w:tcBorders>
              <w:top w:val="single" w:sz="4" w:space="0" w:color="auto"/>
              <w:left w:val="single" w:sz="4" w:space="0" w:color="auto"/>
              <w:bottom w:val="nil"/>
              <w:right w:val="nil"/>
            </w:tcBorders>
            <w:shd w:val="clear" w:color="auto" w:fill="FFFFFF"/>
          </w:tcPr>
          <w:p w:rsidR="00B51371" w:rsidRPr="00A7392E" w:rsidRDefault="00B51371" w:rsidP="00B51371">
            <w:pPr>
              <w:pStyle w:val="a8"/>
              <w:shd w:val="clear" w:color="auto" w:fill="auto"/>
              <w:spacing w:after="0" w:line="230" w:lineRule="exact"/>
              <w:ind w:left="620" w:firstLine="0"/>
              <w:jc w:val="left"/>
              <w:rPr>
                <w:rFonts w:ascii="Times New Roman" w:hAnsi="Times New Roman" w:cs="Times New Roman"/>
                <w:sz w:val="24"/>
                <w:szCs w:val="24"/>
              </w:rPr>
            </w:pPr>
            <w:r w:rsidRPr="00A7392E">
              <w:rPr>
                <w:rStyle w:val="21"/>
                <w:b w:val="0"/>
                <w:bCs w:val="0"/>
                <w:sz w:val="24"/>
                <w:szCs w:val="24"/>
              </w:rPr>
              <w:t>высшая категория</w:t>
            </w:r>
          </w:p>
        </w:tc>
        <w:tc>
          <w:tcPr>
            <w:tcW w:w="1522" w:type="dxa"/>
            <w:tcBorders>
              <w:top w:val="single" w:sz="4" w:space="0" w:color="auto"/>
              <w:left w:val="single" w:sz="4" w:space="0" w:color="auto"/>
              <w:bottom w:val="nil"/>
              <w:right w:val="nil"/>
            </w:tcBorders>
            <w:shd w:val="clear" w:color="auto" w:fill="FFFFFF"/>
          </w:tcPr>
          <w:p w:rsidR="00B51371" w:rsidRPr="00A7392E" w:rsidRDefault="00B51371" w:rsidP="00B51371">
            <w:pPr>
              <w:pStyle w:val="a8"/>
              <w:shd w:val="clear" w:color="auto" w:fill="auto"/>
              <w:spacing w:after="0" w:line="230" w:lineRule="exact"/>
              <w:ind w:left="120" w:firstLine="0"/>
              <w:jc w:val="left"/>
              <w:rPr>
                <w:rFonts w:ascii="Times New Roman" w:hAnsi="Times New Roman" w:cs="Times New Roman"/>
                <w:sz w:val="24"/>
                <w:szCs w:val="24"/>
              </w:rPr>
            </w:pPr>
            <w:r w:rsidRPr="00A7392E">
              <w:rPr>
                <w:rStyle w:val="21"/>
                <w:b w:val="0"/>
                <w:bCs w:val="0"/>
                <w:sz w:val="24"/>
                <w:szCs w:val="24"/>
              </w:rPr>
              <w:t>8</w:t>
            </w:r>
          </w:p>
        </w:tc>
        <w:tc>
          <w:tcPr>
            <w:tcW w:w="1531" w:type="dxa"/>
            <w:tcBorders>
              <w:top w:val="single" w:sz="4" w:space="0" w:color="auto"/>
              <w:left w:val="single" w:sz="4" w:space="0" w:color="auto"/>
              <w:bottom w:val="nil"/>
              <w:right w:val="single" w:sz="4" w:space="0" w:color="auto"/>
            </w:tcBorders>
            <w:shd w:val="clear" w:color="auto" w:fill="FFFFFF"/>
          </w:tcPr>
          <w:p w:rsidR="00B51371" w:rsidRPr="00A7392E" w:rsidRDefault="00B51371" w:rsidP="00B51371">
            <w:pPr>
              <w:pStyle w:val="a8"/>
              <w:shd w:val="clear" w:color="auto" w:fill="auto"/>
              <w:spacing w:after="0" w:line="230" w:lineRule="exact"/>
              <w:ind w:left="120" w:firstLine="0"/>
              <w:jc w:val="left"/>
              <w:rPr>
                <w:rFonts w:ascii="Times New Roman" w:hAnsi="Times New Roman" w:cs="Times New Roman"/>
                <w:sz w:val="24"/>
                <w:szCs w:val="24"/>
              </w:rPr>
            </w:pPr>
            <w:r w:rsidRPr="00A7392E">
              <w:rPr>
                <w:rStyle w:val="21"/>
                <w:b w:val="0"/>
                <w:bCs w:val="0"/>
                <w:sz w:val="24"/>
                <w:szCs w:val="24"/>
              </w:rPr>
              <w:t>25%</w:t>
            </w:r>
          </w:p>
        </w:tc>
      </w:tr>
      <w:tr w:rsidR="00B51371" w:rsidRPr="00DD3D58" w:rsidTr="00B51371">
        <w:trPr>
          <w:trHeight w:hRule="exact" w:val="283"/>
        </w:trPr>
        <w:tc>
          <w:tcPr>
            <w:tcW w:w="6926" w:type="dxa"/>
            <w:tcBorders>
              <w:top w:val="single" w:sz="4" w:space="0" w:color="auto"/>
              <w:left w:val="single" w:sz="4" w:space="0" w:color="auto"/>
              <w:bottom w:val="nil"/>
              <w:right w:val="nil"/>
            </w:tcBorders>
            <w:shd w:val="clear" w:color="auto" w:fill="FFFFFF"/>
          </w:tcPr>
          <w:p w:rsidR="00B51371" w:rsidRPr="00A7392E" w:rsidRDefault="00B51371" w:rsidP="00B51371">
            <w:pPr>
              <w:pStyle w:val="a8"/>
              <w:shd w:val="clear" w:color="auto" w:fill="auto"/>
              <w:spacing w:after="0" w:line="230" w:lineRule="exact"/>
              <w:ind w:left="620" w:firstLine="0"/>
              <w:jc w:val="left"/>
              <w:rPr>
                <w:rFonts w:ascii="Times New Roman" w:hAnsi="Times New Roman" w:cs="Times New Roman"/>
                <w:sz w:val="24"/>
                <w:szCs w:val="24"/>
              </w:rPr>
            </w:pPr>
            <w:r w:rsidRPr="00A7392E">
              <w:rPr>
                <w:rStyle w:val="21"/>
                <w:b w:val="0"/>
                <w:bCs w:val="0"/>
                <w:sz w:val="24"/>
                <w:szCs w:val="24"/>
              </w:rPr>
              <w:t>первая категория</w:t>
            </w:r>
          </w:p>
        </w:tc>
        <w:tc>
          <w:tcPr>
            <w:tcW w:w="1522" w:type="dxa"/>
            <w:tcBorders>
              <w:top w:val="single" w:sz="4" w:space="0" w:color="auto"/>
              <w:left w:val="single" w:sz="4" w:space="0" w:color="auto"/>
              <w:bottom w:val="nil"/>
              <w:right w:val="nil"/>
            </w:tcBorders>
            <w:shd w:val="clear" w:color="auto" w:fill="FFFFFF"/>
          </w:tcPr>
          <w:p w:rsidR="00B51371" w:rsidRPr="00A7392E" w:rsidRDefault="00B51371" w:rsidP="00B51371">
            <w:pPr>
              <w:pStyle w:val="a8"/>
              <w:shd w:val="clear" w:color="auto" w:fill="auto"/>
              <w:spacing w:after="0" w:line="230" w:lineRule="exact"/>
              <w:ind w:left="120" w:firstLine="0"/>
              <w:jc w:val="left"/>
              <w:rPr>
                <w:rFonts w:ascii="Times New Roman" w:hAnsi="Times New Roman" w:cs="Times New Roman"/>
                <w:sz w:val="24"/>
                <w:szCs w:val="24"/>
              </w:rPr>
            </w:pPr>
            <w:r w:rsidRPr="00A7392E">
              <w:rPr>
                <w:rStyle w:val="21"/>
                <w:b w:val="0"/>
                <w:bCs w:val="0"/>
                <w:sz w:val="24"/>
                <w:szCs w:val="24"/>
              </w:rPr>
              <w:t>17</w:t>
            </w:r>
          </w:p>
        </w:tc>
        <w:tc>
          <w:tcPr>
            <w:tcW w:w="1531" w:type="dxa"/>
            <w:tcBorders>
              <w:top w:val="single" w:sz="4" w:space="0" w:color="auto"/>
              <w:left w:val="single" w:sz="4" w:space="0" w:color="auto"/>
              <w:bottom w:val="nil"/>
              <w:right w:val="single" w:sz="4" w:space="0" w:color="auto"/>
            </w:tcBorders>
            <w:shd w:val="clear" w:color="auto" w:fill="FFFFFF"/>
          </w:tcPr>
          <w:p w:rsidR="00B51371" w:rsidRPr="00A7392E" w:rsidRDefault="00B51371" w:rsidP="00B51371">
            <w:pPr>
              <w:pStyle w:val="a8"/>
              <w:shd w:val="clear" w:color="auto" w:fill="auto"/>
              <w:spacing w:after="0" w:line="230" w:lineRule="exact"/>
              <w:ind w:left="120" w:firstLine="0"/>
              <w:jc w:val="left"/>
              <w:rPr>
                <w:rFonts w:ascii="Times New Roman" w:hAnsi="Times New Roman" w:cs="Times New Roman"/>
                <w:sz w:val="24"/>
                <w:szCs w:val="24"/>
              </w:rPr>
            </w:pPr>
            <w:r w:rsidRPr="00A7392E">
              <w:rPr>
                <w:rStyle w:val="21"/>
                <w:b w:val="0"/>
                <w:bCs w:val="0"/>
                <w:sz w:val="24"/>
                <w:szCs w:val="24"/>
              </w:rPr>
              <w:t xml:space="preserve">43 % </w:t>
            </w:r>
          </w:p>
        </w:tc>
      </w:tr>
      <w:tr w:rsidR="00B51371" w:rsidRPr="00DD3D58" w:rsidTr="00B51371">
        <w:trPr>
          <w:trHeight w:hRule="exact" w:val="288"/>
        </w:trPr>
        <w:tc>
          <w:tcPr>
            <w:tcW w:w="6926" w:type="dxa"/>
            <w:tcBorders>
              <w:top w:val="single" w:sz="4" w:space="0" w:color="auto"/>
              <w:left w:val="single" w:sz="4" w:space="0" w:color="auto"/>
              <w:bottom w:val="nil"/>
              <w:right w:val="nil"/>
            </w:tcBorders>
            <w:shd w:val="clear" w:color="auto" w:fill="FFFFFF"/>
          </w:tcPr>
          <w:p w:rsidR="00B51371" w:rsidRPr="00A7392E" w:rsidRDefault="00B51371" w:rsidP="00B51371">
            <w:pPr>
              <w:pStyle w:val="a8"/>
              <w:shd w:val="clear" w:color="auto" w:fill="auto"/>
              <w:spacing w:after="0" w:line="230" w:lineRule="exact"/>
              <w:ind w:left="620" w:firstLine="0"/>
              <w:jc w:val="left"/>
              <w:rPr>
                <w:rFonts w:ascii="Times New Roman" w:hAnsi="Times New Roman" w:cs="Times New Roman"/>
                <w:sz w:val="24"/>
                <w:szCs w:val="24"/>
              </w:rPr>
            </w:pPr>
            <w:r w:rsidRPr="00A7392E">
              <w:rPr>
                <w:rStyle w:val="21"/>
                <w:b w:val="0"/>
                <w:bCs w:val="0"/>
                <w:sz w:val="24"/>
                <w:szCs w:val="24"/>
              </w:rPr>
              <w:t>вторая категория</w:t>
            </w:r>
          </w:p>
        </w:tc>
        <w:tc>
          <w:tcPr>
            <w:tcW w:w="1522" w:type="dxa"/>
            <w:tcBorders>
              <w:top w:val="single" w:sz="4" w:space="0" w:color="auto"/>
              <w:left w:val="single" w:sz="4" w:space="0" w:color="auto"/>
              <w:bottom w:val="nil"/>
              <w:right w:val="nil"/>
            </w:tcBorders>
            <w:shd w:val="clear" w:color="auto" w:fill="FFFFFF"/>
          </w:tcPr>
          <w:p w:rsidR="00B51371" w:rsidRPr="00A7392E" w:rsidRDefault="00B51371" w:rsidP="00B51371">
            <w:pPr>
              <w:pStyle w:val="a8"/>
              <w:shd w:val="clear" w:color="auto" w:fill="auto"/>
              <w:spacing w:after="0" w:line="230" w:lineRule="exact"/>
              <w:ind w:left="120" w:firstLine="0"/>
              <w:jc w:val="left"/>
              <w:rPr>
                <w:rFonts w:ascii="Times New Roman" w:hAnsi="Times New Roman" w:cs="Times New Roman"/>
                <w:sz w:val="24"/>
                <w:szCs w:val="24"/>
              </w:rPr>
            </w:pPr>
            <w:r w:rsidRPr="00A7392E">
              <w:rPr>
                <w:rStyle w:val="21"/>
                <w:b w:val="0"/>
                <w:bCs w:val="0"/>
                <w:sz w:val="24"/>
                <w:szCs w:val="24"/>
              </w:rPr>
              <w:t>0</w:t>
            </w:r>
          </w:p>
        </w:tc>
        <w:tc>
          <w:tcPr>
            <w:tcW w:w="1531" w:type="dxa"/>
            <w:tcBorders>
              <w:top w:val="single" w:sz="4" w:space="0" w:color="auto"/>
              <w:left w:val="single" w:sz="4" w:space="0" w:color="auto"/>
              <w:bottom w:val="nil"/>
              <w:right w:val="single" w:sz="4" w:space="0" w:color="auto"/>
            </w:tcBorders>
            <w:shd w:val="clear" w:color="auto" w:fill="FFFFFF"/>
          </w:tcPr>
          <w:p w:rsidR="00B51371" w:rsidRPr="00A7392E" w:rsidRDefault="00B51371" w:rsidP="00B51371">
            <w:pPr>
              <w:pStyle w:val="a8"/>
              <w:shd w:val="clear" w:color="auto" w:fill="auto"/>
              <w:spacing w:after="0" w:line="230" w:lineRule="exact"/>
              <w:ind w:left="120" w:firstLine="0"/>
              <w:jc w:val="left"/>
              <w:rPr>
                <w:rFonts w:ascii="Times New Roman" w:hAnsi="Times New Roman" w:cs="Times New Roman"/>
                <w:sz w:val="24"/>
                <w:szCs w:val="24"/>
              </w:rPr>
            </w:pPr>
            <w:r w:rsidRPr="00A7392E">
              <w:rPr>
                <w:rStyle w:val="21"/>
                <w:b w:val="0"/>
                <w:bCs w:val="0"/>
                <w:sz w:val="24"/>
                <w:szCs w:val="24"/>
              </w:rPr>
              <w:t>0</w:t>
            </w:r>
          </w:p>
        </w:tc>
      </w:tr>
      <w:tr w:rsidR="00B51371" w:rsidRPr="00DD3D58" w:rsidTr="00B51371">
        <w:trPr>
          <w:trHeight w:hRule="exact" w:val="1114"/>
        </w:trPr>
        <w:tc>
          <w:tcPr>
            <w:tcW w:w="6926" w:type="dxa"/>
            <w:tcBorders>
              <w:top w:val="single" w:sz="4" w:space="0" w:color="auto"/>
              <w:left w:val="single" w:sz="4" w:space="0" w:color="auto"/>
              <w:bottom w:val="nil"/>
              <w:right w:val="nil"/>
            </w:tcBorders>
            <w:shd w:val="clear" w:color="auto" w:fill="FFFFFF"/>
          </w:tcPr>
          <w:p w:rsidR="00B51371" w:rsidRPr="00A7392E" w:rsidRDefault="00B51371" w:rsidP="00B51371">
            <w:pPr>
              <w:pStyle w:val="a8"/>
              <w:shd w:val="clear" w:color="auto" w:fill="auto"/>
              <w:spacing w:after="0"/>
              <w:ind w:firstLine="0"/>
              <w:jc w:val="both"/>
              <w:rPr>
                <w:rFonts w:ascii="Times New Roman" w:hAnsi="Times New Roman" w:cs="Times New Roman"/>
                <w:sz w:val="24"/>
                <w:szCs w:val="24"/>
              </w:rPr>
            </w:pPr>
            <w:r w:rsidRPr="00A7392E">
              <w:rPr>
                <w:rStyle w:val="21"/>
                <w:b w:val="0"/>
                <w:bCs w:val="0"/>
                <w:sz w:val="24"/>
                <w:szCs w:val="24"/>
              </w:rPr>
              <w:t>Педагогические работники, работающие в классах, обеспечивающих дополнительную (углубленную, расширенную, профильную) подготовку, имеющие высшую квалификационную категорию</w:t>
            </w:r>
          </w:p>
        </w:tc>
        <w:tc>
          <w:tcPr>
            <w:tcW w:w="1522" w:type="dxa"/>
            <w:tcBorders>
              <w:top w:val="single" w:sz="4" w:space="0" w:color="auto"/>
              <w:left w:val="single" w:sz="4" w:space="0" w:color="auto"/>
              <w:bottom w:val="nil"/>
              <w:right w:val="nil"/>
            </w:tcBorders>
            <w:shd w:val="clear" w:color="auto" w:fill="FFFFFF"/>
          </w:tcPr>
          <w:p w:rsidR="00B51371" w:rsidRPr="00A7392E" w:rsidRDefault="00B51371" w:rsidP="00B51371">
            <w:pPr>
              <w:pStyle w:val="a8"/>
              <w:shd w:val="clear" w:color="auto" w:fill="auto"/>
              <w:spacing w:after="0" w:line="230" w:lineRule="exact"/>
              <w:ind w:left="120" w:firstLine="0"/>
              <w:jc w:val="left"/>
              <w:rPr>
                <w:rFonts w:ascii="Times New Roman" w:hAnsi="Times New Roman" w:cs="Times New Roman"/>
                <w:sz w:val="24"/>
                <w:szCs w:val="24"/>
              </w:rPr>
            </w:pPr>
            <w:r w:rsidRPr="00A7392E">
              <w:rPr>
                <w:rStyle w:val="21"/>
                <w:b w:val="0"/>
                <w:bCs w:val="0"/>
                <w:sz w:val="24"/>
                <w:szCs w:val="24"/>
              </w:rPr>
              <w:t>19</w:t>
            </w:r>
          </w:p>
        </w:tc>
        <w:tc>
          <w:tcPr>
            <w:tcW w:w="1531" w:type="dxa"/>
            <w:tcBorders>
              <w:top w:val="single" w:sz="4" w:space="0" w:color="auto"/>
              <w:left w:val="single" w:sz="4" w:space="0" w:color="auto"/>
              <w:bottom w:val="nil"/>
              <w:right w:val="single" w:sz="4" w:space="0" w:color="auto"/>
            </w:tcBorders>
            <w:shd w:val="clear" w:color="auto" w:fill="FFFFFF"/>
          </w:tcPr>
          <w:p w:rsidR="00B51371" w:rsidRPr="00A7392E" w:rsidRDefault="00B51371" w:rsidP="00B51371">
            <w:pPr>
              <w:pStyle w:val="a8"/>
              <w:shd w:val="clear" w:color="auto" w:fill="auto"/>
              <w:spacing w:after="0" w:line="230" w:lineRule="exact"/>
              <w:ind w:left="120" w:firstLine="0"/>
              <w:jc w:val="left"/>
              <w:rPr>
                <w:rFonts w:ascii="Times New Roman" w:hAnsi="Times New Roman" w:cs="Times New Roman"/>
                <w:sz w:val="24"/>
                <w:szCs w:val="24"/>
              </w:rPr>
            </w:pPr>
            <w:r w:rsidRPr="00A7392E">
              <w:rPr>
                <w:rStyle w:val="21"/>
                <w:b w:val="0"/>
                <w:bCs w:val="0"/>
                <w:sz w:val="24"/>
                <w:szCs w:val="24"/>
              </w:rPr>
              <w:t>48%</w:t>
            </w:r>
          </w:p>
        </w:tc>
      </w:tr>
      <w:tr w:rsidR="00B51371" w:rsidRPr="00DD3D58" w:rsidTr="00B51371">
        <w:trPr>
          <w:trHeight w:hRule="exact" w:val="840"/>
        </w:trPr>
        <w:tc>
          <w:tcPr>
            <w:tcW w:w="6926" w:type="dxa"/>
            <w:tcBorders>
              <w:top w:val="single" w:sz="4" w:space="0" w:color="auto"/>
              <w:left w:val="single" w:sz="4" w:space="0" w:color="auto"/>
              <w:bottom w:val="single" w:sz="4" w:space="0" w:color="auto"/>
              <w:right w:val="nil"/>
            </w:tcBorders>
            <w:shd w:val="clear" w:color="auto" w:fill="FFFFFF"/>
          </w:tcPr>
          <w:p w:rsidR="00B51371" w:rsidRPr="005115B6" w:rsidRDefault="00B51371" w:rsidP="00B51371">
            <w:pPr>
              <w:pStyle w:val="a8"/>
              <w:shd w:val="clear" w:color="auto" w:fill="auto"/>
              <w:spacing w:after="0"/>
              <w:ind w:firstLine="0"/>
              <w:jc w:val="both"/>
              <w:rPr>
                <w:rFonts w:ascii="Times New Roman" w:hAnsi="Times New Roman" w:cs="Times New Roman"/>
                <w:sz w:val="24"/>
                <w:szCs w:val="24"/>
              </w:rPr>
            </w:pPr>
            <w:r w:rsidRPr="005115B6">
              <w:rPr>
                <w:rStyle w:val="21"/>
                <w:b w:val="0"/>
                <w:bCs w:val="0"/>
                <w:sz w:val="24"/>
                <w:szCs w:val="24"/>
              </w:rPr>
              <w:t>Педагогические работники, работающие в классах, обеспечивающих дополнительную (углубленную, расширенную, профильную) подготовку, прошедшие курсовую подготовку</w:t>
            </w:r>
          </w:p>
        </w:tc>
        <w:tc>
          <w:tcPr>
            <w:tcW w:w="1522" w:type="dxa"/>
            <w:tcBorders>
              <w:top w:val="single" w:sz="4" w:space="0" w:color="auto"/>
              <w:left w:val="single" w:sz="4" w:space="0" w:color="auto"/>
              <w:bottom w:val="single" w:sz="4" w:space="0" w:color="auto"/>
              <w:right w:val="nil"/>
            </w:tcBorders>
            <w:shd w:val="clear" w:color="auto" w:fill="FFFFFF"/>
          </w:tcPr>
          <w:p w:rsidR="00B51371" w:rsidRPr="005115B6" w:rsidRDefault="00B51371" w:rsidP="00B51371">
            <w:pPr>
              <w:pStyle w:val="a8"/>
              <w:shd w:val="clear" w:color="auto" w:fill="auto"/>
              <w:spacing w:after="0" w:line="230" w:lineRule="exact"/>
              <w:ind w:left="120" w:firstLine="0"/>
              <w:jc w:val="left"/>
              <w:rPr>
                <w:rFonts w:ascii="Times New Roman" w:hAnsi="Times New Roman" w:cs="Times New Roman"/>
                <w:sz w:val="24"/>
                <w:szCs w:val="24"/>
              </w:rPr>
            </w:pPr>
            <w:r w:rsidRPr="005115B6">
              <w:rPr>
                <w:rStyle w:val="21"/>
                <w:b w:val="0"/>
                <w:bCs w:val="0"/>
                <w:sz w:val="24"/>
                <w:szCs w:val="24"/>
              </w:rPr>
              <w:t>9</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B51371" w:rsidRPr="005115B6" w:rsidRDefault="00B51371" w:rsidP="00B51371">
            <w:pPr>
              <w:pStyle w:val="a8"/>
              <w:shd w:val="clear" w:color="auto" w:fill="auto"/>
              <w:spacing w:after="0" w:line="230" w:lineRule="exact"/>
              <w:ind w:left="120" w:firstLine="0"/>
              <w:jc w:val="left"/>
              <w:rPr>
                <w:rFonts w:ascii="Times New Roman" w:hAnsi="Times New Roman" w:cs="Times New Roman"/>
                <w:sz w:val="24"/>
                <w:szCs w:val="24"/>
              </w:rPr>
            </w:pPr>
            <w:r>
              <w:rPr>
                <w:rStyle w:val="21"/>
                <w:b w:val="0"/>
                <w:bCs w:val="0"/>
                <w:sz w:val="24"/>
                <w:szCs w:val="24"/>
              </w:rPr>
              <w:t>23%</w:t>
            </w:r>
          </w:p>
        </w:tc>
      </w:tr>
    </w:tbl>
    <w:p w:rsidR="00364B59" w:rsidRPr="00DD3D58" w:rsidRDefault="00364B59">
      <w:pPr>
        <w:rPr>
          <w:rFonts w:ascii="Times New Roman" w:hAnsi="Times New Roman" w:cs="Times New Roman"/>
          <w:color w:val="FF0000"/>
        </w:rPr>
      </w:pPr>
    </w:p>
    <w:p w:rsidR="00364B59" w:rsidRPr="00A7392E" w:rsidRDefault="00364B59">
      <w:pPr>
        <w:pStyle w:val="211"/>
        <w:framePr w:w="9979" w:wrap="notBeside" w:vAnchor="text" w:hAnchor="text" w:xAlign="center" w:y="1"/>
        <w:shd w:val="clear" w:color="auto" w:fill="auto"/>
        <w:spacing w:line="230" w:lineRule="exact"/>
        <w:rPr>
          <w:rFonts w:ascii="Times New Roman" w:hAnsi="Times New Roman" w:cs="Times New Roman"/>
          <w:sz w:val="24"/>
          <w:szCs w:val="24"/>
        </w:rPr>
      </w:pPr>
      <w:r w:rsidRPr="00A7392E">
        <w:rPr>
          <w:rStyle w:val="28"/>
          <w:b/>
          <w:bCs/>
          <w:sz w:val="24"/>
          <w:szCs w:val="24"/>
        </w:rPr>
        <w:t>Обеспеченность специалистами</w:t>
      </w:r>
    </w:p>
    <w:tbl>
      <w:tblPr>
        <w:tblW w:w="0" w:type="auto"/>
        <w:jc w:val="center"/>
        <w:tblLayout w:type="fixed"/>
        <w:tblCellMar>
          <w:left w:w="0" w:type="dxa"/>
          <w:right w:w="0" w:type="dxa"/>
        </w:tblCellMar>
        <w:tblLook w:val="0000"/>
      </w:tblPr>
      <w:tblGrid>
        <w:gridCol w:w="6926"/>
        <w:gridCol w:w="3053"/>
      </w:tblGrid>
      <w:tr w:rsidR="00364B59" w:rsidRPr="00A7392E">
        <w:trPr>
          <w:trHeight w:hRule="exact" w:val="298"/>
          <w:jc w:val="center"/>
        </w:trPr>
        <w:tc>
          <w:tcPr>
            <w:tcW w:w="6926" w:type="dxa"/>
            <w:tcBorders>
              <w:top w:val="single" w:sz="4" w:space="0" w:color="auto"/>
              <w:left w:val="single" w:sz="4" w:space="0" w:color="auto"/>
              <w:bottom w:val="nil"/>
              <w:right w:val="nil"/>
            </w:tcBorders>
            <w:shd w:val="clear" w:color="auto" w:fill="FFFFFF"/>
          </w:tcPr>
          <w:p w:rsidR="00364B59" w:rsidRPr="00A7392E" w:rsidRDefault="00364B59">
            <w:pPr>
              <w:framePr w:w="9979" w:wrap="notBeside" w:vAnchor="text" w:hAnchor="text" w:xAlign="center" w:y="1"/>
              <w:rPr>
                <w:rFonts w:ascii="Times New Roman" w:hAnsi="Times New Roman" w:cs="Times New Roman"/>
                <w:color w:val="auto"/>
              </w:rPr>
            </w:pPr>
          </w:p>
        </w:tc>
        <w:tc>
          <w:tcPr>
            <w:tcW w:w="3053" w:type="dxa"/>
            <w:tcBorders>
              <w:top w:val="single" w:sz="4" w:space="0" w:color="auto"/>
              <w:left w:val="single" w:sz="4" w:space="0" w:color="auto"/>
              <w:bottom w:val="nil"/>
              <w:right w:val="single" w:sz="4" w:space="0" w:color="auto"/>
            </w:tcBorders>
            <w:shd w:val="clear" w:color="auto" w:fill="FFFFFF"/>
          </w:tcPr>
          <w:p w:rsidR="00364B59" w:rsidRPr="00A7392E" w:rsidRDefault="00364B59">
            <w:pPr>
              <w:pStyle w:val="a8"/>
              <w:framePr w:w="9979" w:wrap="notBeside" w:vAnchor="text" w:hAnchor="text" w:xAlign="center" w:y="1"/>
              <w:shd w:val="clear" w:color="auto" w:fill="auto"/>
              <w:spacing w:after="0" w:line="230" w:lineRule="exact"/>
              <w:ind w:firstLine="0"/>
              <w:rPr>
                <w:rFonts w:ascii="Times New Roman" w:hAnsi="Times New Roman" w:cs="Times New Roman"/>
                <w:sz w:val="24"/>
                <w:szCs w:val="24"/>
              </w:rPr>
            </w:pPr>
            <w:r w:rsidRPr="00A7392E">
              <w:rPr>
                <w:rStyle w:val="21"/>
                <w:b w:val="0"/>
                <w:bCs w:val="0"/>
                <w:sz w:val="24"/>
                <w:szCs w:val="24"/>
              </w:rPr>
              <w:t>Кол-во</w:t>
            </w:r>
          </w:p>
        </w:tc>
      </w:tr>
      <w:tr w:rsidR="00364B59" w:rsidRPr="00A7392E">
        <w:trPr>
          <w:trHeight w:hRule="exact" w:val="288"/>
          <w:jc w:val="center"/>
        </w:trPr>
        <w:tc>
          <w:tcPr>
            <w:tcW w:w="6926" w:type="dxa"/>
            <w:tcBorders>
              <w:top w:val="single" w:sz="4" w:space="0" w:color="auto"/>
              <w:left w:val="single" w:sz="4" w:space="0" w:color="auto"/>
              <w:bottom w:val="nil"/>
              <w:right w:val="nil"/>
            </w:tcBorders>
            <w:shd w:val="clear" w:color="auto" w:fill="FFFFFF"/>
          </w:tcPr>
          <w:p w:rsidR="00364B59" w:rsidRPr="00A7392E" w:rsidRDefault="00364B59">
            <w:pPr>
              <w:pStyle w:val="a8"/>
              <w:framePr w:w="9979"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A7392E">
              <w:rPr>
                <w:rStyle w:val="21"/>
                <w:b w:val="0"/>
                <w:bCs w:val="0"/>
                <w:sz w:val="24"/>
                <w:szCs w:val="24"/>
              </w:rPr>
              <w:t>Логопед</w:t>
            </w:r>
          </w:p>
        </w:tc>
        <w:tc>
          <w:tcPr>
            <w:tcW w:w="3053" w:type="dxa"/>
            <w:tcBorders>
              <w:top w:val="single" w:sz="4" w:space="0" w:color="auto"/>
              <w:left w:val="single" w:sz="4" w:space="0" w:color="auto"/>
              <w:bottom w:val="nil"/>
              <w:right w:val="single" w:sz="4" w:space="0" w:color="auto"/>
            </w:tcBorders>
            <w:shd w:val="clear" w:color="auto" w:fill="FFFFFF"/>
          </w:tcPr>
          <w:p w:rsidR="00364B59" w:rsidRPr="00A7392E" w:rsidRDefault="00364B59">
            <w:pPr>
              <w:pStyle w:val="a8"/>
              <w:framePr w:w="9979" w:wrap="notBeside" w:vAnchor="text" w:hAnchor="text" w:xAlign="center" w:y="1"/>
              <w:shd w:val="clear" w:color="auto" w:fill="auto"/>
              <w:spacing w:after="0" w:line="230" w:lineRule="exact"/>
              <w:ind w:left="140" w:firstLine="0"/>
              <w:jc w:val="left"/>
              <w:rPr>
                <w:rFonts w:ascii="Times New Roman" w:hAnsi="Times New Roman" w:cs="Times New Roman"/>
                <w:sz w:val="24"/>
                <w:szCs w:val="24"/>
              </w:rPr>
            </w:pPr>
            <w:r w:rsidRPr="00A7392E">
              <w:rPr>
                <w:rStyle w:val="21"/>
                <w:b w:val="0"/>
                <w:bCs w:val="0"/>
                <w:sz w:val="24"/>
                <w:szCs w:val="24"/>
              </w:rPr>
              <w:t>1</w:t>
            </w:r>
          </w:p>
        </w:tc>
      </w:tr>
      <w:tr w:rsidR="00364B59" w:rsidRPr="00A7392E">
        <w:trPr>
          <w:trHeight w:hRule="exact" w:val="283"/>
          <w:jc w:val="center"/>
        </w:trPr>
        <w:tc>
          <w:tcPr>
            <w:tcW w:w="6926" w:type="dxa"/>
            <w:tcBorders>
              <w:top w:val="single" w:sz="4" w:space="0" w:color="auto"/>
              <w:left w:val="single" w:sz="4" w:space="0" w:color="auto"/>
              <w:bottom w:val="nil"/>
              <w:right w:val="nil"/>
            </w:tcBorders>
            <w:shd w:val="clear" w:color="auto" w:fill="FFFFFF"/>
          </w:tcPr>
          <w:p w:rsidR="00364B59" w:rsidRPr="00A7392E" w:rsidRDefault="00364B59">
            <w:pPr>
              <w:pStyle w:val="a8"/>
              <w:framePr w:w="9979"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A7392E">
              <w:rPr>
                <w:rStyle w:val="21"/>
                <w:b w:val="0"/>
                <w:bCs w:val="0"/>
                <w:sz w:val="24"/>
                <w:szCs w:val="24"/>
              </w:rPr>
              <w:t>Психолог</w:t>
            </w:r>
          </w:p>
        </w:tc>
        <w:tc>
          <w:tcPr>
            <w:tcW w:w="3053" w:type="dxa"/>
            <w:tcBorders>
              <w:top w:val="single" w:sz="4" w:space="0" w:color="auto"/>
              <w:left w:val="single" w:sz="4" w:space="0" w:color="auto"/>
              <w:bottom w:val="nil"/>
              <w:right w:val="single" w:sz="4" w:space="0" w:color="auto"/>
            </w:tcBorders>
            <w:shd w:val="clear" w:color="auto" w:fill="FFFFFF"/>
          </w:tcPr>
          <w:p w:rsidR="00364B59" w:rsidRPr="00A7392E" w:rsidRDefault="00364B59">
            <w:pPr>
              <w:pStyle w:val="a8"/>
              <w:framePr w:w="9979" w:wrap="notBeside" w:vAnchor="text" w:hAnchor="text" w:xAlign="center" w:y="1"/>
              <w:shd w:val="clear" w:color="auto" w:fill="auto"/>
              <w:spacing w:after="0" w:line="230" w:lineRule="exact"/>
              <w:ind w:left="140" w:firstLine="0"/>
              <w:jc w:val="left"/>
              <w:rPr>
                <w:rFonts w:ascii="Times New Roman" w:hAnsi="Times New Roman" w:cs="Times New Roman"/>
                <w:sz w:val="24"/>
                <w:szCs w:val="24"/>
              </w:rPr>
            </w:pPr>
            <w:r w:rsidRPr="00A7392E">
              <w:rPr>
                <w:rStyle w:val="21"/>
                <w:b w:val="0"/>
                <w:bCs w:val="0"/>
                <w:sz w:val="24"/>
                <w:szCs w:val="24"/>
              </w:rPr>
              <w:t>1</w:t>
            </w:r>
          </w:p>
        </w:tc>
      </w:tr>
      <w:tr w:rsidR="00364B59" w:rsidRPr="00A7392E">
        <w:trPr>
          <w:trHeight w:hRule="exact" w:val="293"/>
          <w:jc w:val="center"/>
        </w:trPr>
        <w:tc>
          <w:tcPr>
            <w:tcW w:w="6926" w:type="dxa"/>
            <w:tcBorders>
              <w:top w:val="single" w:sz="4" w:space="0" w:color="auto"/>
              <w:left w:val="single" w:sz="4" w:space="0" w:color="auto"/>
              <w:bottom w:val="single" w:sz="4" w:space="0" w:color="auto"/>
              <w:right w:val="nil"/>
            </w:tcBorders>
            <w:shd w:val="clear" w:color="auto" w:fill="FFFFFF"/>
          </w:tcPr>
          <w:p w:rsidR="00364B59" w:rsidRPr="00A7392E" w:rsidRDefault="00364B59">
            <w:pPr>
              <w:pStyle w:val="a8"/>
              <w:framePr w:w="9979"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A7392E">
              <w:rPr>
                <w:rStyle w:val="21"/>
                <w:b w:val="0"/>
                <w:bCs w:val="0"/>
                <w:sz w:val="24"/>
                <w:szCs w:val="24"/>
              </w:rPr>
              <w:t>Социальный педагог</w:t>
            </w:r>
          </w:p>
        </w:tc>
        <w:tc>
          <w:tcPr>
            <w:tcW w:w="3053" w:type="dxa"/>
            <w:tcBorders>
              <w:top w:val="single" w:sz="4" w:space="0" w:color="auto"/>
              <w:left w:val="single" w:sz="4" w:space="0" w:color="auto"/>
              <w:bottom w:val="single" w:sz="4" w:space="0" w:color="auto"/>
              <w:right w:val="single" w:sz="4" w:space="0" w:color="auto"/>
            </w:tcBorders>
            <w:shd w:val="clear" w:color="auto" w:fill="FFFFFF"/>
          </w:tcPr>
          <w:p w:rsidR="00364B59" w:rsidRPr="00A7392E" w:rsidRDefault="00364B59">
            <w:pPr>
              <w:pStyle w:val="a8"/>
              <w:framePr w:w="9979" w:wrap="notBeside" w:vAnchor="text" w:hAnchor="text" w:xAlign="center" w:y="1"/>
              <w:shd w:val="clear" w:color="auto" w:fill="auto"/>
              <w:spacing w:after="0" w:line="230" w:lineRule="exact"/>
              <w:ind w:left="140" w:firstLine="0"/>
              <w:jc w:val="left"/>
              <w:rPr>
                <w:rFonts w:ascii="Times New Roman" w:hAnsi="Times New Roman" w:cs="Times New Roman"/>
                <w:sz w:val="24"/>
                <w:szCs w:val="24"/>
              </w:rPr>
            </w:pPr>
            <w:r w:rsidRPr="00A7392E">
              <w:rPr>
                <w:rStyle w:val="21"/>
                <w:b w:val="0"/>
                <w:bCs w:val="0"/>
                <w:sz w:val="24"/>
                <w:szCs w:val="24"/>
              </w:rPr>
              <w:t>1</w:t>
            </w:r>
          </w:p>
        </w:tc>
      </w:tr>
    </w:tbl>
    <w:p w:rsidR="00364B59" w:rsidRDefault="00364B59">
      <w:pPr>
        <w:pStyle w:val="312"/>
        <w:shd w:val="clear" w:color="auto" w:fill="auto"/>
        <w:spacing w:after="0"/>
        <w:ind w:left="20" w:right="20" w:firstLine="700"/>
        <w:jc w:val="both"/>
        <w:rPr>
          <w:rStyle w:val="21"/>
          <w:b/>
          <w:bCs/>
          <w:color w:val="000000"/>
          <w:sz w:val="24"/>
          <w:szCs w:val="24"/>
        </w:rPr>
      </w:pPr>
    </w:p>
    <w:p w:rsidR="00364B59" w:rsidRPr="00DD3D58" w:rsidRDefault="00364B59" w:rsidP="003B7EE9">
      <w:pPr>
        <w:pStyle w:val="312"/>
        <w:shd w:val="clear" w:color="auto" w:fill="auto"/>
        <w:spacing w:after="0" w:line="240" w:lineRule="auto"/>
        <w:ind w:left="20" w:right="20" w:firstLine="700"/>
        <w:jc w:val="both"/>
        <w:rPr>
          <w:rFonts w:ascii="Times New Roman" w:hAnsi="Times New Roman" w:cs="Times New Roman"/>
          <w:sz w:val="24"/>
          <w:szCs w:val="24"/>
        </w:rPr>
      </w:pPr>
      <w:r w:rsidRPr="00DD3D58">
        <w:rPr>
          <w:rStyle w:val="21"/>
          <w:b/>
          <w:bCs/>
          <w:color w:val="000000"/>
          <w:sz w:val="24"/>
          <w:szCs w:val="24"/>
        </w:rPr>
        <w:t>Сведения о повышении квалификации и уровне квалификации педагогических работников</w:t>
      </w:r>
    </w:p>
    <w:p w:rsidR="00364B59" w:rsidRPr="00DD3D58" w:rsidRDefault="00364B59" w:rsidP="003B7EE9">
      <w:pPr>
        <w:pStyle w:val="a8"/>
        <w:shd w:val="clear" w:color="auto" w:fill="auto"/>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Педагогические работники имеют уровень подготовки для реализации программы УУД, что включает следующее:</w:t>
      </w:r>
    </w:p>
    <w:p w:rsidR="00364B59" w:rsidRPr="00DD3D58" w:rsidRDefault="00364B59" w:rsidP="003B7EE9">
      <w:pPr>
        <w:pStyle w:val="a8"/>
        <w:numPr>
          <w:ilvl w:val="0"/>
          <w:numId w:val="75"/>
        </w:numPr>
        <w:shd w:val="clear" w:color="auto" w:fill="auto"/>
        <w:tabs>
          <w:tab w:val="left" w:pos="230"/>
        </w:tabs>
        <w:spacing w:after="0" w:line="240" w:lineRule="auto"/>
        <w:ind w:left="20" w:right="20" w:firstLine="0"/>
        <w:jc w:val="both"/>
        <w:rPr>
          <w:rFonts w:ascii="Times New Roman" w:hAnsi="Times New Roman" w:cs="Times New Roman"/>
          <w:sz w:val="24"/>
          <w:szCs w:val="24"/>
        </w:rPr>
      </w:pPr>
      <w:r w:rsidRPr="00DD3D58">
        <w:rPr>
          <w:rStyle w:val="21"/>
          <w:b w:val="0"/>
          <w:bCs w:val="0"/>
          <w:color w:val="000000"/>
          <w:sz w:val="24"/>
          <w:szCs w:val="24"/>
        </w:rPr>
        <w:t>владеют представлениями о возрастных особенностях учащихся начальной, основной и старшей школы;</w:t>
      </w:r>
    </w:p>
    <w:p w:rsidR="00364B59" w:rsidRPr="00DD3D58" w:rsidRDefault="00364B59" w:rsidP="003B7EE9">
      <w:pPr>
        <w:pStyle w:val="a8"/>
        <w:numPr>
          <w:ilvl w:val="0"/>
          <w:numId w:val="75"/>
        </w:numPr>
        <w:shd w:val="clear" w:color="auto" w:fill="auto"/>
        <w:tabs>
          <w:tab w:val="left" w:pos="230"/>
        </w:tabs>
        <w:spacing w:after="0" w:line="240" w:lineRule="auto"/>
        <w:ind w:left="20" w:right="20" w:firstLine="0"/>
        <w:jc w:val="both"/>
        <w:rPr>
          <w:rFonts w:ascii="Times New Roman" w:hAnsi="Times New Roman" w:cs="Times New Roman"/>
          <w:sz w:val="24"/>
          <w:szCs w:val="24"/>
        </w:rPr>
      </w:pPr>
      <w:r w:rsidRPr="00DD3D58">
        <w:rPr>
          <w:rStyle w:val="21"/>
          <w:b w:val="0"/>
          <w:bCs w:val="0"/>
          <w:color w:val="000000"/>
          <w:sz w:val="24"/>
          <w:szCs w:val="24"/>
        </w:rPr>
        <w:t>могут строить образовательный процесс в рамках учебного предмета в соответствии с особенностями формирования конкретных УУД;</w:t>
      </w:r>
    </w:p>
    <w:p w:rsidR="00364B59" w:rsidRPr="00DD3D58" w:rsidRDefault="00364B59" w:rsidP="003B7EE9">
      <w:pPr>
        <w:pStyle w:val="a8"/>
        <w:numPr>
          <w:ilvl w:val="0"/>
          <w:numId w:val="75"/>
        </w:numPr>
        <w:shd w:val="clear" w:color="auto" w:fill="auto"/>
        <w:tabs>
          <w:tab w:val="left" w:pos="230"/>
        </w:tabs>
        <w:spacing w:after="0" w:line="240" w:lineRule="auto"/>
        <w:ind w:left="20" w:right="20" w:firstLine="0"/>
        <w:jc w:val="both"/>
        <w:rPr>
          <w:rFonts w:ascii="Times New Roman" w:hAnsi="Times New Roman" w:cs="Times New Roman"/>
          <w:sz w:val="24"/>
          <w:szCs w:val="24"/>
        </w:rPr>
      </w:pPr>
      <w:r w:rsidRPr="00DD3D58">
        <w:rPr>
          <w:rStyle w:val="21"/>
          <w:b w:val="0"/>
          <w:bCs w:val="0"/>
          <w:color w:val="000000"/>
          <w:sz w:val="24"/>
          <w:szCs w:val="24"/>
        </w:rPr>
        <w:t>осуществляют формирование УУД в рамках проектной и учебно-исследовательской деятельностей;</w:t>
      </w:r>
    </w:p>
    <w:p w:rsidR="00364B59" w:rsidRPr="00DD3D58" w:rsidRDefault="00364B59" w:rsidP="003B7EE9">
      <w:pPr>
        <w:pStyle w:val="a8"/>
        <w:numPr>
          <w:ilvl w:val="0"/>
          <w:numId w:val="75"/>
        </w:numPr>
        <w:shd w:val="clear" w:color="auto" w:fill="auto"/>
        <w:tabs>
          <w:tab w:val="left" w:pos="230"/>
        </w:tabs>
        <w:spacing w:after="0" w:line="240" w:lineRule="auto"/>
        <w:ind w:left="20" w:firstLine="0"/>
        <w:jc w:val="both"/>
        <w:rPr>
          <w:rFonts w:ascii="Times New Roman" w:hAnsi="Times New Roman" w:cs="Times New Roman"/>
          <w:sz w:val="24"/>
          <w:szCs w:val="24"/>
        </w:rPr>
      </w:pPr>
      <w:r w:rsidRPr="00DD3D58">
        <w:rPr>
          <w:rStyle w:val="21"/>
          <w:b w:val="0"/>
          <w:bCs w:val="0"/>
          <w:color w:val="000000"/>
          <w:sz w:val="24"/>
          <w:szCs w:val="24"/>
        </w:rPr>
        <w:t>взаимодействие педагога и учащегося носит субъектно-субъектный характер;</w:t>
      </w:r>
    </w:p>
    <w:p w:rsidR="00364B59" w:rsidRPr="00DD3D58" w:rsidRDefault="00364B59" w:rsidP="003B7EE9">
      <w:pPr>
        <w:pStyle w:val="a8"/>
        <w:numPr>
          <w:ilvl w:val="0"/>
          <w:numId w:val="75"/>
        </w:numPr>
        <w:shd w:val="clear" w:color="auto" w:fill="auto"/>
        <w:tabs>
          <w:tab w:val="left" w:pos="230"/>
        </w:tabs>
        <w:spacing w:after="0" w:line="240" w:lineRule="auto"/>
        <w:ind w:left="20" w:firstLine="0"/>
        <w:jc w:val="both"/>
        <w:rPr>
          <w:rFonts w:ascii="Times New Roman" w:hAnsi="Times New Roman" w:cs="Times New Roman"/>
          <w:sz w:val="24"/>
          <w:szCs w:val="24"/>
        </w:rPr>
      </w:pPr>
      <w:r w:rsidRPr="00DD3D58">
        <w:rPr>
          <w:rStyle w:val="21"/>
          <w:b w:val="0"/>
          <w:bCs w:val="0"/>
          <w:color w:val="000000"/>
          <w:sz w:val="24"/>
          <w:szCs w:val="24"/>
        </w:rPr>
        <w:t>владеют навыками формирующего оценивания;</w:t>
      </w:r>
    </w:p>
    <w:p w:rsidR="00364B59" w:rsidRPr="00DD3D58" w:rsidRDefault="00364B59" w:rsidP="003B7EE9">
      <w:pPr>
        <w:pStyle w:val="a8"/>
        <w:numPr>
          <w:ilvl w:val="0"/>
          <w:numId w:val="75"/>
        </w:numPr>
        <w:shd w:val="clear" w:color="auto" w:fill="auto"/>
        <w:tabs>
          <w:tab w:val="left" w:pos="230"/>
        </w:tabs>
        <w:spacing w:after="0" w:line="240" w:lineRule="auto"/>
        <w:ind w:left="20" w:firstLine="0"/>
        <w:jc w:val="both"/>
        <w:rPr>
          <w:rFonts w:ascii="Times New Roman" w:hAnsi="Times New Roman" w:cs="Times New Roman"/>
          <w:sz w:val="24"/>
          <w:szCs w:val="24"/>
        </w:rPr>
      </w:pPr>
      <w:r w:rsidRPr="00DD3D58">
        <w:rPr>
          <w:rStyle w:val="21"/>
          <w:b w:val="0"/>
          <w:bCs w:val="0"/>
          <w:color w:val="000000"/>
          <w:sz w:val="24"/>
          <w:szCs w:val="24"/>
        </w:rPr>
        <w:t>владеют навыками тьютерского сопровождения учащихся;</w:t>
      </w:r>
    </w:p>
    <w:p w:rsidR="00364B59" w:rsidRPr="00DD3D58" w:rsidRDefault="00364B59" w:rsidP="003B7EE9">
      <w:pPr>
        <w:pStyle w:val="a8"/>
        <w:numPr>
          <w:ilvl w:val="0"/>
          <w:numId w:val="75"/>
        </w:numPr>
        <w:shd w:val="clear" w:color="auto" w:fill="auto"/>
        <w:tabs>
          <w:tab w:val="left" w:pos="230"/>
        </w:tabs>
        <w:spacing w:after="244" w:line="240" w:lineRule="auto"/>
        <w:ind w:left="20" w:right="20" w:firstLine="0"/>
        <w:jc w:val="both"/>
        <w:rPr>
          <w:rFonts w:ascii="Times New Roman" w:hAnsi="Times New Roman" w:cs="Times New Roman"/>
          <w:sz w:val="24"/>
          <w:szCs w:val="24"/>
        </w:rPr>
      </w:pPr>
      <w:r w:rsidRPr="00DD3D58">
        <w:rPr>
          <w:rStyle w:val="21"/>
          <w:b w:val="0"/>
          <w:bCs w:val="0"/>
          <w:color w:val="000000"/>
          <w:sz w:val="24"/>
          <w:szCs w:val="24"/>
        </w:rPr>
        <w:t>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364B59" w:rsidRPr="00DD3D58" w:rsidRDefault="00364B59" w:rsidP="003B7EE9">
      <w:pPr>
        <w:pStyle w:val="312"/>
        <w:shd w:val="clear" w:color="auto" w:fill="auto"/>
        <w:tabs>
          <w:tab w:val="left" w:pos="1460"/>
        </w:tabs>
        <w:spacing w:after="0" w:line="240" w:lineRule="auto"/>
        <w:ind w:right="20" w:firstLine="0"/>
        <w:jc w:val="both"/>
        <w:rPr>
          <w:rFonts w:ascii="Times New Roman" w:hAnsi="Times New Roman" w:cs="Times New Roman"/>
          <w:sz w:val="24"/>
          <w:szCs w:val="24"/>
        </w:rPr>
      </w:pPr>
      <w:r>
        <w:rPr>
          <w:rStyle w:val="21"/>
          <w:b/>
          <w:bCs/>
          <w:color w:val="000000"/>
          <w:sz w:val="24"/>
          <w:szCs w:val="24"/>
        </w:rPr>
        <w:t xml:space="preserve">3.4.2. </w:t>
      </w:r>
      <w:r w:rsidRPr="00DD3D58">
        <w:rPr>
          <w:rStyle w:val="21"/>
          <w:b/>
          <w:bCs/>
          <w:color w:val="000000"/>
          <w:sz w:val="24"/>
          <w:szCs w:val="24"/>
        </w:rPr>
        <w:t>Психолого-педагогические условия реализации основной образовательной программы основного общего образования</w:t>
      </w:r>
    </w:p>
    <w:p w:rsidR="00364B59" w:rsidRPr="00DD3D58" w:rsidRDefault="00364B59" w:rsidP="003B7EE9">
      <w:pPr>
        <w:pStyle w:val="a8"/>
        <w:shd w:val="clear" w:color="auto" w:fill="auto"/>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Социально-педагогическая служба представлена педагогом-психологом, социальным педагогом.</w:t>
      </w:r>
    </w:p>
    <w:p w:rsidR="00364B59" w:rsidRPr="00DD3D58" w:rsidRDefault="00364B59" w:rsidP="003B7EE9">
      <w:pPr>
        <w:pStyle w:val="a8"/>
        <w:shd w:val="clear" w:color="auto" w:fill="auto"/>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lastRenderedPageBreak/>
        <w:t>Цель создание социально-психологических условий для развития личности обучающихся и их успешного обучения.</w:t>
      </w:r>
    </w:p>
    <w:p w:rsidR="00364B59" w:rsidRPr="00DD3D58" w:rsidRDefault="00364B59" w:rsidP="003B7EE9">
      <w:pPr>
        <w:pStyle w:val="a8"/>
        <w:shd w:val="clear" w:color="auto" w:fill="auto"/>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Задачи психолого-педагогического сопровождения данной основной образовательной программы:</w:t>
      </w:r>
    </w:p>
    <w:p w:rsidR="00364B59" w:rsidRPr="00DD3D58" w:rsidRDefault="00364B59" w:rsidP="003B7EE9">
      <w:pPr>
        <w:pStyle w:val="a8"/>
        <w:numPr>
          <w:ilvl w:val="0"/>
          <w:numId w:val="75"/>
        </w:numPr>
        <w:shd w:val="clear" w:color="auto" w:fill="auto"/>
        <w:tabs>
          <w:tab w:val="left" w:pos="725"/>
        </w:tabs>
        <w:spacing w:after="0" w:line="240" w:lineRule="auto"/>
        <w:ind w:left="720" w:right="20" w:hanging="340"/>
        <w:jc w:val="left"/>
        <w:rPr>
          <w:rFonts w:ascii="Times New Roman" w:hAnsi="Times New Roman" w:cs="Times New Roman"/>
          <w:sz w:val="24"/>
          <w:szCs w:val="24"/>
        </w:rPr>
      </w:pPr>
      <w:r w:rsidRPr="00DD3D58">
        <w:rPr>
          <w:rStyle w:val="21"/>
          <w:b w:val="0"/>
          <w:bCs w:val="0"/>
          <w:color w:val="000000"/>
          <w:sz w:val="24"/>
          <w:szCs w:val="24"/>
        </w:rPr>
        <w:t>содействие полноценному личностному и интеллектуальному развитию детей на каждом возрастном этапе;</w:t>
      </w:r>
    </w:p>
    <w:p w:rsidR="00364B59" w:rsidRPr="00DD3D58" w:rsidRDefault="00364B59" w:rsidP="003B7EE9">
      <w:pPr>
        <w:pStyle w:val="a8"/>
        <w:numPr>
          <w:ilvl w:val="0"/>
          <w:numId w:val="75"/>
        </w:numPr>
        <w:shd w:val="clear" w:color="auto" w:fill="auto"/>
        <w:tabs>
          <w:tab w:val="left" w:pos="725"/>
        </w:tabs>
        <w:spacing w:after="0" w:line="240" w:lineRule="auto"/>
        <w:ind w:left="380" w:firstLine="0"/>
        <w:jc w:val="both"/>
        <w:rPr>
          <w:rFonts w:ascii="Times New Roman" w:hAnsi="Times New Roman" w:cs="Times New Roman"/>
          <w:sz w:val="24"/>
          <w:szCs w:val="24"/>
        </w:rPr>
      </w:pPr>
      <w:r w:rsidRPr="00DD3D58">
        <w:rPr>
          <w:rStyle w:val="21"/>
          <w:b w:val="0"/>
          <w:bCs w:val="0"/>
          <w:color w:val="000000"/>
          <w:sz w:val="24"/>
          <w:szCs w:val="24"/>
        </w:rPr>
        <w:t>профилактика и преодоление отклонений в развитии обучающихся;</w:t>
      </w:r>
    </w:p>
    <w:p w:rsidR="00364B59" w:rsidRPr="00DD3D58" w:rsidRDefault="00364B59" w:rsidP="003B7EE9">
      <w:pPr>
        <w:pStyle w:val="a8"/>
        <w:numPr>
          <w:ilvl w:val="0"/>
          <w:numId w:val="75"/>
        </w:numPr>
        <w:shd w:val="clear" w:color="auto" w:fill="auto"/>
        <w:tabs>
          <w:tab w:val="left" w:pos="725"/>
        </w:tabs>
        <w:spacing w:after="0" w:line="240" w:lineRule="auto"/>
        <w:ind w:left="380" w:firstLine="0"/>
        <w:jc w:val="both"/>
        <w:rPr>
          <w:rFonts w:ascii="Times New Roman" w:hAnsi="Times New Roman" w:cs="Times New Roman"/>
          <w:sz w:val="24"/>
          <w:szCs w:val="24"/>
        </w:rPr>
      </w:pPr>
      <w:r w:rsidRPr="00DD3D58">
        <w:rPr>
          <w:rStyle w:val="21"/>
          <w:b w:val="0"/>
          <w:bCs w:val="0"/>
          <w:color w:val="000000"/>
          <w:sz w:val="24"/>
          <w:szCs w:val="24"/>
        </w:rPr>
        <w:t>обеспечение индивидуального подхода к каждому ребенку;</w:t>
      </w:r>
    </w:p>
    <w:p w:rsidR="00364B59" w:rsidRPr="00DD3D58" w:rsidRDefault="00364B59" w:rsidP="003B7EE9">
      <w:pPr>
        <w:pStyle w:val="a8"/>
        <w:numPr>
          <w:ilvl w:val="0"/>
          <w:numId w:val="75"/>
        </w:numPr>
        <w:shd w:val="clear" w:color="auto" w:fill="auto"/>
        <w:tabs>
          <w:tab w:val="left" w:pos="725"/>
        </w:tabs>
        <w:spacing w:after="0" w:line="240" w:lineRule="auto"/>
        <w:ind w:left="720" w:right="20" w:hanging="340"/>
        <w:jc w:val="left"/>
        <w:rPr>
          <w:rFonts w:ascii="Times New Roman" w:hAnsi="Times New Roman" w:cs="Times New Roman"/>
          <w:sz w:val="24"/>
          <w:szCs w:val="24"/>
        </w:rPr>
      </w:pPr>
      <w:r w:rsidRPr="00DD3D58">
        <w:rPr>
          <w:rStyle w:val="21"/>
          <w:b w:val="0"/>
          <w:bCs w:val="0"/>
          <w:color w:val="000000"/>
          <w:sz w:val="24"/>
          <w:szCs w:val="24"/>
        </w:rPr>
        <w:t>оказание помощи мотивированным обучающимся, а также детям, испытывающим трудности в обучении;</w:t>
      </w:r>
    </w:p>
    <w:p w:rsidR="00364B59" w:rsidRPr="00DD3D58" w:rsidRDefault="00364B59" w:rsidP="003B7EE9">
      <w:pPr>
        <w:pStyle w:val="a8"/>
        <w:numPr>
          <w:ilvl w:val="0"/>
          <w:numId w:val="75"/>
        </w:numPr>
        <w:shd w:val="clear" w:color="auto" w:fill="auto"/>
        <w:tabs>
          <w:tab w:val="left" w:pos="851"/>
        </w:tabs>
        <w:spacing w:after="0" w:line="240" w:lineRule="auto"/>
        <w:ind w:firstLine="567"/>
        <w:jc w:val="both"/>
        <w:rPr>
          <w:rFonts w:ascii="Times New Roman" w:hAnsi="Times New Roman" w:cs="Times New Roman"/>
          <w:sz w:val="24"/>
          <w:szCs w:val="24"/>
        </w:rPr>
      </w:pPr>
      <w:r w:rsidRPr="00DD3D58">
        <w:rPr>
          <w:rStyle w:val="21"/>
          <w:b w:val="0"/>
          <w:bCs w:val="0"/>
          <w:color w:val="000000"/>
          <w:sz w:val="24"/>
          <w:szCs w:val="24"/>
        </w:rPr>
        <w:t>деятельность классных руководителей по формированию классного коллектива;</w:t>
      </w:r>
    </w:p>
    <w:p w:rsidR="00364B59" w:rsidRPr="00DD3D58" w:rsidRDefault="00364B59" w:rsidP="003B7EE9">
      <w:pPr>
        <w:pStyle w:val="a8"/>
        <w:numPr>
          <w:ilvl w:val="0"/>
          <w:numId w:val="75"/>
        </w:numPr>
        <w:shd w:val="clear" w:color="auto" w:fill="auto"/>
        <w:tabs>
          <w:tab w:val="left" w:pos="851"/>
        </w:tabs>
        <w:spacing w:after="0" w:line="240" w:lineRule="auto"/>
        <w:ind w:right="20" w:firstLine="567"/>
        <w:jc w:val="left"/>
        <w:rPr>
          <w:rFonts w:ascii="Times New Roman" w:hAnsi="Times New Roman" w:cs="Times New Roman"/>
          <w:sz w:val="24"/>
          <w:szCs w:val="24"/>
        </w:rPr>
      </w:pPr>
      <w:r w:rsidRPr="00DD3D58">
        <w:rPr>
          <w:rStyle w:val="21"/>
          <w:b w:val="0"/>
          <w:bCs w:val="0"/>
          <w:color w:val="000000"/>
          <w:sz w:val="24"/>
          <w:szCs w:val="24"/>
        </w:rPr>
        <w:t>консультирование родителей по психологическим проблемам обучения и воспитания детей.</w:t>
      </w:r>
    </w:p>
    <w:p w:rsidR="00364B59" w:rsidRPr="00DD3D58" w:rsidRDefault="00364B59" w:rsidP="003B7EE9">
      <w:pPr>
        <w:pStyle w:val="a8"/>
        <w:shd w:val="clear" w:color="auto" w:fill="auto"/>
        <w:tabs>
          <w:tab w:val="left" w:pos="851"/>
        </w:tabs>
        <w:spacing w:after="0" w:line="240" w:lineRule="auto"/>
        <w:ind w:right="20" w:firstLine="567"/>
        <w:jc w:val="both"/>
        <w:rPr>
          <w:rFonts w:ascii="Times New Roman" w:hAnsi="Times New Roman" w:cs="Times New Roman"/>
          <w:sz w:val="24"/>
          <w:szCs w:val="24"/>
        </w:rPr>
      </w:pPr>
      <w:r w:rsidRPr="00DD3D58">
        <w:rPr>
          <w:rStyle w:val="21"/>
          <w:b w:val="0"/>
          <w:bCs w:val="0"/>
          <w:color w:val="000000"/>
          <w:sz w:val="24"/>
          <w:szCs w:val="24"/>
        </w:rPr>
        <w:t>Психолого-педагогические условия реализации основной образовательной программы основного общего образования обеспечивают:</w:t>
      </w:r>
    </w:p>
    <w:p w:rsidR="00364B59" w:rsidRPr="00DD3D58" w:rsidRDefault="00364B59" w:rsidP="003B7EE9">
      <w:pPr>
        <w:pStyle w:val="a8"/>
        <w:numPr>
          <w:ilvl w:val="0"/>
          <w:numId w:val="75"/>
        </w:numPr>
        <w:shd w:val="clear" w:color="auto" w:fill="auto"/>
        <w:tabs>
          <w:tab w:val="left" w:pos="851"/>
          <w:tab w:val="left" w:pos="1016"/>
        </w:tabs>
        <w:spacing w:after="0" w:line="240" w:lineRule="auto"/>
        <w:ind w:right="20" w:firstLine="567"/>
        <w:jc w:val="both"/>
        <w:rPr>
          <w:rFonts w:ascii="Times New Roman" w:hAnsi="Times New Roman" w:cs="Times New Roman"/>
          <w:sz w:val="24"/>
          <w:szCs w:val="24"/>
        </w:rPr>
      </w:pPr>
      <w:r w:rsidRPr="00DD3D58">
        <w:rPr>
          <w:rStyle w:val="21"/>
          <w:b w:val="0"/>
          <w:bCs w:val="0"/>
          <w:color w:val="000000"/>
          <w:sz w:val="24"/>
          <w:szCs w:val="24"/>
        </w:rPr>
        <w:t>преемственность содержания и форм организации образовательного процесса, обеспечивающих реализацию основных образовательных программ основного общего образования, среднего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 учебное сотрудничество, совместная деятельность, разновозрастное сотрудничество, дискуссия, тренинги, групповая игра, освоение культуры аргументации, рефлексия, педагогическое общение и т.д.) ;</w:t>
      </w:r>
    </w:p>
    <w:p w:rsidR="00364B59" w:rsidRPr="00DD3D58" w:rsidRDefault="00364B59" w:rsidP="003B7EE9">
      <w:pPr>
        <w:pStyle w:val="a8"/>
        <w:numPr>
          <w:ilvl w:val="0"/>
          <w:numId w:val="75"/>
        </w:numPr>
        <w:shd w:val="clear" w:color="auto" w:fill="auto"/>
        <w:tabs>
          <w:tab w:val="left" w:pos="851"/>
          <w:tab w:val="left" w:pos="1016"/>
        </w:tabs>
        <w:spacing w:after="0" w:line="240" w:lineRule="auto"/>
        <w:ind w:right="20" w:firstLine="567"/>
        <w:jc w:val="both"/>
        <w:rPr>
          <w:rFonts w:ascii="Times New Roman" w:hAnsi="Times New Roman" w:cs="Times New Roman"/>
          <w:sz w:val="24"/>
          <w:szCs w:val="24"/>
        </w:rPr>
      </w:pPr>
      <w:r w:rsidRPr="00DD3D58">
        <w:rPr>
          <w:rStyle w:val="21"/>
          <w:b w:val="0"/>
          <w:bCs w:val="0"/>
          <w:color w:val="000000"/>
          <w:sz w:val="24"/>
          <w:szCs w:val="24"/>
        </w:rPr>
        <w:t>формирование и развитие психолого-педагогической компетентности участников образовательных отношений.</w:t>
      </w:r>
    </w:p>
    <w:p w:rsidR="00364B59" w:rsidRPr="00DD3D58" w:rsidRDefault="00364B59" w:rsidP="003B7EE9">
      <w:pPr>
        <w:pStyle w:val="a8"/>
        <w:numPr>
          <w:ilvl w:val="0"/>
          <w:numId w:val="75"/>
        </w:numPr>
        <w:shd w:val="clear" w:color="auto" w:fill="auto"/>
        <w:tabs>
          <w:tab w:val="left" w:pos="851"/>
          <w:tab w:val="left" w:pos="1016"/>
        </w:tabs>
        <w:spacing w:after="0" w:line="240" w:lineRule="auto"/>
        <w:ind w:right="20" w:firstLine="567"/>
        <w:jc w:val="both"/>
        <w:rPr>
          <w:rFonts w:ascii="Times New Roman" w:hAnsi="Times New Roman" w:cs="Times New Roman"/>
          <w:sz w:val="24"/>
          <w:szCs w:val="24"/>
        </w:rPr>
      </w:pPr>
      <w:r w:rsidRPr="00DD3D58">
        <w:rPr>
          <w:rStyle w:val="21"/>
          <w:b w:val="0"/>
          <w:bCs w:val="0"/>
          <w:color w:val="000000"/>
          <w:sz w:val="24"/>
          <w:szCs w:val="24"/>
        </w:rPr>
        <w:t xml:space="preserve">вариативность направлений и форм , а также диверсификации </w:t>
      </w:r>
      <w:r w:rsidRPr="00DD3D58">
        <w:rPr>
          <w:rStyle w:val="13"/>
          <w:color w:val="000000"/>
          <w:sz w:val="24"/>
          <w:szCs w:val="24"/>
        </w:rPr>
        <w:t>уровней</w:t>
      </w:r>
      <w:r w:rsidRPr="00DD3D58">
        <w:rPr>
          <w:rStyle w:val="21"/>
          <w:b w:val="0"/>
          <w:bCs w:val="0"/>
          <w:color w:val="000000"/>
          <w:sz w:val="24"/>
          <w:szCs w:val="24"/>
        </w:rPr>
        <w:t xml:space="preserve"> психолого- педагогического сопровождения участников образовательного процесса (индивидуальный, групповой, уровень класса, уровень учреждения).</w:t>
      </w:r>
    </w:p>
    <w:p w:rsidR="00364B59" w:rsidRPr="00DD3D58" w:rsidRDefault="00364B59" w:rsidP="003B7EE9">
      <w:pPr>
        <w:pStyle w:val="312"/>
        <w:shd w:val="clear" w:color="auto" w:fill="auto"/>
        <w:tabs>
          <w:tab w:val="left" w:pos="851"/>
        </w:tabs>
        <w:spacing w:after="0" w:line="240" w:lineRule="auto"/>
        <w:ind w:firstLine="567"/>
        <w:jc w:val="both"/>
        <w:rPr>
          <w:rFonts w:ascii="Times New Roman" w:hAnsi="Times New Roman" w:cs="Times New Roman"/>
          <w:sz w:val="24"/>
          <w:szCs w:val="24"/>
        </w:rPr>
      </w:pPr>
      <w:r w:rsidRPr="00DD3D58">
        <w:rPr>
          <w:rStyle w:val="21"/>
          <w:b/>
          <w:bCs/>
          <w:color w:val="000000"/>
          <w:sz w:val="24"/>
          <w:szCs w:val="24"/>
        </w:rPr>
        <w:t>Основные формы психолого-педагогического сопровождения:</w:t>
      </w:r>
    </w:p>
    <w:p w:rsidR="00364B59" w:rsidRPr="00DD3D58" w:rsidRDefault="00364B59" w:rsidP="003B7EE9">
      <w:pPr>
        <w:pStyle w:val="a8"/>
        <w:numPr>
          <w:ilvl w:val="0"/>
          <w:numId w:val="75"/>
        </w:numPr>
        <w:shd w:val="clear" w:color="auto" w:fill="auto"/>
        <w:tabs>
          <w:tab w:val="left" w:pos="851"/>
          <w:tab w:val="left" w:pos="1016"/>
        </w:tabs>
        <w:spacing w:after="0" w:line="240" w:lineRule="auto"/>
        <w:ind w:right="20" w:firstLine="567"/>
        <w:jc w:val="both"/>
        <w:rPr>
          <w:rFonts w:ascii="Times New Roman" w:hAnsi="Times New Roman" w:cs="Times New Roman"/>
          <w:sz w:val="24"/>
          <w:szCs w:val="24"/>
        </w:rPr>
      </w:pPr>
      <w:r w:rsidRPr="00DD3D58">
        <w:rPr>
          <w:rStyle w:val="21"/>
          <w:b w:val="0"/>
          <w:bCs w:val="0"/>
          <w:color w:val="000000"/>
          <w:sz w:val="24"/>
          <w:szCs w:val="24"/>
        </w:rPr>
        <w:t>Диагностика, направленная на определение особенностей статуса обучающегося, его особенностей деятельности, поведения и психического состояния учащегося, которые должны быть учтены в процессе сопровождения. Диагностика может проводиться на этапе перехода ученика на следующий уровень образования.</w:t>
      </w:r>
    </w:p>
    <w:p w:rsidR="00364B59" w:rsidRPr="00DD3D58" w:rsidRDefault="00364B59" w:rsidP="003B7EE9">
      <w:pPr>
        <w:pStyle w:val="a8"/>
        <w:numPr>
          <w:ilvl w:val="0"/>
          <w:numId w:val="75"/>
        </w:numPr>
        <w:shd w:val="clear" w:color="auto" w:fill="auto"/>
        <w:tabs>
          <w:tab w:val="left" w:pos="851"/>
          <w:tab w:val="left" w:pos="1012"/>
        </w:tabs>
        <w:spacing w:after="0" w:line="240" w:lineRule="auto"/>
        <w:ind w:right="20" w:firstLine="567"/>
        <w:jc w:val="both"/>
        <w:rPr>
          <w:rFonts w:ascii="Times New Roman" w:hAnsi="Times New Roman" w:cs="Times New Roman"/>
          <w:sz w:val="24"/>
          <w:szCs w:val="24"/>
        </w:rPr>
      </w:pPr>
      <w:r w:rsidRPr="00DD3D58">
        <w:rPr>
          <w:rStyle w:val="21"/>
          <w:b w:val="0"/>
          <w:bCs w:val="0"/>
          <w:color w:val="000000"/>
          <w:sz w:val="24"/>
          <w:szCs w:val="24"/>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364B59" w:rsidRPr="00DD3D58" w:rsidRDefault="00364B59" w:rsidP="003B7EE9">
      <w:pPr>
        <w:pStyle w:val="a8"/>
        <w:numPr>
          <w:ilvl w:val="0"/>
          <w:numId w:val="75"/>
        </w:numPr>
        <w:shd w:val="clear" w:color="auto" w:fill="auto"/>
        <w:tabs>
          <w:tab w:val="left" w:pos="851"/>
          <w:tab w:val="left" w:pos="1012"/>
        </w:tabs>
        <w:spacing w:after="0" w:line="240" w:lineRule="auto"/>
        <w:ind w:right="20" w:firstLine="567"/>
        <w:jc w:val="both"/>
        <w:rPr>
          <w:rFonts w:ascii="Times New Roman" w:hAnsi="Times New Roman" w:cs="Times New Roman"/>
          <w:sz w:val="24"/>
          <w:szCs w:val="24"/>
        </w:rPr>
      </w:pPr>
      <w:r w:rsidRPr="00DD3D58">
        <w:rPr>
          <w:rStyle w:val="21"/>
          <w:b w:val="0"/>
          <w:bCs w:val="0"/>
          <w:color w:val="000000"/>
          <w:sz w:val="24"/>
          <w:szCs w:val="24"/>
        </w:rPr>
        <w:t>Профилактика- предупреждение возникновения дезадаптации обучающихся, разработка рекомендаций родителям по оказанию помощи в вопросах воспитания, обучения и развития с учетом возрастных и индивидуальных особенностей.</w:t>
      </w:r>
    </w:p>
    <w:p w:rsidR="00364B59" w:rsidRPr="00DD3D58" w:rsidRDefault="00364B59" w:rsidP="003B7EE9">
      <w:pPr>
        <w:pStyle w:val="a8"/>
        <w:numPr>
          <w:ilvl w:val="0"/>
          <w:numId w:val="75"/>
        </w:numPr>
        <w:shd w:val="clear" w:color="auto" w:fill="auto"/>
        <w:tabs>
          <w:tab w:val="left" w:pos="851"/>
          <w:tab w:val="left" w:pos="1012"/>
        </w:tabs>
        <w:spacing w:after="0" w:line="240" w:lineRule="auto"/>
        <w:ind w:right="20" w:firstLine="567"/>
        <w:jc w:val="both"/>
        <w:rPr>
          <w:rFonts w:ascii="Times New Roman" w:hAnsi="Times New Roman" w:cs="Times New Roman"/>
          <w:sz w:val="24"/>
          <w:szCs w:val="24"/>
        </w:rPr>
      </w:pPr>
      <w:r w:rsidRPr="00DD3D58">
        <w:rPr>
          <w:rStyle w:val="21"/>
          <w:b w:val="0"/>
          <w:bCs w:val="0"/>
          <w:color w:val="000000"/>
          <w:sz w:val="24"/>
          <w:szCs w:val="24"/>
        </w:rPr>
        <w:t>Развивающая работа- формирование потребности в новом знании, возможности его приобретения и реализации в деятельности и общении.</w:t>
      </w:r>
    </w:p>
    <w:p w:rsidR="00364B59" w:rsidRPr="00DD3D58" w:rsidRDefault="00364B59" w:rsidP="003B7EE9">
      <w:pPr>
        <w:pStyle w:val="a8"/>
        <w:numPr>
          <w:ilvl w:val="0"/>
          <w:numId w:val="75"/>
        </w:numPr>
        <w:shd w:val="clear" w:color="auto" w:fill="auto"/>
        <w:tabs>
          <w:tab w:val="left" w:pos="851"/>
          <w:tab w:val="left" w:pos="1012"/>
        </w:tabs>
        <w:spacing w:after="0" w:line="240" w:lineRule="auto"/>
        <w:ind w:right="20" w:firstLine="567"/>
        <w:jc w:val="both"/>
        <w:rPr>
          <w:rFonts w:ascii="Times New Roman" w:hAnsi="Times New Roman" w:cs="Times New Roman"/>
          <w:sz w:val="24"/>
          <w:szCs w:val="24"/>
        </w:rPr>
      </w:pPr>
      <w:r w:rsidRPr="00DD3D58">
        <w:rPr>
          <w:rStyle w:val="21"/>
          <w:b w:val="0"/>
          <w:bCs w:val="0"/>
          <w:color w:val="000000"/>
          <w:sz w:val="24"/>
          <w:szCs w:val="24"/>
        </w:rPr>
        <w:t>Коррекционная работа- организация работы с учащимися, имеющими проблемы в обучении, поведении и личностном развитии, выявленные в процессе диагностики.</w:t>
      </w:r>
    </w:p>
    <w:p w:rsidR="00364B59" w:rsidRPr="00DD3D58" w:rsidRDefault="00364B59" w:rsidP="003B7EE9">
      <w:pPr>
        <w:pStyle w:val="a8"/>
        <w:numPr>
          <w:ilvl w:val="0"/>
          <w:numId w:val="75"/>
        </w:numPr>
        <w:shd w:val="clear" w:color="auto" w:fill="auto"/>
        <w:tabs>
          <w:tab w:val="left" w:pos="851"/>
          <w:tab w:val="left" w:pos="1012"/>
        </w:tabs>
        <w:spacing w:after="0" w:line="240" w:lineRule="auto"/>
        <w:ind w:right="20" w:firstLine="567"/>
        <w:jc w:val="both"/>
        <w:rPr>
          <w:rFonts w:ascii="Times New Roman" w:hAnsi="Times New Roman" w:cs="Times New Roman"/>
          <w:sz w:val="24"/>
          <w:szCs w:val="24"/>
        </w:rPr>
      </w:pPr>
      <w:r w:rsidRPr="00DD3D58">
        <w:rPr>
          <w:rStyle w:val="21"/>
          <w:b w:val="0"/>
          <w:bCs w:val="0"/>
          <w:color w:val="000000"/>
          <w:sz w:val="24"/>
          <w:szCs w:val="24"/>
        </w:rPr>
        <w:t>Психологическое просвещение и образование детей и взрослых - формирование потребности в психологических знаниях, желания использовать их в интересах собственного развития; создание условий для полноценного развития и самоопределения обучающихся на данном возрастном этапе, а также в своевременном предупреждении возможных нарушений в становлении личности.</w:t>
      </w:r>
    </w:p>
    <w:p w:rsidR="00364B59" w:rsidRPr="00DD3D58" w:rsidRDefault="00364B59" w:rsidP="003B7EE9">
      <w:pPr>
        <w:pStyle w:val="312"/>
        <w:shd w:val="clear" w:color="auto" w:fill="auto"/>
        <w:tabs>
          <w:tab w:val="left" w:pos="851"/>
        </w:tabs>
        <w:spacing w:after="0" w:line="240" w:lineRule="auto"/>
        <w:ind w:firstLine="567"/>
        <w:jc w:val="both"/>
        <w:rPr>
          <w:rFonts w:ascii="Times New Roman" w:hAnsi="Times New Roman" w:cs="Times New Roman"/>
          <w:sz w:val="24"/>
          <w:szCs w:val="24"/>
        </w:rPr>
      </w:pPr>
      <w:r w:rsidRPr="00DD3D58">
        <w:rPr>
          <w:rStyle w:val="21"/>
          <w:b/>
          <w:bCs/>
          <w:color w:val="000000"/>
          <w:sz w:val="24"/>
          <w:szCs w:val="24"/>
        </w:rPr>
        <w:t>Основные направления психолого-педагогического сопровождения:</w:t>
      </w:r>
    </w:p>
    <w:p w:rsidR="00364B59" w:rsidRPr="00DD3D58" w:rsidRDefault="00364B59" w:rsidP="003B7EE9">
      <w:pPr>
        <w:pStyle w:val="a8"/>
        <w:numPr>
          <w:ilvl w:val="0"/>
          <w:numId w:val="75"/>
        </w:numPr>
        <w:shd w:val="clear" w:color="auto" w:fill="auto"/>
        <w:tabs>
          <w:tab w:val="left" w:pos="851"/>
          <w:tab w:val="left" w:pos="1012"/>
        </w:tabs>
        <w:spacing w:after="0" w:line="240" w:lineRule="auto"/>
        <w:ind w:firstLine="567"/>
        <w:jc w:val="both"/>
        <w:rPr>
          <w:rFonts w:ascii="Times New Roman" w:hAnsi="Times New Roman" w:cs="Times New Roman"/>
          <w:sz w:val="24"/>
          <w:szCs w:val="24"/>
        </w:rPr>
      </w:pPr>
      <w:r w:rsidRPr="00DD3D58">
        <w:rPr>
          <w:rStyle w:val="21"/>
          <w:b w:val="0"/>
          <w:bCs w:val="0"/>
          <w:color w:val="000000"/>
          <w:sz w:val="24"/>
          <w:szCs w:val="24"/>
        </w:rPr>
        <w:t>сохранение и укрепление психологического здоровья;</w:t>
      </w:r>
    </w:p>
    <w:p w:rsidR="00364B59" w:rsidRPr="00DD3D58" w:rsidRDefault="00364B59" w:rsidP="003B7EE9">
      <w:pPr>
        <w:pStyle w:val="a8"/>
        <w:numPr>
          <w:ilvl w:val="0"/>
          <w:numId w:val="75"/>
        </w:numPr>
        <w:shd w:val="clear" w:color="auto" w:fill="auto"/>
        <w:tabs>
          <w:tab w:val="left" w:pos="851"/>
          <w:tab w:val="left" w:pos="1012"/>
        </w:tabs>
        <w:spacing w:after="0" w:line="240" w:lineRule="auto"/>
        <w:ind w:firstLine="567"/>
        <w:jc w:val="both"/>
        <w:rPr>
          <w:rFonts w:ascii="Times New Roman" w:hAnsi="Times New Roman" w:cs="Times New Roman"/>
          <w:sz w:val="24"/>
          <w:szCs w:val="24"/>
        </w:rPr>
      </w:pPr>
      <w:r w:rsidRPr="00DD3D58">
        <w:rPr>
          <w:rStyle w:val="21"/>
          <w:b w:val="0"/>
          <w:bCs w:val="0"/>
          <w:color w:val="000000"/>
          <w:sz w:val="24"/>
          <w:szCs w:val="24"/>
        </w:rPr>
        <w:t>мониторинг возможностей и способностей обучающихся;</w:t>
      </w:r>
    </w:p>
    <w:p w:rsidR="00364B59" w:rsidRPr="00DD3D58" w:rsidRDefault="00364B59" w:rsidP="003B7EE9">
      <w:pPr>
        <w:pStyle w:val="a8"/>
        <w:numPr>
          <w:ilvl w:val="0"/>
          <w:numId w:val="75"/>
        </w:numPr>
        <w:shd w:val="clear" w:color="auto" w:fill="auto"/>
        <w:tabs>
          <w:tab w:val="left" w:pos="851"/>
          <w:tab w:val="left" w:pos="1012"/>
        </w:tabs>
        <w:spacing w:after="0" w:line="240" w:lineRule="auto"/>
        <w:ind w:firstLine="567"/>
        <w:jc w:val="both"/>
        <w:rPr>
          <w:rFonts w:ascii="Times New Roman" w:hAnsi="Times New Roman" w:cs="Times New Roman"/>
          <w:sz w:val="24"/>
          <w:szCs w:val="24"/>
        </w:rPr>
      </w:pPr>
      <w:r w:rsidRPr="00DD3D58">
        <w:rPr>
          <w:rStyle w:val="21"/>
          <w:b w:val="0"/>
          <w:bCs w:val="0"/>
          <w:color w:val="000000"/>
          <w:sz w:val="24"/>
          <w:szCs w:val="24"/>
        </w:rPr>
        <w:t>психолого-педагогическую поддержка участников олимпиадного движения;</w:t>
      </w:r>
    </w:p>
    <w:p w:rsidR="00364B59" w:rsidRPr="00B51371" w:rsidRDefault="00364B59" w:rsidP="003B7EE9">
      <w:pPr>
        <w:pStyle w:val="a8"/>
        <w:numPr>
          <w:ilvl w:val="0"/>
          <w:numId w:val="75"/>
        </w:numPr>
        <w:shd w:val="clear" w:color="auto" w:fill="auto"/>
        <w:tabs>
          <w:tab w:val="left" w:pos="851"/>
          <w:tab w:val="left" w:pos="1012"/>
        </w:tabs>
        <w:spacing w:after="0" w:line="240" w:lineRule="auto"/>
        <w:ind w:left="20" w:firstLine="567"/>
        <w:jc w:val="both"/>
        <w:rPr>
          <w:rFonts w:ascii="Times New Roman" w:hAnsi="Times New Roman" w:cs="Times New Roman"/>
          <w:sz w:val="24"/>
          <w:szCs w:val="24"/>
        </w:rPr>
      </w:pPr>
      <w:r w:rsidRPr="00B51371">
        <w:rPr>
          <w:rStyle w:val="21"/>
          <w:b w:val="0"/>
          <w:bCs w:val="0"/>
          <w:color w:val="000000"/>
          <w:sz w:val="24"/>
          <w:szCs w:val="24"/>
        </w:rPr>
        <w:t xml:space="preserve">формирование у обучающихся понимания ценности здоровья и безопасного </w:t>
      </w:r>
      <w:r w:rsidRPr="00B51371">
        <w:rPr>
          <w:rStyle w:val="21"/>
          <w:b w:val="0"/>
          <w:bCs w:val="0"/>
          <w:color w:val="000000"/>
          <w:sz w:val="24"/>
          <w:szCs w:val="24"/>
        </w:rPr>
        <w:lastRenderedPageBreak/>
        <w:t>образа</w:t>
      </w:r>
      <w:r w:rsidR="00B51371">
        <w:rPr>
          <w:rStyle w:val="21"/>
          <w:b w:val="0"/>
          <w:bCs w:val="0"/>
          <w:color w:val="000000"/>
          <w:sz w:val="24"/>
          <w:szCs w:val="24"/>
        </w:rPr>
        <w:t xml:space="preserve"> </w:t>
      </w:r>
      <w:r w:rsidRPr="00B51371">
        <w:rPr>
          <w:rStyle w:val="21"/>
          <w:b w:val="0"/>
          <w:bCs w:val="0"/>
          <w:color w:val="000000"/>
          <w:sz w:val="24"/>
          <w:szCs w:val="24"/>
        </w:rPr>
        <w:t>жизни;</w:t>
      </w:r>
    </w:p>
    <w:p w:rsidR="00364B59" w:rsidRPr="00DD3D58" w:rsidRDefault="00364B59" w:rsidP="003B7EE9">
      <w:pPr>
        <w:pStyle w:val="a8"/>
        <w:numPr>
          <w:ilvl w:val="0"/>
          <w:numId w:val="75"/>
        </w:numPr>
        <w:shd w:val="clear" w:color="auto" w:fill="auto"/>
        <w:tabs>
          <w:tab w:val="left" w:pos="851"/>
          <w:tab w:val="left" w:pos="1012"/>
        </w:tabs>
        <w:spacing w:after="0" w:line="240" w:lineRule="auto"/>
        <w:ind w:firstLine="567"/>
        <w:jc w:val="both"/>
        <w:rPr>
          <w:rFonts w:ascii="Times New Roman" w:hAnsi="Times New Roman" w:cs="Times New Roman"/>
          <w:sz w:val="24"/>
          <w:szCs w:val="24"/>
        </w:rPr>
      </w:pPr>
      <w:r w:rsidRPr="00DD3D58">
        <w:rPr>
          <w:rStyle w:val="21"/>
          <w:b w:val="0"/>
          <w:bCs w:val="0"/>
          <w:color w:val="000000"/>
          <w:sz w:val="24"/>
          <w:szCs w:val="24"/>
        </w:rPr>
        <w:t>развитие экологической культуры;</w:t>
      </w:r>
    </w:p>
    <w:p w:rsidR="00364B59" w:rsidRPr="00DD3D58" w:rsidRDefault="00364B59" w:rsidP="003B7EE9">
      <w:pPr>
        <w:pStyle w:val="a8"/>
        <w:numPr>
          <w:ilvl w:val="0"/>
          <w:numId w:val="75"/>
        </w:numPr>
        <w:shd w:val="clear" w:color="auto" w:fill="auto"/>
        <w:tabs>
          <w:tab w:val="left" w:pos="851"/>
          <w:tab w:val="left" w:pos="1012"/>
        </w:tabs>
        <w:spacing w:after="0" w:line="240" w:lineRule="auto"/>
        <w:ind w:right="20" w:firstLine="567"/>
        <w:jc w:val="both"/>
        <w:rPr>
          <w:rFonts w:ascii="Times New Roman" w:hAnsi="Times New Roman" w:cs="Times New Roman"/>
          <w:sz w:val="24"/>
          <w:szCs w:val="24"/>
        </w:rPr>
      </w:pPr>
      <w:r w:rsidRPr="00DD3D58">
        <w:rPr>
          <w:rStyle w:val="21"/>
          <w:b w:val="0"/>
          <w:bCs w:val="0"/>
          <w:color w:val="000000"/>
          <w:sz w:val="24"/>
          <w:szCs w:val="24"/>
        </w:rPr>
        <w:t>выявление и поддержка детей с особыми образовательными потребностями и особыми возможностями здоровья;</w:t>
      </w:r>
    </w:p>
    <w:p w:rsidR="00364B59" w:rsidRPr="00DD3D58" w:rsidRDefault="00364B59" w:rsidP="003B7EE9">
      <w:pPr>
        <w:pStyle w:val="a8"/>
        <w:numPr>
          <w:ilvl w:val="0"/>
          <w:numId w:val="75"/>
        </w:numPr>
        <w:shd w:val="clear" w:color="auto" w:fill="auto"/>
        <w:tabs>
          <w:tab w:val="left" w:pos="1012"/>
        </w:tabs>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формирование коммуникативных навыков в разновозрастной среде и среде сверстников;</w:t>
      </w:r>
    </w:p>
    <w:p w:rsidR="00364B59" w:rsidRPr="00DD3D58" w:rsidRDefault="00364B59" w:rsidP="003B7EE9">
      <w:pPr>
        <w:pStyle w:val="a8"/>
        <w:numPr>
          <w:ilvl w:val="0"/>
          <w:numId w:val="75"/>
        </w:numPr>
        <w:shd w:val="clear" w:color="auto" w:fill="auto"/>
        <w:tabs>
          <w:tab w:val="left" w:pos="1012"/>
        </w:tabs>
        <w:spacing w:after="0" w:line="240" w:lineRule="auto"/>
        <w:ind w:left="20" w:firstLine="700"/>
        <w:jc w:val="both"/>
        <w:rPr>
          <w:rFonts w:ascii="Times New Roman" w:hAnsi="Times New Roman" w:cs="Times New Roman"/>
          <w:sz w:val="24"/>
          <w:szCs w:val="24"/>
        </w:rPr>
      </w:pPr>
      <w:r w:rsidRPr="00DD3D58">
        <w:rPr>
          <w:rStyle w:val="21"/>
          <w:b w:val="0"/>
          <w:bCs w:val="0"/>
          <w:color w:val="000000"/>
          <w:sz w:val="24"/>
          <w:szCs w:val="24"/>
        </w:rPr>
        <w:t>поддержка детских объединений и ученического самоуправления;</w:t>
      </w:r>
    </w:p>
    <w:p w:rsidR="00364B59" w:rsidRPr="00DD3D58" w:rsidRDefault="00364B59" w:rsidP="003B7EE9">
      <w:pPr>
        <w:pStyle w:val="a8"/>
        <w:numPr>
          <w:ilvl w:val="0"/>
          <w:numId w:val="75"/>
        </w:numPr>
        <w:shd w:val="clear" w:color="auto" w:fill="auto"/>
        <w:tabs>
          <w:tab w:val="left" w:pos="1012"/>
        </w:tabs>
        <w:spacing w:after="0" w:line="240" w:lineRule="auto"/>
        <w:ind w:left="20" w:firstLine="700"/>
        <w:jc w:val="both"/>
        <w:rPr>
          <w:rFonts w:ascii="Times New Roman" w:hAnsi="Times New Roman" w:cs="Times New Roman"/>
          <w:sz w:val="24"/>
          <w:szCs w:val="24"/>
        </w:rPr>
      </w:pPr>
      <w:r w:rsidRPr="00DD3D58">
        <w:rPr>
          <w:rStyle w:val="21"/>
          <w:b w:val="0"/>
          <w:bCs w:val="0"/>
          <w:color w:val="000000"/>
          <w:sz w:val="24"/>
          <w:szCs w:val="24"/>
        </w:rPr>
        <w:t>выявление и поддержку детей, проявивших выдающиеся способности.</w:t>
      </w:r>
    </w:p>
    <w:p w:rsidR="00364B59" w:rsidRPr="00DD3D58" w:rsidRDefault="00364B59" w:rsidP="003B7EE9">
      <w:pPr>
        <w:pStyle w:val="a8"/>
        <w:shd w:val="clear" w:color="auto" w:fill="auto"/>
        <w:spacing w:after="0" w:line="240" w:lineRule="auto"/>
        <w:ind w:left="20" w:firstLine="700"/>
        <w:jc w:val="both"/>
        <w:rPr>
          <w:rFonts w:ascii="Times New Roman" w:hAnsi="Times New Roman" w:cs="Times New Roman"/>
          <w:sz w:val="24"/>
          <w:szCs w:val="24"/>
        </w:rPr>
      </w:pPr>
      <w:r w:rsidRPr="00DD3D58">
        <w:rPr>
          <w:rStyle w:val="21"/>
          <w:b w:val="0"/>
          <w:bCs w:val="0"/>
          <w:color w:val="000000"/>
          <w:sz w:val="24"/>
          <w:szCs w:val="24"/>
        </w:rPr>
        <w:t>Психологическое сопровождение ребенка в школе преимущественно осуществляется</w:t>
      </w:r>
    </w:p>
    <w:p w:rsidR="00364B59" w:rsidRPr="00DD3D58" w:rsidRDefault="00364B59" w:rsidP="003B7EE9">
      <w:pPr>
        <w:pStyle w:val="a8"/>
        <w:shd w:val="clear" w:color="auto" w:fill="auto"/>
        <w:spacing w:after="0" w:line="240" w:lineRule="auto"/>
        <w:ind w:left="20" w:right="20" w:firstLine="0"/>
        <w:jc w:val="both"/>
        <w:rPr>
          <w:rFonts w:ascii="Times New Roman" w:hAnsi="Times New Roman" w:cs="Times New Roman"/>
          <w:sz w:val="24"/>
          <w:szCs w:val="24"/>
        </w:rPr>
      </w:pPr>
      <w:r w:rsidRPr="00DD3D58">
        <w:rPr>
          <w:rStyle w:val="21"/>
          <w:b w:val="0"/>
          <w:bCs w:val="0"/>
          <w:color w:val="000000"/>
          <w:sz w:val="24"/>
          <w:szCs w:val="24"/>
        </w:rPr>
        <w:t>педагогическими средствами, через педагога и традиционные формы учебного и воспитательного взаимодействия.</w:t>
      </w:r>
    </w:p>
    <w:p w:rsidR="00364B59" w:rsidRPr="00DD3D58" w:rsidRDefault="00364B59" w:rsidP="003B7EE9">
      <w:pPr>
        <w:pStyle w:val="a8"/>
        <w:shd w:val="clear" w:color="auto" w:fill="auto"/>
        <w:spacing w:after="24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Коррекционно-развивающая работа осуществляется педагогом-психологом, классными руководителями в индивидуальном и групповом режиме. Данная работа включает помощь в адаптации пятиклассников, снятие агрессивно-аффективного поведения у обучающихся, развитие навыков эффективного взаимодействия со сверстниками, взрослыми, обучение приемам релаксации и аутотренинга для улучшения психофизического самочувствия, развитие навыков самоанализа и коррекции поведения, умение ориентироваться в различных ситуациях и т.д. В МБОУ «СОШ№37» г.Чебоксары функционирует Совет профилактики. Консультационную и профилактическую помощь обучающимся, родителям , учителям оказывают педагог-психолог и социальный педагог. Функционирует, кабинеты психолога и социального педагога оборудованы компьютерной техникой.</w:t>
      </w:r>
    </w:p>
    <w:p w:rsidR="00364B59" w:rsidRPr="00DD3D58" w:rsidRDefault="00364B59" w:rsidP="003B7EE9">
      <w:pPr>
        <w:pStyle w:val="312"/>
        <w:shd w:val="clear" w:color="auto" w:fill="auto"/>
        <w:tabs>
          <w:tab w:val="left" w:pos="1343"/>
        </w:tabs>
        <w:spacing w:after="0" w:line="240" w:lineRule="auto"/>
        <w:ind w:right="20" w:firstLine="0"/>
        <w:jc w:val="both"/>
        <w:rPr>
          <w:rFonts w:ascii="Times New Roman" w:hAnsi="Times New Roman" w:cs="Times New Roman"/>
          <w:sz w:val="24"/>
          <w:szCs w:val="24"/>
        </w:rPr>
      </w:pPr>
      <w:r>
        <w:rPr>
          <w:rStyle w:val="21"/>
          <w:b/>
          <w:bCs/>
          <w:color w:val="000000"/>
          <w:sz w:val="24"/>
          <w:szCs w:val="24"/>
        </w:rPr>
        <w:t xml:space="preserve">3.4.3. </w:t>
      </w:r>
      <w:r w:rsidRPr="00DD3D58">
        <w:rPr>
          <w:rStyle w:val="21"/>
          <w:b/>
          <w:bCs/>
          <w:color w:val="000000"/>
          <w:sz w:val="24"/>
          <w:szCs w:val="24"/>
        </w:rPr>
        <w:t>Финансовое обеспечение реализации основной образовательной программы основного общего образования</w:t>
      </w:r>
    </w:p>
    <w:p w:rsidR="00364B59" w:rsidRPr="00DD3D58" w:rsidRDefault="00364B59" w:rsidP="003B7EE9">
      <w:pPr>
        <w:pStyle w:val="a8"/>
        <w:shd w:val="clear" w:color="auto" w:fill="auto"/>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Финансовое обеспечение реализации образовательной программы основного общего образования МБОУ «СОШ</w:t>
      </w:r>
      <w:r>
        <w:rPr>
          <w:rStyle w:val="21"/>
          <w:b w:val="0"/>
          <w:bCs w:val="0"/>
          <w:color w:val="000000"/>
          <w:sz w:val="24"/>
          <w:szCs w:val="24"/>
        </w:rPr>
        <w:t xml:space="preserve"> </w:t>
      </w:r>
      <w:r w:rsidRPr="00DD3D58">
        <w:rPr>
          <w:rStyle w:val="21"/>
          <w:b w:val="0"/>
          <w:bCs w:val="0"/>
          <w:color w:val="000000"/>
          <w:sz w:val="24"/>
          <w:szCs w:val="24"/>
        </w:rPr>
        <w:t>№33» г.Чебоксары осуществляется исходя из расходных обязательств, обеспечивающих государственные гарантии прав на получение общедоступного и бесплатного основного общего образования на основе муниципального задания по оказанию муниципальных образовательных услуг.</w:t>
      </w:r>
    </w:p>
    <w:p w:rsidR="00364B59" w:rsidRPr="00DD3D58" w:rsidRDefault="00364B59" w:rsidP="003B7EE9">
      <w:pPr>
        <w:pStyle w:val="a8"/>
        <w:shd w:val="clear" w:color="auto" w:fill="auto"/>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364B59" w:rsidRPr="00DD3D58" w:rsidRDefault="00364B59" w:rsidP="003B7EE9">
      <w:pPr>
        <w:pStyle w:val="a8"/>
        <w:numPr>
          <w:ilvl w:val="0"/>
          <w:numId w:val="75"/>
        </w:numPr>
        <w:shd w:val="clear" w:color="auto" w:fill="auto"/>
        <w:tabs>
          <w:tab w:val="left" w:pos="1028"/>
        </w:tabs>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расходы на оплату труда работников, реализующих образовательную программу основного общего образования;</w:t>
      </w:r>
    </w:p>
    <w:p w:rsidR="00364B59" w:rsidRPr="00DD3D58" w:rsidRDefault="00364B59" w:rsidP="003B7EE9">
      <w:pPr>
        <w:pStyle w:val="a8"/>
        <w:numPr>
          <w:ilvl w:val="0"/>
          <w:numId w:val="75"/>
        </w:numPr>
        <w:shd w:val="clear" w:color="auto" w:fill="auto"/>
        <w:tabs>
          <w:tab w:val="left" w:pos="1028"/>
        </w:tabs>
        <w:spacing w:after="0" w:line="240" w:lineRule="auto"/>
        <w:ind w:left="20" w:firstLine="700"/>
        <w:jc w:val="both"/>
        <w:rPr>
          <w:rFonts w:ascii="Times New Roman" w:hAnsi="Times New Roman" w:cs="Times New Roman"/>
          <w:sz w:val="24"/>
          <w:szCs w:val="24"/>
        </w:rPr>
      </w:pPr>
      <w:r w:rsidRPr="00DD3D58">
        <w:rPr>
          <w:rStyle w:val="21"/>
          <w:b w:val="0"/>
          <w:bCs w:val="0"/>
          <w:color w:val="000000"/>
          <w:sz w:val="24"/>
          <w:szCs w:val="24"/>
        </w:rPr>
        <w:t>расходы на приобретение учебников и учебных пособий, средств обучения;</w:t>
      </w:r>
    </w:p>
    <w:p w:rsidR="00364B59" w:rsidRPr="00DD3D58" w:rsidRDefault="00364B59" w:rsidP="003B7EE9">
      <w:pPr>
        <w:pStyle w:val="a8"/>
        <w:numPr>
          <w:ilvl w:val="0"/>
          <w:numId w:val="75"/>
        </w:numPr>
        <w:shd w:val="clear" w:color="auto" w:fill="auto"/>
        <w:tabs>
          <w:tab w:val="left" w:pos="1028"/>
        </w:tabs>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364B59" w:rsidRPr="00DD3D58" w:rsidRDefault="00364B59" w:rsidP="003B7EE9">
      <w:pPr>
        <w:pStyle w:val="a8"/>
        <w:shd w:val="clear" w:color="auto" w:fill="auto"/>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364B59" w:rsidRPr="00DD3D58" w:rsidRDefault="00364B59" w:rsidP="003B7EE9">
      <w:pPr>
        <w:pStyle w:val="a8"/>
        <w:shd w:val="clear" w:color="auto" w:fill="auto"/>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364B59" w:rsidRPr="00DD3D58" w:rsidRDefault="00364B59" w:rsidP="003B7EE9">
      <w:pPr>
        <w:pStyle w:val="a8"/>
        <w:shd w:val="clear" w:color="auto" w:fill="auto"/>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w:t>
      </w:r>
      <w:r w:rsidRPr="00DD3D58">
        <w:rPr>
          <w:rStyle w:val="21"/>
          <w:b w:val="0"/>
          <w:bCs w:val="0"/>
          <w:color w:val="000000"/>
          <w:sz w:val="24"/>
          <w:szCs w:val="24"/>
        </w:rPr>
        <w:lastRenderedPageBreak/>
        <w:t>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364B59" w:rsidRPr="00DD3D58" w:rsidRDefault="00364B59" w:rsidP="003B7EE9">
      <w:pPr>
        <w:pStyle w:val="a8"/>
        <w:shd w:val="clear" w:color="auto" w:fill="auto"/>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Фонд оплаты труда образовательной организации состоит из базовой и стимулирующей частей.</w:t>
      </w:r>
    </w:p>
    <w:p w:rsidR="00364B59" w:rsidRPr="00DD3D58" w:rsidRDefault="00364B59" w:rsidP="003B7EE9">
      <w:pPr>
        <w:pStyle w:val="a8"/>
        <w:shd w:val="clear" w:color="auto" w:fill="auto"/>
        <w:spacing w:after="0" w:line="240" w:lineRule="auto"/>
        <w:ind w:left="20" w:right="20" w:firstLine="0"/>
        <w:jc w:val="both"/>
        <w:rPr>
          <w:rFonts w:ascii="Times New Roman" w:hAnsi="Times New Roman" w:cs="Times New Roman"/>
          <w:sz w:val="24"/>
          <w:szCs w:val="24"/>
        </w:rPr>
      </w:pPr>
      <w:r w:rsidRPr="00DD3D58">
        <w:rPr>
          <w:rStyle w:val="21"/>
          <w:b w:val="0"/>
          <w:bCs w:val="0"/>
          <w:color w:val="000000"/>
          <w:sz w:val="24"/>
          <w:szCs w:val="24"/>
        </w:rPr>
        <w:t>Базовая часть фонда оплаты труда обеспечивает гарантированную заработную плату работников.</w:t>
      </w:r>
    </w:p>
    <w:p w:rsidR="00364B59" w:rsidRPr="00DD3D58" w:rsidRDefault="00364B59" w:rsidP="003B7EE9">
      <w:pPr>
        <w:pStyle w:val="a8"/>
        <w:shd w:val="clear" w:color="auto" w:fill="auto"/>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 xml:space="preserve">Рекомендуемое оптимальное значение объема фонда оплаты труда педагогического персонала - 70 </w:t>
      </w:r>
      <w:r w:rsidRPr="00DD3D58">
        <w:rPr>
          <w:rStyle w:val="13"/>
          <w:color w:val="000000"/>
          <w:sz w:val="24"/>
          <w:szCs w:val="24"/>
        </w:rPr>
        <w:t>%</w:t>
      </w:r>
      <w:r w:rsidRPr="00DD3D58">
        <w:rPr>
          <w:rStyle w:val="21"/>
          <w:b w:val="0"/>
          <w:bCs w:val="0"/>
          <w:color w:val="000000"/>
          <w:sz w:val="24"/>
          <w:szCs w:val="24"/>
        </w:rPr>
        <w:t xml:space="preserve">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364B59" w:rsidRPr="00DD3D58" w:rsidRDefault="00364B59" w:rsidP="003B7EE9">
      <w:pPr>
        <w:pStyle w:val="a8"/>
        <w:shd w:val="clear" w:color="auto" w:fill="auto"/>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Размеры, порядок и условия осуществления стимулирующих выплат определяются локальными нормативными актами образовательной организации.</w:t>
      </w:r>
    </w:p>
    <w:p w:rsidR="00364B59" w:rsidRPr="00DD3D58" w:rsidRDefault="00364B59" w:rsidP="003B7EE9">
      <w:pPr>
        <w:pStyle w:val="a8"/>
        <w:shd w:val="clear" w:color="auto" w:fill="auto"/>
        <w:spacing w:after="0" w:line="240" w:lineRule="auto"/>
        <w:ind w:left="20" w:right="20" w:firstLine="700"/>
        <w:jc w:val="both"/>
        <w:rPr>
          <w:rFonts w:ascii="Times New Roman" w:hAnsi="Times New Roman" w:cs="Times New Roman"/>
          <w:sz w:val="24"/>
          <w:szCs w:val="24"/>
        </w:rPr>
      </w:pPr>
      <w:r w:rsidRPr="00DD3D58">
        <w:rPr>
          <w:rStyle w:val="21"/>
          <w:b w:val="0"/>
          <w:bCs w:val="0"/>
          <w:color w:val="000000"/>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364B59" w:rsidRPr="00DD3D58" w:rsidRDefault="00364B59" w:rsidP="003B7EE9">
      <w:pPr>
        <w:pStyle w:val="a8"/>
        <w:shd w:val="clear" w:color="auto" w:fill="auto"/>
        <w:tabs>
          <w:tab w:val="right" w:pos="7859"/>
          <w:tab w:val="left" w:pos="7918"/>
        </w:tabs>
        <w:spacing w:after="0" w:line="240" w:lineRule="auto"/>
        <w:ind w:left="20" w:right="20" w:hanging="20"/>
        <w:jc w:val="both"/>
        <w:rPr>
          <w:rFonts w:ascii="Times New Roman" w:hAnsi="Times New Roman" w:cs="Times New Roman"/>
          <w:sz w:val="24"/>
          <w:szCs w:val="24"/>
        </w:rPr>
      </w:pPr>
      <w:r w:rsidRPr="00DD3D58">
        <w:rPr>
          <w:rStyle w:val="21"/>
          <w:b w:val="0"/>
          <w:bCs w:val="0"/>
          <w:color w:val="000000"/>
          <w:sz w:val="24"/>
          <w:szCs w:val="24"/>
        </w:rPr>
        <w:t>Нормативные затраты на коммунальные услуги определяются исходя из нормативов потребления</w:t>
      </w:r>
      <w:r>
        <w:rPr>
          <w:rStyle w:val="21"/>
          <w:b w:val="0"/>
          <w:bCs w:val="0"/>
          <w:color w:val="000000"/>
          <w:sz w:val="24"/>
          <w:szCs w:val="24"/>
        </w:rPr>
        <w:t xml:space="preserve"> </w:t>
      </w:r>
      <w:r w:rsidRPr="00DD3D58">
        <w:rPr>
          <w:rStyle w:val="21"/>
          <w:b w:val="0"/>
          <w:bCs w:val="0"/>
          <w:color w:val="000000"/>
          <w:sz w:val="24"/>
          <w:szCs w:val="24"/>
        </w:rPr>
        <w:t>коммунальных услуг, в расчете на оказание единицы</w:t>
      </w:r>
      <w:r w:rsidRPr="00DD3D58">
        <w:rPr>
          <w:rStyle w:val="21"/>
          <w:b w:val="0"/>
          <w:bCs w:val="0"/>
          <w:color w:val="000000"/>
          <w:sz w:val="24"/>
          <w:szCs w:val="24"/>
        </w:rPr>
        <w:tab/>
        <w:t>соответствующей</w:t>
      </w:r>
    </w:p>
    <w:p w:rsidR="00364B59" w:rsidRPr="00DD3D58" w:rsidRDefault="00364B59" w:rsidP="003B7EE9">
      <w:pPr>
        <w:pStyle w:val="a8"/>
        <w:shd w:val="clear" w:color="auto" w:fill="auto"/>
        <w:spacing w:after="0" w:line="240" w:lineRule="auto"/>
        <w:ind w:left="20" w:firstLine="0"/>
        <w:jc w:val="both"/>
        <w:rPr>
          <w:rFonts w:ascii="Times New Roman" w:hAnsi="Times New Roman" w:cs="Times New Roman"/>
          <w:sz w:val="24"/>
          <w:szCs w:val="24"/>
        </w:rPr>
      </w:pPr>
      <w:r w:rsidRPr="00DD3D58">
        <w:rPr>
          <w:rStyle w:val="21"/>
          <w:b w:val="0"/>
          <w:bCs w:val="0"/>
          <w:color w:val="000000"/>
          <w:sz w:val="24"/>
          <w:szCs w:val="24"/>
        </w:rPr>
        <w:t>государственной услуги и включает в себя:</w:t>
      </w:r>
    </w:p>
    <w:p w:rsidR="00364B59" w:rsidRPr="00DD3D58" w:rsidRDefault="00364B59" w:rsidP="003B7EE9">
      <w:pPr>
        <w:pStyle w:val="a8"/>
        <w:numPr>
          <w:ilvl w:val="0"/>
          <w:numId w:val="75"/>
        </w:numPr>
        <w:shd w:val="clear" w:color="auto" w:fill="auto"/>
        <w:tabs>
          <w:tab w:val="left" w:pos="851"/>
        </w:tabs>
        <w:spacing w:after="0" w:line="240" w:lineRule="auto"/>
        <w:ind w:right="20" w:firstLine="567"/>
        <w:jc w:val="left"/>
        <w:rPr>
          <w:rFonts w:ascii="Times New Roman" w:hAnsi="Times New Roman" w:cs="Times New Roman"/>
          <w:sz w:val="24"/>
          <w:szCs w:val="24"/>
        </w:rPr>
      </w:pPr>
      <w:r w:rsidRPr="00DD3D58">
        <w:rPr>
          <w:rStyle w:val="21"/>
          <w:b w:val="0"/>
          <w:bCs w:val="0"/>
          <w:color w:val="000000"/>
          <w:sz w:val="24"/>
          <w:szCs w:val="24"/>
        </w:rPr>
        <w:t>нормативные затраты на холодное водоснабжение и водоотведение, канализацию;</w:t>
      </w:r>
    </w:p>
    <w:p w:rsidR="00364B59" w:rsidRPr="00DD3D58" w:rsidRDefault="00364B59" w:rsidP="003B7EE9">
      <w:pPr>
        <w:pStyle w:val="a8"/>
        <w:numPr>
          <w:ilvl w:val="0"/>
          <w:numId w:val="75"/>
        </w:numPr>
        <w:shd w:val="clear" w:color="auto" w:fill="auto"/>
        <w:tabs>
          <w:tab w:val="left" w:pos="851"/>
        </w:tabs>
        <w:spacing w:after="0" w:line="240" w:lineRule="auto"/>
        <w:ind w:firstLine="567"/>
        <w:jc w:val="both"/>
        <w:rPr>
          <w:rFonts w:ascii="Times New Roman" w:hAnsi="Times New Roman" w:cs="Times New Roman"/>
          <w:sz w:val="24"/>
          <w:szCs w:val="24"/>
        </w:rPr>
      </w:pPr>
      <w:r w:rsidRPr="00DD3D58">
        <w:rPr>
          <w:rStyle w:val="21"/>
          <w:b w:val="0"/>
          <w:bCs w:val="0"/>
          <w:color w:val="000000"/>
          <w:sz w:val="24"/>
          <w:szCs w:val="24"/>
        </w:rPr>
        <w:t>нормативные затраты на потребление электрической энергии;</w:t>
      </w:r>
    </w:p>
    <w:p w:rsidR="00364B59" w:rsidRPr="00DD3D58" w:rsidRDefault="00364B59" w:rsidP="003B7EE9">
      <w:pPr>
        <w:pStyle w:val="a8"/>
        <w:numPr>
          <w:ilvl w:val="0"/>
          <w:numId w:val="75"/>
        </w:numPr>
        <w:shd w:val="clear" w:color="auto" w:fill="auto"/>
        <w:tabs>
          <w:tab w:val="left" w:pos="851"/>
        </w:tabs>
        <w:spacing w:after="243" w:line="240" w:lineRule="auto"/>
        <w:ind w:firstLine="567"/>
        <w:jc w:val="both"/>
        <w:rPr>
          <w:rFonts w:ascii="Times New Roman" w:hAnsi="Times New Roman" w:cs="Times New Roman"/>
          <w:sz w:val="24"/>
          <w:szCs w:val="24"/>
        </w:rPr>
      </w:pPr>
      <w:r w:rsidRPr="00DD3D58">
        <w:rPr>
          <w:rStyle w:val="21"/>
          <w:b w:val="0"/>
          <w:bCs w:val="0"/>
          <w:color w:val="000000"/>
          <w:sz w:val="24"/>
          <w:szCs w:val="24"/>
        </w:rPr>
        <w:t>нормативные затраты на потребление тепловой энергии</w:t>
      </w:r>
    </w:p>
    <w:p w:rsidR="00364B59" w:rsidRPr="00DD3D58" w:rsidRDefault="00364B59" w:rsidP="003B7EE9">
      <w:pPr>
        <w:pStyle w:val="a8"/>
        <w:shd w:val="clear" w:color="auto" w:fill="auto"/>
        <w:tabs>
          <w:tab w:val="left" w:pos="851"/>
        </w:tabs>
        <w:spacing w:after="0" w:line="240" w:lineRule="auto"/>
        <w:ind w:firstLine="567"/>
        <w:jc w:val="both"/>
        <w:rPr>
          <w:rFonts w:ascii="Times New Roman" w:hAnsi="Times New Roman" w:cs="Times New Roman"/>
          <w:sz w:val="24"/>
          <w:szCs w:val="24"/>
        </w:rPr>
      </w:pPr>
      <w:r w:rsidRPr="00DD3D58">
        <w:rPr>
          <w:rStyle w:val="21"/>
          <w:b w:val="0"/>
          <w:bCs w:val="0"/>
          <w:color w:val="000000"/>
          <w:sz w:val="24"/>
          <w:szCs w:val="24"/>
        </w:rPr>
        <w:t>Нормативные затраты на содержание недвижимого имущества включают в себя:</w:t>
      </w:r>
    </w:p>
    <w:p w:rsidR="00364B59" w:rsidRPr="00DD3D58" w:rsidRDefault="00364B59" w:rsidP="003B7EE9">
      <w:pPr>
        <w:pStyle w:val="a8"/>
        <w:numPr>
          <w:ilvl w:val="0"/>
          <w:numId w:val="75"/>
        </w:numPr>
        <w:shd w:val="clear" w:color="auto" w:fill="auto"/>
        <w:tabs>
          <w:tab w:val="left" w:pos="851"/>
          <w:tab w:val="left" w:pos="1028"/>
          <w:tab w:val="left" w:pos="7918"/>
          <w:tab w:val="right" w:pos="9778"/>
        </w:tabs>
        <w:spacing w:after="0" w:line="240" w:lineRule="auto"/>
        <w:ind w:firstLine="567"/>
        <w:jc w:val="both"/>
        <w:rPr>
          <w:rFonts w:ascii="Times New Roman" w:hAnsi="Times New Roman" w:cs="Times New Roman"/>
          <w:sz w:val="24"/>
          <w:szCs w:val="24"/>
        </w:rPr>
      </w:pPr>
      <w:r w:rsidRPr="00DD3D58">
        <w:rPr>
          <w:rStyle w:val="21"/>
          <w:b w:val="0"/>
          <w:bCs w:val="0"/>
          <w:color w:val="000000"/>
          <w:sz w:val="24"/>
          <w:szCs w:val="24"/>
        </w:rPr>
        <w:t>нормативные затраты на эксплуатацию системы охранной</w:t>
      </w:r>
      <w:r w:rsidR="00B51371">
        <w:rPr>
          <w:rStyle w:val="21"/>
          <w:b w:val="0"/>
          <w:bCs w:val="0"/>
          <w:color w:val="000000"/>
          <w:sz w:val="24"/>
          <w:szCs w:val="24"/>
        </w:rPr>
        <w:t xml:space="preserve"> </w:t>
      </w:r>
      <w:r w:rsidRPr="00DD3D58">
        <w:rPr>
          <w:rStyle w:val="21"/>
          <w:b w:val="0"/>
          <w:bCs w:val="0"/>
          <w:color w:val="000000"/>
          <w:sz w:val="24"/>
          <w:szCs w:val="24"/>
        </w:rPr>
        <w:t>сигнализации</w:t>
      </w:r>
      <w:r w:rsidR="00B51371">
        <w:rPr>
          <w:rStyle w:val="21"/>
          <w:b w:val="0"/>
          <w:bCs w:val="0"/>
          <w:color w:val="000000"/>
          <w:sz w:val="24"/>
          <w:szCs w:val="24"/>
        </w:rPr>
        <w:t xml:space="preserve"> </w:t>
      </w:r>
      <w:r w:rsidRPr="00DD3D58">
        <w:rPr>
          <w:rStyle w:val="21"/>
          <w:b w:val="0"/>
          <w:bCs w:val="0"/>
          <w:color w:val="000000"/>
          <w:sz w:val="24"/>
          <w:szCs w:val="24"/>
        </w:rPr>
        <w:t>и</w:t>
      </w:r>
    </w:p>
    <w:p w:rsidR="00364B59" w:rsidRPr="00DD3D58" w:rsidRDefault="00364B59" w:rsidP="003B7EE9">
      <w:pPr>
        <w:pStyle w:val="a8"/>
        <w:shd w:val="clear" w:color="auto" w:fill="auto"/>
        <w:tabs>
          <w:tab w:val="left" w:pos="851"/>
        </w:tabs>
        <w:spacing w:after="0" w:line="240" w:lineRule="auto"/>
        <w:ind w:firstLine="0"/>
        <w:jc w:val="both"/>
        <w:rPr>
          <w:rFonts w:ascii="Times New Roman" w:hAnsi="Times New Roman" w:cs="Times New Roman"/>
          <w:sz w:val="24"/>
          <w:szCs w:val="24"/>
        </w:rPr>
      </w:pPr>
      <w:r w:rsidRPr="00DD3D58">
        <w:rPr>
          <w:rStyle w:val="21"/>
          <w:b w:val="0"/>
          <w:bCs w:val="0"/>
          <w:color w:val="000000"/>
          <w:sz w:val="24"/>
          <w:szCs w:val="24"/>
        </w:rPr>
        <w:t>противопожарной безопасности;</w:t>
      </w:r>
    </w:p>
    <w:p w:rsidR="00364B59" w:rsidRPr="00DD3D58" w:rsidRDefault="00364B59" w:rsidP="003B7EE9">
      <w:pPr>
        <w:pStyle w:val="a8"/>
        <w:numPr>
          <w:ilvl w:val="0"/>
          <w:numId w:val="75"/>
        </w:numPr>
        <w:shd w:val="clear" w:color="auto" w:fill="auto"/>
        <w:tabs>
          <w:tab w:val="left" w:pos="851"/>
          <w:tab w:val="left" w:pos="1028"/>
        </w:tabs>
        <w:spacing w:after="0" w:line="240" w:lineRule="auto"/>
        <w:ind w:firstLine="567"/>
        <w:jc w:val="both"/>
        <w:rPr>
          <w:rFonts w:ascii="Times New Roman" w:hAnsi="Times New Roman" w:cs="Times New Roman"/>
          <w:sz w:val="24"/>
          <w:szCs w:val="24"/>
        </w:rPr>
      </w:pPr>
      <w:r w:rsidRPr="00DD3D58">
        <w:rPr>
          <w:rStyle w:val="21"/>
          <w:b w:val="0"/>
          <w:bCs w:val="0"/>
          <w:color w:val="000000"/>
          <w:sz w:val="24"/>
          <w:szCs w:val="24"/>
        </w:rPr>
        <w:t>нормативные затраты на аренду недвижимого имущества;</w:t>
      </w:r>
    </w:p>
    <w:p w:rsidR="00364B59" w:rsidRPr="00DD3D58" w:rsidRDefault="00364B59" w:rsidP="003B7EE9">
      <w:pPr>
        <w:pStyle w:val="a8"/>
        <w:numPr>
          <w:ilvl w:val="0"/>
          <w:numId w:val="75"/>
        </w:numPr>
        <w:shd w:val="clear" w:color="auto" w:fill="auto"/>
        <w:tabs>
          <w:tab w:val="left" w:pos="851"/>
          <w:tab w:val="left" w:pos="1028"/>
        </w:tabs>
        <w:spacing w:after="0" w:line="240" w:lineRule="auto"/>
        <w:ind w:right="20" w:firstLine="567"/>
        <w:jc w:val="both"/>
        <w:rPr>
          <w:rFonts w:ascii="Times New Roman" w:hAnsi="Times New Roman" w:cs="Times New Roman"/>
          <w:sz w:val="24"/>
          <w:szCs w:val="24"/>
        </w:rPr>
      </w:pPr>
      <w:r w:rsidRPr="00DD3D58">
        <w:rPr>
          <w:rStyle w:val="21"/>
          <w:b w:val="0"/>
          <w:bCs w:val="0"/>
          <w:color w:val="000000"/>
          <w:sz w:val="24"/>
          <w:szCs w:val="24"/>
        </w:rPr>
        <w:t>нормативные затраты на проведение текущего ремонта объектов недвижимого имущества;</w:t>
      </w:r>
    </w:p>
    <w:p w:rsidR="00364B59" w:rsidRPr="00DD3D58" w:rsidRDefault="00364B59" w:rsidP="003B7EE9">
      <w:pPr>
        <w:pStyle w:val="a8"/>
        <w:numPr>
          <w:ilvl w:val="0"/>
          <w:numId w:val="75"/>
        </w:numPr>
        <w:shd w:val="clear" w:color="auto" w:fill="auto"/>
        <w:tabs>
          <w:tab w:val="left" w:pos="851"/>
          <w:tab w:val="left" w:pos="1028"/>
        </w:tabs>
        <w:spacing w:after="0" w:line="240" w:lineRule="auto"/>
        <w:ind w:right="20" w:firstLine="567"/>
        <w:jc w:val="both"/>
        <w:rPr>
          <w:rFonts w:ascii="Times New Roman" w:hAnsi="Times New Roman" w:cs="Times New Roman"/>
          <w:sz w:val="24"/>
          <w:szCs w:val="24"/>
        </w:rPr>
      </w:pPr>
      <w:r w:rsidRPr="00DD3D58">
        <w:rPr>
          <w:rStyle w:val="21"/>
          <w:b w:val="0"/>
          <w:bCs w:val="0"/>
          <w:color w:val="000000"/>
          <w:sz w:val="24"/>
          <w:szCs w:val="24"/>
        </w:rPr>
        <w:t>нормативные затраты на содержание прилегающих территорий в соответствии с утвержденными санитарными правилами и нормами;</w:t>
      </w:r>
    </w:p>
    <w:p w:rsidR="00364B59" w:rsidRPr="00DD3D58" w:rsidRDefault="00364B59" w:rsidP="003B7EE9">
      <w:pPr>
        <w:pStyle w:val="a8"/>
        <w:numPr>
          <w:ilvl w:val="0"/>
          <w:numId w:val="75"/>
        </w:numPr>
        <w:shd w:val="clear" w:color="auto" w:fill="auto"/>
        <w:tabs>
          <w:tab w:val="left" w:pos="851"/>
          <w:tab w:val="left" w:pos="1028"/>
        </w:tabs>
        <w:spacing w:after="0" w:line="240" w:lineRule="auto"/>
        <w:ind w:firstLine="567"/>
        <w:jc w:val="both"/>
        <w:rPr>
          <w:rFonts w:ascii="Times New Roman" w:hAnsi="Times New Roman" w:cs="Times New Roman"/>
          <w:sz w:val="24"/>
          <w:szCs w:val="24"/>
        </w:rPr>
      </w:pPr>
      <w:r w:rsidRPr="00DD3D58">
        <w:rPr>
          <w:rStyle w:val="21"/>
          <w:b w:val="0"/>
          <w:bCs w:val="0"/>
          <w:color w:val="000000"/>
          <w:sz w:val="24"/>
          <w:szCs w:val="24"/>
        </w:rPr>
        <w:t>прочие нормативные затраты на содержание недвижимого имущества.</w:t>
      </w:r>
    </w:p>
    <w:p w:rsidR="00364B59" w:rsidRPr="00DD3D58" w:rsidRDefault="00364B59" w:rsidP="003B7EE9">
      <w:pPr>
        <w:pStyle w:val="a8"/>
        <w:shd w:val="clear" w:color="auto" w:fill="auto"/>
        <w:tabs>
          <w:tab w:val="left" w:pos="851"/>
        </w:tabs>
        <w:spacing w:after="0" w:line="240" w:lineRule="auto"/>
        <w:ind w:right="340" w:firstLine="567"/>
        <w:jc w:val="both"/>
        <w:rPr>
          <w:rFonts w:ascii="Times New Roman" w:hAnsi="Times New Roman" w:cs="Times New Roman"/>
          <w:sz w:val="24"/>
          <w:szCs w:val="24"/>
        </w:rPr>
      </w:pPr>
      <w:r w:rsidRPr="00DD3D58">
        <w:rPr>
          <w:rStyle w:val="21"/>
          <w:b w:val="0"/>
          <w:bCs w:val="0"/>
          <w:color w:val="000000"/>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364B59" w:rsidRPr="00DD3D58" w:rsidRDefault="00364B59" w:rsidP="003B7EE9">
      <w:pPr>
        <w:pStyle w:val="a8"/>
        <w:shd w:val="clear" w:color="auto" w:fill="auto"/>
        <w:tabs>
          <w:tab w:val="left" w:pos="851"/>
        </w:tabs>
        <w:spacing w:after="244" w:line="240" w:lineRule="auto"/>
        <w:ind w:right="340" w:firstLine="567"/>
        <w:jc w:val="both"/>
        <w:rPr>
          <w:rFonts w:ascii="Times New Roman" w:hAnsi="Times New Roman" w:cs="Times New Roman"/>
          <w:sz w:val="24"/>
          <w:szCs w:val="24"/>
        </w:rPr>
      </w:pPr>
      <w:r w:rsidRPr="00DD3D58">
        <w:rPr>
          <w:rStyle w:val="21"/>
          <w:b w:val="0"/>
          <w:bCs w:val="0"/>
          <w:color w:val="000000"/>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364B59" w:rsidRPr="00DD3D58" w:rsidRDefault="00364B59" w:rsidP="003B7EE9">
      <w:pPr>
        <w:pStyle w:val="410"/>
        <w:keepNext/>
        <w:keepLines/>
        <w:shd w:val="clear" w:color="auto" w:fill="auto"/>
        <w:tabs>
          <w:tab w:val="left" w:pos="3629"/>
        </w:tabs>
        <w:spacing w:before="0" w:line="240" w:lineRule="auto"/>
        <w:ind w:right="1400"/>
        <w:jc w:val="left"/>
        <w:rPr>
          <w:rFonts w:ascii="Times New Roman" w:hAnsi="Times New Roman" w:cs="Times New Roman"/>
          <w:sz w:val="24"/>
          <w:szCs w:val="24"/>
        </w:rPr>
      </w:pPr>
      <w:bookmarkStart w:id="45" w:name="bookmark45"/>
      <w:r>
        <w:rPr>
          <w:rStyle w:val="46"/>
          <w:b/>
          <w:bCs/>
          <w:color w:val="000000"/>
          <w:sz w:val="24"/>
          <w:szCs w:val="24"/>
        </w:rPr>
        <w:t xml:space="preserve">3.4.4. </w:t>
      </w:r>
      <w:r w:rsidRPr="00DD3D58">
        <w:rPr>
          <w:rStyle w:val="46"/>
          <w:b/>
          <w:bCs/>
          <w:color w:val="000000"/>
          <w:sz w:val="24"/>
          <w:szCs w:val="24"/>
        </w:rPr>
        <w:t>Материально-технические условия реализации основной образовательной программы</w:t>
      </w:r>
      <w:bookmarkEnd w:id="45"/>
    </w:p>
    <w:p w:rsidR="00364B59" w:rsidRDefault="00364B59" w:rsidP="003B7EE9">
      <w:pPr>
        <w:pStyle w:val="a8"/>
        <w:shd w:val="clear" w:color="auto" w:fill="auto"/>
        <w:tabs>
          <w:tab w:val="left" w:leader="underscore" w:pos="6926"/>
          <w:tab w:val="left" w:leader="underscore" w:pos="9898"/>
        </w:tabs>
        <w:spacing w:after="0" w:line="240" w:lineRule="auto"/>
        <w:ind w:right="340" w:firstLine="567"/>
        <w:jc w:val="both"/>
        <w:rPr>
          <w:rFonts w:ascii="Times New Roman" w:hAnsi="Times New Roman" w:cs="Times New Roman"/>
          <w:color w:val="000000"/>
          <w:sz w:val="24"/>
          <w:szCs w:val="24"/>
        </w:rPr>
      </w:pPr>
      <w:r w:rsidRPr="00DD3D58">
        <w:rPr>
          <w:rStyle w:val="21"/>
          <w:b w:val="0"/>
          <w:bCs w:val="0"/>
          <w:color w:val="000000"/>
          <w:sz w:val="24"/>
          <w:szCs w:val="24"/>
        </w:rPr>
        <w:t xml:space="preserve">Материально-техническая база МБОУ «СОШ №33» г.Чебоксары приведена в соответствие с целями и задачами по обеспечению реализации основной образовательной программы образовательного учреждения. Состояние материально-технической базы и содержание здания школы в основном соответствует санитарным </w:t>
      </w:r>
      <w:r w:rsidRPr="00DD3D58">
        <w:rPr>
          <w:rStyle w:val="21"/>
          <w:b w:val="0"/>
          <w:bCs w:val="0"/>
          <w:color w:val="000000"/>
          <w:sz w:val="24"/>
          <w:szCs w:val="24"/>
        </w:rPr>
        <w:lastRenderedPageBreak/>
        <w:t xml:space="preserve">нормам и обеспечению пожарной безопасности. Территория школы огорожена по всему периметру. Созданы условия для беспрепятственного доступа в школу инвалидов и детей с ограниченными возможностями </w:t>
      </w:r>
      <w:r w:rsidRPr="00DD3D58">
        <w:rPr>
          <w:rFonts w:ascii="Times New Roman" w:hAnsi="Times New Roman" w:cs="Times New Roman"/>
          <w:color w:val="000000"/>
          <w:sz w:val="24"/>
          <w:szCs w:val="24"/>
        </w:rPr>
        <w:t>здоровья.</w:t>
      </w:r>
    </w:p>
    <w:p w:rsidR="00B51371" w:rsidRPr="00DD3D58" w:rsidRDefault="00B51371" w:rsidP="00B51371">
      <w:pPr>
        <w:pStyle w:val="a8"/>
        <w:shd w:val="clear" w:color="auto" w:fill="auto"/>
        <w:tabs>
          <w:tab w:val="left" w:leader="underscore" w:pos="6926"/>
          <w:tab w:val="left" w:leader="underscore" w:pos="9898"/>
        </w:tabs>
        <w:spacing w:after="0" w:line="276" w:lineRule="auto"/>
        <w:ind w:right="340" w:firstLine="567"/>
        <w:jc w:val="both"/>
        <w:rPr>
          <w:rFonts w:ascii="Times New Roman" w:hAnsi="Times New Roman" w:cs="Times New Roman"/>
          <w:sz w:val="24"/>
          <w:szCs w:val="24"/>
        </w:rPr>
      </w:pPr>
    </w:p>
    <w:tbl>
      <w:tblPr>
        <w:tblW w:w="0" w:type="auto"/>
        <w:jc w:val="center"/>
        <w:tblLayout w:type="fixed"/>
        <w:tblCellMar>
          <w:left w:w="0" w:type="dxa"/>
          <w:right w:w="0" w:type="dxa"/>
        </w:tblCellMar>
        <w:tblLook w:val="0000"/>
      </w:tblPr>
      <w:tblGrid>
        <w:gridCol w:w="6926"/>
        <w:gridCol w:w="3053"/>
      </w:tblGrid>
      <w:tr w:rsidR="00364B59" w:rsidRPr="00DD3D58">
        <w:trPr>
          <w:trHeight w:hRule="exact" w:val="341"/>
          <w:jc w:val="center"/>
        </w:trPr>
        <w:tc>
          <w:tcPr>
            <w:tcW w:w="6926" w:type="dxa"/>
            <w:tcBorders>
              <w:top w:val="single" w:sz="4" w:space="0" w:color="auto"/>
              <w:left w:val="single" w:sz="4" w:space="0" w:color="auto"/>
              <w:bottom w:val="nil"/>
              <w:right w:val="nil"/>
            </w:tcBorders>
            <w:shd w:val="clear" w:color="auto" w:fill="FFFFFF"/>
          </w:tcPr>
          <w:p w:rsidR="00364B59" w:rsidRPr="00DD3D58" w:rsidRDefault="00364B59">
            <w:pPr>
              <w:pStyle w:val="a8"/>
              <w:framePr w:w="9979"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Style w:val="21"/>
                <w:b w:val="0"/>
                <w:bCs w:val="0"/>
                <w:color w:val="000000"/>
                <w:sz w:val="24"/>
                <w:szCs w:val="24"/>
              </w:rPr>
              <w:t>Обеспеченность учащихся учебной литературой (%)</w:t>
            </w:r>
          </w:p>
        </w:tc>
        <w:tc>
          <w:tcPr>
            <w:tcW w:w="3053" w:type="dxa"/>
            <w:tcBorders>
              <w:top w:val="single" w:sz="4" w:space="0" w:color="auto"/>
              <w:left w:val="single" w:sz="4" w:space="0" w:color="auto"/>
              <w:bottom w:val="nil"/>
              <w:right w:val="single" w:sz="4" w:space="0" w:color="auto"/>
            </w:tcBorders>
            <w:shd w:val="clear" w:color="auto" w:fill="FFFFFF"/>
          </w:tcPr>
          <w:p w:rsidR="00364B59" w:rsidRPr="00923F01" w:rsidRDefault="00364B59">
            <w:pPr>
              <w:pStyle w:val="a8"/>
              <w:framePr w:w="9979"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923F01">
              <w:rPr>
                <w:rStyle w:val="21"/>
                <w:b w:val="0"/>
                <w:bCs w:val="0"/>
                <w:sz w:val="24"/>
                <w:szCs w:val="24"/>
              </w:rPr>
              <w:t>100</w:t>
            </w:r>
          </w:p>
        </w:tc>
      </w:tr>
      <w:tr w:rsidR="00364B59" w:rsidRPr="00DD3D58">
        <w:trPr>
          <w:trHeight w:hRule="exact" w:val="288"/>
          <w:jc w:val="center"/>
        </w:trPr>
        <w:tc>
          <w:tcPr>
            <w:tcW w:w="6926" w:type="dxa"/>
            <w:tcBorders>
              <w:top w:val="single" w:sz="4" w:space="0" w:color="auto"/>
              <w:left w:val="single" w:sz="4" w:space="0" w:color="auto"/>
              <w:bottom w:val="nil"/>
              <w:right w:val="nil"/>
            </w:tcBorders>
            <w:shd w:val="clear" w:color="auto" w:fill="FFFFFF"/>
          </w:tcPr>
          <w:p w:rsidR="00364B59" w:rsidRPr="00DD3D58" w:rsidRDefault="00364B59">
            <w:pPr>
              <w:pStyle w:val="a8"/>
              <w:framePr w:w="9979"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Style w:val="21"/>
                <w:b w:val="0"/>
                <w:bCs w:val="0"/>
                <w:color w:val="000000"/>
                <w:sz w:val="24"/>
                <w:szCs w:val="24"/>
              </w:rPr>
              <w:t>Количество компьютеров, применяемых в учебном процессе</w:t>
            </w:r>
          </w:p>
        </w:tc>
        <w:tc>
          <w:tcPr>
            <w:tcW w:w="3053" w:type="dxa"/>
            <w:tcBorders>
              <w:top w:val="single" w:sz="4" w:space="0" w:color="auto"/>
              <w:left w:val="single" w:sz="4" w:space="0" w:color="auto"/>
              <w:bottom w:val="nil"/>
              <w:right w:val="single" w:sz="4" w:space="0" w:color="auto"/>
            </w:tcBorders>
            <w:shd w:val="clear" w:color="auto" w:fill="FFFFFF"/>
          </w:tcPr>
          <w:p w:rsidR="00364B59" w:rsidRPr="00923F01" w:rsidRDefault="00364B59" w:rsidP="00923F01">
            <w:pPr>
              <w:pStyle w:val="a8"/>
              <w:framePr w:w="9979"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923F01">
              <w:rPr>
                <w:rStyle w:val="21"/>
                <w:b w:val="0"/>
                <w:bCs w:val="0"/>
                <w:sz w:val="24"/>
                <w:szCs w:val="24"/>
              </w:rPr>
              <w:t>60</w:t>
            </w:r>
          </w:p>
        </w:tc>
      </w:tr>
      <w:tr w:rsidR="00364B59" w:rsidRPr="00DD3D58">
        <w:trPr>
          <w:trHeight w:hRule="exact" w:val="562"/>
          <w:jc w:val="center"/>
        </w:trPr>
        <w:tc>
          <w:tcPr>
            <w:tcW w:w="6926" w:type="dxa"/>
            <w:tcBorders>
              <w:top w:val="single" w:sz="4" w:space="0" w:color="auto"/>
              <w:left w:val="single" w:sz="4" w:space="0" w:color="auto"/>
              <w:bottom w:val="nil"/>
              <w:right w:val="nil"/>
            </w:tcBorders>
            <w:shd w:val="clear" w:color="auto" w:fill="FFFFFF"/>
          </w:tcPr>
          <w:p w:rsidR="00364B59" w:rsidRPr="00DD3D58" w:rsidRDefault="00364B59">
            <w:pPr>
              <w:pStyle w:val="a8"/>
              <w:framePr w:w="9979" w:wrap="notBeside" w:vAnchor="text" w:hAnchor="text" w:xAlign="center" w:y="1"/>
              <w:shd w:val="clear" w:color="auto" w:fill="auto"/>
              <w:spacing w:after="0" w:line="278" w:lineRule="exact"/>
              <w:ind w:left="120" w:firstLine="0"/>
              <w:jc w:val="left"/>
              <w:rPr>
                <w:rFonts w:ascii="Times New Roman" w:hAnsi="Times New Roman" w:cs="Times New Roman"/>
                <w:sz w:val="24"/>
                <w:szCs w:val="24"/>
              </w:rPr>
            </w:pPr>
            <w:r w:rsidRPr="00DD3D58">
              <w:rPr>
                <w:rStyle w:val="21"/>
                <w:b w:val="0"/>
                <w:bCs w:val="0"/>
                <w:color w:val="000000"/>
                <w:sz w:val="24"/>
                <w:szCs w:val="24"/>
              </w:rPr>
              <w:t>Количество учащихся на 1 компьютер, приметаемый в учебном процессе</w:t>
            </w:r>
          </w:p>
        </w:tc>
        <w:tc>
          <w:tcPr>
            <w:tcW w:w="3053" w:type="dxa"/>
            <w:tcBorders>
              <w:top w:val="single" w:sz="4" w:space="0" w:color="auto"/>
              <w:left w:val="single" w:sz="4" w:space="0" w:color="auto"/>
              <w:bottom w:val="nil"/>
              <w:right w:val="single" w:sz="4" w:space="0" w:color="auto"/>
            </w:tcBorders>
            <w:shd w:val="clear" w:color="auto" w:fill="FFFFFF"/>
          </w:tcPr>
          <w:p w:rsidR="00364B59" w:rsidRPr="00923F01" w:rsidRDefault="00364B59">
            <w:pPr>
              <w:pStyle w:val="a8"/>
              <w:framePr w:w="9979"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923F01">
              <w:rPr>
                <w:rStyle w:val="21"/>
                <w:b w:val="0"/>
                <w:bCs w:val="0"/>
                <w:sz w:val="24"/>
                <w:szCs w:val="24"/>
              </w:rPr>
              <w:t>9</w:t>
            </w:r>
          </w:p>
        </w:tc>
      </w:tr>
      <w:tr w:rsidR="00364B59" w:rsidRPr="00DD3D58">
        <w:trPr>
          <w:trHeight w:hRule="exact" w:val="283"/>
          <w:jc w:val="center"/>
        </w:trPr>
        <w:tc>
          <w:tcPr>
            <w:tcW w:w="6926" w:type="dxa"/>
            <w:tcBorders>
              <w:top w:val="single" w:sz="4" w:space="0" w:color="auto"/>
              <w:left w:val="single" w:sz="4" w:space="0" w:color="auto"/>
              <w:bottom w:val="nil"/>
              <w:right w:val="nil"/>
            </w:tcBorders>
            <w:shd w:val="clear" w:color="auto" w:fill="FFFFFF"/>
          </w:tcPr>
          <w:p w:rsidR="00364B59" w:rsidRPr="00DD3D58" w:rsidRDefault="00364B59">
            <w:pPr>
              <w:pStyle w:val="a8"/>
              <w:framePr w:w="9979"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Style w:val="21"/>
                <w:b w:val="0"/>
                <w:bCs w:val="0"/>
                <w:color w:val="000000"/>
                <w:sz w:val="24"/>
                <w:szCs w:val="24"/>
              </w:rPr>
              <w:t>Наличие медиатеки (есть/нет)</w:t>
            </w:r>
          </w:p>
        </w:tc>
        <w:tc>
          <w:tcPr>
            <w:tcW w:w="3053" w:type="dxa"/>
            <w:tcBorders>
              <w:top w:val="single" w:sz="4" w:space="0" w:color="auto"/>
              <w:left w:val="single" w:sz="4" w:space="0" w:color="auto"/>
              <w:bottom w:val="nil"/>
              <w:right w:val="single" w:sz="4" w:space="0" w:color="auto"/>
            </w:tcBorders>
            <w:shd w:val="clear" w:color="auto" w:fill="FFFFFF"/>
          </w:tcPr>
          <w:p w:rsidR="00364B59" w:rsidRPr="00923F01" w:rsidRDefault="00364B59">
            <w:pPr>
              <w:pStyle w:val="a8"/>
              <w:framePr w:w="9979"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923F01">
              <w:rPr>
                <w:rStyle w:val="21"/>
                <w:b w:val="0"/>
                <w:bCs w:val="0"/>
                <w:sz w:val="24"/>
                <w:szCs w:val="24"/>
              </w:rPr>
              <w:t>Есть</w:t>
            </w:r>
          </w:p>
        </w:tc>
      </w:tr>
      <w:tr w:rsidR="00364B59" w:rsidRPr="00DD3D58">
        <w:trPr>
          <w:trHeight w:hRule="exact" w:val="288"/>
          <w:jc w:val="center"/>
        </w:trPr>
        <w:tc>
          <w:tcPr>
            <w:tcW w:w="6926" w:type="dxa"/>
            <w:tcBorders>
              <w:top w:val="single" w:sz="4" w:space="0" w:color="auto"/>
              <w:left w:val="single" w:sz="4" w:space="0" w:color="auto"/>
              <w:bottom w:val="nil"/>
              <w:right w:val="nil"/>
            </w:tcBorders>
            <w:shd w:val="clear" w:color="auto" w:fill="FFFFFF"/>
          </w:tcPr>
          <w:p w:rsidR="00364B59" w:rsidRPr="00DD3D58" w:rsidRDefault="00364B59">
            <w:pPr>
              <w:pStyle w:val="a8"/>
              <w:framePr w:w="9979"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Style w:val="21"/>
                <w:b w:val="0"/>
                <w:bCs w:val="0"/>
                <w:color w:val="000000"/>
                <w:sz w:val="24"/>
                <w:szCs w:val="24"/>
              </w:rPr>
              <w:t>Возможность пользования сетью Интернет учащимися (да/ нет)</w:t>
            </w:r>
          </w:p>
        </w:tc>
        <w:tc>
          <w:tcPr>
            <w:tcW w:w="3053" w:type="dxa"/>
            <w:tcBorders>
              <w:top w:val="single" w:sz="4" w:space="0" w:color="auto"/>
              <w:left w:val="single" w:sz="4" w:space="0" w:color="auto"/>
              <w:bottom w:val="nil"/>
              <w:right w:val="single" w:sz="4" w:space="0" w:color="auto"/>
            </w:tcBorders>
            <w:shd w:val="clear" w:color="auto" w:fill="FFFFFF"/>
          </w:tcPr>
          <w:p w:rsidR="00364B59" w:rsidRPr="00923F01" w:rsidRDefault="00364B59">
            <w:pPr>
              <w:pStyle w:val="a8"/>
              <w:framePr w:w="9979"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923F01">
              <w:rPr>
                <w:rStyle w:val="21"/>
                <w:b w:val="0"/>
                <w:bCs w:val="0"/>
                <w:sz w:val="24"/>
                <w:szCs w:val="24"/>
              </w:rPr>
              <w:t>Да</w:t>
            </w:r>
          </w:p>
        </w:tc>
      </w:tr>
      <w:tr w:rsidR="00364B59" w:rsidRPr="00DD3D58">
        <w:trPr>
          <w:trHeight w:hRule="exact" w:val="283"/>
          <w:jc w:val="center"/>
        </w:trPr>
        <w:tc>
          <w:tcPr>
            <w:tcW w:w="6926" w:type="dxa"/>
            <w:tcBorders>
              <w:top w:val="single" w:sz="4" w:space="0" w:color="auto"/>
              <w:left w:val="single" w:sz="4" w:space="0" w:color="auto"/>
              <w:bottom w:val="nil"/>
              <w:right w:val="nil"/>
            </w:tcBorders>
            <w:shd w:val="clear" w:color="auto" w:fill="FFFFFF"/>
          </w:tcPr>
          <w:p w:rsidR="00364B59" w:rsidRPr="00DD3D58" w:rsidRDefault="00364B59">
            <w:pPr>
              <w:pStyle w:val="a8"/>
              <w:framePr w:w="9979"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Style w:val="21"/>
                <w:b w:val="0"/>
                <w:bCs w:val="0"/>
                <w:color w:val="000000"/>
                <w:sz w:val="24"/>
                <w:szCs w:val="24"/>
              </w:rPr>
              <w:t>Доля учителей, прошедших курсы компьютерной грамотности</w:t>
            </w:r>
          </w:p>
        </w:tc>
        <w:tc>
          <w:tcPr>
            <w:tcW w:w="3053" w:type="dxa"/>
            <w:tcBorders>
              <w:top w:val="single" w:sz="4" w:space="0" w:color="auto"/>
              <w:left w:val="single" w:sz="4" w:space="0" w:color="auto"/>
              <w:bottom w:val="nil"/>
              <w:right w:val="single" w:sz="4" w:space="0" w:color="auto"/>
            </w:tcBorders>
            <w:shd w:val="clear" w:color="auto" w:fill="FFFFFF"/>
          </w:tcPr>
          <w:p w:rsidR="00364B59" w:rsidRPr="00923F01" w:rsidRDefault="00364B59">
            <w:pPr>
              <w:pStyle w:val="a8"/>
              <w:framePr w:w="9979"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923F01">
              <w:rPr>
                <w:rStyle w:val="21"/>
                <w:b w:val="0"/>
                <w:bCs w:val="0"/>
                <w:sz w:val="24"/>
                <w:szCs w:val="24"/>
              </w:rPr>
              <w:t>100</w:t>
            </w:r>
          </w:p>
        </w:tc>
      </w:tr>
      <w:tr w:rsidR="00364B59" w:rsidRPr="00DD3D58">
        <w:trPr>
          <w:trHeight w:hRule="exact" w:val="288"/>
          <w:jc w:val="center"/>
        </w:trPr>
        <w:tc>
          <w:tcPr>
            <w:tcW w:w="6926" w:type="dxa"/>
            <w:tcBorders>
              <w:top w:val="single" w:sz="4" w:space="0" w:color="auto"/>
              <w:left w:val="single" w:sz="4" w:space="0" w:color="auto"/>
              <w:bottom w:val="nil"/>
              <w:right w:val="nil"/>
            </w:tcBorders>
            <w:shd w:val="clear" w:color="auto" w:fill="FFFFFF"/>
          </w:tcPr>
          <w:p w:rsidR="00364B59" w:rsidRPr="00DD3D58" w:rsidRDefault="00364B59">
            <w:pPr>
              <w:pStyle w:val="a8"/>
              <w:framePr w:w="9979"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Style w:val="21"/>
                <w:b w:val="0"/>
                <w:bCs w:val="0"/>
                <w:color w:val="000000"/>
                <w:sz w:val="24"/>
                <w:szCs w:val="24"/>
              </w:rPr>
              <w:t>Доля учителей, применяющих ИКТ в учебном процессе</w:t>
            </w:r>
          </w:p>
        </w:tc>
        <w:tc>
          <w:tcPr>
            <w:tcW w:w="3053" w:type="dxa"/>
            <w:tcBorders>
              <w:top w:val="single" w:sz="4" w:space="0" w:color="auto"/>
              <w:left w:val="single" w:sz="4" w:space="0" w:color="auto"/>
              <w:bottom w:val="nil"/>
              <w:right w:val="single" w:sz="4" w:space="0" w:color="auto"/>
            </w:tcBorders>
            <w:shd w:val="clear" w:color="auto" w:fill="FFFFFF"/>
          </w:tcPr>
          <w:p w:rsidR="00364B59" w:rsidRPr="00923F01" w:rsidRDefault="00364B59">
            <w:pPr>
              <w:pStyle w:val="a8"/>
              <w:framePr w:w="9979"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923F01">
              <w:rPr>
                <w:rStyle w:val="21"/>
                <w:b w:val="0"/>
                <w:bCs w:val="0"/>
                <w:sz w:val="24"/>
                <w:szCs w:val="24"/>
              </w:rPr>
              <w:t>100</w:t>
            </w:r>
          </w:p>
        </w:tc>
      </w:tr>
      <w:tr w:rsidR="00364B59" w:rsidRPr="00DD3D58">
        <w:trPr>
          <w:trHeight w:hRule="exact" w:val="288"/>
          <w:jc w:val="center"/>
        </w:trPr>
        <w:tc>
          <w:tcPr>
            <w:tcW w:w="6926" w:type="dxa"/>
            <w:tcBorders>
              <w:top w:val="single" w:sz="4" w:space="0" w:color="auto"/>
              <w:left w:val="single" w:sz="4" w:space="0" w:color="auto"/>
              <w:bottom w:val="nil"/>
              <w:right w:val="nil"/>
            </w:tcBorders>
            <w:shd w:val="clear" w:color="auto" w:fill="FFFFFF"/>
          </w:tcPr>
          <w:p w:rsidR="00364B59" w:rsidRPr="00DD3D58" w:rsidRDefault="00364B59">
            <w:pPr>
              <w:pStyle w:val="a8"/>
              <w:framePr w:w="9979"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Style w:val="21"/>
                <w:b w:val="0"/>
                <w:bCs w:val="0"/>
                <w:color w:val="000000"/>
                <w:sz w:val="24"/>
                <w:szCs w:val="24"/>
              </w:rPr>
              <w:t>Количество АРМ (автоматизированное рабочее место) учителя</w:t>
            </w:r>
          </w:p>
        </w:tc>
        <w:tc>
          <w:tcPr>
            <w:tcW w:w="3053" w:type="dxa"/>
            <w:tcBorders>
              <w:top w:val="single" w:sz="4" w:space="0" w:color="auto"/>
              <w:left w:val="single" w:sz="4" w:space="0" w:color="auto"/>
              <w:bottom w:val="nil"/>
              <w:right w:val="single" w:sz="4" w:space="0" w:color="auto"/>
            </w:tcBorders>
            <w:shd w:val="clear" w:color="auto" w:fill="FFFFFF"/>
          </w:tcPr>
          <w:p w:rsidR="00364B59" w:rsidRPr="00923F01" w:rsidRDefault="00364B59">
            <w:pPr>
              <w:pStyle w:val="a8"/>
              <w:framePr w:w="9979"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923F01">
              <w:rPr>
                <w:rStyle w:val="21"/>
                <w:b w:val="0"/>
                <w:bCs w:val="0"/>
                <w:sz w:val="24"/>
                <w:szCs w:val="24"/>
              </w:rPr>
              <w:t>29</w:t>
            </w:r>
          </w:p>
        </w:tc>
      </w:tr>
      <w:tr w:rsidR="00364B59" w:rsidRPr="00DD3D58">
        <w:trPr>
          <w:trHeight w:hRule="exact" w:val="283"/>
          <w:jc w:val="center"/>
        </w:trPr>
        <w:tc>
          <w:tcPr>
            <w:tcW w:w="6926" w:type="dxa"/>
            <w:tcBorders>
              <w:top w:val="single" w:sz="4" w:space="0" w:color="auto"/>
              <w:left w:val="single" w:sz="4" w:space="0" w:color="auto"/>
              <w:bottom w:val="nil"/>
              <w:right w:val="nil"/>
            </w:tcBorders>
            <w:shd w:val="clear" w:color="auto" w:fill="FFFFFF"/>
          </w:tcPr>
          <w:p w:rsidR="00364B59" w:rsidRPr="00DD3D58" w:rsidRDefault="00364B59">
            <w:pPr>
              <w:pStyle w:val="a8"/>
              <w:framePr w:w="9979"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Style w:val="21"/>
                <w:b w:val="0"/>
                <w:bCs w:val="0"/>
                <w:color w:val="000000"/>
                <w:sz w:val="24"/>
                <w:szCs w:val="24"/>
              </w:rPr>
              <w:t>Кол-во компьютеров, применяемых в управлении</w:t>
            </w:r>
          </w:p>
        </w:tc>
        <w:tc>
          <w:tcPr>
            <w:tcW w:w="3053" w:type="dxa"/>
            <w:tcBorders>
              <w:top w:val="single" w:sz="4" w:space="0" w:color="auto"/>
              <w:left w:val="single" w:sz="4" w:space="0" w:color="auto"/>
              <w:bottom w:val="nil"/>
              <w:right w:val="single" w:sz="4" w:space="0" w:color="auto"/>
            </w:tcBorders>
            <w:shd w:val="clear" w:color="auto" w:fill="FFFFFF"/>
          </w:tcPr>
          <w:p w:rsidR="00364B59" w:rsidRPr="00923F01" w:rsidRDefault="00364B59">
            <w:pPr>
              <w:pStyle w:val="a8"/>
              <w:framePr w:w="9979"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923F01">
              <w:rPr>
                <w:rStyle w:val="21"/>
                <w:b w:val="0"/>
                <w:bCs w:val="0"/>
                <w:sz w:val="24"/>
                <w:szCs w:val="24"/>
              </w:rPr>
              <w:t>6</w:t>
            </w:r>
          </w:p>
        </w:tc>
      </w:tr>
      <w:tr w:rsidR="00364B59" w:rsidRPr="00DD3D58">
        <w:trPr>
          <w:trHeight w:hRule="exact" w:val="562"/>
          <w:jc w:val="center"/>
        </w:trPr>
        <w:tc>
          <w:tcPr>
            <w:tcW w:w="6926" w:type="dxa"/>
            <w:tcBorders>
              <w:top w:val="single" w:sz="4" w:space="0" w:color="auto"/>
              <w:left w:val="single" w:sz="4" w:space="0" w:color="auto"/>
              <w:bottom w:val="nil"/>
              <w:right w:val="nil"/>
            </w:tcBorders>
            <w:shd w:val="clear" w:color="auto" w:fill="FFFFFF"/>
          </w:tcPr>
          <w:p w:rsidR="00364B59" w:rsidRPr="00DD3D58" w:rsidRDefault="00364B59">
            <w:pPr>
              <w:pStyle w:val="a8"/>
              <w:framePr w:w="9979"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Наличие АРМ (автоматизированное рабочее место) администратора</w:t>
            </w:r>
          </w:p>
        </w:tc>
        <w:tc>
          <w:tcPr>
            <w:tcW w:w="3053" w:type="dxa"/>
            <w:tcBorders>
              <w:top w:val="single" w:sz="4" w:space="0" w:color="auto"/>
              <w:left w:val="single" w:sz="4" w:space="0" w:color="auto"/>
              <w:bottom w:val="nil"/>
              <w:right w:val="single" w:sz="4" w:space="0" w:color="auto"/>
            </w:tcBorders>
            <w:shd w:val="clear" w:color="auto" w:fill="FFFFFF"/>
          </w:tcPr>
          <w:p w:rsidR="00364B59" w:rsidRPr="00923F01" w:rsidRDefault="00364B59">
            <w:pPr>
              <w:pStyle w:val="a8"/>
              <w:framePr w:w="9979"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923F01">
              <w:rPr>
                <w:rStyle w:val="21"/>
                <w:b w:val="0"/>
                <w:bCs w:val="0"/>
                <w:sz w:val="24"/>
                <w:szCs w:val="24"/>
              </w:rPr>
              <w:t>6</w:t>
            </w:r>
          </w:p>
        </w:tc>
      </w:tr>
      <w:tr w:rsidR="00364B59" w:rsidRPr="00DD3D58">
        <w:trPr>
          <w:trHeight w:hRule="exact" w:val="562"/>
          <w:jc w:val="center"/>
        </w:trPr>
        <w:tc>
          <w:tcPr>
            <w:tcW w:w="6926" w:type="dxa"/>
            <w:tcBorders>
              <w:top w:val="single" w:sz="4" w:space="0" w:color="auto"/>
              <w:left w:val="single" w:sz="4" w:space="0" w:color="auto"/>
              <w:bottom w:val="nil"/>
              <w:right w:val="nil"/>
            </w:tcBorders>
            <w:shd w:val="clear" w:color="auto" w:fill="FFFFFF"/>
          </w:tcPr>
          <w:p w:rsidR="00364B59" w:rsidRPr="00DD3D58" w:rsidRDefault="00364B59">
            <w:pPr>
              <w:pStyle w:val="a8"/>
              <w:framePr w:w="9979" w:wrap="notBeside" w:vAnchor="text" w:hAnchor="text" w:xAlign="center" w:y="1"/>
              <w:shd w:val="clear" w:color="auto" w:fill="auto"/>
              <w:spacing w:after="0" w:line="278" w:lineRule="exact"/>
              <w:ind w:left="120" w:firstLine="0"/>
              <w:jc w:val="left"/>
              <w:rPr>
                <w:rFonts w:ascii="Times New Roman" w:hAnsi="Times New Roman" w:cs="Times New Roman"/>
                <w:sz w:val="24"/>
                <w:szCs w:val="24"/>
              </w:rPr>
            </w:pPr>
            <w:r w:rsidRPr="00DD3D58">
              <w:rPr>
                <w:rStyle w:val="21"/>
                <w:b w:val="0"/>
                <w:bCs w:val="0"/>
                <w:color w:val="000000"/>
                <w:sz w:val="24"/>
                <w:szCs w:val="24"/>
              </w:rPr>
              <w:t>Возможность пользования сетью Интернет педагогическими работниками (да/нет)</w:t>
            </w:r>
          </w:p>
        </w:tc>
        <w:tc>
          <w:tcPr>
            <w:tcW w:w="3053" w:type="dxa"/>
            <w:tcBorders>
              <w:top w:val="single" w:sz="4" w:space="0" w:color="auto"/>
              <w:left w:val="single" w:sz="4" w:space="0" w:color="auto"/>
              <w:bottom w:val="nil"/>
              <w:right w:val="single" w:sz="4" w:space="0" w:color="auto"/>
            </w:tcBorders>
            <w:shd w:val="clear" w:color="auto" w:fill="FFFFFF"/>
          </w:tcPr>
          <w:p w:rsidR="00364B59" w:rsidRPr="00DD3D58" w:rsidRDefault="00364B59">
            <w:pPr>
              <w:pStyle w:val="a8"/>
              <w:framePr w:w="9979"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Style w:val="21"/>
                <w:b w:val="0"/>
                <w:bCs w:val="0"/>
                <w:sz w:val="24"/>
                <w:szCs w:val="24"/>
              </w:rPr>
              <w:t>да</w:t>
            </w:r>
          </w:p>
        </w:tc>
      </w:tr>
      <w:tr w:rsidR="00364B59" w:rsidRPr="00DD3D58">
        <w:trPr>
          <w:trHeight w:hRule="exact" w:val="288"/>
          <w:jc w:val="center"/>
        </w:trPr>
        <w:tc>
          <w:tcPr>
            <w:tcW w:w="6926" w:type="dxa"/>
            <w:tcBorders>
              <w:top w:val="single" w:sz="4" w:space="0" w:color="auto"/>
              <w:left w:val="single" w:sz="4" w:space="0" w:color="auto"/>
              <w:bottom w:val="nil"/>
              <w:right w:val="nil"/>
            </w:tcBorders>
            <w:shd w:val="clear" w:color="auto" w:fill="FFFFFF"/>
          </w:tcPr>
          <w:p w:rsidR="00364B59" w:rsidRPr="00DD3D58" w:rsidRDefault="00364B59">
            <w:pPr>
              <w:pStyle w:val="a8"/>
              <w:framePr w:w="9979"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Style w:val="21"/>
                <w:b w:val="0"/>
                <w:bCs w:val="0"/>
                <w:color w:val="000000"/>
                <w:sz w:val="24"/>
                <w:szCs w:val="24"/>
              </w:rPr>
              <w:t>Наличие сайта (да/ нет)</w:t>
            </w:r>
          </w:p>
        </w:tc>
        <w:tc>
          <w:tcPr>
            <w:tcW w:w="3053" w:type="dxa"/>
            <w:tcBorders>
              <w:top w:val="single" w:sz="4" w:space="0" w:color="auto"/>
              <w:left w:val="single" w:sz="4" w:space="0" w:color="auto"/>
              <w:bottom w:val="nil"/>
              <w:right w:val="single" w:sz="4" w:space="0" w:color="auto"/>
            </w:tcBorders>
            <w:shd w:val="clear" w:color="auto" w:fill="FFFFFF"/>
          </w:tcPr>
          <w:p w:rsidR="00364B59" w:rsidRPr="00DD3D58" w:rsidRDefault="00364B59">
            <w:pPr>
              <w:pStyle w:val="a8"/>
              <w:framePr w:w="9979"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Style w:val="21"/>
                <w:b w:val="0"/>
                <w:bCs w:val="0"/>
                <w:sz w:val="24"/>
                <w:szCs w:val="24"/>
              </w:rPr>
              <w:t>да</w:t>
            </w:r>
          </w:p>
        </w:tc>
      </w:tr>
      <w:tr w:rsidR="00364B59" w:rsidRPr="00DD3D58">
        <w:trPr>
          <w:trHeight w:hRule="exact" w:val="283"/>
          <w:jc w:val="center"/>
        </w:trPr>
        <w:tc>
          <w:tcPr>
            <w:tcW w:w="6926" w:type="dxa"/>
            <w:tcBorders>
              <w:top w:val="single" w:sz="4" w:space="0" w:color="auto"/>
              <w:left w:val="single" w:sz="4" w:space="0" w:color="auto"/>
              <w:bottom w:val="nil"/>
              <w:right w:val="nil"/>
            </w:tcBorders>
            <w:shd w:val="clear" w:color="auto" w:fill="FFFFFF"/>
          </w:tcPr>
          <w:p w:rsidR="00364B59" w:rsidRPr="00DD3D58" w:rsidRDefault="00364B59">
            <w:pPr>
              <w:pStyle w:val="a8"/>
              <w:framePr w:w="9979"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Style w:val="21"/>
                <w:b w:val="0"/>
                <w:bCs w:val="0"/>
                <w:color w:val="000000"/>
                <w:sz w:val="24"/>
                <w:szCs w:val="24"/>
              </w:rPr>
              <w:t>Создание условий для обеспечения учащихся питанием (да/нет)</w:t>
            </w:r>
          </w:p>
        </w:tc>
        <w:tc>
          <w:tcPr>
            <w:tcW w:w="3053" w:type="dxa"/>
            <w:tcBorders>
              <w:top w:val="single" w:sz="4" w:space="0" w:color="auto"/>
              <w:left w:val="single" w:sz="4" w:space="0" w:color="auto"/>
              <w:bottom w:val="nil"/>
              <w:right w:val="single" w:sz="4" w:space="0" w:color="auto"/>
            </w:tcBorders>
            <w:shd w:val="clear" w:color="auto" w:fill="FFFFFF"/>
          </w:tcPr>
          <w:p w:rsidR="00364B59" w:rsidRPr="00DD3D58" w:rsidRDefault="00364B59">
            <w:pPr>
              <w:pStyle w:val="a8"/>
              <w:framePr w:w="9979"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Style w:val="21"/>
                <w:b w:val="0"/>
                <w:bCs w:val="0"/>
                <w:sz w:val="24"/>
                <w:szCs w:val="24"/>
              </w:rPr>
              <w:t>да</w:t>
            </w:r>
          </w:p>
        </w:tc>
      </w:tr>
      <w:tr w:rsidR="00364B59" w:rsidRPr="00DD3D58">
        <w:trPr>
          <w:trHeight w:hRule="exact" w:val="571"/>
          <w:jc w:val="center"/>
        </w:trPr>
        <w:tc>
          <w:tcPr>
            <w:tcW w:w="6926" w:type="dxa"/>
            <w:tcBorders>
              <w:top w:val="single" w:sz="4" w:space="0" w:color="auto"/>
              <w:left w:val="single" w:sz="4" w:space="0" w:color="auto"/>
              <w:bottom w:val="single" w:sz="4" w:space="0" w:color="auto"/>
              <w:right w:val="nil"/>
            </w:tcBorders>
            <w:shd w:val="clear" w:color="auto" w:fill="FFFFFF"/>
          </w:tcPr>
          <w:p w:rsidR="00364B59" w:rsidRPr="00DD3D58" w:rsidRDefault="00364B59">
            <w:pPr>
              <w:pStyle w:val="a8"/>
              <w:framePr w:w="9979"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Обеспеченность учащихся медицинским обслуживанием (да/ нет)</w:t>
            </w:r>
          </w:p>
        </w:tc>
        <w:tc>
          <w:tcPr>
            <w:tcW w:w="3053" w:type="dxa"/>
            <w:tcBorders>
              <w:top w:val="single" w:sz="4" w:space="0" w:color="auto"/>
              <w:left w:val="single" w:sz="4" w:space="0" w:color="auto"/>
              <w:bottom w:val="single" w:sz="4" w:space="0" w:color="auto"/>
              <w:right w:val="single" w:sz="4" w:space="0" w:color="auto"/>
            </w:tcBorders>
            <w:shd w:val="clear" w:color="auto" w:fill="FFFFFF"/>
          </w:tcPr>
          <w:p w:rsidR="00364B59" w:rsidRPr="00DD3D58" w:rsidRDefault="00364B59">
            <w:pPr>
              <w:pStyle w:val="a8"/>
              <w:framePr w:w="9979"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Style w:val="21"/>
                <w:b w:val="0"/>
                <w:bCs w:val="0"/>
                <w:sz w:val="24"/>
                <w:szCs w:val="24"/>
              </w:rPr>
              <w:t>да</w:t>
            </w:r>
          </w:p>
        </w:tc>
      </w:tr>
    </w:tbl>
    <w:p w:rsidR="00364B59" w:rsidRPr="00DD3D58" w:rsidRDefault="00364B59">
      <w:pPr>
        <w:spacing w:line="240" w:lineRule="exact"/>
        <w:rPr>
          <w:rFonts w:ascii="Times New Roman" w:hAnsi="Times New Roman" w:cs="Times New Roman"/>
          <w:color w:val="auto"/>
        </w:rPr>
      </w:pPr>
    </w:p>
    <w:p w:rsidR="00364B59" w:rsidRPr="00DD3D58" w:rsidRDefault="00364B59">
      <w:pPr>
        <w:pStyle w:val="211"/>
        <w:framePr w:w="9979" w:wrap="notBeside" w:vAnchor="text" w:hAnchor="text" w:xAlign="center" w:y="1"/>
        <w:shd w:val="clear" w:color="auto" w:fill="auto"/>
        <w:spacing w:line="230" w:lineRule="exact"/>
        <w:rPr>
          <w:rFonts w:ascii="Times New Roman" w:hAnsi="Times New Roman" w:cs="Times New Roman"/>
          <w:sz w:val="24"/>
          <w:szCs w:val="24"/>
        </w:rPr>
      </w:pPr>
      <w:r w:rsidRPr="00DD3D58">
        <w:rPr>
          <w:rStyle w:val="28"/>
          <w:b/>
          <w:bCs/>
          <w:color w:val="000000"/>
          <w:sz w:val="24"/>
          <w:szCs w:val="24"/>
        </w:rPr>
        <w:t>Наличие оснащенных специализированных кабинетов</w:t>
      </w:r>
    </w:p>
    <w:tbl>
      <w:tblPr>
        <w:tblW w:w="0" w:type="auto"/>
        <w:jc w:val="center"/>
        <w:tblLayout w:type="fixed"/>
        <w:tblCellMar>
          <w:left w:w="0" w:type="dxa"/>
          <w:right w:w="0" w:type="dxa"/>
        </w:tblCellMar>
        <w:tblLook w:val="0000"/>
      </w:tblPr>
      <w:tblGrid>
        <w:gridCol w:w="6926"/>
        <w:gridCol w:w="3053"/>
      </w:tblGrid>
      <w:tr w:rsidR="00364B59" w:rsidRPr="00DD3D58">
        <w:trPr>
          <w:trHeight w:hRule="exact" w:val="288"/>
          <w:jc w:val="center"/>
        </w:trPr>
        <w:tc>
          <w:tcPr>
            <w:tcW w:w="6926" w:type="dxa"/>
            <w:tcBorders>
              <w:top w:val="single" w:sz="4" w:space="0" w:color="auto"/>
              <w:left w:val="single" w:sz="4" w:space="0" w:color="auto"/>
              <w:bottom w:val="nil"/>
              <w:right w:val="nil"/>
            </w:tcBorders>
            <w:shd w:val="clear" w:color="auto" w:fill="FFFFFF"/>
          </w:tcPr>
          <w:p w:rsidR="00364B59" w:rsidRPr="00DD3D58" w:rsidRDefault="00364B59">
            <w:pPr>
              <w:framePr w:w="9979" w:wrap="notBeside" w:vAnchor="text" w:hAnchor="text" w:xAlign="center" w:y="1"/>
              <w:rPr>
                <w:rFonts w:ascii="Times New Roman" w:hAnsi="Times New Roman" w:cs="Times New Roman"/>
                <w:color w:val="auto"/>
              </w:rPr>
            </w:pPr>
          </w:p>
        </w:tc>
        <w:tc>
          <w:tcPr>
            <w:tcW w:w="3053" w:type="dxa"/>
            <w:tcBorders>
              <w:top w:val="single" w:sz="4" w:space="0" w:color="auto"/>
              <w:left w:val="single" w:sz="4" w:space="0" w:color="auto"/>
              <w:bottom w:val="nil"/>
              <w:right w:val="single" w:sz="4" w:space="0" w:color="auto"/>
            </w:tcBorders>
            <w:shd w:val="clear" w:color="auto" w:fill="FFFFFF"/>
          </w:tcPr>
          <w:p w:rsidR="00364B59" w:rsidRPr="00DD3D58" w:rsidRDefault="00364B59">
            <w:pPr>
              <w:pStyle w:val="a8"/>
              <w:framePr w:w="9979" w:wrap="notBeside" w:vAnchor="text" w:hAnchor="text" w:xAlign="center" w:y="1"/>
              <w:shd w:val="clear" w:color="auto" w:fill="auto"/>
              <w:spacing w:after="0" w:line="230" w:lineRule="exact"/>
              <w:ind w:firstLine="0"/>
              <w:rPr>
                <w:rFonts w:ascii="Times New Roman" w:hAnsi="Times New Roman" w:cs="Times New Roman"/>
                <w:sz w:val="24"/>
                <w:szCs w:val="24"/>
              </w:rPr>
            </w:pPr>
            <w:r w:rsidRPr="00DD3D58">
              <w:rPr>
                <w:rStyle w:val="21"/>
                <w:b w:val="0"/>
                <w:bCs w:val="0"/>
                <w:color w:val="000000"/>
                <w:sz w:val="24"/>
                <w:szCs w:val="24"/>
              </w:rPr>
              <w:t>Кол-во</w:t>
            </w:r>
          </w:p>
        </w:tc>
      </w:tr>
      <w:tr w:rsidR="00364B59" w:rsidRPr="00DD3D58">
        <w:trPr>
          <w:trHeight w:hRule="exact" w:val="288"/>
          <w:jc w:val="center"/>
        </w:trPr>
        <w:tc>
          <w:tcPr>
            <w:tcW w:w="6926" w:type="dxa"/>
            <w:tcBorders>
              <w:top w:val="single" w:sz="4" w:space="0" w:color="auto"/>
              <w:left w:val="single" w:sz="4" w:space="0" w:color="auto"/>
              <w:bottom w:val="nil"/>
              <w:right w:val="nil"/>
            </w:tcBorders>
            <w:shd w:val="clear" w:color="auto" w:fill="FFFFFF"/>
          </w:tcPr>
          <w:p w:rsidR="00364B59" w:rsidRPr="00DD3D58" w:rsidRDefault="00364B59">
            <w:pPr>
              <w:pStyle w:val="a8"/>
              <w:framePr w:w="9979"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Style w:val="21"/>
                <w:b w:val="0"/>
                <w:bCs w:val="0"/>
                <w:color w:val="000000"/>
                <w:sz w:val="24"/>
                <w:szCs w:val="24"/>
              </w:rPr>
              <w:t>Кабинет математики</w:t>
            </w:r>
          </w:p>
        </w:tc>
        <w:tc>
          <w:tcPr>
            <w:tcW w:w="3053" w:type="dxa"/>
            <w:tcBorders>
              <w:top w:val="single" w:sz="4" w:space="0" w:color="auto"/>
              <w:left w:val="single" w:sz="4" w:space="0" w:color="auto"/>
              <w:bottom w:val="nil"/>
              <w:right w:val="single" w:sz="4" w:space="0" w:color="auto"/>
            </w:tcBorders>
            <w:shd w:val="clear" w:color="auto" w:fill="FFFFFF"/>
          </w:tcPr>
          <w:p w:rsidR="00364B59" w:rsidRPr="00DD3D58" w:rsidRDefault="00364B59">
            <w:pPr>
              <w:pStyle w:val="a8"/>
              <w:framePr w:w="9979" w:wrap="notBeside" w:vAnchor="text" w:hAnchor="text" w:xAlign="center" w:y="1"/>
              <w:shd w:val="clear" w:color="auto" w:fill="auto"/>
              <w:spacing w:after="0" w:line="230" w:lineRule="exact"/>
              <w:ind w:left="140" w:firstLine="0"/>
              <w:jc w:val="left"/>
              <w:rPr>
                <w:rFonts w:ascii="Times New Roman" w:hAnsi="Times New Roman" w:cs="Times New Roman"/>
                <w:sz w:val="24"/>
                <w:szCs w:val="24"/>
              </w:rPr>
            </w:pPr>
            <w:r w:rsidRPr="00DD3D58">
              <w:rPr>
                <w:rStyle w:val="21"/>
                <w:b w:val="0"/>
                <w:bCs w:val="0"/>
                <w:color w:val="000000"/>
                <w:sz w:val="24"/>
                <w:szCs w:val="24"/>
              </w:rPr>
              <w:t>2</w:t>
            </w:r>
          </w:p>
        </w:tc>
      </w:tr>
      <w:tr w:rsidR="00364B59" w:rsidRPr="00DD3D58">
        <w:trPr>
          <w:trHeight w:hRule="exact" w:val="283"/>
          <w:jc w:val="center"/>
        </w:trPr>
        <w:tc>
          <w:tcPr>
            <w:tcW w:w="6926" w:type="dxa"/>
            <w:tcBorders>
              <w:top w:val="single" w:sz="4" w:space="0" w:color="auto"/>
              <w:left w:val="single" w:sz="4" w:space="0" w:color="auto"/>
              <w:bottom w:val="nil"/>
              <w:right w:val="nil"/>
            </w:tcBorders>
            <w:shd w:val="clear" w:color="auto" w:fill="FFFFFF"/>
          </w:tcPr>
          <w:p w:rsidR="00364B59" w:rsidRPr="00DD3D58" w:rsidRDefault="00364B59">
            <w:pPr>
              <w:pStyle w:val="a8"/>
              <w:framePr w:w="9979"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Style w:val="21"/>
                <w:b w:val="0"/>
                <w:bCs w:val="0"/>
                <w:color w:val="000000"/>
                <w:sz w:val="24"/>
                <w:szCs w:val="24"/>
              </w:rPr>
              <w:t>Кабинет физики</w:t>
            </w:r>
          </w:p>
        </w:tc>
        <w:tc>
          <w:tcPr>
            <w:tcW w:w="3053" w:type="dxa"/>
            <w:tcBorders>
              <w:top w:val="single" w:sz="4" w:space="0" w:color="auto"/>
              <w:left w:val="single" w:sz="4" w:space="0" w:color="auto"/>
              <w:bottom w:val="nil"/>
              <w:right w:val="single" w:sz="4" w:space="0" w:color="auto"/>
            </w:tcBorders>
            <w:shd w:val="clear" w:color="auto" w:fill="FFFFFF"/>
          </w:tcPr>
          <w:p w:rsidR="00364B59" w:rsidRPr="00DD3D58" w:rsidRDefault="00364B59">
            <w:pPr>
              <w:pStyle w:val="a8"/>
              <w:framePr w:w="9979" w:wrap="notBeside" w:vAnchor="text" w:hAnchor="text" w:xAlign="center" w:y="1"/>
              <w:shd w:val="clear" w:color="auto" w:fill="auto"/>
              <w:spacing w:after="0" w:line="230" w:lineRule="exact"/>
              <w:ind w:left="140" w:firstLine="0"/>
              <w:jc w:val="left"/>
              <w:rPr>
                <w:rFonts w:ascii="Times New Roman" w:hAnsi="Times New Roman" w:cs="Times New Roman"/>
                <w:sz w:val="24"/>
                <w:szCs w:val="24"/>
              </w:rPr>
            </w:pPr>
            <w:r w:rsidRPr="00DD3D58">
              <w:rPr>
                <w:rStyle w:val="21"/>
                <w:b w:val="0"/>
                <w:bCs w:val="0"/>
                <w:color w:val="000000"/>
                <w:sz w:val="24"/>
                <w:szCs w:val="24"/>
              </w:rPr>
              <w:t>1</w:t>
            </w:r>
          </w:p>
        </w:tc>
      </w:tr>
      <w:tr w:rsidR="00364B59" w:rsidRPr="00DD3D58">
        <w:trPr>
          <w:trHeight w:hRule="exact" w:val="288"/>
          <w:jc w:val="center"/>
        </w:trPr>
        <w:tc>
          <w:tcPr>
            <w:tcW w:w="6926" w:type="dxa"/>
            <w:tcBorders>
              <w:top w:val="single" w:sz="4" w:space="0" w:color="auto"/>
              <w:left w:val="single" w:sz="4" w:space="0" w:color="auto"/>
              <w:bottom w:val="nil"/>
              <w:right w:val="nil"/>
            </w:tcBorders>
            <w:shd w:val="clear" w:color="auto" w:fill="FFFFFF"/>
          </w:tcPr>
          <w:p w:rsidR="00364B59" w:rsidRPr="00DD3D58" w:rsidRDefault="00364B59">
            <w:pPr>
              <w:pStyle w:val="a8"/>
              <w:framePr w:w="9979"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Style w:val="21"/>
                <w:b w:val="0"/>
                <w:bCs w:val="0"/>
                <w:color w:val="000000"/>
                <w:sz w:val="24"/>
                <w:szCs w:val="24"/>
              </w:rPr>
              <w:t>Кабинет химии</w:t>
            </w:r>
          </w:p>
        </w:tc>
        <w:tc>
          <w:tcPr>
            <w:tcW w:w="3053" w:type="dxa"/>
            <w:tcBorders>
              <w:top w:val="single" w:sz="4" w:space="0" w:color="auto"/>
              <w:left w:val="single" w:sz="4" w:space="0" w:color="auto"/>
              <w:bottom w:val="nil"/>
              <w:right w:val="single" w:sz="4" w:space="0" w:color="auto"/>
            </w:tcBorders>
            <w:shd w:val="clear" w:color="auto" w:fill="FFFFFF"/>
          </w:tcPr>
          <w:p w:rsidR="00364B59" w:rsidRPr="00DD3D58" w:rsidRDefault="00364B59">
            <w:pPr>
              <w:pStyle w:val="a8"/>
              <w:framePr w:w="9979" w:wrap="notBeside" w:vAnchor="text" w:hAnchor="text" w:xAlign="center" w:y="1"/>
              <w:shd w:val="clear" w:color="auto" w:fill="auto"/>
              <w:spacing w:after="0" w:line="230" w:lineRule="exact"/>
              <w:ind w:left="140" w:firstLine="0"/>
              <w:jc w:val="left"/>
              <w:rPr>
                <w:rFonts w:ascii="Times New Roman" w:hAnsi="Times New Roman" w:cs="Times New Roman"/>
                <w:sz w:val="24"/>
                <w:szCs w:val="24"/>
              </w:rPr>
            </w:pPr>
            <w:r w:rsidRPr="00DD3D58">
              <w:rPr>
                <w:rStyle w:val="21"/>
                <w:b w:val="0"/>
                <w:bCs w:val="0"/>
                <w:color w:val="000000"/>
                <w:sz w:val="24"/>
                <w:szCs w:val="24"/>
              </w:rPr>
              <w:t>1</w:t>
            </w:r>
          </w:p>
        </w:tc>
      </w:tr>
      <w:tr w:rsidR="00364B59" w:rsidRPr="00DD3D58">
        <w:trPr>
          <w:trHeight w:hRule="exact" w:val="283"/>
          <w:jc w:val="center"/>
        </w:trPr>
        <w:tc>
          <w:tcPr>
            <w:tcW w:w="6926" w:type="dxa"/>
            <w:tcBorders>
              <w:top w:val="single" w:sz="4" w:space="0" w:color="auto"/>
              <w:left w:val="single" w:sz="4" w:space="0" w:color="auto"/>
              <w:bottom w:val="nil"/>
              <w:right w:val="nil"/>
            </w:tcBorders>
            <w:shd w:val="clear" w:color="auto" w:fill="FFFFFF"/>
          </w:tcPr>
          <w:p w:rsidR="00364B59" w:rsidRPr="00DD3D58" w:rsidRDefault="00364B59">
            <w:pPr>
              <w:pStyle w:val="a8"/>
              <w:framePr w:w="9979"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Style w:val="21"/>
                <w:b w:val="0"/>
                <w:bCs w:val="0"/>
                <w:color w:val="000000"/>
                <w:sz w:val="24"/>
                <w:szCs w:val="24"/>
              </w:rPr>
              <w:t>Кабинет биологии</w:t>
            </w:r>
          </w:p>
        </w:tc>
        <w:tc>
          <w:tcPr>
            <w:tcW w:w="3053" w:type="dxa"/>
            <w:tcBorders>
              <w:top w:val="single" w:sz="4" w:space="0" w:color="auto"/>
              <w:left w:val="single" w:sz="4" w:space="0" w:color="auto"/>
              <w:bottom w:val="nil"/>
              <w:right w:val="single" w:sz="4" w:space="0" w:color="auto"/>
            </w:tcBorders>
            <w:shd w:val="clear" w:color="auto" w:fill="FFFFFF"/>
          </w:tcPr>
          <w:p w:rsidR="00364B59" w:rsidRPr="00DD3D58" w:rsidRDefault="00364B59">
            <w:pPr>
              <w:pStyle w:val="a8"/>
              <w:framePr w:w="9979" w:wrap="notBeside" w:vAnchor="text" w:hAnchor="text" w:xAlign="center" w:y="1"/>
              <w:shd w:val="clear" w:color="auto" w:fill="auto"/>
              <w:spacing w:after="0" w:line="230" w:lineRule="exact"/>
              <w:ind w:left="140" w:firstLine="0"/>
              <w:jc w:val="left"/>
              <w:rPr>
                <w:rFonts w:ascii="Times New Roman" w:hAnsi="Times New Roman" w:cs="Times New Roman"/>
                <w:sz w:val="24"/>
                <w:szCs w:val="24"/>
              </w:rPr>
            </w:pPr>
            <w:r w:rsidRPr="00DD3D58">
              <w:rPr>
                <w:rStyle w:val="21"/>
                <w:b w:val="0"/>
                <w:bCs w:val="0"/>
                <w:color w:val="000000"/>
                <w:sz w:val="24"/>
                <w:szCs w:val="24"/>
              </w:rPr>
              <w:t>1</w:t>
            </w:r>
          </w:p>
        </w:tc>
      </w:tr>
      <w:tr w:rsidR="00364B59" w:rsidRPr="00DD3D58">
        <w:trPr>
          <w:trHeight w:hRule="exact" w:val="288"/>
          <w:jc w:val="center"/>
        </w:trPr>
        <w:tc>
          <w:tcPr>
            <w:tcW w:w="6926" w:type="dxa"/>
            <w:tcBorders>
              <w:top w:val="single" w:sz="4" w:space="0" w:color="auto"/>
              <w:left w:val="single" w:sz="4" w:space="0" w:color="auto"/>
              <w:bottom w:val="nil"/>
              <w:right w:val="nil"/>
            </w:tcBorders>
            <w:shd w:val="clear" w:color="auto" w:fill="FFFFFF"/>
          </w:tcPr>
          <w:p w:rsidR="00364B59" w:rsidRPr="00DD3D58" w:rsidRDefault="00364B59">
            <w:pPr>
              <w:pStyle w:val="a8"/>
              <w:framePr w:w="9979"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Style w:val="21"/>
                <w:b w:val="0"/>
                <w:bCs w:val="0"/>
                <w:color w:val="000000"/>
                <w:sz w:val="24"/>
                <w:szCs w:val="24"/>
              </w:rPr>
              <w:t>Кабинет информатики</w:t>
            </w:r>
          </w:p>
        </w:tc>
        <w:tc>
          <w:tcPr>
            <w:tcW w:w="3053" w:type="dxa"/>
            <w:tcBorders>
              <w:top w:val="single" w:sz="4" w:space="0" w:color="auto"/>
              <w:left w:val="single" w:sz="4" w:space="0" w:color="auto"/>
              <w:bottom w:val="nil"/>
              <w:right w:val="single" w:sz="4" w:space="0" w:color="auto"/>
            </w:tcBorders>
            <w:shd w:val="clear" w:color="auto" w:fill="FFFFFF"/>
          </w:tcPr>
          <w:p w:rsidR="00364B59" w:rsidRPr="00DD3D58" w:rsidRDefault="00364B59" w:rsidP="003A5EAA">
            <w:pPr>
              <w:framePr w:w="9979" w:wrap="notBeside" w:vAnchor="text" w:hAnchor="text" w:xAlign="center" w:y="1"/>
              <w:rPr>
                <w:rFonts w:ascii="Times New Roman" w:hAnsi="Times New Roman" w:cs="Times New Roman"/>
                <w:color w:val="auto"/>
              </w:rPr>
            </w:pPr>
            <w:r w:rsidRPr="00DD3D58">
              <w:rPr>
                <w:rStyle w:val="21"/>
                <w:b w:val="0"/>
                <w:bCs w:val="0"/>
                <w:sz w:val="24"/>
                <w:szCs w:val="24"/>
              </w:rPr>
              <w:t xml:space="preserve">  1</w:t>
            </w:r>
          </w:p>
        </w:tc>
      </w:tr>
      <w:tr w:rsidR="00364B59" w:rsidRPr="00DD3D58">
        <w:trPr>
          <w:trHeight w:hRule="exact" w:val="288"/>
          <w:jc w:val="center"/>
        </w:trPr>
        <w:tc>
          <w:tcPr>
            <w:tcW w:w="6926" w:type="dxa"/>
            <w:tcBorders>
              <w:top w:val="single" w:sz="4" w:space="0" w:color="auto"/>
              <w:left w:val="single" w:sz="4" w:space="0" w:color="auto"/>
              <w:bottom w:val="nil"/>
              <w:right w:val="nil"/>
            </w:tcBorders>
            <w:shd w:val="clear" w:color="auto" w:fill="FFFFFF"/>
          </w:tcPr>
          <w:p w:rsidR="00364B59" w:rsidRPr="00DD3D58" w:rsidRDefault="00364B59">
            <w:pPr>
              <w:pStyle w:val="a8"/>
              <w:framePr w:w="9979"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Style w:val="21"/>
                <w:b w:val="0"/>
                <w:bCs w:val="0"/>
                <w:color w:val="000000"/>
                <w:sz w:val="24"/>
                <w:szCs w:val="24"/>
              </w:rPr>
              <w:t>Кабинет литературы</w:t>
            </w:r>
          </w:p>
        </w:tc>
        <w:tc>
          <w:tcPr>
            <w:tcW w:w="3053" w:type="dxa"/>
            <w:tcBorders>
              <w:top w:val="single" w:sz="4" w:space="0" w:color="auto"/>
              <w:left w:val="single" w:sz="4" w:space="0" w:color="auto"/>
              <w:bottom w:val="nil"/>
              <w:right w:val="single" w:sz="4" w:space="0" w:color="auto"/>
            </w:tcBorders>
            <w:shd w:val="clear" w:color="auto" w:fill="FFFFFF"/>
          </w:tcPr>
          <w:p w:rsidR="00364B59" w:rsidRPr="00DD3D58" w:rsidRDefault="00364B59">
            <w:pPr>
              <w:pStyle w:val="a8"/>
              <w:framePr w:w="9979" w:wrap="notBeside" w:vAnchor="text" w:hAnchor="text" w:xAlign="center" w:y="1"/>
              <w:shd w:val="clear" w:color="auto" w:fill="auto"/>
              <w:spacing w:after="0" w:line="230" w:lineRule="exact"/>
              <w:ind w:left="140" w:firstLine="0"/>
              <w:jc w:val="left"/>
              <w:rPr>
                <w:rFonts w:ascii="Times New Roman" w:hAnsi="Times New Roman" w:cs="Times New Roman"/>
                <w:sz w:val="24"/>
                <w:szCs w:val="24"/>
              </w:rPr>
            </w:pPr>
          </w:p>
        </w:tc>
      </w:tr>
      <w:tr w:rsidR="00364B59" w:rsidRPr="00DD3D58">
        <w:trPr>
          <w:trHeight w:hRule="exact" w:val="283"/>
          <w:jc w:val="center"/>
        </w:trPr>
        <w:tc>
          <w:tcPr>
            <w:tcW w:w="6926" w:type="dxa"/>
            <w:tcBorders>
              <w:top w:val="single" w:sz="4" w:space="0" w:color="auto"/>
              <w:left w:val="single" w:sz="4" w:space="0" w:color="auto"/>
              <w:bottom w:val="nil"/>
              <w:right w:val="nil"/>
            </w:tcBorders>
            <w:shd w:val="clear" w:color="auto" w:fill="FFFFFF"/>
          </w:tcPr>
          <w:p w:rsidR="00364B59" w:rsidRPr="00DD3D58" w:rsidRDefault="00364B59">
            <w:pPr>
              <w:pStyle w:val="a8"/>
              <w:framePr w:w="9979"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Style w:val="21"/>
                <w:b w:val="0"/>
                <w:bCs w:val="0"/>
                <w:color w:val="000000"/>
                <w:sz w:val="24"/>
                <w:szCs w:val="24"/>
              </w:rPr>
              <w:t>Кабинет истории</w:t>
            </w:r>
          </w:p>
        </w:tc>
        <w:tc>
          <w:tcPr>
            <w:tcW w:w="3053" w:type="dxa"/>
            <w:tcBorders>
              <w:top w:val="single" w:sz="4" w:space="0" w:color="auto"/>
              <w:left w:val="single" w:sz="4" w:space="0" w:color="auto"/>
              <w:bottom w:val="nil"/>
              <w:right w:val="single" w:sz="4" w:space="0" w:color="auto"/>
            </w:tcBorders>
            <w:shd w:val="clear" w:color="auto" w:fill="FFFFFF"/>
          </w:tcPr>
          <w:p w:rsidR="00364B59" w:rsidRPr="00DD3D58" w:rsidRDefault="00364B59">
            <w:pPr>
              <w:pStyle w:val="a8"/>
              <w:framePr w:w="9979" w:wrap="notBeside" w:vAnchor="text" w:hAnchor="text" w:xAlign="center" w:y="1"/>
              <w:shd w:val="clear" w:color="auto" w:fill="auto"/>
              <w:spacing w:after="0" w:line="230" w:lineRule="exact"/>
              <w:ind w:left="140" w:firstLine="0"/>
              <w:jc w:val="left"/>
              <w:rPr>
                <w:rFonts w:ascii="Times New Roman" w:hAnsi="Times New Roman" w:cs="Times New Roman"/>
                <w:sz w:val="24"/>
                <w:szCs w:val="24"/>
              </w:rPr>
            </w:pPr>
            <w:r w:rsidRPr="00DD3D58">
              <w:rPr>
                <w:rStyle w:val="21"/>
                <w:b w:val="0"/>
                <w:bCs w:val="0"/>
                <w:color w:val="000000"/>
                <w:sz w:val="24"/>
                <w:szCs w:val="24"/>
              </w:rPr>
              <w:t>1</w:t>
            </w:r>
          </w:p>
        </w:tc>
      </w:tr>
      <w:tr w:rsidR="00364B59" w:rsidRPr="00DD3D58">
        <w:trPr>
          <w:trHeight w:hRule="exact" w:val="288"/>
          <w:jc w:val="center"/>
        </w:trPr>
        <w:tc>
          <w:tcPr>
            <w:tcW w:w="6926" w:type="dxa"/>
            <w:tcBorders>
              <w:top w:val="single" w:sz="4" w:space="0" w:color="auto"/>
              <w:left w:val="single" w:sz="4" w:space="0" w:color="auto"/>
              <w:bottom w:val="nil"/>
              <w:right w:val="nil"/>
            </w:tcBorders>
            <w:shd w:val="clear" w:color="auto" w:fill="FFFFFF"/>
          </w:tcPr>
          <w:p w:rsidR="00364B59" w:rsidRPr="00DD3D58" w:rsidRDefault="00364B59">
            <w:pPr>
              <w:pStyle w:val="a8"/>
              <w:framePr w:w="9979"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Style w:val="21"/>
                <w:b w:val="0"/>
                <w:bCs w:val="0"/>
                <w:color w:val="000000"/>
                <w:sz w:val="24"/>
                <w:szCs w:val="24"/>
              </w:rPr>
              <w:t>Кабинет географии</w:t>
            </w:r>
          </w:p>
        </w:tc>
        <w:tc>
          <w:tcPr>
            <w:tcW w:w="3053" w:type="dxa"/>
            <w:tcBorders>
              <w:top w:val="single" w:sz="4" w:space="0" w:color="auto"/>
              <w:left w:val="single" w:sz="4" w:space="0" w:color="auto"/>
              <w:bottom w:val="nil"/>
              <w:right w:val="single" w:sz="4" w:space="0" w:color="auto"/>
            </w:tcBorders>
            <w:shd w:val="clear" w:color="auto" w:fill="FFFFFF"/>
          </w:tcPr>
          <w:p w:rsidR="00364B59" w:rsidRPr="00DD3D58" w:rsidRDefault="00364B59">
            <w:pPr>
              <w:pStyle w:val="a8"/>
              <w:framePr w:w="9979" w:wrap="notBeside" w:vAnchor="text" w:hAnchor="text" w:xAlign="center" w:y="1"/>
              <w:shd w:val="clear" w:color="auto" w:fill="auto"/>
              <w:spacing w:after="0" w:line="230" w:lineRule="exact"/>
              <w:ind w:left="140" w:firstLine="0"/>
              <w:jc w:val="left"/>
              <w:rPr>
                <w:rFonts w:ascii="Times New Roman" w:hAnsi="Times New Roman" w:cs="Times New Roman"/>
                <w:sz w:val="24"/>
                <w:szCs w:val="24"/>
              </w:rPr>
            </w:pPr>
          </w:p>
        </w:tc>
      </w:tr>
      <w:tr w:rsidR="00364B59" w:rsidRPr="00DD3D58">
        <w:trPr>
          <w:trHeight w:hRule="exact" w:val="283"/>
          <w:jc w:val="center"/>
        </w:trPr>
        <w:tc>
          <w:tcPr>
            <w:tcW w:w="6926" w:type="dxa"/>
            <w:tcBorders>
              <w:top w:val="single" w:sz="4" w:space="0" w:color="auto"/>
              <w:left w:val="single" w:sz="4" w:space="0" w:color="auto"/>
              <w:bottom w:val="nil"/>
              <w:right w:val="nil"/>
            </w:tcBorders>
            <w:shd w:val="clear" w:color="auto" w:fill="FFFFFF"/>
          </w:tcPr>
          <w:p w:rsidR="00364B59" w:rsidRPr="00DD3D58" w:rsidRDefault="00364B59">
            <w:pPr>
              <w:pStyle w:val="a8"/>
              <w:framePr w:w="9979"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Style w:val="21"/>
                <w:b w:val="0"/>
                <w:bCs w:val="0"/>
                <w:color w:val="000000"/>
                <w:sz w:val="24"/>
                <w:szCs w:val="24"/>
              </w:rPr>
              <w:t>Кабинет ОБЖ</w:t>
            </w:r>
          </w:p>
        </w:tc>
        <w:tc>
          <w:tcPr>
            <w:tcW w:w="3053" w:type="dxa"/>
            <w:tcBorders>
              <w:top w:val="single" w:sz="4" w:space="0" w:color="auto"/>
              <w:left w:val="single" w:sz="4" w:space="0" w:color="auto"/>
              <w:bottom w:val="nil"/>
              <w:right w:val="single" w:sz="4" w:space="0" w:color="auto"/>
            </w:tcBorders>
            <w:shd w:val="clear" w:color="auto" w:fill="FFFFFF"/>
          </w:tcPr>
          <w:p w:rsidR="00364B59" w:rsidRPr="00DD3D58" w:rsidRDefault="00364B59">
            <w:pPr>
              <w:pStyle w:val="a8"/>
              <w:framePr w:w="9979" w:wrap="notBeside" w:vAnchor="text" w:hAnchor="text" w:xAlign="center" w:y="1"/>
              <w:shd w:val="clear" w:color="auto" w:fill="auto"/>
              <w:spacing w:after="0" w:line="230" w:lineRule="exact"/>
              <w:ind w:left="140" w:firstLine="0"/>
              <w:jc w:val="left"/>
              <w:rPr>
                <w:rFonts w:ascii="Times New Roman" w:hAnsi="Times New Roman" w:cs="Times New Roman"/>
                <w:sz w:val="24"/>
                <w:szCs w:val="24"/>
              </w:rPr>
            </w:pPr>
          </w:p>
        </w:tc>
      </w:tr>
      <w:tr w:rsidR="00364B59" w:rsidRPr="00DD3D58">
        <w:trPr>
          <w:trHeight w:hRule="exact" w:val="288"/>
          <w:jc w:val="center"/>
        </w:trPr>
        <w:tc>
          <w:tcPr>
            <w:tcW w:w="6926" w:type="dxa"/>
            <w:tcBorders>
              <w:top w:val="single" w:sz="4" w:space="0" w:color="auto"/>
              <w:left w:val="single" w:sz="4" w:space="0" w:color="auto"/>
              <w:bottom w:val="nil"/>
              <w:right w:val="nil"/>
            </w:tcBorders>
            <w:shd w:val="clear" w:color="auto" w:fill="FFFFFF"/>
          </w:tcPr>
          <w:p w:rsidR="00364B59" w:rsidRPr="00DD3D58" w:rsidRDefault="00364B59">
            <w:pPr>
              <w:pStyle w:val="a8"/>
              <w:framePr w:w="9979"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Style w:val="21"/>
                <w:b w:val="0"/>
                <w:bCs w:val="0"/>
                <w:color w:val="000000"/>
                <w:sz w:val="24"/>
                <w:szCs w:val="24"/>
              </w:rPr>
              <w:t>Кабинет технологии</w:t>
            </w:r>
          </w:p>
        </w:tc>
        <w:tc>
          <w:tcPr>
            <w:tcW w:w="3053" w:type="dxa"/>
            <w:tcBorders>
              <w:top w:val="single" w:sz="4" w:space="0" w:color="auto"/>
              <w:left w:val="single" w:sz="4" w:space="0" w:color="auto"/>
              <w:bottom w:val="nil"/>
              <w:right w:val="single" w:sz="4" w:space="0" w:color="auto"/>
            </w:tcBorders>
            <w:shd w:val="clear" w:color="auto" w:fill="FFFFFF"/>
          </w:tcPr>
          <w:p w:rsidR="00364B59" w:rsidRPr="00043939" w:rsidRDefault="00364B59" w:rsidP="00043939">
            <w:pPr>
              <w:framePr w:w="9979" w:wrap="notBeside" w:vAnchor="text" w:hAnchor="text" w:xAlign="center" w:y="1"/>
              <w:rPr>
                <w:rFonts w:ascii="Times New Roman" w:hAnsi="Times New Roman" w:cs="Times New Roman"/>
                <w:color w:val="auto"/>
              </w:rPr>
            </w:pPr>
            <w:r w:rsidRPr="00DD3D58">
              <w:rPr>
                <w:rStyle w:val="21"/>
                <w:b w:val="0"/>
                <w:bCs w:val="0"/>
                <w:sz w:val="24"/>
                <w:szCs w:val="24"/>
              </w:rPr>
              <w:t xml:space="preserve">  </w:t>
            </w:r>
            <w:r w:rsidRPr="00043939">
              <w:rPr>
                <w:rStyle w:val="21"/>
                <w:b w:val="0"/>
                <w:bCs w:val="0"/>
                <w:color w:val="auto"/>
                <w:sz w:val="24"/>
                <w:szCs w:val="24"/>
              </w:rPr>
              <w:t>2</w:t>
            </w:r>
          </w:p>
        </w:tc>
      </w:tr>
      <w:tr w:rsidR="00364B59" w:rsidRPr="00DD3D58">
        <w:trPr>
          <w:trHeight w:hRule="exact" w:val="288"/>
          <w:jc w:val="center"/>
        </w:trPr>
        <w:tc>
          <w:tcPr>
            <w:tcW w:w="6926" w:type="dxa"/>
            <w:tcBorders>
              <w:top w:val="single" w:sz="4" w:space="0" w:color="auto"/>
              <w:left w:val="single" w:sz="4" w:space="0" w:color="auto"/>
              <w:bottom w:val="nil"/>
              <w:right w:val="nil"/>
            </w:tcBorders>
            <w:shd w:val="clear" w:color="auto" w:fill="FFFFFF"/>
          </w:tcPr>
          <w:p w:rsidR="00364B59" w:rsidRPr="00DD3D58" w:rsidRDefault="00364B59">
            <w:pPr>
              <w:pStyle w:val="a8"/>
              <w:framePr w:w="9979"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Style w:val="21"/>
                <w:b w:val="0"/>
                <w:bCs w:val="0"/>
                <w:color w:val="000000"/>
                <w:sz w:val="24"/>
                <w:szCs w:val="24"/>
              </w:rPr>
              <w:t>Спортивный зал</w:t>
            </w:r>
          </w:p>
        </w:tc>
        <w:tc>
          <w:tcPr>
            <w:tcW w:w="3053" w:type="dxa"/>
            <w:tcBorders>
              <w:top w:val="single" w:sz="4" w:space="0" w:color="auto"/>
              <w:left w:val="single" w:sz="4" w:space="0" w:color="auto"/>
              <w:bottom w:val="nil"/>
              <w:right w:val="single" w:sz="4" w:space="0" w:color="auto"/>
            </w:tcBorders>
            <w:shd w:val="clear" w:color="auto" w:fill="FFFFFF"/>
          </w:tcPr>
          <w:p w:rsidR="00364B59" w:rsidRPr="00DD3D58" w:rsidRDefault="00364B59">
            <w:pPr>
              <w:pStyle w:val="a8"/>
              <w:framePr w:w="9979" w:wrap="notBeside" w:vAnchor="text" w:hAnchor="text" w:xAlign="center" w:y="1"/>
              <w:shd w:val="clear" w:color="auto" w:fill="auto"/>
              <w:spacing w:after="0" w:line="230" w:lineRule="exact"/>
              <w:ind w:left="140" w:firstLine="0"/>
              <w:jc w:val="left"/>
              <w:rPr>
                <w:rFonts w:ascii="Times New Roman" w:hAnsi="Times New Roman" w:cs="Times New Roman"/>
                <w:sz w:val="24"/>
                <w:szCs w:val="24"/>
              </w:rPr>
            </w:pPr>
            <w:r w:rsidRPr="00DD3D58">
              <w:rPr>
                <w:rStyle w:val="21"/>
                <w:b w:val="0"/>
                <w:bCs w:val="0"/>
                <w:color w:val="000000"/>
                <w:sz w:val="24"/>
                <w:szCs w:val="24"/>
              </w:rPr>
              <w:t>1</w:t>
            </w:r>
          </w:p>
        </w:tc>
      </w:tr>
      <w:tr w:rsidR="00364B59" w:rsidRPr="00DD3D58">
        <w:trPr>
          <w:trHeight w:hRule="exact" w:val="293"/>
          <w:jc w:val="center"/>
        </w:trPr>
        <w:tc>
          <w:tcPr>
            <w:tcW w:w="6926" w:type="dxa"/>
            <w:tcBorders>
              <w:top w:val="single" w:sz="4" w:space="0" w:color="auto"/>
              <w:left w:val="single" w:sz="4" w:space="0" w:color="auto"/>
              <w:bottom w:val="single" w:sz="4" w:space="0" w:color="auto"/>
              <w:right w:val="nil"/>
            </w:tcBorders>
            <w:shd w:val="clear" w:color="auto" w:fill="FFFFFF"/>
          </w:tcPr>
          <w:p w:rsidR="00364B59" w:rsidRPr="00DD3D58" w:rsidRDefault="00364B59">
            <w:pPr>
              <w:pStyle w:val="a8"/>
              <w:framePr w:w="9979"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Style w:val="21"/>
                <w:b w:val="0"/>
                <w:bCs w:val="0"/>
                <w:color w:val="000000"/>
                <w:sz w:val="24"/>
                <w:szCs w:val="24"/>
              </w:rPr>
              <w:t>Кабинет музыки</w:t>
            </w:r>
          </w:p>
        </w:tc>
        <w:tc>
          <w:tcPr>
            <w:tcW w:w="3053" w:type="dxa"/>
            <w:tcBorders>
              <w:top w:val="single" w:sz="4" w:space="0" w:color="auto"/>
              <w:left w:val="single" w:sz="4" w:space="0" w:color="auto"/>
              <w:bottom w:val="single" w:sz="4" w:space="0" w:color="auto"/>
              <w:right w:val="single" w:sz="4" w:space="0" w:color="auto"/>
            </w:tcBorders>
            <w:shd w:val="clear" w:color="auto" w:fill="FFFFFF"/>
          </w:tcPr>
          <w:p w:rsidR="00364B59" w:rsidRPr="00DD3D58" w:rsidRDefault="00364B59">
            <w:pPr>
              <w:pStyle w:val="a8"/>
              <w:framePr w:w="9979" w:wrap="notBeside" w:vAnchor="text" w:hAnchor="text" w:xAlign="center" w:y="1"/>
              <w:shd w:val="clear" w:color="auto" w:fill="auto"/>
              <w:spacing w:after="0" w:line="230" w:lineRule="exact"/>
              <w:ind w:left="140" w:firstLine="0"/>
              <w:jc w:val="left"/>
              <w:rPr>
                <w:rFonts w:ascii="Times New Roman" w:hAnsi="Times New Roman" w:cs="Times New Roman"/>
                <w:sz w:val="24"/>
                <w:szCs w:val="24"/>
              </w:rPr>
            </w:pPr>
            <w:r w:rsidRPr="00DD3D58">
              <w:rPr>
                <w:rStyle w:val="21"/>
                <w:b w:val="0"/>
                <w:bCs w:val="0"/>
                <w:color w:val="000000"/>
                <w:sz w:val="24"/>
                <w:szCs w:val="24"/>
              </w:rPr>
              <w:t>1</w:t>
            </w:r>
          </w:p>
        </w:tc>
      </w:tr>
    </w:tbl>
    <w:p w:rsidR="00364B59" w:rsidRPr="00DD3D58" w:rsidRDefault="00364B59">
      <w:pPr>
        <w:rPr>
          <w:rFonts w:ascii="Times New Roman" w:hAnsi="Times New Roman" w:cs="Times New Roman"/>
          <w:color w:val="auto"/>
        </w:rPr>
      </w:pPr>
    </w:p>
    <w:tbl>
      <w:tblPr>
        <w:tblW w:w="0" w:type="auto"/>
        <w:jc w:val="center"/>
        <w:tblLayout w:type="fixed"/>
        <w:tblCellMar>
          <w:left w:w="0" w:type="dxa"/>
          <w:right w:w="0" w:type="dxa"/>
        </w:tblCellMar>
        <w:tblLook w:val="0000"/>
      </w:tblPr>
      <w:tblGrid>
        <w:gridCol w:w="6926"/>
        <w:gridCol w:w="3053"/>
      </w:tblGrid>
      <w:tr w:rsidR="00364B59" w:rsidRPr="00DD3D58">
        <w:trPr>
          <w:trHeight w:hRule="exact" w:val="288"/>
          <w:jc w:val="center"/>
        </w:trPr>
        <w:tc>
          <w:tcPr>
            <w:tcW w:w="6926" w:type="dxa"/>
            <w:tcBorders>
              <w:top w:val="single" w:sz="4" w:space="0" w:color="auto"/>
              <w:left w:val="single" w:sz="4" w:space="0" w:color="auto"/>
              <w:bottom w:val="nil"/>
              <w:right w:val="nil"/>
            </w:tcBorders>
            <w:shd w:val="clear" w:color="auto" w:fill="FFFFFF"/>
          </w:tcPr>
          <w:p w:rsidR="00364B59" w:rsidRPr="00DD3D58" w:rsidRDefault="00364B59">
            <w:pPr>
              <w:pStyle w:val="a8"/>
              <w:framePr w:w="9979"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Style w:val="21"/>
                <w:b w:val="0"/>
                <w:bCs w:val="0"/>
                <w:color w:val="000000"/>
                <w:sz w:val="24"/>
                <w:szCs w:val="24"/>
              </w:rPr>
              <w:t>Кабинет ИЗО</w:t>
            </w:r>
          </w:p>
        </w:tc>
        <w:tc>
          <w:tcPr>
            <w:tcW w:w="3053" w:type="dxa"/>
            <w:tcBorders>
              <w:top w:val="single" w:sz="4" w:space="0" w:color="auto"/>
              <w:left w:val="single" w:sz="4" w:space="0" w:color="auto"/>
              <w:bottom w:val="nil"/>
              <w:right w:val="single" w:sz="4" w:space="0" w:color="auto"/>
            </w:tcBorders>
            <w:shd w:val="clear" w:color="auto" w:fill="FFFFFF"/>
          </w:tcPr>
          <w:p w:rsidR="00364B59" w:rsidRPr="00DD3D58" w:rsidRDefault="00364B59">
            <w:pPr>
              <w:pStyle w:val="a8"/>
              <w:framePr w:w="9979"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p>
        </w:tc>
      </w:tr>
      <w:tr w:rsidR="00364B59" w:rsidRPr="00DD3D58">
        <w:trPr>
          <w:trHeight w:hRule="exact" w:val="288"/>
          <w:jc w:val="center"/>
        </w:trPr>
        <w:tc>
          <w:tcPr>
            <w:tcW w:w="6926" w:type="dxa"/>
            <w:tcBorders>
              <w:top w:val="single" w:sz="4" w:space="0" w:color="auto"/>
              <w:left w:val="single" w:sz="4" w:space="0" w:color="auto"/>
              <w:bottom w:val="nil"/>
              <w:right w:val="nil"/>
            </w:tcBorders>
            <w:shd w:val="clear" w:color="auto" w:fill="FFFFFF"/>
          </w:tcPr>
          <w:p w:rsidR="00364B59" w:rsidRPr="00DD3D58" w:rsidRDefault="00364B59">
            <w:pPr>
              <w:pStyle w:val="a8"/>
              <w:framePr w:w="9979"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Style w:val="21"/>
                <w:b w:val="0"/>
                <w:bCs w:val="0"/>
                <w:color w:val="000000"/>
                <w:sz w:val="24"/>
                <w:szCs w:val="24"/>
              </w:rPr>
              <w:t>Кабинет родного (чувашского) языка</w:t>
            </w:r>
          </w:p>
        </w:tc>
        <w:tc>
          <w:tcPr>
            <w:tcW w:w="3053" w:type="dxa"/>
            <w:tcBorders>
              <w:top w:val="single" w:sz="4" w:space="0" w:color="auto"/>
              <w:left w:val="single" w:sz="4" w:space="0" w:color="auto"/>
              <w:bottom w:val="nil"/>
              <w:right w:val="single" w:sz="4" w:space="0" w:color="auto"/>
            </w:tcBorders>
            <w:shd w:val="clear" w:color="auto" w:fill="FFFFFF"/>
          </w:tcPr>
          <w:p w:rsidR="00364B59" w:rsidRPr="00DD3D58" w:rsidRDefault="00364B59">
            <w:pPr>
              <w:pStyle w:val="a8"/>
              <w:framePr w:w="9979"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Style w:val="21"/>
                <w:b w:val="0"/>
                <w:bCs w:val="0"/>
                <w:color w:val="000000"/>
                <w:sz w:val="24"/>
                <w:szCs w:val="24"/>
              </w:rPr>
              <w:t>2</w:t>
            </w:r>
          </w:p>
        </w:tc>
      </w:tr>
      <w:tr w:rsidR="00364B59" w:rsidRPr="00DD3D58">
        <w:trPr>
          <w:trHeight w:hRule="exact" w:val="288"/>
          <w:jc w:val="center"/>
        </w:trPr>
        <w:tc>
          <w:tcPr>
            <w:tcW w:w="6926" w:type="dxa"/>
            <w:tcBorders>
              <w:top w:val="single" w:sz="4" w:space="0" w:color="auto"/>
              <w:left w:val="single" w:sz="4" w:space="0" w:color="auto"/>
              <w:bottom w:val="nil"/>
              <w:right w:val="nil"/>
            </w:tcBorders>
            <w:shd w:val="clear" w:color="auto" w:fill="FFFFFF"/>
          </w:tcPr>
          <w:p w:rsidR="00364B59" w:rsidRPr="00DD3D58" w:rsidRDefault="00364B59">
            <w:pPr>
              <w:pStyle w:val="a8"/>
              <w:framePr w:w="9979"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Style w:val="21"/>
                <w:b w:val="0"/>
                <w:bCs w:val="0"/>
                <w:color w:val="000000"/>
                <w:sz w:val="24"/>
                <w:szCs w:val="24"/>
              </w:rPr>
              <w:t>Кабинет русского языка</w:t>
            </w:r>
          </w:p>
        </w:tc>
        <w:tc>
          <w:tcPr>
            <w:tcW w:w="3053" w:type="dxa"/>
            <w:tcBorders>
              <w:top w:val="single" w:sz="4" w:space="0" w:color="auto"/>
              <w:left w:val="single" w:sz="4" w:space="0" w:color="auto"/>
              <w:bottom w:val="nil"/>
              <w:right w:val="single" w:sz="4" w:space="0" w:color="auto"/>
            </w:tcBorders>
            <w:shd w:val="clear" w:color="auto" w:fill="FFFFFF"/>
          </w:tcPr>
          <w:p w:rsidR="00364B59" w:rsidRPr="00DD3D58" w:rsidRDefault="00364B59">
            <w:pPr>
              <w:pStyle w:val="a8"/>
              <w:framePr w:w="9979"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Style w:val="21"/>
                <w:b w:val="0"/>
                <w:bCs w:val="0"/>
                <w:color w:val="000000"/>
                <w:sz w:val="24"/>
                <w:szCs w:val="24"/>
              </w:rPr>
              <w:t>2</w:t>
            </w:r>
          </w:p>
        </w:tc>
      </w:tr>
      <w:tr w:rsidR="00364B59" w:rsidRPr="00DD3D58">
        <w:trPr>
          <w:trHeight w:hRule="exact" w:val="283"/>
          <w:jc w:val="center"/>
        </w:trPr>
        <w:tc>
          <w:tcPr>
            <w:tcW w:w="6926" w:type="dxa"/>
            <w:tcBorders>
              <w:top w:val="single" w:sz="4" w:space="0" w:color="auto"/>
              <w:left w:val="single" w:sz="4" w:space="0" w:color="auto"/>
              <w:bottom w:val="nil"/>
              <w:right w:val="nil"/>
            </w:tcBorders>
            <w:shd w:val="clear" w:color="auto" w:fill="FFFFFF"/>
          </w:tcPr>
          <w:p w:rsidR="00364B59" w:rsidRPr="00DD3D58" w:rsidRDefault="00364B59">
            <w:pPr>
              <w:pStyle w:val="a8"/>
              <w:framePr w:w="9979"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Style w:val="21"/>
                <w:b w:val="0"/>
                <w:bCs w:val="0"/>
                <w:color w:val="000000"/>
                <w:sz w:val="24"/>
                <w:szCs w:val="24"/>
              </w:rPr>
              <w:t>Кабинет для начальной школы</w:t>
            </w:r>
          </w:p>
        </w:tc>
        <w:tc>
          <w:tcPr>
            <w:tcW w:w="3053" w:type="dxa"/>
            <w:tcBorders>
              <w:top w:val="single" w:sz="4" w:space="0" w:color="auto"/>
              <w:left w:val="single" w:sz="4" w:space="0" w:color="auto"/>
              <w:bottom w:val="nil"/>
              <w:right w:val="single" w:sz="4" w:space="0" w:color="auto"/>
            </w:tcBorders>
            <w:shd w:val="clear" w:color="auto" w:fill="FFFFFF"/>
          </w:tcPr>
          <w:p w:rsidR="00364B59" w:rsidRPr="00923F01" w:rsidRDefault="00364B59" w:rsidP="00923F01">
            <w:pPr>
              <w:pStyle w:val="a8"/>
              <w:framePr w:w="9979"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923F01">
              <w:rPr>
                <w:rStyle w:val="21"/>
                <w:b w:val="0"/>
                <w:bCs w:val="0"/>
                <w:sz w:val="24"/>
                <w:szCs w:val="24"/>
              </w:rPr>
              <w:t>12</w:t>
            </w:r>
          </w:p>
        </w:tc>
      </w:tr>
      <w:tr w:rsidR="00364B59" w:rsidRPr="00DD3D58">
        <w:trPr>
          <w:trHeight w:hRule="exact" w:val="302"/>
          <w:jc w:val="center"/>
        </w:trPr>
        <w:tc>
          <w:tcPr>
            <w:tcW w:w="6926" w:type="dxa"/>
            <w:tcBorders>
              <w:top w:val="single" w:sz="4" w:space="0" w:color="auto"/>
              <w:left w:val="single" w:sz="4" w:space="0" w:color="auto"/>
              <w:bottom w:val="single" w:sz="4" w:space="0" w:color="auto"/>
              <w:right w:val="nil"/>
            </w:tcBorders>
            <w:shd w:val="clear" w:color="auto" w:fill="FFFFFF"/>
          </w:tcPr>
          <w:p w:rsidR="00364B59" w:rsidRPr="00DD3D58" w:rsidRDefault="00364B59">
            <w:pPr>
              <w:pStyle w:val="a8"/>
              <w:framePr w:w="9979"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Style w:val="21"/>
                <w:b w:val="0"/>
                <w:bCs w:val="0"/>
                <w:color w:val="000000"/>
                <w:sz w:val="24"/>
                <w:szCs w:val="24"/>
              </w:rPr>
              <w:t>Кабинет английского языка</w:t>
            </w:r>
          </w:p>
        </w:tc>
        <w:tc>
          <w:tcPr>
            <w:tcW w:w="3053" w:type="dxa"/>
            <w:tcBorders>
              <w:top w:val="single" w:sz="4" w:space="0" w:color="auto"/>
              <w:left w:val="single" w:sz="4" w:space="0" w:color="auto"/>
              <w:bottom w:val="single" w:sz="4" w:space="0" w:color="auto"/>
              <w:right w:val="single" w:sz="4" w:space="0" w:color="auto"/>
            </w:tcBorders>
            <w:shd w:val="clear" w:color="auto" w:fill="FFFFFF"/>
          </w:tcPr>
          <w:p w:rsidR="00364B59" w:rsidRPr="00DD3D58" w:rsidRDefault="00364B59">
            <w:pPr>
              <w:pStyle w:val="a8"/>
              <w:framePr w:w="9979"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Style w:val="21"/>
                <w:b w:val="0"/>
                <w:bCs w:val="0"/>
                <w:color w:val="000000"/>
                <w:sz w:val="24"/>
                <w:szCs w:val="24"/>
              </w:rPr>
              <w:t>2</w:t>
            </w:r>
          </w:p>
        </w:tc>
      </w:tr>
    </w:tbl>
    <w:p w:rsidR="00364B59" w:rsidRPr="00DD3D58" w:rsidRDefault="00364B59">
      <w:pPr>
        <w:rPr>
          <w:rFonts w:ascii="Times New Roman" w:hAnsi="Times New Roman" w:cs="Times New Roman"/>
          <w:color w:val="auto"/>
        </w:rPr>
      </w:pPr>
    </w:p>
    <w:p w:rsidR="00364B59" w:rsidRPr="00DD3D58" w:rsidRDefault="00364B59" w:rsidP="00E54391">
      <w:pPr>
        <w:pStyle w:val="312"/>
        <w:shd w:val="clear" w:color="auto" w:fill="auto"/>
        <w:tabs>
          <w:tab w:val="left" w:pos="746"/>
        </w:tabs>
        <w:spacing w:before="180" w:after="248"/>
        <w:ind w:right="280" w:firstLine="0"/>
        <w:rPr>
          <w:rFonts w:ascii="Times New Roman" w:hAnsi="Times New Roman" w:cs="Times New Roman"/>
          <w:sz w:val="24"/>
          <w:szCs w:val="24"/>
        </w:rPr>
      </w:pPr>
      <w:r>
        <w:rPr>
          <w:rStyle w:val="21"/>
          <w:b/>
          <w:bCs/>
          <w:color w:val="000000"/>
          <w:sz w:val="24"/>
          <w:szCs w:val="24"/>
        </w:rPr>
        <w:t xml:space="preserve">3.4.5. </w:t>
      </w:r>
      <w:r w:rsidRPr="00DD3D58">
        <w:rPr>
          <w:rStyle w:val="21"/>
          <w:b/>
          <w:bCs/>
          <w:color w:val="000000"/>
          <w:sz w:val="24"/>
          <w:szCs w:val="24"/>
        </w:rPr>
        <w:t>Информационно-методические условия реализации основной образовательной программы основного общего образования</w:t>
      </w:r>
    </w:p>
    <w:p w:rsidR="00364B59" w:rsidRDefault="00364B59" w:rsidP="00B51371">
      <w:pPr>
        <w:pStyle w:val="312"/>
        <w:shd w:val="clear" w:color="auto" w:fill="auto"/>
        <w:spacing w:after="0" w:line="269" w:lineRule="exact"/>
        <w:ind w:left="220" w:firstLine="0"/>
        <w:jc w:val="center"/>
        <w:rPr>
          <w:rStyle w:val="21"/>
          <w:b/>
          <w:bCs/>
          <w:color w:val="000000"/>
          <w:sz w:val="24"/>
          <w:szCs w:val="24"/>
        </w:rPr>
      </w:pPr>
      <w:r w:rsidRPr="00DD3D58">
        <w:rPr>
          <w:rStyle w:val="21"/>
          <w:b/>
          <w:bCs/>
          <w:color w:val="000000"/>
          <w:sz w:val="24"/>
          <w:szCs w:val="24"/>
        </w:rPr>
        <w:t>Учебно-методическое обеспечение реализации основной образовательной программы</w:t>
      </w:r>
      <w:r w:rsidR="00B51371">
        <w:rPr>
          <w:rStyle w:val="21"/>
          <w:b/>
          <w:bCs/>
          <w:color w:val="000000"/>
          <w:sz w:val="24"/>
          <w:szCs w:val="24"/>
        </w:rPr>
        <w:t xml:space="preserve"> </w:t>
      </w:r>
      <w:r w:rsidRPr="00DD3D58">
        <w:rPr>
          <w:rStyle w:val="21"/>
          <w:b/>
          <w:bCs/>
          <w:color w:val="000000"/>
          <w:sz w:val="24"/>
          <w:szCs w:val="24"/>
        </w:rPr>
        <w:t xml:space="preserve">основного общего образования </w:t>
      </w:r>
    </w:p>
    <w:p w:rsidR="00364B59" w:rsidRPr="0068736B" w:rsidRDefault="00364B59" w:rsidP="00923F01">
      <w:pPr>
        <w:pStyle w:val="312"/>
        <w:shd w:val="clear" w:color="auto" w:fill="auto"/>
        <w:spacing w:after="0" w:line="269" w:lineRule="exact"/>
        <w:ind w:right="-1" w:firstLine="0"/>
        <w:jc w:val="center"/>
        <w:rPr>
          <w:rStyle w:val="21"/>
          <w:b/>
          <w:bCs/>
          <w:color w:val="000000"/>
          <w:sz w:val="24"/>
          <w:szCs w:val="24"/>
        </w:rPr>
      </w:pPr>
    </w:p>
    <w:p w:rsidR="00364B59" w:rsidRPr="00383A28" w:rsidRDefault="00364B59" w:rsidP="0068736B">
      <w:pPr>
        <w:spacing w:line="360" w:lineRule="auto"/>
        <w:jc w:val="center"/>
        <w:rPr>
          <w:rFonts w:ascii="Times New Roman" w:hAnsi="Times New Roman" w:cs="Times New Roman"/>
          <w:b/>
          <w:bCs/>
        </w:rPr>
      </w:pPr>
      <w:r w:rsidRPr="00383A28">
        <w:rPr>
          <w:rFonts w:ascii="Times New Roman" w:hAnsi="Times New Roman" w:cs="Times New Roman"/>
          <w:b/>
          <w:bCs/>
        </w:rPr>
        <w:lastRenderedPageBreak/>
        <w:t>Список учебников по МБОУ «СОШ №33» г. Чебоксары</w:t>
      </w:r>
    </w:p>
    <w:tbl>
      <w:tblPr>
        <w:tblW w:w="100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3402"/>
        <w:gridCol w:w="2835"/>
        <w:gridCol w:w="2977"/>
      </w:tblGrid>
      <w:tr w:rsidR="00364B59" w:rsidRPr="00383A28">
        <w:tc>
          <w:tcPr>
            <w:tcW w:w="817" w:type="dxa"/>
            <w:vAlign w:val="center"/>
          </w:tcPr>
          <w:p w:rsidR="00364B59" w:rsidRPr="00383A28" w:rsidRDefault="00364B59">
            <w:pPr>
              <w:rPr>
                <w:rFonts w:ascii="Times New Roman" w:hAnsi="Times New Roman" w:cs="Times New Roman"/>
              </w:rPr>
            </w:pPr>
            <w:r w:rsidRPr="00383A28">
              <w:rPr>
                <w:rFonts w:ascii="Times New Roman" w:hAnsi="Times New Roman" w:cs="Times New Roman"/>
              </w:rPr>
              <w:t>№ п/п</w:t>
            </w:r>
          </w:p>
        </w:tc>
        <w:tc>
          <w:tcPr>
            <w:tcW w:w="3402" w:type="dxa"/>
            <w:vAlign w:val="center"/>
          </w:tcPr>
          <w:p w:rsidR="00364B59" w:rsidRPr="00383A28" w:rsidRDefault="00364B59">
            <w:pPr>
              <w:rPr>
                <w:rFonts w:ascii="Times New Roman" w:hAnsi="Times New Roman" w:cs="Times New Roman"/>
              </w:rPr>
            </w:pPr>
            <w:r w:rsidRPr="00383A28">
              <w:rPr>
                <w:rFonts w:ascii="Times New Roman" w:hAnsi="Times New Roman" w:cs="Times New Roman"/>
              </w:rPr>
              <w:t>Автор учебника</w:t>
            </w:r>
          </w:p>
        </w:tc>
        <w:tc>
          <w:tcPr>
            <w:tcW w:w="2835" w:type="dxa"/>
            <w:vAlign w:val="center"/>
          </w:tcPr>
          <w:p w:rsidR="00364B59" w:rsidRPr="00383A28" w:rsidRDefault="00364B59">
            <w:pPr>
              <w:rPr>
                <w:rFonts w:ascii="Times New Roman" w:hAnsi="Times New Roman" w:cs="Times New Roman"/>
              </w:rPr>
            </w:pPr>
            <w:r w:rsidRPr="00383A28">
              <w:rPr>
                <w:rFonts w:ascii="Times New Roman" w:hAnsi="Times New Roman" w:cs="Times New Roman"/>
              </w:rPr>
              <w:t xml:space="preserve">Название </w:t>
            </w:r>
          </w:p>
        </w:tc>
        <w:tc>
          <w:tcPr>
            <w:tcW w:w="2977" w:type="dxa"/>
            <w:vAlign w:val="center"/>
          </w:tcPr>
          <w:p w:rsidR="00364B59" w:rsidRPr="00383A28" w:rsidRDefault="00364B59">
            <w:pPr>
              <w:rPr>
                <w:rFonts w:ascii="Times New Roman" w:hAnsi="Times New Roman" w:cs="Times New Roman"/>
              </w:rPr>
            </w:pPr>
            <w:r w:rsidRPr="00383A28">
              <w:rPr>
                <w:rFonts w:ascii="Times New Roman" w:hAnsi="Times New Roman" w:cs="Times New Roman"/>
              </w:rPr>
              <w:t>Издательство</w:t>
            </w:r>
          </w:p>
        </w:tc>
      </w:tr>
      <w:tr w:rsidR="00A23796" w:rsidRPr="00383A28">
        <w:tc>
          <w:tcPr>
            <w:tcW w:w="817" w:type="dxa"/>
            <w:vAlign w:val="center"/>
          </w:tcPr>
          <w:p w:rsidR="00A23796" w:rsidRPr="00383A28" w:rsidRDefault="00A23796">
            <w:pPr>
              <w:rPr>
                <w:rFonts w:ascii="Times New Roman" w:hAnsi="Times New Roman" w:cs="Times New Roman"/>
              </w:rPr>
            </w:pPr>
          </w:p>
        </w:tc>
        <w:tc>
          <w:tcPr>
            <w:tcW w:w="3402" w:type="dxa"/>
            <w:vAlign w:val="center"/>
          </w:tcPr>
          <w:p w:rsidR="00A23796" w:rsidRPr="00383A28" w:rsidRDefault="00A23796">
            <w:pPr>
              <w:rPr>
                <w:rFonts w:ascii="Times New Roman" w:hAnsi="Times New Roman" w:cs="Times New Roman"/>
              </w:rPr>
            </w:pPr>
            <w:r>
              <w:rPr>
                <w:rFonts w:ascii="Times New Roman" w:hAnsi="Times New Roman" w:cs="Times New Roman"/>
              </w:rPr>
              <w:t>5 класс</w:t>
            </w:r>
          </w:p>
        </w:tc>
        <w:tc>
          <w:tcPr>
            <w:tcW w:w="2835" w:type="dxa"/>
            <w:vAlign w:val="center"/>
          </w:tcPr>
          <w:p w:rsidR="00A23796" w:rsidRPr="00383A28" w:rsidRDefault="00A23796">
            <w:pPr>
              <w:rPr>
                <w:rFonts w:ascii="Times New Roman" w:hAnsi="Times New Roman" w:cs="Times New Roman"/>
              </w:rPr>
            </w:pPr>
          </w:p>
        </w:tc>
        <w:tc>
          <w:tcPr>
            <w:tcW w:w="2977" w:type="dxa"/>
            <w:vAlign w:val="center"/>
          </w:tcPr>
          <w:p w:rsidR="00A23796" w:rsidRPr="00383A28" w:rsidRDefault="00A23796">
            <w:pPr>
              <w:rPr>
                <w:rFonts w:ascii="Times New Roman" w:hAnsi="Times New Roman" w:cs="Times New Roman"/>
              </w:rPr>
            </w:pPr>
          </w:p>
        </w:tc>
      </w:tr>
      <w:tr w:rsidR="00364B59" w:rsidRPr="00383A28">
        <w:trPr>
          <w:trHeight w:val="292"/>
        </w:trPr>
        <w:tc>
          <w:tcPr>
            <w:tcW w:w="817" w:type="dxa"/>
            <w:vAlign w:val="center"/>
          </w:tcPr>
          <w:p w:rsidR="00364B59" w:rsidRPr="00383A28" w:rsidRDefault="00364B59" w:rsidP="00AE79A1">
            <w:pPr>
              <w:widowControl/>
              <w:numPr>
                <w:ilvl w:val="0"/>
                <w:numId w:val="106"/>
              </w:numPr>
              <w:rPr>
                <w:rFonts w:ascii="Times New Roman" w:hAnsi="Times New Roman" w:cs="Times New Roman"/>
              </w:rPr>
            </w:pPr>
          </w:p>
        </w:tc>
        <w:tc>
          <w:tcPr>
            <w:tcW w:w="3402" w:type="dxa"/>
            <w:vAlign w:val="center"/>
          </w:tcPr>
          <w:p w:rsidR="00364B59" w:rsidRPr="00383A28" w:rsidRDefault="00364B59">
            <w:pPr>
              <w:rPr>
                <w:rFonts w:ascii="Times New Roman" w:hAnsi="Times New Roman" w:cs="Times New Roman"/>
              </w:rPr>
            </w:pPr>
            <w:r w:rsidRPr="00383A28">
              <w:rPr>
                <w:rFonts w:ascii="Times New Roman" w:hAnsi="Times New Roman" w:cs="Times New Roman"/>
              </w:rPr>
              <w:t>Абрамова Г. В.</w:t>
            </w:r>
          </w:p>
        </w:tc>
        <w:tc>
          <w:tcPr>
            <w:tcW w:w="2835" w:type="dxa"/>
            <w:vAlign w:val="center"/>
          </w:tcPr>
          <w:p w:rsidR="00364B59" w:rsidRPr="00383A28" w:rsidRDefault="00364B59">
            <w:pPr>
              <w:rPr>
                <w:rFonts w:ascii="Times New Roman" w:hAnsi="Times New Roman" w:cs="Times New Roman"/>
              </w:rPr>
            </w:pPr>
            <w:r w:rsidRPr="00383A28">
              <w:rPr>
                <w:rFonts w:ascii="Times New Roman" w:hAnsi="Times New Roman" w:cs="Times New Roman"/>
              </w:rPr>
              <w:t>Чувашский язык</w:t>
            </w:r>
          </w:p>
        </w:tc>
        <w:tc>
          <w:tcPr>
            <w:tcW w:w="2977" w:type="dxa"/>
            <w:vAlign w:val="center"/>
          </w:tcPr>
          <w:p w:rsidR="00364B59" w:rsidRPr="00383A28" w:rsidRDefault="00364B59">
            <w:pPr>
              <w:rPr>
                <w:rFonts w:ascii="Times New Roman" w:hAnsi="Times New Roman" w:cs="Times New Roman"/>
              </w:rPr>
            </w:pPr>
            <w:r w:rsidRPr="00383A28">
              <w:rPr>
                <w:rFonts w:ascii="Times New Roman" w:hAnsi="Times New Roman" w:cs="Times New Roman"/>
              </w:rPr>
              <w:t>Чувашкнигоиздат</w:t>
            </w:r>
          </w:p>
        </w:tc>
      </w:tr>
      <w:tr w:rsidR="00364B59" w:rsidRPr="00383A28">
        <w:trPr>
          <w:trHeight w:val="292"/>
        </w:trPr>
        <w:tc>
          <w:tcPr>
            <w:tcW w:w="817" w:type="dxa"/>
            <w:vAlign w:val="center"/>
          </w:tcPr>
          <w:p w:rsidR="00364B59" w:rsidRPr="00383A28" w:rsidRDefault="00364B59" w:rsidP="00AE79A1">
            <w:pPr>
              <w:widowControl/>
              <w:numPr>
                <w:ilvl w:val="0"/>
                <w:numId w:val="106"/>
              </w:numPr>
              <w:rPr>
                <w:rFonts w:ascii="Times New Roman" w:hAnsi="Times New Roman" w:cs="Times New Roman"/>
              </w:rPr>
            </w:pPr>
          </w:p>
        </w:tc>
        <w:tc>
          <w:tcPr>
            <w:tcW w:w="3402" w:type="dxa"/>
            <w:vAlign w:val="center"/>
          </w:tcPr>
          <w:p w:rsidR="00364B59" w:rsidRPr="00383A28" w:rsidRDefault="00364B59">
            <w:pPr>
              <w:rPr>
                <w:rFonts w:ascii="Times New Roman" w:hAnsi="Times New Roman" w:cs="Times New Roman"/>
              </w:rPr>
            </w:pPr>
            <w:r w:rsidRPr="00383A28">
              <w:rPr>
                <w:rFonts w:ascii="Times New Roman" w:hAnsi="Times New Roman" w:cs="Times New Roman"/>
              </w:rPr>
              <w:t xml:space="preserve">Ладыженская Т.А., Баранов М.Т., Тростенцова Л.А… </w:t>
            </w:r>
          </w:p>
        </w:tc>
        <w:tc>
          <w:tcPr>
            <w:tcW w:w="2835" w:type="dxa"/>
            <w:vAlign w:val="center"/>
          </w:tcPr>
          <w:p w:rsidR="00364B59" w:rsidRPr="00383A28" w:rsidRDefault="00364B59">
            <w:pPr>
              <w:rPr>
                <w:rFonts w:ascii="Times New Roman" w:hAnsi="Times New Roman" w:cs="Times New Roman"/>
              </w:rPr>
            </w:pPr>
            <w:r w:rsidRPr="00383A28">
              <w:rPr>
                <w:rFonts w:ascii="Times New Roman" w:hAnsi="Times New Roman" w:cs="Times New Roman"/>
              </w:rPr>
              <w:t xml:space="preserve">Рус. язык в 2-х ч. Комплект с CD ФГОС </w:t>
            </w:r>
          </w:p>
        </w:tc>
        <w:tc>
          <w:tcPr>
            <w:tcW w:w="2977" w:type="dxa"/>
            <w:vAlign w:val="center"/>
          </w:tcPr>
          <w:p w:rsidR="00364B59" w:rsidRPr="00383A28" w:rsidRDefault="00364B59">
            <w:pPr>
              <w:rPr>
                <w:rFonts w:ascii="Times New Roman" w:hAnsi="Times New Roman" w:cs="Times New Roman"/>
              </w:rPr>
            </w:pPr>
            <w:r w:rsidRPr="00383A28">
              <w:rPr>
                <w:rFonts w:ascii="Times New Roman" w:hAnsi="Times New Roman" w:cs="Times New Roman"/>
              </w:rPr>
              <w:t>Просвещение</w:t>
            </w:r>
          </w:p>
        </w:tc>
      </w:tr>
      <w:tr w:rsidR="00364B59" w:rsidRPr="00383A28">
        <w:tc>
          <w:tcPr>
            <w:tcW w:w="817" w:type="dxa"/>
            <w:vAlign w:val="center"/>
          </w:tcPr>
          <w:p w:rsidR="00364B59" w:rsidRPr="00383A28" w:rsidRDefault="00364B59" w:rsidP="00AE79A1">
            <w:pPr>
              <w:widowControl/>
              <w:numPr>
                <w:ilvl w:val="0"/>
                <w:numId w:val="106"/>
              </w:numPr>
              <w:rPr>
                <w:rFonts w:ascii="Times New Roman" w:hAnsi="Times New Roman" w:cs="Times New Roman"/>
              </w:rPr>
            </w:pPr>
          </w:p>
        </w:tc>
        <w:tc>
          <w:tcPr>
            <w:tcW w:w="3402" w:type="dxa"/>
            <w:vAlign w:val="center"/>
          </w:tcPr>
          <w:p w:rsidR="00364B59" w:rsidRPr="00383A28" w:rsidRDefault="00364B59">
            <w:pPr>
              <w:rPr>
                <w:rFonts w:ascii="Times New Roman" w:hAnsi="Times New Roman" w:cs="Times New Roman"/>
              </w:rPr>
            </w:pPr>
            <w:r w:rsidRPr="00383A28">
              <w:rPr>
                <w:rFonts w:ascii="Times New Roman" w:hAnsi="Times New Roman" w:cs="Times New Roman"/>
              </w:rPr>
              <w:t xml:space="preserve">Коровина В.Я., Журавлев В.П., Коровин В.И.  </w:t>
            </w:r>
          </w:p>
        </w:tc>
        <w:tc>
          <w:tcPr>
            <w:tcW w:w="2835" w:type="dxa"/>
            <w:vAlign w:val="center"/>
          </w:tcPr>
          <w:p w:rsidR="00364B59" w:rsidRPr="00383A28" w:rsidRDefault="00364B59">
            <w:pPr>
              <w:rPr>
                <w:rFonts w:ascii="Times New Roman" w:hAnsi="Times New Roman" w:cs="Times New Roman"/>
              </w:rPr>
            </w:pPr>
            <w:r w:rsidRPr="00383A28">
              <w:rPr>
                <w:rFonts w:ascii="Times New Roman" w:hAnsi="Times New Roman" w:cs="Times New Roman"/>
              </w:rPr>
              <w:t>Литература 5 кл. в 2-х частях ч.1,2. (Комп-т с CD) ФГОС</w:t>
            </w:r>
          </w:p>
        </w:tc>
        <w:tc>
          <w:tcPr>
            <w:tcW w:w="2977" w:type="dxa"/>
            <w:vAlign w:val="center"/>
          </w:tcPr>
          <w:p w:rsidR="00364B59" w:rsidRPr="00383A28" w:rsidRDefault="00364B59">
            <w:pPr>
              <w:rPr>
                <w:rFonts w:ascii="Times New Roman" w:hAnsi="Times New Roman" w:cs="Times New Roman"/>
              </w:rPr>
            </w:pPr>
            <w:r w:rsidRPr="00383A28">
              <w:rPr>
                <w:rFonts w:ascii="Times New Roman" w:hAnsi="Times New Roman" w:cs="Times New Roman"/>
              </w:rPr>
              <w:t>Просвещение</w:t>
            </w:r>
          </w:p>
        </w:tc>
      </w:tr>
      <w:tr w:rsidR="00364B59" w:rsidRPr="00383A28">
        <w:tc>
          <w:tcPr>
            <w:tcW w:w="817" w:type="dxa"/>
            <w:vAlign w:val="center"/>
          </w:tcPr>
          <w:p w:rsidR="00364B59" w:rsidRPr="00383A28" w:rsidRDefault="00364B59" w:rsidP="00AE79A1">
            <w:pPr>
              <w:widowControl/>
              <w:numPr>
                <w:ilvl w:val="0"/>
                <w:numId w:val="106"/>
              </w:numPr>
              <w:rPr>
                <w:rFonts w:ascii="Times New Roman" w:hAnsi="Times New Roman" w:cs="Times New Roman"/>
              </w:rPr>
            </w:pPr>
          </w:p>
        </w:tc>
        <w:tc>
          <w:tcPr>
            <w:tcW w:w="3402" w:type="dxa"/>
            <w:vAlign w:val="center"/>
          </w:tcPr>
          <w:p w:rsidR="00364B59" w:rsidRPr="00383A28" w:rsidRDefault="00364B59">
            <w:pPr>
              <w:rPr>
                <w:rFonts w:ascii="Times New Roman" w:hAnsi="Times New Roman" w:cs="Times New Roman"/>
              </w:rPr>
            </w:pPr>
            <w:r w:rsidRPr="00383A28">
              <w:rPr>
                <w:rFonts w:ascii="Times New Roman" w:hAnsi="Times New Roman" w:cs="Times New Roman"/>
              </w:rPr>
              <w:t>Козлов В.В., Никитин А.А. и др.</w:t>
            </w:r>
          </w:p>
        </w:tc>
        <w:tc>
          <w:tcPr>
            <w:tcW w:w="2835" w:type="dxa"/>
            <w:vAlign w:val="center"/>
          </w:tcPr>
          <w:p w:rsidR="00364B59" w:rsidRPr="00383A28" w:rsidRDefault="00364B59">
            <w:pPr>
              <w:rPr>
                <w:rFonts w:ascii="Times New Roman" w:hAnsi="Times New Roman" w:cs="Times New Roman"/>
              </w:rPr>
            </w:pPr>
            <w:r w:rsidRPr="00383A28">
              <w:rPr>
                <w:rFonts w:ascii="Times New Roman" w:hAnsi="Times New Roman" w:cs="Times New Roman"/>
              </w:rPr>
              <w:t>Математика.</w:t>
            </w:r>
          </w:p>
        </w:tc>
        <w:tc>
          <w:tcPr>
            <w:tcW w:w="2977" w:type="dxa"/>
            <w:vAlign w:val="center"/>
          </w:tcPr>
          <w:p w:rsidR="00364B59" w:rsidRPr="00383A28" w:rsidRDefault="00364B59">
            <w:pPr>
              <w:rPr>
                <w:rFonts w:ascii="Times New Roman" w:hAnsi="Times New Roman" w:cs="Times New Roman"/>
              </w:rPr>
            </w:pPr>
            <w:r w:rsidRPr="00383A28">
              <w:rPr>
                <w:rFonts w:ascii="Times New Roman" w:hAnsi="Times New Roman" w:cs="Times New Roman"/>
              </w:rPr>
              <w:t>Русское слово</w:t>
            </w:r>
          </w:p>
        </w:tc>
      </w:tr>
      <w:tr w:rsidR="00364B59" w:rsidRPr="00383A28">
        <w:tc>
          <w:tcPr>
            <w:tcW w:w="817" w:type="dxa"/>
            <w:vAlign w:val="center"/>
          </w:tcPr>
          <w:p w:rsidR="00364B59" w:rsidRPr="00383A28" w:rsidRDefault="00364B59" w:rsidP="00AE79A1">
            <w:pPr>
              <w:widowControl/>
              <w:numPr>
                <w:ilvl w:val="0"/>
                <w:numId w:val="106"/>
              </w:numPr>
              <w:rPr>
                <w:rFonts w:ascii="Times New Roman" w:hAnsi="Times New Roman" w:cs="Times New Roman"/>
              </w:rPr>
            </w:pPr>
          </w:p>
        </w:tc>
        <w:tc>
          <w:tcPr>
            <w:tcW w:w="3402" w:type="dxa"/>
            <w:vAlign w:val="center"/>
          </w:tcPr>
          <w:p w:rsidR="00364B59" w:rsidRPr="00383A28" w:rsidRDefault="00364B59">
            <w:pPr>
              <w:rPr>
                <w:rFonts w:ascii="Times New Roman" w:hAnsi="Times New Roman" w:cs="Times New Roman"/>
              </w:rPr>
            </w:pPr>
            <w:r w:rsidRPr="00383A28">
              <w:rPr>
                <w:rFonts w:ascii="Times New Roman" w:hAnsi="Times New Roman" w:cs="Times New Roman"/>
              </w:rPr>
              <w:t>Ваулина Ю.Е., Дули Д.</w:t>
            </w:r>
          </w:p>
        </w:tc>
        <w:tc>
          <w:tcPr>
            <w:tcW w:w="2835" w:type="dxa"/>
            <w:vAlign w:val="center"/>
          </w:tcPr>
          <w:p w:rsidR="00364B59" w:rsidRPr="00383A28" w:rsidRDefault="00364B59">
            <w:pPr>
              <w:rPr>
                <w:rFonts w:ascii="Times New Roman" w:hAnsi="Times New Roman" w:cs="Times New Roman"/>
              </w:rPr>
            </w:pPr>
            <w:r w:rsidRPr="00383A28">
              <w:rPr>
                <w:rFonts w:ascii="Times New Roman" w:hAnsi="Times New Roman" w:cs="Times New Roman"/>
              </w:rPr>
              <w:t>Английский в фокусе Учебник для  5 кл. (Комплект с CD) ФГОС</w:t>
            </w:r>
          </w:p>
        </w:tc>
        <w:tc>
          <w:tcPr>
            <w:tcW w:w="2977" w:type="dxa"/>
            <w:vAlign w:val="center"/>
          </w:tcPr>
          <w:p w:rsidR="00364B59" w:rsidRPr="00383A28" w:rsidRDefault="00364B59">
            <w:pPr>
              <w:rPr>
                <w:rFonts w:ascii="Times New Roman" w:hAnsi="Times New Roman" w:cs="Times New Roman"/>
              </w:rPr>
            </w:pPr>
            <w:r w:rsidRPr="00383A28">
              <w:rPr>
                <w:rFonts w:ascii="Times New Roman" w:hAnsi="Times New Roman" w:cs="Times New Roman"/>
              </w:rPr>
              <w:t>Просвещение</w:t>
            </w:r>
          </w:p>
        </w:tc>
      </w:tr>
      <w:tr w:rsidR="00364B59" w:rsidRPr="00383A28">
        <w:tc>
          <w:tcPr>
            <w:tcW w:w="817" w:type="dxa"/>
            <w:vAlign w:val="center"/>
          </w:tcPr>
          <w:p w:rsidR="00364B59" w:rsidRPr="00383A28" w:rsidRDefault="00364B59" w:rsidP="00AE79A1">
            <w:pPr>
              <w:widowControl/>
              <w:numPr>
                <w:ilvl w:val="0"/>
                <w:numId w:val="106"/>
              </w:numPr>
              <w:rPr>
                <w:rFonts w:ascii="Times New Roman" w:hAnsi="Times New Roman" w:cs="Times New Roman"/>
                <w:color w:val="auto"/>
              </w:rPr>
            </w:pPr>
          </w:p>
        </w:tc>
        <w:tc>
          <w:tcPr>
            <w:tcW w:w="3402" w:type="dxa"/>
            <w:vAlign w:val="center"/>
          </w:tcPr>
          <w:p w:rsidR="00364B59" w:rsidRPr="00383A28" w:rsidRDefault="00364B59">
            <w:pPr>
              <w:rPr>
                <w:rFonts w:ascii="Times New Roman" w:hAnsi="Times New Roman" w:cs="Times New Roman"/>
                <w:color w:val="auto"/>
              </w:rPr>
            </w:pPr>
            <w:r w:rsidRPr="00383A28">
              <w:rPr>
                <w:rFonts w:ascii="Times New Roman" w:hAnsi="Times New Roman" w:cs="Times New Roman"/>
                <w:color w:val="auto"/>
              </w:rPr>
              <w:t xml:space="preserve">Вигасин А.А., Годер Г.И., Свенцицкая И.С. (пока: Данилов Д.Д., Сизова Е.В., Кузнецов А.В.) </w:t>
            </w:r>
          </w:p>
        </w:tc>
        <w:tc>
          <w:tcPr>
            <w:tcW w:w="2835" w:type="dxa"/>
            <w:vAlign w:val="center"/>
          </w:tcPr>
          <w:p w:rsidR="00364B59" w:rsidRPr="00383A28" w:rsidRDefault="00364B59">
            <w:pPr>
              <w:rPr>
                <w:rFonts w:ascii="Times New Roman" w:hAnsi="Times New Roman" w:cs="Times New Roman"/>
                <w:color w:val="auto"/>
              </w:rPr>
            </w:pPr>
            <w:r w:rsidRPr="00383A28">
              <w:rPr>
                <w:rFonts w:ascii="Times New Roman" w:hAnsi="Times New Roman" w:cs="Times New Roman"/>
                <w:color w:val="auto"/>
              </w:rPr>
              <w:t>Всеобщая история. История Древнего мира</w:t>
            </w:r>
          </w:p>
        </w:tc>
        <w:tc>
          <w:tcPr>
            <w:tcW w:w="2977" w:type="dxa"/>
            <w:vAlign w:val="center"/>
          </w:tcPr>
          <w:p w:rsidR="00364B59" w:rsidRPr="00383A28" w:rsidRDefault="00364B59">
            <w:pPr>
              <w:rPr>
                <w:rFonts w:ascii="Times New Roman" w:hAnsi="Times New Roman" w:cs="Times New Roman"/>
                <w:color w:val="auto"/>
              </w:rPr>
            </w:pPr>
            <w:r w:rsidRPr="00383A28">
              <w:rPr>
                <w:rFonts w:ascii="Times New Roman" w:hAnsi="Times New Roman" w:cs="Times New Roman"/>
                <w:color w:val="auto"/>
              </w:rPr>
              <w:t>Баласс</w:t>
            </w:r>
          </w:p>
        </w:tc>
      </w:tr>
      <w:tr w:rsidR="00364B59" w:rsidRPr="00383A28">
        <w:tc>
          <w:tcPr>
            <w:tcW w:w="817" w:type="dxa"/>
            <w:vAlign w:val="center"/>
          </w:tcPr>
          <w:p w:rsidR="00364B59" w:rsidRPr="00383A28" w:rsidRDefault="00364B59" w:rsidP="00AE79A1">
            <w:pPr>
              <w:widowControl/>
              <w:numPr>
                <w:ilvl w:val="0"/>
                <w:numId w:val="106"/>
              </w:numPr>
              <w:rPr>
                <w:rFonts w:ascii="Times New Roman" w:hAnsi="Times New Roman" w:cs="Times New Roman"/>
              </w:rPr>
            </w:pPr>
          </w:p>
        </w:tc>
        <w:tc>
          <w:tcPr>
            <w:tcW w:w="3402" w:type="dxa"/>
            <w:vAlign w:val="center"/>
          </w:tcPr>
          <w:p w:rsidR="00364B59" w:rsidRPr="00383A28" w:rsidRDefault="00364B59">
            <w:pPr>
              <w:rPr>
                <w:rFonts w:ascii="Times New Roman" w:hAnsi="Times New Roman" w:cs="Times New Roman"/>
              </w:rPr>
            </w:pPr>
            <w:r w:rsidRPr="00383A28">
              <w:rPr>
                <w:rFonts w:ascii="Times New Roman" w:hAnsi="Times New Roman" w:cs="Times New Roman"/>
              </w:rPr>
              <w:t>Домогацких Е.М., Введенский Э.Л., Плешаков А.А.</w:t>
            </w:r>
          </w:p>
        </w:tc>
        <w:tc>
          <w:tcPr>
            <w:tcW w:w="2835" w:type="dxa"/>
            <w:vAlign w:val="center"/>
          </w:tcPr>
          <w:p w:rsidR="00364B59" w:rsidRPr="00383A28" w:rsidRDefault="00364B59">
            <w:pPr>
              <w:rPr>
                <w:rFonts w:ascii="Times New Roman" w:hAnsi="Times New Roman" w:cs="Times New Roman"/>
              </w:rPr>
            </w:pPr>
            <w:r w:rsidRPr="00383A28">
              <w:rPr>
                <w:rFonts w:ascii="Times New Roman" w:hAnsi="Times New Roman" w:cs="Times New Roman"/>
              </w:rPr>
              <w:t>География. Введение в географию</w:t>
            </w:r>
          </w:p>
        </w:tc>
        <w:tc>
          <w:tcPr>
            <w:tcW w:w="2977" w:type="dxa"/>
            <w:vAlign w:val="center"/>
          </w:tcPr>
          <w:p w:rsidR="00364B59" w:rsidRPr="00383A28" w:rsidRDefault="00364B59">
            <w:pPr>
              <w:rPr>
                <w:rFonts w:ascii="Times New Roman" w:hAnsi="Times New Roman" w:cs="Times New Roman"/>
              </w:rPr>
            </w:pPr>
            <w:r w:rsidRPr="00383A28">
              <w:rPr>
                <w:rFonts w:ascii="Times New Roman" w:hAnsi="Times New Roman" w:cs="Times New Roman"/>
              </w:rPr>
              <w:t>Русское слово</w:t>
            </w:r>
          </w:p>
        </w:tc>
      </w:tr>
      <w:tr w:rsidR="00364B59" w:rsidRPr="00383A28">
        <w:tc>
          <w:tcPr>
            <w:tcW w:w="817" w:type="dxa"/>
            <w:vAlign w:val="center"/>
          </w:tcPr>
          <w:p w:rsidR="00364B59" w:rsidRPr="00383A28" w:rsidRDefault="00364B59" w:rsidP="00AE79A1">
            <w:pPr>
              <w:widowControl/>
              <w:numPr>
                <w:ilvl w:val="0"/>
                <w:numId w:val="106"/>
              </w:numPr>
              <w:rPr>
                <w:rFonts w:ascii="Times New Roman" w:hAnsi="Times New Roman" w:cs="Times New Roman"/>
              </w:rPr>
            </w:pPr>
          </w:p>
        </w:tc>
        <w:tc>
          <w:tcPr>
            <w:tcW w:w="3402" w:type="dxa"/>
            <w:vAlign w:val="center"/>
          </w:tcPr>
          <w:p w:rsidR="00364B59" w:rsidRPr="00383A28" w:rsidRDefault="00364B59">
            <w:pPr>
              <w:rPr>
                <w:rFonts w:ascii="Times New Roman" w:hAnsi="Times New Roman" w:cs="Times New Roman"/>
              </w:rPr>
            </w:pPr>
            <w:r w:rsidRPr="00383A28">
              <w:rPr>
                <w:rFonts w:ascii="Times New Roman" w:hAnsi="Times New Roman" w:cs="Times New Roman"/>
              </w:rPr>
              <w:t>Пасечник В В.</w:t>
            </w:r>
          </w:p>
        </w:tc>
        <w:tc>
          <w:tcPr>
            <w:tcW w:w="2835" w:type="dxa"/>
            <w:vAlign w:val="center"/>
          </w:tcPr>
          <w:p w:rsidR="00364B59" w:rsidRPr="00383A28" w:rsidRDefault="00364B59">
            <w:pPr>
              <w:rPr>
                <w:rFonts w:ascii="Times New Roman" w:hAnsi="Times New Roman" w:cs="Times New Roman"/>
              </w:rPr>
            </w:pPr>
            <w:r w:rsidRPr="00383A28">
              <w:rPr>
                <w:rFonts w:ascii="Times New Roman" w:hAnsi="Times New Roman" w:cs="Times New Roman"/>
              </w:rPr>
              <w:t>Биология</w:t>
            </w:r>
          </w:p>
        </w:tc>
        <w:tc>
          <w:tcPr>
            <w:tcW w:w="2977" w:type="dxa"/>
            <w:vAlign w:val="center"/>
          </w:tcPr>
          <w:p w:rsidR="00364B59" w:rsidRPr="00383A28" w:rsidRDefault="00364B59">
            <w:pPr>
              <w:rPr>
                <w:rFonts w:ascii="Times New Roman" w:hAnsi="Times New Roman" w:cs="Times New Roman"/>
              </w:rPr>
            </w:pPr>
            <w:r w:rsidRPr="00383A28">
              <w:rPr>
                <w:rFonts w:ascii="Times New Roman" w:hAnsi="Times New Roman" w:cs="Times New Roman"/>
              </w:rPr>
              <w:t>ДРОФА</w:t>
            </w:r>
          </w:p>
        </w:tc>
      </w:tr>
      <w:tr w:rsidR="00364B59" w:rsidRPr="00383A28">
        <w:tc>
          <w:tcPr>
            <w:tcW w:w="817" w:type="dxa"/>
            <w:vAlign w:val="center"/>
          </w:tcPr>
          <w:p w:rsidR="00364B59" w:rsidRPr="00383A28" w:rsidRDefault="00364B59" w:rsidP="00AE79A1">
            <w:pPr>
              <w:widowControl/>
              <w:numPr>
                <w:ilvl w:val="0"/>
                <w:numId w:val="106"/>
              </w:numPr>
              <w:rPr>
                <w:rFonts w:ascii="Times New Roman" w:hAnsi="Times New Roman" w:cs="Times New Roman"/>
              </w:rPr>
            </w:pPr>
          </w:p>
        </w:tc>
        <w:tc>
          <w:tcPr>
            <w:tcW w:w="3402" w:type="dxa"/>
            <w:vAlign w:val="center"/>
          </w:tcPr>
          <w:p w:rsidR="00364B59" w:rsidRPr="00383A28" w:rsidRDefault="00364B59">
            <w:pPr>
              <w:rPr>
                <w:rFonts w:ascii="Times New Roman" w:hAnsi="Times New Roman" w:cs="Times New Roman"/>
              </w:rPr>
            </w:pPr>
            <w:r w:rsidRPr="00383A28">
              <w:rPr>
                <w:rFonts w:ascii="Times New Roman" w:hAnsi="Times New Roman" w:cs="Times New Roman"/>
              </w:rPr>
              <w:t xml:space="preserve">Горяева Н.А., Островская О.В. / Под ред. Неменского Б.М. </w:t>
            </w:r>
          </w:p>
        </w:tc>
        <w:tc>
          <w:tcPr>
            <w:tcW w:w="2835" w:type="dxa"/>
            <w:vAlign w:val="center"/>
          </w:tcPr>
          <w:p w:rsidR="00364B59" w:rsidRPr="00383A28" w:rsidRDefault="00364B59">
            <w:pPr>
              <w:rPr>
                <w:rFonts w:ascii="Times New Roman" w:hAnsi="Times New Roman" w:cs="Times New Roman"/>
              </w:rPr>
            </w:pPr>
            <w:r w:rsidRPr="00383A28">
              <w:rPr>
                <w:rFonts w:ascii="Times New Roman" w:hAnsi="Times New Roman" w:cs="Times New Roman"/>
              </w:rPr>
              <w:t>Изобразительное искусство.</w:t>
            </w:r>
          </w:p>
        </w:tc>
        <w:tc>
          <w:tcPr>
            <w:tcW w:w="2977" w:type="dxa"/>
            <w:vAlign w:val="center"/>
          </w:tcPr>
          <w:p w:rsidR="00364B59" w:rsidRPr="00383A28" w:rsidRDefault="00364B59">
            <w:pPr>
              <w:rPr>
                <w:rFonts w:ascii="Times New Roman" w:hAnsi="Times New Roman" w:cs="Times New Roman"/>
              </w:rPr>
            </w:pPr>
            <w:r w:rsidRPr="00383A28">
              <w:rPr>
                <w:rFonts w:ascii="Times New Roman" w:hAnsi="Times New Roman" w:cs="Times New Roman"/>
              </w:rPr>
              <w:t>Просвещение</w:t>
            </w:r>
          </w:p>
        </w:tc>
      </w:tr>
      <w:tr w:rsidR="00364B59" w:rsidRPr="00383A28">
        <w:tc>
          <w:tcPr>
            <w:tcW w:w="817" w:type="dxa"/>
            <w:vAlign w:val="center"/>
          </w:tcPr>
          <w:p w:rsidR="00364B59" w:rsidRPr="00383A28" w:rsidRDefault="00364B59" w:rsidP="00AE79A1">
            <w:pPr>
              <w:widowControl/>
              <w:numPr>
                <w:ilvl w:val="0"/>
                <w:numId w:val="106"/>
              </w:numPr>
              <w:rPr>
                <w:rFonts w:ascii="Times New Roman" w:hAnsi="Times New Roman" w:cs="Times New Roman"/>
              </w:rPr>
            </w:pPr>
          </w:p>
        </w:tc>
        <w:tc>
          <w:tcPr>
            <w:tcW w:w="3402" w:type="dxa"/>
            <w:vAlign w:val="center"/>
          </w:tcPr>
          <w:p w:rsidR="00364B59" w:rsidRPr="00383A28" w:rsidRDefault="00364B59">
            <w:pPr>
              <w:rPr>
                <w:rFonts w:ascii="Times New Roman" w:hAnsi="Times New Roman" w:cs="Times New Roman"/>
              </w:rPr>
            </w:pPr>
            <w:r w:rsidRPr="00383A28">
              <w:rPr>
                <w:rFonts w:ascii="Times New Roman" w:hAnsi="Times New Roman" w:cs="Times New Roman"/>
              </w:rPr>
              <w:t>Науменко Т.И., Алеев В.В.</w:t>
            </w:r>
          </w:p>
        </w:tc>
        <w:tc>
          <w:tcPr>
            <w:tcW w:w="2835" w:type="dxa"/>
            <w:vAlign w:val="center"/>
          </w:tcPr>
          <w:p w:rsidR="00364B59" w:rsidRPr="00383A28" w:rsidRDefault="00364B59">
            <w:pPr>
              <w:rPr>
                <w:rFonts w:ascii="Times New Roman" w:hAnsi="Times New Roman" w:cs="Times New Roman"/>
              </w:rPr>
            </w:pPr>
            <w:r w:rsidRPr="00383A28">
              <w:rPr>
                <w:rFonts w:ascii="Times New Roman" w:hAnsi="Times New Roman" w:cs="Times New Roman"/>
              </w:rPr>
              <w:t>Искусство. Музыка.</w:t>
            </w:r>
          </w:p>
        </w:tc>
        <w:tc>
          <w:tcPr>
            <w:tcW w:w="2977" w:type="dxa"/>
            <w:vAlign w:val="center"/>
          </w:tcPr>
          <w:p w:rsidR="00364B59" w:rsidRPr="00383A28" w:rsidRDefault="00364B59">
            <w:pPr>
              <w:rPr>
                <w:rFonts w:ascii="Times New Roman" w:hAnsi="Times New Roman" w:cs="Times New Roman"/>
              </w:rPr>
            </w:pPr>
            <w:r w:rsidRPr="00383A28">
              <w:rPr>
                <w:rFonts w:ascii="Times New Roman" w:hAnsi="Times New Roman" w:cs="Times New Roman"/>
              </w:rPr>
              <w:t xml:space="preserve">Дрофа </w:t>
            </w:r>
          </w:p>
        </w:tc>
      </w:tr>
      <w:tr w:rsidR="00364B59" w:rsidRPr="00383A28">
        <w:tc>
          <w:tcPr>
            <w:tcW w:w="817" w:type="dxa"/>
            <w:vAlign w:val="center"/>
          </w:tcPr>
          <w:p w:rsidR="00364B59" w:rsidRPr="00383A28" w:rsidRDefault="00364B59" w:rsidP="00AE79A1">
            <w:pPr>
              <w:widowControl/>
              <w:numPr>
                <w:ilvl w:val="0"/>
                <w:numId w:val="106"/>
              </w:numPr>
              <w:rPr>
                <w:rFonts w:ascii="Times New Roman" w:hAnsi="Times New Roman" w:cs="Times New Roman"/>
              </w:rPr>
            </w:pPr>
          </w:p>
        </w:tc>
        <w:tc>
          <w:tcPr>
            <w:tcW w:w="3402" w:type="dxa"/>
            <w:vAlign w:val="center"/>
          </w:tcPr>
          <w:p w:rsidR="00364B59" w:rsidRPr="00383A28" w:rsidRDefault="00364B59">
            <w:pPr>
              <w:rPr>
                <w:rFonts w:ascii="Times New Roman" w:hAnsi="Times New Roman" w:cs="Times New Roman"/>
              </w:rPr>
            </w:pPr>
            <w:r w:rsidRPr="00383A28">
              <w:rPr>
                <w:rFonts w:ascii="Times New Roman" w:hAnsi="Times New Roman" w:cs="Times New Roman"/>
              </w:rPr>
              <w:t>Синица Н.В., Симоненко В.Д.</w:t>
            </w:r>
          </w:p>
        </w:tc>
        <w:tc>
          <w:tcPr>
            <w:tcW w:w="2835" w:type="dxa"/>
            <w:vAlign w:val="center"/>
          </w:tcPr>
          <w:p w:rsidR="00364B59" w:rsidRPr="00383A28" w:rsidRDefault="00364B59">
            <w:pPr>
              <w:rPr>
                <w:rFonts w:ascii="Times New Roman" w:hAnsi="Times New Roman" w:cs="Times New Roman"/>
              </w:rPr>
            </w:pPr>
            <w:r w:rsidRPr="00383A28">
              <w:rPr>
                <w:rFonts w:ascii="Times New Roman" w:hAnsi="Times New Roman" w:cs="Times New Roman"/>
              </w:rPr>
              <w:t xml:space="preserve">Технология ведения дома </w:t>
            </w:r>
          </w:p>
        </w:tc>
        <w:tc>
          <w:tcPr>
            <w:tcW w:w="2977" w:type="dxa"/>
            <w:vAlign w:val="center"/>
          </w:tcPr>
          <w:p w:rsidR="00364B59" w:rsidRPr="00383A28" w:rsidRDefault="00364B59">
            <w:pPr>
              <w:rPr>
                <w:rFonts w:ascii="Times New Roman" w:hAnsi="Times New Roman" w:cs="Times New Roman"/>
              </w:rPr>
            </w:pPr>
            <w:r w:rsidRPr="00383A28">
              <w:rPr>
                <w:rFonts w:ascii="Times New Roman" w:hAnsi="Times New Roman" w:cs="Times New Roman"/>
              </w:rPr>
              <w:t>Вентана-Граф</w:t>
            </w:r>
          </w:p>
        </w:tc>
      </w:tr>
      <w:tr w:rsidR="00364B59" w:rsidRPr="00383A28">
        <w:tc>
          <w:tcPr>
            <w:tcW w:w="817" w:type="dxa"/>
            <w:vAlign w:val="center"/>
          </w:tcPr>
          <w:p w:rsidR="00364B59" w:rsidRPr="00383A28" w:rsidRDefault="00364B59" w:rsidP="00AE79A1">
            <w:pPr>
              <w:widowControl/>
              <w:numPr>
                <w:ilvl w:val="0"/>
                <w:numId w:val="106"/>
              </w:numPr>
              <w:rPr>
                <w:rFonts w:ascii="Times New Roman" w:hAnsi="Times New Roman" w:cs="Times New Roman"/>
              </w:rPr>
            </w:pPr>
          </w:p>
        </w:tc>
        <w:tc>
          <w:tcPr>
            <w:tcW w:w="3402" w:type="dxa"/>
            <w:vAlign w:val="center"/>
          </w:tcPr>
          <w:p w:rsidR="00364B59" w:rsidRPr="00383A28" w:rsidRDefault="00364B59">
            <w:pPr>
              <w:rPr>
                <w:rFonts w:ascii="Times New Roman" w:hAnsi="Times New Roman" w:cs="Times New Roman"/>
              </w:rPr>
            </w:pPr>
            <w:r w:rsidRPr="00383A28">
              <w:rPr>
                <w:rFonts w:ascii="Times New Roman" w:hAnsi="Times New Roman" w:cs="Times New Roman"/>
              </w:rPr>
              <w:t>Тищенко А.Т., Симоненко В. Д.</w:t>
            </w:r>
          </w:p>
        </w:tc>
        <w:tc>
          <w:tcPr>
            <w:tcW w:w="2835" w:type="dxa"/>
            <w:vAlign w:val="center"/>
          </w:tcPr>
          <w:p w:rsidR="00364B59" w:rsidRPr="00383A28" w:rsidRDefault="00364B59">
            <w:pPr>
              <w:rPr>
                <w:rFonts w:ascii="Times New Roman" w:hAnsi="Times New Roman" w:cs="Times New Roman"/>
              </w:rPr>
            </w:pPr>
            <w:r w:rsidRPr="00383A28">
              <w:rPr>
                <w:rFonts w:ascii="Times New Roman" w:hAnsi="Times New Roman" w:cs="Times New Roman"/>
              </w:rPr>
              <w:t xml:space="preserve">Индустриальные технологии </w:t>
            </w:r>
          </w:p>
        </w:tc>
        <w:tc>
          <w:tcPr>
            <w:tcW w:w="2977" w:type="dxa"/>
            <w:vAlign w:val="center"/>
          </w:tcPr>
          <w:p w:rsidR="00364B59" w:rsidRPr="00383A28" w:rsidRDefault="00364B59">
            <w:pPr>
              <w:rPr>
                <w:rFonts w:ascii="Times New Roman" w:hAnsi="Times New Roman" w:cs="Times New Roman"/>
              </w:rPr>
            </w:pPr>
            <w:r w:rsidRPr="00383A28">
              <w:rPr>
                <w:rFonts w:ascii="Times New Roman" w:hAnsi="Times New Roman" w:cs="Times New Roman"/>
              </w:rPr>
              <w:t>Вентана-Граф</w:t>
            </w:r>
          </w:p>
        </w:tc>
      </w:tr>
      <w:tr w:rsidR="00364B59" w:rsidRPr="00383A28">
        <w:tc>
          <w:tcPr>
            <w:tcW w:w="817" w:type="dxa"/>
            <w:vAlign w:val="center"/>
          </w:tcPr>
          <w:p w:rsidR="00364B59" w:rsidRPr="00383A28" w:rsidRDefault="00364B59" w:rsidP="00AE79A1">
            <w:pPr>
              <w:widowControl/>
              <w:numPr>
                <w:ilvl w:val="0"/>
                <w:numId w:val="106"/>
              </w:numPr>
              <w:rPr>
                <w:rFonts w:ascii="Times New Roman" w:hAnsi="Times New Roman" w:cs="Times New Roman"/>
              </w:rPr>
            </w:pPr>
          </w:p>
        </w:tc>
        <w:tc>
          <w:tcPr>
            <w:tcW w:w="3402" w:type="dxa"/>
            <w:vAlign w:val="center"/>
          </w:tcPr>
          <w:p w:rsidR="00364B59" w:rsidRPr="00383A28" w:rsidRDefault="00364B59">
            <w:pPr>
              <w:rPr>
                <w:rFonts w:ascii="Times New Roman" w:hAnsi="Times New Roman" w:cs="Times New Roman"/>
              </w:rPr>
            </w:pPr>
            <w:r w:rsidRPr="00383A28">
              <w:rPr>
                <w:rFonts w:ascii="Times New Roman" w:hAnsi="Times New Roman" w:cs="Times New Roman"/>
              </w:rPr>
              <w:t>Виленский М.Я., Туревский И.М., Торочкова Т.Ю. и др. / Под ред. Виленского М.Я.</w:t>
            </w:r>
          </w:p>
        </w:tc>
        <w:tc>
          <w:tcPr>
            <w:tcW w:w="2835" w:type="dxa"/>
            <w:vAlign w:val="center"/>
          </w:tcPr>
          <w:p w:rsidR="00364B59" w:rsidRPr="00383A28" w:rsidRDefault="00364B59">
            <w:pPr>
              <w:rPr>
                <w:rFonts w:ascii="Times New Roman" w:hAnsi="Times New Roman" w:cs="Times New Roman"/>
              </w:rPr>
            </w:pPr>
            <w:r w:rsidRPr="00383A28">
              <w:rPr>
                <w:rFonts w:ascii="Times New Roman" w:hAnsi="Times New Roman" w:cs="Times New Roman"/>
              </w:rPr>
              <w:t>Физическая культура</w:t>
            </w:r>
          </w:p>
        </w:tc>
        <w:tc>
          <w:tcPr>
            <w:tcW w:w="2977" w:type="dxa"/>
            <w:vAlign w:val="center"/>
          </w:tcPr>
          <w:p w:rsidR="00364B59" w:rsidRPr="00383A28" w:rsidRDefault="00364B59">
            <w:pPr>
              <w:rPr>
                <w:rFonts w:ascii="Times New Roman" w:hAnsi="Times New Roman" w:cs="Times New Roman"/>
              </w:rPr>
            </w:pPr>
            <w:r w:rsidRPr="00383A28">
              <w:rPr>
                <w:rFonts w:ascii="Times New Roman" w:hAnsi="Times New Roman" w:cs="Times New Roman"/>
              </w:rPr>
              <w:t>Просвещение</w:t>
            </w:r>
          </w:p>
        </w:tc>
      </w:tr>
      <w:tr w:rsidR="001E0C1F" w:rsidRPr="00383A28">
        <w:tc>
          <w:tcPr>
            <w:tcW w:w="817" w:type="dxa"/>
            <w:vAlign w:val="center"/>
          </w:tcPr>
          <w:p w:rsidR="001E0C1F" w:rsidRPr="00383A28" w:rsidRDefault="001E0C1F" w:rsidP="00AE79A1">
            <w:pPr>
              <w:widowControl/>
              <w:numPr>
                <w:ilvl w:val="0"/>
                <w:numId w:val="106"/>
              </w:numPr>
              <w:rPr>
                <w:rFonts w:ascii="Times New Roman" w:hAnsi="Times New Roman" w:cs="Times New Roman"/>
              </w:rPr>
            </w:pPr>
          </w:p>
        </w:tc>
        <w:tc>
          <w:tcPr>
            <w:tcW w:w="3402" w:type="dxa"/>
            <w:vAlign w:val="center"/>
          </w:tcPr>
          <w:p w:rsidR="001E0C1F" w:rsidRPr="00A23796" w:rsidRDefault="001E0C1F" w:rsidP="000E7796">
            <w:pPr>
              <w:rPr>
                <w:rFonts w:ascii="Times New Roman" w:hAnsi="Times New Roman" w:cs="Times New Roman"/>
                <w:color w:val="auto"/>
              </w:rPr>
            </w:pPr>
            <w:r w:rsidRPr="00A23796">
              <w:rPr>
                <w:rFonts w:ascii="Times New Roman" w:hAnsi="Times New Roman" w:cs="Times New Roman"/>
                <w:color w:val="auto"/>
              </w:rPr>
              <w:t xml:space="preserve">Разумовская </w:t>
            </w:r>
            <w:r w:rsidR="00A23796" w:rsidRPr="00A23796">
              <w:rPr>
                <w:rFonts w:ascii="Times New Roman" w:hAnsi="Times New Roman" w:cs="Times New Roman"/>
                <w:color w:val="auto"/>
              </w:rPr>
              <w:t>М.М.</w:t>
            </w:r>
          </w:p>
        </w:tc>
        <w:tc>
          <w:tcPr>
            <w:tcW w:w="2835" w:type="dxa"/>
            <w:vAlign w:val="center"/>
          </w:tcPr>
          <w:p w:rsidR="001E0C1F" w:rsidRPr="00A23796" w:rsidRDefault="001E0C1F" w:rsidP="000E7796">
            <w:pPr>
              <w:rPr>
                <w:rFonts w:ascii="Times New Roman" w:hAnsi="Times New Roman" w:cs="Times New Roman"/>
                <w:color w:val="auto"/>
              </w:rPr>
            </w:pPr>
            <w:r w:rsidRPr="00A23796">
              <w:rPr>
                <w:rFonts w:ascii="Times New Roman" w:hAnsi="Times New Roman" w:cs="Times New Roman"/>
                <w:color w:val="auto"/>
              </w:rPr>
              <w:t>Русский язык</w:t>
            </w:r>
          </w:p>
        </w:tc>
        <w:tc>
          <w:tcPr>
            <w:tcW w:w="2977" w:type="dxa"/>
            <w:vAlign w:val="center"/>
          </w:tcPr>
          <w:p w:rsidR="001E0C1F" w:rsidRPr="00A23796" w:rsidRDefault="00A23796" w:rsidP="000E7796">
            <w:pPr>
              <w:rPr>
                <w:rFonts w:ascii="Times New Roman" w:hAnsi="Times New Roman" w:cs="Times New Roman"/>
                <w:color w:val="auto"/>
              </w:rPr>
            </w:pPr>
            <w:r w:rsidRPr="00A23796">
              <w:rPr>
                <w:rFonts w:ascii="Times New Roman" w:hAnsi="Times New Roman" w:cs="Times New Roman"/>
                <w:color w:val="auto"/>
              </w:rPr>
              <w:t>Дрофа</w:t>
            </w:r>
          </w:p>
        </w:tc>
      </w:tr>
      <w:tr w:rsidR="001E0C1F" w:rsidRPr="00383A28">
        <w:tc>
          <w:tcPr>
            <w:tcW w:w="817" w:type="dxa"/>
            <w:vAlign w:val="center"/>
          </w:tcPr>
          <w:p w:rsidR="001E0C1F" w:rsidRPr="00383A28" w:rsidRDefault="001E0C1F" w:rsidP="00AE79A1">
            <w:pPr>
              <w:widowControl/>
              <w:numPr>
                <w:ilvl w:val="0"/>
                <w:numId w:val="106"/>
              </w:numPr>
              <w:rPr>
                <w:rFonts w:ascii="Times New Roman" w:hAnsi="Times New Roman" w:cs="Times New Roman"/>
              </w:rPr>
            </w:pPr>
          </w:p>
        </w:tc>
        <w:tc>
          <w:tcPr>
            <w:tcW w:w="3402" w:type="dxa"/>
            <w:vAlign w:val="center"/>
          </w:tcPr>
          <w:p w:rsidR="001E0C1F" w:rsidRPr="00A23796" w:rsidRDefault="001E0C1F" w:rsidP="000E7796">
            <w:pPr>
              <w:rPr>
                <w:rFonts w:ascii="Times New Roman" w:hAnsi="Times New Roman" w:cs="Times New Roman"/>
                <w:color w:val="auto"/>
              </w:rPr>
            </w:pPr>
            <w:r w:rsidRPr="00A23796">
              <w:rPr>
                <w:rFonts w:ascii="Times New Roman" w:hAnsi="Times New Roman" w:cs="Times New Roman"/>
                <w:color w:val="auto"/>
              </w:rPr>
              <w:t>Меркин Г.С.</w:t>
            </w:r>
          </w:p>
        </w:tc>
        <w:tc>
          <w:tcPr>
            <w:tcW w:w="2835" w:type="dxa"/>
            <w:vAlign w:val="center"/>
          </w:tcPr>
          <w:p w:rsidR="001E0C1F" w:rsidRPr="00A23796" w:rsidRDefault="001E0C1F" w:rsidP="000E7796">
            <w:pPr>
              <w:rPr>
                <w:rFonts w:ascii="Times New Roman" w:hAnsi="Times New Roman" w:cs="Times New Roman"/>
                <w:color w:val="auto"/>
              </w:rPr>
            </w:pPr>
            <w:r w:rsidRPr="00A23796">
              <w:rPr>
                <w:rFonts w:ascii="Times New Roman" w:hAnsi="Times New Roman" w:cs="Times New Roman"/>
                <w:color w:val="auto"/>
              </w:rPr>
              <w:t>Литература</w:t>
            </w:r>
          </w:p>
        </w:tc>
        <w:tc>
          <w:tcPr>
            <w:tcW w:w="2977" w:type="dxa"/>
            <w:vAlign w:val="center"/>
          </w:tcPr>
          <w:p w:rsidR="001E0C1F" w:rsidRPr="00A23796" w:rsidRDefault="001E0C1F" w:rsidP="000E7796">
            <w:pPr>
              <w:rPr>
                <w:rFonts w:ascii="Times New Roman" w:hAnsi="Times New Roman" w:cs="Times New Roman"/>
                <w:color w:val="auto"/>
              </w:rPr>
            </w:pPr>
            <w:r w:rsidRPr="00A23796">
              <w:rPr>
                <w:rFonts w:ascii="Times New Roman" w:hAnsi="Times New Roman" w:cs="Times New Roman"/>
                <w:color w:val="auto"/>
              </w:rPr>
              <w:t>Русское  слово</w:t>
            </w:r>
          </w:p>
        </w:tc>
      </w:tr>
      <w:tr w:rsidR="001E0C1F" w:rsidRPr="00383A28">
        <w:tc>
          <w:tcPr>
            <w:tcW w:w="817" w:type="dxa"/>
            <w:vAlign w:val="center"/>
          </w:tcPr>
          <w:p w:rsidR="001E0C1F" w:rsidRPr="00383A28" w:rsidRDefault="001E0C1F" w:rsidP="00AE79A1">
            <w:pPr>
              <w:widowControl/>
              <w:numPr>
                <w:ilvl w:val="0"/>
                <w:numId w:val="106"/>
              </w:numPr>
              <w:rPr>
                <w:rFonts w:ascii="Times New Roman" w:hAnsi="Times New Roman" w:cs="Times New Roman"/>
              </w:rPr>
            </w:pPr>
          </w:p>
        </w:tc>
        <w:tc>
          <w:tcPr>
            <w:tcW w:w="3402" w:type="dxa"/>
            <w:vAlign w:val="center"/>
          </w:tcPr>
          <w:p w:rsidR="001E0C1F" w:rsidRPr="00A23796" w:rsidRDefault="001E0C1F" w:rsidP="000E7796">
            <w:pPr>
              <w:rPr>
                <w:rFonts w:ascii="Times New Roman" w:hAnsi="Times New Roman" w:cs="Times New Roman"/>
                <w:color w:val="auto"/>
              </w:rPr>
            </w:pPr>
            <w:r w:rsidRPr="00A23796">
              <w:rPr>
                <w:rFonts w:ascii="Times New Roman" w:hAnsi="Times New Roman" w:cs="Times New Roman"/>
                <w:color w:val="auto"/>
              </w:rPr>
              <w:t>Студеникин М.Т.</w:t>
            </w:r>
          </w:p>
        </w:tc>
        <w:tc>
          <w:tcPr>
            <w:tcW w:w="2835" w:type="dxa"/>
            <w:vAlign w:val="center"/>
          </w:tcPr>
          <w:p w:rsidR="001E0C1F" w:rsidRPr="00A23796" w:rsidRDefault="001E0C1F" w:rsidP="000E7796">
            <w:pPr>
              <w:rPr>
                <w:rFonts w:ascii="Times New Roman" w:hAnsi="Times New Roman" w:cs="Times New Roman"/>
                <w:color w:val="auto"/>
              </w:rPr>
            </w:pPr>
            <w:r w:rsidRPr="00A23796">
              <w:rPr>
                <w:rFonts w:ascii="Times New Roman" w:hAnsi="Times New Roman" w:cs="Times New Roman"/>
                <w:color w:val="auto"/>
              </w:rPr>
              <w:t>Основы светской этики</w:t>
            </w:r>
          </w:p>
        </w:tc>
        <w:tc>
          <w:tcPr>
            <w:tcW w:w="2977" w:type="dxa"/>
            <w:vAlign w:val="center"/>
          </w:tcPr>
          <w:p w:rsidR="001E0C1F" w:rsidRPr="00A23796" w:rsidRDefault="001E0C1F" w:rsidP="000E7796">
            <w:pPr>
              <w:rPr>
                <w:rFonts w:ascii="Times New Roman" w:hAnsi="Times New Roman" w:cs="Times New Roman"/>
                <w:color w:val="auto"/>
              </w:rPr>
            </w:pPr>
            <w:r w:rsidRPr="00A23796">
              <w:rPr>
                <w:rFonts w:ascii="Times New Roman" w:hAnsi="Times New Roman" w:cs="Times New Roman"/>
                <w:color w:val="auto"/>
              </w:rPr>
              <w:t>Русское  слово</w:t>
            </w:r>
          </w:p>
        </w:tc>
      </w:tr>
      <w:tr w:rsidR="00A23796" w:rsidRPr="00383A28">
        <w:tc>
          <w:tcPr>
            <w:tcW w:w="817" w:type="dxa"/>
            <w:vAlign w:val="center"/>
          </w:tcPr>
          <w:p w:rsidR="00A23796" w:rsidRPr="00A23796" w:rsidRDefault="00A23796" w:rsidP="00AE79A1">
            <w:pPr>
              <w:widowControl/>
              <w:numPr>
                <w:ilvl w:val="0"/>
                <w:numId w:val="106"/>
              </w:numPr>
              <w:rPr>
                <w:rFonts w:ascii="Times New Roman" w:hAnsi="Times New Roman" w:cs="Times New Roman"/>
                <w:color w:val="auto"/>
              </w:rPr>
            </w:pPr>
          </w:p>
        </w:tc>
        <w:tc>
          <w:tcPr>
            <w:tcW w:w="3402" w:type="dxa"/>
            <w:vAlign w:val="center"/>
          </w:tcPr>
          <w:p w:rsidR="00A23796" w:rsidRPr="00A23796" w:rsidRDefault="00A23796" w:rsidP="000E7796">
            <w:pPr>
              <w:rPr>
                <w:rFonts w:ascii="Times New Roman" w:hAnsi="Times New Roman" w:cs="Times New Roman"/>
                <w:color w:val="auto"/>
              </w:rPr>
            </w:pPr>
            <w:r w:rsidRPr="00A23796">
              <w:rPr>
                <w:rFonts w:ascii="Times New Roman" w:hAnsi="Times New Roman" w:cs="Times New Roman"/>
                <w:color w:val="auto"/>
              </w:rPr>
              <w:t>6 класс</w:t>
            </w:r>
          </w:p>
        </w:tc>
        <w:tc>
          <w:tcPr>
            <w:tcW w:w="2835" w:type="dxa"/>
            <w:vAlign w:val="center"/>
          </w:tcPr>
          <w:p w:rsidR="00A23796" w:rsidRDefault="00A23796" w:rsidP="000E7796">
            <w:pPr>
              <w:rPr>
                <w:rFonts w:ascii="Times New Roman" w:hAnsi="Times New Roman" w:cs="Times New Roman"/>
                <w:color w:val="FF0000"/>
              </w:rPr>
            </w:pPr>
          </w:p>
        </w:tc>
        <w:tc>
          <w:tcPr>
            <w:tcW w:w="2977" w:type="dxa"/>
            <w:vAlign w:val="center"/>
          </w:tcPr>
          <w:p w:rsidR="00A23796" w:rsidRDefault="00A23796" w:rsidP="000E7796">
            <w:pPr>
              <w:rPr>
                <w:rFonts w:ascii="Times New Roman" w:hAnsi="Times New Roman" w:cs="Times New Roman"/>
                <w:color w:val="FF0000"/>
              </w:rPr>
            </w:pPr>
          </w:p>
        </w:tc>
      </w:tr>
      <w:tr w:rsidR="001E0C1F" w:rsidRPr="00383A28">
        <w:tc>
          <w:tcPr>
            <w:tcW w:w="817" w:type="dxa"/>
            <w:vAlign w:val="center"/>
          </w:tcPr>
          <w:p w:rsidR="001E0C1F" w:rsidRPr="00383A28" w:rsidRDefault="001E0C1F" w:rsidP="00AE79A1">
            <w:pPr>
              <w:widowControl/>
              <w:numPr>
                <w:ilvl w:val="0"/>
                <w:numId w:val="106"/>
              </w:numPr>
              <w:rPr>
                <w:rFonts w:ascii="Times New Roman" w:hAnsi="Times New Roman" w:cs="Times New Roman"/>
              </w:rPr>
            </w:pPr>
          </w:p>
        </w:tc>
        <w:tc>
          <w:tcPr>
            <w:tcW w:w="3402" w:type="dxa"/>
            <w:vAlign w:val="center"/>
          </w:tcPr>
          <w:p w:rsidR="001E0C1F" w:rsidRPr="00383A28" w:rsidRDefault="001E0C1F">
            <w:pPr>
              <w:rPr>
                <w:rFonts w:ascii="Times New Roman" w:hAnsi="Times New Roman" w:cs="Times New Roman"/>
                <w:b/>
                <w:bCs/>
              </w:rPr>
            </w:pPr>
            <w:r w:rsidRPr="00383A28">
              <w:rPr>
                <w:rFonts w:ascii="Times New Roman" w:hAnsi="Times New Roman" w:cs="Times New Roman"/>
              </w:rPr>
              <w:t>Абрамова Г. В.</w:t>
            </w:r>
          </w:p>
        </w:tc>
        <w:tc>
          <w:tcPr>
            <w:tcW w:w="2835" w:type="dxa"/>
            <w:vAlign w:val="center"/>
          </w:tcPr>
          <w:p w:rsidR="001E0C1F" w:rsidRPr="00383A28" w:rsidRDefault="001E0C1F">
            <w:pPr>
              <w:rPr>
                <w:rFonts w:ascii="Times New Roman" w:hAnsi="Times New Roman" w:cs="Times New Roman"/>
              </w:rPr>
            </w:pPr>
            <w:r w:rsidRPr="00383A28">
              <w:rPr>
                <w:rFonts w:ascii="Times New Roman" w:hAnsi="Times New Roman" w:cs="Times New Roman"/>
              </w:rPr>
              <w:t>Чувашский язык</w:t>
            </w:r>
          </w:p>
        </w:tc>
        <w:tc>
          <w:tcPr>
            <w:tcW w:w="2977" w:type="dxa"/>
            <w:vAlign w:val="center"/>
          </w:tcPr>
          <w:p w:rsidR="001E0C1F" w:rsidRPr="00383A28" w:rsidRDefault="001E0C1F">
            <w:pPr>
              <w:rPr>
                <w:rFonts w:ascii="Times New Roman" w:hAnsi="Times New Roman" w:cs="Times New Roman"/>
              </w:rPr>
            </w:pPr>
            <w:r w:rsidRPr="00383A28">
              <w:rPr>
                <w:rFonts w:ascii="Times New Roman" w:hAnsi="Times New Roman" w:cs="Times New Roman"/>
              </w:rPr>
              <w:t>Чувашкнигоиздат</w:t>
            </w:r>
          </w:p>
        </w:tc>
      </w:tr>
      <w:tr w:rsidR="001E0C1F" w:rsidRPr="00383A28">
        <w:tc>
          <w:tcPr>
            <w:tcW w:w="817" w:type="dxa"/>
            <w:vAlign w:val="center"/>
          </w:tcPr>
          <w:p w:rsidR="001E0C1F" w:rsidRPr="00383A28" w:rsidRDefault="001E0C1F" w:rsidP="00AE79A1">
            <w:pPr>
              <w:widowControl/>
              <w:numPr>
                <w:ilvl w:val="0"/>
                <w:numId w:val="106"/>
              </w:numPr>
              <w:rPr>
                <w:rFonts w:ascii="Times New Roman" w:hAnsi="Times New Roman" w:cs="Times New Roman"/>
              </w:rPr>
            </w:pPr>
          </w:p>
        </w:tc>
        <w:tc>
          <w:tcPr>
            <w:tcW w:w="3402" w:type="dxa"/>
            <w:vAlign w:val="center"/>
          </w:tcPr>
          <w:p w:rsidR="001E0C1F" w:rsidRPr="00383A28" w:rsidRDefault="001E0C1F">
            <w:pPr>
              <w:rPr>
                <w:rFonts w:ascii="Times New Roman" w:hAnsi="Times New Roman" w:cs="Times New Roman"/>
              </w:rPr>
            </w:pPr>
            <w:r w:rsidRPr="00383A28">
              <w:rPr>
                <w:rFonts w:ascii="Times New Roman" w:hAnsi="Times New Roman" w:cs="Times New Roman"/>
              </w:rPr>
              <w:t>Баранов М.Т. Ладыженская Т.А</w:t>
            </w:r>
          </w:p>
          <w:p w:rsidR="001E0C1F" w:rsidRPr="00383A28" w:rsidRDefault="001E0C1F">
            <w:pPr>
              <w:rPr>
                <w:rFonts w:ascii="Times New Roman" w:hAnsi="Times New Roman" w:cs="Times New Roman"/>
              </w:rPr>
            </w:pPr>
            <w:r w:rsidRPr="00383A28">
              <w:rPr>
                <w:rFonts w:ascii="Times New Roman" w:hAnsi="Times New Roman" w:cs="Times New Roman"/>
              </w:rPr>
              <w:t xml:space="preserve"> Тростенцова Л.А…</w:t>
            </w:r>
          </w:p>
        </w:tc>
        <w:tc>
          <w:tcPr>
            <w:tcW w:w="2835" w:type="dxa"/>
            <w:vAlign w:val="center"/>
          </w:tcPr>
          <w:p w:rsidR="001E0C1F" w:rsidRPr="00383A28" w:rsidRDefault="001E0C1F">
            <w:pPr>
              <w:rPr>
                <w:rFonts w:ascii="Times New Roman" w:hAnsi="Times New Roman" w:cs="Times New Roman"/>
              </w:rPr>
            </w:pPr>
            <w:r w:rsidRPr="00383A28">
              <w:rPr>
                <w:rFonts w:ascii="Times New Roman" w:hAnsi="Times New Roman" w:cs="Times New Roman"/>
              </w:rPr>
              <w:t>Русский язык . В 2-х ч. ФГОС</w:t>
            </w:r>
          </w:p>
        </w:tc>
        <w:tc>
          <w:tcPr>
            <w:tcW w:w="2977" w:type="dxa"/>
            <w:vAlign w:val="center"/>
          </w:tcPr>
          <w:p w:rsidR="001E0C1F" w:rsidRPr="00383A28" w:rsidRDefault="001E0C1F">
            <w:pPr>
              <w:rPr>
                <w:rFonts w:ascii="Times New Roman" w:hAnsi="Times New Roman" w:cs="Times New Roman"/>
              </w:rPr>
            </w:pPr>
            <w:r w:rsidRPr="00383A28">
              <w:rPr>
                <w:rFonts w:ascii="Times New Roman" w:hAnsi="Times New Roman" w:cs="Times New Roman"/>
              </w:rPr>
              <w:t>Просвещение</w:t>
            </w:r>
          </w:p>
        </w:tc>
      </w:tr>
      <w:tr w:rsidR="001E0C1F" w:rsidRPr="00383A28">
        <w:tc>
          <w:tcPr>
            <w:tcW w:w="817" w:type="dxa"/>
            <w:vAlign w:val="center"/>
          </w:tcPr>
          <w:p w:rsidR="001E0C1F" w:rsidRPr="00383A28" w:rsidRDefault="001E0C1F" w:rsidP="00AE79A1">
            <w:pPr>
              <w:widowControl/>
              <w:numPr>
                <w:ilvl w:val="0"/>
                <w:numId w:val="106"/>
              </w:numPr>
              <w:rPr>
                <w:rFonts w:ascii="Times New Roman" w:hAnsi="Times New Roman" w:cs="Times New Roman"/>
              </w:rPr>
            </w:pPr>
          </w:p>
        </w:tc>
        <w:tc>
          <w:tcPr>
            <w:tcW w:w="3402" w:type="dxa"/>
            <w:vAlign w:val="center"/>
          </w:tcPr>
          <w:p w:rsidR="001E0C1F" w:rsidRPr="00383A28" w:rsidRDefault="001E0C1F">
            <w:pPr>
              <w:rPr>
                <w:rFonts w:ascii="Times New Roman" w:hAnsi="Times New Roman" w:cs="Times New Roman"/>
              </w:rPr>
            </w:pPr>
            <w:r w:rsidRPr="00383A28">
              <w:rPr>
                <w:rFonts w:ascii="Times New Roman" w:hAnsi="Times New Roman" w:cs="Times New Roman"/>
              </w:rPr>
              <w:t xml:space="preserve">Коровина В. Я. </w:t>
            </w:r>
          </w:p>
          <w:p w:rsidR="001E0C1F" w:rsidRPr="00383A28" w:rsidRDefault="001E0C1F">
            <w:pPr>
              <w:rPr>
                <w:rFonts w:ascii="Times New Roman" w:hAnsi="Times New Roman" w:cs="Times New Roman"/>
              </w:rPr>
            </w:pPr>
            <w:r w:rsidRPr="00383A28">
              <w:rPr>
                <w:rFonts w:ascii="Times New Roman" w:hAnsi="Times New Roman" w:cs="Times New Roman"/>
              </w:rPr>
              <w:t>Полухина В. П. Ч1</w:t>
            </w:r>
          </w:p>
        </w:tc>
        <w:tc>
          <w:tcPr>
            <w:tcW w:w="2835" w:type="dxa"/>
            <w:vAlign w:val="center"/>
          </w:tcPr>
          <w:p w:rsidR="001E0C1F" w:rsidRPr="00383A28" w:rsidRDefault="001E0C1F">
            <w:pPr>
              <w:rPr>
                <w:rFonts w:ascii="Times New Roman" w:hAnsi="Times New Roman" w:cs="Times New Roman"/>
              </w:rPr>
            </w:pPr>
            <w:r w:rsidRPr="00383A28">
              <w:rPr>
                <w:rFonts w:ascii="Times New Roman" w:hAnsi="Times New Roman" w:cs="Times New Roman"/>
              </w:rPr>
              <w:t>Литература в 2-х ч. с  CD.  ФГОС</w:t>
            </w:r>
          </w:p>
        </w:tc>
        <w:tc>
          <w:tcPr>
            <w:tcW w:w="2977" w:type="dxa"/>
            <w:vAlign w:val="center"/>
          </w:tcPr>
          <w:p w:rsidR="001E0C1F" w:rsidRPr="00383A28" w:rsidRDefault="001E0C1F">
            <w:pPr>
              <w:rPr>
                <w:rFonts w:ascii="Times New Roman" w:hAnsi="Times New Roman" w:cs="Times New Roman"/>
              </w:rPr>
            </w:pPr>
            <w:r w:rsidRPr="00383A28">
              <w:rPr>
                <w:rFonts w:ascii="Times New Roman" w:hAnsi="Times New Roman" w:cs="Times New Roman"/>
              </w:rPr>
              <w:t>Просвещение</w:t>
            </w:r>
          </w:p>
        </w:tc>
      </w:tr>
      <w:tr w:rsidR="001E0C1F" w:rsidRPr="00383A28">
        <w:tc>
          <w:tcPr>
            <w:tcW w:w="817" w:type="dxa"/>
            <w:vAlign w:val="center"/>
          </w:tcPr>
          <w:p w:rsidR="001E0C1F" w:rsidRPr="00383A28" w:rsidRDefault="001E0C1F" w:rsidP="00AE79A1">
            <w:pPr>
              <w:widowControl/>
              <w:numPr>
                <w:ilvl w:val="0"/>
                <w:numId w:val="106"/>
              </w:numPr>
              <w:rPr>
                <w:rFonts w:ascii="Times New Roman" w:hAnsi="Times New Roman" w:cs="Times New Roman"/>
              </w:rPr>
            </w:pPr>
          </w:p>
        </w:tc>
        <w:tc>
          <w:tcPr>
            <w:tcW w:w="3402" w:type="dxa"/>
            <w:vAlign w:val="center"/>
          </w:tcPr>
          <w:p w:rsidR="001E0C1F" w:rsidRPr="00383A28" w:rsidRDefault="001E0C1F">
            <w:pPr>
              <w:rPr>
                <w:rFonts w:ascii="Times New Roman" w:hAnsi="Times New Roman" w:cs="Times New Roman"/>
              </w:rPr>
            </w:pPr>
            <w:r w:rsidRPr="00383A28">
              <w:rPr>
                <w:rFonts w:ascii="Times New Roman" w:hAnsi="Times New Roman" w:cs="Times New Roman"/>
              </w:rPr>
              <w:t>Ваулина Ю.Е., Дули Д., Подоляко О.Е.</w:t>
            </w:r>
          </w:p>
        </w:tc>
        <w:tc>
          <w:tcPr>
            <w:tcW w:w="2835" w:type="dxa"/>
            <w:vAlign w:val="center"/>
          </w:tcPr>
          <w:p w:rsidR="001E0C1F" w:rsidRPr="00383A28" w:rsidRDefault="001E0C1F">
            <w:pPr>
              <w:rPr>
                <w:rFonts w:ascii="Times New Roman" w:hAnsi="Times New Roman" w:cs="Times New Roman"/>
              </w:rPr>
            </w:pPr>
            <w:r w:rsidRPr="00383A28">
              <w:rPr>
                <w:rFonts w:ascii="Times New Roman" w:hAnsi="Times New Roman" w:cs="Times New Roman"/>
              </w:rPr>
              <w:t>Английский в фокусе. с CD. ФГОС</w:t>
            </w:r>
          </w:p>
        </w:tc>
        <w:tc>
          <w:tcPr>
            <w:tcW w:w="2977" w:type="dxa"/>
            <w:vAlign w:val="center"/>
          </w:tcPr>
          <w:p w:rsidR="001E0C1F" w:rsidRPr="00383A28" w:rsidRDefault="001E0C1F">
            <w:pPr>
              <w:rPr>
                <w:rFonts w:ascii="Times New Roman" w:hAnsi="Times New Roman" w:cs="Times New Roman"/>
              </w:rPr>
            </w:pPr>
            <w:r w:rsidRPr="00383A28">
              <w:rPr>
                <w:rFonts w:ascii="Times New Roman" w:hAnsi="Times New Roman" w:cs="Times New Roman"/>
              </w:rPr>
              <w:t>Просвещение</w:t>
            </w:r>
          </w:p>
        </w:tc>
      </w:tr>
      <w:tr w:rsidR="001E0C1F" w:rsidRPr="00383A28">
        <w:tc>
          <w:tcPr>
            <w:tcW w:w="817" w:type="dxa"/>
            <w:vAlign w:val="center"/>
          </w:tcPr>
          <w:p w:rsidR="001E0C1F" w:rsidRPr="00383A28" w:rsidRDefault="001E0C1F" w:rsidP="00AE79A1">
            <w:pPr>
              <w:widowControl/>
              <w:numPr>
                <w:ilvl w:val="0"/>
                <w:numId w:val="106"/>
              </w:numPr>
              <w:rPr>
                <w:rFonts w:ascii="Times New Roman" w:hAnsi="Times New Roman" w:cs="Times New Roman"/>
              </w:rPr>
            </w:pPr>
          </w:p>
        </w:tc>
        <w:tc>
          <w:tcPr>
            <w:tcW w:w="3402" w:type="dxa"/>
            <w:vAlign w:val="center"/>
          </w:tcPr>
          <w:p w:rsidR="001E0C1F" w:rsidRPr="00383A28" w:rsidRDefault="001E0C1F">
            <w:pPr>
              <w:rPr>
                <w:rFonts w:ascii="Times New Roman" w:hAnsi="Times New Roman" w:cs="Times New Roman"/>
              </w:rPr>
            </w:pPr>
            <w:r w:rsidRPr="00383A28">
              <w:rPr>
                <w:rFonts w:ascii="Times New Roman" w:hAnsi="Times New Roman" w:cs="Times New Roman"/>
              </w:rPr>
              <w:t>Виленкин Н</w:t>
            </w:r>
          </w:p>
        </w:tc>
        <w:tc>
          <w:tcPr>
            <w:tcW w:w="2835" w:type="dxa"/>
            <w:vAlign w:val="center"/>
          </w:tcPr>
          <w:p w:rsidR="001E0C1F" w:rsidRPr="00383A28" w:rsidRDefault="001E0C1F">
            <w:pPr>
              <w:rPr>
                <w:rFonts w:ascii="Times New Roman" w:hAnsi="Times New Roman" w:cs="Times New Roman"/>
              </w:rPr>
            </w:pPr>
            <w:r w:rsidRPr="00383A28">
              <w:rPr>
                <w:rFonts w:ascii="Times New Roman" w:hAnsi="Times New Roman" w:cs="Times New Roman"/>
              </w:rPr>
              <w:t>Математика.  цв. ФГОС</w:t>
            </w:r>
          </w:p>
        </w:tc>
        <w:tc>
          <w:tcPr>
            <w:tcW w:w="2977" w:type="dxa"/>
            <w:vAlign w:val="center"/>
          </w:tcPr>
          <w:p w:rsidR="001E0C1F" w:rsidRPr="00383A28" w:rsidRDefault="001E0C1F">
            <w:pPr>
              <w:rPr>
                <w:rFonts w:ascii="Times New Roman" w:hAnsi="Times New Roman" w:cs="Times New Roman"/>
              </w:rPr>
            </w:pPr>
            <w:r w:rsidRPr="00383A28">
              <w:rPr>
                <w:rFonts w:ascii="Times New Roman" w:hAnsi="Times New Roman" w:cs="Times New Roman"/>
              </w:rPr>
              <w:t>Мнемозина</w:t>
            </w:r>
          </w:p>
        </w:tc>
      </w:tr>
      <w:tr w:rsidR="001E0C1F" w:rsidRPr="00383A28">
        <w:tc>
          <w:tcPr>
            <w:tcW w:w="817" w:type="dxa"/>
            <w:vAlign w:val="center"/>
          </w:tcPr>
          <w:p w:rsidR="001E0C1F" w:rsidRPr="00383A28" w:rsidRDefault="001E0C1F" w:rsidP="00AE79A1">
            <w:pPr>
              <w:widowControl/>
              <w:numPr>
                <w:ilvl w:val="0"/>
                <w:numId w:val="106"/>
              </w:numPr>
              <w:rPr>
                <w:rFonts w:ascii="Times New Roman" w:hAnsi="Times New Roman" w:cs="Times New Roman"/>
              </w:rPr>
            </w:pPr>
          </w:p>
        </w:tc>
        <w:tc>
          <w:tcPr>
            <w:tcW w:w="3402" w:type="dxa"/>
            <w:vAlign w:val="center"/>
          </w:tcPr>
          <w:p w:rsidR="001E0C1F" w:rsidRPr="00383A28" w:rsidRDefault="001E0C1F">
            <w:pPr>
              <w:rPr>
                <w:rFonts w:ascii="Times New Roman" w:hAnsi="Times New Roman" w:cs="Times New Roman"/>
              </w:rPr>
            </w:pPr>
            <w:r w:rsidRPr="00383A28">
              <w:rPr>
                <w:rFonts w:ascii="Times New Roman" w:hAnsi="Times New Roman" w:cs="Times New Roman"/>
              </w:rPr>
              <w:t xml:space="preserve">Данилов Д.Д., Сизова Е.В., Кузнецов А.В., </w:t>
            </w:r>
          </w:p>
        </w:tc>
        <w:tc>
          <w:tcPr>
            <w:tcW w:w="2835" w:type="dxa"/>
            <w:vAlign w:val="center"/>
          </w:tcPr>
          <w:p w:rsidR="001E0C1F" w:rsidRPr="00383A28" w:rsidRDefault="001E0C1F">
            <w:pPr>
              <w:rPr>
                <w:rFonts w:ascii="Times New Roman" w:hAnsi="Times New Roman" w:cs="Times New Roman"/>
              </w:rPr>
            </w:pPr>
            <w:r w:rsidRPr="00383A28">
              <w:rPr>
                <w:rFonts w:ascii="Times New Roman" w:hAnsi="Times New Roman" w:cs="Times New Roman"/>
              </w:rPr>
              <w:t>Всеобщая история.  История средних веков</w:t>
            </w:r>
          </w:p>
        </w:tc>
        <w:tc>
          <w:tcPr>
            <w:tcW w:w="2977" w:type="dxa"/>
            <w:vAlign w:val="center"/>
          </w:tcPr>
          <w:p w:rsidR="001E0C1F" w:rsidRPr="00383A28" w:rsidRDefault="001E0C1F">
            <w:pPr>
              <w:rPr>
                <w:rFonts w:ascii="Times New Roman" w:hAnsi="Times New Roman" w:cs="Times New Roman"/>
              </w:rPr>
            </w:pPr>
            <w:r w:rsidRPr="00383A28">
              <w:rPr>
                <w:rFonts w:ascii="Times New Roman" w:hAnsi="Times New Roman" w:cs="Times New Roman"/>
              </w:rPr>
              <w:t>БАЛАСС</w:t>
            </w:r>
          </w:p>
        </w:tc>
      </w:tr>
      <w:tr w:rsidR="001E0C1F" w:rsidRPr="00383A28">
        <w:tc>
          <w:tcPr>
            <w:tcW w:w="817" w:type="dxa"/>
            <w:vAlign w:val="center"/>
          </w:tcPr>
          <w:p w:rsidR="001E0C1F" w:rsidRPr="00383A28" w:rsidRDefault="001E0C1F" w:rsidP="00AE79A1">
            <w:pPr>
              <w:widowControl/>
              <w:numPr>
                <w:ilvl w:val="0"/>
                <w:numId w:val="106"/>
              </w:numPr>
              <w:rPr>
                <w:rFonts w:ascii="Times New Roman" w:hAnsi="Times New Roman" w:cs="Times New Roman"/>
              </w:rPr>
            </w:pPr>
          </w:p>
        </w:tc>
        <w:tc>
          <w:tcPr>
            <w:tcW w:w="3402" w:type="dxa"/>
            <w:vAlign w:val="center"/>
          </w:tcPr>
          <w:p w:rsidR="001E0C1F" w:rsidRPr="00383A28" w:rsidRDefault="001E0C1F">
            <w:pPr>
              <w:rPr>
                <w:rFonts w:ascii="Times New Roman" w:hAnsi="Times New Roman" w:cs="Times New Roman"/>
              </w:rPr>
            </w:pPr>
            <w:r w:rsidRPr="00383A28">
              <w:rPr>
                <w:rFonts w:ascii="Times New Roman" w:hAnsi="Times New Roman" w:cs="Times New Roman"/>
              </w:rPr>
              <w:t>Данилов А.А. Данилов Д.Д., Клоков В.А. и др.</w:t>
            </w:r>
          </w:p>
        </w:tc>
        <w:tc>
          <w:tcPr>
            <w:tcW w:w="2835" w:type="dxa"/>
            <w:vAlign w:val="center"/>
          </w:tcPr>
          <w:p w:rsidR="001E0C1F" w:rsidRPr="00383A28" w:rsidRDefault="001E0C1F">
            <w:pPr>
              <w:rPr>
                <w:rFonts w:ascii="Times New Roman" w:hAnsi="Times New Roman" w:cs="Times New Roman"/>
              </w:rPr>
            </w:pPr>
            <w:r w:rsidRPr="00383A28">
              <w:rPr>
                <w:rFonts w:ascii="Times New Roman" w:hAnsi="Times New Roman" w:cs="Times New Roman"/>
              </w:rPr>
              <w:t xml:space="preserve">Российская история с древнейших времен до начала XVI века </w:t>
            </w:r>
          </w:p>
        </w:tc>
        <w:tc>
          <w:tcPr>
            <w:tcW w:w="2977" w:type="dxa"/>
            <w:vAlign w:val="center"/>
          </w:tcPr>
          <w:p w:rsidR="001E0C1F" w:rsidRPr="00383A28" w:rsidRDefault="001E0C1F">
            <w:pPr>
              <w:rPr>
                <w:rFonts w:ascii="Times New Roman" w:hAnsi="Times New Roman" w:cs="Times New Roman"/>
              </w:rPr>
            </w:pPr>
            <w:r w:rsidRPr="00383A28">
              <w:rPr>
                <w:rFonts w:ascii="Times New Roman" w:hAnsi="Times New Roman" w:cs="Times New Roman"/>
              </w:rPr>
              <w:t>БАЛАСС</w:t>
            </w:r>
          </w:p>
        </w:tc>
      </w:tr>
      <w:tr w:rsidR="001E0C1F" w:rsidRPr="00383A28">
        <w:tc>
          <w:tcPr>
            <w:tcW w:w="817" w:type="dxa"/>
            <w:vAlign w:val="center"/>
          </w:tcPr>
          <w:p w:rsidR="001E0C1F" w:rsidRPr="00383A28" w:rsidRDefault="001E0C1F" w:rsidP="00AE79A1">
            <w:pPr>
              <w:widowControl/>
              <w:numPr>
                <w:ilvl w:val="0"/>
                <w:numId w:val="106"/>
              </w:numPr>
              <w:rPr>
                <w:rFonts w:ascii="Times New Roman" w:hAnsi="Times New Roman" w:cs="Times New Roman"/>
              </w:rPr>
            </w:pPr>
          </w:p>
        </w:tc>
        <w:tc>
          <w:tcPr>
            <w:tcW w:w="3402" w:type="dxa"/>
            <w:vAlign w:val="center"/>
          </w:tcPr>
          <w:p w:rsidR="001E0C1F" w:rsidRPr="00383A28" w:rsidRDefault="001E0C1F">
            <w:pPr>
              <w:rPr>
                <w:rFonts w:ascii="Times New Roman" w:hAnsi="Times New Roman" w:cs="Times New Roman"/>
              </w:rPr>
            </w:pPr>
            <w:r w:rsidRPr="00383A28">
              <w:rPr>
                <w:rFonts w:ascii="Times New Roman" w:hAnsi="Times New Roman" w:cs="Times New Roman"/>
              </w:rPr>
              <w:t xml:space="preserve">Виноградова Н.Ф., Городецкая </w:t>
            </w:r>
            <w:r w:rsidRPr="00383A28">
              <w:rPr>
                <w:rFonts w:ascii="Times New Roman" w:hAnsi="Times New Roman" w:cs="Times New Roman"/>
              </w:rPr>
              <w:lastRenderedPageBreak/>
              <w:t>Н.И., Иванова Л.Ф. и др. / Под ред. Боголюбова Л.Н., Ивановой Л.Ф.</w:t>
            </w:r>
          </w:p>
        </w:tc>
        <w:tc>
          <w:tcPr>
            <w:tcW w:w="2835" w:type="dxa"/>
            <w:vAlign w:val="center"/>
          </w:tcPr>
          <w:p w:rsidR="001E0C1F" w:rsidRPr="00383A28" w:rsidRDefault="001E0C1F">
            <w:pPr>
              <w:rPr>
                <w:rFonts w:ascii="Times New Roman" w:hAnsi="Times New Roman" w:cs="Times New Roman"/>
              </w:rPr>
            </w:pPr>
            <w:r w:rsidRPr="00383A28">
              <w:rPr>
                <w:rFonts w:ascii="Times New Roman" w:hAnsi="Times New Roman" w:cs="Times New Roman"/>
              </w:rPr>
              <w:lastRenderedPageBreak/>
              <w:t xml:space="preserve">Обществознание </w:t>
            </w:r>
          </w:p>
        </w:tc>
        <w:tc>
          <w:tcPr>
            <w:tcW w:w="2977" w:type="dxa"/>
            <w:vAlign w:val="center"/>
          </w:tcPr>
          <w:p w:rsidR="001E0C1F" w:rsidRPr="00383A28" w:rsidRDefault="001E0C1F">
            <w:pPr>
              <w:rPr>
                <w:rFonts w:ascii="Times New Roman" w:hAnsi="Times New Roman" w:cs="Times New Roman"/>
              </w:rPr>
            </w:pPr>
            <w:r w:rsidRPr="00383A28">
              <w:rPr>
                <w:rFonts w:ascii="Times New Roman" w:hAnsi="Times New Roman" w:cs="Times New Roman"/>
              </w:rPr>
              <w:t>Просвещение</w:t>
            </w:r>
          </w:p>
          <w:p w:rsidR="001E0C1F" w:rsidRPr="00383A28" w:rsidRDefault="001E0C1F">
            <w:pPr>
              <w:rPr>
                <w:rFonts w:ascii="Times New Roman" w:hAnsi="Times New Roman" w:cs="Times New Roman"/>
              </w:rPr>
            </w:pPr>
          </w:p>
        </w:tc>
      </w:tr>
      <w:tr w:rsidR="001E0C1F" w:rsidRPr="00383A28">
        <w:tc>
          <w:tcPr>
            <w:tcW w:w="817" w:type="dxa"/>
            <w:vAlign w:val="center"/>
          </w:tcPr>
          <w:p w:rsidR="001E0C1F" w:rsidRPr="00383A28" w:rsidRDefault="001E0C1F" w:rsidP="00AE79A1">
            <w:pPr>
              <w:widowControl/>
              <w:numPr>
                <w:ilvl w:val="0"/>
                <w:numId w:val="106"/>
              </w:numPr>
              <w:rPr>
                <w:rFonts w:ascii="Times New Roman" w:hAnsi="Times New Roman" w:cs="Times New Roman"/>
              </w:rPr>
            </w:pPr>
          </w:p>
        </w:tc>
        <w:tc>
          <w:tcPr>
            <w:tcW w:w="3402" w:type="dxa"/>
            <w:vAlign w:val="center"/>
          </w:tcPr>
          <w:p w:rsidR="001E0C1F" w:rsidRPr="00383A28" w:rsidRDefault="001E0C1F">
            <w:pPr>
              <w:rPr>
                <w:rFonts w:ascii="Times New Roman" w:hAnsi="Times New Roman" w:cs="Times New Roman"/>
              </w:rPr>
            </w:pPr>
            <w:r w:rsidRPr="00383A28">
              <w:rPr>
                <w:rFonts w:ascii="Times New Roman" w:hAnsi="Times New Roman" w:cs="Times New Roman"/>
              </w:rPr>
              <w:t>Пасечник В.В.</w:t>
            </w:r>
          </w:p>
        </w:tc>
        <w:tc>
          <w:tcPr>
            <w:tcW w:w="2835" w:type="dxa"/>
            <w:vAlign w:val="center"/>
          </w:tcPr>
          <w:p w:rsidR="001E0C1F" w:rsidRPr="00383A28" w:rsidRDefault="001E0C1F">
            <w:pPr>
              <w:rPr>
                <w:rFonts w:ascii="Times New Roman" w:hAnsi="Times New Roman" w:cs="Times New Roman"/>
              </w:rPr>
            </w:pPr>
            <w:r w:rsidRPr="00383A28">
              <w:rPr>
                <w:rFonts w:ascii="Times New Roman" w:hAnsi="Times New Roman" w:cs="Times New Roman"/>
              </w:rPr>
              <w:t>Биология</w:t>
            </w:r>
          </w:p>
        </w:tc>
        <w:tc>
          <w:tcPr>
            <w:tcW w:w="2977" w:type="dxa"/>
            <w:vAlign w:val="center"/>
          </w:tcPr>
          <w:p w:rsidR="001E0C1F" w:rsidRPr="00383A28" w:rsidRDefault="001E0C1F">
            <w:pPr>
              <w:rPr>
                <w:rFonts w:ascii="Times New Roman" w:hAnsi="Times New Roman" w:cs="Times New Roman"/>
              </w:rPr>
            </w:pPr>
            <w:r w:rsidRPr="00383A28">
              <w:rPr>
                <w:rFonts w:ascii="Times New Roman" w:hAnsi="Times New Roman" w:cs="Times New Roman"/>
              </w:rPr>
              <w:t>ДРОФА</w:t>
            </w:r>
          </w:p>
        </w:tc>
      </w:tr>
      <w:tr w:rsidR="001E0C1F" w:rsidRPr="00383A28">
        <w:tc>
          <w:tcPr>
            <w:tcW w:w="817" w:type="dxa"/>
            <w:vAlign w:val="center"/>
          </w:tcPr>
          <w:p w:rsidR="001E0C1F" w:rsidRPr="00383A28" w:rsidRDefault="001E0C1F" w:rsidP="00AE79A1">
            <w:pPr>
              <w:widowControl/>
              <w:numPr>
                <w:ilvl w:val="0"/>
                <w:numId w:val="106"/>
              </w:numPr>
              <w:rPr>
                <w:rFonts w:ascii="Times New Roman" w:hAnsi="Times New Roman" w:cs="Times New Roman"/>
              </w:rPr>
            </w:pPr>
          </w:p>
        </w:tc>
        <w:tc>
          <w:tcPr>
            <w:tcW w:w="3402" w:type="dxa"/>
            <w:vAlign w:val="center"/>
          </w:tcPr>
          <w:p w:rsidR="001E0C1F" w:rsidRPr="00383A28" w:rsidRDefault="001E0C1F">
            <w:pPr>
              <w:rPr>
                <w:rFonts w:ascii="Times New Roman" w:hAnsi="Times New Roman" w:cs="Times New Roman"/>
              </w:rPr>
            </w:pPr>
            <w:r w:rsidRPr="00383A28">
              <w:rPr>
                <w:rFonts w:ascii="Times New Roman" w:hAnsi="Times New Roman" w:cs="Times New Roman"/>
              </w:rPr>
              <w:t xml:space="preserve">Домогацких  </w:t>
            </w:r>
          </w:p>
        </w:tc>
        <w:tc>
          <w:tcPr>
            <w:tcW w:w="2835" w:type="dxa"/>
            <w:vAlign w:val="center"/>
          </w:tcPr>
          <w:p w:rsidR="001E0C1F" w:rsidRPr="00383A28" w:rsidRDefault="001E0C1F">
            <w:pPr>
              <w:rPr>
                <w:rFonts w:ascii="Times New Roman" w:hAnsi="Times New Roman" w:cs="Times New Roman"/>
              </w:rPr>
            </w:pPr>
            <w:r w:rsidRPr="00383A28">
              <w:rPr>
                <w:rFonts w:ascii="Times New Roman" w:hAnsi="Times New Roman" w:cs="Times New Roman"/>
              </w:rPr>
              <w:t>География.  ФГОС</w:t>
            </w:r>
          </w:p>
        </w:tc>
        <w:tc>
          <w:tcPr>
            <w:tcW w:w="2977" w:type="dxa"/>
            <w:vAlign w:val="center"/>
          </w:tcPr>
          <w:p w:rsidR="001E0C1F" w:rsidRPr="00383A28" w:rsidRDefault="001E0C1F">
            <w:pPr>
              <w:rPr>
                <w:rFonts w:ascii="Times New Roman" w:hAnsi="Times New Roman" w:cs="Times New Roman"/>
              </w:rPr>
            </w:pPr>
            <w:r w:rsidRPr="00383A28">
              <w:rPr>
                <w:rFonts w:ascii="Times New Roman" w:hAnsi="Times New Roman" w:cs="Times New Roman"/>
              </w:rPr>
              <w:t>Русское слово</w:t>
            </w:r>
          </w:p>
        </w:tc>
      </w:tr>
      <w:tr w:rsidR="001E0C1F" w:rsidRPr="00383A28">
        <w:tc>
          <w:tcPr>
            <w:tcW w:w="817" w:type="dxa"/>
            <w:vAlign w:val="center"/>
          </w:tcPr>
          <w:p w:rsidR="001E0C1F" w:rsidRPr="00383A28" w:rsidRDefault="001E0C1F" w:rsidP="00AE79A1">
            <w:pPr>
              <w:widowControl/>
              <w:numPr>
                <w:ilvl w:val="0"/>
                <w:numId w:val="106"/>
              </w:numPr>
              <w:rPr>
                <w:rFonts w:ascii="Times New Roman" w:hAnsi="Times New Roman" w:cs="Times New Roman"/>
              </w:rPr>
            </w:pPr>
          </w:p>
        </w:tc>
        <w:tc>
          <w:tcPr>
            <w:tcW w:w="3402" w:type="dxa"/>
            <w:vAlign w:val="center"/>
          </w:tcPr>
          <w:p w:rsidR="001E0C1F" w:rsidRPr="00383A28" w:rsidRDefault="001E0C1F">
            <w:pPr>
              <w:rPr>
                <w:rFonts w:ascii="Times New Roman" w:hAnsi="Times New Roman" w:cs="Times New Roman"/>
              </w:rPr>
            </w:pPr>
            <w:r w:rsidRPr="00383A28">
              <w:rPr>
                <w:rFonts w:ascii="Times New Roman" w:hAnsi="Times New Roman" w:cs="Times New Roman"/>
              </w:rPr>
              <w:t>Неменская Л.А. / Под ред. Неменского Б.М.</w:t>
            </w:r>
          </w:p>
        </w:tc>
        <w:tc>
          <w:tcPr>
            <w:tcW w:w="2835" w:type="dxa"/>
            <w:vAlign w:val="center"/>
          </w:tcPr>
          <w:p w:rsidR="001E0C1F" w:rsidRPr="00383A28" w:rsidRDefault="001E0C1F">
            <w:pPr>
              <w:rPr>
                <w:rFonts w:ascii="Times New Roman" w:hAnsi="Times New Roman" w:cs="Times New Roman"/>
              </w:rPr>
            </w:pPr>
            <w:r w:rsidRPr="00383A28">
              <w:rPr>
                <w:rFonts w:ascii="Times New Roman" w:hAnsi="Times New Roman" w:cs="Times New Roman"/>
              </w:rPr>
              <w:t>Изобразительное искусство</w:t>
            </w:r>
          </w:p>
        </w:tc>
        <w:tc>
          <w:tcPr>
            <w:tcW w:w="2977" w:type="dxa"/>
            <w:vAlign w:val="center"/>
          </w:tcPr>
          <w:p w:rsidR="001E0C1F" w:rsidRPr="00383A28" w:rsidRDefault="001E0C1F">
            <w:pPr>
              <w:rPr>
                <w:rFonts w:ascii="Times New Roman" w:hAnsi="Times New Roman" w:cs="Times New Roman"/>
              </w:rPr>
            </w:pPr>
            <w:r w:rsidRPr="00383A28">
              <w:rPr>
                <w:rFonts w:ascii="Times New Roman" w:hAnsi="Times New Roman" w:cs="Times New Roman"/>
              </w:rPr>
              <w:t>Просвещение</w:t>
            </w:r>
          </w:p>
        </w:tc>
      </w:tr>
      <w:tr w:rsidR="001E0C1F" w:rsidRPr="00383A28">
        <w:tc>
          <w:tcPr>
            <w:tcW w:w="817" w:type="dxa"/>
            <w:vAlign w:val="center"/>
          </w:tcPr>
          <w:p w:rsidR="001E0C1F" w:rsidRPr="00383A28" w:rsidRDefault="001E0C1F" w:rsidP="00AE79A1">
            <w:pPr>
              <w:widowControl/>
              <w:numPr>
                <w:ilvl w:val="0"/>
                <w:numId w:val="106"/>
              </w:numPr>
              <w:rPr>
                <w:rFonts w:ascii="Times New Roman" w:hAnsi="Times New Roman" w:cs="Times New Roman"/>
              </w:rPr>
            </w:pPr>
          </w:p>
        </w:tc>
        <w:tc>
          <w:tcPr>
            <w:tcW w:w="3402" w:type="dxa"/>
            <w:vAlign w:val="center"/>
          </w:tcPr>
          <w:p w:rsidR="001E0C1F" w:rsidRPr="00383A28" w:rsidRDefault="001E0C1F">
            <w:pPr>
              <w:rPr>
                <w:rFonts w:ascii="Times New Roman" w:hAnsi="Times New Roman" w:cs="Times New Roman"/>
              </w:rPr>
            </w:pPr>
            <w:r w:rsidRPr="00383A28">
              <w:rPr>
                <w:rFonts w:ascii="Times New Roman" w:hAnsi="Times New Roman" w:cs="Times New Roman"/>
              </w:rPr>
              <w:t>Науменко Т.И., Алеев В.В.</w:t>
            </w:r>
          </w:p>
        </w:tc>
        <w:tc>
          <w:tcPr>
            <w:tcW w:w="2835" w:type="dxa"/>
            <w:vAlign w:val="center"/>
          </w:tcPr>
          <w:p w:rsidR="001E0C1F" w:rsidRPr="00383A28" w:rsidRDefault="001E0C1F">
            <w:pPr>
              <w:rPr>
                <w:rFonts w:ascii="Times New Roman" w:hAnsi="Times New Roman" w:cs="Times New Roman"/>
              </w:rPr>
            </w:pPr>
            <w:r w:rsidRPr="00383A28">
              <w:rPr>
                <w:rFonts w:ascii="Times New Roman" w:hAnsi="Times New Roman" w:cs="Times New Roman"/>
              </w:rPr>
              <w:t>Искусство. Музыка.</w:t>
            </w:r>
          </w:p>
        </w:tc>
        <w:tc>
          <w:tcPr>
            <w:tcW w:w="2977" w:type="dxa"/>
            <w:vAlign w:val="center"/>
          </w:tcPr>
          <w:p w:rsidR="001E0C1F" w:rsidRPr="00383A28" w:rsidRDefault="001E0C1F">
            <w:pPr>
              <w:rPr>
                <w:rFonts w:ascii="Times New Roman" w:hAnsi="Times New Roman" w:cs="Times New Roman"/>
              </w:rPr>
            </w:pPr>
            <w:r w:rsidRPr="00383A28">
              <w:rPr>
                <w:rFonts w:ascii="Times New Roman" w:hAnsi="Times New Roman" w:cs="Times New Roman"/>
              </w:rPr>
              <w:t xml:space="preserve">Дрофа </w:t>
            </w:r>
          </w:p>
        </w:tc>
      </w:tr>
      <w:tr w:rsidR="001E0C1F" w:rsidRPr="00383A28">
        <w:tc>
          <w:tcPr>
            <w:tcW w:w="817" w:type="dxa"/>
            <w:vAlign w:val="center"/>
          </w:tcPr>
          <w:p w:rsidR="001E0C1F" w:rsidRPr="00383A28" w:rsidRDefault="001E0C1F" w:rsidP="00AE79A1">
            <w:pPr>
              <w:widowControl/>
              <w:numPr>
                <w:ilvl w:val="0"/>
                <w:numId w:val="106"/>
              </w:numPr>
              <w:rPr>
                <w:rFonts w:ascii="Times New Roman" w:hAnsi="Times New Roman" w:cs="Times New Roman"/>
              </w:rPr>
            </w:pPr>
          </w:p>
        </w:tc>
        <w:tc>
          <w:tcPr>
            <w:tcW w:w="3402" w:type="dxa"/>
            <w:vAlign w:val="center"/>
          </w:tcPr>
          <w:p w:rsidR="001E0C1F" w:rsidRPr="00383A28" w:rsidRDefault="001E0C1F">
            <w:pPr>
              <w:rPr>
                <w:rFonts w:ascii="Times New Roman" w:hAnsi="Times New Roman" w:cs="Times New Roman"/>
              </w:rPr>
            </w:pPr>
            <w:r w:rsidRPr="00383A28">
              <w:rPr>
                <w:rFonts w:ascii="Times New Roman" w:hAnsi="Times New Roman" w:cs="Times New Roman"/>
              </w:rPr>
              <w:t>Синица Н.В., Симоненко В. Д.</w:t>
            </w:r>
          </w:p>
        </w:tc>
        <w:tc>
          <w:tcPr>
            <w:tcW w:w="2835" w:type="dxa"/>
            <w:vAlign w:val="center"/>
          </w:tcPr>
          <w:p w:rsidR="001E0C1F" w:rsidRPr="00383A28" w:rsidRDefault="001E0C1F">
            <w:pPr>
              <w:rPr>
                <w:rFonts w:ascii="Times New Roman" w:hAnsi="Times New Roman" w:cs="Times New Roman"/>
              </w:rPr>
            </w:pPr>
            <w:r w:rsidRPr="00383A28">
              <w:rPr>
                <w:rFonts w:ascii="Times New Roman" w:hAnsi="Times New Roman" w:cs="Times New Roman"/>
              </w:rPr>
              <w:t>Технология ведения дома</w:t>
            </w:r>
          </w:p>
        </w:tc>
        <w:tc>
          <w:tcPr>
            <w:tcW w:w="2977" w:type="dxa"/>
            <w:vAlign w:val="center"/>
          </w:tcPr>
          <w:p w:rsidR="001E0C1F" w:rsidRPr="00383A28" w:rsidRDefault="001E0C1F">
            <w:pPr>
              <w:rPr>
                <w:rFonts w:ascii="Times New Roman" w:hAnsi="Times New Roman" w:cs="Times New Roman"/>
              </w:rPr>
            </w:pPr>
            <w:r w:rsidRPr="00383A28">
              <w:rPr>
                <w:rFonts w:ascii="Times New Roman" w:hAnsi="Times New Roman" w:cs="Times New Roman"/>
              </w:rPr>
              <w:t>Вентана-Граф</w:t>
            </w:r>
          </w:p>
          <w:p w:rsidR="001E0C1F" w:rsidRPr="00383A28" w:rsidRDefault="001E0C1F">
            <w:pPr>
              <w:rPr>
                <w:rFonts w:ascii="Times New Roman" w:hAnsi="Times New Roman" w:cs="Times New Roman"/>
              </w:rPr>
            </w:pPr>
          </w:p>
        </w:tc>
      </w:tr>
      <w:tr w:rsidR="001E0C1F" w:rsidRPr="00383A28">
        <w:tc>
          <w:tcPr>
            <w:tcW w:w="817" w:type="dxa"/>
            <w:vAlign w:val="center"/>
          </w:tcPr>
          <w:p w:rsidR="001E0C1F" w:rsidRPr="00383A28" w:rsidRDefault="001E0C1F" w:rsidP="00AE79A1">
            <w:pPr>
              <w:widowControl/>
              <w:numPr>
                <w:ilvl w:val="0"/>
                <w:numId w:val="106"/>
              </w:numPr>
              <w:rPr>
                <w:rFonts w:ascii="Times New Roman" w:hAnsi="Times New Roman" w:cs="Times New Roman"/>
              </w:rPr>
            </w:pPr>
          </w:p>
        </w:tc>
        <w:tc>
          <w:tcPr>
            <w:tcW w:w="3402" w:type="dxa"/>
            <w:vAlign w:val="center"/>
          </w:tcPr>
          <w:p w:rsidR="001E0C1F" w:rsidRPr="00383A28" w:rsidRDefault="001E0C1F">
            <w:pPr>
              <w:rPr>
                <w:rFonts w:ascii="Times New Roman" w:hAnsi="Times New Roman" w:cs="Times New Roman"/>
              </w:rPr>
            </w:pPr>
            <w:r w:rsidRPr="00383A28">
              <w:rPr>
                <w:rFonts w:ascii="Times New Roman" w:hAnsi="Times New Roman" w:cs="Times New Roman"/>
              </w:rPr>
              <w:t>Тищенко А.Т., Симоненко В.Д.</w:t>
            </w:r>
          </w:p>
        </w:tc>
        <w:tc>
          <w:tcPr>
            <w:tcW w:w="2835" w:type="dxa"/>
            <w:vAlign w:val="center"/>
          </w:tcPr>
          <w:p w:rsidR="001E0C1F" w:rsidRPr="00383A28" w:rsidRDefault="001E0C1F">
            <w:pPr>
              <w:rPr>
                <w:rFonts w:ascii="Times New Roman" w:hAnsi="Times New Roman" w:cs="Times New Roman"/>
              </w:rPr>
            </w:pPr>
            <w:r w:rsidRPr="00383A28">
              <w:rPr>
                <w:rFonts w:ascii="Times New Roman" w:hAnsi="Times New Roman" w:cs="Times New Roman"/>
              </w:rPr>
              <w:t>Индустриальные технологии ФГОС</w:t>
            </w:r>
          </w:p>
        </w:tc>
        <w:tc>
          <w:tcPr>
            <w:tcW w:w="2977" w:type="dxa"/>
            <w:vAlign w:val="center"/>
          </w:tcPr>
          <w:p w:rsidR="001E0C1F" w:rsidRPr="00383A28" w:rsidRDefault="001E0C1F">
            <w:pPr>
              <w:rPr>
                <w:rFonts w:ascii="Times New Roman" w:hAnsi="Times New Roman" w:cs="Times New Roman"/>
              </w:rPr>
            </w:pPr>
            <w:r w:rsidRPr="00383A28">
              <w:rPr>
                <w:rFonts w:ascii="Times New Roman" w:hAnsi="Times New Roman" w:cs="Times New Roman"/>
              </w:rPr>
              <w:t>Вентана-Граф</w:t>
            </w:r>
          </w:p>
          <w:p w:rsidR="001E0C1F" w:rsidRPr="00383A28" w:rsidRDefault="001E0C1F">
            <w:pPr>
              <w:rPr>
                <w:rFonts w:ascii="Times New Roman" w:hAnsi="Times New Roman" w:cs="Times New Roman"/>
              </w:rPr>
            </w:pPr>
          </w:p>
        </w:tc>
      </w:tr>
      <w:tr w:rsidR="001E0C1F" w:rsidRPr="00383A28">
        <w:tc>
          <w:tcPr>
            <w:tcW w:w="817" w:type="dxa"/>
            <w:vAlign w:val="center"/>
          </w:tcPr>
          <w:p w:rsidR="001E0C1F" w:rsidRPr="00383A28" w:rsidRDefault="001E0C1F" w:rsidP="00AE79A1">
            <w:pPr>
              <w:widowControl/>
              <w:numPr>
                <w:ilvl w:val="0"/>
                <w:numId w:val="106"/>
              </w:numPr>
              <w:rPr>
                <w:rFonts w:ascii="Times New Roman" w:hAnsi="Times New Roman" w:cs="Times New Roman"/>
              </w:rPr>
            </w:pPr>
          </w:p>
        </w:tc>
        <w:tc>
          <w:tcPr>
            <w:tcW w:w="3402" w:type="dxa"/>
            <w:vAlign w:val="center"/>
          </w:tcPr>
          <w:p w:rsidR="001E0C1F" w:rsidRPr="00383A28" w:rsidRDefault="001E0C1F">
            <w:pPr>
              <w:rPr>
                <w:rFonts w:ascii="Times New Roman" w:hAnsi="Times New Roman" w:cs="Times New Roman"/>
              </w:rPr>
            </w:pPr>
            <w:r w:rsidRPr="00383A28">
              <w:rPr>
                <w:rFonts w:ascii="Times New Roman" w:hAnsi="Times New Roman" w:cs="Times New Roman"/>
              </w:rPr>
              <w:t>Виленский М.Я., Туревский И.М., Торочкова Т.Ю. и др. / Под ред. Виленского М.Я.</w:t>
            </w:r>
          </w:p>
        </w:tc>
        <w:tc>
          <w:tcPr>
            <w:tcW w:w="2835" w:type="dxa"/>
            <w:vAlign w:val="center"/>
          </w:tcPr>
          <w:p w:rsidR="001E0C1F" w:rsidRPr="00383A28" w:rsidRDefault="001E0C1F">
            <w:pPr>
              <w:rPr>
                <w:rFonts w:ascii="Times New Roman" w:hAnsi="Times New Roman" w:cs="Times New Roman"/>
              </w:rPr>
            </w:pPr>
            <w:r w:rsidRPr="00383A28">
              <w:rPr>
                <w:rFonts w:ascii="Times New Roman" w:hAnsi="Times New Roman" w:cs="Times New Roman"/>
              </w:rPr>
              <w:t>Физическая культура</w:t>
            </w:r>
          </w:p>
        </w:tc>
        <w:tc>
          <w:tcPr>
            <w:tcW w:w="2977" w:type="dxa"/>
            <w:vAlign w:val="center"/>
          </w:tcPr>
          <w:p w:rsidR="001E0C1F" w:rsidRPr="00383A28" w:rsidRDefault="001E0C1F">
            <w:pPr>
              <w:rPr>
                <w:rFonts w:ascii="Times New Roman" w:hAnsi="Times New Roman" w:cs="Times New Roman"/>
              </w:rPr>
            </w:pPr>
            <w:r w:rsidRPr="00383A28">
              <w:rPr>
                <w:rFonts w:ascii="Times New Roman" w:hAnsi="Times New Roman" w:cs="Times New Roman"/>
              </w:rPr>
              <w:t xml:space="preserve">Просвещение </w:t>
            </w:r>
          </w:p>
        </w:tc>
      </w:tr>
      <w:tr w:rsidR="00A23796" w:rsidRPr="00383A28">
        <w:tc>
          <w:tcPr>
            <w:tcW w:w="817" w:type="dxa"/>
            <w:vAlign w:val="center"/>
          </w:tcPr>
          <w:p w:rsidR="00A23796" w:rsidRPr="00383A28" w:rsidRDefault="00A23796" w:rsidP="00AE79A1">
            <w:pPr>
              <w:widowControl/>
              <w:numPr>
                <w:ilvl w:val="0"/>
                <w:numId w:val="106"/>
              </w:numPr>
              <w:rPr>
                <w:rFonts w:ascii="Times New Roman" w:hAnsi="Times New Roman" w:cs="Times New Roman"/>
              </w:rPr>
            </w:pPr>
          </w:p>
        </w:tc>
        <w:tc>
          <w:tcPr>
            <w:tcW w:w="3402" w:type="dxa"/>
            <w:vAlign w:val="center"/>
          </w:tcPr>
          <w:p w:rsidR="00A23796" w:rsidRPr="00A23796" w:rsidRDefault="00A23796" w:rsidP="000E7796">
            <w:pPr>
              <w:rPr>
                <w:rFonts w:ascii="Times New Roman" w:hAnsi="Times New Roman" w:cs="Times New Roman"/>
                <w:color w:val="auto"/>
              </w:rPr>
            </w:pPr>
            <w:r w:rsidRPr="00A23796">
              <w:rPr>
                <w:rFonts w:ascii="Times New Roman" w:hAnsi="Times New Roman" w:cs="Times New Roman"/>
                <w:color w:val="auto"/>
              </w:rPr>
              <w:t>Разумовская М.М.</w:t>
            </w:r>
          </w:p>
        </w:tc>
        <w:tc>
          <w:tcPr>
            <w:tcW w:w="2835" w:type="dxa"/>
            <w:vAlign w:val="center"/>
          </w:tcPr>
          <w:p w:rsidR="00A23796" w:rsidRPr="00A23796" w:rsidRDefault="00A23796" w:rsidP="000E7796">
            <w:pPr>
              <w:rPr>
                <w:rFonts w:ascii="Times New Roman" w:hAnsi="Times New Roman" w:cs="Times New Roman"/>
                <w:color w:val="auto"/>
              </w:rPr>
            </w:pPr>
            <w:r w:rsidRPr="00A23796">
              <w:rPr>
                <w:rFonts w:ascii="Times New Roman" w:hAnsi="Times New Roman" w:cs="Times New Roman"/>
                <w:color w:val="auto"/>
              </w:rPr>
              <w:t>Русский язык</w:t>
            </w:r>
          </w:p>
        </w:tc>
        <w:tc>
          <w:tcPr>
            <w:tcW w:w="2977" w:type="dxa"/>
            <w:vAlign w:val="center"/>
          </w:tcPr>
          <w:p w:rsidR="00A23796" w:rsidRPr="00A23796" w:rsidRDefault="00A23796" w:rsidP="000E7796">
            <w:pPr>
              <w:rPr>
                <w:rFonts w:ascii="Times New Roman" w:hAnsi="Times New Roman" w:cs="Times New Roman"/>
                <w:color w:val="auto"/>
              </w:rPr>
            </w:pPr>
            <w:r w:rsidRPr="00A23796">
              <w:rPr>
                <w:rFonts w:ascii="Times New Roman" w:hAnsi="Times New Roman" w:cs="Times New Roman"/>
                <w:color w:val="auto"/>
              </w:rPr>
              <w:t>Дрофа</w:t>
            </w:r>
          </w:p>
        </w:tc>
      </w:tr>
      <w:tr w:rsidR="00A23796" w:rsidRPr="00383A28">
        <w:tc>
          <w:tcPr>
            <w:tcW w:w="817" w:type="dxa"/>
            <w:vAlign w:val="center"/>
          </w:tcPr>
          <w:p w:rsidR="00A23796" w:rsidRPr="00383A28" w:rsidRDefault="00A23796" w:rsidP="00AE79A1">
            <w:pPr>
              <w:widowControl/>
              <w:numPr>
                <w:ilvl w:val="0"/>
                <w:numId w:val="106"/>
              </w:numPr>
              <w:rPr>
                <w:rFonts w:ascii="Times New Roman" w:hAnsi="Times New Roman" w:cs="Times New Roman"/>
              </w:rPr>
            </w:pPr>
          </w:p>
        </w:tc>
        <w:tc>
          <w:tcPr>
            <w:tcW w:w="3402" w:type="dxa"/>
            <w:vAlign w:val="center"/>
          </w:tcPr>
          <w:p w:rsidR="00A23796" w:rsidRPr="00A23796" w:rsidRDefault="00A23796" w:rsidP="000E7796">
            <w:pPr>
              <w:rPr>
                <w:rFonts w:ascii="Times New Roman" w:hAnsi="Times New Roman" w:cs="Times New Roman"/>
                <w:color w:val="auto"/>
              </w:rPr>
            </w:pPr>
            <w:r w:rsidRPr="00A23796">
              <w:rPr>
                <w:rFonts w:ascii="Times New Roman" w:hAnsi="Times New Roman" w:cs="Times New Roman"/>
                <w:color w:val="auto"/>
              </w:rPr>
              <w:t>Меркин Г.С.</w:t>
            </w:r>
          </w:p>
        </w:tc>
        <w:tc>
          <w:tcPr>
            <w:tcW w:w="2835" w:type="dxa"/>
            <w:vAlign w:val="center"/>
          </w:tcPr>
          <w:p w:rsidR="00A23796" w:rsidRPr="00A23796" w:rsidRDefault="00A23796" w:rsidP="000E7796">
            <w:pPr>
              <w:rPr>
                <w:rFonts w:ascii="Times New Roman" w:hAnsi="Times New Roman" w:cs="Times New Roman"/>
                <w:color w:val="auto"/>
              </w:rPr>
            </w:pPr>
            <w:r w:rsidRPr="00A23796">
              <w:rPr>
                <w:rFonts w:ascii="Times New Roman" w:hAnsi="Times New Roman" w:cs="Times New Roman"/>
                <w:color w:val="auto"/>
              </w:rPr>
              <w:t>Литература</w:t>
            </w:r>
          </w:p>
        </w:tc>
        <w:tc>
          <w:tcPr>
            <w:tcW w:w="2977" w:type="dxa"/>
            <w:vAlign w:val="center"/>
          </w:tcPr>
          <w:p w:rsidR="00A23796" w:rsidRPr="00A23796" w:rsidRDefault="00A23796" w:rsidP="000E7796">
            <w:pPr>
              <w:rPr>
                <w:rFonts w:ascii="Times New Roman" w:hAnsi="Times New Roman" w:cs="Times New Roman"/>
                <w:color w:val="auto"/>
              </w:rPr>
            </w:pPr>
            <w:r w:rsidRPr="00A23796">
              <w:rPr>
                <w:rFonts w:ascii="Times New Roman" w:hAnsi="Times New Roman" w:cs="Times New Roman"/>
                <w:color w:val="auto"/>
              </w:rPr>
              <w:t>Русское  слово</w:t>
            </w:r>
          </w:p>
        </w:tc>
      </w:tr>
      <w:tr w:rsidR="00A23796" w:rsidRPr="00383A28">
        <w:tc>
          <w:tcPr>
            <w:tcW w:w="817" w:type="dxa"/>
            <w:vAlign w:val="center"/>
          </w:tcPr>
          <w:p w:rsidR="00A23796" w:rsidRPr="00383A28" w:rsidRDefault="00A23796" w:rsidP="00AE79A1">
            <w:pPr>
              <w:widowControl/>
              <w:numPr>
                <w:ilvl w:val="0"/>
                <w:numId w:val="106"/>
              </w:numPr>
              <w:rPr>
                <w:rFonts w:ascii="Times New Roman" w:hAnsi="Times New Roman" w:cs="Times New Roman"/>
              </w:rPr>
            </w:pPr>
          </w:p>
        </w:tc>
        <w:tc>
          <w:tcPr>
            <w:tcW w:w="3402"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Енькка Е</w:t>
            </w:r>
          </w:p>
        </w:tc>
        <w:tc>
          <w:tcPr>
            <w:tcW w:w="2835" w:type="dxa"/>
            <w:vAlign w:val="center"/>
          </w:tcPr>
          <w:p w:rsidR="00A23796" w:rsidRPr="00383A28" w:rsidRDefault="00A23796" w:rsidP="00A23796">
            <w:pPr>
              <w:rPr>
                <w:rFonts w:ascii="Times New Roman" w:hAnsi="Times New Roman" w:cs="Times New Roman"/>
              </w:rPr>
            </w:pPr>
            <w:r w:rsidRPr="00383A28">
              <w:rPr>
                <w:rFonts w:ascii="Times New Roman" w:hAnsi="Times New Roman" w:cs="Times New Roman"/>
              </w:rPr>
              <w:t xml:space="preserve"> </w:t>
            </w:r>
            <w:r>
              <w:rPr>
                <w:rFonts w:ascii="Times New Roman" w:hAnsi="Times New Roman" w:cs="Times New Roman"/>
              </w:rPr>
              <w:t>История и культура родного края</w:t>
            </w:r>
          </w:p>
        </w:tc>
        <w:tc>
          <w:tcPr>
            <w:tcW w:w="2977"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Чувашкнигоиздат</w:t>
            </w:r>
          </w:p>
        </w:tc>
      </w:tr>
      <w:tr w:rsidR="00A23796" w:rsidRPr="00383A28">
        <w:tc>
          <w:tcPr>
            <w:tcW w:w="817" w:type="dxa"/>
            <w:vAlign w:val="center"/>
          </w:tcPr>
          <w:p w:rsidR="00A23796" w:rsidRPr="00383A28" w:rsidRDefault="00A23796" w:rsidP="00AE79A1">
            <w:pPr>
              <w:widowControl/>
              <w:numPr>
                <w:ilvl w:val="0"/>
                <w:numId w:val="106"/>
              </w:numPr>
              <w:rPr>
                <w:rFonts w:ascii="Times New Roman" w:hAnsi="Times New Roman" w:cs="Times New Roman"/>
              </w:rPr>
            </w:pPr>
          </w:p>
        </w:tc>
        <w:tc>
          <w:tcPr>
            <w:tcW w:w="3402"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Данилов В.Д.</w:t>
            </w:r>
          </w:p>
        </w:tc>
        <w:tc>
          <w:tcPr>
            <w:tcW w:w="2835"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Мой город</w:t>
            </w:r>
          </w:p>
        </w:tc>
        <w:tc>
          <w:tcPr>
            <w:tcW w:w="2977"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Чувашский республиканский институт образования</w:t>
            </w:r>
          </w:p>
        </w:tc>
      </w:tr>
      <w:tr w:rsidR="00A23796" w:rsidRPr="00383A28">
        <w:tc>
          <w:tcPr>
            <w:tcW w:w="817" w:type="dxa"/>
            <w:vAlign w:val="center"/>
          </w:tcPr>
          <w:p w:rsidR="00A23796" w:rsidRPr="00383A28" w:rsidRDefault="00A23796" w:rsidP="00AE79A1">
            <w:pPr>
              <w:widowControl/>
              <w:numPr>
                <w:ilvl w:val="0"/>
                <w:numId w:val="106"/>
              </w:numPr>
              <w:rPr>
                <w:rFonts w:ascii="Times New Roman" w:hAnsi="Times New Roman" w:cs="Times New Roman"/>
              </w:rPr>
            </w:pPr>
          </w:p>
        </w:tc>
        <w:tc>
          <w:tcPr>
            <w:tcW w:w="3402" w:type="dxa"/>
            <w:vAlign w:val="center"/>
          </w:tcPr>
          <w:p w:rsidR="00A23796" w:rsidRPr="00383A28" w:rsidRDefault="00A23796">
            <w:pPr>
              <w:rPr>
                <w:rFonts w:ascii="Times New Roman" w:hAnsi="Times New Roman" w:cs="Times New Roman"/>
              </w:rPr>
            </w:pPr>
            <w:r>
              <w:rPr>
                <w:rFonts w:ascii="Times New Roman" w:hAnsi="Times New Roman" w:cs="Times New Roman"/>
              </w:rPr>
              <w:t>7 класс</w:t>
            </w:r>
          </w:p>
        </w:tc>
        <w:tc>
          <w:tcPr>
            <w:tcW w:w="2835" w:type="dxa"/>
            <w:vAlign w:val="center"/>
          </w:tcPr>
          <w:p w:rsidR="00A23796" w:rsidRPr="00383A28" w:rsidRDefault="00A23796">
            <w:pPr>
              <w:rPr>
                <w:rFonts w:ascii="Times New Roman" w:hAnsi="Times New Roman" w:cs="Times New Roman"/>
              </w:rPr>
            </w:pPr>
          </w:p>
        </w:tc>
        <w:tc>
          <w:tcPr>
            <w:tcW w:w="2977" w:type="dxa"/>
            <w:vAlign w:val="center"/>
          </w:tcPr>
          <w:p w:rsidR="00A23796" w:rsidRPr="00383A28" w:rsidRDefault="00A23796">
            <w:pPr>
              <w:rPr>
                <w:rFonts w:ascii="Times New Roman" w:hAnsi="Times New Roman" w:cs="Times New Roman"/>
              </w:rPr>
            </w:pPr>
          </w:p>
        </w:tc>
      </w:tr>
      <w:tr w:rsidR="00A23796" w:rsidRPr="00383A28">
        <w:trPr>
          <w:trHeight w:val="544"/>
        </w:trPr>
        <w:tc>
          <w:tcPr>
            <w:tcW w:w="817" w:type="dxa"/>
            <w:vAlign w:val="center"/>
          </w:tcPr>
          <w:p w:rsidR="00A23796" w:rsidRPr="00383A28" w:rsidRDefault="00A23796" w:rsidP="00AE79A1">
            <w:pPr>
              <w:widowControl/>
              <w:numPr>
                <w:ilvl w:val="0"/>
                <w:numId w:val="106"/>
              </w:numPr>
              <w:rPr>
                <w:rFonts w:ascii="Times New Roman" w:hAnsi="Times New Roman" w:cs="Times New Roman"/>
              </w:rPr>
            </w:pPr>
          </w:p>
        </w:tc>
        <w:tc>
          <w:tcPr>
            <w:tcW w:w="3402"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Абрамова Г. В.</w:t>
            </w:r>
          </w:p>
        </w:tc>
        <w:tc>
          <w:tcPr>
            <w:tcW w:w="2835"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Чувашский язык</w:t>
            </w:r>
          </w:p>
        </w:tc>
        <w:tc>
          <w:tcPr>
            <w:tcW w:w="2977"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Чувашкнигоиздат</w:t>
            </w:r>
          </w:p>
        </w:tc>
      </w:tr>
      <w:tr w:rsidR="00A23796" w:rsidRPr="00383A28">
        <w:trPr>
          <w:trHeight w:val="544"/>
        </w:trPr>
        <w:tc>
          <w:tcPr>
            <w:tcW w:w="817" w:type="dxa"/>
            <w:vAlign w:val="center"/>
          </w:tcPr>
          <w:p w:rsidR="00A23796" w:rsidRPr="00383A28" w:rsidRDefault="00A23796" w:rsidP="00AE79A1">
            <w:pPr>
              <w:widowControl/>
              <w:numPr>
                <w:ilvl w:val="0"/>
                <w:numId w:val="106"/>
              </w:numPr>
              <w:rPr>
                <w:rFonts w:ascii="Times New Roman" w:hAnsi="Times New Roman" w:cs="Times New Roman"/>
              </w:rPr>
            </w:pPr>
          </w:p>
        </w:tc>
        <w:tc>
          <w:tcPr>
            <w:tcW w:w="3402"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Баранов М.Т. Ладыженская Т.А., Тростенцова Л.А. и др.</w:t>
            </w:r>
          </w:p>
        </w:tc>
        <w:tc>
          <w:tcPr>
            <w:tcW w:w="2835"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Русский язык. ФГОС</w:t>
            </w:r>
          </w:p>
        </w:tc>
        <w:tc>
          <w:tcPr>
            <w:tcW w:w="2977"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Просвещение</w:t>
            </w:r>
          </w:p>
        </w:tc>
      </w:tr>
      <w:tr w:rsidR="00A23796" w:rsidRPr="00383A28">
        <w:trPr>
          <w:trHeight w:val="544"/>
        </w:trPr>
        <w:tc>
          <w:tcPr>
            <w:tcW w:w="817" w:type="dxa"/>
            <w:vAlign w:val="center"/>
          </w:tcPr>
          <w:p w:rsidR="00A23796" w:rsidRPr="00383A28" w:rsidRDefault="00A23796" w:rsidP="00AE79A1">
            <w:pPr>
              <w:widowControl/>
              <w:numPr>
                <w:ilvl w:val="0"/>
                <w:numId w:val="106"/>
              </w:numPr>
              <w:rPr>
                <w:rFonts w:ascii="Times New Roman" w:hAnsi="Times New Roman" w:cs="Times New Roman"/>
              </w:rPr>
            </w:pPr>
          </w:p>
        </w:tc>
        <w:tc>
          <w:tcPr>
            <w:tcW w:w="3402"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Коровина В.Я., Журавлёв В.П., Коровин В.И.</w:t>
            </w:r>
          </w:p>
        </w:tc>
        <w:tc>
          <w:tcPr>
            <w:tcW w:w="2835"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 xml:space="preserve">Литература </w:t>
            </w:r>
          </w:p>
        </w:tc>
        <w:tc>
          <w:tcPr>
            <w:tcW w:w="2977"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Просвещение</w:t>
            </w:r>
          </w:p>
        </w:tc>
      </w:tr>
      <w:tr w:rsidR="00A23796" w:rsidRPr="00383A28">
        <w:trPr>
          <w:trHeight w:val="544"/>
        </w:trPr>
        <w:tc>
          <w:tcPr>
            <w:tcW w:w="817" w:type="dxa"/>
            <w:vAlign w:val="center"/>
          </w:tcPr>
          <w:p w:rsidR="00A23796" w:rsidRPr="00383A28" w:rsidRDefault="00A23796" w:rsidP="00AE79A1">
            <w:pPr>
              <w:widowControl/>
              <w:numPr>
                <w:ilvl w:val="0"/>
                <w:numId w:val="106"/>
              </w:numPr>
              <w:rPr>
                <w:rFonts w:ascii="Times New Roman" w:hAnsi="Times New Roman" w:cs="Times New Roman"/>
              </w:rPr>
            </w:pPr>
          </w:p>
        </w:tc>
        <w:tc>
          <w:tcPr>
            <w:tcW w:w="3402"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 xml:space="preserve">Ваулина Ю.Е., Дули Д., </w:t>
            </w:r>
          </w:p>
          <w:p w:rsidR="00A23796" w:rsidRPr="00383A28" w:rsidRDefault="00A23796">
            <w:pPr>
              <w:rPr>
                <w:rFonts w:ascii="Times New Roman" w:hAnsi="Times New Roman" w:cs="Times New Roman"/>
              </w:rPr>
            </w:pPr>
            <w:r w:rsidRPr="00383A28">
              <w:rPr>
                <w:rFonts w:ascii="Times New Roman" w:hAnsi="Times New Roman" w:cs="Times New Roman"/>
              </w:rPr>
              <w:t>Подоляко О.Е.</w:t>
            </w:r>
          </w:p>
        </w:tc>
        <w:tc>
          <w:tcPr>
            <w:tcW w:w="2835"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Английский в фокусе. ФГОС</w:t>
            </w:r>
          </w:p>
        </w:tc>
        <w:tc>
          <w:tcPr>
            <w:tcW w:w="2977"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Просвещение</w:t>
            </w:r>
          </w:p>
        </w:tc>
      </w:tr>
      <w:tr w:rsidR="00A23796" w:rsidRPr="00383A28">
        <w:trPr>
          <w:trHeight w:val="544"/>
        </w:trPr>
        <w:tc>
          <w:tcPr>
            <w:tcW w:w="817" w:type="dxa"/>
            <w:vAlign w:val="center"/>
          </w:tcPr>
          <w:p w:rsidR="00A23796" w:rsidRPr="00383A28" w:rsidRDefault="00A23796" w:rsidP="00AE79A1">
            <w:pPr>
              <w:widowControl/>
              <w:numPr>
                <w:ilvl w:val="0"/>
                <w:numId w:val="106"/>
              </w:numPr>
              <w:rPr>
                <w:rFonts w:ascii="Times New Roman" w:hAnsi="Times New Roman" w:cs="Times New Roman"/>
              </w:rPr>
            </w:pPr>
          </w:p>
        </w:tc>
        <w:tc>
          <w:tcPr>
            <w:tcW w:w="3402"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Макарычев Ю, Миндюк Н.Г., Нешков К.И. и др. / Под ред. Теляковского С.А.</w:t>
            </w:r>
          </w:p>
        </w:tc>
        <w:tc>
          <w:tcPr>
            <w:tcW w:w="2835"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Алгебра ФГОС</w:t>
            </w:r>
          </w:p>
        </w:tc>
        <w:tc>
          <w:tcPr>
            <w:tcW w:w="2977"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Просвещение</w:t>
            </w:r>
          </w:p>
        </w:tc>
      </w:tr>
      <w:tr w:rsidR="00A23796" w:rsidRPr="00383A28">
        <w:trPr>
          <w:trHeight w:val="544"/>
        </w:trPr>
        <w:tc>
          <w:tcPr>
            <w:tcW w:w="817" w:type="dxa"/>
            <w:vAlign w:val="center"/>
          </w:tcPr>
          <w:p w:rsidR="00A23796" w:rsidRPr="00383A28" w:rsidRDefault="00A23796" w:rsidP="00AE79A1">
            <w:pPr>
              <w:widowControl/>
              <w:numPr>
                <w:ilvl w:val="0"/>
                <w:numId w:val="106"/>
              </w:numPr>
              <w:rPr>
                <w:rFonts w:ascii="Times New Roman" w:hAnsi="Times New Roman" w:cs="Times New Roman"/>
              </w:rPr>
            </w:pPr>
          </w:p>
        </w:tc>
        <w:tc>
          <w:tcPr>
            <w:tcW w:w="3402"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Атанасян Л.С., Бутузов В.Ф., Кадомцев С.Б. и др.</w:t>
            </w:r>
          </w:p>
        </w:tc>
        <w:tc>
          <w:tcPr>
            <w:tcW w:w="2835"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Геометрия ФГОС</w:t>
            </w:r>
          </w:p>
        </w:tc>
        <w:tc>
          <w:tcPr>
            <w:tcW w:w="2977"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Просвещение</w:t>
            </w:r>
          </w:p>
        </w:tc>
      </w:tr>
      <w:tr w:rsidR="00A23796" w:rsidRPr="00383A28">
        <w:trPr>
          <w:trHeight w:val="544"/>
        </w:trPr>
        <w:tc>
          <w:tcPr>
            <w:tcW w:w="817" w:type="dxa"/>
            <w:vAlign w:val="center"/>
          </w:tcPr>
          <w:p w:rsidR="00A23796" w:rsidRPr="00383A28" w:rsidRDefault="00A23796" w:rsidP="00AE79A1">
            <w:pPr>
              <w:widowControl/>
              <w:numPr>
                <w:ilvl w:val="0"/>
                <w:numId w:val="106"/>
              </w:numPr>
              <w:rPr>
                <w:rFonts w:ascii="Times New Roman" w:hAnsi="Times New Roman" w:cs="Times New Roman"/>
              </w:rPr>
            </w:pPr>
          </w:p>
        </w:tc>
        <w:tc>
          <w:tcPr>
            <w:tcW w:w="3402"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Угринович Н.Д.</w:t>
            </w:r>
          </w:p>
        </w:tc>
        <w:tc>
          <w:tcPr>
            <w:tcW w:w="2835"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Информатика и ИКТ</w:t>
            </w:r>
          </w:p>
        </w:tc>
        <w:tc>
          <w:tcPr>
            <w:tcW w:w="2977"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БИНОМ. Лабораториязнаний</w:t>
            </w:r>
          </w:p>
        </w:tc>
      </w:tr>
      <w:tr w:rsidR="00A23796" w:rsidRPr="00383A28">
        <w:trPr>
          <w:trHeight w:val="544"/>
        </w:trPr>
        <w:tc>
          <w:tcPr>
            <w:tcW w:w="817" w:type="dxa"/>
            <w:vAlign w:val="center"/>
          </w:tcPr>
          <w:p w:rsidR="00A23796" w:rsidRPr="00383A28" w:rsidRDefault="00A23796" w:rsidP="00AE79A1">
            <w:pPr>
              <w:widowControl/>
              <w:numPr>
                <w:ilvl w:val="0"/>
                <w:numId w:val="106"/>
              </w:numPr>
              <w:rPr>
                <w:rFonts w:ascii="Times New Roman" w:hAnsi="Times New Roman" w:cs="Times New Roman"/>
              </w:rPr>
            </w:pPr>
          </w:p>
        </w:tc>
        <w:tc>
          <w:tcPr>
            <w:tcW w:w="3402"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Данилов Д.Д., Кузнецов А.В. Кузнецова С.С...</w:t>
            </w:r>
          </w:p>
        </w:tc>
        <w:tc>
          <w:tcPr>
            <w:tcW w:w="2835"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Всеобщая история. История нового времени, конец XVI-XVIIIв</w:t>
            </w:r>
          </w:p>
        </w:tc>
        <w:tc>
          <w:tcPr>
            <w:tcW w:w="2977"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 xml:space="preserve">БАЛАСС </w:t>
            </w:r>
          </w:p>
        </w:tc>
      </w:tr>
      <w:tr w:rsidR="00A23796" w:rsidRPr="00383A28">
        <w:trPr>
          <w:trHeight w:val="544"/>
        </w:trPr>
        <w:tc>
          <w:tcPr>
            <w:tcW w:w="817" w:type="dxa"/>
            <w:vAlign w:val="center"/>
          </w:tcPr>
          <w:p w:rsidR="00A23796" w:rsidRPr="00383A28" w:rsidRDefault="00A23796" w:rsidP="00AE79A1">
            <w:pPr>
              <w:widowControl/>
              <w:numPr>
                <w:ilvl w:val="0"/>
                <w:numId w:val="106"/>
              </w:numPr>
              <w:rPr>
                <w:rFonts w:ascii="Times New Roman" w:hAnsi="Times New Roman" w:cs="Times New Roman"/>
              </w:rPr>
            </w:pPr>
          </w:p>
        </w:tc>
        <w:tc>
          <w:tcPr>
            <w:tcW w:w="3402"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Данилов А.А.</w:t>
            </w:r>
          </w:p>
        </w:tc>
        <w:tc>
          <w:tcPr>
            <w:tcW w:w="2835"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История России (XVI-XVIII века)</w:t>
            </w:r>
          </w:p>
        </w:tc>
        <w:tc>
          <w:tcPr>
            <w:tcW w:w="2977"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БАЛАСС</w:t>
            </w:r>
          </w:p>
        </w:tc>
      </w:tr>
      <w:tr w:rsidR="00A23796" w:rsidRPr="00383A28">
        <w:trPr>
          <w:trHeight w:val="544"/>
        </w:trPr>
        <w:tc>
          <w:tcPr>
            <w:tcW w:w="817" w:type="dxa"/>
            <w:vAlign w:val="center"/>
          </w:tcPr>
          <w:p w:rsidR="00A23796" w:rsidRPr="00383A28" w:rsidRDefault="00A23796" w:rsidP="00AE79A1">
            <w:pPr>
              <w:widowControl/>
              <w:numPr>
                <w:ilvl w:val="0"/>
                <w:numId w:val="106"/>
              </w:numPr>
              <w:rPr>
                <w:rFonts w:ascii="Times New Roman" w:hAnsi="Times New Roman" w:cs="Times New Roman"/>
              </w:rPr>
            </w:pPr>
          </w:p>
        </w:tc>
        <w:tc>
          <w:tcPr>
            <w:tcW w:w="3402"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Боголюбов Л. Н., Городецкая Н.И., Иванова Л.Ф. / Под ред. Боголюбова Л.Н., Ивановой Л.Ф.</w:t>
            </w:r>
          </w:p>
        </w:tc>
        <w:tc>
          <w:tcPr>
            <w:tcW w:w="2835"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 xml:space="preserve">Обществознаниеэ Комплект с CD ФГОС </w:t>
            </w:r>
          </w:p>
        </w:tc>
        <w:tc>
          <w:tcPr>
            <w:tcW w:w="2977"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Просвещение</w:t>
            </w:r>
          </w:p>
        </w:tc>
      </w:tr>
      <w:tr w:rsidR="00A23796" w:rsidRPr="00383A28">
        <w:trPr>
          <w:trHeight w:val="544"/>
        </w:trPr>
        <w:tc>
          <w:tcPr>
            <w:tcW w:w="817" w:type="dxa"/>
            <w:vAlign w:val="center"/>
          </w:tcPr>
          <w:p w:rsidR="00A23796" w:rsidRPr="00383A28" w:rsidRDefault="00A23796" w:rsidP="00AE79A1">
            <w:pPr>
              <w:widowControl/>
              <w:numPr>
                <w:ilvl w:val="0"/>
                <w:numId w:val="106"/>
              </w:numPr>
              <w:rPr>
                <w:rFonts w:ascii="Times New Roman" w:hAnsi="Times New Roman" w:cs="Times New Roman"/>
              </w:rPr>
            </w:pPr>
          </w:p>
        </w:tc>
        <w:tc>
          <w:tcPr>
            <w:tcW w:w="3402"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Домогацких Е.М. Алексеевский Н.И.</w:t>
            </w:r>
          </w:p>
        </w:tc>
        <w:tc>
          <w:tcPr>
            <w:tcW w:w="2835"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 xml:space="preserve">География </w:t>
            </w:r>
          </w:p>
        </w:tc>
        <w:tc>
          <w:tcPr>
            <w:tcW w:w="2977"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Русское слово</w:t>
            </w:r>
          </w:p>
        </w:tc>
      </w:tr>
      <w:tr w:rsidR="00A23796" w:rsidRPr="00383A28">
        <w:trPr>
          <w:trHeight w:val="544"/>
        </w:trPr>
        <w:tc>
          <w:tcPr>
            <w:tcW w:w="817" w:type="dxa"/>
            <w:vAlign w:val="center"/>
          </w:tcPr>
          <w:p w:rsidR="00A23796" w:rsidRPr="00383A28" w:rsidRDefault="00A23796" w:rsidP="00AE79A1">
            <w:pPr>
              <w:widowControl/>
              <w:numPr>
                <w:ilvl w:val="0"/>
                <w:numId w:val="106"/>
              </w:numPr>
              <w:rPr>
                <w:rFonts w:ascii="Times New Roman" w:hAnsi="Times New Roman" w:cs="Times New Roman"/>
              </w:rPr>
            </w:pPr>
          </w:p>
        </w:tc>
        <w:tc>
          <w:tcPr>
            <w:tcW w:w="3402"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Латюшин В.В. , Шапкин В.А.</w:t>
            </w:r>
          </w:p>
        </w:tc>
        <w:tc>
          <w:tcPr>
            <w:tcW w:w="2835"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Биология. Животные</w:t>
            </w:r>
          </w:p>
        </w:tc>
        <w:tc>
          <w:tcPr>
            <w:tcW w:w="2977"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ДРОФА</w:t>
            </w:r>
          </w:p>
        </w:tc>
      </w:tr>
      <w:tr w:rsidR="00A23796" w:rsidRPr="00383A28">
        <w:trPr>
          <w:trHeight w:val="544"/>
        </w:trPr>
        <w:tc>
          <w:tcPr>
            <w:tcW w:w="817" w:type="dxa"/>
            <w:vAlign w:val="center"/>
          </w:tcPr>
          <w:p w:rsidR="00A23796" w:rsidRPr="00383A28" w:rsidRDefault="00A23796" w:rsidP="00AE79A1">
            <w:pPr>
              <w:widowControl/>
              <w:numPr>
                <w:ilvl w:val="0"/>
                <w:numId w:val="106"/>
              </w:numPr>
              <w:rPr>
                <w:rFonts w:ascii="Times New Roman" w:hAnsi="Times New Roman" w:cs="Times New Roman"/>
              </w:rPr>
            </w:pPr>
          </w:p>
        </w:tc>
        <w:tc>
          <w:tcPr>
            <w:tcW w:w="3402"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Перышкин А.В.</w:t>
            </w:r>
          </w:p>
        </w:tc>
        <w:tc>
          <w:tcPr>
            <w:tcW w:w="2835"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 xml:space="preserve">Физика ВЕРТИКАЛЬ (ФГОС)  </w:t>
            </w:r>
          </w:p>
        </w:tc>
        <w:tc>
          <w:tcPr>
            <w:tcW w:w="2977"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ДРОФА</w:t>
            </w:r>
          </w:p>
        </w:tc>
      </w:tr>
      <w:tr w:rsidR="00A23796" w:rsidRPr="00383A28">
        <w:tc>
          <w:tcPr>
            <w:tcW w:w="817" w:type="dxa"/>
            <w:vAlign w:val="center"/>
          </w:tcPr>
          <w:p w:rsidR="00A23796" w:rsidRPr="00383A28" w:rsidRDefault="00A23796" w:rsidP="00AE79A1">
            <w:pPr>
              <w:widowControl/>
              <w:numPr>
                <w:ilvl w:val="0"/>
                <w:numId w:val="106"/>
              </w:numPr>
              <w:rPr>
                <w:rFonts w:ascii="Times New Roman" w:hAnsi="Times New Roman" w:cs="Times New Roman"/>
              </w:rPr>
            </w:pPr>
          </w:p>
        </w:tc>
        <w:tc>
          <w:tcPr>
            <w:tcW w:w="3402"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Питерских А.С., Гуров Г.Е. / Под ред. Неменского Б.М.</w:t>
            </w:r>
          </w:p>
        </w:tc>
        <w:tc>
          <w:tcPr>
            <w:tcW w:w="2835"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Изобразительное искусство</w:t>
            </w:r>
          </w:p>
        </w:tc>
        <w:tc>
          <w:tcPr>
            <w:tcW w:w="2977"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Просвещение</w:t>
            </w:r>
          </w:p>
        </w:tc>
      </w:tr>
      <w:tr w:rsidR="00A23796" w:rsidRPr="00383A28">
        <w:tc>
          <w:tcPr>
            <w:tcW w:w="817" w:type="dxa"/>
            <w:vAlign w:val="center"/>
          </w:tcPr>
          <w:p w:rsidR="00A23796" w:rsidRPr="00383A28" w:rsidRDefault="00A23796" w:rsidP="00AE79A1">
            <w:pPr>
              <w:widowControl/>
              <w:numPr>
                <w:ilvl w:val="0"/>
                <w:numId w:val="106"/>
              </w:numPr>
              <w:rPr>
                <w:rFonts w:ascii="Times New Roman" w:hAnsi="Times New Roman" w:cs="Times New Roman"/>
              </w:rPr>
            </w:pPr>
          </w:p>
        </w:tc>
        <w:tc>
          <w:tcPr>
            <w:tcW w:w="3402"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Науменко Т.И., Алеев В.В.</w:t>
            </w:r>
          </w:p>
        </w:tc>
        <w:tc>
          <w:tcPr>
            <w:tcW w:w="2835"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Искусство. Музыка.</w:t>
            </w:r>
          </w:p>
        </w:tc>
        <w:tc>
          <w:tcPr>
            <w:tcW w:w="2977"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 xml:space="preserve">Дрофа </w:t>
            </w:r>
          </w:p>
        </w:tc>
      </w:tr>
      <w:tr w:rsidR="00A23796" w:rsidRPr="00383A28">
        <w:tc>
          <w:tcPr>
            <w:tcW w:w="817" w:type="dxa"/>
            <w:vAlign w:val="center"/>
          </w:tcPr>
          <w:p w:rsidR="00A23796" w:rsidRPr="00383A28" w:rsidRDefault="00A23796" w:rsidP="00AE79A1">
            <w:pPr>
              <w:widowControl/>
              <w:numPr>
                <w:ilvl w:val="0"/>
                <w:numId w:val="106"/>
              </w:numPr>
              <w:rPr>
                <w:rFonts w:ascii="Times New Roman" w:hAnsi="Times New Roman" w:cs="Times New Roman"/>
              </w:rPr>
            </w:pPr>
          </w:p>
        </w:tc>
        <w:tc>
          <w:tcPr>
            <w:tcW w:w="3402"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Синица Н.В., Симоненко В.Д.</w:t>
            </w:r>
          </w:p>
        </w:tc>
        <w:tc>
          <w:tcPr>
            <w:tcW w:w="2835"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 xml:space="preserve">Технология. Технологии ведения дома. </w:t>
            </w:r>
          </w:p>
        </w:tc>
        <w:tc>
          <w:tcPr>
            <w:tcW w:w="2977"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Вентана-Граф</w:t>
            </w:r>
          </w:p>
        </w:tc>
      </w:tr>
      <w:tr w:rsidR="00A23796" w:rsidRPr="00383A28">
        <w:tc>
          <w:tcPr>
            <w:tcW w:w="817" w:type="dxa"/>
            <w:vAlign w:val="center"/>
          </w:tcPr>
          <w:p w:rsidR="00A23796" w:rsidRPr="00383A28" w:rsidRDefault="00A23796" w:rsidP="00AE79A1">
            <w:pPr>
              <w:widowControl/>
              <w:numPr>
                <w:ilvl w:val="0"/>
                <w:numId w:val="106"/>
              </w:numPr>
              <w:rPr>
                <w:rFonts w:ascii="Times New Roman" w:hAnsi="Times New Roman" w:cs="Times New Roman"/>
              </w:rPr>
            </w:pPr>
          </w:p>
        </w:tc>
        <w:tc>
          <w:tcPr>
            <w:tcW w:w="3402"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Тищенко А.Т., Симоненко В. Д.</w:t>
            </w:r>
          </w:p>
        </w:tc>
        <w:tc>
          <w:tcPr>
            <w:tcW w:w="2835"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Технология. Индустриальные технологии.</w:t>
            </w:r>
          </w:p>
        </w:tc>
        <w:tc>
          <w:tcPr>
            <w:tcW w:w="2977"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Вентана-Граф</w:t>
            </w:r>
          </w:p>
        </w:tc>
      </w:tr>
      <w:tr w:rsidR="00A23796" w:rsidRPr="00383A28">
        <w:tc>
          <w:tcPr>
            <w:tcW w:w="817" w:type="dxa"/>
            <w:vAlign w:val="center"/>
          </w:tcPr>
          <w:p w:rsidR="00A23796" w:rsidRPr="00383A28" w:rsidRDefault="00A23796" w:rsidP="00AE79A1">
            <w:pPr>
              <w:widowControl/>
              <w:numPr>
                <w:ilvl w:val="0"/>
                <w:numId w:val="106"/>
              </w:numPr>
              <w:rPr>
                <w:rFonts w:ascii="Times New Roman" w:hAnsi="Times New Roman" w:cs="Times New Roman"/>
              </w:rPr>
            </w:pPr>
          </w:p>
        </w:tc>
        <w:tc>
          <w:tcPr>
            <w:tcW w:w="3402"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Физическая культура</w:t>
            </w:r>
          </w:p>
        </w:tc>
        <w:tc>
          <w:tcPr>
            <w:tcW w:w="2835"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 xml:space="preserve">Виленский М.Я., Туревский И.М., Торочкова Т.Ю. и др. / Под ред. Виленского М.Я. </w:t>
            </w:r>
          </w:p>
        </w:tc>
        <w:tc>
          <w:tcPr>
            <w:tcW w:w="2977"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Просвещение</w:t>
            </w:r>
          </w:p>
        </w:tc>
      </w:tr>
      <w:tr w:rsidR="00A23796" w:rsidRPr="00383A28">
        <w:tc>
          <w:tcPr>
            <w:tcW w:w="817" w:type="dxa"/>
            <w:vAlign w:val="center"/>
          </w:tcPr>
          <w:p w:rsidR="00A23796" w:rsidRPr="00383A28" w:rsidRDefault="00A23796" w:rsidP="00AE79A1">
            <w:pPr>
              <w:widowControl/>
              <w:numPr>
                <w:ilvl w:val="0"/>
                <w:numId w:val="106"/>
              </w:numPr>
              <w:rPr>
                <w:rFonts w:ascii="Times New Roman" w:hAnsi="Times New Roman" w:cs="Times New Roman"/>
              </w:rPr>
            </w:pPr>
          </w:p>
        </w:tc>
        <w:tc>
          <w:tcPr>
            <w:tcW w:w="3402" w:type="dxa"/>
            <w:vAlign w:val="center"/>
          </w:tcPr>
          <w:p w:rsidR="00A23796" w:rsidRPr="00A23796" w:rsidRDefault="00A23796" w:rsidP="000E7796">
            <w:pPr>
              <w:rPr>
                <w:rFonts w:ascii="Times New Roman" w:hAnsi="Times New Roman" w:cs="Times New Roman"/>
                <w:color w:val="auto"/>
              </w:rPr>
            </w:pPr>
            <w:r w:rsidRPr="00A23796">
              <w:rPr>
                <w:rFonts w:ascii="Times New Roman" w:hAnsi="Times New Roman" w:cs="Times New Roman"/>
                <w:color w:val="auto"/>
              </w:rPr>
              <w:t>Разумовская М.М.</w:t>
            </w:r>
          </w:p>
        </w:tc>
        <w:tc>
          <w:tcPr>
            <w:tcW w:w="2835" w:type="dxa"/>
            <w:vAlign w:val="center"/>
          </w:tcPr>
          <w:p w:rsidR="00A23796" w:rsidRPr="00A23796" w:rsidRDefault="00A23796" w:rsidP="000E7796">
            <w:pPr>
              <w:rPr>
                <w:rFonts w:ascii="Times New Roman" w:hAnsi="Times New Roman" w:cs="Times New Roman"/>
                <w:color w:val="auto"/>
              </w:rPr>
            </w:pPr>
            <w:r w:rsidRPr="00A23796">
              <w:rPr>
                <w:rFonts w:ascii="Times New Roman" w:hAnsi="Times New Roman" w:cs="Times New Roman"/>
                <w:color w:val="auto"/>
              </w:rPr>
              <w:t>Русский язык</w:t>
            </w:r>
          </w:p>
        </w:tc>
        <w:tc>
          <w:tcPr>
            <w:tcW w:w="2977" w:type="dxa"/>
            <w:vAlign w:val="center"/>
          </w:tcPr>
          <w:p w:rsidR="00A23796" w:rsidRPr="00A23796" w:rsidRDefault="00A23796" w:rsidP="000E7796">
            <w:pPr>
              <w:rPr>
                <w:rFonts w:ascii="Times New Roman" w:hAnsi="Times New Roman" w:cs="Times New Roman"/>
                <w:color w:val="auto"/>
              </w:rPr>
            </w:pPr>
            <w:r w:rsidRPr="00A23796">
              <w:rPr>
                <w:rFonts w:ascii="Times New Roman" w:hAnsi="Times New Roman" w:cs="Times New Roman"/>
                <w:color w:val="auto"/>
              </w:rPr>
              <w:t>Дрофа</w:t>
            </w:r>
          </w:p>
        </w:tc>
      </w:tr>
      <w:tr w:rsidR="00A23796" w:rsidRPr="00383A28">
        <w:tc>
          <w:tcPr>
            <w:tcW w:w="817" w:type="dxa"/>
            <w:vAlign w:val="center"/>
          </w:tcPr>
          <w:p w:rsidR="00A23796" w:rsidRPr="00383A28" w:rsidRDefault="00A23796" w:rsidP="00AE79A1">
            <w:pPr>
              <w:widowControl/>
              <w:numPr>
                <w:ilvl w:val="0"/>
                <w:numId w:val="106"/>
              </w:numPr>
              <w:rPr>
                <w:rFonts w:ascii="Times New Roman" w:hAnsi="Times New Roman" w:cs="Times New Roman"/>
              </w:rPr>
            </w:pPr>
          </w:p>
        </w:tc>
        <w:tc>
          <w:tcPr>
            <w:tcW w:w="3402" w:type="dxa"/>
            <w:vAlign w:val="center"/>
          </w:tcPr>
          <w:p w:rsidR="00A23796" w:rsidRPr="00A23796" w:rsidRDefault="00A23796" w:rsidP="000E7796">
            <w:pPr>
              <w:rPr>
                <w:rFonts w:ascii="Times New Roman" w:hAnsi="Times New Roman" w:cs="Times New Roman"/>
                <w:color w:val="auto"/>
              </w:rPr>
            </w:pPr>
            <w:r w:rsidRPr="00A23796">
              <w:rPr>
                <w:rFonts w:ascii="Times New Roman" w:hAnsi="Times New Roman" w:cs="Times New Roman"/>
                <w:color w:val="auto"/>
              </w:rPr>
              <w:t>Меркин Г.С.</w:t>
            </w:r>
          </w:p>
        </w:tc>
        <w:tc>
          <w:tcPr>
            <w:tcW w:w="2835" w:type="dxa"/>
            <w:vAlign w:val="center"/>
          </w:tcPr>
          <w:p w:rsidR="00A23796" w:rsidRPr="00A23796" w:rsidRDefault="00A23796" w:rsidP="000E7796">
            <w:pPr>
              <w:rPr>
                <w:rFonts w:ascii="Times New Roman" w:hAnsi="Times New Roman" w:cs="Times New Roman"/>
                <w:color w:val="auto"/>
              </w:rPr>
            </w:pPr>
            <w:r w:rsidRPr="00A23796">
              <w:rPr>
                <w:rFonts w:ascii="Times New Roman" w:hAnsi="Times New Roman" w:cs="Times New Roman"/>
                <w:color w:val="auto"/>
              </w:rPr>
              <w:t>Литература</w:t>
            </w:r>
          </w:p>
        </w:tc>
        <w:tc>
          <w:tcPr>
            <w:tcW w:w="2977" w:type="dxa"/>
            <w:vAlign w:val="center"/>
          </w:tcPr>
          <w:p w:rsidR="00A23796" w:rsidRPr="00A23796" w:rsidRDefault="00A23796" w:rsidP="000E7796">
            <w:pPr>
              <w:rPr>
                <w:rFonts w:ascii="Times New Roman" w:hAnsi="Times New Roman" w:cs="Times New Roman"/>
                <w:color w:val="auto"/>
              </w:rPr>
            </w:pPr>
            <w:r w:rsidRPr="00A23796">
              <w:rPr>
                <w:rFonts w:ascii="Times New Roman" w:hAnsi="Times New Roman" w:cs="Times New Roman"/>
                <w:color w:val="auto"/>
              </w:rPr>
              <w:t>Русское  слово</w:t>
            </w:r>
          </w:p>
        </w:tc>
      </w:tr>
      <w:tr w:rsidR="00A23796" w:rsidRPr="00383A28">
        <w:tc>
          <w:tcPr>
            <w:tcW w:w="817" w:type="dxa"/>
            <w:vAlign w:val="center"/>
          </w:tcPr>
          <w:p w:rsidR="00A23796" w:rsidRPr="00383A28" w:rsidRDefault="00A23796" w:rsidP="00AE79A1">
            <w:pPr>
              <w:widowControl/>
              <w:numPr>
                <w:ilvl w:val="0"/>
                <w:numId w:val="106"/>
              </w:numPr>
              <w:rPr>
                <w:rFonts w:ascii="Times New Roman" w:hAnsi="Times New Roman" w:cs="Times New Roman"/>
              </w:rPr>
            </w:pPr>
          </w:p>
        </w:tc>
        <w:tc>
          <w:tcPr>
            <w:tcW w:w="3402" w:type="dxa"/>
            <w:vAlign w:val="center"/>
          </w:tcPr>
          <w:p w:rsidR="00A23796" w:rsidRPr="00A23796" w:rsidRDefault="00A23796" w:rsidP="000E7796">
            <w:pPr>
              <w:rPr>
                <w:rFonts w:ascii="Times New Roman" w:hAnsi="Times New Roman" w:cs="Times New Roman"/>
                <w:color w:val="auto"/>
              </w:rPr>
            </w:pPr>
            <w:r>
              <w:rPr>
                <w:rFonts w:ascii="Times New Roman" w:hAnsi="Times New Roman" w:cs="Times New Roman"/>
                <w:color w:val="auto"/>
              </w:rPr>
              <w:t>8 класс</w:t>
            </w:r>
          </w:p>
        </w:tc>
        <w:tc>
          <w:tcPr>
            <w:tcW w:w="2835" w:type="dxa"/>
            <w:vAlign w:val="center"/>
          </w:tcPr>
          <w:p w:rsidR="00A23796" w:rsidRPr="00A23796" w:rsidRDefault="00A23796" w:rsidP="000E7796">
            <w:pPr>
              <w:rPr>
                <w:rFonts w:ascii="Times New Roman" w:hAnsi="Times New Roman" w:cs="Times New Roman"/>
                <w:color w:val="auto"/>
              </w:rPr>
            </w:pPr>
          </w:p>
        </w:tc>
        <w:tc>
          <w:tcPr>
            <w:tcW w:w="2977" w:type="dxa"/>
            <w:vAlign w:val="center"/>
          </w:tcPr>
          <w:p w:rsidR="00A23796" w:rsidRPr="00A23796" w:rsidRDefault="00A23796" w:rsidP="000E7796">
            <w:pPr>
              <w:rPr>
                <w:rFonts w:ascii="Times New Roman" w:hAnsi="Times New Roman" w:cs="Times New Roman"/>
                <w:color w:val="auto"/>
              </w:rPr>
            </w:pPr>
          </w:p>
        </w:tc>
      </w:tr>
      <w:tr w:rsidR="00A23796" w:rsidRPr="00383A28">
        <w:tc>
          <w:tcPr>
            <w:tcW w:w="817" w:type="dxa"/>
            <w:vAlign w:val="center"/>
          </w:tcPr>
          <w:p w:rsidR="00A23796" w:rsidRPr="00383A28" w:rsidRDefault="00A23796" w:rsidP="00AE79A1">
            <w:pPr>
              <w:widowControl/>
              <w:numPr>
                <w:ilvl w:val="0"/>
                <w:numId w:val="106"/>
              </w:numPr>
              <w:rPr>
                <w:rFonts w:ascii="Times New Roman" w:hAnsi="Times New Roman" w:cs="Times New Roman"/>
              </w:rPr>
            </w:pPr>
          </w:p>
        </w:tc>
        <w:tc>
          <w:tcPr>
            <w:tcW w:w="3402"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Печников О. И. и др.</w:t>
            </w:r>
          </w:p>
        </w:tc>
        <w:tc>
          <w:tcPr>
            <w:tcW w:w="2835"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Чувашский язык</w:t>
            </w:r>
          </w:p>
        </w:tc>
        <w:tc>
          <w:tcPr>
            <w:tcW w:w="2977"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Чувашкнигоиздат</w:t>
            </w:r>
          </w:p>
        </w:tc>
      </w:tr>
      <w:tr w:rsidR="00A23796" w:rsidRPr="00383A28">
        <w:tc>
          <w:tcPr>
            <w:tcW w:w="817" w:type="dxa"/>
            <w:vAlign w:val="center"/>
          </w:tcPr>
          <w:p w:rsidR="00A23796" w:rsidRPr="00383A28" w:rsidRDefault="00A23796" w:rsidP="00AE79A1">
            <w:pPr>
              <w:widowControl/>
              <w:numPr>
                <w:ilvl w:val="0"/>
                <w:numId w:val="106"/>
              </w:numPr>
              <w:rPr>
                <w:rFonts w:ascii="Times New Roman" w:hAnsi="Times New Roman" w:cs="Times New Roman"/>
              </w:rPr>
            </w:pPr>
          </w:p>
        </w:tc>
        <w:tc>
          <w:tcPr>
            <w:tcW w:w="3402"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Абрамова Ш.В.</w:t>
            </w:r>
          </w:p>
        </w:tc>
        <w:tc>
          <w:tcPr>
            <w:tcW w:w="2835"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Чувашский язык</w:t>
            </w:r>
          </w:p>
        </w:tc>
        <w:tc>
          <w:tcPr>
            <w:tcW w:w="2977"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Чувашкнигоиздат</w:t>
            </w:r>
          </w:p>
        </w:tc>
      </w:tr>
      <w:tr w:rsidR="00A23796" w:rsidRPr="00383A28">
        <w:tc>
          <w:tcPr>
            <w:tcW w:w="817" w:type="dxa"/>
            <w:vAlign w:val="center"/>
          </w:tcPr>
          <w:p w:rsidR="00A23796" w:rsidRPr="00383A28" w:rsidRDefault="00A23796" w:rsidP="00AE79A1">
            <w:pPr>
              <w:widowControl/>
              <w:numPr>
                <w:ilvl w:val="0"/>
                <w:numId w:val="106"/>
              </w:numPr>
              <w:rPr>
                <w:rFonts w:ascii="Times New Roman" w:hAnsi="Times New Roman" w:cs="Times New Roman"/>
              </w:rPr>
            </w:pPr>
          </w:p>
        </w:tc>
        <w:tc>
          <w:tcPr>
            <w:tcW w:w="3402"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Бархударов С.Г., Крючков С.Е.</w:t>
            </w:r>
          </w:p>
        </w:tc>
        <w:tc>
          <w:tcPr>
            <w:tcW w:w="2835"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 xml:space="preserve">Русский язык </w:t>
            </w:r>
          </w:p>
        </w:tc>
        <w:tc>
          <w:tcPr>
            <w:tcW w:w="2977"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Просвещение</w:t>
            </w:r>
          </w:p>
        </w:tc>
      </w:tr>
      <w:tr w:rsidR="00A23796" w:rsidRPr="00383A28">
        <w:tc>
          <w:tcPr>
            <w:tcW w:w="817" w:type="dxa"/>
            <w:vAlign w:val="center"/>
          </w:tcPr>
          <w:p w:rsidR="00A23796" w:rsidRPr="00383A28" w:rsidRDefault="00A23796" w:rsidP="00AE79A1">
            <w:pPr>
              <w:widowControl/>
              <w:numPr>
                <w:ilvl w:val="0"/>
                <w:numId w:val="106"/>
              </w:numPr>
              <w:rPr>
                <w:rFonts w:ascii="Times New Roman" w:hAnsi="Times New Roman" w:cs="Times New Roman"/>
              </w:rPr>
            </w:pPr>
          </w:p>
        </w:tc>
        <w:tc>
          <w:tcPr>
            <w:tcW w:w="3402"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Коровина В.Я., Журавлёв В.П., Коровин В.И.</w:t>
            </w:r>
          </w:p>
        </w:tc>
        <w:tc>
          <w:tcPr>
            <w:tcW w:w="2835"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Литература Ч1,2+CD</w:t>
            </w:r>
          </w:p>
        </w:tc>
        <w:tc>
          <w:tcPr>
            <w:tcW w:w="2977"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Просвещение</w:t>
            </w:r>
          </w:p>
        </w:tc>
      </w:tr>
      <w:tr w:rsidR="00A23796" w:rsidRPr="00383A28">
        <w:tc>
          <w:tcPr>
            <w:tcW w:w="817" w:type="dxa"/>
            <w:vAlign w:val="center"/>
          </w:tcPr>
          <w:p w:rsidR="00A23796" w:rsidRPr="00383A28" w:rsidRDefault="00A23796" w:rsidP="00AE79A1">
            <w:pPr>
              <w:widowControl/>
              <w:numPr>
                <w:ilvl w:val="0"/>
                <w:numId w:val="106"/>
              </w:numPr>
              <w:rPr>
                <w:rFonts w:ascii="Times New Roman" w:hAnsi="Times New Roman" w:cs="Times New Roman"/>
              </w:rPr>
            </w:pPr>
          </w:p>
        </w:tc>
        <w:tc>
          <w:tcPr>
            <w:tcW w:w="3402"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Ваулина Ю.Е., Дули Д., Подоляко О.Е.</w:t>
            </w:r>
          </w:p>
        </w:tc>
        <w:tc>
          <w:tcPr>
            <w:tcW w:w="2835"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Английский в фокусе</w:t>
            </w:r>
          </w:p>
          <w:p w:rsidR="00A23796" w:rsidRPr="00383A28" w:rsidRDefault="00A23796">
            <w:pPr>
              <w:rPr>
                <w:rFonts w:ascii="Times New Roman" w:hAnsi="Times New Roman" w:cs="Times New Roman"/>
              </w:rPr>
            </w:pPr>
            <w:r w:rsidRPr="00383A28">
              <w:rPr>
                <w:rFonts w:ascii="Times New Roman" w:hAnsi="Times New Roman" w:cs="Times New Roman"/>
              </w:rPr>
              <w:t xml:space="preserve">(Комплект с CD) ФГОС </w:t>
            </w:r>
          </w:p>
        </w:tc>
        <w:tc>
          <w:tcPr>
            <w:tcW w:w="2977"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Просвещение</w:t>
            </w:r>
          </w:p>
        </w:tc>
      </w:tr>
      <w:tr w:rsidR="00A23796" w:rsidRPr="00383A28">
        <w:tc>
          <w:tcPr>
            <w:tcW w:w="817" w:type="dxa"/>
            <w:vAlign w:val="center"/>
          </w:tcPr>
          <w:p w:rsidR="00A23796" w:rsidRPr="00383A28" w:rsidRDefault="00A23796" w:rsidP="00AE79A1">
            <w:pPr>
              <w:widowControl/>
              <w:numPr>
                <w:ilvl w:val="0"/>
                <w:numId w:val="106"/>
              </w:numPr>
              <w:rPr>
                <w:rFonts w:ascii="Times New Roman" w:hAnsi="Times New Roman" w:cs="Times New Roman"/>
              </w:rPr>
            </w:pPr>
          </w:p>
        </w:tc>
        <w:tc>
          <w:tcPr>
            <w:tcW w:w="3402"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Макарычев Ю.Н., Миндюк Н.Г., Нешков К.И. и др. / Под ред. Теляковского С.А.</w:t>
            </w:r>
          </w:p>
        </w:tc>
        <w:tc>
          <w:tcPr>
            <w:tcW w:w="2835"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 xml:space="preserve">Алгебра 8 кл.  Комплет с CD (ФГОС) </w:t>
            </w:r>
          </w:p>
        </w:tc>
        <w:tc>
          <w:tcPr>
            <w:tcW w:w="2977"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Просвещение</w:t>
            </w:r>
          </w:p>
        </w:tc>
      </w:tr>
      <w:tr w:rsidR="00A23796" w:rsidRPr="00383A28">
        <w:tc>
          <w:tcPr>
            <w:tcW w:w="817" w:type="dxa"/>
            <w:vAlign w:val="center"/>
          </w:tcPr>
          <w:p w:rsidR="00A23796" w:rsidRPr="00383A28" w:rsidRDefault="00A23796" w:rsidP="00AE79A1">
            <w:pPr>
              <w:widowControl/>
              <w:numPr>
                <w:ilvl w:val="0"/>
                <w:numId w:val="106"/>
              </w:numPr>
              <w:rPr>
                <w:rFonts w:ascii="Times New Roman" w:hAnsi="Times New Roman" w:cs="Times New Roman"/>
              </w:rPr>
            </w:pPr>
          </w:p>
        </w:tc>
        <w:tc>
          <w:tcPr>
            <w:tcW w:w="3402"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Атанасян Л.С. , Бутузов В.Ф., Кадомцев С.Б. и др.</w:t>
            </w:r>
          </w:p>
        </w:tc>
        <w:tc>
          <w:tcPr>
            <w:tcW w:w="2835"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Геометрия</w:t>
            </w:r>
          </w:p>
        </w:tc>
        <w:tc>
          <w:tcPr>
            <w:tcW w:w="2977"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Просвещение</w:t>
            </w:r>
          </w:p>
        </w:tc>
      </w:tr>
      <w:tr w:rsidR="00A23796" w:rsidRPr="00383A28">
        <w:tc>
          <w:tcPr>
            <w:tcW w:w="817" w:type="dxa"/>
            <w:vAlign w:val="center"/>
          </w:tcPr>
          <w:p w:rsidR="00A23796" w:rsidRPr="00383A28" w:rsidRDefault="00A23796" w:rsidP="00AE79A1">
            <w:pPr>
              <w:widowControl/>
              <w:numPr>
                <w:ilvl w:val="0"/>
                <w:numId w:val="106"/>
              </w:numPr>
              <w:rPr>
                <w:rFonts w:ascii="Times New Roman" w:hAnsi="Times New Roman" w:cs="Times New Roman"/>
              </w:rPr>
            </w:pPr>
          </w:p>
        </w:tc>
        <w:tc>
          <w:tcPr>
            <w:tcW w:w="3402"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Угринович Н.Д.</w:t>
            </w:r>
          </w:p>
        </w:tc>
        <w:tc>
          <w:tcPr>
            <w:tcW w:w="2835"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Информатика и ИКТ</w:t>
            </w:r>
          </w:p>
        </w:tc>
        <w:tc>
          <w:tcPr>
            <w:tcW w:w="2977"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БИНОМ. Лабораториязнаний</w:t>
            </w:r>
          </w:p>
        </w:tc>
      </w:tr>
      <w:tr w:rsidR="00A23796" w:rsidRPr="00383A28">
        <w:tc>
          <w:tcPr>
            <w:tcW w:w="817" w:type="dxa"/>
            <w:vAlign w:val="center"/>
          </w:tcPr>
          <w:p w:rsidR="00A23796" w:rsidRPr="00383A28" w:rsidRDefault="00A23796" w:rsidP="00AE79A1">
            <w:pPr>
              <w:widowControl/>
              <w:numPr>
                <w:ilvl w:val="0"/>
                <w:numId w:val="106"/>
              </w:numPr>
              <w:rPr>
                <w:rFonts w:ascii="Times New Roman" w:hAnsi="Times New Roman" w:cs="Times New Roman"/>
              </w:rPr>
            </w:pPr>
          </w:p>
        </w:tc>
        <w:tc>
          <w:tcPr>
            <w:tcW w:w="3402" w:type="dxa"/>
            <w:vAlign w:val="center"/>
          </w:tcPr>
          <w:p w:rsidR="00A23796" w:rsidRPr="00383A28" w:rsidRDefault="00A23796">
            <w:pPr>
              <w:tabs>
                <w:tab w:val="left" w:pos="284"/>
                <w:tab w:val="left" w:pos="709"/>
              </w:tabs>
              <w:spacing w:after="200" w:line="276" w:lineRule="auto"/>
              <w:rPr>
                <w:rFonts w:ascii="Times New Roman" w:hAnsi="Times New Roman" w:cs="Times New Roman"/>
                <w:lang w:eastAsia="en-US"/>
              </w:rPr>
            </w:pPr>
            <w:r w:rsidRPr="00383A28">
              <w:rPr>
                <w:rFonts w:ascii="Times New Roman" w:hAnsi="Times New Roman" w:cs="Times New Roman"/>
                <w:lang w:eastAsia="en-US"/>
              </w:rPr>
              <w:t>Юдовская А.Я., Баранов П.А., Ванюшкина Л.М.</w:t>
            </w:r>
          </w:p>
        </w:tc>
        <w:tc>
          <w:tcPr>
            <w:tcW w:w="2835" w:type="dxa"/>
            <w:vAlign w:val="center"/>
          </w:tcPr>
          <w:p w:rsidR="00A23796" w:rsidRPr="00383A28" w:rsidRDefault="00A23796">
            <w:pPr>
              <w:tabs>
                <w:tab w:val="left" w:pos="284"/>
                <w:tab w:val="left" w:pos="709"/>
              </w:tabs>
              <w:spacing w:after="200" w:line="276" w:lineRule="auto"/>
              <w:rPr>
                <w:rFonts w:ascii="Times New Roman" w:hAnsi="Times New Roman" w:cs="Times New Roman"/>
                <w:lang w:eastAsia="en-US"/>
              </w:rPr>
            </w:pPr>
            <w:r w:rsidRPr="00383A28">
              <w:rPr>
                <w:rFonts w:ascii="Times New Roman" w:hAnsi="Times New Roman" w:cs="Times New Roman"/>
                <w:lang w:eastAsia="en-US"/>
              </w:rPr>
              <w:t>Всеобщая история. История Нового времени. 1800-1900</w:t>
            </w:r>
          </w:p>
        </w:tc>
        <w:tc>
          <w:tcPr>
            <w:tcW w:w="2977" w:type="dxa"/>
            <w:vAlign w:val="center"/>
          </w:tcPr>
          <w:p w:rsidR="00A23796" w:rsidRPr="00383A28" w:rsidRDefault="00A23796">
            <w:pPr>
              <w:rPr>
                <w:rFonts w:ascii="Times New Roman" w:hAnsi="Times New Roman" w:cs="Times New Roman"/>
              </w:rPr>
            </w:pPr>
          </w:p>
        </w:tc>
      </w:tr>
      <w:tr w:rsidR="00A23796" w:rsidRPr="00383A28">
        <w:tc>
          <w:tcPr>
            <w:tcW w:w="817" w:type="dxa"/>
            <w:vAlign w:val="center"/>
          </w:tcPr>
          <w:p w:rsidR="00A23796" w:rsidRPr="00383A28" w:rsidRDefault="00A23796" w:rsidP="00AE79A1">
            <w:pPr>
              <w:widowControl/>
              <w:numPr>
                <w:ilvl w:val="0"/>
                <w:numId w:val="106"/>
              </w:numPr>
              <w:rPr>
                <w:rFonts w:ascii="Times New Roman" w:hAnsi="Times New Roman" w:cs="Times New Roman"/>
              </w:rPr>
            </w:pPr>
          </w:p>
        </w:tc>
        <w:tc>
          <w:tcPr>
            <w:tcW w:w="3402" w:type="dxa"/>
            <w:vAlign w:val="center"/>
          </w:tcPr>
          <w:p w:rsidR="00A23796" w:rsidRPr="00383A28" w:rsidRDefault="00A23796">
            <w:pPr>
              <w:tabs>
                <w:tab w:val="left" w:pos="284"/>
                <w:tab w:val="left" w:pos="709"/>
              </w:tabs>
              <w:spacing w:after="200" w:line="276" w:lineRule="auto"/>
              <w:rPr>
                <w:rFonts w:ascii="Times New Roman" w:hAnsi="Times New Roman" w:cs="Times New Roman"/>
                <w:lang w:eastAsia="en-US"/>
              </w:rPr>
            </w:pPr>
            <w:r w:rsidRPr="00383A28">
              <w:rPr>
                <w:rFonts w:ascii="Times New Roman" w:hAnsi="Times New Roman" w:cs="Times New Roman"/>
                <w:lang w:eastAsia="en-US"/>
              </w:rPr>
              <w:t>Арсентьев Н.М, Данилов А.А., Курукин И.В.  и др.                                                        / Под ред. Торкунова А.В.</w:t>
            </w:r>
          </w:p>
        </w:tc>
        <w:tc>
          <w:tcPr>
            <w:tcW w:w="2835" w:type="dxa"/>
            <w:vAlign w:val="center"/>
          </w:tcPr>
          <w:p w:rsidR="00A23796" w:rsidRPr="00383A28" w:rsidRDefault="00A23796">
            <w:pPr>
              <w:tabs>
                <w:tab w:val="left" w:pos="284"/>
                <w:tab w:val="left" w:pos="709"/>
              </w:tabs>
              <w:spacing w:after="200" w:line="276" w:lineRule="auto"/>
              <w:rPr>
                <w:rFonts w:ascii="Times New Roman" w:hAnsi="Times New Roman" w:cs="Times New Roman"/>
                <w:lang w:eastAsia="en-US"/>
              </w:rPr>
            </w:pPr>
            <w:r w:rsidRPr="00383A28">
              <w:rPr>
                <w:rFonts w:ascii="Times New Roman" w:hAnsi="Times New Roman" w:cs="Times New Roman"/>
                <w:lang w:eastAsia="en-US"/>
              </w:rPr>
              <w:t>История России. 8 класс в 2-х частях</w:t>
            </w:r>
          </w:p>
        </w:tc>
        <w:tc>
          <w:tcPr>
            <w:tcW w:w="2977" w:type="dxa"/>
            <w:vAlign w:val="center"/>
          </w:tcPr>
          <w:p w:rsidR="00A23796" w:rsidRPr="00383A28" w:rsidRDefault="00A23796">
            <w:pPr>
              <w:rPr>
                <w:rFonts w:ascii="Times New Roman" w:hAnsi="Times New Roman" w:cs="Times New Roman"/>
              </w:rPr>
            </w:pPr>
          </w:p>
        </w:tc>
      </w:tr>
      <w:tr w:rsidR="00A23796" w:rsidRPr="00383A28">
        <w:tc>
          <w:tcPr>
            <w:tcW w:w="817" w:type="dxa"/>
            <w:vAlign w:val="center"/>
          </w:tcPr>
          <w:p w:rsidR="00A23796" w:rsidRPr="00383A28" w:rsidRDefault="00A23796" w:rsidP="00AE79A1">
            <w:pPr>
              <w:widowControl/>
              <w:numPr>
                <w:ilvl w:val="0"/>
                <w:numId w:val="106"/>
              </w:numPr>
              <w:rPr>
                <w:rFonts w:ascii="Times New Roman" w:hAnsi="Times New Roman" w:cs="Times New Roman"/>
              </w:rPr>
            </w:pPr>
          </w:p>
        </w:tc>
        <w:tc>
          <w:tcPr>
            <w:tcW w:w="3402"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Боголюбов Л.Н ., Городецкая Н.И., Иванова Л.Ф. и др. / Под ред. Боголюбова Л.Н., Городецкой Н.И.</w:t>
            </w:r>
          </w:p>
        </w:tc>
        <w:tc>
          <w:tcPr>
            <w:tcW w:w="2835"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Обществознание. ФГОС</w:t>
            </w:r>
          </w:p>
        </w:tc>
        <w:tc>
          <w:tcPr>
            <w:tcW w:w="2977"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Просвещение</w:t>
            </w:r>
          </w:p>
        </w:tc>
      </w:tr>
      <w:tr w:rsidR="00A23796" w:rsidRPr="00383A28">
        <w:tc>
          <w:tcPr>
            <w:tcW w:w="817" w:type="dxa"/>
            <w:vAlign w:val="center"/>
          </w:tcPr>
          <w:p w:rsidR="00A23796" w:rsidRPr="00383A28" w:rsidRDefault="00A23796" w:rsidP="00AE79A1">
            <w:pPr>
              <w:widowControl/>
              <w:numPr>
                <w:ilvl w:val="0"/>
                <w:numId w:val="106"/>
              </w:numPr>
              <w:rPr>
                <w:rFonts w:ascii="Times New Roman" w:hAnsi="Times New Roman" w:cs="Times New Roman"/>
              </w:rPr>
            </w:pPr>
          </w:p>
        </w:tc>
        <w:tc>
          <w:tcPr>
            <w:tcW w:w="3402"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Домогацких Е.М., Алексеевский Н.И.</w:t>
            </w:r>
          </w:p>
        </w:tc>
        <w:tc>
          <w:tcPr>
            <w:tcW w:w="2835"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География</w:t>
            </w:r>
          </w:p>
        </w:tc>
        <w:tc>
          <w:tcPr>
            <w:tcW w:w="2977"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Русское слово</w:t>
            </w:r>
          </w:p>
          <w:p w:rsidR="00A23796" w:rsidRPr="00383A28" w:rsidRDefault="00A23796">
            <w:pPr>
              <w:rPr>
                <w:rFonts w:ascii="Times New Roman" w:hAnsi="Times New Roman" w:cs="Times New Roman"/>
              </w:rPr>
            </w:pPr>
          </w:p>
        </w:tc>
      </w:tr>
      <w:tr w:rsidR="00A23796" w:rsidRPr="00383A28">
        <w:tc>
          <w:tcPr>
            <w:tcW w:w="817" w:type="dxa"/>
            <w:vAlign w:val="center"/>
          </w:tcPr>
          <w:p w:rsidR="00A23796" w:rsidRPr="00383A28" w:rsidRDefault="00A23796" w:rsidP="00AE79A1">
            <w:pPr>
              <w:widowControl/>
              <w:numPr>
                <w:ilvl w:val="0"/>
                <w:numId w:val="106"/>
              </w:numPr>
              <w:rPr>
                <w:rFonts w:ascii="Times New Roman" w:hAnsi="Times New Roman" w:cs="Times New Roman"/>
              </w:rPr>
            </w:pPr>
          </w:p>
        </w:tc>
        <w:tc>
          <w:tcPr>
            <w:tcW w:w="3402"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Колесов Д.В., Маш Р.Д., Беляев И.Н.</w:t>
            </w:r>
          </w:p>
        </w:tc>
        <w:tc>
          <w:tcPr>
            <w:tcW w:w="2835"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Биология. Человек.</w:t>
            </w:r>
          </w:p>
        </w:tc>
        <w:tc>
          <w:tcPr>
            <w:tcW w:w="2977"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ДРОФА</w:t>
            </w:r>
          </w:p>
        </w:tc>
      </w:tr>
      <w:tr w:rsidR="00A23796" w:rsidRPr="00383A28">
        <w:tc>
          <w:tcPr>
            <w:tcW w:w="817" w:type="dxa"/>
            <w:vAlign w:val="center"/>
          </w:tcPr>
          <w:p w:rsidR="00A23796" w:rsidRPr="00383A28" w:rsidRDefault="00A23796" w:rsidP="00AE79A1">
            <w:pPr>
              <w:widowControl/>
              <w:numPr>
                <w:ilvl w:val="0"/>
                <w:numId w:val="106"/>
              </w:numPr>
              <w:rPr>
                <w:rFonts w:ascii="Times New Roman" w:hAnsi="Times New Roman" w:cs="Times New Roman"/>
              </w:rPr>
            </w:pPr>
          </w:p>
        </w:tc>
        <w:tc>
          <w:tcPr>
            <w:tcW w:w="3402"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Перышкин А.В.</w:t>
            </w:r>
          </w:p>
        </w:tc>
        <w:tc>
          <w:tcPr>
            <w:tcW w:w="2835"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Физика Тесты ВЕРТИКАЛЬ ФГОС</w:t>
            </w:r>
          </w:p>
        </w:tc>
        <w:tc>
          <w:tcPr>
            <w:tcW w:w="2977"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ДРОФА</w:t>
            </w:r>
          </w:p>
        </w:tc>
      </w:tr>
      <w:tr w:rsidR="00A23796" w:rsidRPr="00383A28">
        <w:tc>
          <w:tcPr>
            <w:tcW w:w="817" w:type="dxa"/>
            <w:vAlign w:val="center"/>
          </w:tcPr>
          <w:p w:rsidR="00A23796" w:rsidRPr="00383A28" w:rsidRDefault="00A23796" w:rsidP="00AE79A1">
            <w:pPr>
              <w:widowControl/>
              <w:numPr>
                <w:ilvl w:val="0"/>
                <w:numId w:val="106"/>
              </w:numPr>
              <w:rPr>
                <w:rFonts w:ascii="Times New Roman" w:hAnsi="Times New Roman" w:cs="Times New Roman"/>
              </w:rPr>
            </w:pPr>
          </w:p>
        </w:tc>
        <w:tc>
          <w:tcPr>
            <w:tcW w:w="3402"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Кузнецова Н.Е., Титова И.М., Гара Н.Н.</w:t>
            </w:r>
          </w:p>
        </w:tc>
        <w:tc>
          <w:tcPr>
            <w:tcW w:w="2835"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Химия</w:t>
            </w:r>
          </w:p>
        </w:tc>
        <w:tc>
          <w:tcPr>
            <w:tcW w:w="2977"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Вентана – Граф</w:t>
            </w:r>
          </w:p>
        </w:tc>
      </w:tr>
      <w:tr w:rsidR="00A23796" w:rsidRPr="00383A28">
        <w:trPr>
          <w:trHeight w:val="361"/>
        </w:trPr>
        <w:tc>
          <w:tcPr>
            <w:tcW w:w="817" w:type="dxa"/>
            <w:vAlign w:val="center"/>
          </w:tcPr>
          <w:p w:rsidR="00A23796" w:rsidRPr="00383A28" w:rsidRDefault="00A23796" w:rsidP="00AE79A1">
            <w:pPr>
              <w:widowControl/>
              <w:numPr>
                <w:ilvl w:val="0"/>
                <w:numId w:val="106"/>
              </w:numPr>
              <w:rPr>
                <w:rFonts w:ascii="Times New Roman" w:hAnsi="Times New Roman" w:cs="Times New Roman"/>
              </w:rPr>
            </w:pPr>
          </w:p>
        </w:tc>
        <w:tc>
          <w:tcPr>
            <w:tcW w:w="3402"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Науменко Т.И., Алеев В.В.</w:t>
            </w:r>
          </w:p>
        </w:tc>
        <w:tc>
          <w:tcPr>
            <w:tcW w:w="2835"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Искусство. Музыка.</w:t>
            </w:r>
          </w:p>
        </w:tc>
        <w:tc>
          <w:tcPr>
            <w:tcW w:w="2977" w:type="dxa"/>
            <w:noWrap/>
            <w:vAlign w:val="center"/>
          </w:tcPr>
          <w:p w:rsidR="00A23796" w:rsidRPr="00383A28" w:rsidRDefault="00A23796">
            <w:pPr>
              <w:rPr>
                <w:rFonts w:ascii="Times New Roman" w:hAnsi="Times New Roman" w:cs="Times New Roman"/>
              </w:rPr>
            </w:pPr>
            <w:r w:rsidRPr="00383A28">
              <w:rPr>
                <w:rFonts w:ascii="Times New Roman" w:hAnsi="Times New Roman" w:cs="Times New Roman"/>
              </w:rPr>
              <w:t xml:space="preserve">Дрофа </w:t>
            </w:r>
          </w:p>
        </w:tc>
      </w:tr>
      <w:tr w:rsidR="00A23796" w:rsidRPr="00383A28">
        <w:tc>
          <w:tcPr>
            <w:tcW w:w="817" w:type="dxa"/>
            <w:vAlign w:val="center"/>
          </w:tcPr>
          <w:p w:rsidR="00A23796" w:rsidRPr="00383A28" w:rsidRDefault="00A23796" w:rsidP="00AE79A1">
            <w:pPr>
              <w:widowControl/>
              <w:numPr>
                <w:ilvl w:val="0"/>
                <w:numId w:val="106"/>
              </w:numPr>
              <w:rPr>
                <w:rFonts w:ascii="Times New Roman" w:hAnsi="Times New Roman" w:cs="Times New Roman"/>
              </w:rPr>
            </w:pPr>
          </w:p>
        </w:tc>
        <w:tc>
          <w:tcPr>
            <w:tcW w:w="3402"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Гончаров Б.А., Елисеева Е.В., Электов А.А. и др. / Под ред. Симоненко В.Д.</w:t>
            </w:r>
          </w:p>
        </w:tc>
        <w:tc>
          <w:tcPr>
            <w:tcW w:w="2835"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Технология</w:t>
            </w:r>
          </w:p>
        </w:tc>
        <w:tc>
          <w:tcPr>
            <w:tcW w:w="2977"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Вентана-Граф</w:t>
            </w:r>
          </w:p>
          <w:p w:rsidR="00A23796" w:rsidRPr="00383A28" w:rsidRDefault="00A23796">
            <w:pPr>
              <w:rPr>
                <w:rFonts w:ascii="Times New Roman" w:hAnsi="Times New Roman" w:cs="Times New Roman"/>
              </w:rPr>
            </w:pPr>
          </w:p>
        </w:tc>
      </w:tr>
      <w:tr w:rsidR="00A23796" w:rsidRPr="00383A28">
        <w:trPr>
          <w:trHeight w:val="361"/>
        </w:trPr>
        <w:tc>
          <w:tcPr>
            <w:tcW w:w="817" w:type="dxa"/>
            <w:vAlign w:val="center"/>
          </w:tcPr>
          <w:p w:rsidR="00A23796" w:rsidRPr="00383A28" w:rsidRDefault="00A23796" w:rsidP="00AE79A1">
            <w:pPr>
              <w:widowControl/>
              <w:numPr>
                <w:ilvl w:val="0"/>
                <w:numId w:val="106"/>
              </w:numPr>
              <w:rPr>
                <w:rFonts w:ascii="Times New Roman" w:hAnsi="Times New Roman" w:cs="Times New Roman"/>
              </w:rPr>
            </w:pPr>
          </w:p>
        </w:tc>
        <w:tc>
          <w:tcPr>
            <w:tcW w:w="3402"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 xml:space="preserve">Фролов М.П., Юрьева М.В., Шолох В.П., Корнейчук Ю.Ю., Мишин Б.И.. /под редакцией Воробьёва Ю.Л. </w:t>
            </w:r>
          </w:p>
        </w:tc>
        <w:tc>
          <w:tcPr>
            <w:tcW w:w="2835"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Основы безопасности жизнедеятельности. ФГОС</w:t>
            </w:r>
          </w:p>
        </w:tc>
        <w:tc>
          <w:tcPr>
            <w:tcW w:w="2977" w:type="dxa"/>
            <w:noWrap/>
            <w:vAlign w:val="center"/>
          </w:tcPr>
          <w:p w:rsidR="00A23796" w:rsidRPr="00383A28" w:rsidRDefault="00A23796">
            <w:pPr>
              <w:rPr>
                <w:rFonts w:ascii="Times New Roman" w:hAnsi="Times New Roman" w:cs="Times New Roman"/>
              </w:rPr>
            </w:pPr>
            <w:r w:rsidRPr="00383A28">
              <w:rPr>
                <w:rFonts w:ascii="Times New Roman" w:hAnsi="Times New Roman" w:cs="Times New Roman"/>
              </w:rPr>
              <w:t>«Астрель»</w:t>
            </w:r>
          </w:p>
        </w:tc>
      </w:tr>
      <w:tr w:rsidR="00A23796" w:rsidRPr="00383A28">
        <w:trPr>
          <w:trHeight w:val="361"/>
        </w:trPr>
        <w:tc>
          <w:tcPr>
            <w:tcW w:w="817" w:type="dxa"/>
            <w:vAlign w:val="center"/>
          </w:tcPr>
          <w:p w:rsidR="00A23796" w:rsidRPr="00383A28" w:rsidRDefault="00A23796" w:rsidP="00AE79A1">
            <w:pPr>
              <w:widowControl/>
              <w:numPr>
                <w:ilvl w:val="0"/>
                <w:numId w:val="106"/>
              </w:numPr>
              <w:rPr>
                <w:rFonts w:ascii="Times New Roman" w:hAnsi="Times New Roman" w:cs="Times New Roman"/>
              </w:rPr>
            </w:pPr>
          </w:p>
        </w:tc>
        <w:tc>
          <w:tcPr>
            <w:tcW w:w="3402"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Лях В.И.</w:t>
            </w:r>
          </w:p>
        </w:tc>
        <w:tc>
          <w:tcPr>
            <w:tcW w:w="2835"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Физическая культура</w:t>
            </w:r>
          </w:p>
        </w:tc>
        <w:tc>
          <w:tcPr>
            <w:tcW w:w="2977" w:type="dxa"/>
            <w:noWrap/>
            <w:vAlign w:val="center"/>
          </w:tcPr>
          <w:p w:rsidR="00A23796" w:rsidRPr="00383A28" w:rsidRDefault="00A23796">
            <w:pPr>
              <w:rPr>
                <w:rFonts w:ascii="Times New Roman" w:hAnsi="Times New Roman" w:cs="Times New Roman"/>
              </w:rPr>
            </w:pPr>
            <w:r w:rsidRPr="00383A28">
              <w:rPr>
                <w:rFonts w:ascii="Times New Roman" w:hAnsi="Times New Roman" w:cs="Times New Roman"/>
              </w:rPr>
              <w:t>Просвещение</w:t>
            </w:r>
          </w:p>
        </w:tc>
      </w:tr>
      <w:tr w:rsidR="00A23796" w:rsidRPr="00383A28">
        <w:trPr>
          <w:trHeight w:val="361"/>
        </w:trPr>
        <w:tc>
          <w:tcPr>
            <w:tcW w:w="817" w:type="dxa"/>
            <w:vAlign w:val="center"/>
          </w:tcPr>
          <w:p w:rsidR="00A23796" w:rsidRPr="00383A28" w:rsidRDefault="00A23796" w:rsidP="00AE79A1">
            <w:pPr>
              <w:widowControl/>
              <w:numPr>
                <w:ilvl w:val="0"/>
                <w:numId w:val="106"/>
              </w:numPr>
              <w:rPr>
                <w:rFonts w:ascii="Times New Roman" w:hAnsi="Times New Roman" w:cs="Times New Roman"/>
              </w:rPr>
            </w:pPr>
          </w:p>
        </w:tc>
        <w:tc>
          <w:tcPr>
            <w:tcW w:w="3402" w:type="dxa"/>
            <w:vAlign w:val="center"/>
          </w:tcPr>
          <w:p w:rsidR="00A23796" w:rsidRPr="00A23796" w:rsidRDefault="00A23796" w:rsidP="000E7796">
            <w:pPr>
              <w:rPr>
                <w:rFonts w:ascii="Times New Roman" w:hAnsi="Times New Roman" w:cs="Times New Roman"/>
                <w:color w:val="auto"/>
              </w:rPr>
            </w:pPr>
            <w:r w:rsidRPr="00A23796">
              <w:rPr>
                <w:rFonts w:ascii="Times New Roman" w:hAnsi="Times New Roman" w:cs="Times New Roman"/>
                <w:color w:val="auto"/>
              </w:rPr>
              <w:t>Разумовская М.М.</w:t>
            </w:r>
          </w:p>
        </w:tc>
        <w:tc>
          <w:tcPr>
            <w:tcW w:w="2835" w:type="dxa"/>
            <w:vAlign w:val="center"/>
          </w:tcPr>
          <w:p w:rsidR="00A23796" w:rsidRPr="00A23796" w:rsidRDefault="00A23796" w:rsidP="000E7796">
            <w:pPr>
              <w:rPr>
                <w:rFonts w:ascii="Times New Roman" w:hAnsi="Times New Roman" w:cs="Times New Roman"/>
                <w:color w:val="auto"/>
              </w:rPr>
            </w:pPr>
            <w:r w:rsidRPr="00A23796">
              <w:rPr>
                <w:rFonts w:ascii="Times New Roman" w:hAnsi="Times New Roman" w:cs="Times New Roman"/>
                <w:color w:val="auto"/>
              </w:rPr>
              <w:t>Русский язык</w:t>
            </w:r>
          </w:p>
        </w:tc>
        <w:tc>
          <w:tcPr>
            <w:tcW w:w="2977" w:type="dxa"/>
            <w:noWrap/>
            <w:vAlign w:val="center"/>
          </w:tcPr>
          <w:p w:rsidR="00A23796" w:rsidRPr="00A23796" w:rsidRDefault="00A23796" w:rsidP="000E7796">
            <w:pPr>
              <w:rPr>
                <w:rFonts w:ascii="Times New Roman" w:hAnsi="Times New Roman" w:cs="Times New Roman"/>
                <w:color w:val="auto"/>
              </w:rPr>
            </w:pPr>
            <w:r w:rsidRPr="00A23796">
              <w:rPr>
                <w:rFonts w:ascii="Times New Roman" w:hAnsi="Times New Roman" w:cs="Times New Roman"/>
                <w:color w:val="auto"/>
              </w:rPr>
              <w:t>Дрофа</w:t>
            </w:r>
          </w:p>
        </w:tc>
      </w:tr>
      <w:tr w:rsidR="00A23796" w:rsidRPr="00383A28">
        <w:trPr>
          <w:trHeight w:val="361"/>
        </w:trPr>
        <w:tc>
          <w:tcPr>
            <w:tcW w:w="817" w:type="dxa"/>
            <w:vAlign w:val="center"/>
          </w:tcPr>
          <w:p w:rsidR="00A23796" w:rsidRPr="00383A28" w:rsidRDefault="00A23796" w:rsidP="00AE79A1">
            <w:pPr>
              <w:widowControl/>
              <w:numPr>
                <w:ilvl w:val="0"/>
                <w:numId w:val="106"/>
              </w:numPr>
              <w:rPr>
                <w:rFonts w:ascii="Times New Roman" w:hAnsi="Times New Roman" w:cs="Times New Roman"/>
              </w:rPr>
            </w:pPr>
          </w:p>
        </w:tc>
        <w:tc>
          <w:tcPr>
            <w:tcW w:w="3402" w:type="dxa"/>
            <w:vAlign w:val="center"/>
          </w:tcPr>
          <w:p w:rsidR="00A23796" w:rsidRPr="00A23796" w:rsidRDefault="00A23796" w:rsidP="000E7796">
            <w:pPr>
              <w:rPr>
                <w:rFonts w:ascii="Times New Roman" w:hAnsi="Times New Roman" w:cs="Times New Roman"/>
                <w:color w:val="auto"/>
              </w:rPr>
            </w:pPr>
            <w:r w:rsidRPr="00A23796">
              <w:rPr>
                <w:rFonts w:ascii="Times New Roman" w:hAnsi="Times New Roman" w:cs="Times New Roman"/>
                <w:color w:val="auto"/>
              </w:rPr>
              <w:t>Меркин Г.С.</w:t>
            </w:r>
          </w:p>
        </w:tc>
        <w:tc>
          <w:tcPr>
            <w:tcW w:w="2835" w:type="dxa"/>
            <w:vAlign w:val="center"/>
          </w:tcPr>
          <w:p w:rsidR="00A23796" w:rsidRPr="00A23796" w:rsidRDefault="00A23796" w:rsidP="000E7796">
            <w:pPr>
              <w:rPr>
                <w:rFonts w:ascii="Times New Roman" w:hAnsi="Times New Roman" w:cs="Times New Roman"/>
                <w:color w:val="auto"/>
              </w:rPr>
            </w:pPr>
            <w:r w:rsidRPr="00A23796">
              <w:rPr>
                <w:rFonts w:ascii="Times New Roman" w:hAnsi="Times New Roman" w:cs="Times New Roman"/>
                <w:color w:val="auto"/>
              </w:rPr>
              <w:t>Литература</w:t>
            </w:r>
          </w:p>
        </w:tc>
        <w:tc>
          <w:tcPr>
            <w:tcW w:w="2977" w:type="dxa"/>
            <w:noWrap/>
            <w:vAlign w:val="center"/>
          </w:tcPr>
          <w:p w:rsidR="00A23796" w:rsidRPr="00A23796" w:rsidRDefault="00A23796" w:rsidP="000E7796">
            <w:pPr>
              <w:rPr>
                <w:rFonts w:ascii="Times New Roman" w:hAnsi="Times New Roman" w:cs="Times New Roman"/>
                <w:color w:val="auto"/>
              </w:rPr>
            </w:pPr>
            <w:r w:rsidRPr="00A23796">
              <w:rPr>
                <w:rFonts w:ascii="Times New Roman" w:hAnsi="Times New Roman" w:cs="Times New Roman"/>
                <w:color w:val="auto"/>
              </w:rPr>
              <w:t>Русское  слово</w:t>
            </w:r>
          </w:p>
        </w:tc>
      </w:tr>
      <w:tr w:rsidR="00A23796" w:rsidRPr="00383A28">
        <w:trPr>
          <w:trHeight w:val="361"/>
        </w:trPr>
        <w:tc>
          <w:tcPr>
            <w:tcW w:w="817" w:type="dxa"/>
            <w:vAlign w:val="center"/>
          </w:tcPr>
          <w:p w:rsidR="00A23796" w:rsidRPr="00383A28" w:rsidRDefault="00A23796" w:rsidP="00AE79A1">
            <w:pPr>
              <w:widowControl/>
              <w:numPr>
                <w:ilvl w:val="0"/>
                <w:numId w:val="106"/>
              </w:numPr>
              <w:rPr>
                <w:rFonts w:ascii="Times New Roman" w:hAnsi="Times New Roman" w:cs="Times New Roman"/>
              </w:rPr>
            </w:pPr>
          </w:p>
        </w:tc>
        <w:tc>
          <w:tcPr>
            <w:tcW w:w="3402" w:type="dxa"/>
            <w:vAlign w:val="center"/>
          </w:tcPr>
          <w:p w:rsidR="00A23796" w:rsidRPr="00A23796" w:rsidRDefault="00A23796" w:rsidP="000E7796">
            <w:pPr>
              <w:rPr>
                <w:rFonts w:ascii="Times New Roman" w:hAnsi="Times New Roman" w:cs="Times New Roman"/>
              </w:rPr>
            </w:pPr>
            <w:r w:rsidRPr="00A23796">
              <w:rPr>
                <w:rFonts w:ascii="Times New Roman" w:hAnsi="Times New Roman" w:cs="Times New Roman"/>
              </w:rPr>
              <w:t>А.Н. Сахаров, К.А.Кочегаров, Р.М.Мухаметшин</w:t>
            </w:r>
          </w:p>
        </w:tc>
        <w:tc>
          <w:tcPr>
            <w:tcW w:w="2835" w:type="dxa"/>
            <w:vAlign w:val="center"/>
          </w:tcPr>
          <w:p w:rsidR="00A23796" w:rsidRPr="00A23796" w:rsidRDefault="00A23796" w:rsidP="000E7796">
            <w:pPr>
              <w:rPr>
                <w:rFonts w:ascii="Times New Roman" w:hAnsi="Times New Roman" w:cs="Times New Roman"/>
              </w:rPr>
            </w:pPr>
            <w:r w:rsidRPr="00A23796">
              <w:rPr>
                <w:rFonts w:ascii="Times New Roman" w:hAnsi="Times New Roman" w:cs="Times New Roman"/>
              </w:rPr>
              <w:t>Основы религиозных культур народов России</w:t>
            </w:r>
          </w:p>
        </w:tc>
        <w:tc>
          <w:tcPr>
            <w:tcW w:w="2977" w:type="dxa"/>
            <w:noWrap/>
            <w:vAlign w:val="center"/>
          </w:tcPr>
          <w:p w:rsidR="00A23796" w:rsidRPr="00A23796" w:rsidRDefault="00A23796" w:rsidP="000E7796">
            <w:pPr>
              <w:rPr>
                <w:rFonts w:ascii="Times New Roman" w:hAnsi="Times New Roman" w:cs="Times New Roman"/>
              </w:rPr>
            </w:pPr>
            <w:r w:rsidRPr="00A23796">
              <w:rPr>
                <w:rFonts w:ascii="Times New Roman" w:hAnsi="Times New Roman" w:cs="Times New Roman"/>
              </w:rPr>
              <w:t>Русское слово</w:t>
            </w:r>
          </w:p>
        </w:tc>
      </w:tr>
      <w:tr w:rsidR="00A23796" w:rsidRPr="00383A28">
        <w:trPr>
          <w:trHeight w:val="361"/>
        </w:trPr>
        <w:tc>
          <w:tcPr>
            <w:tcW w:w="817" w:type="dxa"/>
            <w:vAlign w:val="center"/>
          </w:tcPr>
          <w:p w:rsidR="00A23796" w:rsidRPr="00383A28" w:rsidRDefault="00A23796" w:rsidP="00AE79A1">
            <w:pPr>
              <w:widowControl/>
              <w:numPr>
                <w:ilvl w:val="0"/>
                <w:numId w:val="106"/>
              </w:numPr>
              <w:rPr>
                <w:rFonts w:ascii="Times New Roman" w:hAnsi="Times New Roman" w:cs="Times New Roman"/>
              </w:rPr>
            </w:pPr>
          </w:p>
        </w:tc>
        <w:tc>
          <w:tcPr>
            <w:tcW w:w="3402" w:type="dxa"/>
            <w:vAlign w:val="center"/>
          </w:tcPr>
          <w:p w:rsidR="00A23796" w:rsidRPr="00A23796" w:rsidRDefault="00A23796" w:rsidP="000E7796">
            <w:pPr>
              <w:rPr>
                <w:rFonts w:ascii="Times New Roman" w:hAnsi="Times New Roman" w:cs="Times New Roman"/>
              </w:rPr>
            </w:pPr>
            <w:r>
              <w:rPr>
                <w:rFonts w:ascii="Times New Roman" w:hAnsi="Times New Roman" w:cs="Times New Roman"/>
              </w:rPr>
              <w:t>9 класс</w:t>
            </w:r>
          </w:p>
        </w:tc>
        <w:tc>
          <w:tcPr>
            <w:tcW w:w="2835" w:type="dxa"/>
            <w:vAlign w:val="center"/>
          </w:tcPr>
          <w:p w:rsidR="00A23796" w:rsidRPr="00A23796" w:rsidRDefault="00A23796" w:rsidP="000E7796">
            <w:pPr>
              <w:rPr>
                <w:rFonts w:ascii="Times New Roman" w:hAnsi="Times New Roman" w:cs="Times New Roman"/>
              </w:rPr>
            </w:pPr>
          </w:p>
        </w:tc>
        <w:tc>
          <w:tcPr>
            <w:tcW w:w="2977" w:type="dxa"/>
            <w:noWrap/>
            <w:vAlign w:val="center"/>
          </w:tcPr>
          <w:p w:rsidR="00A23796" w:rsidRPr="00A23796" w:rsidRDefault="00A23796" w:rsidP="000E7796">
            <w:pPr>
              <w:rPr>
                <w:rFonts w:ascii="Times New Roman" w:hAnsi="Times New Roman" w:cs="Times New Roman"/>
              </w:rPr>
            </w:pPr>
          </w:p>
        </w:tc>
      </w:tr>
      <w:tr w:rsidR="00A23796" w:rsidRPr="00383A28">
        <w:tc>
          <w:tcPr>
            <w:tcW w:w="817" w:type="dxa"/>
            <w:vAlign w:val="center"/>
          </w:tcPr>
          <w:p w:rsidR="00A23796" w:rsidRPr="00383A28" w:rsidRDefault="00A23796" w:rsidP="00AE79A1">
            <w:pPr>
              <w:widowControl/>
              <w:numPr>
                <w:ilvl w:val="0"/>
                <w:numId w:val="106"/>
              </w:numPr>
              <w:rPr>
                <w:rFonts w:ascii="Times New Roman" w:hAnsi="Times New Roman" w:cs="Times New Roman"/>
              </w:rPr>
            </w:pPr>
          </w:p>
        </w:tc>
        <w:tc>
          <w:tcPr>
            <w:tcW w:w="3402"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Андреев И.А.</w:t>
            </w:r>
          </w:p>
        </w:tc>
        <w:tc>
          <w:tcPr>
            <w:tcW w:w="2835"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Чувашский язык</w:t>
            </w:r>
          </w:p>
        </w:tc>
        <w:tc>
          <w:tcPr>
            <w:tcW w:w="2977"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Чувашкнигоиздат</w:t>
            </w:r>
          </w:p>
        </w:tc>
      </w:tr>
      <w:tr w:rsidR="00A23796" w:rsidRPr="00383A28">
        <w:tc>
          <w:tcPr>
            <w:tcW w:w="817" w:type="dxa"/>
            <w:vAlign w:val="center"/>
          </w:tcPr>
          <w:p w:rsidR="00A23796" w:rsidRPr="00383A28" w:rsidRDefault="00A23796" w:rsidP="00AE79A1">
            <w:pPr>
              <w:widowControl/>
              <w:numPr>
                <w:ilvl w:val="0"/>
                <w:numId w:val="106"/>
              </w:numPr>
              <w:rPr>
                <w:rFonts w:ascii="Times New Roman" w:hAnsi="Times New Roman" w:cs="Times New Roman"/>
              </w:rPr>
            </w:pPr>
          </w:p>
        </w:tc>
        <w:tc>
          <w:tcPr>
            <w:tcW w:w="3402"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Абрамова Ш.В.</w:t>
            </w:r>
          </w:p>
        </w:tc>
        <w:tc>
          <w:tcPr>
            <w:tcW w:w="2835"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Чувашский язык</w:t>
            </w:r>
          </w:p>
        </w:tc>
        <w:tc>
          <w:tcPr>
            <w:tcW w:w="2977"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Чувашкнигоиздат</w:t>
            </w:r>
          </w:p>
        </w:tc>
      </w:tr>
      <w:tr w:rsidR="00A23796" w:rsidRPr="00383A28">
        <w:tc>
          <w:tcPr>
            <w:tcW w:w="817" w:type="dxa"/>
            <w:vAlign w:val="center"/>
          </w:tcPr>
          <w:p w:rsidR="00A23796" w:rsidRPr="00383A28" w:rsidRDefault="00A23796" w:rsidP="00AE79A1">
            <w:pPr>
              <w:widowControl/>
              <w:numPr>
                <w:ilvl w:val="0"/>
                <w:numId w:val="106"/>
              </w:numPr>
              <w:rPr>
                <w:rFonts w:ascii="Times New Roman" w:hAnsi="Times New Roman" w:cs="Times New Roman"/>
              </w:rPr>
            </w:pPr>
          </w:p>
        </w:tc>
        <w:tc>
          <w:tcPr>
            <w:tcW w:w="3402"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 xml:space="preserve">Бархударов С.Г. </w:t>
            </w:r>
          </w:p>
        </w:tc>
        <w:tc>
          <w:tcPr>
            <w:tcW w:w="2835"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Русский язык</w:t>
            </w:r>
          </w:p>
        </w:tc>
        <w:tc>
          <w:tcPr>
            <w:tcW w:w="2977"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Просвещение</w:t>
            </w:r>
          </w:p>
        </w:tc>
      </w:tr>
      <w:tr w:rsidR="00A23796" w:rsidRPr="00383A28">
        <w:tc>
          <w:tcPr>
            <w:tcW w:w="817" w:type="dxa"/>
            <w:vAlign w:val="center"/>
          </w:tcPr>
          <w:p w:rsidR="00A23796" w:rsidRPr="00383A28" w:rsidRDefault="00A23796" w:rsidP="00AE79A1">
            <w:pPr>
              <w:widowControl/>
              <w:numPr>
                <w:ilvl w:val="0"/>
                <w:numId w:val="106"/>
              </w:numPr>
              <w:rPr>
                <w:rFonts w:ascii="Times New Roman" w:hAnsi="Times New Roman" w:cs="Times New Roman"/>
              </w:rPr>
            </w:pPr>
          </w:p>
        </w:tc>
        <w:tc>
          <w:tcPr>
            <w:tcW w:w="3402"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Коровина В.Я.</w:t>
            </w:r>
          </w:p>
        </w:tc>
        <w:tc>
          <w:tcPr>
            <w:tcW w:w="2835"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Литература</w:t>
            </w:r>
          </w:p>
        </w:tc>
        <w:tc>
          <w:tcPr>
            <w:tcW w:w="2977"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Просвещение</w:t>
            </w:r>
          </w:p>
        </w:tc>
      </w:tr>
      <w:tr w:rsidR="00A23796" w:rsidRPr="00383A28">
        <w:tc>
          <w:tcPr>
            <w:tcW w:w="817" w:type="dxa"/>
            <w:vAlign w:val="center"/>
          </w:tcPr>
          <w:p w:rsidR="00A23796" w:rsidRPr="00383A28" w:rsidRDefault="00A23796" w:rsidP="00AE79A1">
            <w:pPr>
              <w:widowControl/>
              <w:numPr>
                <w:ilvl w:val="0"/>
                <w:numId w:val="106"/>
              </w:numPr>
              <w:rPr>
                <w:rFonts w:ascii="Times New Roman" w:hAnsi="Times New Roman" w:cs="Times New Roman"/>
              </w:rPr>
            </w:pPr>
          </w:p>
        </w:tc>
        <w:tc>
          <w:tcPr>
            <w:tcW w:w="3402"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Макарычев Ю.Н., Миндюк Н.Г., Нешков К.И. и др. / Под ред. Теляковского С.А.</w:t>
            </w:r>
          </w:p>
        </w:tc>
        <w:tc>
          <w:tcPr>
            <w:tcW w:w="2835"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Алгебра</w:t>
            </w:r>
          </w:p>
        </w:tc>
        <w:tc>
          <w:tcPr>
            <w:tcW w:w="2977"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Просвещение</w:t>
            </w:r>
          </w:p>
        </w:tc>
      </w:tr>
      <w:tr w:rsidR="00A23796" w:rsidRPr="00383A28">
        <w:tc>
          <w:tcPr>
            <w:tcW w:w="817" w:type="dxa"/>
            <w:vAlign w:val="center"/>
          </w:tcPr>
          <w:p w:rsidR="00A23796" w:rsidRPr="00383A28" w:rsidRDefault="00A23796" w:rsidP="00AE79A1">
            <w:pPr>
              <w:widowControl/>
              <w:numPr>
                <w:ilvl w:val="0"/>
                <w:numId w:val="106"/>
              </w:numPr>
              <w:rPr>
                <w:rFonts w:ascii="Times New Roman" w:hAnsi="Times New Roman" w:cs="Times New Roman"/>
              </w:rPr>
            </w:pPr>
          </w:p>
        </w:tc>
        <w:tc>
          <w:tcPr>
            <w:tcW w:w="3402"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Атанасян Л.Г.</w:t>
            </w:r>
          </w:p>
        </w:tc>
        <w:tc>
          <w:tcPr>
            <w:tcW w:w="2835"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Геометрия</w:t>
            </w:r>
          </w:p>
        </w:tc>
        <w:tc>
          <w:tcPr>
            <w:tcW w:w="2977"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Просвещение</w:t>
            </w:r>
          </w:p>
        </w:tc>
      </w:tr>
      <w:tr w:rsidR="00A23796" w:rsidRPr="00383A28">
        <w:tc>
          <w:tcPr>
            <w:tcW w:w="817" w:type="dxa"/>
            <w:vAlign w:val="center"/>
          </w:tcPr>
          <w:p w:rsidR="00A23796" w:rsidRPr="00383A28" w:rsidRDefault="00A23796" w:rsidP="00AE79A1">
            <w:pPr>
              <w:widowControl/>
              <w:numPr>
                <w:ilvl w:val="0"/>
                <w:numId w:val="106"/>
              </w:numPr>
              <w:rPr>
                <w:rFonts w:ascii="Times New Roman" w:hAnsi="Times New Roman" w:cs="Times New Roman"/>
              </w:rPr>
            </w:pPr>
          </w:p>
        </w:tc>
        <w:tc>
          <w:tcPr>
            <w:tcW w:w="3402"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Ваулина Ю.Е., Дули Д.</w:t>
            </w:r>
          </w:p>
        </w:tc>
        <w:tc>
          <w:tcPr>
            <w:tcW w:w="2835"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Английский язык</w:t>
            </w:r>
          </w:p>
        </w:tc>
        <w:tc>
          <w:tcPr>
            <w:tcW w:w="2977"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Просвещение</w:t>
            </w:r>
          </w:p>
        </w:tc>
      </w:tr>
      <w:tr w:rsidR="00A23796" w:rsidRPr="00383A28">
        <w:tc>
          <w:tcPr>
            <w:tcW w:w="817" w:type="dxa"/>
            <w:vAlign w:val="center"/>
          </w:tcPr>
          <w:p w:rsidR="00A23796" w:rsidRPr="00383A28" w:rsidRDefault="00A23796" w:rsidP="00AE79A1">
            <w:pPr>
              <w:widowControl/>
              <w:numPr>
                <w:ilvl w:val="0"/>
                <w:numId w:val="106"/>
              </w:numPr>
              <w:rPr>
                <w:rFonts w:ascii="Times New Roman" w:hAnsi="Times New Roman" w:cs="Times New Roman"/>
              </w:rPr>
            </w:pPr>
          </w:p>
        </w:tc>
        <w:tc>
          <w:tcPr>
            <w:tcW w:w="3402"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Угринович Н.Д.</w:t>
            </w:r>
          </w:p>
        </w:tc>
        <w:tc>
          <w:tcPr>
            <w:tcW w:w="2835"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Информатика и ИКТ</w:t>
            </w:r>
          </w:p>
        </w:tc>
        <w:tc>
          <w:tcPr>
            <w:tcW w:w="2977"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БИНОМ. Лаборатория знаний</w:t>
            </w:r>
          </w:p>
        </w:tc>
      </w:tr>
      <w:tr w:rsidR="00A23796" w:rsidRPr="00383A28">
        <w:tc>
          <w:tcPr>
            <w:tcW w:w="817" w:type="dxa"/>
            <w:vAlign w:val="center"/>
          </w:tcPr>
          <w:p w:rsidR="00A23796" w:rsidRPr="00383A28" w:rsidRDefault="00A23796" w:rsidP="00AE79A1">
            <w:pPr>
              <w:widowControl/>
              <w:numPr>
                <w:ilvl w:val="0"/>
                <w:numId w:val="106"/>
              </w:numPr>
              <w:rPr>
                <w:rFonts w:ascii="Times New Roman" w:hAnsi="Times New Roman" w:cs="Times New Roman"/>
              </w:rPr>
            </w:pPr>
          </w:p>
        </w:tc>
        <w:tc>
          <w:tcPr>
            <w:tcW w:w="3402"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 xml:space="preserve">Данилов Д.Д., Кузнецов А.В., Кузнецова С.С. и др.  </w:t>
            </w:r>
          </w:p>
        </w:tc>
        <w:tc>
          <w:tcPr>
            <w:tcW w:w="2835"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Всеобщая история. История новейшего времени.</w:t>
            </w:r>
          </w:p>
        </w:tc>
        <w:tc>
          <w:tcPr>
            <w:tcW w:w="2977"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 xml:space="preserve"> Баласс</w:t>
            </w:r>
          </w:p>
          <w:p w:rsidR="00A23796" w:rsidRPr="00383A28" w:rsidRDefault="00A23796">
            <w:pPr>
              <w:rPr>
                <w:rFonts w:ascii="Times New Roman" w:hAnsi="Times New Roman" w:cs="Times New Roman"/>
              </w:rPr>
            </w:pPr>
          </w:p>
          <w:p w:rsidR="00A23796" w:rsidRPr="00383A28" w:rsidRDefault="00A23796">
            <w:pPr>
              <w:rPr>
                <w:rFonts w:ascii="Times New Roman" w:hAnsi="Times New Roman" w:cs="Times New Roman"/>
              </w:rPr>
            </w:pPr>
          </w:p>
        </w:tc>
      </w:tr>
      <w:tr w:rsidR="00A23796" w:rsidRPr="00383A28">
        <w:tc>
          <w:tcPr>
            <w:tcW w:w="817" w:type="dxa"/>
            <w:vAlign w:val="center"/>
          </w:tcPr>
          <w:p w:rsidR="00A23796" w:rsidRPr="00383A28" w:rsidRDefault="00A23796" w:rsidP="00AE79A1">
            <w:pPr>
              <w:widowControl/>
              <w:numPr>
                <w:ilvl w:val="0"/>
                <w:numId w:val="106"/>
              </w:numPr>
              <w:rPr>
                <w:rFonts w:ascii="Times New Roman" w:hAnsi="Times New Roman" w:cs="Times New Roman"/>
              </w:rPr>
            </w:pPr>
          </w:p>
        </w:tc>
        <w:tc>
          <w:tcPr>
            <w:tcW w:w="3402"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 xml:space="preserve">Данилов Д.Д., Клоков В.А., </w:t>
            </w:r>
            <w:r w:rsidRPr="00383A28">
              <w:rPr>
                <w:rFonts w:ascii="Times New Roman" w:hAnsi="Times New Roman" w:cs="Times New Roman"/>
              </w:rPr>
              <w:br/>
              <w:t>Кузнецов А.В. и др.</w:t>
            </w:r>
          </w:p>
        </w:tc>
        <w:tc>
          <w:tcPr>
            <w:tcW w:w="2835"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История России (XX-начало XXI века).</w:t>
            </w:r>
          </w:p>
        </w:tc>
        <w:tc>
          <w:tcPr>
            <w:tcW w:w="2977"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 xml:space="preserve"> Баласс</w:t>
            </w:r>
          </w:p>
          <w:p w:rsidR="00A23796" w:rsidRPr="00383A28" w:rsidRDefault="00A23796">
            <w:pPr>
              <w:ind w:firstLine="708"/>
              <w:rPr>
                <w:rFonts w:ascii="Times New Roman" w:hAnsi="Times New Roman" w:cs="Times New Roman"/>
              </w:rPr>
            </w:pPr>
          </w:p>
        </w:tc>
      </w:tr>
      <w:tr w:rsidR="00A23796" w:rsidRPr="00383A28">
        <w:tc>
          <w:tcPr>
            <w:tcW w:w="817" w:type="dxa"/>
            <w:vAlign w:val="center"/>
          </w:tcPr>
          <w:p w:rsidR="00A23796" w:rsidRPr="00383A28" w:rsidRDefault="00A23796" w:rsidP="00AE79A1">
            <w:pPr>
              <w:widowControl/>
              <w:numPr>
                <w:ilvl w:val="0"/>
                <w:numId w:val="106"/>
              </w:numPr>
              <w:rPr>
                <w:rFonts w:ascii="Times New Roman" w:hAnsi="Times New Roman" w:cs="Times New Roman"/>
              </w:rPr>
            </w:pPr>
          </w:p>
        </w:tc>
        <w:tc>
          <w:tcPr>
            <w:tcW w:w="3402"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Боголюбов Л.Н., Матвеев А.И., Жильцова Е.И. и  др. /Под ред. Боголюбова Л.Н., Матвеева А.И.</w:t>
            </w:r>
          </w:p>
        </w:tc>
        <w:tc>
          <w:tcPr>
            <w:tcW w:w="2835"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Обществознание</w:t>
            </w:r>
          </w:p>
        </w:tc>
        <w:tc>
          <w:tcPr>
            <w:tcW w:w="2977"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Просвещение</w:t>
            </w:r>
          </w:p>
        </w:tc>
      </w:tr>
      <w:tr w:rsidR="00A23796" w:rsidRPr="00383A28">
        <w:tc>
          <w:tcPr>
            <w:tcW w:w="817" w:type="dxa"/>
            <w:vAlign w:val="center"/>
          </w:tcPr>
          <w:p w:rsidR="00A23796" w:rsidRPr="00383A28" w:rsidRDefault="00A23796" w:rsidP="00AE79A1">
            <w:pPr>
              <w:widowControl/>
              <w:numPr>
                <w:ilvl w:val="0"/>
                <w:numId w:val="106"/>
              </w:numPr>
              <w:rPr>
                <w:rFonts w:ascii="Times New Roman" w:hAnsi="Times New Roman" w:cs="Times New Roman"/>
              </w:rPr>
            </w:pPr>
          </w:p>
        </w:tc>
        <w:tc>
          <w:tcPr>
            <w:tcW w:w="3402"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Домогацких Е.М., Алексеевский Н.И., Клюев Н.Н.</w:t>
            </w:r>
          </w:p>
        </w:tc>
        <w:tc>
          <w:tcPr>
            <w:tcW w:w="2835"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География</w:t>
            </w:r>
          </w:p>
        </w:tc>
        <w:tc>
          <w:tcPr>
            <w:tcW w:w="2977"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Русское слово</w:t>
            </w:r>
          </w:p>
          <w:p w:rsidR="00A23796" w:rsidRPr="00383A28" w:rsidRDefault="00A23796">
            <w:pPr>
              <w:rPr>
                <w:rFonts w:ascii="Times New Roman" w:hAnsi="Times New Roman" w:cs="Times New Roman"/>
              </w:rPr>
            </w:pPr>
          </w:p>
        </w:tc>
      </w:tr>
      <w:tr w:rsidR="00A23796" w:rsidRPr="00383A28">
        <w:tc>
          <w:tcPr>
            <w:tcW w:w="817" w:type="dxa"/>
            <w:vAlign w:val="center"/>
          </w:tcPr>
          <w:p w:rsidR="00A23796" w:rsidRPr="00383A28" w:rsidRDefault="00A23796" w:rsidP="00AE79A1">
            <w:pPr>
              <w:widowControl/>
              <w:numPr>
                <w:ilvl w:val="0"/>
                <w:numId w:val="106"/>
              </w:numPr>
              <w:rPr>
                <w:rFonts w:ascii="Times New Roman" w:hAnsi="Times New Roman" w:cs="Times New Roman"/>
              </w:rPr>
            </w:pPr>
          </w:p>
        </w:tc>
        <w:tc>
          <w:tcPr>
            <w:tcW w:w="3402"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Перышкин А.В. Гутник Е.М.</w:t>
            </w:r>
          </w:p>
        </w:tc>
        <w:tc>
          <w:tcPr>
            <w:tcW w:w="2835"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Физика</w:t>
            </w:r>
          </w:p>
        </w:tc>
        <w:tc>
          <w:tcPr>
            <w:tcW w:w="2977"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Дрофа</w:t>
            </w:r>
          </w:p>
        </w:tc>
      </w:tr>
      <w:tr w:rsidR="00A23796" w:rsidRPr="00383A28">
        <w:trPr>
          <w:trHeight w:val="109"/>
        </w:trPr>
        <w:tc>
          <w:tcPr>
            <w:tcW w:w="817" w:type="dxa"/>
            <w:vAlign w:val="center"/>
          </w:tcPr>
          <w:p w:rsidR="00A23796" w:rsidRPr="00383A28" w:rsidRDefault="00A23796" w:rsidP="00AE79A1">
            <w:pPr>
              <w:widowControl/>
              <w:numPr>
                <w:ilvl w:val="0"/>
                <w:numId w:val="106"/>
              </w:numPr>
              <w:rPr>
                <w:rFonts w:ascii="Times New Roman" w:hAnsi="Times New Roman" w:cs="Times New Roman"/>
              </w:rPr>
            </w:pPr>
          </w:p>
        </w:tc>
        <w:tc>
          <w:tcPr>
            <w:tcW w:w="3402"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Кузнецова Н.Е. Титова И.М., Гара Н.Н.</w:t>
            </w:r>
          </w:p>
        </w:tc>
        <w:tc>
          <w:tcPr>
            <w:tcW w:w="2835"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Химия</w:t>
            </w:r>
          </w:p>
        </w:tc>
        <w:tc>
          <w:tcPr>
            <w:tcW w:w="2977"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Вентана – Граф</w:t>
            </w:r>
          </w:p>
        </w:tc>
      </w:tr>
      <w:tr w:rsidR="00A23796" w:rsidRPr="00383A28">
        <w:tc>
          <w:tcPr>
            <w:tcW w:w="817" w:type="dxa"/>
            <w:vAlign w:val="center"/>
          </w:tcPr>
          <w:p w:rsidR="00A23796" w:rsidRPr="00383A28" w:rsidRDefault="00A23796" w:rsidP="00AE79A1">
            <w:pPr>
              <w:widowControl/>
              <w:numPr>
                <w:ilvl w:val="0"/>
                <w:numId w:val="106"/>
              </w:numPr>
              <w:rPr>
                <w:rFonts w:ascii="Times New Roman" w:hAnsi="Times New Roman" w:cs="Times New Roman"/>
              </w:rPr>
            </w:pPr>
          </w:p>
        </w:tc>
        <w:tc>
          <w:tcPr>
            <w:tcW w:w="3402"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Пасечник В.В., Каменский, Криксунов</w:t>
            </w:r>
          </w:p>
        </w:tc>
        <w:tc>
          <w:tcPr>
            <w:tcW w:w="2835"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Биология.</w:t>
            </w:r>
          </w:p>
        </w:tc>
        <w:tc>
          <w:tcPr>
            <w:tcW w:w="2977"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Дрофа</w:t>
            </w:r>
          </w:p>
        </w:tc>
      </w:tr>
      <w:tr w:rsidR="00A23796" w:rsidRPr="00383A28">
        <w:tc>
          <w:tcPr>
            <w:tcW w:w="817" w:type="dxa"/>
            <w:vAlign w:val="center"/>
          </w:tcPr>
          <w:p w:rsidR="00A23796" w:rsidRPr="00383A28" w:rsidRDefault="00A23796" w:rsidP="00AE79A1">
            <w:pPr>
              <w:widowControl/>
              <w:numPr>
                <w:ilvl w:val="0"/>
                <w:numId w:val="106"/>
              </w:numPr>
              <w:rPr>
                <w:rFonts w:ascii="Times New Roman" w:hAnsi="Times New Roman" w:cs="Times New Roman"/>
              </w:rPr>
            </w:pPr>
          </w:p>
        </w:tc>
        <w:tc>
          <w:tcPr>
            <w:tcW w:w="3402"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Науменко Т.И., Алеев В.В.</w:t>
            </w:r>
          </w:p>
        </w:tc>
        <w:tc>
          <w:tcPr>
            <w:tcW w:w="2835"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Искусство. Музыка.</w:t>
            </w:r>
          </w:p>
        </w:tc>
        <w:tc>
          <w:tcPr>
            <w:tcW w:w="2977"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 xml:space="preserve">Дрофа </w:t>
            </w:r>
          </w:p>
        </w:tc>
      </w:tr>
      <w:tr w:rsidR="00A23796" w:rsidRPr="00383A28">
        <w:tc>
          <w:tcPr>
            <w:tcW w:w="817" w:type="dxa"/>
            <w:vAlign w:val="center"/>
          </w:tcPr>
          <w:p w:rsidR="00A23796" w:rsidRPr="00383A28" w:rsidRDefault="00A23796" w:rsidP="00AE79A1">
            <w:pPr>
              <w:widowControl/>
              <w:numPr>
                <w:ilvl w:val="0"/>
                <w:numId w:val="106"/>
              </w:numPr>
              <w:rPr>
                <w:rFonts w:ascii="Times New Roman" w:hAnsi="Times New Roman" w:cs="Times New Roman"/>
              </w:rPr>
            </w:pPr>
          </w:p>
        </w:tc>
        <w:tc>
          <w:tcPr>
            <w:tcW w:w="3402"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Ботвинников</w:t>
            </w:r>
          </w:p>
        </w:tc>
        <w:tc>
          <w:tcPr>
            <w:tcW w:w="2835"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Черчение</w:t>
            </w:r>
          </w:p>
        </w:tc>
        <w:tc>
          <w:tcPr>
            <w:tcW w:w="2977" w:type="dxa"/>
            <w:vAlign w:val="center"/>
          </w:tcPr>
          <w:p w:rsidR="00A23796" w:rsidRPr="00383A28" w:rsidRDefault="00A23796">
            <w:pPr>
              <w:rPr>
                <w:rFonts w:ascii="Times New Roman" w:hAnsi="Times New Roman" w:cs="Times New Roman"/>
              </w:rPr>
            </w:pPr>
            <w:r w:rsidRPr="00383A28">
              <w:rPr>
                <w:rFonts w:ascii="Times New Roman" w:hAnsi="Times New Roman" w:cs="Times New Roman"/>
              </w:rPr>
              <w:t>АСТ  •Астрель</w:t>
            </w:r>
          </w:p>
        </w:tc>
      </w:tr>
      <w:tr w:rsidR="00A23796" w:rsidRPr="0068736B">
        <w:tc>
          <w:tcPr>
            <w:tcW w:w="817" w:type="dxa"/>
            <w:vAlign w:val="center"/>
          </w:tcPr>
          <w:p w:rsidR="00A23796" w:rsidRPr="0068736B" w:rsidRDefault="00A23796" w:rsidP="00AE79A1">
            <w:pPr>
              <w:widowControl/>
              <w:numPr>
                <w:ilvl w:val="0"/>
                <w:numId w:val="106"/>
              </w:numPr>
              <w:rPr>
                <w:rFonts w:ascii="Times New Roman" w:hAnsi="Times New Roman" w:cs="Times New Roman"/>
              </w:rPr>
            </w:pPr>
          </w:p>
        </w:tc>
        <w:tc>
          <w:tcPr>
            <w:tcW w:w="3402" w:type="dxa"/>
            <w:vAlign w:val="center"/>
          </w:tcPr>
          <w:p w:rsidR="00A23796" w:rsidRPr="0068736B" w:rsidRDefault="00A23796">
            <w:pPr>
              <w:rPr>
                <w:rFonts w:ascii="Times New Roman" w:hAnsi="Times New Roman" w:cs="Times New Roman"/>
              </w:rPr>
            </w:pPr>
            <w:r w:rsidRPr="0068736B">
              <w:rPr>
                <w:rFonts w:ascii="Times New Roman" w:hAnsi="Times New Roman" w:cs="Times New Roman"/>
                <w:sz w:val="22"/>
                <w:szCs w:val="22"/>
              </w:rPr>
              <w:t>Лях В.И.</w:t>
            </w:r>
          </w:p>
        </w:tc>
        <w:tc>
          <w:tcPr>
            <w:tcW w:w="2835" w:type="dxa"/>
            <w:vAlign w:val="center"/>
          </w:tcPr>
          <w:p w:rsidR="00A23796" w:rsidRPr="0068736B" w:rsidRDefault="00A23796">
            <w:pPr>
              <w:rPr>
                <w:rFonts w:ascii="Times New Roman" w:hAnsi="Times New Roman" w:cs="Times New Roman"/>
              </w:rPr>
            </w:pPr>
            <w:r w:rsidRPr="0068736B">
              <w:rPr>
                <w:rFonts w:ascii="Times New Roman" w:hAnsi="Times New Roman" w:cs="Times New Roman"/>
                <w:sz w:val="22"/>
                <w:szCs w:val="22"/>
              </w:rPr>
              <w:t>Физическая культура</w:t>
            </w:r>
          </w:p>
        </w:tc>
        <w:tc>
          <w:tcPr>
            <w:tcW w:w="2977" w:type="dxa"/>
            <w:vAlign w:val="center"/>
          </w:tcPr>
          <w:p w:rsidR="00A23796" w:rsidRPr="0068736B" w:rsidRDefault="00A23796">
            <w:pPr>
              <w:rPr>
                <w:rFonts w:ascii="Times New Roman" w:hAnsi="Times New Roman" w:cs="Times New Roman"/>
              </w:rPr>
            </w:pPr>
            <w:r w:rsidRPr="0068736B">
              <w:rPr>
                <w:rFonts w:ascii="Times New Roman" w:hAnsi="Times New Roman" w:cs="Times New Roman"/>
                <w:sz w:val="22"/>
                <w:szCs w:val="22"/>
              </w:rPr>
              <w:t>Просвещение</w:t>
            </w:r>
          </w:p>
        </w:tc>
      </w:tr>
    </w:tbl>
    <w:p w:rsidR="00364B59" w:rsidRPr="00A23796" w:rsidRDefault="00364B59" w:rsidP="00923F01">
      <w:pPr>
        <w:pStyle w:val="312"/>
        <w:shd w:val="clear" w:color="auto" w:fill="auto"/>
        <w:spacing w:after="0" w:line="269" w:lineRule="exact"/>
        <w:ind w:right="-1" w:firstLine="0"/>
        <w:jc w:val="center"/>
        <w:rPr>
          <w:rStyle w:val="21"/>
          <w:b/>
          <w:bCs/>
          <w:color w:val="000000"/>
          <w:sz w:val="24"/>
          <w:szCs w:val="24"/>
        </w:rPr>
      </w:pPr>
    </w:p>
    <w:p w:rsidR="00364B59" w:rsidRPr="00DD3D58" w:rsidRDefault="00364B59" w:rsidP="003B7EE9">
      <w:pPr>
        <w:pStyle w:val="a8"/>
        <w:shd w:val="clear" w:color="auto" w:fill="auto"/>
        <w:tabs>
          <w:tab w:val="left" w:pos="851"/>
        </w:tabs>
        <w:spacing w:before="189" w:after="0" w:line="240" w:lineRule="auto"/>
        <w:ind w:left="20" w:right="40" w:firstLine="406"/>
        <w:jc w:val="both"/>
        <w:rPr>
          <w:rFonts w:ascii="Times New Roman" w:hAnsi="Times New Roman" w:cs="Times New Roman"/>
          <w:sz w:val="24"/>
          <w:szCs w:val="24"/>
        </w:rPr>
      </w:pPr>
      <w:r w:rsidRPr="00DD3D58">
        <w:rPr>
          <w:rStyle w:val="21"/>
          <w:b w:val="0"/>
          <w:bCs w:val="0"/>
          <w:color w:val="000000"/>
          <w:sz w:val="24"/>
          <w:szCs w:val="24"/>
        </w:rPr>
        <w:t xml:space="preserve">Под </w:t>
      </w:r>
      <w:r w:rsidRPr="00DD3D58">
        <w:rPr>
          <w:rStyle w:val="5"/>
          <w:color w:val="000000"/>
          <w:sz w:val="24"/>
          <w:szCs w:val="24"/>
        </w:rPr>
        <w:t xml:space="preserve">информационно-образовательной средой </w:t>
      </w:r>
      <w:r w:rsidRPr="00DD3D58">
        <w:rPr>
          <w:rStyle w:val="21"/>
          <w:b w:val="0"/>
          <w:bCs w:val="0"/>
          <w:color w:val="000000"/>
          <w:sz w:val="24"/>
          <w:szCs w:val="24"/>
        </w:rPr>
        <w:t xml:space="preserve">(ИОС) понимается открытая </w:t>
      </w:r>
      <w:r w:rsidRPr="00DD3D58">
        <w:rPr>
          <w:rStyle w:val="21"/>
          <w:b w:val="0"/>
          <w:bCs w:val="0"/>
          <w:color w:val="000000"/>
          <w:sz w:val="24"/>
          <w:szCs w:val="24"/>
        </w:rPr>
        <w:lastRenderedPageBreak/>
        <w:t>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w:t>
      </w:r>
      <w:r w:rsidRPr="00DD3D58">
        <w:rPr>
          <w:rStyle w:val="21"/>
          <w:b w:val="0"/>
          <w:bCs w:val="0"/>
          <w:color w:val="000000"/>
          <w:sz w:val="24"/>
          <w:szCs w:val="24"/>
        </w:rPr>
        <w:softHyphen/>
        <w:t>познавательных и профессиональных задач с применением информационно</w:t>
      </w:r>
      <w:r w:rsidRPr="00DD3D58">
        <w:rPr>
          <w:rStyle w:val="21"/>
          <w:b w:val="0"/>
          <w:bCs w:val="0"/>
          <w:color w:val="000000"/>
          <w:sz w:val="24"/>
          <w:szCs w:val="24"/>
        </w:rPr>
        <w:softHyphen/>
        <w:t>коммуникационных технологий (ИКТ-компетентность), наличие служб поддержки применения ИКТ.</w:t>
      </w:r>
    </w:p>
    <w:p w:rsidR="00364B59" w:rsidRPr="00DD3D58" w:rsidRDefault="00364B59" w:rsidP="003B7EE9">
      <w:pPr>
        <w:pStyle w:val="41"/>
        <w:shd w:val="clear" w:color="auto" w:fill="auto"/>
        <w:tabs>
          <w:tab w:val="left" w:pos="851"/>
        </w:tabs>
        <w:spacing w:line="240" w:lineRule="auto"/>
        <w:ind w:left="20" w:right="20" w:firstLine="406"/>
        <w:jc w:val="both"/>
        <w:rPr>
          <w:rFonts w:ascii="Times New Roman" w:hAnsi="Times New Roman" w:cs="Times New Roman"/>
          <w:sz w:val="24"/>
          <w:szCs w:val="24"/>
        </w:rPr>
      </w:pPr>
      <w:r w:rsidRPr="00DD3D58">
        <w:rPr>
          <w:rStyle w:val="4"/>
          <w:b/>
          <w:bCs/>
          <w:i/>
          <w:iCs/>
          <w:color w:val="000000"/>
          <w:sz w:val="24"/>
          <w:szCs w:val="24"/>
        </w:rPr>
        <w:t>Создаваемая в МБОУ «СОШ №З3» г. Чебоксары ИОС строится в соответствии со следующей иерархией.</w:t>
      </w:r>
    </w:p>
    <w:p w:rsidR="00364B59" w:rsidRPr="00DD3D58" w:rsidRDefault="00364B59" w:rsidP="003B7EE9">
      <w:pPr>
        <w:pStyle w:val="a8"/>
        <w:numPr>
          <w:ilvl w:val="0"/>
          <w:numId w:val="75"/>
        </w:numPr>
        <w:shd w:val="clear" w:color="auto" w:fill="auto"/>
        <w:tabs>
          <w:tab w:val="left" w:pos="851"/>
          <w:tab w:val="left" w:pos="1010"/>
        </w:tabs>
        <w:spacing w:after="0" w:line="240" w:lineRule="auto"/>
        <w:ind w:left="20" w:firstLine="406"/>
        <w:jc w:val="both"/>
        <w:rPr>
          <w:rFonts w:ascii="Times New Roman" w:hAnsi="Times New Roman" w:cs="Times New Roman"/>
          <w:sz w:val="24"/>
          <w:szCs w:val="24"/>
        </w:rPr>
      </w:pPr>
      <w:r w:rsidRPr="00DD3D58">
        <w:rPr>
          <w:rStyle w:val="21"/>
          <w:b w:val="0"/>
          <w:bCs w:val="0"/>
          <w:color w:val="000000"/>
          <w:sz w:val="24"/>
          <w:szCs w:val="24"/>
        </w:rPr>
        <w:t>единая информационно-образовательная среда страны;</w:t>
      </w:r>
    </w:p>
    <w:p w:rsidR="00364B59" w:rsidRPr="00DD3D58" w:rsidRDefault="00364B59" w:rsidP="003B7EE9">
      <w:pPr>
        <w:pStyle w:val="a8"/>
        <w:numPr>
          <w:ilvl w:val="0"/>
          <w:numId w:val="75"/>
        </w:numPr>
        <w:shd w:val="clear" w:color="auto" w:fill="auto"/>
        <w:tabs>
          <w:tab w:val="left" w:pos="851"/>
          <w:tab w:val="left" w:pos="1010"/>
        </w:tabs>
        <w:spacing w:after="0" w:line="240" w:lineRule="auto"/>
        <w:ind w:left="20" w:firstLine="406"/>
        <w:jc w:val="both"/>
        <w:rPr>
          <w:rFonts w:ascii="Times New Roman" w:hAnsi="Times New Roman" w:cs="Times New Roman"/>
          <w:sz w:val="24"/>
          <w:szCs w:val="24"/>
        </w:rPr>
      </w:pPr>
      <w:r w:rsidRPr="00DD3D58">
        <w:rPr>
          <w:rStyle w:val="21"/>
          <w:b w:val="0"/>
          <w:bCs w:val="0"/>
          <w:color w:val="000000"/>
          <w:sz w:val="24"/>
          <w:szCs w:val="24"/>
        </w:rPr>
        <w:t>единая информационно-образовательная среда региона;</w:t>
      </w:r>
    </w:p>
    <w:p w:rsidR="00364B59" w:rsidRPr="00DD3D58" w:rsidRDefault="00364B59" w:rsidP="003B7EE9">
      <w:pPr>
        <w:pStyle w:val="a8"/>
        <w:numPr>
          <w:ilvl w:val="0"/>
          <w:numId w:val="75"/>
        </w:numPr>
        <w:shd w:val="clear" w:color="auto" w:fill="auto"/>
        <w:tabs>
          <w:tab w:val="left" w:pos="851"/>
          <w:tab w:val="left" w:pos="1010"/>
        </w:tabs>
        <w:spacing w:after="0" w:line="240" w:lineRule="auto"/>
        <w:ind w:left="20" w:firstLine="406"/>
        <w:jc w:val="both"/>
        <w:rPr>
          <w:rFonts w:ascii="Times New Roman" w:hAnsi="Times New Roman" w:cs="Times New Roman"/>
          <w:sz w:val="24"/>
          <w:szCs w:val="24"/>
        </w:rPr>
      </w:pPr>
      <w:r w:rsidRPr="00DD3D58">
        <w:rPr>
          <w:rStyle w:val="21"/>
          <w:b w:val="0"/>
          <w:bCs w:val="0"/>
          <w:color w:val="000000"/>
          <w:sz w:val="24"/>
          <w:szCs w:val="24"/>
        </w:rPr>
        <w:t>информационно-образовательная среда образовательной организации;</w:t>
      </w:r>
    </w:p>
    <w:p w:rsidR="00364B59" w:rsidRPr="00DD3D58" w:rsidRDefault="00364B59" w:rsidP="003B7EE9">
      <w:pPr>
        <w:pStyle w:val="a8"/>
        <w:numPr>
          <w:ilvl w:val="0"/>
          <w:numId w:val="75"/>
        </w:numPr>
        <w:shd w:val="clear" w:color="auto" w:fill="auto"/>
        <w:tabs>
          <w:tab w:val="left" w:pos="851"/>
          <w:tab w:val="left" w:pos="1010"/>
        </w:tabs>
        <w:spacing w:after="0" w:line="240" w:lineRule="auto"/>
        <w:ind w:left="20" w:firstLine="406"/>
        <w:jc w:val="both"/>
        <w:rPr>
          <w:rFonts w:ascii="Times New Roman" w:hAnsi="Times New Roman" w:cs="Times New Roman"/>
          <w:sz w:val="24"/>
          <w:szCs w:val="24"/>
        </w:rPr>
      </w:pPr>
      <w:r w:rsidRPr="00DD3D58">
        <w:rPr>
          <w:rStyle w:val="21"/>
          <w:b w:val="0"/>
          <w:bCs w:val="0"/>
          <w:color w:val="000000"/>
          <w:sz w:val="24"/>
          <w:szCs w:val="24"/>
        </w:rPr>
        <w:t>предметная информационно-образовательная среда;</w:t>
      </w:r>
    </w:p>
    <w:p w:rsidR="00364B59" w:rsidRPr="00DD3D58" w:rsidRDefault="00364B59" w:rsidP="003B7EE9">
      <w:pPr>
        <w:pStyle w:val="a8"/>
        <w:numPr>
          <w:ilvl w:val="0"/>
          <w:numId w:val="75"/>
        </w:numPr>
        <w:shd w:val="clear" w:color="auto" w:fill="auto"/>
        <w:tabs>
          <w:tab w:val="left" w:pos="851"/>
          <w:tab w:val="left" w:pos="1010"/>
        </w:tabs>
        <w:spacing w:after="0" w:line="240" w:lineRule="auto"/>
        <w:ind w:left="20" w:firstLine="406"/>
        <w:jc w:val="both"/>
        <w:rPr>
          <w:rFonts w:ascii="Times New Roman" w:hAnsi="Times New Roman" w:cs="Times New Roman"/>
          <w:sz w:val="24"/>
          <w:szCs w:val="24"/>
        </w:rPr>
      </w:pPr>
      <w:r w:rsidRPr="00DD3D58">
        <w:rPr>
          <w:rStyle w:val="21"/>
          <w:b w:val="0"/>
          <w:bCs w:val="0"/>
          <w:color w:val="000000"/>
          <w:sz w:val="24"/>
          <w:szCs w:val="24"/>
        </w:rPr>
        <w:t>информационно-образовательная среда УМК;</w:t>
      </w:r>
    </w:p>
    <w:p w:rsidR="00364B59" w:rsidRPr="00DD3D58" w:rsidRDefault="00364B59" w:rsidP="003B7EE9">
      <w:pPr>
        <w:pStyle w:val="a8"/>
        <w:numPr>
          <w:ilvl w:val="0"/>
          <w:numId w:val="75"/>
        </w:numPr>
        <w:shd w:val="clear" w:color="auto" w:fill="auto"/>
        <w:tabs>
          <w:tab w:val="left" w:pos="851"/>
          <w:tab w:val="left" w:pos="1010"/>
        </w:tabs>
        <w:spacing w:after="0" w:line="240" w:lineRule="auto"/>
        <w:ind w:left="20" w:firstLine="406"/>
        <w:jc w:val="both"/>
        <w:rPr>
          <w:rFonts w:ascii="Times New Roman" w:hAnsi="Times New Roman" w:cs="Times New Roman"/>
          <w:sz w:val="24"/>
          <w:szCs w:val="24"/>
        </w:rPr>
      </w:pPr>
      <w:r w:rsidRPr="00DD3D58">
        <w:rPr>
          <w:rStyle w:val="21"/>
          <w:b w:val="0"/>
          <w:bCs w:val="0"/>
          <w:color w:val="000000"/>
          <w:sz w:val="24"/>
          <w:szCs w:val="24"/>
        </w:rPr>
        <w:t>информационно-образовательная среда компонентов УМК;</w:t>
      </w:r>
    </w:p>
    <w:p w:rsidR="00364B59" w:rsidRPr="00DD3D58" w:rsidRDefault="00364B59" w:rsidP="003B7EE9">
      <w:pPr>
        <w:pStyle w:val="a8"/>
        <w:numPr>
          <w:ilvl w:val="0"/>
          <w:numId w:val="75"/>
        </w:numPr>
        <w:shd w:val="clear" w:color="auto" w:fill="auto"/>
        <w:tabs>
          <w:tab w:val="left" w:pos="851"/>
          <w:tab w:val="left" w:pos="1010"/>
        </w:tabs>
        <w:spacing w:after="0" w:line="240" w:lineRule="auto"/>
        <w:ind w:left="20" w:firstLine="406"/>
        <w:jc w:val="both"/>
        <w:rPr>
          <w:rFonts w:ascii="Times New Roman" w:hAnsi="Times New Roman" w:cs="Times New Roman"/>
          <w:sz w:val="24"/>
          <w:szCs w:val="24"/>
        </w:rPr>
      </w:pPr>
      <w:r w:rsidRPr="00DD3D58">
        <w:rPr>
          <w:rStyle w:val="21"/>
          <w:b w:val="0"/>
          <w:bCs w:val="0"/>
          <w:color w:val="000000"/>
          <w:sz w:val="24"/>
          <w:szCs w:val="24"/>
        </w:rPr>
        <w:t>информационно-образовательная среда элементов УМК.</w:t>
      </w:r>
    </w:p>
    <w:p w:rsidR="00364B59" w:rsidRPr="00DD3D58" w:rsidRDefault="00364B59" w:rsidP="003B7EE9">
      <w:pPr>
        <w:pStyle w:val="41"/>
        <w:shd w:val="clear" w:color="auto" w:fill="auto"/>
        <w:tabs>
          <w:tab w:val="left" w:pos="851"/>
        </w:tabs>
        <w:spacing w:line="240" w:lineRule="auto"/>
        <w:ind w:left="20" w:firstLine="406"/>
        <w:jc w:val="both"/>
        <w:rPr>
          <w:rFonts w:ascii="Times New Roman" w:hAnsi="Times New Roman" w:cs="Times New Roman"/>
          <w:sz w:val="24"/>
          <w:szCs w:val="24"/>
        </w:rPr>
      </w:pPr>
      <w:r w:rsidRPr="00DD3D58">
        <w:rPr>
          <w:rStyle w:val="4"/>
          <w:b/>
          <w:bCs/>
          <w:i/>
          <w:iCs/>
          <w:color w:val="000000"/>
          <w:sz w:val="24"/>
          <w:szCs w:val="24"/>
        </w:rPr>
        <w:t>Основными элементами ИОС являются:</w:t>
      </w:r>
    </w:p>
    <w:p w:rsidR="00364B59" w:rsidRPr="00DD3D58" w:rsidRDefault="00364B59" w:rsidP="003B7EE9">
      <w:pPr>
        <w:pStyle w:val="a8"/>
        <w:numPr>
          <w:ilvl w:val="0"/>
          <w:numId w:val="75"/>
        </w:numPr>
        <w:shd w:val="clear" w:color="auto" w:fill="auto"/>
        <w:tabs>
          <w:tab w:val="left" w:pos="851"/>
          <w:tab w:val="left" w:pos="1010"/>
        </w:tabs>
        <w:spacing w:after="0" w:line="240" w:lineRule="auto"/>
        <w:ind w:left="20" w:firstLine="406"/>
        <w:jc w:val="both"/>
        <w:rPr>
          <w:rFonts w:ascii="Times New Roman" w:hAnsi="Times New Roman" w:cs="Times New Roman"/>
          <w:sz w:val="24"/>
          <w:szCs w:val="24"/>
        </w:rPr>
      </w:pPr>
      <w:r w:rsidRPr="00DD3D58">
        <w:rPr>
          <w:rStyle w:val="21"/>
          <w:b w:val="0"/>
          <w:bCs w:val="0"/>
          <w:color w:val="000000"/>
          <w:sz w:val="24"/>
          <w:szCs w:val="24"/>
        </w:rPr>
        <w:t>информационно-образовательные ресурсы в виде печатной продукции;</w:t>
      </w:r>
    </w:p>
    <w:p w:rsidR="00364B59" w:rsidRPr="00DD3D58" w:rsidRDefault="00364B59" w:rsidP="003B7EE9">
      <w:pPr>
        <w:pStyle w:val="a8"/>
        <w:numPr>
          <w:ilvl w:val="0"/>
          <w:numId w:val="75"/>
        </w:numPr>
        <w:shd w:val="clear" w:color="auto" w:fill="auto"/>
        <w:tabs>
          <w:tab w:val="left" w:pos="851"/>
          <w:tab w:val="left" w:pos="1010"/>
        </w:tabs>
        <w:spacing w:after="0" w:line="240" w:lineRule="auto"/>
        <w:ind w:left="20" w:firstLine="406"/>
        <w:jc w:val="both"/>
        <w:rPr>
          <w:rFonts w:ascii="Times New Roman" w:hAnsi="Times New Roman" w:cs="Times New Roman"/>
          <w:sz w:val="24"/>
          <w:szCs w:val="24"/>
        </w:rPr>
      </w:pPr>
      <w:r w:rsidRPr="00DD3D58">
        <w:rPr>
          <w:rStyle w:val="21"/>
          <w:b w:val="0"/>
          <w:bCs w:val="0"/>
          <w:color w:val="000000"/>
          <w:sz w:val="24"/>
          <w:szCs w:val="24"/>
        </w:rPr>
        <w:t>информационно-образовательные ресурсы на сменных оптических носителях;</w:t>
      </w:r>
    </w:p>
    <w:p w:rsidR="00364B59" w:rsidRPr="00DD3D58" w:rsidRDefault="00364B59" w:rsidP="003B7EE9">
      <w:pPr>
        <w:pStyle w:val="a8"/>
        <w:numPr>
          <w:ilvl w:val="0"/>
          <w:numId w:val="75"/>
        </w:numPr>
        <w:shd w:val="clear" w:color="auto" w:fill="auto"/>
        <w:tabs>
          <w:tab w:val="left" w:pos="851"/>
          <w:tab w:val="left" w:pos="1010"/>
        </w:tabs>
        <w:spacing w:after="0" w:line="240" w:lineRule="auto"/>
        <w:ind w:left="20" w:firstLine="406"/>
        <w:jc w:val="both"/>
        <w:rPr>
          <w:rFonts w:ascii="Times New Roman" w:hAnsi="Times New Roman" w:cs="Times New Roman"/>
          <w:sz w:val="24"/>
          <w:szCs w:val="24"/>
        </w:rPr>
      </w:pPr>
      <w:r w:rsidRPr="00DD3D58">
        <w:rPr>
          <w:rStyle w:val="21"/>
          <w:b w:val="0"/>
          <w:bCs w:val="0"/>
          <w:color w:val="000000"/>
          <w:sz w:val="24"/>
          <w:szCs w:val="24"/>
        </w:rPr>
        <w:t>информационно-образовательные ресурсы сети Интернет;</w:t>
      </w:r>
    </w:p>
    <w:p w:rsidR="00364B59" w:rsidRPr="00DD3D58" w:rsidRDefault="00364B59" w:rsidP="003B7EE9">
      <w:pPr>
        <w:pStyle w:val="a8"/>
        <w:numPr>
          <w:ilvl w:val="0"/>
          <w:numId w:val="75"/>
        </w:numPr>
        <w:shd w:val="clear" w:color="auto" w:fill="auto"/>
        <w:tabs>
          <w:tab w:val="left" w:pos="851"/>
          <w:tab w:val="left" w:pos="1010"/>
        </w:tabs>
        <w:spacing w:after="0" w:line="240" w:lineRule="auto"/>
        <w:ind w:left="20" w:firstLine="406"/>
        <w:jc w:val="both"/>
        <w:rPr>
          <w:rFonts w:ascii="Times New Roman" w:hAnsi="Times New Roman" w:cs="Times New Roman"/>
          <w:sz w:val="24"/>
          <w:szCs w:val="24"/>
        </w:rPr>
      </w:pPr>
      <w:r w:rsidRPr="00DD3D58">
        <w:rPr>
          <w:rStyle w:val="21"/>
          <w:b w:val="0"/>
          <w:bCs w:val="0"/>
          <w:color w:val="000000"/>
          <w:sz w:val="24"/>
          <w:szCs w:val="24"/>
        </w:rPr>
        <w:t>вычислительная и информационно-телекоммуникационная инфраструктура;</w:t>
      </w:r>
    </w:p>
    <w:p w:rsidR="00364B59" w:rsidRPr="00DD3D58" w:rsidRDefault="00364B59" w:rsidP="003B7EE9">
      <w:pPr>
        <w:pStyle w:val="a8"/>
        <w:numPr>
          <w:ilvl w:val="0"/>
          <w:numId w:val="75"/>
        </w:numPr>
        <w:shd w:val="clear" w:color="auto" w:fill="auto"/>
        <w:tabs>
          <w:tab w:val="left" w:pos="851"/>
          <w:tab w:val="left" w:pos="1010"/>
        </w:tabs>
        <w:spacing w:after="0" w:line="240" w:lineRule="auto"/>
        <w:ind w:left="20" w:right="20" w:firstLine="406"/>
        <w:jc w:val="both"/>
        <w:rPr>
          <w:rFonts w:ascii="Times New Roman" w:hAnsi="Times New Roman" w:cs="Times New Roman"/>
          <w:sz w:val="24"/>
          <w:szCs w:val="24"/>
        </w:rPr>
      </w:pPr>
      <w:r w:rsidRPr="00DD3D58">
        <w:rPr>
          <w:rStyle w:val="21"/>
          <w:b w:val="0"/>
          <w:bCs w:val="0"/>
          <w:color w:val="000000"/>
          <w:sz w:val="24"/>
          <w:szCs w:val="24"/>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364B59" w:rsidRPr="00DD3D58" w:rsidRDefault="00364B59" w:rsidP="003B7EE9">
      <w:pPr>
        <w:pStyle w:val="a8"/>
        <w:shd w:val="clear" w:color="auto" w:fill="auto"/>
        <w:tabs>
          <w:tab w:val="left" w:pos="851"/>
        </w:tabs>
        <w:spacing w:after="0" w:line="240" w:lineRule="auto"/>
        <w:ind w:left="20" w:right="20" w:firstLine="406"/>
        <w:jc w:val="both"/>
        <w:rPr>
          <w:rFonts w:ascii="Times New Roman" w:hAnsi="Times New Roman" w:cs="Times New Roman"/>
          <w:sz w:val="24"/>
          <w:szCs w:val="24"/>
        </w:rPr>
      </w:pPr>
      <w:r w:rsidRPr="00DD3D58">
        <w:rPr>
          <w:rStyle w:val="21"/>
          <w:b w:val="0"/>
          <w:bCs w:val="0"/>
          <w:color w:val="000000"/>
          <w:sz w:val="24"/>
          <w:szCs w:val="24"/>
        </w:rPr>
        <w:t>Необходимое для использования ИКТ оборудование отвечает современным требованиям и обеспечивает использование ИКТ:</w:t>
      </w:r>
    </w:p>
    <w:p w:rsidR="00364B59" w:rsidRPr="00DD3D58" w:rsidRDefault="00364B59" w:rsidP="003B7EE9">
      <w:pPr>
        <w:pStyle w:val="a8"/>
        <w:numPr>
          <w:ilvl w:val="0"/>
          <w:numId w:val="75"/>
        </w:numPr>
        <w:shd w:val="clear" w:color="auto" w:fill="auto"/>
        <w:tabs>
          <w:tab w:val="left" w:pos="851"/>
          <w:tab w:val="left" w:pos="1010"/>
        </w:tabs>
        <w:spacing w:after="0" w:line="240" w:lineRule="auto"/>
        <w:ind w:left="20" w:firstLine="406"/>
        <w:jc w:val="both"/>
        <w:rPr>
          <w:rFonts w:ascii="Times New Roman" w:hAnsi="Times New Roman" w:cs="Times New Roman"/>
          <w:sz w:val="24"/>
          <w:szCs w:val="24"/>
        </w:rPr>
      </w:pPr>
      <w:r w:rsidRPr="00DD3D58">
        <w:rPr>
          <w:rStyle w:val="21"/>
          <w:b w:val="0"/>
          <w:bCs w:val="0"/>
          <w:color w:val="000000"/>
          <w:sz w:val="24"/>
          <w:szCs w:val="24"/>
        </w:rPr>
        <w:t>в учебной деятельности;</w:t>
      </w:r>
    </w:p>
    <w:p w:rsidR="00364B59" w:rsidRPr="00DD3D58" w:rsidRDefault="00364B59" w:rsidP="003B7EE9">
      <w:pPr>
        <w:pStyle w:val="a8"/>
        <w:numPr>
          <w:ilvl w:val="0"/>
          <w:numId w:val="75"/>
        </w:numPr>
        <w:shd w:val="clear" w:color="auto" w:fill="auto"/>
        <w:tabs>
          <w:tab w:val="left" w:pos="851"/>
          <w:tab w:val="left" w:pos="1010"/>
        </w:tabs>
        <w:spacing w:after="0" w:line="240" w:lineRule="auto"/>
        <w:ind w:left="20" w:firstLine="406"/>
        <w:jc w:val="both"/>
        <w:rPr>
          <w:rFonts w:ascii="Times New Roman" w:hAnsi="Times New Roman" w:cs="Times New Roman"/>
          <w:sz w:val="24"/>
          <w:szCs w:val="24"/>
        </w:rPr>
      </w:pPr>
      <w:r w:rsidRPr="00DD3D58">
        <w:rPr>
          <w:rStyle w:val="21"/>
          <w:b w:val="0"/>
          <w:bCs w:val="0"/>
          <w:color w:val="000000"/>
          <w:sz w:val="24"/>
          <w:szCs w:val="24"/>
        </w:rPr>
        <w:t>во внеурочной деятельности;</w:t>
      </w:r>
    </w:p>
    <w:p w:rsidR="00364B59" w:rsidRPr="00DD3D58" w:rsidRDefault="00364B59" w:rsidP="003B7EE9">
      <w:pPr>
        <w:pStyle w:val="a8"/>
        <w:numPr>
          <w:ilvl w:val="0"/>
          <w:numId w:val="75"/>
        </w:numPr>
        <w:shd w:val="clear" w:color="auto" w:fill="auto"/>
        <w:tabs>
          <w:tab w:val="left" w:pos="851"/>
          <w:tab w:val="left" w:pos="1010"/>
        </w:tabs>
        <w:spacing w:after="0" w:line="240" w:lineRule="auto"/>
        <w:ind w:left="20" w:firstLine="406"/>
        <w:jc w:val="both"/>
        <w:rPr>
          <w:rFonts w:ascii="Times New Roman" w:hAnsi="Times New Roman" w:cs="Times New Roman"/>
          <w:sz w:val="24"/>
          <w:szCs w:val="24"/>
        </w:rPr>
      </w:pPr>
      <w:r w:rsidRPr="00DD3D58">
        <w:rPr>
          <w:rStyle w:val="21"/>
          <w:b w:val="0"/>
          <w:bCs w:val="0"/>
          <w:color w:val="000000"/>
          <w:sz w:val="24"/>
          <w:szCs w:val="24"/>
        </w:rPr>
        <w:t>в исследовательской и проектной деятельности;</w:t>
      </w:r>
    </w:p>
    <w:p w:rsidR="00364B59" w:rsidRPr="00DD3D58" w:rsidRDefault="00364B59" w:rsidP="003B7EE9">
      <w:pPr>
        <w:pStyle w:val="a8"/>
        <w:numPr>
          <w:ilvl w:val="0"/>
          <w:numId w:val="75"/>
        </w:numPr>
        <w:shd w:val="clear" w:color="auto" w:fill="auto"/>
        <w:tabs>
          <w:tab w:val="left" w:pos="851"/>
          <w:tab w:val="left" w:pos="1010"/>
        </w:tabs>
        <w:spacing w:after="0" w:line="240" w:lineRule="auto"/>
        <w:ind w:left="20" w:firstLine="406"/>
        <w:jc w:val="both"/>
        <w:rPr>
          <w:rFonts w:ascii="Times New Roman" w:hAnsi="Times New Roman" w:cs="Times New Roman"/>
          <w:sz w:val="24"/>
          <w:szCs w:val="24"/>
        </w:rPr>
      </w:pPr>
      <w:r w:rsidRPr="00DD3D58">
        <w:rPr>
          <w:rStyle w:val="21"/>
          <w:b w:val="0"/>
          <w:bCs w:val="0"/>
          <w:color w:val="000000"/>
          <w:sz w:val="24"/>
          <w:szCs w:val="24"/>
        </w:rPr>
        <w:t>при измерении, контроле и оценке результатов образования;</w:t>
      </w:r>
    </w:p>
    <w:p w:rsidR="00364B59" w:rsidRPr="00DD3D58" w:rsidRDefault="00364B59" w:rsidP="003B7EE9">
      <w:pPr>
        <w:pStyle w:val="a8"/>
        <w:numPr>
          <w:ilvl w:val="0"/>
          <w:numId w:val="75"/>
        </w:numPr>
        <w:shd w:val="clear" w:color="auto" w:fill="auto"/>
        <w:tabs>
          <w:tab w:val="left" w:pos="851"/>
          <w:tab w:val="left" w:pos="1010"/>
        </w:tabs>
        <w:spacing w:after="0" w:line="240" w:lineRule="auto"/>
        <w:ind w:left="20" w:right="20" w:firstLine="406"/>
        <w:jc w:val="both"/>
        <w:rPr>
          <w:rFonts w:ascii="Times New Roman" w:hAnsi="Times New Roman" w:cs="Times New Roman"/>
          <w:sz w:val="24"/>
          <w:szCs w:val="24"/>
        </w:rPr>
      </w:pPr>
      <w:r w:rsidRPr="00DD3D58">
        <w:rPr>
          <w:rStyle w:val="21"/>
          <w:b w:val="0"/>
          <w:bCs w:val="0"/>
          <w:color w:val="000000"/>
          <w:sz w:val="24"/>
          <w:szCs w:val="24"/>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364B59" w:rsidRPr="00DD3D58" w:rsidRDefault="00364B59" w:rsidP="003B7EE9">
      <w:pPr>
        <w:pStyle w:val="a8"/>
        <w:shd w:val="clear" w:color="auto" w:fill="auto"/>
        <w:spacing w:after="0" w:line="240" w:lineRule="auto"/>
        <w:ind w:left="20" w:right="20" w:firstLine="689"/>
        <w:jc w:val="both"/>
        <w:rPr>
          <w:rFonts w:ascii="Times New Roman" w:hAnsi="Times New Roman" w:cs="Times New Roman"/>
          <w:sz w:val="24"/>
          <w:szCs w:val="24"/>
        </w:rPr>
      </w:pPr>
      <w:r w:rsidRPr="00DD3D58">
        <w:rPr>
          <w:rStyle w:val="21"/>
          <w:b w:val="0"/>
          <w:bCs w:val="0"/>
          <w:color w:val="000000"/>
          <w:sz w:val="24"/>
          <w:szCs w:val="24"/>
        </w:rPr>
        <w:t xml:space="preserve">Компьютерная техника используется во всех учебных кабинетах. Организован бесплатный доступ учителей и учащихся к ресурсам сети </w:t>
      </w:r>
      <w:r w:rsidRPr="00DD3D58">
        <w:rPr>
          <w:rStyle w:val="21"/>
          <w:b w:val="0"/>
          <w:bCs w:val="0"/>
          <w:color w:val="000000"/>
          <w:sz w:val="24"/>
          <w:szCs w:val="24"/>
          <w:lang w:val="en-US" w:eastAsia="en-US"/>
        </w:rPr>
        <w:t>Internet</w:t>
      </w:r>
      <w:r w:rsidRPr="00DD3D58">
        <w:rPr>
          <w:rStyle w:val="21"/>
          <w:b w:val="0"/>
          <w:bCs w:val="0"/>
          <w:color w:val="000000"/>
          <w:sz w:val="24"/>
          <w:szCs w:val="24"/>
          <w:lang w:eastAsia="en-US"/>
        </w:rPr>
        <w:t xml:space="preserve"> </w:t>
      </w:r>
      <w:r w:rsidRPr="00DD3D58">
        <w:rPr>
          <w:rStyle w:val="21"/>
          <w:b w:val="0"/>
          <w:bCs w:val="0"/>
          <w:color w:val="000000"/>
          <w:sz w:val="24"/>
          <w:szCs w:val="24"/>
        </w:rPr>
        <w:t xml:space="preserve">посредством высокоскоростной локальной сети и сети беспроводного доступа в </w:t>
      </w:r>
      <w:r w:rsidRPr="00DD3D58">
        <w:rPr>
          <w:rStyle w:val="21"/>
          <w:b w:val="0"/>
          <w:bCs w:val="0"/>
          <w:color w:val="000000"/>
          <w:sz w:val="24"/>
          <w:szCs w:val="24"/>
          <w:lang w:val="en-US" w:eastAsia="en-US"/>
        </w:rPr>
        <w:t>Internet</w:t>
      </w:r>
      <w:r w:rsidRPr="00DD3D58">
        <w:rPr>
          <w:rStyle w:val="21"/>
          <w:b w:val="0"/>
          <w:bCs w:val="0"/>
          <w:color w:val="000000"/>
          <w:sz w:val="24"/>
          <w:szCs w:val="24"/>
          <w:lang w:eastAsia="en-US"/>
        </w:rPr>
        <w:t xml:space="preserve"> </w:t>
      </w:r>
      <w:r w:rsidRPr="00DD3D58">
        <w:rPr>
          <w:rStyle w:val="21"/>
          <w:b w:val="0"/>
          <w:bCs w:val="0"/>
          <w:color w:val="000000"/>
          <w:sz w:val="24"/>
          <w:szCs w:val="24"/>
          <w:lang w:val="en-US" w:eastAsia="en-US"/>
        </w:rPr>
        <w:t>Wi</w:t>
      </w:r>
      <w:r w:rsidRPr="00DD3D58">
        <w:rPr>
          <w:rStyle w:val="21"/>
          <w:b w:val="0"/>
          <w:bCs w:val="0"/>
          <w:color w:val="000000"/>
          <w:sz w:val="24"/>
          <w:szCs w:val="24"/>
          <w:lang w:eastAsia="en-US"/>
        </w:rPr>
        <w:t>-</w:t>
      </w:r>
      <w:r w:rsidRPr="00DD3D58">
        <w:rPr>
          <w:rStyle w:val="21"/>
          <w:b w:val="0"/>
          <w:bCs w:val="0"/>
          <w:color w:val="000000"/>
          <w:sz w:val="24"/>
          <w:szCs w:val="24"/>
          <w:lang w:val="en-US" w:eastAsia="en-US"/>
        </w:rPr>
        <w:t>Fi</w:t>
      </w:r>
      <w:r w:rsidRPr="00DD3D58">
        <w:rPr>
          <w:rStyle w:val="21"/>
          <w:b w:val="0"/>
          <w:bCs w:val="0"/>
          <w:color w:val="000000"/>
          <w:sz w:val="24"/>
          <w:szCs w:val="24"/>
          <w:lang w:eastAsia="en-US"/>
        </w:rPr>
        <w:t>.</w:t>
      </w:r>
    </w:p>
    <w:p w:rsidR="00364B59" w:rsidRPr="00DD3D58" w:rsidRDefault="00364B59" w:rsidP="003B7EE9">
      <w:pPr>
        <w:pStyle w:val="a8"/>
        <w:shd w:val="clear" w:color="auto" w:fill="auto"/>
        <w:spacing w:after="0" w:line="240" w:lineRule="auto"/>
        <w:ind w:left="20" w:right="20" w:firstLine="689"/>
        <w:jc w:val="both"/>
        <w:rPr>
          <w:rFonts w:ascii="Times New Roman" w:hAnsi="Times New Roman" w:cs="Times New Roman"/>
          <w:sz w:val="24"/>
          <w:szCs w:val="24"/>
        </w:rPr>
      </w:pPr>
      <w:r w:rsidRPr="00DD3D58">
        <w:rPr>
          <w:rStyle w:val="21"/>
          <w:b w:val="0"/>
          <w:bCs w:val="0"/>
          <w:color w:val="000000"/>
          <w:sz w:val="24"/>
          <w:szCs w:val="24"/>
        </w:rPr>
        <w:t xml:space="preserve">В фойе школы постоянно работает информационное табло. Имеется аппаратура для технического сопровождения выступлений, проведения массовых мероприятий, собраний, представлений. </w:t>
      </w:r>
      <w:r w:rsidRPr="00923F01">
        <w:rPr>
          <w:rStyle w:val="21"/>
          <w:b w:val="0"/>
          <w:bCs w:val="0"/>
          <w:sz w:val="24"/>
          <w:szCs w:val="24"/>
        </w:rPr>
        <w:t>Актовый зал, совмещенный со столовой</w:t>
      </w:r>
      <w:r>
        <w:rPr>
          <w:rStyle w:val="21"/>
          <w:b w:val="0"/>
          <w:bCs w:val="0"/>
          <w:sz w:val="24"/>
          <w:szCs w:val="24"/>
        </w:rPr>
        <w:t>,</w:t>
      </w:r>
      <w:r w:rsidRPr="00DD3D58">
        <w:rPr>
          <w:rStyle w:val="21"/>
          <w:b w:val="0"/>
          <w:bCs w:val="0"/>
          <w:color w:val="000000"/>
          <w:sz w:val="24"/>
          <w:szCs w:val="24"/>
        </w:rPr>
        <w:t xml:space="preserve"> предоставляет обучающимся возможность для массового просмотра кино- и видеоматериалов, организации сценической работы, оснащен необходимым оборудованием для мультимедиа сопровождения.</w:t>
      </w:r>
    </w:p>
    <w:p w:rsidR="00364B59" w:rsidRPr="00DD3D58" w:rsidRDefault="00364B59" w:rsidP="003B7EE9">
      <w:pPr>
        <w:pStyle w:val="a8"/>
        <w:shd w:val="clear" w:color="auto" w:fill="auto"/>
        <w:spacing w:after="0" w:line="240" w:lineRule="auto"/>
        <w:ind w:left="20" w:right="20" w:firstLine="689"/>
        <w:jc w:val="both"/>
        <w:rPr>
          <w:rFonts w:ascii="Times New Roman" w:hAnsi="Times New Roman" w:cs="Times New Roman"/>
          <w:sz w:val="24"/>
          <w:szCs w:val="24"/>
        </w:rPr>
      </w:pPr>
      <w:r w:rsidRPr="00DD3D58">
        <w:rPr>
          <w:rStyle w:val="21"/>
          <w:b w:val="0"/>
          <w:bCs w:val="0"/>
          <w:color w:val="000000"/>
          <w:sz w:val="24"/>
          <w:szCs w:val="24"/>
        </w:rPr>
        <w:t>Материально-техническая база МБОУ «СОШ№33» г. Чебоксары обеспечивает хороший уровень качества обучения , позволяет использовать новейшие технологии в управлении школой, внедрять компьютерную поддержку преподавания предметов.</w:t>
      </w:r>
    </w:p>
    <w:p w:rsidR="00364B59" w:rsidRPr="00DD3D58" w:rsidRDefault="00364B59" w:rsidP="003B7EE9">
      <w:pPr>
        <w:pStyle w:val="a8"/>
        <w:shd w:val="clear" w:color="auto" w:fill="auto"/>
        <w:spacing w:after="0" w:line="240" w:lineRule="auto"/>
        <w:ind w:left="20" w:right="20" w:firstLine="689"/>
        <w:jc w:val="both"/>
        <w:rPr>
          <w:rFonts w:ascii="Times New Roman" w:hAnsi="Times New Roman" w:cs="Times New Roman"/>
          <w:sz w:val="24"/>
          <w:szCs w:val="24"/>
        </w:rPr>
      </w:pPr>
      <w:r w:rsidRPr="00DD3D58">
        <w:rPr>
          <w:rStyle w:val="21"/>
          <w:b w:val="0"/>
          <w:bCs w:val="0"/>
          <w:color w:val="000000"/>
          <w:sz w:val="24"/>
          <w:szCs w:val="24"/>
        </w:rPr>
        <w:t>Использование Интернет-технологий дает доступ учителям и учащимся к современной информации, обеспечивает международное общение, предоставляет возможность участия в дистанционных проектах, конференциях, олимпиадах.</w:t>
      </w:r>
    </w:p>
    <w:p w:rsidR="00364B59" w:rsidRPr="00DD3D58" w:rsidRDefault="00364B59" w:rsidP="003B7EE9">
      <w:pPr>
        <w:pStyle w:val="a8"/>
        <w:shd w:val="clear" w:color="auto" w:fill="auto"/>
        <w:spacing w:after="0" w:line="240" w:lineRule="auto"/>
        <w:ind w:left="20" w:right="20" w:firstLine="689"/>
        <w:jc w:val="left"/>
        <w:rPr>
          <w:rFonts w:ascii="Times New Roman" w:hAnsi="Times New Roman" w:cs="Times New Roman"/>
          <w:sz w:val="24"/>
          <w:szCs w:val="24"/>
        </w:rPr>
      </w:pPr>
      <w:r w:rsidRPr="00DD3D58">
        <w:rPr>
          <w:rStyle w:val="21"/>
          <w:b w:val="0"/>
          <w:bCs w:val="0"/>
          <w:color w:val="000000"/>
          <w:sz w:val="24"/>
          <w:szCs w:val="24"/>
        </w:rPr>
        <w:t>В школьной библиотеке также обеспечен доступ обучающихся к информационным ресурсам Интернета, учебной и художественной литературе, коллекциям медиаресурсов на электронных носителях</w:t>
      </w:r>
      <w:r>
        <w:rPr>
          <w:rStyle w:val="21"/>
          <w:b w:val="0"/>
          <w:bCs w:val="0"/>
          <w:color w:val="000000"/>
          <w:sz w:val="24"/>
          <w:szCs w:val="24"/>
        </w:rPr>
        <w:t>.</w:t>
      </w:r>
    </w:p>
    <w:p w:rsidR="00364B59" w:rsidRPr="00DD3D58" w:rsidRDefault="00364B59" w:rsidP="003B7EE9">
      <w:pPr>
        <w:pStyle w:val="a8"/>
        <w:shd w:val="clear" w:color="auto" w:fill="auto"/>
        <w:spacing w:after="0" w:line="240" w:lineRule="auto"/>
        <w:ind w:left="20" w:right="20" w:firstLine="689"/>
        <w:jc w:val="both"/>
        <w:rPr>
          <w:rFonts w:ascii="Times New Roman" w:hAnsi="Times New Roman" w:cs="Times New Roman"/>
          <w:sz w:val="24"/>
          <w:szCs w:val="24"/>
        </w:rPr>
      </w:pPr>
      <w:r w:rsidRPr="00DD3D58">
        <w:rPr>
          <w:rStyle w:val="21"/>
          <w:b w:val="0"/>
          <w:bCs w:val="0"/>
          <w:color w:val="000000"/>
          <w:sz w:val="24"/>
          <w:szCs w:val="24"/>
        </w:rPr>
        <w:lastRenderedPageBreak/>
        <w:t>С введением ФГОС ООО меняется и роль кабинета информатики. Помимо его естественного назначения как помещения, где организовано изучение информатики, он становится центром информационной культуры и информационных сервисов школы, центром формирования ИКТ-компетентности участников образовательных отношений. В школе 1кабинет информатики. Он оснащен оборудованием, необходимым для формирования ИКТ</w:t>
      </w:r>
      <w:r w:rsidR="00B51371">
        <w:rPr>
          <w:rStyle w:val="21"/>
          <w:b w:val="0"/>
          <w:bCs w:val="0"/>
          <w:color w:val="000000"/>
          <w:sz w:val="24"/>
          <w:szCs w:val="24"/>
        </w:rPr>
        <w:t xml:space="preserve"> у </w:t>
      </w:r>
      <w:r w:rsidRPr="00DD3D58">
        <w:rPr>
          <w:rStyle w:val="21"/>
          <w:b w:val="0"/>
          <w:bCs w:val="0"/>
          <w:color w:val="000000"/>
          <w:sz w:val="24"/>
          <w:szCs w:val="24"/>
        </w:rPr>
        <w:t>участников образовательных</w:t>
      </w:r>
      <w:r w:rsidR="00B51371">
        <w:rPr>
          <w:rStyle w:val="21"/>
          <w:b w:val="0"/>
          <w:bCs w:val="0"/>
          <w:color w:val="000000"/>
          <w:sz w:val="24"/>
          <w:szCs w:val="24"/>
        </w:rPr>
        <w:t xml:space="preserve"> </w:t>
      </w:r>
      <w:r w:rsidRPr="00DD3D58">
        <w:rPr>
          <w:rStyle w:val="21"/>
          <w:b w:val="0"/>
          <w:bCs w:val="0"/>
          <w:color w:val="000000"/>
          <w:sz w:val="24"/>
          <w:szCs w:val="24"/>
        </w:rPr>
        <w:t>отношений, и</w:t>
      </w:r>
      <w:r w:rsidRPr="00DD3D58">
        <w:rPr>
          <w:rStyle w:val="21"/>
          <w:b w:val="0"/>
          <w:bCs w:val="0"/>
          <w:color w:val="000000"/>
          <w:sz w:val="24"/>
          <w:szCs w:val="24"/>
        </w:rPr>
        <w:tab/>
        <w:t>специализированной</w:t>
      </w:r>
      <w:r w:rsidR="00B51371">
        <w:rPr>
          <w:rStyle w:val="21"/>
          <w:b w:val="0"/>
          <w:bCs w:val="0"/>
          <w:color w:val="000000"/>
          <w:sz w:val="24"/>
          <w:szCs w:val="24"/>
        </w:rPr>
        <w:t xml:space="preserve"> </w:t>
      </w:r>
      <w:r w:rsidRPr="00DD3D58">
        <w:rPr>
          <w:rStyle w:val="21"/>
          <w:b w:val="0"/>
          <w:bCs w:val="0"/>
          <w:color w:val="000000"/>
          <w:sz w:val="24"/>
          <w:szCs w:val="24"/>
        </w:rPr>
        <w:t>учебной мебелью.</w:t>
      </w:r>
    </w:p>
    <w:p w:rsidR="00364B59" w:rsidRPr="00DD3D58" w:rsidRDefault="00364B59" w:rsidP="003B7EE9">
      <w:pPr>
        <w:pStyle w:val="a8"/>
        <w:shd w:val="clear" w:color="auto" w:fill="auto"/>
        <w:spacing w:after="0" w:line="240" w:lineRule="auto"/>
        <w:ind w:left="20" w:right="20" w:firstLine="689"/>
        <w:jc w:val="both"/>
        <w:rPr>
          <w:rFonts w:ascii="Times New Roman" w:hAnsi="Times New Roman" w:cs="Times New Roman"/>
          <w:sz w:val="24"/>
          <w:szCs w:val="24"/>
        </w:rPr>
      </w:pPr>
      <w:r w:rsidRPr="00DD3D58">
        <w:rPr>
          <w:rStyle w:val="21"/>
          <w:b w:val="0"/>
          <w:bCs w:val="0"/>
          <w:color w:val="000000"/>
          <w:sz w:val="24"/>
          <w:szCs w:val="24"/>
        </w:rPr>
        <w:t>Имеющееся в кабинетах оснащение обеспечивает, в частности, освоение средств ИКТ, применяемых в рамках изучения разных предметов. Также кабинет информатики используется в свободное по учебному расписанию время для организации и проведения дистанционных предметных олимпиад и конкурсов для обучающихся и дистанционных курсов повышения и вебинаров для педагогов.</w:t>
      </w:r>
    </w:p>
    <w:p w:rsidR="00364B59" w:rsidRPr="00DD3D58" w:rsidRDefault="00364B59" w:rsidP="003B7EE9">
      <w:pPr>
        <w:pStyle w:val="a8"/>
        <w:shd w:val="clear" w:color="auto" w:fill="auto"/>
        <w:spacing w:after="0" w:line="240" w:lineRule="auto"/>
        <w:ind w:left="20" w:right="20" w:firstLine="689"/>
        <w:jc w:val="both"/>
        <w:rPr>
          <w:rFonts w:ascii="Times New Roman" w:hAnsi="Times New Roman" w:cs="Times New Roman"/>
          <w:sz w:val="24"/>
          <w:szCs w:val="24"/>
        </w:rPr>
      </w:pPr>
      <w:r w:rsidRPr="00DD3D58">
        <w:rPr>
          <w:rStyle w:val="21"/>
          <w:b w:val="0"/>
          <w:bCs w:val="0"/>
          <w:color w:val="000000"/>
          <w:sz w:val="24"/>
          <w:szCs w:val="24"/>
        </w:rPr>
        <w:t>В школе реализуется программа «Сетевой город. Образование», которая является составной частью информационно-образовательной среды». Данная система позволяет иметь доступ родителей к электронному журналу и дневнику обучающегося. Все обучающиеся и их родители имеют доступ к оценкам и домашним заданиям.</w:t>
      </w:r>
    </w:p>
    <w:p w:rsidR="00364B59" w:rsidRPr="00DD3D58" w:rsidRDefault="00364B59" w:rsidP="003B7EE9">
      <w:pPr>
        <w:pStyle w:val="a8"/>
        <w:shd w:val="clear" w:color="auto" w:fill="auto"/>
        <w:tabs>
          <w:tab w:val="right" w:pos="5316"/>
          <w:tab w:val="left" w:pos="5450"/>
          <w:tab w:val="right" w:pos="9818"/>
        </w:tabs>
        <w:spacing w:after="0" w:line="240" w:lineRule="auto"/>
        <w:ind w:left="20" w:firstLine="689"/>
        <w:jc w:val="both"/>
        <w:rPr>
          <w:rFonts w:ascii="Times New Roman" w:hAnsi="Times New Roman" w:cs="Times New Roman"/>
          <w:sz w:val="24"/>
          <w:szCs w:val="24"/>
        </w:rPr>
      </w:pPr>
      <w:r w:rsidRPr="00DD36D6">
        <w:rPr>
          <w:rStyle w:val="21"/>
          <w:b w:val="0"/>
          <w:bCs w:val="0"/>
          <w:sz w:val="24"/>
          <w:szCs w:val="24"/>
        </w:rPr>
        <w:t>С 2017 года</w:t>
      </w:r>
      <w:r w:rsidRPr="00DD3D58">
        <w:rPr>
          <w:rStyle w:val="21"/>
          <w:b w:val="0"/>
          <w:bCs w:val="0"/>
          <w:color w:val="000000"/>
          <w:sz w:val="24"/>
          <w:szCs w:val="24"/>
        </w:rPr>
        <w:t xml:space="preserve"> школа</w:t>
      </w:r>
      <w:r w:rsidR="00B51371">
        <w:rPr>
          <w:rStyle w:val="21"/>
          <w:b w:val="0"/>
          <w:bCs w:val="0"/>
          <w:color w:val="000000"/>
          <w:sz w:val="24"/>
          <w:szCs w:val="24"/>
        </w:rPr>
        <w:t xml:space="preserve"> </w:t>
      </w:r>
      <w:r w:rsidRPr="00DD3D58">
        <w:rPr>
          <w:rStyle w:val="21"/>
          <w:b w:val="0"/>
          <w:bCs w:val="0"/>
          <w:color w:val="000000"/>
          <w:sz w:val="24"/>
          <w:szCs w:val="24"/>
        </w:rPr>
        <w:t>подключена к</w:t>
      </w:r>
      <w:r w:rsidRPr="00DD3D58">
        <w:rPr>
          <w:rStyle w:val="21"/>
          <w:b w:val="0"/>
          <w:bCs w:val="0"/>
          <w:color w:val="000000"/>
          <w:sz w:val="24"/>
          <w:szCs w:val="24"/>
        </w:rPr>
        <w:tab/>
        <w:t>автоматизированной</w:t>
      </w:r>
      <w:r w:rsidR="00B51371">
        <w:rPr>
          <w:rStyle w:val="21"/>
          <w:b w:val="0"/>
          <w:bCs w:val="0"/>
          <w:color w:val="000000"/>
          <w:sz w:val="24"/>
          <w:szCs w:val="24"/>
        </w:rPr>
        <w:t xml:space="preserve"> </w:t>
      </w:r>
      <w:r w:rsidRPr="00DD3D58">
        <w:rPr>
          <w:rStyle w:val="21"/>
          <w:b w:val="0"/>
          <w:bCs w:val="0"/>
          <w:color w:val="000000"/>
          <w:sz w:val="24"/>
          <w:szCs w:val="24"/>
        </w:rPr>
        <w:t>системе «Модуль</w:t>
      </w:r>
    </w:p>
    <w:p w:rsidR="00364B59" w:rsidRPr="00DD3D58" w:rsidRDefault="00364B59" w:rsidP="003B7EE9">
      <w:pPr>
        <w:pStyle w:val="a8"/>
        <w:shd w:val="clear" w:color="auto" w:fill="auto"/>
        <w:tabs>
          <w:tab w:val="right" w:pos="5316"/>
        </w:tabs>
        <w:spacing w:after="0" w:line="240" w:lineRule="auto"/>
        <w:ind w:left="20" w:right="20" w:firstLine="689"/>
        <w:jc w:val="both"/>
        <w:rPr>
          <w:rFonts w:ascii="Times New Roman" w:hAnsi="Times New Roman" w:cs="Times New Roman"/>
          <w:sz w:val="24"/>
          <w:szCs w:val="24"/>
        </w:rPr>
      </w:pPr>
      <w:r w:rsidRPr="00DD3D58">
        <w:rPr>
          <w:rStyle w:val="21"/>
          <w:b w:val="0"/>
          <w:bCs w:val="0"/>
          <w:color w:val="000000"/>
          <w:sz w:val="24"/>
          <w:szCs w:val="24"/>
        </w:rPr>
        <w:t>информирования и зачисления в общеобразовательную организацию системы «Е-услуги. Образование.», которая позволяет</w:t>
      </w:r>
      <w:r w:rsidR="00B51371">
        <w:rPr>
          <w:rStyle w:val="21"/>
          <w:b w:val="0"/>
          <w:bCs w:val="0"/>
          <w:color w:val="000000"/>
          <w:sz w:val="24"/>
          <w:szCs w:val="24"/>
        </w:rPr>
        <w:t xml:space="preserve"> </w:t>
      </w:r>
      <w:r w:rsidRPr="00DD3D58">
        <w:rPr>
          <w:rStyle w:val="21"/>
          <w:b w:val="0"/>
          <w:bCs w:val="0"/>
          <w:color w:val="000000"/>
          <w:sz w:val="24"/>
          <w:szCs w:val="24"/>
        </w:rPr>
        <w:tab/>
        <w:t xml:space="preserve">зачислять детей в первый класс через сеть </w:t>
      </w:r>
      <w:r w:rsidRPr="00DD3D58">
        <w:rPr>
          <w:rStyle w:val="21"/>
          <w:b w:val="0"/>
          <w:bCs w:val="0"/>
          <w:color w:val="000000"/>
          <w:sz w:val="24"/>
          <w:szCs w:val="24"/>
          <w:lang w:val="en-US" w:eastAsia="en-US"/>
        </w:rPr>
        <w:t>Internet</w:t>
      </w:r>
      <w:r w:rsidRPr="00DD3D58">
        <w:rPr>
          <w:rStyle w:val="21"/>
          <w:b w:val="0"/>
          <w:bCs w:val="0"/>
          <w:color w:val="000000"/>
          <w:sz w:val="24"/>
          <w:szCs w:val="24"/>
          <w:lang w:eastAsia="en-US"/>
        </w:rPr>
        <w:t>.</w:t>
      </w:r>
    </w:p>
    <w:p w:rsidR="00364B59" w:rsidRPr="00DD3D58" w:rsidRDefault="00364B59" w:rsidP="003B7EE9">
      <w:pPr>
        <w:pStyle w:val="a8"/>
        <w:shd w:val="clear" w:color="auto" w:fill="auto"/>
        <w:tabs>
          <w:tab w:val="right" w:pos="5316"/>
          <w:tab w:val="left" w:pos="5450"/>
          <w:tab w:val="right" w:pos="9818"/>
        </w:tabs>
        <w:spacing w:after="0" w:line="240" w:lineRule="auto"/>
        <w:ind w:left="20" w:firstLine="689"/>
        <w:jc w:val="both"/>
        <w:rPr>
          <w:rFonts w:ascii="Times New Roman" w:hAnsi="Times New Roman" w:cs="Times New Roman"/>
          <w:sz w:val="24"/>
          <w:szCs w:val="24"/>
        </w:rPr>
      </w:pPr>
      <w:r w:rsidRPr="00DD3D58">
        <w:rPr>
          <w:rStyle w:val="21"/>
          <w:b w:val="0"/>
          <w:bCs w:val="0"/>
          <w:color w:val="000000"/>
          <w:sz w:val="24"/>
          <w:szCs w:val="24"/>
        </w:rPr>
        <w:t>Школа имеет свой сайт,</w:t>
      </w:r>
      <w:r w:rsidR="00B51371" w:rsidRPr="00DD3D58">
        <w:rPr>
          <w:rStyle w:val="21"/>
          <w:b w:val="0"/>
          <w:bCs w:val="0"/>
          <w:color w:val="000000"/>
          <w:sz w:val="24"/>
          <w:szCs w:val="24"/>
        </w:rPr>
        <w:t xml:space="preserve"> </w:t>
      </w:r>
      <w:r w:rsidRPr="00DD3D58">
        <w:rPr>
          <w:rStyle w:val="21"/>
          <w:b w:val="0"/>
          <w:bCs w:val="0"/>
          <w:color w:val="000000"/>
          <w:sz w:val="24"/>
          <w:szCs w:val="24"/>
        </w:rPr>
        <w:t>через которую</w:t>
      </w:r>
      <w:r w:rsidRPr="00DD3D58">
        <w:rPr>
          <w:rStyle w:val="21"/>
          <w:b w:val="0"/>
          <w:bCs w:val="0"/>
          <w:color w:val="000000"/>
          <w:sz w:val="24"/>
          <w:szCs w:val="24"/>
        </w:rPr>
        <w:tab/>
        <w:t>родители получают</w:t>
      </w:r>
      <w:r w:rsidR="00B51371">
        <w:rPr>
          <w:rStyle w:val="21"/>
          <w:b w:val="0"/>
          <w:bCs w:val="0"/>
          <w:color w:val="000000"/>
          <w:sz w:val="24"/>
          <w:szCs w:val="24"/>
        </w:rPr>
        <w:t xml:space="preserve"> </w:t>
      </w:r>
      <w:r w:rsidRPr="00DD3D58">
        <w:rPr>
          <w:rStyle w:val="21"/>
          <w:b w:val="0"/>
          <w:bCs w:val="0"/>
          <w:color w:val="000000"/>
          <w:sz w:val="24"/>
          <w:szCs w:val="24"/>
        </w:rPr>
        <w:t>всю необходимую</w:t>
      </w:r>
    </w:p>
    <w:p w:rsidR="00364B59" w:rsidRPr="00DD3D58" w:rsidRDefault="00364B59" w:rsidP="003B7EE9">
      <w:pPr>
        <w:pStyle w:val="a8"/>
        <w:shd w:val="clear" w:color="auto" w:fill="auto"/>
        <w:tabs>
          <w:tab w:val="left" w:pos="851"/>
        </w:tabs>
        <w:spacing w:after="236"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информацию о школе. В соответствии с требованиями статьи 29 «Информационная открытость образовательной организации» Федерального закона Российской Федерации от 29 декабря 2012г.</w:t>
      </w:r>
      <w:r w:rsidR="00B51371">
        <w:rPr>
          <w:rStyle w:val="21"/>
          <w:b w:val="0"/>
          <w:bCs w:val="0"/>
          <w:color w:val="000000"/>
          <w:sz w:val="24"/>
          <w:szCs w:val="24"/>
        </w:rPr>
        <w:t xml:space="preserve"> </w:t>
      </w:r>
      <w:r w:rsidRPr="00DD3D58">
        <w:rPr>
          <w:rStyle w:val="21"/>
          <w:b w:val="0"/>
          <w:bCs w:val="0"/>
          <w:color w:val="000000"/>
          <w:sz w:val="24"/>
          <w:szCs w:val="24"/>
        </w:rPr>
        <w:t>№ 273-Ф</w:t>
      </w:r>
      <w:r>
        <w:rPr>
          <w:rStyle w:val="21"/>
          <w:b w:val="0"/>
          <w:bCs w:val="0"/>
          <w:color w:val="000000"/>
          <w:sz w:val="24"/>
          <w:szCs w:val="24"/>
        </w:rPr>
        <w:t>З</w:t>
      </w:r>
      <w:r w:rsidRPr="00DD3D58">
        <w:rPr>
          <w:rStyle w:val="21"/>
          <w:b w:val="0"/>
          <w:bCs w:val="0"/>
          <w:color w:val="000000"/>
          <w:sz w:val="24"/>
          <w:szCs w:val="24"/>
        </w:rPr>
        <w:t xml:space="preserve"> «Об образовании в Российской Федерации» и в соответствии с Приказом Министерства образования и науки Российской Федерации № 785 от 29.05.2014 «Об утверждении требований к структуре официального сайта» на сайте МБОУ «СОШ№ 33» г.Чебоксары в сети </w:t>
      </w:r>
      <w:r w:rsidRPr="00DD3D58">
        <w:rPr>
          <w:rStyle w:val="21"/>
          <w:b w:val="0"/>
          <w:bCs w:val="0"/>
          <w:color w:val="000000"/>
          <w:sz w:val="24"/>
          <w:szCs w:val="24"/>
          <w:lang w:val="en-US" w:eastAsia="en-US"/>
        </w:rPr>
        <w:t>Internet</w:t>
      </w:r>
      <w:r w:rsidRPr="00DD3D58">
        <w:rPr>
          <w:rStyle w:val="21"/>
          <w:b w:val="0"/>
          <w:bCs w:val="0"/>
          <w:color w:val="000000"/>
          <w:sz w:val="24"/>
          <w:szCs w:val="24"/>
          <w:lang w:eastAsia="en-US"/>
        </w:rPr>
        <w:t xml:space="preserve"> </w:t>
      </w:r>
      <w:r w:rsidRPr="00DD3D58">
        <w:rPr>
          <w:rStyle w:val="21"/>
          <w:b w:val="0"/>
          <w:bCs w:val="0"/>
          <w:color w:val="000000"/>
          <w:sz w:val="24"/>
          <w:szCs w:val="24"/>
        </w:rPr>
        <w:t>обеспечена открытость и доступность всей необходимой информации. Необходимая структура соблюдается. На сайте организована обратная связь с пользователями , имеется версия для слабовидящих.</w:t>
      </w:r>
    </w:p>
    <w:p w:rsidR="00364B59" w:rsidRPr="00DD3D58" w:rsidRDefault="00364B59" w:rsidP="003B7EE9">
      <w:pPr>
        <w:pStyle w:val="312"/>
        <w:shd w:val="clear" w:color="auto" w:fill="auto"/>
        <w:tabs>
          <w:tab w:val="left" w:pos="851"/>
          <w:tab w:val="left" w:pos="1974"/>
        </w:tabs>
        <w:spacing w:after="0" w:line="240" w:lineRule="auto"/>
        <w:ind w:left="20" w:right="20" w:firstLine="547"/>
        <w:rPr>
          <w:rFonts w:ascii="Times New Roman" w:hAnsi="Times New Roman" w:cs="Times New Roman"/>
          <w:sz w:val="24"/>
          <w:szCs w:val="24"/>
        </w:rPr>
      </w:pPr>
      <w:r>
        <w:rPr>
          <w:rStyle w:val="21"/>
          <w:b/>
          <w:bCs/>
          <w:color w:val="000000"/>
          <w:sz w:val="24"/>
          <w:szCs w:val="24"/>
        </w:rPr>
        <w:t xml:space="preserve">3.4.6. </w:t>
      </w:r>
      <w:r w:rsidRPr="00DD3D58">
        <w:rPr>
          <w:rStyle w:val="21"/>
          <w:b/>
          <w:bCs/>
          <w:color w:val="000000"/>
          <w:sz w:val="24"/>
          <w:szCs w:val="24"/>
        </w:rPr>
        <w:t>Обоснование необходимых изменений в имеющихся условиях в соответствии с приоритетами основной образовательной программы основного общего</w:t>
      </w:r>
      <w:r w:rsidR="00B51371">
        <w:rPr>
          <w:rStyle w:val="21"/>
          <w:b/>
          <w:bCs/>
          <w:color w:val="000000"/>
          <w:sz w:val="24"/>
          <w:szCs w:val="24"/>
        </w:rPr>
        <w:t xml:space="preserve"> </w:t>
      </w:r>
      <w:r w:rsidRPr="00DD3D58">
        <w:rPr>
          <w:rStyle w:val="21"/>
          <w:b/>
          <w:bCs/>
          <w:color w:val="000000"/>
          <w:sz w:val="24"/>
          <w:szCs w:val="24"/>
        </w:rPr>
        <w:t>образования школы</w:t>
      </w:r>
    </w:p>
    <w:p w:rsidR="00364B59" w:rsidRPr="00DD3D58" w:rsidRDefault="00364B59" w:rsidP="003B7EE9">
      <w:pPr>
        <w:pStyle w:val="312"/>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bCs/>
          <w:color w:val="000000"/>
          <w:sz w:val="24"/>
          <w:szCs w:val="24"/>
        </w:rPr>
        <w:t>Область изменения:</w:t>
      </w:r>
    </w:p>
    <w:p w:rsidR="00364B59" w:rsidRPr="00DD3D58" w:rsidRDefault="00364B59" w:rsidP="003B7EE9">
      <w:pPr>
        <w:pStyle w:val="a8"/>
        <w:numPr>
          <w:ilvl w:val="0"/>
          <w:numId w:val="75"/>
        </w:numPr>
        <w:shd w:val="clear" w:color="auto" w:fill="auto"/>
        <w:tabs>
          <w:tab w:val="left" w:pos="851"/>
          <w:tab w:val="left" w:pos="91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принципы и организационные механизмы управления педагогическим коллективом образовательной организации;</w:t>
      </w:r>
    </w:p>
    <w:p w:rsidR="00364B59" w:rsidRPr="00DD3D58" w:rsidRDefault="00364B59" w:rsidP="003B7EE9">
      <w:pPr>
        <w:pStyle w:val="a8"/>
        <w:numPr>
          <w:ilvl w:val="0"/>
          <w:numId w:val="75"/>
        </w:numPr>
        <w:shd w:val="clear" w:color="auto" w:fill="auto"/>
        <w:tabs>
          <w:tab w:val="left" w:pos="851"/>
          <w:tab w:val="left" w:pos="911"/>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нормативно-правовая база образовательной организации;</w:t>
      </w:r>
    </w:p>
    <w:p w:rsidR="00364B59" w:rsidRPr="00DD3D58" w:rsidRDefault="00364B59" w:rsidP="003B7EE9">
      <w:pPr>
        <w:pStyle w:val="a8"/>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w:t>
      </w:r>
      <w:r w:rsidR="00203A07">
        <w:rPr>
          <w:rStyle w:val="21"/>
          <w:b w:val="0"/>
          <w:bCs w:val="0"/>
          <w:color w:val="000000"/>
          <w:sz w:val="24"/>
          <w:szCs w:val="24"/>
        </w:rPr>
        <w:t xml:space="preserve"> </w:t>
      </w:r>
      <w:r w:rsidRPr="00DD3D58">
        <w:rPr>
          <w:rStyle w:val="21"/>
          <w:b w:val="0"/>
          <w:bCs w:val="0"/>
          <w:color w:val="000000"/>
          <w:sz w:val="24"/>
          <w:szCs w:val="24"/>
        </w:rPr>
        <w:t>профессиональная готовность педагогических работников образовательной организации к реализации ФГОС ООО;</w:t>
      </w:r>
    </w:p>
    <w:p w:rsidR="00364B59" w:rsidRPr="00DD3D58" w:rsidRDefault="00364B59" w:rsidP="003B7EE9">
      <w:pPr>
        <w:pStyle w:val="a8"/>
        <w:numPr>
          <w:ilvl w:val="0"/>
          <w:numId w:val="75"/>
        </w:numPr>
        <w:shd w:val="clear" w:color="auto" w:fill="auto"/>
        <w:tabs>
          <w:tab w:val="left" w:pos="851"/>
          <w:tab w:val="left" w:pos="911"/>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система методической работы образовательной организации;</w:t>
      </w:r>
    </w:p>
    <w:p w:rsidR="00364B59" w:rsidRPr="00DD3D58" w:rsidRDefault="00364B59" w:rsidP="003B7EE9">
      <w:pPr>
        <w:pStyle w:val="a8"/>
        <w:numPr>
          <w:ilvl w:val="0"/>
          <w:numId w:val="75"/>
        </w:numPr>
        <w:shd w:val="clear" w:color="auto" w:fill="auto"/>
        <w:tabs>
          <w:tab w:val="left" w:pos="851"/>
          <w:tab w:val="left" w:pos="911"/>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взаимодействие с внешней средой (социальное и сетевое партнерство);</w:t>
      </w:r>
    </w:p>
    <w:p w:rsidR="00364B59" w:rsidRPr="00DD3D58" w:rsidRDefault="00364B59" w:rsidP="003B7EE9">
      <w:pPr>
        <w:pStyle w:val="a8"/>
        <w:numPr>
          <w:ilvl w:val="0"/>
          <w:numId w:val="75"/>
        </w:numPr>
        <w:shd w:val="clear" w:color="auto" w:fill="auto"/>
        <w:tabs>
          <w:tab w:val="left" w:pos="851"/>
          <w:tab w:val="left" w:pos="911"/>
        </w:tabs>
        <w:spacing w:after="24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материально-техническая база.</w:t>
      </w:r>
    </w:p>
    <w:p w:rsidR="00364B59" w:rsidRPr="00DD3D58" w:rsidRDefault="00364B59" w:rsidP="003B7EE9">
      <w:pPr>
        <w:pStyle w:val="a8"/>
        <w:shd w:val="clear" w:color="auto" w:fill="auto"/>
        <w:tabs>
          <w:tab w:val="left" w:pos="851"/>
        </w:tabs>
        <w:spacing w:after="0" w:line="240" w:lineRule="auto"/>
        <w:ind w:left="20" w:right="20" w:firstLine="547"/>
        <w:jc w:val="both"/>
        <w:rPr>
          <w:rFonts w:ascii="Times New Roman" w:hAnsi="Times New Roman" w:cs="Times New Roman"/>
          <w:sz w:val="24"/>
          <w:szCs w:val="24"/>
        </w:rPr>
      </w:pPr>
      <w:r>
        <w:rPr>
          <w:rStyle w:val="13"/>
          <w:color w:val="000000"/>
          <w:sz w:val="24"/>
          <w:szCs w:val="24"/>
        </w:rPr>
        <w:t xml:space="preserve">3.4.6. </w:t>
      </w:r>
      <w:r w:rsidRPr="00DD3D58">
        <w:rPr>
          <w:rStyle w:val="13"/>
          <w:color w:val="000000"/>
          <w:sz w:val="24"/>
          <w:szCs w:val="24"/>
        </w:rPr>
        <w:t xml:space="preserve">Обоснование необходимых изменений в имеющихся кадровых условиях </w:t>
      </w:r>
      <w:r w:rsidRPr="00DD3D58">
        <w:rPr>
          <w:rStyle w:val="21"/>
          <w:b w:val="0"/>
          <w:bCs w:val="0"/>
          <w:color w:val="000000"/>
          <w:sz w:val="24"/>
          <w:szCs w:val="24"/>
        </w:rPr>
        <w:t>Кадровое обеспечение образовательной программы основного общего образования строится на основе социального заказа системы педагогического образования и требований к подготовке нового поколения педагогов, способных к инновационной деятельности, обладающих высоким уровнем методологической культуры, сформированной готовностью к непрерывному процессу образования и обладающих следующими профессиональными компетентностями:</w:t>
      </w:r>
    </w:p>
    <w:p w:rsidR="00364B59" w:rsidRPr="00DD3D58" w:rsidRDefault="00364B59" w:rsidP="003B7EE9">
      <w:pPr>
        <w:pStyle w:val="a8"/>
        <w:numPr>
          <w:ilvl w:val="0"/>
          <w:numId w:val="75"/>
        </w:numPr>
        <w:shd w:val="clear" w:color="auto" w:fill="auto"/>
        <w:tabs>
          <w:tab w:val="left" w:pos="851"/>
          <w:tab w:val="left" w:pos="911"/>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осуществлять личностно-деятельностный подход к организации обучения;</w:t>
      </w:r>
    </w:p>
    <w:p w:rsidR="00364B59" w:rsidRPr="00DD3D58" w:rsidRDefault="00364B59" w:rsidP="003B7EE9">
      <w:pPr>
        <w:pStyle w:val="a8"/>
        <w:shd w:val="clear" w:color="auto" w:fill="auto"/>
        <w:tabs>
          <w:tab w:val="left" w:pos="851"/>
        </w:tabs>
        <w:spacing w:after="0" w:line="240" w:lineRule="auto"/>
        <w:ind w:left="20" w:firstLine="547"/>
        <w:jc w:val="both"/>
        <w:rPr>
          <w:rFonts w:ascii="Times New Roman" w:hAnsi="Times New Roman" w:cs="Times New Roman"/>
          <w:sz w:val="24"/>
          <w:szCs w:val="24"/>
        </w:rPr>
      </w:pPr>
      <w:r w:rsidRPr="00DD3D58">
        <w:rPr>
          <w:rStyle w:val="21"/>
          <w:b w:val="0"/>
          <w:bCs w:val="0"/>
          <w:color w:val="000000"/>
          <w:sz w:val="24"/>
          <w:szCs w:val="24"/>
        </w:rPr>
        <w:t>•</w:t>
      </w:r>
      <w:r w:rsidR="00203A07">
        <w:rPr>
          <w:rStyle w:val="21"/>
          <w:b w:val="0"/>
          <w:bCs w:val="0"/>
          <w:color w:val="000000"/>
          <w:sz w:val="24"/>
          <w:szCs w:val="24"/>
        </w:rPr>
        <w:t xml:space="preserve"> </w:t>
      </w:r>
      <w:r w:rsidRPr="00DD3D58">
        <w:rPr>
          <w:rStyle w:val="21"/>
          <w:b w:val="0"/>
          <w:bCs w:val="0"/>
          <w:color w:val="000000"/>
          <w:sz w:val="24"/>
          <w:szCs w:val="24"/>
        </w:rPr>
        <w:t>выстраивать индивидуальные траектории развития ученика на основе планируемых</w:t>
      </w:r>
    </w:p>
    <w:p w:rsidR="00364B59" w:rsidRPr="00DD3D58" w:rsidRDefault="00364B59" w:rsidP="003B7EE9">
      <w:pPr>
        <w:pStyle w:val="a8"/>
        <w:shd w:val="clear" w:color="auto" w:fill="auto"/>
        <w:tabs>
          <w:tab w:val="left" w:pos="851"/>
        </w:tabs>
        <w:spacing w:after="0" w:line="240" w:lineRule="auto"/>
        <w:ind w:left="20" w:hanging="20"/>
        <w:jc w:val="both"/>
        <w:rPr>
          <w:rFonts w:ascii="Times New Roman" w:hAnsi="Times New Roman" w:cs="Times New Roman"/>
          <w:sz w:val="24"/>
          <w:szCs w:val="24"/>
        </w:rPr>
      </w:pPr>
      <w:r w:rsidRPr="00DD3D58">
        <w:rPr>
          <w:rStyle w:val="21"/>
          <w:b w:val="0"/>
          <w:bCs w:val="0"/>
          <w:color w:val="000000"/>
          <w:sz w:val="24"/>
          <w:szCs w:val="24"/>
        </w:rPr>
        <w:t>результатов освоения образовательных программ;</w:t>
      </w:r>
    </w:p>
    <w:p w:rsidR="00364B59" w:rsidRPr="00DD3D58" w:rsidRDefault="00364B59" w:rsidP="003B7EE9">
      <w:pPr>
        <w:pStyle w:val="a8"/>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lastRenderedPageBreak/>
        <w:t>•</w:t>
      </w:r>
      <w:r w:rsidR="00203A07">
        <w:rPr>
          <w:rStyle w:val="21"/>
          <w:b w:val="0"/>
          <w:bCs w:val="0"/>
          <w:color w:val="000000"/>
          <w:sz w:val="24"/>
          <w:szCs w:val="24"/>
        </w:rPr>
        <w:t xml:space="preserve"> </w:t>
      </w:r>
      <w:r w:rsidRPr="00DD3D58">
        <w:rPr>
          <w:rStyle w:val="21"/>
          <w:b w:val="0"/>
          <w:bCs w:val="0"/>
          <w:color w:val="000000"/>
          <w:sz w:val="24"/>
          <w:szCs w:val="24"/>
        </w:rPr>
        <w:t>разрабатывать и эффективно применять образовательные технологии, позволяющие достигать запланированных результатов;</w:t>
      </w:r>
    </w:p>
    <w:p w:rsidR="00364B59" w:rsidRPr="00DD3D58" w:rsidRDefault="00364B59" w:rsidP="003B7EE9">
      <w:pPr>
        <w:pStyle w:val="a8"/>
        <w:numPr>
          <w:ilvl w:val="0"/>
          <w:numId w:val="75"/>
        </w:numPr>
        <w:shd w:val="clear" w:color="auto" w:fill="auto"/>
        <w:tabs>
          <w:tab w:val="left" w:pos="851"/>
          <w:tab w:val="left" w:pos="91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уметь проектировать соответствующую модель деятельности обучающегося в зависимости от его возрастных особенностей и специфики учебного предмета;</w:t>
      </w:r>
    </w:p>
    <w:p w:rsidR="00364B59" w:rsidRPr="00203A07" w:rsidRDefault="00364B59" w:rsidP="003B7EE9">
      <w:pPr>
        <w:pStyle w:val="a8"/>
        <w:numPr>
          <w:ilvl w:val="0"/>
          <w:numId w:val="75"/>
        </w:numPr>
        <w:shd w:val="clear" w:color="auto" w:fill="auto"/>
        <w:tabs>
          <w:tab w:val="left" w:pos="851"/>
          <w:tab w:val="left" w:pos="911"/>
        </w:tabs>
        <w:spacing w:after="0" w:line="240" w:lineRule="auto"/>
        <w:ind w:left="20" w:right="20" w:firstLine="547"/>
        <w:jc w:val="both"/>
        <w:rPr>
          <w:rFonts w:ascii="Times New Roman" w:hAnsi="Times New Roman" w:cs="Times New Roman"/>
          <w:sz w:val="24"/>
          <w:szCs w:val="24"/>
        </w:rPr>
      </w:pPr>
      <w:r w:rsidRPr="00203A07">
        <w:rPr>
          <w:rStyle w:val="21"/>
          <w:b w:val="0"/>
          <w:bCs w:val="0"/>
          <w:color w:val="000000"/>
          <w:sz w:val="24"/>
          <w:szCs w:val="24"/>
        </w:rPr>
        <w:t>иметь научно обоснованные знания и умения, позволяющие проектировать социальный портрет ученика (ценности, мотивационные, операционные, коммуникативные,</w:t>
      </w:r>
      <w:r w:rsidR="00203A07" w:rsidRPr="00203A07">
        <w:rPr>
          <w:rStyle w:val="21"/>
          <w:b w:val="0"/>
          <w:bCs w:val="0"/>
          <w:color w:val="000000"/>
          <w:sz w:val="24"/>
          <w:szCs w:val="24"/>
        </w:rPr>
        <w:t xml:space="preserve"> </w:t>
      </w:r>
      <w:r w:rsidRPr="00203A07">
        <w:rPr>
          <w:rStyle w:val="21"/>
          <w:b w:val="0"/>
          <w:bCs w:val="0"/>
          <w:color w:val="000000"/>
          <w:sz w:val="24"/>
          <w:szCs w:val="24"/>
        </w:rPr>
        <w:t>когнитивные ресурсы) и осуществлять соответствующую диагностику сформированности социально востребованных качеств личности;</w:t>
      </w:r>
    </w:p>
    <w:p w:rsidR="00364B59" w:rsidRPr="00DD3D58" w:rsidRDefault="00364B59" w:rsidP="003B7EE9">
      <w:pPr>
        <w:pStyle w:val="a8"/>
        <w:numPr>
          <w:ilvl w:val="0"/>
          <w:numId w:val="75"/>
        </w:numPr>
        <w:shd w:val="clear" w:color="auto" w:fill="auto"/>
        <w:tabs>
          <w:tab w:val="left" w:pos="851"/>
          <w:tab w:val="left" w:pos="1090"/>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эффективно использовать имеющиеся в школе условия и ресурсы, собственный методический потенциал для реализации задач нового содержания образования (достижения планируемых результатов освоения образовательных программ; реализации программ воспитания и социализации учащихся; эффективного использования здоровьесберегающих технологий в условиях реализации ФГОС; индивидуальной оценки образовательных достижений и затруднений каждого обучаемого, диагностики сформированности универсальных учебных действий; собственного профессионально- личностного развития и саморазвития.</w:t>
      </w:r>
    </w:p>
    <w:p w:rsidR="00364B59" w:rsidRPr="00DD3D58" w:rsidRDefault="00364B59" w:rsidP="003B7EE9">
      <w:pPr>
        <w:pStyle w:val="61"/>
        <w:shd w:val="clear" w:color="auto" w:fill="auto"/>
        <w:tabs>
          <w:tab w:val="left" w:pos="851"/>
        </w:tabs>
        <w:spacing w:line="240" w:lineRule="auto"/>
        <w:ind w:left="20" w:firstLine="547"/>
        <w:rPr>
          <w:rFonts w:ascii="Times New Roman" w:hAnsi="Times New Roman" w:cs="Times New Roman"/>
          <w:sz w:val="24"/>
          <w:szCs w:val="24"/>
        </w:rPr>
      </w:pPr>
      <w:r w:rsidRPr="00DD3D58">
        <w:rPr>
          <w:rStyle w:val="621"/>
          <w:i/>
          <w:iCs/>
          <w:color w:val="000000"/>
          <w:sz w:val="24"/>
          <w:szCs w:val="24"/>
        </w:rPr>
        <w:t>С целью учета приоритетов ООП ООО необходимо обеспечить:</w:t>
      </w:r>
    </w:p>
    <w:p w:rsidR="00364B59" w:rsidRPr="00DD3D58" w:rsidRDefault="00364B59" w:rsidP="003B7EE9">
      <w:pPr>
        <w:pStyle w:val="a8"/>
        <w:shd w:val="clear" w:color="auto" w:fill="auto"/>
        <w:tabs>
          <w:tab w:val="left" w:pos="851"/>
        </w:tabs>
        <w:spacing w:after="0" w:line="240" w:lineRule="auto"/>
        <w:ind w:left="20" w:right="20" w:firstLine="547"/>
        <w:jc w:val="both"/>
        <w:rPr>
          <w:rFonts w:ascii="Times New Roman" w:hAnsi="Times New Roman" w:cs="Times New Roman"/>
          <w:sz w:val="24"/>
          <w:szCs w:val="24"/>
        </w:rPr>
      </w:pPr>
      <w:r w:rsidRPr="00DD3D58">
        <w:rPr>
          <w:rStyle w:val="21"/>
          <w:b w:val="0"/>
          <w:bCs w:val="0"/>
          <w:color w:val="000000"/>
          <w:sz w:val="24"/>
          <w:szCs w:val="24"/>
        </w:rPr>
        <w:t>•</w:t>
      </w:r>
      <w:r w:rsidR="00203A07">
        <w:rPr>
          <w:rStyle w:val="21"/>
          <w:b w:val="0"/>
          <w:bCs w:val="0"/>
          <w:color w:val="000000"/>
          <w:sz w:val="24"/>
          <w:szCs w:val="24"/>
        </w:rPr>
        <w:t xml:space="preserve"> </w:t>
      </w:r>
      <w:r w:rsidRPr="00DD3D58">
        <w:rPr>
          <w:rStyle w:val="21"/>
          <w:b w:val="0"/>
          <w:bCs w:val="0"/>
          <w:color w:val="000000"/>
          <w:sz w:val="24"/>
          <w:szCs w:val="24"/>
        </w:rPr>
        <w:t>курсовую переподготовку по ФГОС всех педагогов, работающих на уровне основного общего образования;</w:t>
      </w:r>
    </w:p>
    <w:p w:rsidR="00364B59" w:rsidRPr="00DD3D58" w:rsidRDefault="00203A07" w:rsidP="003B7EE9">
      <w:pPr>
        <w:pStyle w:val="a8"/>
        <w:shd w:val="clear" w:color="auto" w:fill="auto"/>
        <w:tabs>
          <w:tab w:val="left" w:pos="851"/>
        </w:tabs>
        <w:spacing w:after="0" w:line="240" w:lineRule="auto"/>
        <w:ind w:left="120" w:right="20" w:firstLine="0"/>
        <w:jc w:val="both"/>
        <w:rPr>
          <w:rFonts w:ascii="Times New Roman" w:hAnsi="Times New Roman" w:cs="Times New Roman"/>
          <w:sz w:val="24"/>
          <w:szCs w:val="24"/>
        </w:rPr>
      </w:pPr>
      <w:r>
        <w:rPr>
          <w:rStyle w:val="21"/>
          <w:b w:val="0"/>
          <w:bCs w:val="0"/>
          <w:color w:val="000000"/>
          <w:sz w:val="24"/>
          <w:szCs w:val="24"/>
        </w:rPr>
        <w:t xml:space="preserve">        </w:t>
      </w:r>
      <w:r w:rsidR="00364B59" w:rsidRPr="00DD3D58">
        <w:rPr>
          <w:rStyle w:val="21"/>
          <w:b w:val="0"/>
          <w:bCs w:val="0"/>
          <w:color w:val="000000"/>
          <w:sz w:val="24"/>
          <w:szCs w:val="24"/>
        </w:rPr>
        <w:t>•</w:t>
      </w:r>
      <w:r>
        <w:rPr>
          <w:rStyle w:val="21"/>
          <w:b w:val="0"/>
          <w:bCs w:val="0"/>
          <w:color w:val="000000"/>
          <w:sz w:val="24"/>
          <w:szCs w:val="24"/>
        </w:rPr>
        <w:t xml:space="preserve"> </w:t>
      </w:r>
      <w:r w:rsidR="00364B59" w:rsidRPr="00DD3D58">
        <w:rPr>
          <w:rStyle w:val="21"/>
          <w:b w:val="0"/>
          <w:bCs w:val="0"/>
          <w:color w:val="000000"/>
          <w:sz w:val="24"/>
          <w:szCs w:val="24"/>
        </w:rPr>
        <w:t>регулярное информирование родителей (законных представителей) и общественности в соответствии с основными приоритетами ООП ООО;</w:t>
      </w:r>
    </w:p>
    <w:p w:rsidR="00364B59" w:rsidRPr="00DD3D58" w:rsidRDefault="00364B59" w:rsidP="003B7EE9">
      <w:pPr>
        <w:pStyle w:val="a8"/>
        <w:shd w:val="clear" w:color="auto" w:fill="auto"/>
        <w:tabs>
          <w:tab w:val="left" w:pos="851"/>
        </w:tabs>
        <w:spacing w:after="0" w:line="240" w:lineRule="auto"/>
        <w:ind w:right="20" w:firstLine="567"/>
        <w:jc w:val="both"/>
        <w:rPr>
          <w:rFonts w:ascii="Times New Roman" w:hAnsi="Times New Roman" w:cs="Times New Roman"/>
          <w:sz w:val="24"/>
          <w:szCs w:val="24"/>
        </w:rPr>
      </w:pPr>
      <w:r w:rsidRPr="00DD3D58">
        <w:rPr>
          <w:rStyle w:val="21"/>
          <w:b w:val="0"/>
          <w:bCs w:val="0"/>
          <w:color w:val="000000"/>
          <w:sz w:val="24"/>
          <w:szCs w:val="24"/>
        </w:rPr>
        <w:t>•</w:t>
      </w:r>
      <w:r w:rsidR="00203A07">
        <w:rPr>
          <w:rStyle w:val="21"/>
          <w:b w:val="0"/>
          <w:bCs w:val="0"/>
          <w:color w:val="000000"/>
          <w:sz w:val="24"/>
          <w:szCs w:val="24"/>
        </w:rPr>
        <w:t xml:space="preserve"> </w:t>
      </w:r>
      <w:r w:rsidRPr="00DD3D58">
        <w:rPr>
          <w:rStyle w:val="21"/>
          <w:b w:val="0"/>
          <w:bCs w:val="0"/>
          <w:color w:val="000000"/>
          <w:sz w:val="24"/>
          <w:szCs w:val="24"/>
        </w:rPr>
        <w:t>ведение мониторинга развития обучающихся в соответствии с основными приоритетами ООП ООО;</w:t>
      </w:r>
    </w:p>
    <w:p w:rsidR="00364B59" w:rsidRPr="00DD3D58" w:rsidRDefault="00364B59" w:rsidP="003B7EE9">
      <w:pPr>
        <w:pStyle w:val="a8"/>
        <w:shd w:val="clear" w:color="auto" w:fill="auto"/>
        <w:tabs>
          <w:tab w:val="left" w:pos="851"/>
        </w:tabs>
        <w:spacing w:after="0" w:line="240" w:lineRule="auto"/>
        <w:ind w:firstLine="567"/>
        <w:jc w:val="both"/>
        <w:rPr>
          <w:rFonts w:ascii="Times New Roman" w:hAnsi="Times New Roman" w:cs="Times New Roman"/>
          <w:sz w:val="24"/>
          <w:szCs w:val="24"/>
        </w:rPr>
      </w:pPr>
      <w:r w:rsidRPr="00DD3D58">
        <w:rPr>
          <w:rStyle w:val="21"/>
          <w:b w:val="0"/>
          <w:bCs w:val="0"/>
          <w:color w:val="000000"/>
          <w:sz w:val="24"/>
          <w:szCs w:val="24"/>
        </w:rPr>
        <w:t>•</w:t>
      </w:r>
      <w:r w:rsidR="00203A07">
        <w:rPr>
          <w:rStyle w:val="21"/>
          <w:b w:val="0"/>
          <w:bCs w:val="0"/>
          <w:color w:val="000000"/>
          <w:sz w:val="24"/>
          <w:szCs w:val="24"/>
        </w:rPr>
        <w:t xml:space="preserve"> </w:t>
      </w:r>
      <w:r w:rsidRPr="00DD3D58">
        <w:rPr>
          <w:rStyle w:val="21"/>
          <w:b w:val="0"/>
          <w:bCs w:val="0"/>
          <w:color w:val="000000"/>
          <w:sz w:val="24"/>
          <w:szCs w:val="24"/>
        </w:rPr>
        <w:t>укрепление материально - технической базы образовательной организации.</w:t>
      </w:r>
    </w:p>
    <w:p w:rsidR="00364B59" w:rsidRPr="00DD3D58" w:rsidRDefault="00364B59" w:rsidP="003B7EE9">
      <w:pPr>
        <w:pStyle w:val="410"/>
        <w:keepNext/>
        <w:keepLines/>
        <w:shd w:val="clear" w:color="auto" w:fill="auto"/>
        <w:tabs>
          <w:tab w:val="left" w:pos="851"/>
        </w:tabs>
        <w:spacing w:before="0" w:line="240" w:lineRule="auto"/>
        <w:ind w:firstLine="567"/>
        <w:rPr>
          <w:rFonts w:ascii="Times New Roman" w:hAnsi="Times New Roman" w:cs="Times New Roman"/>
          <w:sz w:val="24"/>
          <w:szCs w:val="24"/>
        </w:rPr>
      </w:pPr>
      <w:bookmarkStart w:id="46" w:name="bookmark46"/>
      <w:r w:rsidRPr="00DD3D58">
        <w:rPr>
          <w:rStyle w:val="46"/>
          <w:b/>
          <w:bCs/>
          <w:color w:val="000000"/>
          <w:sz w:val="24"/>
          <w:szCs w:val="24"/>
        </w:rPr>
        <w:t>Критерии эффективности системы условий:</w:t>
      </w:r>
      <w:bookmarkEnd w:id="46"/>
    </w:p>
    <w:p w:rsidR="00364B59" w:rsidRPr="00DD3D58" w:rsidRDefault="00364B59" w:rsidP="003B7EE9">
      <w:pPr>
        <w:pStyle w:val="a8"/>
        <w:shd w:val="clear" w:color="auto" w:fill="auto"/>
        <w:tabs>
          <w:tab w:val="left" w:pos="851"/>
          <w:tab w:val="left" w:pos="1134"/>
        </w:tabs>
        <w:spacing w:after="0" w:line="240" w:lineRule="auto"/>
        <w:ind w:right="20" w:firstLine="567"/>
        <w:jc w:val="both"/>
        <w:rPr>
          <w:rFonts w:ascii="Times New Roman" w:hAnsi="Times New Roman" w:cs="Times New Roman"/>
          <w:sz w:val="24"/>
          <w:szCs w:val="24"/>
        </w:rPr>
      </w:pPr>
      <w:r w:rsidRPr="00DD3D58">
        <w:rPr>
          <w:rStyle w:val="21"/>
          <w:b w:val="0"/>
          <w:bCs w:val="0"/>
          <w:color w:val="000000"/>
          <w:sz w:val="24"/>
          <w:szCs w:val="24"/>
        </w:rPr>
        <w:t>•</w:t>
      </w:r>
      <w:r w:rsidR="00203A07">
        <w:rPr>
          <w:rStyle w:val="21"/>
          <w:b w:val="0"/>
          <w:bCs w:val="0"/>
          <w:color w:val="000000"/>
          <w:sz w:val="24"/>
          <w:szCs w:val="24"/>
        </w:rPr>
        <w:t xml:space="preserve"> </w:t>
      </w:r>
      <w:r w:rsidRPr="00DD3D58">
        <w:rPr>
          <w:rStyle w:val="21"/>
          <w:b w:val="0"/>
          <w:bCs w:val="0"/>
          <w:color w:val="000000"/>
          <w:sz w:val="24"/>
          <w:szCs w:val="24"/>
        </w:rPr>
        <w:t>достижение планируемых результатов освоения ООП ООО всеми обучающимися образовательной организации;</w:t>
      </w:r>
    </w:p>
    <w:p w:rsidR="00364B59" w:rsidRPr="00DD3D58" w:rsidRDefault="00364B59" w:rsidP="003B7EE9">
      <w:pPr>
        <w:pStyle w:val="a8"/>
        <w:shd w:val="clear" w:color="auto" w:fill="auto"/>
        <w:tabs>
          <w:tab w:val="left" w:pos="851"/>
          <w:tab w:val="left" w:pos="1134"/>
        </w:tabs>
        <w:spacing w:after="0" w:line="240" w:lineRule="auto"/>
        <w:ind w:right="20" w:firstLine="567"/>
        <w:jc w:val="both"/>
        <w:rPr>
          <w:rFonts w:ascii="Times New Roman" w:hAnsi="Times New Roman" w:cs="Times New Roman"/>
          <w:sz w:val="24"/>
          <w:szCs w:val="24"/>
        </w:rPr>
      </w:pPr>
      <w:r w:rsidRPr="00DD3D58">
        <w:rPr>
          <w:rStyle w:val="21"/>
          <w:b w:val="0"/>
          <w:bCs w:val="0"/>
          <w:color w:val="000000"/>
          <w:sz w:val="24"/>
          <w:szCs w:val="24"/>
        </w:rPr>
        <w:t>•</w:t>
      </w:r>
      <w:r w:rsidR="00203A07">
        <w:rPr>
          <w:rStyle w:val="21"/>
          <w:b w:val="0"/>
          <w:bCs w:val="0"/>
          <w:color w:val="000000"/>
          <w:sz w:val="24"/>
          <w:szCs w:val="24"/>
        </w:rPr>
        <w:t xml:space="preserve"> </w:t>
      </w:r>
      <w:r w:rsidRPr="00DD3D58">
        <w:rPr>
          <w:rStyle w:val="21"/>
          <w:b w:val="0"/>
          <w:bCs w:val="0"/>
          <w:color w:val="000000"/>
          <w:sz w:val="24"/>
          <w:szCs w:val="24"/>
        </w:rPr>
        <w:t>выявление и развитие способностей обучающихся через подготовку и участие школьников в олимпиадах, научно - практических и краеведческих конференциях, творческих конкурсах, создание учебных проектов;</w:t>
      </w:r>
    </w:p>
    <w:p w:rsidR="00364B59" w:rsidRPr="00DD3D58" w:rsidRDefault="00364B59" w:rsidP="003B7EE9">
      <w:pPr>
        <w:pStyle w:val="a8"/>
        <w:shd w:val="clear" w:color="auto" w:fill="auto"/>
        <w:tabs>
          <w:tab w:val="left" w:pos="851"/>
          <w:tab w:val="left" w:pos="1134"/>
        </w:tabs>
        <w:spacing w:after="0" w:line="240" w:lineRule="auto"/>
        <w:ind w:right="20" w:firstLine="567"/>
        <w:jc w:val="both"/>
        <w:rPr>
          <w:rFonts w:ascii="Times New Roman" w:hAnsi="Times New Roman" w:cs="Times New Roman"/>
          <w:sz w:val="24"/>
          <w:szCs w:val="24"/>
        </w:rPr>
      </w:pPr>
      <w:r w:rsidRPr="00DD3D58">
        <w:rPr>
          <w:rStyle w:val="21"/>
          <w:b w:val="0"/>
          <w:bCs w:val="0"/>
          <w:color w:val="000000"/>
          <w:sz w:val="24"/>
          <w:szCs w:val="24"/>
        </w:rPr>
        <w:t>•</w:t>
      </w:r>
      <w:r w:rsidR="00203A07">
        <w:rPr>
          <w:rStyle w:val="21"/>
          <w:b w:val="0"/>
          <w:bCs w:val="0"/>
          <w:color w:val="000000"/>
          <w:sz w:val="24"/>
          <w:szCs w:val="24"/>
        </w:rPr>
        <w:t xml:space="preserve"> </w:t>
      </w:r>
      <w:r w:rsidRPr="00DD3D58">
        <w:rPr>
          <w:rStyle w:val="21"/>
          <w:b w:val="0"/>
          <w:bCs w:val="0"/>
          <w:color w:val="000000"/>
          <w:sz w:val="24"/>
          <w:szCs w:val="24"/>
        </w:rPr>
        <w:t>участие обучающихся, родителей (законных представителей), педагогических работников и общественности в развитии внутришкольной социальной среды;</w:t>
      </w:r>
    </w:p>
    <w:p w:rsidR="00364B59" w:rsidRPr="00DD3D58" w:rsidRDefault="00364B59" w:rsidP="003B7EE9">
      <w:pPr>
        <w:pStyle w:val="a8"/>
        <w:shd w:val="clear" w:color="auto" w:fill="auto"/>
        <w:tabs>
          <w:tab w:val="left" w:pos="851"/>
          <w:tab w:val="left" w:pos="1134"/>
        </w:tabs>
        <w:spacing w:after="0" w:line="240" w:lineRule="auto"/>
        <w:ind w:right="20" w:firstLine="567"/>
        <w:jc w:val="both"/>
        <w:rPr>
          <w:rFonts w:ascii="Times New Roman" w:hAnsi="Times New Roman" w:cs="Times New Roman"/>
          <w:sz w:val="24"/>
          <w:szCs w:val="24"/>
        </w:rPr>
      </w:pPr>
      <w:r w:rsidRPr="00DD3D58">
        <w:rPr>
          <w:rStyle w:val="21"/>
          <w:b w:val="0"/>
          <w:bCs w:val="0"/>
          <w:color w:val="000000"/>
          <w:sz w:val="24"/>
          <w:szCs w:val="24"/>
        </w:rPr>
        <w:t>•</w:t>
      </w:r>
      <w:r w:rsidR="00203A07">
        <w:rPr>
          <w:rStyle w:val="21"/>
          <w:b w:val="0"/>
          <w:bCs w:val="0"/>
          <w:color w:val="000000"/>
          <w:sz w:val="24"/>
          <w:szCs w:val="24"/>
        </w:rPr>
        <w:t xml:space="preserve"> </w:t>
      </w:r>
      <w:r w:rsidRPr="00DD3D58">
        <w:rPr>
          <w:rStyle w:val="21"/>
          <w:b w:val="0"/>
          <w:bCs w:val="0"/>
          <w:color w:val="000000"/>
          <w:sz w:val="24"/>
          <w:szCs w:val="24"/>
        </w:rPr>
        <w:t>эффективное использование времени, отведенного на реализацию ООП ООО, формируемой участниками образовательных отношений, в соответствии с запросами обучающихся и их родителей (законных представителей);</w:t>
      </w:r>
    </w:p>
    <w:p w:rsidR="00364B59" w:rsidRPr="00DD3D58" w:rsidRDefault="00364B59" w:rsidP="003B7EE9">
      <w:pPr>
        <w:pStyle w:val="a8"/>
        <w:numPr>
          <w:ilvl w:val="0"/>
          <w:numId w:val="75"/>
        </w:numPr>
        <w:shd w:val="clear" w:color="auto" w:fill="auto"/>
        <w:tabs>
          <w:tab w:val="left" w:pos="851"/>
          <w:tab w:val="left" w:pos="1090"/>
          <w:tab w:val="left" w:pos="1134"/>
        </w:tabs>
        <w:spacing w:after="0" w:line="240" w:lineRule="auto"/>
        <w:ind w:right="20" w:firstLine="567"/>
        <w:jc w:val="both"/>
        <w:rPr>
          <w:rFonts w:ascii="Times New Roman" w:hAnsi="Times New Roman" w:cs="Times New Roman"/>
          <w:sz w:val="24"/>
          <w:szCs w:val="24"/>
        </w:rPr>
      </w:pPr>
      <w:r w:rsidRPr="00DD3D58">
        <w:rPr>
          <w:rStyle w:val="21"/>
          <w:b w:val="0"/>
          <w:bCs w:val="0"/>
          <w:color w:val="000000"/>
          <w:sz w:val="24"/>
          <w:szCs w:val="24"/>
        </w:rPr>
        <w:t>использование в образовательной деятельности современных образовательных технологий;</w:t>
      </w:r>
    </w:p>
    <w:p w:rsidR="00364B59" w:rsidRDefault="00364B59" w:rsidP="003B7EE9">
      <w:pPr>
        <w:pStyle w:val="12"/>
        <w:shd w:val="clear" w:color="auto" w:fill="auto"/>
        <w:tabs>
          <w:tab w:val="left" w:pos="851"/>
          <w:tab w:val="left" w:pos="1134"/>
        </w:tabs>
        <w:spacing w:line="240" w:lineRule="auto"/>
        <w:ind w:firstLine="567"/>
        <w:rPr>
          <w:rStyle w:val="21"/>
          <w:b w:val="0"/>
          <w:bCs w:val="0"/>
          <w:color w:val="000000"/>
          <w:sz w:val="24"/>
          <w:szCs w:val="24"/>
        </w:rPr>
      </w:pPr>
      <w:r w:rsidRPr="00DD3D58">
        <w:rPr>
          <w:rStyle w:val="21"/>
          <w:b w:val="0"/>
          <w:bCs w:val="0"/>
          <w:color w:val="000000"/>
          <w:sz w:val="24"/>
          <w:szCs w:val="24"/>
        </w:rPr>
        <w:t>•</w:t>
      </w:r>
      <w:r>
        <w:rPr>
          <w:rStyle w:val="21"/>
          <w:b w:val="0"/>
          <w:bCs w:val="0"/>
          <w:color w:val="000000"/>
          <w:sz w:val="24"/>
          <w:szCs w:val="24"/>
        </w:rPr>
        <w:t xml:space="preserve"> </w:t>
      </w:r>
      <w:r w:rsidRPr="00DD3D58">
        <w:rPr>
          <w:rStyle w:val="21"/>
          <w:b w:val="0"/>
          <w:bCs w:val="0"/>
          <w:color w:val="000000"/>
          <w:sz w:val="24"/>
          <w:szCs w:val="24"/>
        </w:rPr>
        <w:t>оборудование отдельных помещений для занятий внеурочной деятельностью;</w:t>
      </w:r>
      <w:r w:rsidRPr="00191E71">
        <w:rPr>
          <w:rStyle w:val="21"/>
          <w:b w:val="0"/>
          <w:bCs w:val="0"/>
          <w:color w:val="000000"/>
          <w:sz w:val="24"/>
          <w:szCs w:val="24"/>
        </w:rPr>
        <w:t xml:space="preserve"> </w:t>
      </w:r>
    </w:p>
    <w:p w:rsidR="00364B59" w:rsidRPr="00DD3D58" w:rsidRDefault="00364B59" w:rsidP="003B7EE9">
      <w:pPr>
        <w:pStyle w:val="12"/>
        <w:shd w:val="clear" w:color="auto" w:fill="auto"/>
        <w:tabs>
          <w:tab w:val="left" w:pos="851"/>
          <w:tab w:val="left" w:pos="1134"/>
        </w:tabs>
        <w:spacing w:line="240" w:lineRule="auto"/>
        <w:ind w:firstLine="567"/>
        <w:rPr>
          <w:rFonts w:ascii="Times New Roman" w:hAnsi="Times New Roman" w:cs="Times New Roman"/>
          <w:sz w:val="24"/>
          <w:szCs w:val="24"/>
        </w:rPr>
      </w:pPr>
      <w:r w:rsidRPr="00DD3D58">
        <w:rPr>
          <w:rStyle w:val="21"/>
          <w:b w:val="0"/>
          <w:bCs w:val="0"/>
          <w:color w:val="000000"/>
          <w:sz w:val="24"/>
          <w:szCs w:val="24"/>
        </w:rPr>
        <w:t>•</w:t>
      </w:r>
      <w:r w:rsidR="00203A07">
        <w:rPr>
          <w:rStyle w:val="21"/>
          <w:b w:val="0"/>
          <w:bCs w:val="0"/>
          <w:color w:val="000000"/>
          <w:sz w:val="24"/>
          <w:szCs w:val="24"/>
        </w:rPr>
        <w:t xml:space="preserve"> </w:t>
      </w:r>
      <w:r>
        <w:rPr>
          <w:rStyle w:val="21"/>
          <w:b w:val="0"/>
          <w:bCs w:val="0"/>
          <w:color w:val="000000"/>
          <w:sz w:val="24"/>
          <w:szCs w:val="24"/>
        </w:rPr>
        <w:t xml:space="preserve"> </w:t>
      </w:r>
      <w:r w:rsidRPr="00DD3D58">
        <w:rPr>
          <w:rStyle w:val="21"/>
          <w:b w:val="0"/>
          <w:bCs w:val="0"/>
          <w:color w:val="000000"/>
          <w:sz w:val="24"/>
          <w:szCs w:val="24"/>
        </w:rPr>
        <w:t>пополнение школьной библиотеки ЭОР и ЦОР, приобретение учебников с</w:t>
      </w:r>
      <w:r w:rsidRPr="00923F01">
        <w:rPr>
          <w:rStyle w:val="ac"/>
          <w:color w:val="000000"/>
          <w:sz w:val="24"/>
          <w:szCs w:val="24"/>
        </w:rPr>
        <w:t xml:space="preserve"> </w:t>
      </w:r>
      <w:r w:rsidRPr="00DD3D58">
        <w:rPr>
          <w:rStyle w:val="ac"/>
          <w:color w:val="000000"/>
          <w:sz w:val="24"/>
          <w:szCs w:val="24"/>
        </w:rPr>
        <w:t>электронным приложением;</w:t>
      </w:r>
    </w:p>
    <w:p w:rsidR="00364B59" w:rsidRDefault="00364B59" w:rsidP="003B7EE9">
      <w:pPr>
        <w:pStyle w:val="12"/>
        <w:shd w:val="clear" w:color="auto" w:fill="auto"/>
        <w:tabs>
          <w:tab w:val="left" w:leader="underscore" w:pos="739"/>
          <w:tab w:val="left" w:pos="851"/>
          <w:tab w:val="left" w:pos="1134"/>
          <w:tab w:val="left" w:leader="underscore" w:pos="8760"/>
        </w:tabs>
        <w:spacing w:line="240" w:lineRule="auto"/>
        <w:ind w:firstLine="567"/>
        <w:rPr>
          <w:rStyle w:val="ac"/>
          <w:color w:val="000000"/>
          <w:sz w:val="24"/>
          <w:szCs w:val="24"/>
        </w:rPr>
      </w:pPr>
      <w:r>
        <w:rPr>
          <w:rStyle w:val="ac"/>
          <w:color w:val="000000"/>
          <w:sz w:val="24"/>
          <w:szCs w:val="24"/>
        </w:rPr>
        <w:t xml:space="preserve"> </w:t>
      </w:r>
      <w:r w:rsidRPr="00DD3D58">
        <w:rPr>
          <w:rStyle w:val="ac"/>
          <w:color w:val="000000"/>
          <w:sz w:val="24"/>
          <w:szCs w:val="24"/>
        </w:rPr>
        <w:t>•</w:t>
      </w:r>
      <w:r w:rsidR="00203A07">
        <w:rPr>
          <w:rStyle w:val="ac"/>
          <w:color w:val="000000"/>
          <w:sz w:val="24"/>
          <w:szCs w:val="24"/>
        </w:rPr>
        <w:t xml:space="preserve"> </w:t>
      </w:r>
      <w:r w:rsidRPr="00DD3D58">
        <w:rPr>
          <w:rStyle w:val="ac"/>
          <w:color w:val="000000"/>
          <w:sz w:val="24"/>
          <w:szCs w:val="24"/>
        </w:rPr>
        <w:t xml:space="preserve">приобретение методической и учебной литературы соответствующей ФГОС. </w:t>
      </w:r>
    </w:p>
    <w:p w:rsidR="00364B59" w:rsidRDefault="00364B59" w:rsidP="00383A28">
      <w:pPr>
        <w:pStyle w:val="12"/>
        <w:shd w:val="clear" w:color="auto" w:fill="auto"/>
        <w:tabs>
          <w:tab w:val="left" w:leader="underscore" w:pos="739"/>
          <w:tab w:val="left" w:leader="underscore" w:pos="8760"/>
        </w:tabs>
        <w:spacing w:line="278" w:lineRule="exact"/>
        <w:jc w:val="center"/>
        <w:rPr>
          <w:rStyle w:val="15"/>
          <w:color w:val="000000"/>
          <w:sz w:val="24"/>
          <w:szCs w:val="24"/>
          <w:u w:val="none"/>
        </w:rPr>
      </w:pPr>
    </w:p>
    <w:p w:rsidR="00364B59" w:rsidRDefault="00364B59" w:rsidP="00383A28">
      <w:pPr>
        <w:pStyle w:val="12"/>
        <w:shd w:val="clear" w:color="auto" w:fill="auto"/>
        <w:tabs>
          <w:tab w:val="left" w:leader="underscore" w:pos="739"/>
          <w:tab w:val="left" w:leader="underscore" w:pos="8760"/>
        </w:tabs>
        <w:spacing w:line="278" w:lineRule="exact"/>
        <w:jc w:val="center"/>
        <w:rPr>
          <w:rStyle w:val="15"/>
          <w:color w:val="000000"/>
          <w:sz w:val="24"/>
          <w:szCs w:val="24"/>
          <w:u w:val="none"/>
        </w:rPr>
      </w:pPr>
      <w:r w:rsidRPr="00923F01">
        <w:rPr>
          <w:rStyle w:val="15"/>
          <w:color w:val="000000"/>
          <w:sz w:val="24"/>
          <w:szCs w:val="24"/>
          <w:u w:val="none"/>
        </w:rPr>
        <w:t>Перечень необходимых изменений по направления</w:t>
      </w:r>
      <w:r w:rsidR="00203A07">
        <w:rPr>
          <w:rStyle w:val="15"/>
          <w:color w:val="000000"/>
          <w:sz w:val="24"/>
          <w:szCs w:val="24"/>
          <w:u w:val="none"/>
        </w:rPr>
        <w:t>м</w:t>
      </w:r>
    </w:p>
    <w:p w:rsidR="00203A07" w:rsidRDefault="00203A07" w:rsidP="00383A28">
      <w:pPr>
        <w:pStyle w:val="12"/>
        <w:shd w:val="clear" w:color="auto" w:fill="auto"/>
        <w:tabs>
          <w:tab w:val="left" w:leader="underscore" w:pos="739"/>
          <w:tab w:val="left" w:leader="underscore" w:pos="8760"/>
        </w:tabs>
        <w:spacing w:line="278" w:lineRule="exact"/>
        <w:jc w:val="center"/>
        <w:rPr>
          <w:rStyle w:val="15"/>
          <w:color w:val="000000"/>
          <w:sz w:val="24"/>
          <w:szCs w:val="24"/>
          <w:u w:val="none"/>
        </w:rPr>
      </w:pPr>
    </w:p>
    <w:tbl>
      <w:tblPr>
        <w:tblW w:w="946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58"/>
        <w:gridCol w:w="6804"/>
      </w:tblGrid>
      <w:tr w:rsidR="00364B59" w:rsidTr="0010616F">
        <w:tc>
          <w:tcPr>
            <w:tcW w:w="2658" w:type="dxa"/>
          </w:tcPr>
          <w:p w:rsidR="00364B59" w:rsidRPr="009640DC" w:rsidRDefault="00364B59" w:rsidP="009640DC">
            <w:pPr>
              <w:pStyle w:val="a8"/>
              <w:shd w:val="clear" w:color="auto" w:fill="auto"/>
              <w:spacing w:after="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Направление</w:t>
            </w:r>
          </w:p>
        </w:tc>
        <w:tc>
          <w:tcPr>
            <w:tcW w:w="6804" w:type="dxa"/>
          </w:tcPr>
          <w:p w:rsidR="00364B59" w:rsidRPr="009640DC" w:rsidRDefault="00364B59" w:rsidP="009640DC">
            <w:pPr>
              <w:pStyle w:val="a8"/>
              <w:shd w:val="clear" w:color="auto" w:fill="auto"/>
              <w:spacing w:after="0" w:line="230" w:lineRule="exact"/>
              <w:ind w:left="140" w:firstLine="0"/>
              <w:jc w:val="left"/>
              <w:rPr>
                <w:rFonts w:ascii="Times New Roman" w:hAnsi="Times New Roman" w:cs="Times New Roman"/>
                <w:sz w:val="24"/>
                <w:szCs w:val="24"/>
              </w:rPr>
            </w:pPr>
            <w:r w:rsidRPr="009640DC">
              <w:rPr>
                <w:rStyle w:val="21"/>
                <w:b w:val="0"/>
                <w:bCs w:val="0"/>
                <w:color w:val="000000"/>
                <w:sz w:val="24"/>
                <w:szCs w:val="24"/>
              </w:rPr>
              <w:t>Мероприятие</w:t>
            </w:r>
          </w:p>
        </w:tc>
      </w:tr>
      <w:tr w:rsidR="00364B59" w:rsidTr="0010616F">
        <w:tc>
          <w:tcPr>
            <w:tcW w:w="2658" w:type="dxa"/>
          </w:tcPr>
          <w:p w:rsidR="00364B59" w:rsidRPr="009640DC" w:rsidRDefault="00364B59" w:rsidP="009640DC">
            <w:pPr>
              <w:pStyle w:val="a8"/>
              <w:shd w:val="clear" w:color="auto" w:fill="auto"/>
              <w:spacing w:after="6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Нормативное</w:t>
            </w:r>
          </w:p>
          <w:p w:rsidR="00364B59" w:rsidRPr="009640DC" w:rsidRDefault="00364B59" w:rsidP="009640DC">
            <w:pPr>
              <w:pStyle w:val="a8"/>
              <w:shd w:val="clear" w:color="auto" w:fill="auto"/>
              <w:spacing w:before="60" w:after="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обеспечение</w:t>
            </w:r>
          </w:p>
        </w:tc>
        <w:tc>
          <w:tcPr>
            <w:tcW w:w="6804" w:type="dxa"/>
          </w:tcPr>
          <w:p w:rsidR="00364B59" w:rsidRPr="009640DC" w:rsidRDefault="00364B59" w:rsidP="00AE79A1">
            <w:pPr>
              <w:pStyle w:val="a8"/>
              <w:numPr>
                <w:ilvl w:val="0"/>
                <w:numId w:val="94"/>
              </w:numPr>
              <w:shd w:val="clear" w:color="auto" w:fill="auto"/>
              <w:tabs>
                <w:tab w:val="left" w:pos="-19"/>
              </w:tabs>
              <w:spacing w:after="0" w:line="278" w:lineRule="exact"/>
              <w:jc w:val="both"/>
              <w:rPr>
                <w:rFonts w:ascii="Times New Roman" w:hAnsi="Times New Roman" w:cs="Times New Roman"/>
                <w:sz w:val="24"/>
                <w:szCs w:val="24"/>
              </w:rPr>
            </w:pPr>
            <w:r w:rsidRPr="009640DC">
              <w:rPr>
                <w:rStyle w:val="21"/>
                <w:b w:val="0"/>
                <w:bCs w:val="0"/>
                <w:color w:val="000000"/>
                <w:sz w:val="24"/>
                <w:szCs w:val="24"/>
              </w:rPr>
              <w:t>Внесение изменений в локальные нормативные акты, обеспечивающие реализацию ООП ООО.</w:t>
            </w:r>
          </w:p>
          <w:p w:rsidR="00364B59" w:rsidRPr="009640DC" w:rsidRDefault="00364B59" w:rsidP="00AE79A1">
            <w:pPr>
              <w:pStyle w:val="a8"/>
              <w:numPr>
                <w:ilvl w:val="0"/>
                <w:numId w:val="94"/>
              </w:numPr>
              <w:shd w:val="clear" w:color="auto" w:fill="auto"/>
              <w:tabs>
                <w:tab w:val="left" w:pos="-10"/>
              </w:tabs>
              <w:spacing w:after="0" w:line="278" w:lineRule="exact"/>
              <w:jc w:val="both"/>
              <w:rPr>
                <w:rFonts w:ascii="Times New Roman" w:hAnsi="Times New Roman" w:cs="Times New Roman"/>
                <w:sz w:val="24"/>
                <w:szCs w:val="24"/>
              </w:rPr>
            </w:pPr>
            <w:r w:rsidRPr="009640DC">
              <w:rPr>
                <w:rStyle w:val="21"/>
                <w:b w:val="0"/>
                <w:bCs w:val="0"/>
                <w:color w:val="000000"/>
                <w:sz w:val="24"/>
                <w:szCs w:val="24"/>
              </w:rPr>
              <w:t>Своевременное внесение изменений и дополнений в ООП ООО</w:t>
            </w:r>
          </w:p>
        </w:tc>
      </w:tr>
      <w:tr w:rsidR="00364B59" w:rsidTr="0010616F">
        <w:tc>
          <w:tcPr>
            <w:tcW w:w="2658" w:type="dxa"/>
          </w:tcPr>
          <w:p w:rsidR="00364B59" w:rsidRPr="009640DC" w:rsidRDefault="00364B59" w:rsidP="009640DC">
            <w:pPr>
              <w:pStyle w:val="a8"/>
              <w:shd w:val="clear" w:color="auto" w:fill="auto"/>
              <w:spacing w:after="6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Финансовое</w:t>
            </w:r>
          </w:p>
          <w:p w:rsidR="00364B59" w:rsidRPr="009640DC" w:rsidRDefault="00364B59" w:rsidP="009640DC">
            <w:pPr>
              <w:pStyle w:val="a8"/>
              <w:shd w:val="clear" w:color="auto" w:fill="auto"/>
              <w:spacing w:before="60" w:after="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обеспечение</w:t>
            </w:r>
          </w:p>
        </w:tc>
        <w:tc>
          <w:tcPr>
            <w:tcW w:w="6804" w:type="dxa"/>
          </w:tcPr>
          <w:p w:rsidR="00364B59" w:rsidRPr="009640DC" w:rsidRDefault="00364B59" w:rsidP="00AE79A1">
            <w:pPr>
              <w:pStyle w:val="a8"/>
              <w:numPr>
                <w:ilvl w:val="0"/>
                <w:numId w:val="95"/>
              </w:numPr>
              <w:shd w:val="clear" w:color="auto" w:fill="auto"/>
              <w:tabs>
                <w:tab w:val="left" w:pos="-10"/>
              </w:tabs>
              <w:spacing w:after="0" w:line="269" w:lineRule="exact"/>
              <w:jc w:val="both"/>
              <w:rPr>
                <w:rFonts w:ascii="Times New Roman" w:hAnsi="Times New Roman" w:cs="Times New Roman"/>
                <w:sz w:val="24"/>
                <w:szCs w:val="24"/>
              </w:rPr>
            </w:pPr>
            <w:r w:rsidRPr="009640DC">
              <w:rPr>
                <w:rStyle w:val="21"/>
                <w:b w:val="0"/>
                <w:bCs w:val="0"/>
                <w:color w:val="000000"/>
                <w:sz w:val="24"/>
                <w:szCs w:val="24"/>
              </w:rPr>
              <w:t>Определение объема расходов, необходимых для реализации ООП ООО и достижения планируемых результатов, а также механизма их формирования.</w:t>
            </w:r>
          </w:p>
          <w:p w:rsidR="00364B59" w:rsidRPr="009640DC" w:rsidRDefault="00364B59" w:rsidP="00AE79A1">
            <w:pPr>
              <w:pStyle w:val="a8"/>
              <w:numPr>
                <w:ilvl w:val="0"/>
                <w:numId w:val="95"/>
              </w:numPr>
              <w:shd w:val="clear" w:color="auto" w:fill="auto"/>
              <w:tabs>
                <w:tab w:val="left" w:pos="-19"/>
              </w:tabs>
              <w:spacing w:after="0"/>
              <w:jc w:val="both"/>
              <w:rPr>
                <w:rFonts w:ascii="Times New Roman" w:hAnsi="Times New Roman" w:cs="Times New Roman"/>
                <w:sz w:val="24"/>
                <w:szCs w:val="24"/>
              </w:rPr>
            </w:pPr>
            <w:r w:rsidRPr="009640DC">
              <w:rPr>
                <w:rStyle w:val="21"/>
                <w:b w:val="0"/>
                <w:bCs w:val="0"/>
                <w:color w:val="000000"/>
                <w:sz w:val="24"/>
                <w:szCs w:val="24"/>
              </w:rPr>
              <w:t xml:space="preserve">Разработка локальных нормативных актов (внесение изменений </w:t>
            </w:r>
            <w:r w:rsidRPr="009640DC">
              <w:rPr>
                <w:rStyle w:val="21"/>
                <w:b w:val="0"/>
                <w:bCs w:val="0"/>
                <w:color w:val="000000"/>
                <w:sz w:val="24"/>
                <w:szCs w:val="24"/>
              </w:rPr>
              <w:lastRenderedPageBreak/>
              <w:t>в них), регламентирующих установление заработной платы работников образовательной организации, в том числе стимулирующих выплат.</w:t>
            </w:r>
          </w:p>
        </w:tc>
      </w:tr>
      <w:tr w:rsidR="00364B59" w:rsidTr="0010616F">
        <w:tc>
          <w:tcPr>
            <w:tcW w:w="2658" w:type="dxa"/>
          </w:tcPr>
          <w:p w:rsidR="00364B59" w:rsidRPr="009640DC" w:rsidRDefault="00364B59" w:rsidP="009640DC">
            <w:pPr>
              <w:pStyle w:val="a8"/>
              <w:shd w:val="clear" w:color="auto" w:fill="auto"/>
              <w:spacing w:after="6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lastRenderedPageBreak/>
              <w:t>Организационное</w:t>
            </w:r>
          </w:p>
          <w:p w:rsidR="00364B59" w:rsidRPr="009640DC" w:rsidRDefault="00364B59" w:rsidP="009640DC">
            <w:pPr>
              <w:pStyle w:val="a8"/>
              <w:shd w:val="clear" w:color="auto" w:fill="auto"/>
              <w:spacing w:before="60" w:after="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обеспечение</w:t>
            </w:r>
          </w:p>
        </w:tc>
        <w:tc>
          <w:tcPr>
            <w:tcW w:w="6804" w:type="dxa"/>
          </w:tcPr>
          <w:p w:rsidR="00364B59" w:rsidRPr="009640DC" w:rsidRDefault="00364B59" w:rsidP="009640DC">
            <w:pPr>
              <w:pStyle w:val="a8"/>
              <w:shd w:val="clear" w:color="auto" w:fill="auto"/>
              <w:spacing w:after="0"/>
              <w:ind w:left="140" w:firstLine="0"/>
              <w:jc w:val="left"/>
              <w:rPr>
                <w:rFonts w:ascii="Times New Roman" w:hAnsi="Times New Roman" w:cs="Times New Roman"/>
                <w:sz w:val="24"/>
                <w:szCs w:val="24"/>
              </w:rPr>
            </w:pPr>
            <w:r w:rsidRPr="009640DC">
              <w:rPr>
                <w:rStyle w:val="21"/>
                <w:b w:val="0"/>
                <w:bCs w:val="0"/>
                <w:color w:val="000000"/>
                <w:sz w:val="24"/>
                <w:szCs w:val="24"/>
              </w:rPr>
              <w:t>Ежегодное формирование:</w:t>
            </w:r>
          </w:p>
          <w:p w:rsidR="00364B59" w:rsidRPr="009640DC" w:rsidRDefault="00364B59" w:rsidP="009640DC">
            <w:pPr>
              <w:pStyle w:val="a8"/>
              <w:shd w:val="clear" w:color="auto" w:fill="auto"/>
              <w:spacing w:after="0"/>
              <w:ind w:left="140" w:firstLine="0"/>
              <w:jc w:val="left"/>
              <w:rPr>
                <w:rFonts w:ascii="Times New Roman" w:hAnsi="Times New Roman" w:cs="Times New Roman"/>
                <w:sz w:val="24"/>
                <w:szCs w:val="24"/>
              </w:rPr>
            </w:pPr>
            <w:r w:rsidRPr="009640DC">
              <w:rPr>
                <w:rStyle w:val="21"/>
                <w:b w:val="0"/>
                <w:bCs w:val="0"/>
                <w:color w:val="000000"/>
                <w:sz w:val="24"/>
                <w:szCs w:val="24"/>
              </w:rPr>
              <w:t>- учебного плана;</w:t>
            </w:r>
          </w:p>
          <w:p w:rsidR="00364B59" w:rsidRPr="009640DC" w:rsidRDefault="00364B59" w:rsidP="009640DC">
            <w:pPr>
              <w:pStyle w:val="a8"/>
              <w:shd w:val="clear" w:color="auto" w:fill="auto"/>
              <w:spacing w:after="0"/>
              <w:ind w:left="140" w:firstLine="0"/>
              <w:jc w:val="left"/>
              <w:rPr>
                <w:rFonts w:ascii="Times New Roman" w:hAnsi="Times New Roman" w:cs="Times New Roman"/>
                <w:sz w:val="24"/>
                <w:szCs w:val="24"/>
              </w:rPr>
            </w:pPr>
            <w:r w:rsidRPr="009640DC">
              <w:rPr>
                <w:rStyle w:val="21"/>
                <w:b w:val="0"/>
                <w:bCs w:val="0"/>
                <w:color w:val="000000"/>
                <w:sz w:val="24"/>
                <w:szCs w:val="24"/>
              </w:rPr>
              <w:t>-плана внеурочной деятельности;</w:t>
            </w:r>
          </w:p>
          <w:p w:rsidR="00364B59" w:rsidRPr="009640DC" w:rsidRDefault="00364B59" w:rsidP="009640DC">
            <w:pPr>
              <w:pStyle w:val="a8"/>
              <w:shd w:val="clear" w:color="auto" w:fill="auto"/>
              <w:spacing w:after="0"/>
              <w:ind w:left="140" w:firstLine="0"/>
              <w:jc w:val="left"/>
              <w:rPr>
                <w:rStyle w:val="21"/>
                <w:b w:val="0"/>
                <w:bCs w:val="0"/>
                <w:color w:val="000000"/>
                <w:sz w:val="24"/>
                <w:szCs w:val="24"/>
              </w:rPr>
            </w:pPr>
            <w:r w:rsidRPr="009640DC">
              <w:rPr>
                <w:rStyle w:val="21"/>
                <w:b w:val="0"/>
                <w:bCs w:val="0"/>
                <w:color w:val="000000"/>
                <w:sz w:val="24"/>
                <w:szCs w:val="24"/>
              </w:rPr>
              <w:t>-рабочих программ отдельных учебных предметов (курсов),</w:t>
            </w:r>
          </w:p>
          <w:p w:rsidR="00364B59" w:rsidRPr="009640DC" w:rsidRDefault="00364B59" w:rsidP="009640DC">
            <w:pPr>
              <w:pStyle w:val="a8"/>
              <w:shd w:val="clear" w:color="auto" w:fill="auto"/>
              <w:spacing w:after="0" w:line="278" w:lineRule="exact"/>
              <w:ind w:firstLine="0"/>
              <w:jc w:val="both"/>
              <w:rPr>
                <w:rFonts w:ascii="Times New Roman" w:hAnsi="Times New Roman" w:cs="Times New Roman"/>
                <w:sz w:val="24"/>
                <w:szCs w:val="24"/>
              </w:rPr>
            </w:pPr>
            <w:r w:rsidRPr="009640DC">
              <w:rPr>
                <w:rStyle w:val="21"/>
                <w:b w:val="0"/>
                <w:bCs w:val="0"/>
                <w:color w:val="000000"/>
                <w:sz w:val="24"/>
                <w:szCs w:val="24"/>
              </w:rPr>
              <w:t>программ внеурочной деятельности в части календарно - тематического планирования;</w:t>
            </w:r>
          </w:p>
          <w:p w:rsidR="00364B59" w:rsidRPr="009640DC" w:rsidRDefault="00364B59" w:rsidP="009640DC">
            <w:pPr>
              <w:pStyle w:val="a8"/>
              <w:shd w:val="clear" w:color="auto" w:fill="auto"/>
              <w:spacing w:after="0" w:line="278" w:lineRule="exact"/>
              <w:ind w:firstLine="0"/>
              <w:jc w:val="both"/>
              <w:rPr>
                <w:rFonts w:ascii="Times New Roman" w:hAnsi="Times New Roman" w:cs="Times New Roman"/>
                <w:sz w:val="24"/>
                <w:szCs w:val="24"/>
              </w:rPr>
            </w:pPr>
            <w:r w:rsidRPr="009640DC">
              <w:rPr>
                <w:rStyle w:val="21"/>
                <w:b w:val="0"/>
                <w:bCs w:val="0"/>
                <w:color w:val="000000"/>
                <w:sz w:val="24"/>
                <w:szCs w:val="24"/>
              </w:rPr>
              <w:t>-календарного учебного графика;</w:t>
            </w:r>
          </w:p>
          <w:p w:rsidR="00364B59" w:rsidRPr="009640DC" w:rsidRDefault="00364B59" w:rsidP="009640DC">
            <w:pPr>
              <w:pStyle w:val="a8"/>
              <w:shd w:val="clear" w:color="auto" w:fill="auto"/>
              <w:spacing w:after="0" w:line="278" w:lineRule="exact"/>
              <w:ind w:firstLine="0"/>
              <w:jc w:val="both"/>
              <w:rPr>
                <w:rFonts w:ascii="Times New Roman" w:hAnsi="Times New Roman" w:cs="Times New Roman"/>
                <w:sz w:val="24"/>
                <w:szCs w:val="24"/>
              </w:rPr>
            </w:pPr>
            <w:r w:rsidRPr="009640DC">
              <w:rPr>
                <w:rStyle w:val="21"/>
                <w:b w:val="0"/>
                <w:bCs w:val="0"/>
                <w:color w:val="000000"/>
                <w:sz w:val="24"/>
                <w:szCs w:val="24"/>
              </w:rPr>
              <w:t>- режима работы образовательной организации;</w:t>
            </w:r>
          </w:p>
          <w:p w:rsidR="00364B59" w:rsidRPr="009640DC" w:rsidRDefault="00364B59" w:rsidP="009640DC">
            <w:pPr>
              <w:pStyle w:val="a8"/>
              <w:shd w:val="clear" w:color="auto" w:fill="auto"/>
              <w:spacing w:after="0" w:line="278" w:lineRule="exact"/>
              <w:ind w:firstLine="0"/>
              <w:jc w:val="both"/>
              <w:rPr>
                <w:rFonts w:ascii="Times New Roman" w:hAnsi="Times New Roman" w:cs="Times New Roman"/>
                <w:sz w:val="24"/>
                <w:szCs w:val="24"/>
              </w:rPr>
            </w:pPr>
            <w:r w:rsidRPr="009640DC">
              <w:rPr>
                <w:rStyle w:val="21"/>
                <w:b w:val="0"/>
                <w:bCs w:val="0"/>
                <w:color w:val="000000"/>
                <w:sz w:val="24"/>
                <w:szCs w:val="24"/>
              </w:rPr>
              <w:t>-расписания уроков и занятий внеурочной деятельности</w:t>
            </w:r>
          </w:p>
          <w:p w:rsidR="00364B59" w:rsidRPr="009640DC" w:rsidRDefault="00364B59" w:rsidP="00AE79A1">
            <w:pPr>
              <w:pStyle w:val="a8"/>
              <w:numPr>
                <w:ilvl w:val="0"/>
                <w:numId w:val="96"/>
              </w:numPr>
              <w:shd w:val="clear" w:color="auto" w:fill="auto"/>
              <w:tabs>
                <w:tab w:val="left" w:pos="38"/>
              </w:tabs>
              <w:spacing w:after="0" w:line="278" w:lineRule="exact"/>
              <w:jc w:val="both"/>
              <w:rPr>
                <w:rFonts w:ascii="Times New Roman" w:hAnsi="Times New Roman" w:cs="Times New Roman"/>
                <w:sz w:val="24"/>
                <w:szCs w:val="24"/>
              </w:rPr>
            </w:pPr>
            <w:r w:rsidRPr="009640DC">
              <w:rPr>
                <w:rStyle w:val="21"/>
                <w:b w:val="0"/>
                <w:bCs w:val="0"/>
                <w:color w:val="000000"/>
                <w:sz w:val="24"/>
                <w:szCs w:val="24"/>
              </w:rPr>
              <w:t>Приведение материально - технической базы образовательной организации в соответствие с действующими санитарными и противопожарными нормами, нормами охраны труда. Приведение учебно-</w:t>
            </w:r>
            <w:r w:rsidRPr="009640DC">
              <w:rPr>
                <w:rStyle w:val="21"/>
                <w:b w:val="0"/>
                <w:bCs w:val="0"/>
                <w:color w:val="000000"/>
                <w:sz w:val="24"/>
                <w:szCs w:val="24"/>
              </w:rPr>
              <w:softHyphen/>
              <w:t>методического и информационного обеспечения образовательной деятельности в соответствие требованиями ООП ООО.</w:t>
            </w:r>
          </w:p>
          <w:p w:rsidR="00364B59" w:rsidRPr="009640DC" w:rsidRDefault="00364B59" w:rsidP="00AE79A1">
            <w:pPr>
              <w:pStyle w:val="a8"/>
              <w:numPr>
                <w:ilvl w:val="0"/>
                <w:numId w:val="96"/>
              </w:numPr>
              <w:shd w:val="clear" w:color="auto" w:fill="auto"/>
              <w:tabs>
                <w:tab w:val="left" w:pos="-10"/>
              </w:tabs>
              <w:spacing w:after="0" w:line="278" w:lineRule="exact"/>
              <w:jc w:val="both"/>
              <w:rPr>
                <w:rFonts w:ascii="Times New Roman" w:hAnsi="Times New Roman" w:cs="Times New Roman"/>
                <w:sz w:val="24"/>
                <w:szCs w:val="24"/>
              </w:rPr>
            </w:pPr>
            <w:r w:rsidRPr="009640DC">
              <w:rPr>
                <w:rStyle w:val="21"/>
                <w:b w:val="0"/>
                <w:bCs w:val="0"/>
                <w:color w:val="000000"/>
                <w:sz w:val="24"/>
                <w:szCs w:val="24"/>
              </w:rPr>
              <w:t>Обновление информационно-образовательной среды образовательной организации.</w:t>
            </w:r>
          </w:p>
          <w:p w:rsidR="00364B59" w:rsidRPr="009640DC" w:rsidRDefault="00364B59" w:rsidP="009640DC">
            <w:pPr>
              <w:pStyle w:val="a8"/>
              <w:shd w:val="clear" w:color="auto" w:fill="auto"/>
              <w:spacing w:after="0"/>
              <w:ind w:left="140" w:firstLine="0"/>
              <w:jc w:val="left"/>
              <w:rPr>
                <w:rFonts w:ascii="Times New Roman" w:hAnsi="Times New Roman" w:cs="Times New Roman"/>
                <w:sz w:val="24"/>
                <w:szCs w:val="24"/>
              </w:rPr>
            </w:pPr>
            <w:r w:rsidRPr="009640DC">
              <w:rPr>
                <w:rStyle w:val="21"/>
                <w:b w:val="0"/>
                <w:bCs w:val="0"/>
                <w:color w:val="000000"/>
                <w:sz w:val="24"/>
                <w:szCs w:val="24"/>
              </w:rPr>
              <w:t>Комплектование фонда библиотеки для реализации ФГОС ООО</w:t>
            </w:r>
          </w:p>
        </w:tc>
      </w:tr>
      <w:tr w:rsidR="00364B59" w:rsidTr="0010616F">
        <w:tc>
          <w:tcPr>
            <w:tcW w:w="2658" w:type="dxa"/>
          </w:tcPr>
          <w:p w:rsidR="00364B59" w:rsidRPr="009640DC" w:rsidRDefault="00364B59" w:rsidP="009640DC">
            <w:pPr>
              <w:pStyle w:val="a8"/>
              <w:shd w:val="clear" w:color="auto" w:fill="auto"/>
              <w:spacing w:after="6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Кадровое</w:t>
            </w:r>
          </w:p>
          <w:p w:rsidR="00364B59" w:rsidRPr="009640DC" w:rsidRDefault="00364B59" w:rsidP="009640DC">
            <w:pPr>
              <w:pStyle w:val="a8"/>
              <w:shd w:val="clear" w:color="auto" w:fill="auto"/>
              <w:spacing w:before="60" w:after="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обеспечение</w:t>
            </w:r>
          </w:p>
        </w:tc>
        <w:tc>
          <w:tcPr>
            <w:tcW w:w="6804" w:type="dxa"/>
          </w:tcPr>
          <w:p w:rsidR="00364B59" w:rsidRPr="009640DC" w:rsidRDefault="00364B59" w:rsidP="00AE79A1">
            <w:pPr>
              <w:pStyle w:val="a8"/>
              <w:numPr>
                <w:ilvl w:val="0"/>
                <w:numId w:val="97"/>
              </w:numPr>
              <w:shd w:val="clear" w:color="auto" w:fill="auto"/>
              <w:tabs>
                <w:tab w:val="left" w:pos="-10"/>
              </w:tabs>
              <w:spacing w:after="0" w:line="278" w:lineRule="exact"/>
              <w:jc w:val="both"/>
              <w:rPr>
                <w:rFonts w:ascii="Times New Roman" w:hAnsi="Times New Roman" w:cs="Times New Roman"/>
                <w:sz w:val="24"/>
                <w:szCs w:val="24"/>
              </w:rPr>
            </w:pPr>
            <w:r w:rsidRPr="009640DC">
              <w:rPr>
                <w:rStyle w:val="21"/>
                <w:b w:val="0"/>
                <w:bCs w:val="0"/>
                <w:color w:val="000000"/>
                <w:sz w:val="24"/>
                <w:szCs w:val="24"/>
              </w:rPr>
              <w:t>Обеспечение условий для непрерывного профессионального развития педагогических работников образовательной организации.</w:t>
            </w:r>
          </w:p>
          <w:p w:rsidR="00364B59" w:rsidRPr="009640DC" w:rsidRDefault="00364B59" w:rsidP="00AE79A1">
            <w:pPr>
              <w:pStyle w:val="a8"/>
              <w:numPr>
                <w:ilvl w:val="0"/>
                <w:numId w:val="97"/>
              </w:numPr>
              <w:shd w:val="clear" w:color="auto" w:fill="auto"/>
              <w:tabs>
                <w:tab w:val="left" w:pos="-10"/>
              </w:tabs>
              <w:spacing w:after="0" w:line="278" w:lineRule="exact"/>
              <w:jc w:val="both"/>
              <w:rPr>
                <w:rFonts w:ascii="Times New Roman" w:hAnsi="Times New Roman" w:cs="Times New Roman"/>
                <w:sz w:val="24"/>
                <w:szCs w:val="24"/>
              </w:rPr>
            </w:pPr>
            <w:r w:rsidRPr="009640DC">
              <w:rPr>
                <w:rStyle w:val="21"/>
                <w:b w:val="0"/>
                <w:bCs w:val="0"/>
                <w:color w:val="000000"/>
                <w:sz w:val="24"/>
                <w:szCs w:val="24"/>
              </w:rPr>
              <w:t>Обеспечение условий для прохождения аттестации педагогических работников.</w:t>
            </w:r>
          </w:p>
          <w:p w:rsidR="00364B59" w:rsidRPr="009640DC" w:rsidRDefault="00364B59" w:rsidP="00AE79A1">
            <w:pPr>
              <w:pStyle w:val="a8"/>
              <w:numPr>
                <w:ilvl w:val="0"/>
                <w:numId w:val="97"/>
              </w:numPr>
              <w:shd w:val="clear" w:color="auto" w:fill="auto"/>
              <w:tabs>
                <w:tab w:val="left" w:pos="-10"/>
              </w:tabs>
              <w:spacing w:after="0" w:line="278" w:lineRule="exact"/>
              <w:jc w:val="both"/>
              <w:rPr>
                <w:rFonts w:ascii="Times New Roman" w:hAnsi="Times New Roman" w:cs="Times New Roman"/>
                <w:sz w:val="24"/>
                <w:szCs w:val="24"/>
              </w:rPr>
            </w:pPr>
            <w:r w:rsidRPr="009640DC">
              <w:rPr>
                <w:rStyle w:val="21"/>
                <w:b w:val="0"/>
                <w:bCs w:val="0"/>
                <w:color w:val="000000"/>
                <w:sz w:val="24"/>
                <w:szCs w:val="24"/>
              </w:rPr>
              <w:t>Обучение педагогов для работы с детьми с ограниченными возможностями здоровья.</w:t>
            </w:r>
          </w:p>
        </w:tc>
      </w:tr>
      <w:tr w:rsidR="00364B59" w:rsidTr="0010616F">
        <w:tc>
          <w:tcPr>
            <w:tcW w:w="2658" w:type="dxa"/>
          </w:tcPr>
          <w:p w:rsidR="00364B59" w:rsidRPr="009640DC" w:rsidRDefault="00364B59" w:rsidP="009640DC">
            <w:pPr>
              <w:pStyle w:val="a8"/>
              <w:shd w:val="clear" w:color="auto" w:fill="auto"/>
              <w:spacing w:after="6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Информационное</w:t>
            </w:r>
          </w:p>
          <w:p w:rsidR="00364B59" w:rsidRPr="009640DC" w:rsidRDefault="00364B59" w:rsidP="009640DC">
            <w:pPr>
              <w:pStyle w:val="a8"/>
              <w:shd w:val="clear" w:color="auto" w:fill="auto"/>
              <w:spacing w:before="60" w:after="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обеспечение</w:t>
            </w:r>
          </w:p>
        </w:tc>
        <w:tc>
          <w:tcPr>
            <w:tcW w:w="6804" w:type="dxa"/>
          </w:tcPr>
          <w:p w:rsidR="00364B59" w:rsidRPr="009640DC" w:rsidRDefault="00364B59" w:rsidP="00AE79A1">
            <w:pPr>
              <w:pStyle w:val="a8"/>
              <w:numPr>
                <w:ilvl w:val="0"/>
                <w:numId w:val="98"/>
              </w:numPr>
              <w:shd w:val="clear" w:color="auto" w:fill="auto"/>
              <w:tabs>
                <w:tab w:val="left" w:pos="-19"/>
              </w:tabs>
              <w:spacing w:after="0" w:line="278" w:lineRule="exact"/>
              <w:jc w:val="both"/>
              <w:rPr>
                <w:rFonts w:ascii="Times New Roman" w:hAnsi="Times New Roman" w:cs="Times New Roman"/>
                <w:sz w:val="24"/>
                <w:szCs w:val="24"/>
              </w:rPr>
            </w:pPr>
            <w:r w:rsidRPr="009640DC">
              <w:rPr>
                <w:rStyle w:val="21"/>
                <w:b w:val="0"/>
                <w:bCs w:val="0"/>
                <w:color w:val="000000"/>
                <w:sz w:val="24"/>
                <w:szCs w:val="24"/>
              </w:rPr>
              <w:t>Размещение на сайте образовательной организации информационных материалов о реализации ФГОС ООО. Информирование родительской общественности о ходе реализации ФГОС ООО.</w:t>
            </w:r>
          </w:p>
          <w:p w:rsidR="00364B59" w:rsidRPr="009640DC" w:rsidRDefault="00364B59" w:rsidP="00AE79A1">
            <w:pPr>
              <w:pStyle w:val="a8"/>
              <w:numPr>
                <w:ilvl w:val="0"/>
                <w:numId w:val="98"/>
              </w:numPr>
              <w:shd w:val="clear" w:color="auto" w:fill="auto"/>
              <w:tabs>
                <w:tab w:val="left" w:pos="-19"/>
              </w:tabs>
              <w:spacing w:after="0" w:line="278" w:lineRule="exact"/>
              <w:jc w:val="both"/>
              <w:rPr>
                <w:rFonts w:ascii="Times New Roman" w:hAnsi="Times New Roman" w:cs="Times New Roman"/>
                <w:sz w:val="24"/>
                <w:szCs w:val="24"/>
              </w:rPr>
            </w:pPr>
            <w:r w:rsidRPr="009640DC">
              <w:rPr>
                <w:rStyle w:val="21"/>
                <w:b w:val="0"/>
                <w:bCs w:val="0"/>
                <w:color w:val="000000"/>
                <w:sz w:val="24"/>
                <w:szCs w:val="24"/>
              </w:rPr>
              <w:t>Наличие публичной отчётности образовательной организации о ходе и результатах введения ФГОС ООО</w:t>
            </w:r>
          </w:p>
          <w:p w:rsidR="00364B59" w:rsidRPr="009640DC" w:rsidRDefault="00364B59" w:rsidP="00AE79A1">
            <w:pPr>
              <w:pStyle w:val="a8"/>
              <w:numPr>
                <w:ilvl w:val="0"/>
                <w:numId w:val="98"/>
              </w:numPr>
              <w:shd w:val="clear" w:color="auto" w:fill="auto"/>
              <w:tabs>
                <w:tab w:val="left" w:pos="-19"/>
              </w:tabs>
              <w:spacing w:after="0" w:line="278" w:lineRule="exact"/>
              <w:jc w:val="both"/>
              <w:rPr>
                <w:rFonts w:ascii="Times New Roman" w:hAnsi="Times New Roman" w:cs="Times New Roman"/>
                <w:sz w:val="24"/>
                <w:szCs w:val="24"/>
              </w:rPr>
            </w:pPr>
            <w:r w:rsidRPr="009640DC">
              <w:rPr>
                <w:rStyle w:val="21"/>
                <w:b w:val="0"/>
                <w:bCs w:val="0"/>
                <w:color w:val="000000"/>
                <w:sz w:val="24"/>
                <w:szCs w:val="24"/>
              </w:rPr>
              <w:t>Расширение возможностей системы «Сетевой город. Образование» для повышения качества образования и своевременного информирования родителей об обученности учащихся.</w:t>
            </w:r>
          </w:p>
        </w:tc>
      </w:tr>
      <w:tr w:rsidR="00364B59" w:rsidTr="0010616F">
        <w:tc>
          <w:tcPr>
            <w:tcW w:w="2658" w:type="dxa"/>
          </w:tcPr>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Материально</w:t>
            </w:r>
          </w:p>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техническое</w:t>
            </w:r>
          </w:p>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обеспечение</w:t>
            </w:r>
          </w:p>
        </w:tc>
        <w:tc>
          <w:tcPr>
            <w:tcW w:w="6804" w:type="dxa"/>
          </w:tcPr>
          <w:p w:rsidR="00364B59" w:rsidRPr="009640DC" w:rsidRDefault="00364B59" w:rsidP="00AE79A1">
            <w:pPr>
              <w:pStyle w:val="a8"/>
              <w:numPr>
                <w:ilvl w:val="0"/>
                <w:numId w:val="99"/>
              </w:numPr>
              <w:shd w:val="clear" w:color="auto" w:fill="auto"/>
              <w:tabs>
                <w:tab w:val="left" w:pos="-10"/>
              </w:tabs>
              <w:spacing w:after="0"/>
              <w:jc w:val="both"/>
              <w:rPr>
                <w:rFonts w:ascii="Times New Roman" w:hAnsi="Times New Roman" w:cs="Times New Roman"/>
                <w:sz w:val="24"/>
                <w:szCs w:val="24"/>
              </w:rPr>
            </w:pPr>
            <w:r w:rsidRPr="009640DC">
              <w:rPr>
                <w:rStyle w:val="21"/>
                <w:b w:val="0"/>
                <w:bCs w:val="0"/>
                <w:color w:val="000000"/>
                <w:sz w:val="24"/>
                <w:szCs w:val="24"/>
              </w:rPr>
              <w:t>Своевременное обновление учебно-лабораторного и компьютерного оборудования.</w:t>
            </w:r>
          </w:p>
          <w:p w:rsidR="00364B59" w:rsidRPr="009640DC" w:rsidRDefault="00364B59" w:rsidP="00AE79A1">
            <w:pPr>
              <w:pStyle w:val="a8"/>
              <w:numPr>
                <w:ilvl w:val="0"/>
                <w:numId w:val="99"/>
              </w:numPr>
              <w:shd w:val="clear" w:color="auto" w:fill="auto"/>
              <w:tabs>
                <w:tab w:val="left" w:pos="-19"/>
              </w:tabs>
              <w:spacing w:after="0"/>
              <w:jc w:val="both"/>
              <w:rPr>
                <w:rFonts w:ascii="Times New Roman" w:hAnsi="Times New Roman" w:cs="Times New Roman"/>
                <w:sz w:val="24"/>
                <w:szCs w:val="24"/>
              </w:rPr>
            </w:pPr>
            <w:r w:rsidRPr="009640DC">
              <w:rPr>
                <w:rStyle w:val="21"/>
                <w:b w:val="0"/>
                <w:bCs w:val="0"/>
                <w:color w:val="000000"/>
                <w:sz w:val="24"/>
                <w:szCs w:val="24"/>
              </w:rPr>
              <w:t>Пополнение фондов библиотеки образовательной организации печатными и электронными образовательными ресурсами. Обеспечение контролируемого доступа участников образовательных отношений к информационным образовательным ресурсам в Интернете.</w:t>
            </w:r>
          </w:p>
          <w:p w:rsidR="00364B59" w:rsidRPr="009640DC" w:rsidRDefault="00364B59" w:rsidP="00AE79A1">
            <w:pPr>
              <w:pStyle w:val="a8"/>
              <w:numPr>
                <w:ilvl w:val="0"/>
                <w:numId w:val="99"/>
              </w:numPr>
              <w:shd w:val="clear" w:color="auto" w:fill="auto"/>
              <w:tabs>
                <w:tab w:val="left" w:pos="-10"/>
              </w:tabs>
              <w:spacing w:after="60" w:line="230" w:lineRule="exact"/>
              <w:jc w:val="both"/>
              <w:rPr>
                <w:rFonts w:ascii="Times New Roman" w:hAnsi="Times New Roman" w:cs="Times New Roman"/>
                <w:sz w:val="24"/>
                <w:szCs w:val="24"/>
              </w:rPr>
            </w:pPr>
            <w:r w:rsidRPr="009640DC">
              <w:rPr>
                <w:rStyle w:val="21"/>
                <w:b w:val="0"/>
                <w:bCs w:val="0"/>
                <w:color w:val="000000"/>
                <w:sz w:val="24"/>
                <w:szCs w:val="24"/>
              </w:rPr>
              <w:t>Создание условий для развития инклюзивного обучения.</w:t>
            </w:r>
          </w:p>
          <w:p w:rsidR="00364B59" w:rsidRPr="009640DC" w:rsidRDefault="00364B59" w:rsidP="00AE79A1">
            <w:pPr>
              <w:pStyle w:val="a8"/>
              <w:numPr>
                <w:ilvl w:val="0"/>
                <w:numId w:val="99"/>
              </w:numPr>
              <w:shd w:val="clear" w:color="auto" w:fill="auto"/>
              <w:tabs>
                <w:tab w:val="left" w:pos="-10"/>
              </w:tabs>
              <w:spacing w:before="60" w:after="0"/>
              <w:jc w:val="both"/>
              <w:rPr>
                <w:rFonts w:ascii="Times New Roman" w:hAnsi="Times New Roman" w:cs="Times New Roman"/>
                <w:sz w:val="24"/>
                <w:szCs w:val="24"/>
              </w:rPr>
            </w:pPr>
            <w:r w:rsidRPr="009640DC">
              <w:rPr>
                <w:rStyle w:val="21"/>
                <w:b w:val="0"/>
                <w:bCs w:val="0"/>
                <w:color w:val="000000"/>
                <w:sz w:val="24"/>
                <w:szCs w:val="24"/>
              </w:rPr>
              <w:t>Создание школьной среды, адекватной общим и особым образовательным потребностям, физически и эмоционально комфортной для ребенка с ОВЗ.</w:t>
            </w:r>
          </w:p>
        </w:tc>
      </w:tr>
    </w:tbl>
    <w:p w:rsidR="00364B59" w:rsidRDefault="00364B59">
      <w:pPr>
        <w:pStyle w:val="a8"/>
        <w:shd w:val="clear" w:color="auto" w:fill="auto"/>
        <w:spacing w:after="0"/>
        <w:ind w:left="120" w:firstLine="740"/>
        <w:jc w:val="both"/>
        <w:rPr>
          <w:rFonts w:ascii="Times New Roman" w:hAnsi="Times New Roman" w:cs="Times New Roman"/>
          <w:sz w:val="24"/>
          <w:szCs w:val="24"/>
        </w:rPr>
      </w:pPr>
    </w:p>
    <w:p w:rsidR="00364B59" w:rsidRPr="00DD3D58" w:rsidRDefault="00364B59">
      <w:pPr>
        <w:pStyle w:val="a8"/>
        <w:shd w:val="clear" w:color="auto" w:fill="auto"/>
        <w:spacing w:after="0"/>
        <w:ind w:left="120" w:firstLine="740"/>
        <w:jc w:val="both"/>
        <w:rPr>
          <w:rFonts w:ascii="Times New Roman" w:hAnsi="Times New Roman" w:cs="Times New Roman"/>
          <w:sz w:val="24"/>
          <w:szCs w:val="24"/>
        </w:rPr>
      </w:pPr>
    </w:p>
    <w:p w:rsidR="00364B59" w:rsidRPr="005B08CF" w:rsidRDefault="00364B59" w:rsidP="003B7EE9">
      <w:pPr>
        <w:pStyle w:val="410"/>
        <w:keepNext/>
        <w:keepLines/>
        <w:shd w:val="clear" w:color="auto" w:fill="auto"/>
        <w:tabs>
          <w:tab w:val="left" w:pos="1986"/>
        </w:tabs>
        <w:spacing w:before="239" w:line="240" w:lineRule="auto"/>
        <w:ind w:left="100"/>
        <w:rPr>
          <w:rFonts w:ascii="Times New Roman" w:hAnsi="Times New Roman" w:cs="Times New Roman"/>
          <w:sz w:val="24"/>
          <w:szCs w:val="24"/>
        </w:rPr>
      </w:pPr>
      <w:bookmarkStart w:id="47" w:name="bookmark47"/>
      <w:r w:rsidRPr="00402616">
        <w:rPr>
          <w:rStyle w:val="21"/>
          <w:b/>
          <w:bCs/>
          <w:color w:val="FF0000"/>
          <w:sz w:val="24"/>
          <w:szCs w:val="24"/>
        </w:rPr>
        <w:lastRenderedPageBreak/>
        <w:t xml:space="preserve">                         </w:t>
      </w:r>
      <w:r w:rsidRPr="005B08CF">
        <w:rPr>
          <w:rStyle w:val="46"/>
          <w:b/>
          <w:bCs/>
          <w:sz w:val="24"/>
          <w:szCs w:val="24"/>
        </w:rPr>
        <w:t>3.4.7.Механизмы достижения целевых ориентиров в системе условий</w:t>
      </w:r>
      <w:bookmarkEnd w:id="47"/>
      <w:r>
        <w:rPr>
          <w:rStyle w:val="46"/>
          <w:b/>
          <w:bCs/>
          <w:sz w:val="24"/>
          <w:szCs w:val="24"/>
        </w:rPr>
        <w:t xml:space="preserve">             </w:t>
      </w:r>
    </w:p>
    <w:p w:rsidR="00364B59" w:rsidRPr="00DD3D58" w:rsidRDefault="00364B59" w:rsidP="003B7EE9">
      <w:pPr>
        <w:pStyle w:val="a8"/>
        <w:shd w:val="clear" w:color="auto" w:fill="auto"/>
        <w:tabs>
          <w:tab w:val="right" w:pos="9850"/>
        </w:tabs>
        <w:spacing w:after="0" w:line="240" w:lineRule="auto"/>
        <w:ind w:left="820" w:firstLine="0"/>
        <w:jc w:val="both"/>
        <w:rPr>
          <w:rFonts w:ascii="Times New Roman" w:hAnsi="Times New Roman" w:cs="Times New Roman"/>
          <w:sz w:val="24"/>
          <w:szCs w:val="24"/>
        </w:rPr>
      </w:pPr>
      <w:r>
        <w:rPr>
          <w:rStyle w:val="21"/>
          <w:b w:val="0"/>
          <w:bCs w:val="0"/>
          <w:color w:val="FF0000"/>
          <w:sz w:val="24"/>
          <w:szCs w:val="24"/>
        </w:rPr>
        <w:t xml:space="preserve">                                                                                                                                                        </w:t>
      </w:r>
      <w:r w:rsidRPr="00C438F3">
        <w:rPr>
          <w:rStyle w:val="21"/>
          <w:b w:val="0"/>
          <w:bCs w:val="0"/>
          <w:sz w:val="24"/>
          <w:szCs w:val="24"/>
        </w:rPr>
        <w:t>Результатом выполнения требований основной</w:t>
      </w:r>
      <w:r w:rsidRPr="00DD3D58">
        <w:rPr>
          <w:rStyle w:val="21"/>
          <w:b w:val="0"/>
          <w:bCs w:val="0"/>
          <w:color w:val="000000"/>
          <w:sz w:val="24"/>
          <w:szCs w:val="24"/>
        </w:rPr>
        <w:t xml:space="preserve"> образовательной</w:t>
      </w:r>
      <w:r w:rsidR="00203A07">
        <w:rPr>
          <w:rStyle w:val="21"/>
          <w:b w:val="0"/>
          <w:bCs w:val="0"/>
          <w:color w:val="000000"/>
          <w:sz w:val="24"/>
          <w:szCs w:val="24"/>
        </w:rPr>
        <w:t xml:space="preserve"> </w:t>
      </w:r>
      <w:r w:rsidRPr="00DD3D58">
        <w:rPr>
          <w:rStyle w:val="21"/>
          <w:b w:val="0"/>
          <w:bCs w:val="0"/>
          <w:color w:val="000000"/>
          <w:sz w:val="24"/>
          <w:szCs w:val="24"/>
        </w:rPr>
        <w:t>программы</w:t>
      </w:r>
    </w:p>
    <w:p w:rsidR="00364B59" w:rsidRPr="00DD3D58" w:rsidRDefault="00364B59" w:rsidP="003B7EE9">
      <w:pPr>
        <w:pStyle w:val="a8"/>
        <w:shd w:val="clear" w:color="auto" w:fill="auto"/>
        <w:tabs>
          <w:tab w:val="left" w:pos="2084"/>
          <w:tab w:val="left" w:pos="6695"/>
          <w:tab w:val="right" w:pos="9850"/>
        </w:tabs>
        <w:spacing w:after="0" w:line="240" w:lineRule="auto"/>
        <w:ind w:left="100" w:firstLine="0"/>
        <w:jc w:val="both"/>
        <w:rPr>
          <w:rFonts w:ascii="Times New Roman" w:hAnsi="Times New Roman" w:cs="Times New Roman"/>
          <w:sz w:val="24"/>
          <w:szCs w:val="24"/>
        </w:rPr>
      </w:pPr>
      <w:r w:rsidRPr="00DD3D58">
        <w:rPr>
          <w:rStyle w:val="21"/>
          <w:b w:val="0"/>
          <w:bCs w:val="0"/>
          <w:color w:val="000000"/>
          <w:sz w:val="24"/>
          <w:szCs w:val="24"/>
        </w:rPr>
        <w:t>образовательной</w:t>
      </w:r>
      <w:r w:rsidRPr="00DD3D58">
        <w:rPr>
          <w:rStyle w:val="21"/>
          <w:b w:val="0"/>
          <w:bCs w:val="0"/>
          <w:color w:val="000000"/>
          <w:sz w:val="24"/>
          <w:szCs w:val="24"/>
        </w:rPr>
        <w:tab/>
        <w:t>организации является создание и</w:t>
      </w:r>
      <w:r w:rsidR="00203A07">
        <w:rPr>
          <w:rStyle w:val="21"/>
          <w:b w:val="0"/>
          <w:bCs w:val="0"/>
          <w:color w:val="000000"/>
          <w:sz w:val="24"/>
          <w:szCs w:val="24"/>
        </w:rPr>
        <w:t xml:space="preserve"> </w:t>
      </w:r>
      <w:r w:rsidRPr="00DD3D58">
        <w:rPr>
          <w:rStyle w:val="21"/>
          <w:b w:val="0"/>
          <w:bCs w:val="0"/>
          <w:color w:val="000000"/>
          <w:sz w:val="24"/>
          <w:szCs w:val="24"/>
        </w:rPr>
        <w:t>поддержание</w:t>
      </w:r>
      <w:r w:rsidR="00203A07">
        <w:rPr>
          <w:rStyle w:val="21"/>
          <w:b w:val="0"/>
          <w:bCs w:val="0"/>
          <w:color w:val="000000"/>
          <w:sz w:val="24"/>
          <w:szCs w:val="24"/>
        </w:rPr>
        <w:t xml:space="preserve"> </w:t>
      </w:r>
      <w:r w:rsidRPr="00DD3D58">
        <w:rPr>
          <w:rStyle w:val="21"/>
          <w:b w:val="0"/>
          <w:bCs w:val="0"/>
          <w:color w:val="000000"/>
          <w:sz w:val="24"/>
          <w:szCs w:val="24"/>
        </w:rPr>
        <w:t>развивающей</w:t>
      </w:r>
      <w:r>
        <w:rPr>
          <w:rStyle w:val="21"/>
          <w:b w:val="0"/>
          <w:bCs w:val="0"/>
          <w:color w:val="000000"/>
          <w:sz w:val="24"/>
          <w:szCs w:val="24"/>
        </w:rPr>
        <w:t xml:space="preserve">                </w:t>
      </w:r>
    </w:p>
    <w:p w:rsidR="00364B59" w:rsidRPr="00DD3D58" w:rsidRDefault="00364B59" w:rsidP="003B7EE9">
      <w:pPr>
        <w:pStyle w:val="a8"/>
        <w:shd w:val="clear" w:color="auto" w:fill="auto"/>
        <w:tabs>
          <w:tab w:val="left" w:pos="2976"/>
          <w:tab w:val="right" w:pos="9173"/>
        </w:tabs>
        <w:spacing w:after="0" w:line="240" w:lineRule="auto"/>
        <w:ind w:left="120" w:firstLine="0"/>
        <w:jc w:val="both"/>
        <w:rPr>
          <w:rFonts w:ascii="Times New Roman" w:hAnsi="Times New Roman" w:cs="Times New Roman"/>
          <w:sz w:val="24"/>
          <w:szCs w:val="24"/>
        </w:rPr>
      </w:pPr>
      <w:r w:rsidRPr="00DD3D58">
        <w:rPr>
          <w:rStyle w:val="21"/>
          <w:b w:val="0"/>
          <w:bCs w:val="0"/>
          <w:color w:val="000000"/>
          <w:sz w:val="24"/>
          <w:szCs w:val="24"/>
        </w:rPr>
        <w:t>разработку системы</w:t>
      </w:r>
      <w:r w:rsidR="00203A07">
        <w:rPr>
          <w:rStyle w:val="21"/>
          <w:b w:val="0"/>
          <w:bCs w:val="0"/>
          <w:color w:val="000000"/>
          <w:sz w:val="24"/>
          <w:szCs w:val="24"/>
        </w:rPr>
        <w:t xml:space="preserve"> </w:t>
      </w:r>
      <w:r w:rsidRPr="00DD3D58">
        <w:rPr>
          <w:rStyle w:val="21"/>
          <w:b w:val="0"/>
          <w:bCs w:val="0"/>
          <w:color w:val="000000"/>
          <w:sz w:val="24"/>
          <w:szCs w:val="24"/>
        </w:rPr>
        <w:t>непрерывного профессионального</w:t>
      </w:r>
      <w:r w:rsidR="00203A07">
        <w:rPr>
          <w:rStyle w:val="21"/>
          <w:b w:val="0"/>
          <w:bCs w:val="0"/>
          <w:color w:val="000000"/>
          <w:sz w:val="24"/>
          <w:szCs w:val="24"/>
        </w:rPr>
        <w:t xml:space="preserve"> </w:t>
      </w:r>
      <w:r w:rsidRPr="00DD3D58">
        <w:rPr>
          <w:rStyle w:val="21"/>
          <w:b w:val="0"/>
          <w:bCs w:val="0"/>
          <w:color w:val="000000"/>
          <w:sz w:val="24"/>
          <w:szCs w:val="24"/>
        </w:rPr>
        <w:t>совершенствования</w:t>
      </w:r>
    </w:p>
    <w:p w:rsidR="00364B59" w:rsidRPr="00DD3D58" w:rsidRDefault="00364B59" w:rsidP="003B7EE9">
      <w:pPr>
        <w:pStyle w:val="a8"/>
        <w:shd w:val="clear" w:color="auto" w:fill="auto"/>
        <w:spacing w:after="0" w:line="240" w:lineRule="auto"/>
        <w:ind w:left="120" w:firstLine="0"/>
        <w:jc w:val="both"/>
        <w:rPr>
          <w:rFonts w:ascii="Times New Roman" w:hAnsi="Times New Roman" w:cs="Times New Roman"/>
          <w:sz w:val="24"/>
          <w:szCs w:val="24"/>
        </w:rPr>
      </w:pPr>
      <w:r w:rsidRPr="00DD3D58">
        <w:rPr>
          <w:rStyle w:val="21"/>
          <w:b w:val="0"/>
          <w:bCs w:val="0"/>
          <w:color w:val="000000"/>
          <w:sz w:val="24"/>
          <w:szCs w:val="24"/>
        </w:rPr>
        <w:t>педагогических работников;</w:t>
      </w:r>
    </w:p>
    <w:p w:rsidR="00364B59" w:rsidRPr="00DD3D58" w:rsidRDefault="00364B59" w:rsidP="003B7EE9">
      <w:pPr>
        <w:pStyle w:val="a8"/>
        <w:shd w:val="clear" w:color="auto" w:fill="auto"/>
        <w:spacing w:after="0" w:line="240" w:lineRule="auto"/>
        <w:ind w:left="120" w:right="20" w:firstLine="447"/>
        <w:jc w:val="both"/>
        <w:rPr>
          <w:rFonts w:ascii="Times New Roman" w:hAnsi="Times New Roman" w:cs="Times New Roman"/>
          <w:sz w:val="24"/>
          <w:szCs w:val="24"/>
        </w:rPr>
      </w:pPr>
      <w:r w:rsidRPr="00DD3D58">
        <w:rPr>
          <w:rStyle w:val="21"/>
          <w:b w:val="0"/>
          <w:bCs w:val="0"/>
          <w:color w:val="000000"/>
          <w:sz w:val="24"/>
          <w:szCs w:val="24"/>
        </w:rPr>
        <w:t>поддержку одаренных обучающихся, создание условий для проявления и развития способностей каждого ребенка;</w:t>
      </w:r>
    </w:p>
    <w:p w:rsidR="00364B59" w:rsidRPr="00DD3D58" w:rsidRDefault="00364B59" w:rsidP="003B7EE9">
      <w:pPr>
        <w:pStyle w:val="a8"/>
        <w:shd w:val="clear" w:color="auto" w:fill="auto"/>
        <w:spacing w:after="0" w:line="240" w:lineRule="auto"/>
        <w:ind w:left="120" w:right="20" w:firstLine="447"/>
        <w:jc w:val="both"/>
        <w:rPr>
          <w:rFonts w:ascii="Times New Roman" w:hAnsi="Times New Roman" w:cs="Times New Roman"/>
          <w:sz w:val="24"/>
          <w:szCs w:val="24"/>
        </w:rPr>
      </w:pPr>
      <w:r w:rsidRPr="00DD3D58">
        <w:rPr>
          <w:rStyle w:val="21"/>
          <w:b w:val="0"/>
          <w:bCs w:val="0"/>
          <w:color w:val="000000"/>
          <w:sz w:val="24"/>
          <w:szCs w:val="24"/>
        </w:rPr>
        <w:t>вовлечение обучающихся в социальную практику, развитие добровольческого движения;</w:t>
      </w:r>
    </w:p>
    <w:p w:rsidR="00203A07" w:rsidRDefault="00364B59" w:rsidP="003B7EE9">
      <w:pPr>
        <w:pStyle w:val="a8"/>
        <w:shd w:val="clear" w:color="auto" w:fill="auto"/>
        <w:spacing w:after="0" w:line="240" w:lineRule="auto"/>
        <w:ind w:left="120" w:right="20" w:firstLine="447"/>
        <w:jc w:val="left"/>
        <w:rPr>
          <w:rStyle w:val="21"/>
          <w:b w:val="0"/>
          <w:bCs w:val="0"/>
          <w:color w:val="000000"/>
          <w:sz w:val="24"/>
          <w:szCs w:val="24"/>
        </w:rPr>
      </w:pPr>
      <w:r w:rsidRPr="00DD3D58">
        <w:rPr>
          <w:rStyle w:val="21"/>
          <w:b w:val="0"/>
          <w:bCs w:val="0"/>
          <w:color w:val="000000"/>
          <w:sz w:val="24"/>
          <w:szCs w:val="24"/>
        </w:rPr>
        <w:t>обеспечение реализации индивидуальных траекторий обучающихся и их участия в территориально-распределенных сетевых образовательных программах;</w:t>
      </w:r>
    </w:p>
    <w:p w:rsidR="00364B59" w:rsidRPr="00DD3D58" w:rsidRDefault="00364B59" w:rsidP="003B7EE9">
      <w:pPr>
        <w:pStyle w:val="a8"/>
        <w:shd w:val="clear" w:color="auto" w:fill="auto"/>
        <w:spacing w:after="0" w:line="240" w:lineRule="auto"/>
        <w:ind w:left="120" w:right="20" w:firstLine="447"/>
        <w:jc w:val="left"/>
        <w:rPr>
          <w:rFonts w:ascii="Times New Roman" w:hAnsi="Times New Roman" w:cs="Times New Roman"/>
          <w:sz w:val="24"/>
          <w:szCs w:val="24"/>
        </w:rPr>
      </w:pPr>
      <w:r w:rsidRPr="00DD3D58">
        <w:rPr>
          <w:rStyle w:val="21"/>
          <w:b w:val="0"/>
          <w:bCs w:val="0"/>
          <w:color w:val="000000"/>
          <w:sz w:val="24"/>
          <w:szCs w:val="24"/>
        </w:rPr>
        <w:t xml:space="preserve"> организацию сетевого взаимодействия с учреждениями системы дополнительного образования, учреждениями культуры, спорта, органами исполнительной власти, в т.ч. на муниципальном и региональном уровне;</w:t>
      </w:r>
    </w:p>
    <w:p w:rsidR="00364B59" w:rsidRPr="00DD3D58" w:rsidRDefault="00364B59" w:rsidP="003B7EE9">
      <w:pPr>
        <w:pStyle w:val="a8"/>
        <w:shd w:val="clear" w:color="auto" w:fill="auto"/>
        <w:spacing w:after="0" w:line="240" w:lineRule="auto"/>
        <w:ind w:left="120" w:right="20" w:firstLine="447"/>
        <w:jc w:val="both"/>
        <w:rPr>
          <w:rFonts w:ascii="Times New Roman" w:hAnsi="Times New Roman" w:cs="Times New Roman"/>
          <w:sz w:val="24"/>
          <w:szCs w:val="24"/>
        </w:rPr>
      </w:pPr>
      <w:r w:rsidRPr="00DD3D58">
        <w:rPr>
          <w:rStyle w:val="21"/>
          <w:b w:val="0"/>
          <w:bCs w:val="0"/>
          <w:color w:val="000000"/>
          <w:sz w:val="24"/>
          <w:szCs w:val="24"/>
        </w:rPr>
        <w:t>создание системы психолого-педагогического сопровождения ребенка, позволяющей стимулировать его творческое развитие, обеспечивать комфортность образовательного процесса, оказывать помощь в решении проблем детей «группы риска», отслеживать результативность индивидуальной траектории развития личности; создание условий для сохранения и укрепления здоровья, формирования здорового образа жизни обучающихся и воспитанников;</w:t>
      </w:r>
    </w:p>
    <w:p w:rsidR="00364B59" w:rsidRPr="00DD3D58" w:rsidRDefault="00364B59" w:rsidP="003B7EE9">
      <w:pPr>
        <w:pStyle w:val="a8"/>
        <w:shd w:val="clear" w:color="auto" w:fill="auto"/>
        <w:spacing w:after="0" w:line="240" w:lineRule="auto"/>
        <w:ind w:left="120" w:right="20" w:firstLine="447"/>
        <w:jc w:val="both"/>
        <w:rPr>
          <w:rFonts w:ascii="Times New Roman" w:hAnsi="Times New Roman" w:cs="Times New Roman"/>
          <w:sz w:val="24"/>
          <w:szCs w:val="24"/>
        </w:rPr>
      </w:pPr>
      <w:r w:rsidRPr="00DD3D58">
        <w:rPr>
          <w:rStyle w:val="21"/>
          <w:b w:val="0"/>
          <w:bCs w:val="0"/>
          <w:color w:val="000000"/>
          <w:sz w:val="24"/>
          <w:szCs w:val="24"/>
        </w:rPr>
        <w:t>совершенствование школьной инфраструктуры с целью создания комфортных и безопасных условий образовательного процесса в соответствии с требованиями СанПин;</w:t>
      </w:r>
    </w:p>
    <w:p w:rsidR="00364B59" w:rsidRPr="00DD3D58" w:rsidRDefault="00364B59" w:rsidP="003B7EE9">
      <w:pPr>
        <w:pStyle w:val="a8"/>
        <w:shd w:val="clear" w:color="auto" w:fill="auto"/>
        <w:spacing w:after="0" w:line="240" w:lineRule="auto"/>
        <w:ind w:left="120" w:firstLine="447"/>
        <w:jc w:val="both"/>
        <w:rPr>
          <w:rFonts w:ascii="Times New Roman" w:hAnsi="Times New Roman" w:cs="Times New Roman"/>
          <w:sz w:val="24"/>
          <w:szCs w:val="24"/>
        </w:rPr>
      </w:pPr>
      <w:r w:rsidRPr="00DD3D58">
        <w:rPr>
          <w:rStyle w:val="21"/>
          <w:b w:val="0"/>
          <w:bCs w:val="0"/>
          <w:color w:val="000000"/>
          <w:sz w:val="24"/>
          <w:szCs w:val="24"/>
        </w:rPr>
        <w:t>развитие информационной образовательной среды;</w:t>
      </w:r>
    </w:p>
    <w:p w:rsidR="00364B59" w:rsidRPr="00DD3D58" w:rsidRDefault="00203A07" w:rsidP="003B7EE9">
      <w:pPr>
        <w:pStyle w:val="a8"/>
        <w:shd w:val="clear" w:color="auto" w:fill="auto"/>
        <w:tabs>
          <w:tab w:val="left" w:pos="567"/>
          <w:tab w:val="left" w:pos="6695"/>
          <w:tab w:val="right" w:pos="9850"/>
        </w:tabs>
        <w:spacing w:after="0" w:line="240" w:lineRule="auto"/>
        <w:ind w:left="100" w:firstLine="0"/>
        <w:jc w:val="both"/>
        <w:rPr>
          <w:rFonts w:ascii="Times New Roman" w:hAnsi="Times New Roman" w:cs="Times New Roman"/>
          <w:sz w:val="24"/>
          <w:szCs w:val="24"/>
        </w:rPr>
      </w:pPr>
      <w:r>
        <w:rPr>
          <w:rStyle w:val="21"/>
          <w:b w:val="0"/>
          <w:bCs w:val="0"/>
          <w:color w:val="000000"/>
          <w:sz w:val="24"/>
          <w:szCs w:val="24"/>
        </w:rPr>
        <w:tab/>
      </w:r>
      <w:r w:rsidR="00364B59" w:rsidRPr="00DD3D58">
        <w:rPr>
          <w:rStyle w:val="21"/>
          <w:b w:val="0"/>
          <w:bCs w:val="0"/>
          <w:color w:val="000000"/>
          <w:sz w:val="24"/>
          <w:szCs w:val="24"/>
        </w:rPr>
        <w:t>развитие системы мониторинга качества образования обучающихся и т.д.</w:t>
      </w:r>
      <w:r w:rsidR="00364B59" w:rsidRPr="00C438F3">
        <w:rPr>
          <w:rStyle w:val="21"/>
          <w:b w:val="0"/>
          <w:bCs w:val="0"/>
          <w:color w:val="000000"/>
          <w:sz w:val="24"/>
          <w:szCs w:val="24"/>
        </w:rPr>
        <w:t xml:space="preserve"> </w:t>
      </w:r>
    </w:p>
    <w:p w:rsidR="00364B59" w:rsidRDefault="00364B59" w:rsidP="003B7EE9">
      <w:pPr>
        <w:pStyle w:val="a8"/>
        <w:shd w:val="clear" w:color="auto" w:fill="auto"/>
        <w:spacing w:after="254" w:line="240" w:lineRule="auto"/>
        <w:ind w:left="120" w:firstLine="0"/>
        <w:jc w:val="both"/>
        <w:rPr>
          <w:rStyle w:val="28"/>
          <w:color w:val="000000"/>
          <w:sz w:val="24"/>
          <w:szCs w:val="24"/>
        </w:rPr>
      </w:pPr>
    </w:p>
    <w:p w:rsidR="00364B59" w:rsidRDefault="00364B59">
      <w:pPr>
        <w:pStyle w:val="a8"/>
        <w:shd w:val="clear" w:color="auto" w:fill="auto"/>
        <w:spacing w:after="254" w:line="230" w:lineRule="exact"/>
        <w:ind w:left="120" w:firstLine="0"/>
        <w:jc w:val="both"/>
        <w:rPr>
          <w:rStyle w:val="222"/>
          <w:color w:val="000000"/>
          <w:sz w:val="24"/>
          <w:szCs w:val="24"/>
          <w:u w:val="none"/>
        </w:rPr>
      </w:pPr>
      <w:r w:rsidRPr="00402616">
        <w:rPr>
          <w:rStyle w:val="28"/>
          <w:color w:val="000000"/>
          <w:sz w:val="24"/>
          <w:szCs w:val="24"/>
        </w:rPr>
        <w:t xml:space="preserve">Создание системы условий требует и создания определенного механизма по </w:t>
      </w:r>
      <w:r w:rsidRPr="00402616">
        <w:rPr>
          <w:rStyle w:val="222"/>
          <w:color w:val="000000"/>
          <w:sz w:val="24"/>
          <w:szCs w:val="24"/>
          <w:u w:val="none"/>
        </w:rPr>
        <w:t>достижению целевых ориентиров</w:t>
      </w:r>
      <w:r>
        <w:rPr>
          <w:rStyle w:val="222"/>
          <w:color w:val="000000"/>
          <w:sz w:val="24"/>
          <w:szCs w:val="24"/>
          <w:u w:val="none"/>
        </w:rPr>
        <w:t>.</w:t>
      </w:r>
    </w:p>
    <w:tbl>
      <w:tblPr>
        <w:tblW w:w="960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0"/>
        <w:gridCol w:w="3284"/>
        <w:gridCol w:w="5080"/>
      </w:tblGrid>
      <w:tr w:rsidR="00364B59" w:rsidTr="001939FB">
        <w:tc>
          <w:tcPr>
            <w:tcW w:w="1240" w:type="dxa"/>
          </w:tcPr>
          <w:p w:rsidR="00364B59" w:rsidRPr="009640DC" w:rsidRDefault="00364B59" w:rsidP="009640DC">
            <w:pPr>
              <w:pStyle w:val="a8"/>
              <w:shd w:val="clear" w:color="auto" w:fill="auto"/>
              <w:spacing w:after="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w:t>
            </w:r>
          </w:p>
        </w:tc>
        <w:tc>
          <w:tcPr>
            <w:tcW w:w="3284" w:type="dxa"/>
          </w:tcPr>
          <w:p w:rsidR="00364B59" w:rsidRPr="009640DC" w:rsidRDefault="00364B59" w:rsidP="009640DC">
            <w:pPr>
              <w:pStyle w:val="a8"/>
              <w:shd w:val="clear" w:color="auto" w:fill="auto"/>
              <w:spacing w:after="0" w:line="278" w:lineRule="exact"/>
              <w:ind w:left="120" w:firstLine="0"/>
              <w:jc w:val="left"/>
              <w:rPr>
                <w:rFonts w:ascii="Times New Roman" w:hAnsi="Times New Roman" w:cs="Times New Roman"/>
                <w:sz w:val="24"/>
                <w:szCs w:val="24"/>
              </w:rPr>
            </w:pPr>
            <w:r w:rsidRPr="009640DC">
              <w:rPr>
                <w:rStyle w:val="21"/>
                <w:b w:val="0"/>
                <w:bCs w:val="0"/>
                <w:color w:val="000000"/>
                <w:sz w:val="24"/>
                <w:szCs w:val="24"/>
              </w:rPr>
              <w:t>Целевой ориентир в системе условий</w:t>
            </w:r>
          </w:p>
        </w:tc>
        <w:tc>
          <w:tcPr>
            <w:tcW w:w="5080" w:type="dxa"/>
          </w:tcPr>
          <w:p w:rsidR="00364B59" w:rsidRPr="009640DC" w:rsidRDefault="00364B59" w:rsidP="009640DC">
            <w:pPr>
              <w:pStyle w:val="a8"/>
              <w:shd w:val="clear" w:color="auto" w:fill="auto"/>
              <w:spacing w:after="0" w:line="278" w:lineRule="exact"/>
              <w:ind w:left="120" w:firstLine="0"/>
              <w:jc w:val="left"/>
              <w:rPr>
                <w:rFonts w:ascii="Times New Roman" w:hAnsi="Times New Roman" w:cs="Times New Roman"/>
                <w:sz w:val="24"/>
                <w:szCs w:val="24"/>
              </w:rPr>
            </w:pPr>
            <w:r w:rsidRPr="009640DC">
              <w:rPr>
                <w:rStyle w:val="21"/>
                <w:b w:val="0"/>
                <w:bCs w:val="0"/>
                <w:color w:val="000000"/>
                <w:sz w:val="24"/>
                <w:szCs w:val="24"/>
              </w:rPr>
              <w:t>Механизмы достижения целевых ориентиров в системе условий</w:t>
            </w:r>
          </w:p>
        </w:tc>
      </w:tr>
      <w:tr w:rsidR="00364B59" w:rsidTr="001939FB">
        <w:tc>
          <w:tcPr>
            <w:tcW w:w="9604" w:type="dxa"/>
            <w:gridSpan w:val="3"/>
          </w:tcPr>
          <w:p w:rsidR="00364B59" w:rsidRPr="009640DC" w:rsidRDefault="00364B59" w:rsidP="009640DC">
            <w:pPr>
              <w:pStyle w:val="a8"/>
              <w:shd w:val="clear" w:color="auto" w:fill="auto"/>
              <w:spacing w:after="254" w:line="230" w:lineRule="exact"/>
              <w:ind w:firstLine="0"/>
              <w:jc w:val="both"/>
              <w:rPr>
                <w:rStyle w:val="21"/>
                <w:color w:val="000000"/>
                <w:sz w:val="24"/>
                <w:szCs w:val="24"/>
              </w:rPr>
            </w:pPr>
            <w:r w:rsidRPr="009640DC">
              <w:rPr>
                <w:rStyle w:val="5"/>
                <w:color w:val="000000"/>
                <w:sz w:val="24"/>
                <w:szCs w:val="24"/>
              </w:rPr>
              <w:t>Планирование</w:t>
            </w:r>
          </w:p>
        </w:tc>
      </w:tr>
      <w:tr w:rsidR="00364B59" w:rsidTr="001939FB">
        <w:tc>
          <w:tcPr>
            <w:tcW w:w="1240" w:type="dxa"/>
          </w:tcPr>
          <w:p w:rsidR="00364B59" w:rsidRPr="009640DC" w:rsidRDefault="00364B59" w:rsidP="009640DC">
            <w:pPr>
              <w:pStyle w:val="a8"/>
              <w:shd w:val="clear" w:color="auto" w:fill="auto"/>
              <w:spacing w:after="0" w:line="230" w:lineRule="exact"/>
              <w:ind w:left="140" w:firstLine="0"/>
              <w:jc w:val="left"/>
              <w:rPr>
                <w:rFonts w:ascii="Times New Roman" w:hAnsi="Times New Roman" w:cs="Times New Roman"/>
                <w:sz w:val="24"/>
                <w:szCs w:val="24"/>
              </w:rPr>
            </w:pPr>
            <w:r w:rsidRPr="009640DC">
              <w:rPr>
                <w:rStyle w:val="21"/>
                <w:b w:val="0"/>
                <w:bCs w:val="0"/>
                <w:color w:val="000000"/>
                <w:sz w:val="24"/>
                <w:szCs w:val="24"/>
              </w:rPr>
              <w:t>1</w:t>
            </w:r>
          </w:p>
        </w:tc>
        <w:tc>
          <w:tcPr>
            <w:tcW w:w="3284" w:type="dxa"/>
          </w:tcPr>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Определение исходного уровня и параметров для необходимых изменений</w:t>
            </w:r>
          </w:p>
        </w:tc>
        <w:tc>
          <w:tcPr>
            <w:tcW w:w="5080" w:type="dxa"/>
          </w:tcPr>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21"/>
                <w:b w:val="0"/>
                <w:bCs w:val="0"/>
                <w:color w:val="000000"/>
                <w:sz w:val="24"/>
                <w:szCs w:val="24"/>
              </w:rPr>
              <w:t>Анализ системы условий , существующих в школе. Создание раздела «Система условий реализации основной образовательной программы основного общего образования в соответствии с требованиями Стандарта»</w:t>
            </w:r>
          </w:p>
        </w:tc>
      </w:tr>
      <w:tr w:rsidR="00364B59" w:rsidTr="001939FB">
        <w:tc>
          <w:tcPr>
            <w:tcW w:w="1240" w:type="dxa"/>
          </w:tcPr>
          <w:p w:rsidR="00364B59" w:rsidRPr="009640DC" w:rsidRDefault="00364B59" w:rsidP="009640DC">
            <w:pPr>
              <w:pStyle w:val="a8"/>
              <w:shd w:val="clear" w:color="auto" w:fill="auto"/>
              <w:spacing w:after="0" w:line="230" w:lineRule="exact"/>
              <w:ind w:left="140" w:firstLine="0"/>
              <w:jc w:val="left"/>
              <w:rPr>
                <w:rFonts w:ascii="Times New Roman" w:hAnsi="Times New Roman" w:cs="Times New Roman"/>
                <w:sz w:val="24"/>
                <w:szCs w:val="24"/>
              </w:rPr>
            </w:pPr>
            <w:r w:rsidRPr="009640DC">
              <w:rPr>
                <w:rStyle w:val="21"/>
                <w:b w:val="0"/>
                <w:bCs w:val="0"/>
                <w:color w:val="000000"/>
                <w:sz w:val="24"/>
                <w:szCs w:val="24"/>
              </w:rPr>
              <w:t>2</w:t>
            </w:r>
          </w:p>
        </w:tc>
        <w:tc>
          <w:tcPr>
            <w:tcW w:w="3284" w:type="dxa"/>
          </w:tcPr>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21"/>
                <w:b w:val="0"/>
                <w:bCs w:val="0"/>
                <w:color w:val="000000"/>
                <w:sz w:val="24"/>
                <w:szCs w:val="24"/>
              </w:rPr>
              <w:t>Определение сроков и ответственных лиц за создание е необходимых условий реализации ООП</w:t>
            </w:r>
          </w:p>
        </w:tc>
        <w:tc>
          <w:tcPr>
            <w:tcW w:w="5080" w:type="dxa"/>
          </w:tcPr>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21"/>
                <w:b w:val="0"/>
                <w:bCs w:val="0"/>
                <w:color w:val="000000"/>
                <w:sz w:val="24"/>
                <w:szCs w:val="24"/>
              </w:rPr>
              <w:t>Составление сетевого графика (дорожной карты) по созданию системы условий.</w:t>
            </w:r>
          </w:p>
        </w:tc>
      </w:tr>
      <w:tr w:rsidR="00364B59" w:rsidTr="001939FB">
        <w:tc>
          <w:tcPr>
            <w:tcW w:w="9604" w:type="dxa"/>
            <w:gridSpan w:val="3"/>
          </w:tcPr>
          <w:p w:rsidR="00364B59" w:rsidRPr="009640DC" w:rsidRDefault="00364B59" w:rsidP="009640DC">
            <w:pPr>
              <w:pStyle w:val="a8"/>
              <w:shd w:val="clear" w:color="auto" w:fill="auto"/>
              <w:spacing w:after="0"/>
              <w:ind w:firstLine="0"/>
              <w:jc w:val="both"/>
              <w:rPr>
                <w:rStyle w:val="21"/>
                <w:b w:val="0"/>
                <w:bCs w:val="0"/>
                <w:color w:val="000000"/>
                <w:sz w:val="24"/>
                <w:szCs w:val="24"/>
              </w:rPr>
            </w:pPr>
            <w:r w:rsidRPr="009640DC">
              <w:rPr>
                <w:rStyle w:val="5"/>
                <w:color w:val="000000"/>
                <w:sz w:val="24"/>
                <w:szCs w:val="24"/>
              </w:rPr>
              <w:t>Организация</w:t>
            </w:r>
          </w:p>
        </w:tc>
      </w:tr>
      <w:tr w:rsidR="00364B59" w:rsidTr="001939FB">
        <w:tc>
          <w:tcPr>
            <w:tcW w:w="1240" w:type="dxa"/>
          </w:tcPr>
          <w:p w:rsidR="00364B59" w:rsidRPr="009640DC" w:rsidRDefault="00364B59" w:rsidP="009640DC">
            <w:pPr>
              <w:pStyle w:val="a8"/>
              <w:shd w:val="clear" w:color="auto" w:fill="auto"/>
              <w:spacing w:after="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3</w:t>
            </w:r>
          </w:p>
        </w:tc>
        <w:tc>
          <w:tcPr>
            <w:tcW w:w="3284" w:type="dxa"/>
          </w:tcPr>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 xml:space="preserve">Распределение обязанностей по мониторингу создания системы условий. </w:t>
            </w:r>
          </w:p>
        </w:tc>
        <w:tc>
          <w:tcPr>
            <w:tcW w:w="5080" w:type="dxa"/>
          </w:tcPr>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21"/>
                <w:b w:val="0"/>
                <w:bCs w:val="0"/>
                <w:color w:val="000000"/>
                <w:sz w:val="24"/>
                <w:szCs w:val="24"/>
              </w:rPr>
              <w:t>Эффективный контроль за ходом реализации программы.</w:t>
            </w:r>
          </w:p>
        </w:tc>
      </w:tr>
      <w:tr w:rsidR="00364B59" w:rsidTr="001939FB">
        <w:tc>
          <w:tcPr>
            <w:tcW w:w="1240" w:type="dxa"/>
          </w:tcPr>
          <w:p w:rsidR="00364B59" w:rsidRPr="009640DC" w:rsidRDefault="00364B59" w:rsidP="009640DC">
            <w:pPr>
              <w:pStyle w:val="a8"/>
              <w:shd w:val="clear" w:color="auto" w:fill="auto"/>
              <w:spacing w:after="0" w:line="230" w:lineRule="exact"/>
              <w:ind w:left="140" w:firstLine="0"/>
              <w:jc w:val="left"/>
              <w:rPr>
                <w:rStyle w:val="21"/>
                <w:b w:val="0"/>
                <w:bCs w:val="0"/>
                <w:color w:val="000000"/>
                <w:sz w:val="24"/>
                <w:szCs w:val="24"/>
              </w:rPr>
            </w:pPr>
            <w:r w:rsidRPr="009640DC">
              <w:rPr>
                <w:rStyle w:val="21"/>
                <w:b w:val="0"/>
                <w:bCs w:val="0"/>
                <w:color w:val="000000"/>
                <w:sz w:val="24"/>
                <w:szCs w:val="24"/>
              </w:rPr>
              <w:t>4</w:t>
            </w:r>
          </w:p>
        </w:tc>
        <w:tc>
          <w:tcPr>
            <w:tcW w:w="3284" w:type="dxa"/>
          </w:tcPr>
          <w:p w:rsidR="00364B59" w:rsidRPr="009640DC" w:rsidRDefault="00364B59" w:rsidP="009640DC">
            <w:pPr>
              <w:pStyle w:val="a8"/>
              <w:shd w:val="clear" w:color="auto" w:fill="auto"/>
              <w:spacing w:after="12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Создание механизмов взаимодействия , обратной связи между участниками образовательных</w:t>
            </w:r>
          </w:p>
        </w:tc>
        <w:tc>
          <w:tcPr>
            <w:tcW w:w="5080" w:type="dxa"/>
          </w:tcPr>
          <w:p w:rsidR="00364B59" w:rsidRPr="009640DC" w:rsidRDefault="00364B59" w:rsidP="009640DC">
            <w:pPr>
              <w:pStyle w:val="a8"/>
              <w:shd w:val="clear" w:color="auto" w:fill="auto"/>
              <w:spacing w:after="0" w:line="278" w:lineRule="exact"/>
              <w:ind w:firstLine="0"/>
              <w:jc w:val="both"/>
              <w:rPr>
                <w:rFonts w:ascii="Times New Roman" w:hAnsi="Times New Roman" w:cs="Times New Roman"/>
                <w:sz w:val="24"/>
                <w:szCs w:val="24"/>
              </w:rPr>
            </w:pPr>
            <w:r w:rsidRPr="009640DC">
              <w:rPr>
                <w:rStyle w:val="21"/>
                <w:b w:val="0"/>
                <w:bCs w:val="0"/>
                <w:color w:val="000000"/>
                <w:sz w:val="24"/>
                <w:szCs w:val="24"/>
              </w:rPr>
              <w:t>Отработка различных механизмов взаимодействия между участниками образовательных отношений.</w:t>
            </w:r>
          </w:p>
        </w:tc>
      </w:tr>
      <w:tr w:rsidR="00364B59" w:rsidTr="001939FB">
        <w:tc>
          <w:tcPr>
            <w:tcW w:w="1240" w:type="dxa"/>
          </w:tcPr>
          <w:p w:rsidR="00364B59" w:rsidRPr="009640DC" w:rsidRDefault="00364B59" w:rsidP="009640DC">
            <w:pPr>
              <w:pStyle w:val="a8"/>
              <w:shd w:val="clear" w:color="auto" w:fill="auto"/>
              <w:spacing w:after="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5</w:t>
            </w:r>
          </w:p>
        </w:tc>
        <w:tc>
          <w:tcPr>
            <w:tcW w:w="3284" w:type="dxa"/>
          </w:tcPr>
          <w:p w:rsidR="00364B59" w:rsidRPr="009640DC" w:rsidRDefault="00364B59" w:rsidP="009640DC">
            <w:pPr>
              <w:pStyle w:val="a8"/>
              <w:shd w:val="clear" w:color="auto" w:fill="auto"/>
              <w:spacing w:after="0"/>
              <w:ind w:left="140" w:firstLine="0"/>
              <w:jc w:val="left"/>
              <w:rPr>
                <w:rFonts w:ascii="Times New Roman" w:hAnsi="Times New Roman" w:cs="Times New Roman"/>
                <w:sz w:val="24"/>
                <w:szCs w:val="24"/>
              </w:rPr>
            </w:pPr>
            <w:r w:rsidRPr="009640DC">
              <w:rPr>
                <w:rStyle w:val="21"/>
                <w:b w:val="0"/>
                <w:bCs w:val="0"/>
                <w:color w:val="000000"/>
                <w:sz w:val="24"/>
                <w:szCs w:val="24"/>
              </w:rPr>
              <w:t xml:space="preserve">Обеспечение доступности и </w:t>
            </w:r>
            <w:r w:rsidRPr="009640DC">
              <w:rPr>
                <w:rStyle w:val="21"/>
                <w:b w:val="0"/>
                <w:bCs w:val="0"/>
                <w:color w:val="000000"/>
                <w:sz w:val="24"/>
                <w:szCs w:val="24"/>
              </w:rPr>
              <w:lastRenderedPageBreak/>
              <w:t>открытости школы</w:t>
            </w:r>
          </w:p>
        </w:tc>
        <w:tc>
          <w:tcPr>
            <w:tcW w:w="5080" w:type="dxa"/>
          </w:tcPr>
          <w:p w:rsidR="00364B59" w:rsidRPr="009640DC" w:rsidRDefault="00364B59" w:rsidP="009640DC">
            <w:pPr>
              <w:pStyle w:val="a8"/>
              <w:shd w:val="clear" w:color="auto" w:fill="auto"/>
              <w:spacing w:after="0" w:line="278" w:lineRule="exact"/>
              <w:ind w:firstLine="0"/>
              <w:jc w:val="both"/>
              <w:rPr>
                <w:rFonts w:ascii="Times New Roman" w:hAnsi="Times New Roman" w:cs="Times New Roman"/>
                <w:sz w:val="24"/>
                <w:szCs w:val="24"/>
              </w:rPr>
            </w:pPr>
            <w:r w:rsidRPr="009640DC">
              <w:rPr>
                <w:rStyle w:val="21"/>
                <w:b w:val="0"/>
                <w:bCs w:val="0"/>
                <w:color w:val="000000"/>
                <w:sz w:val="24"/>
                <w:szCs w:val="24"/>
              </w:rPr>
              <w:lastRenderedPageBreak/>
              <w:t xml:space="preserve">Проведение родительских собраний, </w:t>
            </w:r>
            <w:r w:rsidRPr="009640DC">
              <w:rPr>
                <w:rStyle w:val="21"/>
                <w:b w:val="0"/>
                <w:bCs w:val="0"/>
                <w:color w:val="000000"/>
                <w:sz w:val="24"/>
                <w:szCs w:val="24"/>
              </w:rPr>
              <w:lastRenderedPageBreak/>
              <w:t>обсуждений на заседаниях родительских комитетов по вопросам реализации программы.</w:t>
            </w:r>
          </w:p>
        </w:tc>
      </w:tr>
      <w:tr w:rsidR="00364B59" w:rsidTr="001939FB">
        <w:tc>
          <w:tcPr>
            <w:tcW w:w="1240" w:type="dxa"/>
          </w:tcPr>
          <w:p w:rsidR="00364B59" w:rsidRPr="009640DC" w:rsidRDefault="00364B59" w:rsidP="009640DC">
            <w:pPr>
              <w:pStyle w:val="a8"/>
              <w:shd w:val="clear" w:color="auto" w:fill="auto"/>
              <w:spacing w:after="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lastRenderedPageBreak/>
              <w:t>6</w:t>
            </w:r>
          </w:p>
        </w:tc>
        <w:tc>
          <w:tcPr>
            <w:tcW w:w="3284" w:type="dxa"/>
          </w:tcPr>
          <w:p w:rsidR="00364B59" w:rsidRPr="009640DC" w:rsidRDefault="00364B59" w:rsidP="009640DC">
            <w:pPr>
              <w:pStyle w:val="a8"/>
              <w:shd w:val="clear" w:color="auto" w:fill="auto"/>
              <w:spacing w:after="0"/>
              <w:ind w:left="140" w:firstLine="0"/>
              <w:jc w:val="left"/>
              <w:rPr>
                <w:rFonts w:ascii="Times New Roman" w:hAnsi="Times New Roman" w:cs="Times New Roman"/>
                <w:sz w:val="24"/>
                <w:szCs w:val="24"/>
              </w:rPr>
            </w:pPr>
            <w:r w:rsidRPr="009640DC">
              <w:rPr>
                <w:rStyle w:val="21"/>
                <w:b w:val="0"/>
                <w:bCs w:val="0"/>
                <w:color w:val="000000"/>
                <w:sz w:val="24"/>
                <w:szCs w:val="24"/>
              </w:rPr>
              <w:t>Создание</w:t>
            </w:r>
          </w:p>
          <w:p w:rsidR="00364B59" w:rsidRPr="009640DC" w:rsidRDefault="00364B59" w:rsidP="009640DC">
            <w:pPr>
              <w:pStyle w:val="a8"/>
              <w:shd w:val="clear" w:color="auto" w:fill="auto"/>
              <w:spacing w:after="0"/>
              <w:ind w:left="140" w:firstLine="0"/>
              <w:jc w:val="left"/>
              <w:rPr>
                <w:rFonts w:ascii="Times New Roman" w:hAnsi="Times New Roman" w:cs="Times New Roman"/>
                <w:sz w:val="24"/>
                <w:szCs w:val="24"/>
              </w:rPr>
            </w:pPr>
            <w:r w:rsidRPr="009640DC">
              <w:rPr>
                <w:rStyle w:val="21"/>
                <w:b w:val="0"/>
                <w:bCs w:val="0"/>
                <w:color w:val="000000"/>
                <w:sz w:val="24"/>
                <w:szCs w:val="24"/>
              </w:rPr>
              <w:t>благоприятной</w:t>
            </w:r>
          </w:p>
          <w:p w:rsidR="00364B59" w:rsidRPr="009640DC" w:rsidRDefault="00364B59" w:rsidP="009640DC">
            <w:pPr>
              <w:pStyle w:val="a8"/>
              <w:shd w:val="clear" w:color="auto" w:fill="auto"/>
              <w:spacing w:after="0"/>
              <w:ind w:left="140" w:firstLine="0"/>
              <w:jc w:val="left"/>
              <w:rPr>
                <w:rFonts w:ascii="Times New Roman" w:hAnsi="Times New Roman" w:cs="Times New Roman"/>
                <w:sz w:val="24"/>
                <w:szCs w:val="24"/>
              </w:rPr>
            </w:pPr>
            <w:r w:rsidRPr="009640DC">
              <w:rPr>
                <w:rStyle w:val="21"/>
                <w:b w:val="0"/>
                <w:bCs w:val="0"/>
                <w:color w:val="000000"/>
                <w:sz w:val="24"/>
                <w:szCs w:val="24"/>
              </w:rPr>
              <w:t>мотивационной</w:t>
            </w:r>
          </w:p>
          <w:p w:rsidR="00364B59" w:rsidRPr="009640DC" w:rsidRDefault="00364B59" w:rsidP="009640DC">
            <w:pPr>
              <w:pStyle w:val="a8"/>
              <w:shd w:val="clear" w:color="auto" w:fill="auto"/>
              <w:spacing w:after="0"/>
              <w:ind w:left="140" w:firstLine="0"/>
              <w:jc w:val="left"/>
              <w:rPr>
                <w:rFonts w:ascii="Times New Roman" w:hAnsi="Times New Roman" w:cs="Times New Roman"/>
                <w:sz w:val="24"/>
                <w:szCs w:val="24"/>
              </w:rPr>
            </w:pPr>
            <w:r w:rsidRPr="009640DC">
              <w:rPr>
                <w:rStyle w:val="21"/>
                <w:b w:val="0"/>
                <w:bCs w:val="0"/>
                <w:color w:val="000000"/>
                <w:sz w:val="24"/>
                <w:szCs w:val="24"/>
              </w:rPr>
              <w:t>среды для</w:t>
            </w:r>
          </w:p>
          <w:p w:rsidR="00364B59" w:rsidRPr="009640DC" w:rsidRDefault="00364B59" w:rsidP="009640DC">
            <w:pPr>
              <w:pStyle w:val="a8"/>
              <w:shd w:val="clear" w:color="auto" w:fill="auto"/>
              <w:spacing w:after="0"/>
              <w:ind w:left="140" w:firstLine="0"/>
              <w:jc w:val="left"/>
              <w:rPr>
                <w:rFonts w:ascii="Times New Roman" w:hAnsi="Times New Roman" w:cs="Times New Roman"/>
                <w:sz w:val="24"/>
                <w:szCs w:val="24"/>
              </w:rPr>
            </w:pPr>
            <w:r w:rsidRPr="009640DC">
              <w:rPr>
                <w:rStyle w:val="21"/>
                <w:b w:val="0"/>
                <w:bCs w:val="0"/>
                <w:color w:val="000000"/>
                <w:sz w:val="24"/>
                <w:szCs w:val="24"/>
              </w:rPr>
              <w:t>реализации</w:t>
            </w:r>
          </w:p>
          <w:p w:rsidR="00364B59" w:rsidRPr="009640DC" w:rsidRDefault="00364B59" w:rsidP="009640DC">
            <w:pPr>
              <w:pStyle w:val="a8"/>
              <w:shd w:val="clear" w:color="auto" w:fill="auto"/>
              <w:spacing w:after="0"/>
              <w:ind w:left="140" w:firstLine="0"/>
              <w:jc w:val="left"/>
              <w:rPr>
                <w:rFonts w:ascii="Times New Roman" w:hAnsi="Times New Roman" w:cs="Times New Roman"/>
                <w:sz w:val="24"/>
                <w:szCs w:val="24"/>
              </w:rPr>
            </w:pPr>
            <w:r w:rsidRPr="009640DC">
              <w:rPr>
                <w:rStyle w:val="21"/>
                <w:b w:val="0"/>
                <w:bCs w:val="0"/>
                <w:color w:val="000000"/>
                <w:sz w:val="24"/>
                <w:szCs w:val="24"/>
              </w:rPr>
              <w:t>образовательной</w:t>
            </w:r>
          </w:p>
          <w:p w:rsidR="00364B59" w:rsidRPr="009640DC" w:rsidRDefault="00364B59" w:rsidP="009640DC">
            <w:pPr>
              <w:pStyle w:val="a8"/>
              <w:shd w:val="clear" w:color="auto" w:fill="auto"/>
              <w:spacing w:after="0"/>
              <w:ind w:left="140" w:firstLine="0"/>
              <w:jc w:val="left"/>
              <w:rPr>
                <w:rFonts w:ascii="Times New Roman" w:hAnsi="Times New Roman" w:cs="Times New Roman"/>
                <w:sz w:val="24"/>
                <w:szCs w:val="24"/>
              </w:rPr>
            </w:pPr>
            <w:r w:rsidRPr="009640DC">
              <w:rPr>
                <w:rStyle w:val="21"/>
                <w:b w:val="0"/>
                <w:bCs w:val="0"/>
                <w:color w:val="000000"/>
                <w:sz w:val="24"/>
                <w:szCs w:val="24"/>
              </w:rPr>
              <w:t>программы</w:t>
            </w:r>
          </w:p>
        </w:tc>
        <w:tc>
          <w:tcPr>
            <w:tcW w:w="5080" w:type="dxa"/>
          </w:tcPr>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21"/>
                <w:b w:val="0"/>
                <w:bCs w:val="0"/>
                <w:color w:val="000000"/>
                <w:sz w:val="24"/>
                <w:szCs w:val="24"/>
              </w:rPr>
              <w:t>Разработка системы мотивации и стимулирования педагогов, имеющих высокие результаты.</w:t>
            </w:r>
          </w:p>
        </w:tc>
      </w:tr>
      <w:tr w:rsidR="00364B59" w:rsidTr="001939FB">
        <w:tc>
          <w:tcPr>
            <w:tcW w:w="1240" w:type="dxa"/>
          </w:tcPr>
          <w:p w:rsidR="00364B59" w:rsidRPr="009640DC" w:rsidRDefault="00364B59" w:rsidP="009640DC">
            <w:pPr>
              <w:pStyle w:val="a8"/>
              <w:shd w:val="clear" w:color="auto" w:fill="auto"/>
              <w:spacing w:after="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7</w:t>
            </w:r>
          </w:p>
        </w:tc>
        <w:tc>
          <w:tcPr>
            <w:tcW w:w="3284" w:type="dxa"/>
          </w:tcPr>
          <w:p w:rsidR="00364B59" w:rsidRPr="009640DC" w:rsidRDefault="00364B59" w:rsidP="009640DC">
            <w:pPr>
              <w:pStyle w:val="a8"/>
              <w:shd w:val="clear" w:color="auto" w:fill="auto"/>
              <w:spacing w:after="0"/>
              <w:ind w:left="140" w:firstLine="0"/>
              <w:jc w:val="left"/>
              <w:rPr>
                <w:rFonts w:ascii="Times New Roman" w:hAnsi="Times New Roman" w:cs="Times New Roman"/>
                <w:sz w:val="24"/>
                <w:szCs w:val="24"/>
              </w:rPr>
            </w:pPr>
            <w:r w:rsidRPr="009640DC">
              <w:rPr>
                <w:rStyle w:val="21"/>
                <w:b w:val="0"/>
                <w:bCs w:val="0"/>
                <w:color w:val="000000"/>
                <w:sz w:val="24"/>
                <w:szCs w:val="24"/>
              </w:rPr>
              <w:t>Наличие локальных</w:t>
            </w:r>
          </w:p>
          <w:p w:rsidR="00364B59" w:rsidRPr="009640DC" w:rsidRDefault="00364B59" w:rsidP="009640DC">
            <w:pPr>
              <w:pStyle w:val="a8"/>
              <w:shd w:val="clear" w:color="auto" w:fill="auto"/>
              <w:spacing w:after="0"/>
              <w:ind w:left="140" w:firstLine="0"/>
              <w:jc w:val="left"/>
              <w:rPr>
                <w:rFonts w:ascii="Times New Roman" w:hAnsi="Times New Roman" w:cs="Times New Roman"/>
                <w:sz w:val="24"/>
                <w:szCs w:val="24"/>
              </w:rPr>
            </w:pPr>
            <w:r w:rsidRPr="009640DC">
              <w:rPr>
                <w:rStyle w:val="21"/>
                <w:b w:val="0"/>
                <w:bCs w:val="0"/>
                <w:color w:val="000000"/>
                <w:sz w:val="24"/>
                <w:szCs w:val="24"/>
              </w:rPr>
              <w:t>нормативных</w:t>
            </w:r>
          </w:p>
          <w:p w:rsidR="00364B59" w:rsidRPr="009640DC" w:rsidRDefault="00364B59" w:rsidP="009640DC">
            <w:pPr>
              <w:pStyle w:val="a8"/>
              <w:shd w:val="clear" w:color="auto" w:fill="auto"/>
              <w:spacing w:after="0"/>
              <w:ind w:left="140" w:firstLine="0"/>
              <w:jc w:val="left"/>
              <w:rPr>
                <w:rFonts w:ascii="Times New Roman" w:hAnsi="Times New Roman" w:cs="Times New Roman"/>
                <w:sz w:val="24"/>
                <w:szCs w:val="24"/>
              </w:rPr>
            </w:pPr>
            <w:r w:rsidRPr="009640DC">
              <w:rPr>
                <w:rStyle w:val="21"/>
                <w:b w:val="0"/>
                <w:bCs w:val="0"/>
                <w:color w:val="000000"/>
                <w:sz w:val="24"/>
                <w:szCs w:val="24"/>
              </w:rPr>
              <w:t>правовых актов и их</w:t>
            </w:r>
          </w:p>
          <w:p w:rsidR="00364B59" w:rsidRPr="009640DC" w:rsidRDefault="00364B59" w:rsidP="009640DC">
            <w:pPr>
              <w:pStyle w:val="a8"/>
              <w:shd w:val="clear" w:color="auto" w:fill="auto"/>
              <w:spacing w:after="0"/>
              <w:ind w:left="140" w:firstLine="0"/>
              <w:jc w:val="left"/>
              <w:rPr>
                <w:rFonts w:ascii="Times New Roman" w:hAnsi="Times New Roman" w:cs="Times New Roman"/>
                <w:sz w:val="24"/>
                <w:szCs w:val="24"/>
              </w:rPr>
            </w:pPr>
            <w:r w:rsidRPr="009640DC">
              <w:rPr>
                <w:rStyle w:val="21"/>
                <w:b w:val="0"/>
                <w:bCs w:val="0"/>
                <w:color w:val="000000"/>
                <w:sz w:val="24"/>
                <w:szCs w:val="24"/>
              </w:rPr>
              <w:t>использование всеми</w:t>
            </w:r>
          </w:p>
          <w:p w:rsidR="00364B59" w:rsidRPr="009640DC" w:rsidRDefault="00364B59" w:rsidP="009640DC">
            <w:pPr>
              <w:pStyle w:val="a8"/>
              <w:shd w:val="clear" w:color="auto" w:fill="auto"/>
              <w:spacing w:after="0"/>
              <w:ind w:left="140" w:firstLine="0"/>
              <w:jc w:val="left"/>
              <w:rPr>
                <w:rFonts w:ascii="Times New Roman" w:hAnsi="Times New Roman" w:cs="Times New Roman"/>
                <w:sz w:val="24"/>
                <w:szCs w:val="24"/>
              </w:rPr>
            </w:pPr>
            <w:r w:rsidRPr="009640DC">
              <w:rPr>
                <w:rStyle w:val="21"/>
                <w:b w:val="0"/>
                <w:bCs w:val="0"/>
                <w:color w:val="000000"/>
                <w:sz w:val="24"/>
                <w:szCs w:val="24"/>
              </w:rPr>
              <w:t>участниками</w:t>
            </w:r>
          </w:p>
          <w:p w:rsidR="00364B59" w:rsidRPr="009640DC" w:rsidRDefault="00364B59" w:rsidP="009640DC">
            <w:pPr>
              <w:pStyle w:val="a8"/>
              <w:shd w:val="clear" w:color="auto" w:fill="auto"/>
              <w:spacing w:after="0"/>
              <w:ind w:left="140" w:firstLine="0"/>
              <w:jc w:val="left"/>
              <w:rPr>
                <w:rFonts w:ascii="Times New Roman" w:hAnsi="Times New Roman" w:cs="Times New Roman"/>
                <w:sz w:val="24"/>
                <w:szCs w:val="24"/>
              </w:rPr>
            </w:pPr>
            <w:r w:rsidRPr="009640DC">
              <w:rPr>
                <w:rStyle w:val="21"/>
                <w:b w:val="0"/>
                <w:bCs w:val="0"/>
                <w:color w:val="000000"/>
                <w:sz w:val="24"/>
                <w:szCs w:val="24"/>
              </w:rPr>
              <w:t>образовательных</w:t>
            </w:r>
          </w:p>
          <w:p w:rsidR="00364B59" w:rsidRPr="009640DC" w:rsidRDefault="00364B59" w:rsidP="009640DC">
            <w:pPr>
              <w:pStyle w:val="a8"/>
              <w:shd w:val="clear" w:color="auto" w:fill="auto"/>
              <w:spacing w:after="0"/>
              <w:ind w:left="140" w:firstLine="0"/>
              <w:jc w:val="left"/>
              <w:rPr>
                <w:rFonts w:ascii="Times New Roman" w:hAnsi="Times New Roman" w:cs="Times New Roman"/>
                <w:sz w:val="24"/>
                <w:szCs w:val="24"/>
              </w:rPr>
            </w:pPr>
            <w:r w:rsidRPr="009640DC">
              <w:rPr>
                <w:rStyle w:val="21"/>
                <w:b w:val="0"/>
                <w:bCs w:val="0"/>
                <w:color w:val="000000"/>
                <w:sz w:val="24"/>
                <w:szCs w:val="24"/>
              </w:rPr>
              <w:t>отношений</w:t>
            </w:r>
          </w:p>
        </w:tc>
        <w:tc>
          <w:tcPr>
            <w:tcW w:w="5080" w:type="dxa"/>
          </w:tcPr>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21"/>
                <w:b w:val="0"/>
                <w:bCs w:val="0"/>
                <w:color w:val="000000"/>
                <w:sz w:val="24"/>
                <w:szCs w:val="24"/>
              </w:rPr>
              <w:t>-разработка и утверждение локальных нормативных правовых актов в соответствии с Уставом;</w:t>
            </w:r>
          </w:p>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21"/>
                <w:b w:val="0"/>
                <w:bCs w:val="0"/>
                <w:color w:val="000000"/>
                <w:sz w:val="24"/>
                <w:szCs w:val="24"/>
              </w:rPr>
              <w:t>-внесение изменений в локальные нормативные правовые акты в соответствии с изменением действующего законодательства;</w:t>
            </w:r>
          </w:p>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21"/>
                <w:b w:val="0"/>
                <w:bCs w:val="0"/>
                <w:color w:val="000000"/>
                <w:sz w:val="24"/>
                <w:szCs w:val="24"/>
              </w:rPr>
              <w:t>-качественное правовое обеспечение всех направлений деятельности основной школы в соответствии с ООП</w:t>
            </w:r>
          </w:p>
        </w:tc>
      </w:tr>
      <w:tr w:rsidR="00364B59" w:rsidTr="001939FB">
        <w:tc>
          <w:tcPr>
            <w:tcW w:w="1240" w:type="dxa"/>
          </w:tcPr>
          <w:p w:rsidR="00364B59" w:rsidRPr="009640DC" w:rsidRDefault="00364B59" w:rsidP="009640DC">
            <w:pPr>
              <w:pStyle w:val="a8"/>
              <w:shd w:val="clear" w:color="auto" w:fill="auto"/>
              <w:spacing w:after="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8</w:t>
            </w:r>
          </w:p>
        </w:tc>
        <w:tc>
          <w:tcPr>
            <w:tcW w:w="3284" w:type="dxa"/>
          </w:tcPr>
          <w:p w:rsidR="00364B59" w:rsidRPr="009640DC" w:rsidRDefault="00364B59" w:rsidP="009640DC">
            <w:pPr>
              <w:pStyle w:val="a8"/>
              <w:shd w:val="clear" w:color="auto" w:fill="auto"/>
              <w:spacing w:after="0"/>
              <w:ind w:left="140" w:firstLine="0"/>
              <w:jc w:val="left"/>
              <w:rPr>
                <w:rFonts w:ascii="Times New Roman" w:hAnsi="Times New Roman" w:cs="Times New Roman"/>
                <w:sz w:val="24"/>
                <w:szCs w:val="24"/>
              </w:rPr>
            </w:pPr>
            <w:r w:rsidRPr="009640DC">
              <w:rPr>
                <w:rStyle w:val="21"/>
                <w:b w:val="0"/>
                <w:bCs w:val="0"/>
                <w:color w:val="000000"/>
                <w:sz w:val="24"/>
                <w:szCs w:val="24"/>
              </w:rPr>
              <w:t>Эффективное использование информационной среды (локальной среды, сайта, цифровых образовательных ресурсов, владение ИКТ -технологиями педагогами) в образовательном процессе</w:t>
            </w:r>
          </w:p>
        </w:tc>
        <w:tc>
          <w:tcPr>
            <w:tcW w:w="5080" w:type="dxa"/>
          </w:tcPr>
          <w:p w:rsidR="00364B59" w:rsidRPr="009640DC" w:rsidRDefault="00364B59" w:rsidP="00AE79A1">
            <w:pPr>
              <w:pStyle w:val="a8"/>
              <w:numPr>
                <w:ilvl w:val="0"/>
                <w:numId w:val="100"/>
              </w:numPr>
              <w:shd w:val="clear" w:color="auto" w:fill="auto"/>
              <w:tabs>
                <w:tab w:val="left" w:pos="269"/>
              </w:tabs>
              <w:spacing w:after="0"/>
              <w:ind w:firstLine="0"/>
              <w:jc w:val="both"/>
              <w:rPr>
                <w:rFonts w:ascii="Times New Roman" w:hAnsi="Times New Roman" w:cs="Times New Roman"/>
                <w:sz w:val="24"/>
                <w:szCs w:val="24"/>
              </w:rPr>
            </w:pPr>
            <w:r w:rsidRPr="009640DC">
              <w:rPr>
                <w:rStyle w:val="21"/>
                <w:b w:val="0"/>
                <w:bCs w:val="0"/>
                <w:color w:val="000000"/>
                <w:sz w:val="24"/>
                <w:szCs w:val="24"/>
              </w:rPr>
              <w:t>повышение профессиональной компетентности педагогических работников по программам информатизации образовательного пространства;</w:t>
            </w:r>
          </w:p>
          <w:p w:rsidR="00364B59" w:rsidRPr="009640DC" w:rsidRDefault="00364B59" w:rsidP="00AE79A1">
            <w:pPr>
              <w:pStyle w:val="a8"/>
              <w:numPr>
                <w:ilvl w:val="0"/>
                <w:numId w:val="100"/>
              </w:numPr>
              <w:shd w:val="clear" w:color="auto" w:fill="auto"/>
              <w:tabs>
                <w:tab w:val="left" w:pos="211"/>
              </w:tabs>
              <w:spacing w:after="0"/>
              <w:ind w:firstLine="0"/>
              <w:jc w:val="both"/>
              <w:rPr>
                <w:rFonts w:ascii="Times New Roman" w:hAnsi="Times New Roman" w:cs="Times New Roman"/>
                <w:sz w:val="24"/>
                <w:szCs w:val="24"/>
              </w:rPr>
            </w:pPr>
            <w:r w:rsidRPr="009640DC">
              <w:rPr>
                <w:rStyle w:val="21"/>
                <w:b w:val="0"/>
                <w:bCs w:val="0"/>
                <w:color w:val="000000"/>
                <w:sz w:val="24"/>
                <w:szCs w:val="24"/>
              </w:rPr>
              <w:t>качественная организация работы официального сайта;</w:t>
            </w:r>
          </w:p>
        </w:tc>
      </w:tr>
      <w:tr w:rsidR="00364B59" w:rsidTr="001939FB">
        <w:tc>
          <w:tcPr>
            <w:tcW w:w="1240" w:type="dxa"/>
          </w:tcPr>
          <w:p w:rsidR="00364B59" w:rsidRPr="009640DC" w:rsidRDefault="00364B59" w:rsidP="009640DC">
            <w:pPr>
              <w:pStyle w:val="a8"/>
              <w:shd w:val="clear" w:color="auto" w:fill="auto"/>
              <w:spacing w:after="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9</w:t>
            </w:r>
          </w:p>
        </w:tc>
        <w:tc>
          <w:tcPr>
            <w:tcW w:w="3284" w:type="dxa"/>
          </w:tcPr>
          <w:p w:rsidR="00364B59" w:rsidRPr="009640DC" w:rsidRDefault="00364B59" w:rsidP="009640DC">
            <w:pPr>
              <w:pStyle w:val="a8"/>
              <w:shd w:val="clear" w:color="auto" w:fill="auto"/>
              <w:spacing w:after="0"/>
              <w:ind w:left="140" w:firstLine="0"/>
              <w:jc w:val="left"/>
              <w:rPr>
                <w:rFonts w:ascii="Times New Roman" w:hAnsi="Times New Roman" w:cs="Times New Roman"/>
                <w:sz w:val="24"/>
                <w:szCs w:val="24"/>
              </w:rPr>
            </w:pPr>
            <w:r w:rsidRPr="009640DC">
              <w:rPr>
                <w:rStyle w:val="21"/>
                <w:b w:val="0"/>
                <w:bCs w:val="0"/>
                <w:color w:val="000000"/>
                <w:sz w:val="24"/>
                <w:szCs w:val="24"/>
              </w:rPr>
              <w:t xml:space="preserve">Наличие педагогов, способных реализовать ООП (по квалификации, по опыту, наличие званий, победители профессиональных конкурсов, участие в проектах, грантах и т. </w:t>
            </w:r>
          </w:p>
        </w:tc>
        <w:tc>
          <w:tcPr>
            <w:tcW w:w="5080" w:type="dxa"/>
          </w:tcPr>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-подбор квалифицированных кадров для работы; -своевременное повышение квалификации педагогических работников;</w:t>
            </w:r>
          </w:p>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-аттестация педагогических работников; -мониторинг инновационной готовности и профессиональной компетентности педагогических работников;</w:t>
            </w:r>
          </w:p>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21"/>
                <w:b w:val="0"/>
                <w:bCs w:val="0"/>
                <w:color w:val="000000"/>
                <w:sz w:val="24"/>
                <w:szCs w:val="24"/>
              </w:rPr>
              <w:t>-эффективное методическое сопровождение деятельности педагогических работников.</w:t>
            </w:r>
          </w:p>
        </w:tc>
      </w:tr>
      <w:tr w:rsidR="00364B59" w:rsidTr="001939FB">
        <w:tc>
          <w:tcPr>
            <w:tcW w:w="9604" w:type="dxa"/>
            <w:gridSpan w:val="3"/>
          </w:tcPr>
          <w:p w:rsidR="00364B59" w:rsidRPr="009640DC" w:rsidRDefault="00364B59" w:rsidP="009640DC">
            <w:pPr>
              <w:pStyle w:val="a8"/>
              <w:shd w:val="clear" w:color="auto" w:fill="auto"/>
              <w:spacing w:after="0"/>
              <w:ind w:firstLine="0"/>
              <w:jc w:val="both"/>
              <w:rPr>
                <w:rStyle w:val="21"/>
                <w:b w:val="0"/>
                <w:bCs w:val="0"/>
                <w:color w:val="000000"/>
                <w:sz w:val="24"/>
                <w:szCs w:val="24"/>
              </w:rPr>
            </w:pPr>
            <w:r w:rsidRPr="009640DC">
              <w:rPr>
                <w:rStyle w:val="5"/>
                <w:color w:val="000000"/>
                <w:sz w:val="24"/>
                <w:szCs w:val="24"/>
              </w:rPr>
              <w:t>Контроль</w:t>
            </w:r>
          </w:p>
        </w:tc>
      </w:tr>
      <w:tr w:rsidR="00364B59" w:rsidTr="001939FB">
        <w:tc>
          <w:tcPr>
            <w:tcW w:w="1240" w:type="dxa"/>
          </w:tcPr>
          <w:p w:rsidR="00364B59" w:rsidRPr="009640DC" w:rsidRDefault="00364B59" w:rsidP="009640DC">
            <w:pPr>
              <w:pStyle w:val="a8"/>
              <w:shd w:val="clear" w:color="auto" w:fill="auto"/>
              <w:spacing w:after="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10</w:t>
            </w:r>
          </w:p>
        </w:tc>
        <w:tc>
          <w:tcPr>
            <w:tcW w:w="3284" w:type="dxa"/>
          </w:tcPr>
          <w:p w:rsidR="00364B59" w:rsidRPr="009640DC" w:rsidRDefault="00364B59" w:rsidP="009640DC">
            <w:pPr>
              <w:pStyle w:val="a8"/>
              <w:shd w:val="clear" w:color="auto" w:fill="auto"/>
              <w:spacing w:after="245"/>
              <w:ind w:left="-142" w:right="140" w:firstLine="0"/>
              <w:jc w:val="both"/>
              <w:rPr>
                <w:rFonts w:ascii="Times New Roman" w:hAnsi="Times New Roman" w:cs="Times New Roman"/>
                <w:sz w:val="24"/>
                <w:szCs w:val="24"/>
              </w:rPr>
            </w:pPr>
            <w:r w:rsidRPr="009640DC">
              <w:rPr>
                <w:rStyle w:val="21"/>
                <w:b w:val="0"/>
                <w:bCs w:val="0"/>
                <w:color w:val="000000"/>
                <w:sz w:val="24"/>
                <w:szCs w:val="24"/>
              </w:rPr>
              <w:t>Создание эффективной системы контроля Исполнение плана-графика повышения квалификации педагогических и руководящих работников в связи с ведением ФГОС ООО</w:t>
            </w:r>
          </w:p>
          <w:p w:rsidR="00364B59" w:rsidRPr="009640DC" w:rsidRDefault="00364B59" w:rsidP="009640DC">
            <w:pPr>
              <w:pStyle w:val="a8"/>
              <w:shd w:val="clear" w:color="auto" w:fill="auto"/>
              <w:spacing w:after="0"/>
              <w:ind w:left="140" w:firstLine="0"/>
              <w:jc w:val="left"/>
              <w:rPr>
                <w:rStyle w:val="21"/>
                <w:b w:val="0"/>
                <w:bCs w:val="0"/>
                <w:color w:val="000000"/>
                <w:sz w:val="24"/>
                <w:szCs w:val="24"/>
              </w:rPr>
            </w:pPr>
          </w:p>
          <w:p w:rsidR="00364B59" w:rsidRPr="009640DC" w:rsidRDefault="00364B59" w:rsidP="009640DC">
            <w:pPr>
              <w:pStyle w:val="a8"/>
              <w:shd w:val="clear" w:color="auto" w:fill="auto"/>
              <w:spacing w:after="0"/>
              <w:ind w:left="140" w:firstLine="0"/>
              <w:jc w:val="left"/>
              <w:rPr>
                <w:rFonts w:ascii="Times New Roman" w:hAnsi="Times New Roman" w:cs="Times New Roman"/>
                <w:sz w:val="24"/>
                <w:szCs w:val="24"/>
              </w:rPr>
            </w:pPr>
          </w:p>
        </w:tc>
        <w:tc>
          <w:tcPr>
            <w:tcW w:w="5080" w:type="dxa"/>
          </w:tcPr>
          <w:p w:rsidR="00364B59" w:rsidRPr="009640DC" w:rsidRDefault="00364B59" w:rsidP="009640DC">
            <w:pPr>
              <w:pStyle w:val="a8"/>
              <w:shd w:val="clear" w:color="auto" w:fill="auto"/>
              <w:spacing w:after="0"/>
              <w:ind w:firstLine="0"/>
              <w:jc w:val="both"/>
              <w:rPr>
                <w:rStyle w:val="21"/>
                <w:b w:val="0"/>
                <w:bCs w:val="0"/>
                <w:color w:val="000000"/>
                <w:sz w:val="24"/>
                <w:szCs w:val="24"/>
              </w:rPr>
            </w:pPr>
            <w:r w:rsidRPr="009640DC">
              <w:rPr>
                <w:rStyle w:val="21"/>
                <w:b w:val="0"/>
                <w:bCs w:val="0"/>
                <w:color w:val="000000"/>
                <w:sz w:val="24"/>
                <w:szCs w:val="24"/>
              </w:rPr>
              <w:t>Выполнение сетевого графика по созданию системы условий через четкое распределение обязанностей по контролю.</w:t>
            </w:r>
          </w:p>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21"/>
                <w:b w:val="0"/>
                <w:bCs w:val="0"/>
                <w:color w:val="000000"/>
                <w:sz w:val="24"/>
                <w:szCs w:val="24"/>
              </w:rPr>
              <w:t xml:space="preserve"> -проведение педагогических советов, семинаров, посвящённых содержанию и ключевым особенностям ФГОС ООО;</w:t>
            </w:r>
          </w:p>
          <w:p w:rsidR="00364B59" w:rsidRPr="009640DC" w:rsidRDefault="00364B59" w:rsidP="00AE79A1">
            <w:pPr>
              <w:pStyle w:val="a8"/>
              <w:numPr>
                <w:ilvl w:val="0"/>
                <w:numId w:val="90"/>
              </w:numPr>
              <w:shd w:val="clear" w:color="auto" w:fill="auto"/>
              <w:tabs>
                <w:tab w:val="left" w:pos="211"/>
              </w:tabs>
              <w:spacing w:after="0"/>
              <w:ind w:firstLine="0"/>
              <w:jc w:val="both"/>
              <w:rPr>
                <w:rFonts w:ascii="Times New Roman" w:hAnsi="Times New Roman" w:cs="Times New Roman"/>
                <w:sz w:val="24"/>
                <w:szCs w:val="24"/>
              </w:rPr>
            </w:pPr>
            <w:r w:rsidRPr="009640DC">
              <w:rPr>
                <w:rStyle w:val="21"/>
                <w:b w:val="0"/>
                <w:bCs w:val="0"/>
                <w:color w:val="000000"/>
                <w:sz w:val="24"/>
                <w:szCs w:val="24"/>
              </w:rPr>
              <w:t>заседания творческих лабораторий учителей по проблемам ведения ФГОС ООО.</w:t>
            </w:r>
          </w:p>
          <w:p w:rsidR="00364B59" w:rsidRPr="009640DC" w:rsidRDefault="00364B59" w:rsidP="009640DC">
            <w:pPr>
              <w:pStyle w:val="a8"/>
              <w:shd w:val="clear" w:color="auto" w:fill="auto"/>
              <w:tabs>
                <w:tab w:val="left" w:pos="0"/>
              </w:tabs>
              <w:spacing w:after="0"/>
              <w:ind w:right="140" w:firstLine="0"/>
              <w:jc w:val="both"/>
              <w:rPr>
                <w:rStyle w:val="21"/>
                <w:b w:val="0"/>
                <w:bCs w:val="0"/>
                <w:color w:val="000000"/>
                <w:sz w:val="24"/>
                <w:szCs w:val="24"/>
              </w:rPr>
            </w:pPr>
            <w:r w:rsidRPr="009640DC">
              <w:rPr>
                <w:rStyle w:val="21"/>
                <w:b w:val="0"/>
                <w:bCs w:val="0"/>
                <w:color w:val="000000"/>
                <w:sz w:val="24"/>
                <w:szCs w:val="24"/>
              </w:rPr>
              <w:t xml:space="preserve">участие педагогов в разработке разделов и компонентов ООП ООО- по мере необходимости; </w:t>
            </w:r>
          </w:p>
          <w:p w:rsidR="00364B59" w:rsidRPr="009640DC" w:rsidRDefault="00364B59" w:rsidP="009640DC">
            <w:pPr>
              <w:pStyle w:val="a8"/>
              <w:shd w:val="clear" w:color="auto" w:fill="auto"/>
              <w:tabs>
                <w:tab w:val="left" w:pos="0"/>
              </w:tabs>
              <w:spacing w:after="0"/>
              <w:ind w:right="140" w:firstLine="0"/>
              <w:jc w:val="both"/>
              <w:rPr>
                <w:rFonts w:ascii="Times New Roman" w:hAnsi="Times New Roman" w:cs="Times New Roman"/>
                <w:sz w:val="24"/>
                <w:szCs w:val="24"/>
              </w:rPr>
            </w:pPr>
            <w:r w:rsidRPr="009640DC">
              <w:rPr>
                <w:rStyle w:val="21"/>
                <w:b w:val="0"/>
                <w:bCs w:val="0"/>
                <w:color w:val="000000"/>
                <w:sz w:val="24"/>
                <w:szCs w:val="24"/>
              </w:rPr>
              <w:t xml:space="preserve">-участие педагогов в разработке и апробации оценки эффективности работы в условиях внедрения ФГОС ООО; внеурочных занятий и мероприятий по отдельным направлениям </w:t>
            </w:r>
            <w:r w:rsidRPr="009640DC">
              <w:rPr>
                <w:rStyle w:val="21"/>
                <w:b w:val="0"/>
                <w:bCs w:val="0"/>
                <w:color w:val="000000"/>
                <w:sz w:val="24"/>
                <w:szCs w:val="24"/>
              </w:rPr>
              <w:lastRenderedPageBreak/>
              <w:t>введения и реализации ФГОС ООО.</w:t>
            </w:r>
          </w:p>
          <w:p w:rsidR="00364B59" w:rsidRPr="009640DC" w:rsidRDefault="00364B59" w:rsidP="009640DC">
            <w:pPr>
              <w:pStyle w:val="a8"/>
              <w:shd w:val="clear" w:color="auto" w:fill="auto"/>
              <w:spacing w:after="245"/>
              <w:ind w:right="140" w:firstLine="0"/>
              <w:jc w:val="both"/>
              <w:rPr>
                <w:rStyle w:val="21"/>
                <w:b w:val="0"/>
                <w:bCs w:val="0"/>
                <w:color w:val="000000"/>
                <w:sz w:val="24"/>
                <w:szCs w:val="24"/>
              </w:rPr>
            </w:pPr>
            <w:r w:rsidRPr="009640DC">
              <w:rPr>
                <w:rStyle w:val="21"/>
                <w:b w:val="0"/>
                <w:bCs w:val="0"/>
                <w:color w:val="000000"/>
                <w:sz w:val="24"/>
                <w:szCs w:val="24"/>
              </w:rPr>
              <w:t>-реализация плана научно-методической работы, в том числе, внутришкольного повышения квалификации с ориентацией на проблемы введения ФГОС ООО</w:t>
            </w:r>
          </w:p>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p>
        </w:tc>
      </w:tr>
    </w:tbl>
    <w:p w:rsidR="00364B59" w:rsidRPr="00402616" w:rsidRDefault="00364B59">
      <w:pPr>
        <w:pStyle w:val="a8"/>
        <w:shd w:val="clear" w:color="auto" w:fill="auto"/>
        <w:spacing w:after="254" w:line="230" w:lineRule="exact"/>
        <w:ind w:left="120" w:firstLine="0"/>
        <w:jc w:val="both"/>
        <w:rPr>
          <w:rStyle w:val="21"/>
          <w:color w:val="000000"/>
          <w:sz w:val="24"/>
          <w:szCs w:val="24"/>
        </w:rPr>
      </w:pPr>
    </w:p>
    <w:p w:rsidR="00203A07" w:rsidRDefault="00203A07">
      <w:pPr>
        <w:pStyle w:val="a8"/>
        <w:shd w:val="clear" w:color="auto" w:fill="auto"/>
        <w:spacing w:after="254" w:line="230" w:lineRule="exact"/>
        <w:ind w:left="120" w:firstLine="0"/>
        <w:jc w:val="both"/>
        <w:rPr>
          <w:rStyle w:val="28"/>
          <w:color w:val="000000"/>
          <w:sz w:val="24"/>
          <w:szCs w:val="24"/>
        </w:rPr>
      </w:pPr>
    </w:p>
    <w:p w:rsidR="00364B59" w:rsidRDefault="00364B59">
      <w:pPr>
        <w:pStyle w:val="a8"/>
        <w:shd w:val="clear" w:color="auto" w:fill="auto"/>
        <w:spacing w:after="254" w:line="230" w:lineRule="exact"/>
        <w:ind w:left="120" w:firstLine="0"/>
        <w:jc w:val="both"/>
        <w:rPr>
          <w:rStyle w:val="222"/>
          <w:color w:val="000000"/>
          <w:sz w:val="24"/>
          <w:szCs w:val="24"/>
          <w:u w:val="none"/>
        </w:rPr>
      </w:pPr>
      <w:r w:rsidRPr="008C2C10">
        <w:rPr>
          <w:rStyle w:val="28"/>
          <w:color w:val="000000"/>
          <w:sz w:val="24"/>
          <w:szCs w:val="24"/>
        </w:rPr>
        <w:t xml:space="preserve">3.4.8. Сетевой график (дорожная карта) по формированию необходимой системы условий реализации основной образовательной программы основного общего </w:t>
      </w:r>
      <w:r w:rsidRPr="008C2C10">
        <w:rPr>
          <w:rStyle w:val="222"/>
          <w:color w:val="000000"/>
          <w:sz w:val="24"/>
          <w:szCs w:val="24"/>
          <w:u w:val="none"/>
        </w:rPr>
        <w:t>образования</w:t>
      </w:r>
      <w:r>
        <w:rPr>
          <w:rStyle w:val="222"/>
          <w:color w:val="000000"/>
          <w:sz w:val="24"/>
          <w:szCs w:val="24"/>
          <w:u w:val="none"/>
        </w:rPr>
        <w:t>.</w:t>
      </w:r>
    </w:p>
    <w:tbl>
      <w:tblPr>
        <w:tblW w:w="960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30"/>
        <w:gridCol w:w="2504"/>
        <w:gridCol w:w="1344"/>
        <w:gridCol w:w="1854"/>
        <w:gridCol w:w="1972"/>
      </w:tblGrid>
      <w:tr w:rsidR="00364B59" w:rsidTr="001939FB">
        <w:tc>
          <w:tcPr>
            <w:tcW w:w="1930" w:type="dxa"/>
          </w:tcPr>
          <w:p w:rsidR="00364B59" w:rsidRPr="009640DC" w:rsidRDefault="00364B59" w:rsidP="009640DC">
            <w:pPr>
              <w:pStyle w:val="a8"/>
              <w:shd w:val="clear" w:color="auto" w:fill="auto"/>
              <w:spacing w:after="60" w:line="230" w:lineRule="exact"/>
              <w:ind w:left="120" w:firstLine="0"/>
              <w:jc w:val="left"/>
              <w:rPr>
                <w:rFonts w:ascii="Times New Roman" w:hAnsi="Times New Roman" w:cs="Times New Roman"/>
                <w:sz w:val="24"/>
                <w:szCs w:val="24"/>
              </w:rPr>
            </w:pPr>
            <w:r w:rsidRPr="009640DC">
              <w:rPr>
                <w:rStyle w:val="5"/>
                <w:color w:val="000000"/>
                <w:sz w:val="24"/>
                <w:szCs w:val="24"/>
              </w:rPr>
              <w:t>Направление</w:t>
            </w:r>
          </w:p>
          <w:p w:rsidR="00364B59" w:rsidRPr="009640DC" w:rsidRDefault="00364B59" w:rsidP="009640DC">
            <w:pPr>
              <w:pStyle w:val="a8"/>
              <w:shd w:val="clear" w:color="auto" w:fill="auto"/>
              <w:spacing w:before="60" w:after="0" w:line="230" w:lineRule="exact"/>
              <w:ind w:left="120" w:firstLine="0"/>
              <w:jc w:val="left"/>
              <w:rPr>
                <w:rFonts w:ascii="Times New Roman" w:hAnsi="Times New Roman" w:cs="Times New Roman"/>
                <w:sz w:val="24"/>
                <w:szCs w:val="24"/>
              </w:rPr>
            </w:pPr>
            <w:r w:rsidRPr="009640DC">
              <w:rPr>
                <w:rStyle w:val="5"/>
                <w:color w:val="000000"/>
                <w:sz w:val="24"/>
                <w:szCs w:val="24"/>
              </w:rPr>
              <w:t>мероприятий</w:t>
            </w:r>
          </w:p>
        </w:tc>
        <w:tc>
          <w:tcPr>
            <w:tcW w:w="2504" w:type="dxa"/>
          </w:tcPr>
          <w:p w:rsidR="00364B59" w:rsidRPr="009640DC" w:rsidRDefault="00364B59" w:rsidP="009640DC">
            <w:pPr>
              <w:pStyle w:val="a8"/>
              <w:shd w:val="clear" w:color="auto" w:fill="auto"/>
              <w:spacing w:after="0" w:line="230" w:lineRule="exact"/>
              <w:ind w:left="120" w:firstLine="0"/>
              <w:jc w:val="left"/>
              <w:rPr>
                <w:rFonts w:ascii="Times New Roman" w:hAnsi="Times New Roman" w:cs="Times New Roman"/>
                <w:sz w:val="24"/>
                <w:szCs w:val="24"/>
              </w:rPr>
            </w:pPr>
            <w:r w:rsidRPr="009640DC">
              <w:rPr>
                <w:rStyle w:val="5"/>
                <w:color w:val="000000"/>
                <w:sz w:val="24"/>
                <w:szCs w:val="24"/>
              </w:rPr>
              <w:t>Мероприятия</w:t>
            </w:r>
          </w:p>
        </w:tc>
        <w:tc>
          <w:tcPr>
            <w:tcW w:w="1344" w:type="dxa"/>
          </w:tcPr>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5"/>
                <w:color w:val="000000"/>
                <w:sz w:val="24"/>
                <w:szCs w:val="24"/>
              </w:rPr>
              <w:t>Сроки</w:t>
            </w:r>
          </w:p>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5"/>
                <w:color w:val="000000"/>
                <w:sz w:val="24"/>
                <w:szCs w:val="24"/>
              </w:rPr>
              <w:t>реализа</w:t>
            </w:r>
          </w:p>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5"/>
                <w:color w:val="000000"/>
                <w:sz w:val="24"/>
                <w:szCs w:val="24"/>
              </w:rPr>
              <w:t>ции</w:t>
            </w:r>
          </w:p>
        </w:tc>
        <w:tc>
          <w:tcPr>
            <w:tcW w:w="1854" w:type="dxa"/>
          </w:tcPr>
          <w:p w:rsidR="00364B59" w:rsidRPr="009640DC" w:rsidRDefault="00364B59" w:rsidP="009640DC">
            <w:pPr>
              <w:pStyle w:val="a8"/>
              <w:shd w:val="clear" w:color="auto" w:fill="auto"/>
              <w:spacing w:after="120" w:line="230" w:lineRule="exact"/>
              <w:ind w:firstLine="0"/>
              <w:jc w:val="both"/>
              <w:rPr>
                <w:rFonts w:ascii="Times New Roman" w:hAnsi="Times New Roman" w:cs="Times New Roman"/>
                <w:sz w:val="24"/>
                <w:szCs w:val="24"/>
              </w:rPr>
            </w:pPr>
            <w:r w:rsidRPr="009640DC">
              <w:rPr>
                <w:rStyle w:val="5"/>
                <w:color w:val="000000"/>
                <w:sz w:val="24"/>
                <w:szCs w:val="24"/>
              </w:rPr>
              <w:t>Ответственн</w:t>
            </w:r>
          </w:p>
          <w:p w:rsidR="00364B59" w:rsidRPr="009640DC" w:rsidRDefault="00364B59" w:rsidP="009640DC">
            <w:pPr>
              <w:pStyle w:val="a8"/>
              <w:shd w:val="clear" w:color="auto" w:fill="auto"/>
              <w:spacing w:before="120" w:after="0" w:line="230" w:lineRule="exact"/>
              <w:ind w:firstLine="0"/>
              <w:jc w:val="both"/>
              <w:rPr>
                <w:rFonts w:ascii="Times New Roman" w:hAnsi="Times New Roman" w:cs="Times New Roman"/>
                <w:sz w:val="24"/>
                <w:szCs w:val="24"/>
              </w:rPr>
            </w:pPr>
            <w:r w:rsidRPr="009640DC">
              <w:rPr>
                <w:rStyle w:val="5"/>
                <w:color w:val="000000"/>
                <w:sz w:val="24"/>
                <w:szCs w:val="24"/>
              </w:rPr>
              <w:t>ые</w:t>
            </w:r>
          </w:p>
        </w:tc>
        <w:tc>
          <w:tcPr>
            <w:tcW w:w="1972" w:type="dxa"/>
          </w:tcPr>
          <w:p w:rsidR="00364B59" w:rsidRPr="009640DC" w:rsidRDefault="00364B59" w:rsidP="009640DC">
            <w:pPr>
              <w:pStyle w:val="a8"/>
              <w:shd w:val="clear" w:color="auto" w:fill="auto"/>
              <w:spacing w:after="12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Планируемый</w:t>
            </w:r>
          </w:p>
          <w:p w:rsidR="00364B59" w:rsidRPr="009640DC" w:rsidRDefault="00364B59" w:rsidP="009640DC">
            <w:pPr>
              <w:pStyle w:val="a8"/>
              <w:shd w:val="clear" w:color="auto" w:fill="auto"/>
              <w:spacing w:before="120" w:after="0" w:line="230" w:lineRule="exact"/>
              <w:ind w:firstLine="0"/>
              <w:jc w:val="both"/>
              <w:rPr>
                <w:rFonts w:ascii="Times New Roman" w:hAnsi="Times New Roman" w:cs="Times New Roman"/>
                <w:sz w:val="24"/>
                <w:szCs w:val="24"/>
              </w:rPr>
            </w:pPr>
            <w:r w:rsidRPr="009640DC">
              <w:rPr>
                <w:rStyle w:val="21"/>
                <w:b w:val="0"/>
                <w:bCs w:val="0"/>
                <w:color w:val="000000"/>
                <w:sz w:val="24"/>
                <w:szCs w:val="24"/>
              </w:rPr>
              <w:t>результат</w:t>
            </w:r>
          </w:p>
        </w:tc>
      </w:tr>
      <w:tr w:rsidR="00364B59" w:rsidTr="001939FB">
        <w:tc>
          <w:tcPr>
            <w:tcW w:w="1930" w:type="dxa"/>
            <w:vMerge w:val="restart"/>
          </w:tcPr>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I. Нормативное обеспечение введения ФГОС ООО</w:t>
            </w:r>
          </w:p>
        </w:tc>
        <w:tc>
          <w:tcPr>
            <w:tcW w:w="2504" w:type="dxa"/>
          </w:tcPr>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1. Создание необходимых условий нормативно</w:t>
            </w:r>
            <w:r w:rsidRPr="009640DC">
              <w:rPr>
                <w:rStyle w:val="21"/>
                <w:b w:val="0"/>
                <w:bCs w:val="0"/>
                <w:color w:val="000000"/>
                <w:sz w:val="24"/>
                <w:szCs w:val="24"/>
              </w:rPr>
              <w:softHyphen/>
              <w:t>правового обеспечения реализации ООП ООО</w:t>
            </w:r>
          </w:p>
        </w:tc>
        <w:tc>
          <w:tcPr>
            <w:tcW w:w="1344" w:type="dxa"/>
          </w:tcPr>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Август 2013 г.</w:t>
            </w:r>
          </w:p>
        </w:tc>
        <w:tc>
          <w:tcPr>
            <w:tcW w:w="1854" w:type="dxa"/>
          </w:tcPr>
          <w:p w:rsidR="00364B59" w:rsidRPr="009640DC" w:rsidRDefault="00364B59" w:rsidP="009640DC">
            <w:pPr>
              <w:pStyle w:val="a8"/>
              <w:shd w:val="clear" w:color="auto" w:fill="auto"/>
              <w:spacing w:after="120" w:line="230" w:lineRule="exact"/>
              <w:ind w:firstLine="0"/>
              <w:jc w:val="both"/>
              <w:rPr>
                <w:rFonts w:ascii="Times New Roman" w:hAnsi="Times New Roman" w:cs="Times New Roman"/>
                <w:sz w:val="24"/>
                <w:szCs w:val="24"/>
              </w:rPr>
            </w:pPr>
            <w:r w:rsidRPr="009640DC">
              <w:rPr>
                <w:rStyle w:val="21"/>
                <w:b w:val="0"/>
                <w:bCs w:val="0"/>
                <w:color w:val="000000"/>
                <w:sz w:val="24"/>
                <w:szCs w:val="24"/>
              </w:rPr>
              <w:t>Директор</w:t>
            </w:r>
          </w:p>
          <w:p w:rsidR="00364B59" w:rsidRPr="009640DC" w:rsidRDefault="00364B59" w:rsidP="009640DC">
            <w:pPr>
              <w:pStyle w:val="a8"/>
              <w:shd w:val="clear" w:color="auto" w:fill="auto"/>
              <w:spacing w:before="120" w:after="0" w:line="230" w:lineRule="exact"/>
              <w:ind w:firstLine="0"/>
              <w:jc w:val="both"/>
              <w:rPr>
                <w:rFonts w:ascii="Times New Roman" w:hAnsi="Times New Roman" w:cs="Times New Roman"/>
                <w:sz w:val="24"/>
                <w:szCs w:val="24"/>
              </w:rPr>
            </w:pPr>
            <w:r w:rsidRPr="009640DC">
              <w:rPr>
                <w:rStyle w:val="21"/>
                <w:b w:val="0"/>
                <w:bCs w:val="0"/>
                <w:color w:val="000000"/>
                <w:sz w:val="24"/>
                <w:szCs w:val="24"/>
              </w:rPr>
              <w:t>школы</w:t>
            </w:r>
          </w:p>
        </w:tc>
        <w:tc>
          <w:tcPr>
            <w:tcW w:w="1972" w:type="dxa"/>
          </w:tcPr>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21"/>
                <w:b w:val="0"/>
                <w:bCs w:val="0"/>
                <w:color w:val="000000"/>
                <w:sz w:val="24"/>
                <w:szCs w:val="24"/>
              </w:rPr>
              <w:t>Обновление нормативно-</w:t>
            </w:r>
            <w:r w:rsidRPr="009640DC">
              <w:rPr>
                <w:rStyle w:val="21"/>
                <w:b w:val="0"/>
                <w:bCs w:val="0"/>
                <w:color w:val="000000"/>
                <w:sz w:val="24"/>
                <w:szCs w:val="24"/>
              </w:rPr>
              <w:softHyphen/>
              <w:t>правовой базы</w:t>
            </w:r>
          </w:p>
        </w:tc>
      </w:tr>
      <w:tr w:rsidR="00364B59" w:rsidTr="001939FB">
        <w:tc>
          <w:tcPr>
            <w:tcW w:w="1930" w:type="dxa"/>
            <w:vMerge/>
          </w:tcPr>
          <w:p w:rsidR="00364B59" w:rsidRPr="009640DC" w:rsidRDefault="00364B59" w:rsidP="009640DC">
            <w:pPr>
              <w:pStyle w:val="a8"/>
              <w:shd w:val="clear" w:color="auto" w:fill="auto"/>
              <w:spacing w:after="0" w:line="230" w:lineRule="exact"/>
              <w:ind w:left="120" w:firstLine="0"/>
              <w:jc w:val="left"/>
              <w:rPr>
                <w:rFonts w:ascii="Times New Roman" w:hAnsi="Times New Roman" w:cs="Times New Roman"/>
                <w:sz w:val="24"/>
                <w:szCs w:val="24"/>
              </w:rPr>
            </w:pPr>
          </w:p>
        </w:tc>
        <w:tc>
          <w:tcPr>
            <w:tcW w:w="2504" w:type="dxa"/>
          </w:tcPr>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2.Изучение документов федерального, регионального уровня, регламентирующих введение ФГОС ООО</w:t>
            </w:r>
          </w:p>
        </w:tc>
        <w:tc>
          <w:tcPr>
            <w:tcW w:w="1344" w:type="dxa"/>
          </w:tcPr>
          <w:p w:rsidR="00364B59" w:rsidRPr="009640DC" w:rsidRDefault="00364B59" w:rsidP="009640DC">
            <w:pPr>
              <w:pStyle w:val="a8"/>
              <w:shd w:val="clear" w:color="auto" w:fill="auto"/>
              <w:spacing w:after="120" w:line="230" w:lineRule="exact"/>
              <w:ind w:firstLine="0"/>
              <w:jc w:val="left"/>
              <w:rPr>
                <w:rFonts w:ascii="Times New Roman" w:hAnsi="Times New Roman" w:cs="Times New Roman"/>
                <w:sz w:val="24"/>
                <w:szCs w:val="24"/>
              </w:rPr>
            </w:pPr>
            <w:r w:rsidRPr="009640DC">
              <w:rPr>
                <w:rStyle w:val="21"/>
                <w:b w:val="0"/>
                <w:bCs w:val="0"/>
                <w:color w:val="000000"/>
                <w:sz w:val="24"/>
                <w:szCs w:val="24"/>
              </w:rPr>
              <w:t>постоянно</w:t>
            </w:r>
          </w:p>
          <w:p w:rsidR="00364B59" w:rsidRPr="009640DC" w:rsidRDefault="00364B59" w:rsidP="009640DC">
            <w:pPr>
              <w:pStyle w:val="a8"/>
              <w:shd w:val="clear" w:color="auto" w:fill="auto"/>
              <w:spacing w:before="120" w:after="0" w:line="230" w:lineRule="exact"/>
              <w:ind w:left="120" w:firstLine="0"/>
              <w:jc w:val="left"/>
              <w:rPr>
                <w:rFonts w:ascii="Times New Roman" w:hAnsi="Times New Roman" w:cs="Times New Roman"/>
                <w:sz w:val="24"/>
                <w:szCs w:val="24"/>
              </w:rPr>
            </w:pPr>
          </w:p>
        </w:tc>
        <w:tc>
          <w:tcPr>
            <w:tcW w:w="1854" w:type="dxa"/>
          </w:tcPr>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21"/>
                <w:b w:val="0"/>
                <w:bCs w:val="0"/>
                <w:color w:val="000000"/>
                <w:sz w:val="24"/>
                <w:szCs w:val="24"/>
              </w:rPr>
              <w:t>Весь</w:t>
            </w:r>
          </w:p>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21"/>
                <w:b w:val="0"/>
                <w:bCs w:val="0"/>
                <w:color w:val="000000"/>
                <w:sz w:val="24"/>
                <w:szCs w:val="24"/>
              </w:rPr>
              <w:t>педагогический коллектив</w:t>
            </w:r>
          </w:p>
        </w:tc>
        <w:tc>
          <w:tcPr>
            <w:tcW w:w="1972" w:type="dxa"/>
          </w:tcPr>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21"/>
                <w:b w:val="0"/>
                <w:bCs w:val="0"/>
                <w:color w:val="000000"/>
                <w:sz w:val="24"/>
                <w:szCs w:val="24"/>
              </w:rPr>
              <w:t>Готовность педагогов к реализации программы</w:t>
            </w:r>
          </w:p>
        </w:tc>
      </w:tr>
      <w:tr w:rsidR="00364B59" w:rsidTr="001939FB">
        <w:trPr>
          <w:trHeight w:val="1992"/>
        </w:trPr>
        <w:tc>
          <w:tcPr>
            <w:tcW w:w="1930" w:type="dxa"/>
            <w:vMerge w:val="restart"/>
          </w:tcPr>
          <w:p w:rsidR="00364B59" w:rsidRPr="009640DC" w:rsidRDefault="00364B59" w:rsidP="009640DC">
            <w:pPr>
              <w:pStyle w:val="a8"/>
              <w:shd w:val="clear" w:color="auto" w:fill="auto"/>
              <w:spacing w:after="0" w:line="230" w:lineRule="exact"/>
              <w:ind w:left="120" w:firstLine="0"/>
              <w:jc w:val="left"/>
              <w:rPr>
                <w:rFonts w:ascii="Times New Roman" w:hAnsi="Times New Roman" w:cs="Times New Roman"/>
                <w:sz w:val="24"/>
                <w:szCs w:val="24"/>
              </w:rPr>
            </w:pPr>
          </w:p>
          <w:p w:rsidR="00364B59" w:rsidRPr="009640DC" w:rsidRDefault="00364B59" w:rsidP="009640DC">
            <w:pPr>
              <w:pStyle w:val="a8"/>
              <w:spacing w:line="230" w:lineRule="exact"/>
              <w:ind w:left="120"/>
              <w:jc w:val="left"/>
              <w:rPr>
                <w:rFonts w:ascii="Times New Roman" w:hAnsi="Times New Roman" w:cs="Times New Roman"/>
                <w:sz w:val="24"/>
                <w:szCs w:val="24"/>
              </w:rPr>
            </w:pPr>
          </w:p>
        </w:tc>
        <w:tc>
          <w:tcPr>
            <w:tcW w:w="2504" w:type="dxa"/>
          </w:tcPr>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21"/>
                <w:b w:val="0"/>
                <w:bCs w:val="0"/>
                <w:color w:val="000000"/>
                <w:sz w:val="24"/>
                <w:szCs w:val="24"/>
              </w:rPr>
              <w:t>3. Разработка на основе примерной основной образовательной программы основного общего образования основной образовательной программы школы</w:t>
            </w:r>
          </w:p>
        </w:tc>
        <w:tc>
          <w:tcPr>
            <w:tcW w:w="1344" w:type="dxa"/>
          </w:tcPr>
          <w:p w:rsidR="00364B59" w:rsidRDefault="00364B59" w:rsidP="009640DC">
            <w:pPr>
              <w:pStyle w:val="a8"/>
              <w:shd w:val="clear" w:color="auto" w:fill="auto"/>
              <w:spacing w:after="0" w:line="278" w:lineRule="exact"/>
              <w:ind w:left="120" w:firstLine="0"/>
              <w:jc w:val="left"/>
              <w:rPr>
                <w:rStyle w:val="21"/>
                <w:b w:val="0"/>
                <w:bCs w:val="0"/>
                <w:color w:val="000000"/>
                <w:sz w:val="24"/>
                <w:szCs w:val="24"/>
              </w:rPr>
            </w:pPr>
            <w:r w:rsidRPr="009640DC">
              <w:rPr>
                <w:rStyle w:val="21"/>
                <w:b w:val="0"/>
                <w:bCs w:val="0"/>
                <w:color w:val="000000"/>
                <w:sz w:val="24"/>
                <w:szCs w:val="24"/>
              </w:rPr>
              <w:t>Август 2013 г.</w:t>
            </w:r>
          </w:p>
          <w:p w:rsidR="00203A07" w:rsidRPr="009640DC" w:rsidRDefault="00203A07" w:rsidP="00203A07">
            <w:pPr>
              <w:pStyle w:val="a8"/>
              <w:shd w:val="clear" w:color="auto" w:fill="auto"/>
              <w:spacing w:after="0"/>
              <w:ind w:firstLine="0"/>
              <w:jc w:val="left"/>
              <w:rPr>
                <w:rFonts w:ascii="Times New Roman" w:hAnsi="Times New Roman" w:cs="Times New Roman"/>
                <w:sz w:val="24"/>
                <w:szCs w:val="24"/>
              </w:rPr>
            </w:pPr>
            <w:r w:rsidRPr="009640DC">
              <w:rPr>
                <w:rStyle w:val="21"/>
                <w:b w:val="0"/>
                <w:bCs w:val="0"/>
                <w:color w:val="000000"/>
                <w:sz w:val="24"/>
                <w:szCs w:val="24"/>
              </w:rPr>
              <w:t>Внесение</w:t>
            </w:r>
          </w:p>
          <w:p w:rsidR="00203A07" w:rsidRPr="009640DC" w:rsidRDefault="00203A07" w:rsidP="00203A07">
            <w:pPr>
              <w:pStyle w:val="a8"/>
              <w:shd w:val="clear" w:color="auto" w:fill="auto"/>
              <w:spacing w:after="0"/>
              <w:ind w:left="-13" w:firstLine="133"/>
              <w:jc w:val="left"/>
              <w:rPr>
                <w:rFonts w:ascii="Times New Roman" w:hAnsi="Times New Roman" w:cs="Times New Roman"/>
                <w:sz w:val="24"/>
                <w:szCs w:val="24"/>
              </w:rPr>
            </w:pPr>
            <w:r w:rsidRPr="009640DC">
              <w:rPr>
                <w:rStyle w:val="21"/>
                <w:b w:val="0"/>
                <w:bCs w:val="0"/>
                <w:color w:val="000000"/>
                <w:sz w:val="24"/>
                <w:szCs w:val="24"/>
              </w:rPr>
              <w:t>изменен</w:t>
            </w:r>
          </w:p>
          <w:p w:rsidR="00203A07" w:rsidRPr="009640DC" w:rsidRDefault="00203A07" w:rsidP="00203A07">
            <w:pPr>
              <w:pStyle w:val="a8"/>
              <w:shd w:val="clear" w:color="auto" w:fill="auto"/>
              <w:spacing w:after="0"/>
              <w:ind w:left="-13" w:firstLine="133"/>
              <w:jc w:val="left"/>
              <w:rPr>
                <w:rFonts w:ascii="Times New Roman" w:hAnsi="Times New Roman" w:cs="Times New Roman"/>
                <w:sz w:val="24"/>
                <w:szCs w:val="24"/>
              </w:rPr>
            </w:pPr>
            <w:r w:rsidRPr="009640DC">
              <w:rPr>
                <w:rStyle w:val="21"/>
                <w:b w:val="0"/>
                <w:bCs w:val="0"/>
                <w:color w:val="000000"/>
                <w:sz w:val="24"/>
                <w:szCs w:val="24"/>
              </w:rPr>
              <w:t>ий</w:t>
            </w:r>
          </w:p>
          <w:p w:rsidR="00203A07" w:rsidRPr="009640DC" w:rsidRDefault="00203A07" w:rsidP="00203A07">
            <w:pPr>
              <w:pStyle w:val="a8"/>
              <w:shd w:val="clear" w:color="auto" w:fill="auto"/>
              <w:spacing w:after="0"/>
              <w:ind w:left="-13" w:firstLine="133"/>
              <w:jc w:val="left"/>
              <w:rPr>
                <w:rFonts w:ascii="Times New Roman" w:hAnsi="Times New Roman" w:cs="Times New Roman"/>
                <w:sz w:val="24"/>
                <w:szCs w:val="24"/>
              </w:rPr>
            </w:pPr>
            <w:r w:rsidRPr="009640DC">
              <w:rPr>
                <w:rStyle w:val="21"/>
                <w:b w:val="0"/>
                <w:bCs w:val="0"/>
                <w:color w:val="000000"/>
                <w:sz w:val="24"/>
                <w:szCs w:val="24"/>
              </w:rPr>
              <w:t>регуляр</w:t>
            </w:r>
          </w:p>
          <w:p w:rsidR="00203A07" w:rsidRPr="009640DC" w:rsidRDefault="00203A07" w:rsidP="00203A07">
            <w:pPr>
              <w:pStyle w:val="a8"/>
              <w:shd w:val="clear" w:color="auto" w:fill="auto"/>
              <w:spacing w:after="0" w:line="278" w:lineRule="exact"/>
              <w:ind w:left="120" w:firstLine="0"/>
              <w:jc w:val="left"/>
              <w:rPr>
                <w:rFonts w:ascii="Times New Roman" w:hAnsi="Times New Roman" w:cs="Times New Roman"/>
                <w:sz w:val="24"/>
                <w:szCs w:val="24"/>
              </w:rPr>
            </w:pPr>
            <w:r w:rsidRPr="009640DC">
              <w:rPr>
                <w:rStyle w:val="21"/>
                <w:b w:val="0"/>
                <w:bCs w:val="0"/>
                <w:color w:val="000000"/>
                <w:sz w:val="24"/>
                <w:szCs w:val="24"/>
              </w:rPr>
              <w:t>но</w:t>
            </w:r>
          </w:p>
        </w:tc>
        <w:tc>
          <w:tcPr>
            <w:tcW w:w="1854" w:type="dxa"/>
          </w:tcPr>
          <w:p w:rsidR="00364B59" w:rsidRPr="009640DC" w:rsidRDefault="00364B59" w:rsidP="009640DC">
            <w:pPr>
              <w:pStyle w:val="a8"/>
              <w:shd w:val="clear" w:color="auto" w:fill="auto"/>
              <w:spacing w:after="120" w:line="230" w:lineRule="exact"/>
              <w:ind w:firstLine="0"/>
              <w:jc w:val="both"/>
              <w:rPr>
                <w:rFonts w:ascii="Times New Roman" w:hAnsi="Times New Roman" w:cs="Times New Roman"/>
                <w:sz w:val="24"/>
                <w:szCs w:val="24"/>
              </w:rPr>
            </w:pPr>
            <w:r w:rsidRPr="009640DC">
              <w:rPr>
                <w:rStyle w:val="21"/>
                <w:b w:val="0"/>
                <w:bCs w:val="0"/>
                <w:color w:val="000000"/>
                <w:sz w:val="24"/>
                <w:szCs w:val="24"/>
              </w:rPr>
              <w:t>Рабочие</w:t>
            </w:r>
          </w:p>
          <w:p w:rsidR="00364B59" w:rsidRPr="009640DC" w:rsidRDefault="00364B59" w:rsidP="009640DC">
            <w:pPr>
              <w:pStyle w:val="a8"/>
              <w:shd w:val="clear" w:color="auto" w:fill="auto"/>
              <w:spacing w:before="120" w:after="0" w:line="230" w:lineRule="exact"/>
              <w:ind w:firstLine="0"/>
              <w:jc w:val="both"/>
              <w:rPr>
                <w:rFonts w:ascii="Times New Roman" w:hAnsi="Times New Roman" w:cs="Times New Roman"/>
                <w:sz w:val="24"/>
                <w:szCs w:val="24"/>
              </w:rPr>
            </w:pPr>
            <w:r w:rsidRPr="009640DC">
              <w:rPr>
                <w:rStyle w:val="21"/>
                <w:b w:val="0"/>
                <w:bCs w:val="0"/>
                <w:color w:val="000000"/>
                <w:sz w:val="24"/>
                <w:szCs w:val="24"/>
              </w:rPr>
              <w:t>группы</w:t>
            </w:r>
          </w:p>
        </w:tc>
        <w:tc>
          <w:tcPr>
            <w:tcW w:w="1972" w:type="dxa"/>
          </w:tcPr>
          <w:p w:rsidR="00364B59" w:rsidRPr="009640DC" w:rsidRDefault="00364B59" w:rsidP="009640DC">
            <w:pPr>
              <w:pStyle w:val="a8"/>
              <w:shd w:val="clear" w:color="auto" w:fill="auto"/>
              <w:spacing w:after="0" w:line="230" w:lineRule="exact"/>
              <w:ind w:firstLine="0"/>
              <w:jc w:val="both"/>
              <w:rPr>
                <w:rFonts w:ascii="Times New Roman" w:hAnsi="Times New Roman" w:cs="Times New Roman"/>
                <w:sz w:val="24"/>
                <w:szCs w:val="24"/>
              </w:rPr>
            </w:pPr>
            <w:r w:rsidRPr="009640DC">
              <w:rPr>
                <w:rStyle w:val="21"/>
                <w:b w:val="0"/>
                <w:bCs w:val="0"/>
                <w:color w:val="000000"/>
                <w:sz w:val="24"/>
                <w:szCs w:val="24"/>
              </w:rPr>
              <w:t>ООП ООО</w:t>
            </w:r>
          </w:p>
        </w:tc>
      </w:tr>
      <w:tr w:rsidR="00364B59" w:rsidTr="001939FB">
        <w:tc>
          <w:tcPr>
            <w:tcW w:w="1930" w:type="dxa"/>
            <w:vMerge/>
          </w:tcPr>
          <w:p w:rsidR="00364B59" w:rsidRPr="009640DC" w:rsidRDefault="00364B59" w:rsidP="009640DC">
            <w:pPr>
              <w:pStyle w:val="a8"/>
              <w:spacing w:line="230" w:lineRule="exact"/>
              <w:ind w:left="120"/>
              <w:jc w:val="left"/>
              <w:rPr>
                <w:rFonts w:ascii="Times New Roman" w:hAnsi="Times New Roman" w:cs="Times New Roman"/>
                <w:sz w:val="24"/>
                <w:szCs w:val="24"/>
              </w:rPr>
            </w:pPr>
          </w:p>
        </w:tc>
        <w:tc>
          <w:tcPr>
            <w:tcW w:w="2504" w:type="dxa"/>
          </w:tcPr>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4. Утверждение основной</w:t>
            </w:r>
          </w:p>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образовательной</w:t>
            </w:r>
          </w:p>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программы</w:t>
            </w:r>
          </w:p>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образовательного</w:t>
            </w:r>
          </w:p>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учреждения,</w:t>
            </w:r>
          </w:p>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своевременное внесение</w:t>
            </w:r>
          </w:p>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изменений</w:t>
            </w:r>
          </w:p>
        </w:tc>
        <w:tc>
          <w:tcPr>
            <w:tcW w:w="1344" w:type="dxa"/>
          </w:tcPr>
          <w:p w:rsidR="00364B59" w:rsidRPr="009640DC" w:rsidRDefault="00364B59" w:rsidP="009640DC">
            <w:pPr>
              <w:pStyle w:val="a8"/>
              <w:shd w:val="clear" w:color="auto" w:fill="auto"/>
              <w:spacing w:after="0"/>
              <w:ind w:left="-13" w:firstLine="133"/>
              <w:jc w:val="left"/>
              <w:rPr>
                <w:rFonts w:ascii="Times New Roman" w:hAnsi="Times New Roman" w:cs="Times New Roman"/>
                <w:sz w:val="24"/>
                <w:szCs w:val="24"/>
              </w:rPr>
            </w:pPr>
            <w:r w:rsidRPr="009640DC">
              <w:rPr>
                <w:rStyle w:val="21"/>
                <w:b w:val="0"/>
                <w:bCs w:val="0"/>
                <w:color w:val="000000"/>
                <w:sz w:val="24"/>
                <w:szCs w:val="24"/>
              </w:rPr>
              <w:t>Август</w:t>
            </w:r>
          </w:p>
          <w:p w:rsidR="00364B59" w:rsidRPr="009640DC" w:rsidRDefault="00364B59" w:rsidP="009640DC">
            <w:pPr>
              <w:pStyle w:val="a8"/>
              <w:shd w:val="clear" w:color="auto" w:fill="auto"/>
              <w:spacing w:after="0"/>
              <w:ind w:left="-13" w:firstLine="133"/>
              <w:jc w:val="left"/>
              <w:rPr>
                <w:rFonts w:ascii="Times New Roman" w:hAnsi="Times New Roman" w:cs="Times New Roman"/>
                <w:sz w:val="24"/>
                <w:szCs w:val="24"/>
              </w:rPr>
            </w:pPr>
            <w:r w:rsidRPr="009640DC">
              <w:rPr>
                <w:rStyle w:val="21"/>
                <w:b w:val="0"/>
                <w:bCs w:val="0"/>
                <w:color w:val="000000"/>
                <w:sz w:val="24"/>
                <w:szCs w:val="24"/>
              </w:rPr>
              <w:t>2013г.,</w:t>
            </w:r>
          </w:p>
          <w:p w:rsidR="00364B59" w:rsidRPr="009640DC" w:rsidRDefault="00364B59" w:rsidP="009640DC">
            <w:pPr>
              <w:pStyle w:val="a8"/>
              <w:shd w:val="clear" w:color="auto" w:fill="auto"/>
              <w:spacing w:after="0"/>
              <w:ind w:firstLine="0"/>
              <w:jc w:val="left"/>
              <w:rPr>
                <w:rFonts w:ascii="Times New Roman" w:hAnsi="Times New Roman" w:cs="Times New Roman"/>
                <w:sz w:val="24"/>
                <w:szCs w:val="24"/>
              </w:rPr>
            </w:pPr>
            <w:r w:rsidRPr="009640DC">
              <w:rPr>
                <w:rStyle w:val="21"/>
                <w:b w:val="0"/>
                <w:bCs w:val="0"/>
                <w:color w:val="000000"/>
                <w:sz w:val="24"/>
                <w:szCs w:val="24"/>
              </w:rPr>
              <w:t>Внесение</w:t>
            </w:r>
          </w:p>
          <w:p w:rsidR="00364B59" w:rsidRPr="009640DC" w:rsidRDefault="00364B59" w:rsidP="009640DC">
            <w:pPr>
              <w:pStyle w:val="a8"/>
              <w:shd w:val="clear" w:color="auto" w:fill="auto"/>
              <w:spacing w:after="0"/>
              <w:ind w:left="-13" w:firstLine="133"/>
              <w:jc w:val="left"/>
              <w:rPr>
                <w:rFonts w:ascii="Times New Roman" w:hAnsi="Times New Roman" w:cs="Times New Roman"/>
                <w:sz w:val="24"/>
                <w:szCs w:val="24"/>
              </w:rPr>
            </w:pPr>
            <w:r w:rsidRPr="009640DC">
              <w:rPr>
                <w:rStyle w:val="21"/>
                <w:b w:val="0"/>
                <w:bCs w:val="0"/>
                <w:color w:val="000000"/>
                <w:sz w:val="24"/>
                <w:szCs w:val="24"/>
              </w:rPr>
              <w:t>изменен</w:t>
            </w:r>
          </w:p>
          <w:p w:rsidR="00364B59" w:rsidRPr="009640DC" w:rsidRDefault="00364B59" w:rsidP="009640DC">
            <w:pPr>
              <w:pStyle w:val="a8"/>
              <w:shd w:val="clear" w:color="auto" w:fill="auto"/>
              <w:spacing w:after="0"/>
              <w:ind w:left="-13" w:firstLine="133"/>
              <w:jc w:val="left"/>
              <w:rPr>
                <w:rFonts w:ascii="Times New Roman" w:hAnsi="Times New Roman" w:cs="Times New Roman"/>
                <w:sz w:val="24"/>
                <w:szCs w:val="24"/>
              </w:rPr>
            </w:pPr>
            <w:r w:rsidRPr="009640DC">
              <w:rPr>
                <w:rStyle w:val="21"/>
                <w:b w:val="0"/>
                <w:bCs w:val="0"/>
                <w:color w:val="000000"/>
                <w:sz w:val="24"/>
                <w:szCs w:val="24"/>
              </w:rPr>
              <w:t>ий</w:t>
            </w:r>
          </w:p>
          <w:p w:rsidR="00364B59" w:rsidRPr="009640DC" w:rsidRDefault="00364B59" w:rsidP="009640DC">
            <w:pPr>
              <w:pStyle w:val="a8"/>
              <w:shd w:val="clear" w:color="auto" w:fill="auto"/>
              <w:spacing w:after="0"/>
              <w:ind w:left="-13" w:firstLine="133"/>
              <w:jc w:val="left"/>
              <w:rPr>
                <w:rFonts w:ascii="Times New Roman" w:hAnsi="Times New Roman" w:cs="Times New Roman"/>
                <w:sz w:val="24"/>
                <w:szCs w:val="24"/>
              </w:rPr>
            </w:pPr>
            <w:r w:rsidRPr="009640DC">
              <w:rPr>
                <w:rStyle w:val="21"/>
                <w:b w:val="0"/>
                <w:bCs w:val="0"/>
                <w:color w:val="000000"/>
                <w:sz w:val="24"/>
                <w:szCs w:val="24"/>
              </w:rPr>
              <w:t>регуляр</w:t>
            </w:r>
          </w:p>
          <w:p w:rsidR="00364B59" w:rsidRPr="009640DC" w:rsidRDefault="00364B59" w:rsidP="009640DC">
            <w:pPr>
              <w:pStyle w:val="a8"/>
              <w:shd w:val="clear" w:color="auto" w:fill="auto"/>
              <w:spacing w:after="0"/>
              <w:ind w:left="-13" w:firstLine="133"/>
              <w:jc w:val="left"/>
              <w:rPr>
                <w:rFonts w:ascii="Times New Roman" w:hAnsi="Times New Roman" w:cs="Times New Roman"/>
                <w:sz w:val="24"/>
                <w:szCs w:val="24"/>
              </w:rPr>
            </w:pPr>
            <w:r w:rsidRPr="009640DC">
              <w:rPr>
                <w:rStyle w:val="21"/>
                <w:b w:val="0"/>
                <w:bCs w:val="0"/>
                <w:color w:val="000000"/>
                <w:sz w:val="24"/>
                <w:szCs w:val="24"/>
              </w:rPr>
              <w:t>но</w:t>
            </w:r>
          </w:p>
        </w:tc>
        <w:tc>
          <w:tcPr>
            <w:tcW w:w="1854" w:type="dxa"/>
          </w:tcPr>
          <w:p w:rsidR="00364B59" w:rsidRPr="009640DC" w:rsidRDefault="00364B59" w:rsidP="009640DC">
            <w:pPr>
              <w:pStyle w:val="a8"/>
              <w:shd w:val="clear" w:color="auto" w:fill="auto"/>
              <w:spacing w:after="120" w:line="230" w:lineRule="exact"/>
              <w:ind w:firstLine="0"/>
              <w:jc w:val="both"/>
              <w:rPr>
                <w:rFonts w:ascii="Times New Roman" w:hAnsi="Times New Roman" w:cs="Times New Roman"/>
                <w:sz w:val="24"/>
                <w:szCs w:val="24"/>
              </w:rPr>
            </w:pPr>
            <w:r w:rsidRPr="009640DC">
              <w:rPr>
                <w:rStyle w:val="21"/>
                <w:b w:val="0"/>
                <w:bCs w:val="0"/>
                <w:color w:val="000000"/>
                <w:sz w:val="24"/>
                <w:szCs w:val="24"/>
              </w:rPr>
              <w:t>Директор</w:t>
            </w:r>
          </w:p>
          <w:p w:rsidR="00364B59" w:rsidRPr="009640DC" w:rsidRDefault="00364B59" w:rsidP="009640DC">
            <w:pPr>
              <w:pStyle w:val="a8"/>
              <w:shd w:val="clear" w:color="auto" w:fill="auto"/>
              <w:spacing w:before="120" w:after="0" w:line="230" w:lineRule="exact"/>
              <w:ind w:firstLine="0"/>
              <w:jc w:val="both"/>
              <w:rPr>
                <w:rFonts w:ascii="Times New Roman" w:hAnsi="Times New Roman" w:cs="Times New Roman"/>
                <w:sz w:val="24"/>
                <w:szCs w:val="24"/>
              </w:rPr>
            </w:pPr>
            <w:r w:rsidRPr="009640DC">
              <w:rPr>
                <w:rStyle w:val="21"/>
                <w:b w:val="0"/>
                <w:bCs w:val="0"/>
                <w:color w:val="000000"/>
                <w:sz w:val="24"/>
                <w:szCs w:val="24"/>
              </w:rPr>
              <w:t>школы</w:t>
            </w:r>
          </w:p>
        </w:tc>
        <w:tc>
          <w:tcPr>
            <w:tcW w:w="1972" w:type="dxa"/>
          </w:tcPr>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Приказ об утверждении, о внесении изменений</w:t>
            </w:r>
          </w:p>
        </w:tc>
      </w:tr>
      <w:tr w:rsidR="00364B59" w:rsidTr="001939FB">
        <w:tc>
          <w:tcPr>
            <w:tcW w:w="1930" w:type="dxa"/>
            <w:vMerge/>
          </w:tcPr>
          <w:p w:rsidR="00364B59" w:rsidRPr="009640DC" w:rsidRDefault="00364B59" w:rsidP="009640DC">
            <w:pPr>
              <w:pStyle w:val="a8"/>
              <w:shd w:val="clear" w:color="auto" w:fill="auto"/>
              <w:spacing w:after="0" w:line="230" w:lineRule="exact"/>
              <w:ind w:left="120" w:firstLine="0"/>
              <w:jc w:val="left"/>
              <w:rPr>
                <w:rFonts w:ascii="Times New Roman" w:hAnsi="Times New Roman" w:cs="Times New Roman"/>
                <w:sz w:val="24"/>
                <w:szCs w:val="24"/>
              </w:rPr>
            </w:pPr>
          </w:p>
        </w:tc>
        <w:tc>
          <w:tcPr>
            <w:tcW w:w="2504" w:type="dxa"/>
          </w:tcPr>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 xml:space="preserve">5.Разработка </w:t>
            </w:r>
            <w:r w:rsidRPr="009640DC">
              <w:rPr>
                <w:rStyle w:val="21"/>
                <w:b w:val="0"/>
                <w:bCs w:val="0"/>
                <w:color w:val="000000"/>
                <w:sz w:val="24"/>
                <w:szCs w:val="24"/>
              </w:rPr>
              <w:lastRenderedPageBreak/>
              <w:t>программы внеурочной деятельности школы (с учетом требований стандарта)</w:t>
            </w:r>
          </w:p>
        </w:tc>
        <w:tc>
          <w:tcPr>
            <w:tcW w:w="1344" w:type="dxa"/>
          </w:tcPr>
          <w:p w:rsidR="00364B59" w:rsidRDefault="00364B59" w:rsidP="009640DC">
            <w:pPr>
              <w:pStyle w:val="a8"/>
              <w:shd w:val="clear" w:color="auto" w:fill="auto"/>
              <w:spacing w:after="0"/>
              <w:ind w:left="120" w:firstLine="0"/>
              <w:jc w:val="left"/>
              <w:rPr>
                <w:rStyle w:val="21"/>
                <w:b w:val="0"/>
                <w:bCs w:val="0"/>
                <w:color w:val="000000"/>
                <w:sz w:val="24"/>
                <w:szCs w:val="24"/>
              </w:rPr>
            </w:pPr>
            <w:r w:rsidRPr="009640DC">
              <w:rPr>
                <w:rStyle w:val="21"/>
                <w:b w:val="0"/>
                <w:bCs w:val="0"/>
                <w:color w:val="000000"/>
                <w:sz w:val="24"/>
                <w:szCs w:val="24"/>
              </w:rPr>
              <w:lastRenderedPageBreak/>
              <w:t xml:space="preserve">Август </w:t>
            </w:r>
            <w:r w:rsidRPr="009640DC">
              <w:rPr>
                <w:rStyle w:val="21"/>
                <w:b w:val="0"/>
                <w:bCs w:val="0"/>
                <w:color w:val="000000"/>
                <w:sz w:val="24"/>
                <w:szCs w:val="24"/>
              </w:rPr>
              <w:lastRenderedPageBreak/>
              <w:t>2013 г.,</w:t>
            </w:r>
          </w:p>
          <w:p w:rsidR="00203A07" w:rsidRPr="009640DC" w:rsidRDefault="00203A07" w:rsidP="00203A07">
            <w:pPr>
              <w:pStyle w:val="a8"/>
              <w:shd w:val="clear" w:color="auto" w:fill="auto"/>
              <w:spacing w:after="0"/>
              <w:ind w:firstLine="0"/>
              <w:jc w:val="left"/>
              <w:rPr>
                <w:rFonts w:ascii="Times New Roman" w:hAnsi="Times New Roman" w:cs="Times New Roman"/>
                <w:sz w:val="24"/>
                <w:szCs w:val="24"/>
              </w:rPr>
            </w:pPr>
            <w:r w:rsidRPr="009640DC">
              <w:rPr>
                <w:rStyle w:val="21"/>
                <w:b w:val="0"/>
                <w:bCs w:val="0"/>
                <w:color w:val="000000"/>
                <w:sz w:val="24"/>
                <w:szCs w:val="24"/>
              </w:rPr>
              <w:t>Внесение</w:t>
            </w:r>
          </w:p>
          <w:p w:rsidR="00203A07" w:rsidRPr="009640DC" w:rsidRDefault="00203A07" w:rsidP="00203A07">
            <w:pPr>
              <w:pStyle w:val="a8"/>
              <w:shd w:val="clear" w:color="auto" w:fill="auto"/>
              <w:spacing w:after="0"/>
              <w:ind w:left="-13" w:firstLine="133"/>
              <w:jc w:val="left"/>
              <w:rPr>
                <w:rFonts w:ascii="Times New Roman" w:hAnsi="Times New Roman" w:cs="Times New Roman"/>
                <w:sz w:val="24"/>
                <w:szCs w:val="24"/>
              </w:rPr>
            </w:pPr>
            <w:r w:rsidRPr="009640DC">
              <w:rPr>
                <w:rStyle w:val="21"/>
                <w:b w:val="0"/>
                <w:bCs w:val="0"/>
                <w:color w:val="000000"/>
                <w:sz w:val="24"/>
                <w:szCs w:val="24"/>
              </w:rPr>
              <w:t>изменен</w:t>
            </w:r>
          </w:p>
          <w:p w:rsidR="00203A07" w:rsidRPr="009640DC" w:rsidRDefault="00203A07" w:rsidP="00203A07">
            <w:pPr>
              <w:pStyle w:val="a8"/>
              <w:shd w:val="clear" w:color="auto" w:fill="auto"/>
              <w:spacing w:after="0"/>
              <w:ind w:left="-13" w:firstLine="133"/>
              <w:jc w:val="left"/>
              <w:rPr>
                <w:rFonts w:ascii="Times New Roman" w:hAnsi="Times New Roman" w:cs="Times New Roman"/>
                <w:sz w:val="24"/>
                <w:szCs w:val="24"/>
              </w:rPr>
            </w:pPr>
            <w:r w:rsidRPr="009640DC">
              <w:rPr>
                <w:rStyle w:val="21"/>
                <w:b w:val="0"/>
                <w:bCs w:val="0"/>
                <w:color w:val="000000"/>
                <w:sz w:val="24"/>
                <w:szCs w:val="24"/>
              </w:rPr>
              <w:t>ий</w:t>
            </w:r>
          </w:p>
          <w:p w:rsidR="00203A07" w:rsidRPr="009640DC" w:rsidRDefault="00203A07" w:rsidP="00203A07">
            <w:pPr>
              <w:pStyle w:val="a8"/>
              <w:shd w:val="clear" w:color="auto" w:fill="auto"/>
              <w:spacing w:after="0"/>
              <w:ind w:left="-13" w:firstLine="133"/>
              <w:jc w:val="left"/>
              <w:rPr>
                <w:rFonts w:ascii="Times New Roman" w:hAnsi="Times New Roman" w:cs="Times New Roman"/>
                <w:sz w:val="24"/>
                <w:szCs w:val="24"/>
              </w:rPr>
            </w:pPr>
            <w:r w:rsidRPr="009640DC">
              <w:rPr>
                <w:rStyle w:val="21"/>
                <w:b w:val="0"/>
                <w:bCs w:val="0"/>
                <w:color w:val="000000"/>
                <w:sz w:val="24"/>
                <w:szCs w:val="24"/>
              </w:rPr>
              <w:t>регуляр</w:t>
            </w:r>
          </w:p>
          <w:p w:rsidR="00203A07" w:rsidRPr="009640DC" w:rsidRDefault="00203A07" w:rsidP="00203A07">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но</w:t>
            </w:r>
          </w:p>
        </w:tc>
        <w:tc>
          <w:tcPr>
            <w:tcW w:w="1854" w:type="dxa"/>
          </w:tcPr>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21"/>
                <w:b w:val="0"/>
                <w:bCs w:val="0"/>
                <w:color w:val="000000"/>
                <w:sz w:val="24"/>
                <w:szCs w:val="24"/>
              </w:rPr>
              <w:lastRenderedPageBreak/>
              <w:t xml:space="preserve">Заместитель </w:t>
            </w:r>
            <w:r w:rsidRPr="009640DC">
              <w:rPr>
                <w:rStyle w:val="21"/>
                <w:b w:val="0"/>
                <w:bCs w:val="0"/>
                <w:color w:val="000000"/>
                <w:sz w:val="24"/>
                <w:szCs w:val="24"/>
              </w:rPr>
              <w:lastRenderedPageBreak/>
              <w:t>директора по ВР</w:t>
            </w:r>
          </w:p>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p>
        </w:tc>
        <w:tc>
          <w:tcPr>
            <w:tcW w:w="1972" w:type="dxa"/>
          </w:tcPr>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21"/>
                <w:b w:val="0"/>
                <w:bCs w:val="0"/>
                <w:color w:val="000000"/>
                <w:sz w:val="24"/>
                <w:szCs w:val="24"/>
              </w:rPr>
              <w:lastRenderedPageBreak/>
              <w:t>Программа</w:t>
            </w:r>
          </w:p>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21"/>
                <w:b w:val="0"/>
                <w:bCs w:val="0"/>
                <w:color w:val="000000"/>
                <w:sz w:val="24"/>
                <w:szCs w:val="24"/>
              </w:rPr>
              <w:lastRenderedPageBreak/>
              <w:t>внеурочной</w:t>
            </w:r>
          </w:p>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21"/>
                <w:b w:val="0"/>
                <w:bCs w:val="0"/>
                <w:color w:val="000000"/>
                <w:sz w:val="24"/>
                <w:szCs w:val="24"/>
              </w:rPr>
              <w:t>деятельности</w:t>
            </w:r>
          </w:p>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21"/>
                <w:b w:val="0"/>
                <w:bCs w:val="0"/>
                <w:color w:val="000000"/>
                <w:sz w:val="24"/>
                <w:szCs w:val="24"/>
              </w:rPr>
              <w:t>школы</w:t>
            </w:r>
          </w:p>
        </w:tc>
      </w:tr>
      <w:tr w:rsidR="00364B59" w:rsidTr="001939FB">
        <w:tc>
          <w:tcPr>
            <w:tcW w:w="1930" w:type="dxa"/>
            <w:vMerge/>
          </w:tcPr>
          <w:p w:rsidR="00364B59" w:rsidRPr="009640DC" w:rsidRDefault="00364B59" w:rsidP="009640DC">
            <w:pPr>
              <w:pStyle w:val="a8"/>
              <w:shd w:val="clear" w:color="auto" w:fill="auto"/>
              <w:spacing w:after="0" w:line="230" w:lineRule="exact"/>
              <w:ind w:left="120" w:firstLine="0"/>
              <w:jc w:val="left"/>
              <w:rPr>
                <w:rFonts w:ascii="Times New Roman" w:hAnsi="Times New Roman" w:cs="Times New Roman"/>
                <w:sz w:val="24"/>
                <w:szCs w:val="24"/>
              </w:rPr>
            </w:pPr>
          </w:p>
        </w:tc>
        <w:tc>
          <w:tcPr>
            <w:tcW w:w="2504" w:type="dxa"/>
          </w:tcPr>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6. Обеспечение соответствия нормативной базы школы требованиям ФГОС</w:t>
            </w:r>
          </w:p>
        </w:tc>
        <w:tc>
          <w:tcPr>
            <w:tcW w:w="1344" w:type="dxa"/>
          </w:tcPr>
          <w:p w:rsidR="00364B59" w:rsidRPr="009640DC" w:rsidRDefault="00364B59" w:rsidP="009640DC">
            <w:pPr>
              <w:pStyle w:val="a8"/>
              <w:shd w:val="clear" w:color="auto" w:fill="auto"/>
              <w:spacing w:after="120" w:line="230" w:lineRule="exact"/>
              <w:ind w:firstLine="0"/>
              <w:jc w:val="left"/>
              <w:rPr>
                <w:rFonts w:ascii="Times New Roman" w:hAnsi="Times New Roman" w:cs="Times New Roman"/>
                <w:sz w:val="24"/>
                <w:szCs w:val="24"/>
              </w:rPr>
            </w:pPr>
            <w:r w:rsidRPr="009640DC">
              <w:rPr>
                <w:rStyle w:val="21"/>
                <w:b w:val="0"/>
                <w:bCs w:val="0"/>
                <w:color w:val="000000"/>
                <w:sz w:val="24"/>
                <w:szCs w:val="24"/>
              </w:rPr>
              <w:t>постоянно</w:t>
            </w:r>
          </w:p>
          <w:p w:rsidR="00364B59" w:rsidRPr="009640DC" w:rsidRDefault="00364B59" w:rsidP="009640DC">
            <w:pPr>
              <w:pStyle w:val="a8"/>
              <w:shd w:val="clear" w:color="auto" w:fill="auto"/>
              <w:spacing w:before="120" w:after="0" w:line="230" w:lineRule="exact"/>
              <w:ind w:left="120" w:firstLine="0"/>
              <w:jc w:val="left"/>
              <w:rPr>
                <w:rFonts w:ascii="Times New Roman" w:hAnsi="Times New Roman" w:cs="Times New Roman"/>
                <w:sz w:val="24"/>
                <w:szCs w:val="24"/>
              </w:rPr>
            </w:pPr>
          </w:p>
        </w:tc>
        <w:tc>
          <w:tcPr>
            <w:tcW w:w="1854" w:type="dxa"/>
          </w:tcPr>
          <w:p w:rsidR="00364B59" w:rsidRPr="009640DC" w:rsidRDefault="00364B59" w:rsidP="009640DC">
            <w:pPr>
              <w:pStyle w:val="a8"/>
              <w:shd w:val="clear" w:color="auto" w:fill="auto"/>
              <w:spacing w:after="120" w:line="230" w:lineRule="exact"/>
              <w:ind w:firstLine="0"/>
              <w:jc w:val="both"/>
              <w:rPr>
                <w:rFonts w:ascii="Times New Roman" w:hAnsi="Times New Roman" w:cs="Times New Roman"/>
                <w:sz w:val="24"/>
                <w:szCs w:val="24"/>
              </w:rPr>
            </w:pPr>
            <w:r w:rsidRPr="009640DC">
              <w:rPr>
                <w:rStyle w:val="21"/>
                <w:b w:val="0"/>
                <w:bCs w:val="0"/>
                <w:color w:val="000000"/>
                <w:sz w:val="24"/>
                <w:szCs w:val="24"/>
              </w:rPr>
              <w:t>Директор</w:t>
            </w:r>
          </w:p>
          <w:p w:rsidR="00364B59" w:rsidRPr="009640DC" w:rsidRDefault="00364B59" w:rsidP="009640DC">
            <w:pPr>
              <w:pStyle w:val="a8"/>
              <w:shd w:val="clear" w:color="auto" w:fill="auto"/>
              <w:spacing w:before="120" w:after="0" w:line="230" w:lineRule="exact"/>
              <w:ind w:firstLine="0"/>
              <w:jc w:val="both"/>
              <w:rPr>
                <w:rFonts w:ascii="Times New Roman" w:hAnsi="Times New Roman" w:cs="Times New Roman"/>
                <w:sz w:val="24"/>
                <w:szCs w:val="24"/>
              </w:rPr>
            </w:pPr>
            <w:r w:rsidRPr="009640DC">
              <w:rPr>
                <w:rStyle w:val="21"/>
                <w:b w:val="0"/>
                <w:bCs w:val="0"/>
                <w:color w:val="000000"/>
                <w:sz w:val="24"/>
                <w:szCs w:val="24"/>
              </w:rPr>
              <w:t>школы</w:t>
            </w:r>
          </w:p>
        </w:tc>
        <w:tc>
          <w:tcPr>
            <w:tcW w:w="1972" w:type="dxa"/>
          </w:tcPr>
          <w:p w:rsidR="00364B59" w:rsidRPr="009640DC" w:rsidRDefault="00364B59" w:rsidP="009640DC">
            <w:pPr>
              <w:pStyle w:val="a8"/>
              <w:shd w:val="clear" w:color="auto" w:fill="auto"/>
              <w:spacing w:after="0" w:line="278" w:lineRule="exact"/>
              <w:ind w:left="120" w:firstLine="0"/>
              <w:jc w:val="left"/>
              <w:rPr>
                <w:rFonts w:ascii="Times New Roman" w:hAnsi="Times New Roman" w:cs="Times New Roman"/>
                <w:sz w:val="24"/>
                <w:szCs w:val="24"/>
              </w:rPr>
            </w:pPr>
            <w:r w:rsidRPr="009640DC">
              <w:rPr>
                <w:rStyle w:val="21"/>
                <w:b w:val="0"/>
                <w:bCs w:val="0"/>
                <w:color w:val="000000"/>
                <w:sz w:val="24"/>
                <w:szCs w:val="24"/>
              </w:rPr>
              <w:t>Локальные акты школы</w:t>
            </w:r>
          </w:p>
        </w:tc>
      </w:tr>
      <w:tr w:rsidR="00364B59" w:rsidTr="001939FB">
        <w:tc>
          <w:tcPr>
            <w:tcW w:w="1930" w:type="dxa"/>
            <w:vMerge/>
          </w:tcPr>
          <w:p w:rsidR="00364B59" w:rsidRPr="009640DC" w:rsidRDefault="00364B59" w:rsidP="009640DC">
            <w:pPr>
              <w:pStyle w:val="a8"/>
              <w:shd w:val="clear" w:color="auto" w:fill="auto"/>
              <w:spacing w:after="0" w:line="230" w:lineRule="exact"/>
              <w:ind w:left="120" w:firstLine="0"/>
              <w:jc w:val="left"/>
              <w:rPr>
                <w:rFonts w:ascii="Times New Roman" w:hAnsi="Times New Roman" w:cs="Times New Roman"/>
                <w:sz w:val="24"/>
                <w:szCs w:val="24"/>
              </w:rPr>
            </w:pPr>
          </w:p>
        </w:tc>
        <w:tc>
          <w:tcPr>
            <w:tcW w:w="2504" w:type="dxa"/>
          </w:tcPr>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7. Приведение должностных инструкций работников образовательного учреждения в соответствие с требованиями ФГОС общего образования и тарифно</w:t>
            </w:r>
            <w:r w:rsidRPr="009640DC">
              <w:rPr>
                <w:rStyle w:val="21"/>
                <w:b w:val="0"/>
                <w:bCs w:val="0"/>
                <w:color w:val="000000"/>
                <w:sz w:val="24"/>
                <w:szCs w:val="24"/>
              </w:rPr>
              <w:softHyphen/>
              <w:t>квалификационными характеристиками</w:t>
            </w:r>
          </w:p>
        </w:tc>
        <w:tc>
          <w:tcPr>
            <w:tcW w:w="1344" w:type="dxa"/>
          </w:tcPr>
          <w:p w:rsidR="00203A07" w:rsidRPr="009640DC" w:rsidRDefault="00203A07" w:rsidP="00203A07">
            <w:pPr>
              <w:pStyle w:val="a8"/>
              <w:shd w:val="clear" w:color="auto" w:fill="auto"/>
              <w:spacing w:after="0"/>
              <w:ind w:firstLine="0"/>
              <w:jc w:val="left"/>
              <w:rPr>
                <w:rFonts w:ascii="Times New Roman" w:hAnsi="Times New Roman" w:cs="Times New Roman"/>
                <w:sz w:val="24"/>
                <w:szCs w:val="24"/>
              </w:rPr>
            </w:pPr>
            <w:r w:rsidRPr="009640DC">
              <w:rPr>
                <w:rStyle w:val="21"/>
                <w:b w:val="0"/>
                <w:bCs w:val="0"/>
                <w:color w:val="000000"/>
                <w:sz w:val="24"/>
                <w:szCs w:val="24"/>
              </w:rPr>
              <w:t>Внесение</w:t>
            </w:r>
          </w:p>
          <w:p w:rsidR="00203A07" w:rsidRPr="009640DC" w:rsidRDefault="00203A07" w:rsidP="00203A07">
            <w:pPr>
              <w:pStyle w:val="a8"/>
              <w:shd w:val="clear" w:color="auto" w:fill="auto"/>
              <w:spacing w:after="0"/>
              <w:ind w:left="-13" w:firstLine="133"/>
              <w:jc w:val="left"/>
              <w:rPr>
                <w:rFonts w:ascii="Times New Roman" w:hAnsi="Times New Roman" w:cs="Times New Roman"/>
                <w:sz w:val="24"/>
                <w:szCs w:val="24"/>
              </w:rPr>
            </w:pPr>
            <w:r w:rsidRPr="009640DC">
              <w:rPr>
                <w:rStyle w:val="21"/>
                <w:b w:val="0"/>
                <w:bCs w:val="0"/>
                <w:color w:val="000000"/>
                <w:sz w:val="24"/>
                <w:szCs w:val="24"/>
              </w:rPr>
              <w:t>изменен</w:t>
            </w:r>
          </w:p>
          <w:p w:rsidR="00203A07" w:rsidRPr="009640DC" w:rsidRDefault="00203A07" w:rsidP="00203A07">
            <w:pPr>
              <w:pStyle w:val="a8"/>
              <w:shd w:val="clear" w:color="auto" w:fill="auto"/>
              <w:spacing w:after="0"/>
              <w:ind w:left="-13" w:firstLine="133"/>
              <w:jc w:val="left"/>
              <w:rPr>
                <w:rFonts w:ascii="Times New Roman" w:hAnsi="Times New Roman" w:cs="Times New Roman"/>
                <w:sz w:val="24"/>
                <w:szCs w:val="24"/>
              </w:rPr>
            </w:pPr>
            <w:r w:rsidRPr="009640DC">
              <w:rPr>
                <w:rStyle w:val="21"/>
                <w:b w:val="0"/>
                <w:bCs w:val="0"/>
                <w:color w:val="000000"/>
                <w:sz w:val="24"/>
                <w:szCs w:val="24"/>
              </w:rPr>
              <w:t>ий</w:t>
            </w:r>
          </w:p>
          <w:p w:rsidR="00203A07" w:rsidRPr="009640DC" w:rsidRDefault="00203A07" w:rsidP="00203A07">
            <w:pPr>
              <w:pStyle w:val="a8"/>
              <w:shd w:val="clear" w:color="auto" w:fill="auto"/>
              <w:spacing w:after="0"/>
              <w:ind w:left="-13" w:firstLine="133"/>
              <w:jc w:val="left"/>
              <w:rPr>
                <w:rFonts w:ascii="Times New Roman" w:hAnsi="Times New Roman" w:cs="Times New Roman"/>
                <w:sz w:val="24"/>
                <w:szCs w:val="24"/>
              </w:rPr>
            </w:pPr>
            <w:r w:rsidRPr="009640DC">
              <w:rPr>
                <w:rStyle w:val="21"/>
                <w:b w:val="0"/>
                <w:bCs w:val="0"/>
                <w:color w:val="000000"/>
                <w:sz w:val="24"/>
                <w:szCs w:val="24"/>
              </w:rPr>
              <w:t>регуляр</w:t>
            </w:r>
          </w:p>
          <w:p w:rsidR="00364B59" w:rsidRPr="009640DC" w:rsidRDefault="00203A07" w:rsidP="00203A07">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но</w:t>
            </w:r>
          </w:p>
        </w:tc>
        <w:tc>
          <w:tcPr>
            <w:tcW w:w="1854" w:type="dxa"/>
          </w:tcPr>
          <w:p w:rsidR="00364B59" w:rsidRPr="009640DC" w:rsidRDefault="00364B59" w:rsidP="009640DC">
            <w:pPr>
              <w:pStyle w:val="a8"/>
              <w:shd w:val="clear" w:color="auto" w:fill="auto"/>
              <w:spacing w:after="120" w:line="230" w:lineRule="exact"/>
              <w:ind w:firstLine="0"/>
              <w:jc w:val="both"/>
              <w:rPr>
                <w:rFonts w:ascii="Times New Roman" w:hAnsi="Times New Roman" w:cs="Times New Roman"/>
                <w:sz w:val="24"/>
                <w:szCs w:val="24"/>
              </w:rPr>
            </w:pPr>
            <w:r w:rsidRPr="009640DC">
              <w:rPr>
                <w:rStyle w:val="21"/>
                <w:b w:val="0"/>
                <w:bCs w:val="0"/>
                <w:color w:val="000000"/>
                <w:sz w:val="24"/>
                <w:szCs w:val="24"/>
              </w:rPr>
              <w:t>Администрация</w:t>
            </w:r>
          </w:p>
          <w:p w:rsidR="00364B59" w:rsidRPr="009640DC" w:rsidRDefault="00364B59" w:rsidP="009640DC">
            <w:pPr>
              <w:pStyle w:val="a8"/>
              <w:shd w:val="clear" w:color="auto" w:fill="auto"/>
              <w:spacing w:before="120" w:after="0" w:line="150" w:lineRule="exact"/>
              <w:ind w:firstLine="0"/>
              <w:jc w:val="both"/>
              <w:rPr>
                <w:rFonts w:ascii="Times New Roman" w:hAnsi="Times New Roman" w:cs="Times New Roman"/>
                <w:sz w:val="24"/>
                <w:szCs w:val="24"/>
              </w:rPr>
            </w:pPr>
          </w:p>
        </w:tc>
        <w:tc>
          <w:tcPr>
            <w:tcW w:w="1972" w:type="dxa"/>
          </w:tcPr>
          <w:p w:rsidR="00364B59" w:rsidRPr="009640DC" w:rsidRDefault="00364B59" w:rsidP="009640DC">
            <w:pPr>
              <w:pStyle w:val="a8"/>
              <w:shd w:val="clear" w:color="auto" w:fill="auto"/>
              <w:spacing w:after="12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Должностные</w:t>
            </w:r>
          </w:p>
          <w:p w:rsidR="00364B59" w:rsidRPr="009640DC" w:rsidRDefault="00364B59" w:rsidP="009640DC">
            <w:pPr>
              <w:pStyle w:val="a8"/>
              <w:shd w:val="clear" w:color="auto" w:fill="auto"/>
              <w:spacing w:before="120" w:after="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инструкции</w:t>
            </w:r>
          </w:p>
        </w:tc>
      </w:tr>
      <w:tr w:rsidR="00364B59" w:rsidTr="001939FB">
        <w:tc>
          <w:tcPr>
            <w:tcW w:w="1930" w:type="dxa"/>
            <w:vMerge/>
          </w:tcPr>
          <w:p w:rsidR="00364B59" w:rsidRPr="009640DC" w:rsidRDefault="00364B59" w:rsidP="009640DC">
            <w:pPr>
              <w:pStyle w:val="a8"/>
              <w:shd w:val="clear" w:color="auto" w:fill="auto"/>
              <w:spacing w:after="0" w:line="230" w:lineRule="exact"/>
              <w:ind w:left="120" w:firstLine="0"/>
              <w:jc w:val="left"/>
              <w:rPr>
                <w:rFonts w:ascii="Times New Roman" w:hAnsi="Times New Roman" w:cs="Times New Roman"/>
                <w:sz w:val="24"/>
                <w:szCs w:val="24"/>
              </w:rPr>
            </w:pPr>
          </w:p>
        </w:tc>
        <w:tc>
          <w:tcPr>
            <w:tcW w:w="2504" w:type="dxa"/>
          </w:tcPr>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8.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1344" w:type="dxa"/>
          </w:tcPr>
          <w:p w:rsidR="00364B59" w:rsidRPr="009640DC" w:rsidRDefault="00364B59" w:rsidP="009640DC">
            <w:pPr>
              <w:pStyle w:val="a8"/>
              <w:shd w:val="clear" w:color="auto" w:fill="auto"/>
              <w:spacing w:after="120" w:line="230" w:lineRule="exact"/>
              <w:ind w:firstLine="0"/>
              <w:jc w:val="left"/>
              <w:rPr>
                <w:rFonts w:ascii="Times New Roman" w:hAnsi="Times New Roman" w:cs="Times New Roman"/>
                <w:sz w:val="24"/>
                <w:szCs w:val="24"/>
              </w:rPr>
            </w:pPr>
            <w:r w:rsidRPr="009640DC">
              <w:rPr>
                <w:rStyle w:val="21"/>
                <w:b w:val="0"/>
                <w:bCs w:val="0"/>
                <w:color w:val="000000"/>
                <w:sz w:val="24"/>
                <w:szCs w:val="24"/>
              </w:rPr>
              <w:t>ежегодно</w:t>
            </w:r>
          </w:p>
          <w:p w:rsidR="00364B59" w:rsidRPr="009640DC" w:rsidRDefault="00364B59" w:rsidP="009640DC">
            <w:pPr>
              <w:pStyle w:val="a8"/>
              <w:shd w:val="clear" w:color="auto" w:fill="auto"/>
              <w:spacing w:before="120" w:after="0" w:line="230" w:lineRule="exact"/>
              <w:ind w:left="120" w:firstLine="0"/>
              <w:jc w:val="left"/>
              <w:rPr>
                <w:rFonts w:ascii="Times New Roman" w:hAnsi="Times New Roman" w:cs="Times New Roman"/>
                <w:sz w:val="24"/>
                <w:szCs w:val="24"/>
              </w:rPr>
            </w:pPr>
          </w:p>
        </w:tc>
        <w:tc>
          <w:tcPr>
            <w:tcW w:w="1854" w:type="dxa"/>
          </w:tcPr>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21"/>
                <w:b w:val="0"/>
                <w:bCs w:val="0"/>
                <w:color w:val="000000"/>
                <w:sz w:val="24"/>
                <w:szCs w:val="24"/>
              </w:rPr>
              <w:t>Заместитель директора по УВР</w:t>
            </w:r>
          </w:p>
        </w:tc>
        <w:tc>
          <w:tcPr>
            <w:tcW w:w="1972" w:type="dxa"/>
          </w:tcPr>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Приказ об утверждении списков учебников</w:t>
            </w:r>
          </w:p>
        </w:tc>
      </w:tr>
      <w:tr w:rsidR="00364B59" w:rsidTr="001939FB">
        <w:tc>
          <w:tcPr>
            <w:tcW w:w="1930" w:type="dxa"/>
            <w:vMerge/>
          </w:tcPr>
          <w:p w:rsidR="00364B59" w:rsidRPr="009640DC" w:rsidRDefault="00364B59" w:rsidP="009640DC">
            <w:pPr>
              <w:pStyle w:val="a8"/>
              <w:shd w:val="clear" w:color="auto" w:fill="auto"/>
              <w:spacing w:after="0" w:line="230" w:lineRule="exact"/>
              <w:ind w:left="120" w:firstLine="0"/>
              <w:jc w:val="left"/>
              <w:rPr>
                <w:rFonts w:ascii="Times New Roman" w:hAnsi="Times New Roman" w:cs="Times New Roman"/>
                <w:sz w:val="24"/>
                <w:szCs w:val="24"/>
              </w:rPr>
            </w:pPr>
          </w:p>
        </w:tc>
        <w:tc>
          <w:tcPr>
            <w:tcW w:w="2504" w:type="dxa"/>
          </w:tcPr>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9.Разработка: рабочих программ учебных предметов, курсов, дисциплин, модулей; годового календарного учебного графика</w:t>
            </w:r>
          </w:p>
        </w:tc>
        <w:tc>
          <w:tcPr>
            <w:tcW w:w="1344" w:type="dxa"/>
          </w:tcPr>
          <w:p w:rsidR="00364B59" w:rsidRPr="009640DC" w:rsidRDefault="00364B59" w:rsidP="009640DC">
            <w:pPr>
              <w:pStyle w:val="a8"/>
              <w:shd w:val="clear" w:color="auto" w:fill="auto"/>
              <w:spacing w:after="120" w:line="230" w:lineRule="exact"/>
              <w:ind w:firstLine="0"/>
              <w:jc w:val="both"/>
              <w:rPr>
                <w:rFonts w:ascii="Times New Roman" w:hAnsi="Times New Roman" w:cs="Times New Roman"/>
                <w:sz w:val="24"/>
                <w:szCs w:val="24"/>
              </w:rPr>
            </w:pPr>
            <w:r w:rsidRPr="009640DC">
              <w:rPr>
                <w:rStyle w:val="21"/>
                <w:b w:val="0"/>
                <w:bCs w:val="0"/>
                <w:color w:val="000000"/>
                <w:sz w:val="24"/>
                <w:szCs w:val="24"/>
              </w:rPr>
              <w:t>ежегодно</w:t>
            </w:r>
          </w:p>
          <w:p w:rsidR="00364B59" w:rsidRPr="009640DC" w:rsidRDefault="00364B59" w:rsidP="009640DC">
            <w:pPr>
              <w:pStyle w:val="a8"/>
              <w:shd w:val="clear" w:color="auto" w:fill="auto"/>
              <w:spacing w:before="120" w:after="0" w:line="230" w:lineRule="exact"/>
              <w:ind w:left="120" w:firstLine="0"/>
              <w:jc w:val="left"/>
              <w:rPr>
                <w:rFonts w:ascii="Times New Roman" w:hAnsi="Times New Roman" w:cs="Times New Roman"/>
                <w:sz w:val="24"/>
                <w:szCs w:val="24"/>
              </w:rPr>
            </w:pPr>
          </w:p>
        </w:tc>
        <w:tc>
          <w:tcPr>
            <w:tcW w:w="1854" w:type="dxa"/>
          </w:tcPr>
          <w:p w:rsidR="00364B59" w:rsidRPr="009640DC" w:rsidRDefault="00364B59" w:rsidP="009640DC">
            <w:pPr>
              <w:pStyle w:val="a8"/>
              <w:shd w:val="clear" w:color="auto" w:fill="auto"/>
              <w:spacing w:after="120" w:line="230" w:lineRule="exact"/>
              <w:ind w:firstLine="0"/>
              <w:jc w:val="both"/>
              <w:rPr>
                <w:rFonts w:ascii="Times New Roman" w:hAnsi="Times New Roman" w:cs="Times New Roman"/>
                <w:sz w:val="24"/>
                <w:szCs w:val="24"/>
              </w:rPr>
            </w:pPr>
            <w:r w:rsidRPr="009640DC">
              <w:rPr>
                <w:rStyle w:val="21"/>
                <w:b w:val="0"/>
                <w:bCs w:val="0"/>
                <w:color w:val="000000"/>
                <w:sz w:val="24"/>
                <w:szCs w:val="24"/>
              </w:rPr>
              <w:t>Заместители</w:t>
            </w:r>
          </w:p>
          <w:p w:rsidR="00364B59" w:rsidRPr="009640DC" w:rsidRDefault="00364B59" w:rsidP="009640DC">
            <w:pPr>
              <w:pStyle w:val="a8"/>
              <w:shd w:val="clear" w:color="auto" w:fill="auto"/>
              <w:spacing w:before="120" w:after="0" w:line="230" w:lineRule="exact"/>
              <w:ind w:firstLine="0"/>
              <w:jc w:val="both"/>
              <w:rPr>
                <w:rFonts w:ascii="Times New Roman" w:hAnsi="Times New Roman" w:cs="Times New Roman"/>
                <w:sz w:val="24"/>
                <w:szCs w:val="24"/>
              </w:rPr>
            </w:pPr>
            <w:r w:rsidRPr="009640DC">
              <w:rPr>
                <w:rStyle w:val="21"/>
                <w:b w:val="0"/>
                <w:bCs w:val="0"/>
                <w:color w:val="000000"/>
                <w:sz w:val="24"/>
                <w:szCs w:val="24"/>
              </w:rPr>
              <w:t>директора</w:t>
            </w:r>
          </w:p>
        </w:tc>
        <w:tc>
          <w:tcPr>
            <w:tcW w:w="1972" w:type="dxa"/>
          </w:tcPr>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Приказ об утверждении, наличие программ</w:t>
            </w:r>
          </w:p>
        </w:tc>
      </w:tr>
      <w:tr w:rsidR="00364B59" w:rsidTr="001939FB">
        <w:tc>
          <w:tcPr>
            <w:tcW w:w="1930" w:type="dxa"/>
          </w:tcPr>
          <w:p w:rsidR="00364B59" w:rsidRPr="009640DC" w:rsidRDefault="00364B59" w:rsidP="009640DC">
            <w:pPr>
              <w:pStyle w:val="a8"/>
              <w:shd w:val="clear" w:color="auto" w:fill="auto"/>
              <w:spacing w:after="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II. Финансовое обеспечение введения ФГОС</w:t>
            </w:r>
          </w:p>
        </w:tc>
        <w:tc>
          <w:tcPr>
            <w:tcW w:w="2504" w:type="dxa"/>
          </w:tcPr>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1. Определение объёма расходов, необходимых для реализации ООП и достижения планируемых результатов, а также механизма их формирования</w:t>
            </w:r>
          </w:p>
        </w:tc>
        <w:tc>
          <w:tcPr>
            <w:tcW w:w="1344" w:type="dxa"/>
          </w:tcPr>
          <w:p w:rsidR="00364B59" w:rsidRPr="009640DC" w:rsidRDefault="00364B59" w:rsidP="009640DC">
            <w:pPr>
              <w:pStyle w:val="a8"/>
              <w:shd w:val="clear" w:color="auto" w:fill="auto"/>
              <w:spacing w:after="0" w:line="278" w:lineRule="exact"/>
              <w:ind w:left="120" w:firstLine="0"/>
              <w:jc w:val="left"/>
              <w:rPr>
                <w:rFonts w:ascii="Times New Roman" w:hAnsi="Times New Roman" w:cs="Times New Roman"/>
                <w:sz w:val="24"/>
                <w:szCs w:val="24"/>
              </w:rPr>
            </w:pPr>
            <w:r w:rsidRPr="009640DC">
              <w:rPr>
                <w:rStyle w:val="21"/>
                <w:b w:val="0"/>
                <w:bCs w:val="0"/>
                <w:color w:val="000000"/>
                <w:sz w:val="24"/>
                <w:szCs w:val="24"/>
              </w:rPr>
              <w:t>Март-</w:t>
            </w:r>
          </w:p>
          <w:p w:rsidR="00364B59" w:rsidRPr="009640DC" w:rsidRDefault="00364B59" w:rsidP="009640DC">
            <w:pPr>
              <w:pStyle w:val="a8"/>
              <w:shd w:val="clear" w:color="auto" w:fill="auto"/>
              <w:spacing w:after="0" w:line="278" w:lineRule="exact"/>
              <w:ind w:left="120" w:firstLine="0"/>
              <w:jc w:val="left"/>
              <w:rPr>
                <w:rFonts w:ascii="Times New Roman" w:hAnsi="Times New Roman" w:cs="Times New Roman"/>
                <w:sz w:val="24"/>
                <w:szCs w:val="24"/>
              </w:rPr>
            </w:pPr>
            <w:r w:rsidRPr="009640DC">
              <w:rPr>
                <w:rStyle w:val="21"/>
                <w:b w:val="0"/>
                <w:bCs w:val="0"/>
                <w:color w:val="000000"/>
                <w:sz w:val="24"/>
                <w:szCs w:val="24"/>
              </w:rPr>
              <w:t>сентябрь</w:t>
            </w:r>
          </w:p>
          <w:p w:rsidR="00364B59" w:rsidRPr="009640DC" w:rsidRDefault="00364B59" w:rsidP="009640DC">
            <w:pPr>
              <w:pStyle w:val="a8"/>
              <w:shd w:val="clear" w:color="auto" w:fill="auto"/>
              <w:spacing w:after="0" w:line="278" w:lineRule="exact"/>
              <w:ind w:left="120" w:firstLine="0"/>
              <w:jc w:val="left"/>
              <w:rPr>
                <w:rFonts w:ascii="Times New Roman" w:hAnsi="Times New Roman" w:cs="Times New Roman"/>
                <w:sz w:val="24"/>
                <w:szCs w:val="24"/>
              </w:rPr>
            </w:pPr>
            <w:r w:rsidRPr="009640DC">
              <w:rPr>
                <w:rStyle w:val="21"/>
                <w:b w:val="0"/>
                <w:bCs w:val="0"/>
                <w:color w:val="000000"/>
                <w:sz w:val="24"/>
                <w:szCs w:val="24"/>
              </w:rPr>
              <w:t>каждого</w:t>
            </w:r>
          </w:p>
          <w:p w:rsidR="00364B59" w:rsidRPr="009640DC" w:rsidRDefault="00364B59" w:rsidP="009640DC">
            <w:pPr>
              <w:pStyle w:val="a8"/>
              <w:shd w:val="clear" w:color="auto" w:fill="auto"/>
              <w:spacing w:after="0" w:line="278" w:lineRule="exact"/>
              <w:ind w:left="120" w:firstLine="0"/>
              <w:jc w:val="left"/>
              <w:rPr>
                <w:rFonts w:ascii="Times New Roman" w:hAnsi="Times New Roman" w:cs="Times New Roman"/>
                <w:sz w:val="24"/>
                <w:szCs w:val="24"/>
              </w:rPr>
            </w:pPr>
            <w:r w:rsidRPr="009640DC">
              <w:rPr>
                <w:rStyle w:val="21"/>
                <w:b w:val="0"/>
                <w:bCs w:val="0"/>
                <w:color w:val="000000"/>
                <w:sz w:val="24"/>
                <w:szCs w:val="24"/>
              </w:rPr>
              <w:t>года</w:t>
            </w:r>
          </w:p>
        </w:tc>
        <w:tc>
          <w:tcPr>
            <w:tcW w:w="1854" w:type="dxa"/>
          </w:tcPr>
          <w:p w:rsidR="00364B59" w:rsidRPr="009640DC" w:rsidRDefault="00364B59" w:rsidP="009640DC">
            <w:pPr>
              <w:pStyle w:val="a8"/>
              <w:shd w:val="clear" w:color="auto" w:fill="auto"/>
              <w:spacing w:after="120" w:line="230" w:lineRule="exact"/>
              <w:ind w:firstLine="0"/>
              <w:jc w:val="both"/>
              <w:rPr>
                <w:rFonts w:ascii="Times New Roman" w:hAnsi="Times New Roman" w:cs="Times New Roman"/>
                <w:sz w:val="24"/>
                <w:szCs w:val="24"/>
              </w:rPr>
            </w:pPr>
            <w:r w:rsidRPr="009640DC">
              <w:rPr>
                <w:rStyle w:val="21"/>
                <w:b w:val="0"/>
                <w:bCs w:val="0"/>
                <w:color w:val="000000"/>
                <w:sz w:val="24"/>
                <w:szCs w:val="24"/>
              </w:rPr>
              <w:t>Директор</w:t>
            </w:r>
          </w:p>
          <w:p w:rsidR="00364B59" w:rsidRPr="009640DC" w:rsidRDefault="00364B59" w:rsidP="009640DC">
            <w:pPr>
              <w:pStyle w:val="a8"/>
              <w:shd w:val="clear" w:color="auto" w:fill="auto"/>
              <w:spacing w:before="120" w:after="0" w:line="230" w:lineRule="exact"/>
              <w:ind w:firstLine="0"/>
              <w:jc w:val="both"/>
              <w:rPr>
                <w:rFonts w:ascii="Times New Roman" w:hAnsi="Times New Roman" w:cs="Times New Roman"/>
                <w:sz w:val="24"/>
                <w:szCs w:val="24"/>
              </w:rPr>
            </w:pPr>
            <w:r w:rsidRPr="009640DC">
              <w:rPr>
                <w:rStyle w:val="21"/>
                <w:b w:val="0"/>
                <w:bCs w:val="0"/>
                <w:color w:val="000000"/>
                <w:sz w:val="24"/>
                <w:szCs w:val="24"/>
              </w:rPr>
              <w:t>школы</w:t>
            </w:r>
          </w:p>
        </w:tc>
        <w:tc>
          <w:tcPr>
            <w:tcW w:w="1972" w:type="dxa"/>
          </w:tcPr>
          <w:p w:rsidR="00364B59" w:rsidRPr="009640DC" w:rsidRDefault="00364B59" w:rsidP="008C2C10">
            <w:pPr>
              <w:rPr>
                <w:rFonts w:ascii="Times New Roman" w:hAnsi="Times New Roman" w:cs="Times New Roman"/>
                <w:color w:val="auto"/>
              </w:rPr>
            </w:pPr>
          </w:p>
        </w:tc>
      </w:tr>
      <w:tr w:rsidR="00364B59" w:rsidTr="001939FB">
        <w:tc>
          <w:tcPr>
            <w:tcW w:w="1930" w:type="dxa"/>
          </w:tcPr>
          <w:p w:rsidR="00364B59" w:rsidRPr="009640DC" w:rsidRDefault="00364B59" w:rsidP="009640DC">
            <w:pPr>
              <w:pStyle w:val="a8"/>
              <w:shd w:val="clear" w:color="auto" w:fill="auto"/>
              <w:spacing w:after="0" w:line="230" w:lineRule="exact"/>
              <w:ind w:left="120" w:firstLine="0"/>
              <w:jc w:val="left"/>
              <w:rPr>
                <w:rStyle w:val="21"/>
                <w:b w:val="0"/>
                <w:bCs w:val="0"/>
                <w:color w:val="000000"/>
                <w:sz w:val="24"/>
                <w:szCs w:val="24"/>
              </w:rPr>
            </w:pPr>
          </w:p>
        </w:tc>
        <w:tc>
          <w:tcPr>
            <w:tcW w:w="2504" w:type="dxa"/>
          </w:tcPr>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 xml:space="preserve">2. Разработка локальных актов (внесение изменений в них), </w:t>
            </w:r>
            <w:r w:rsidRPr="009640DC">
              <w:rPr>
                <w:rStyle w:val="21"/>
                <w:b w:val="0"/>
                <w:bCs w:val="0"/>
                <w:color w:val="000000"/>
                <w:sz w:val="24"/>
                <w:szCs w:val="24"/>
              </w:rPr>
              <w:lastRenderedPageBreak/>
              <w:t>регламентирующих установление заработной платы работников МБОУ «СОШ№33» г.Чебоксары, в том числе</w:t>
            </w:r>
          </w:p>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стимулирующих надбавок и доплат, порядка и размеров премирования</w:t>
            </w:r>
          </w:p>
        </w:tc>
        <w:tc>
          <w:tcPr>
            <w:tcW w:w="1344" w:type="dxa"/>
          </w:tcPr>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lastRenderedPageBreak/>
              <w:t>Август,</w:t>
            </w:r>
          </w:p>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декабрь</w:t>
            </w:r>
          </w:p>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каждого</w:t>
            </w:r>
          </w:p>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года</w:t>
            </w:r>
          </w:p>
        </w:tc>
        <w:tc>
          <w:tcPr>
            <w:tcW w:w="1854" w:type="dxa"/>
          </w:tcPr>
          <w:p w:rsidR="00364B59" w:rsidRPr="009640DC" w:rsidRDefault="00364B59" w:rsidP="009640DC">
            <w:pPr>
              <w:pStyle w:val="a8"/>
              <w:shd w:val="clear" w:color="auto" w:fill="auto"/>
              <w:spacing w:after="120" w:line="230" w:lineRule="exact"/>
              <w:ind w:firstLine="0"/>
              <w:jc w:val="both"/>
              <w:rPr>
                <w:rFonts w:ascii="Times New Roman" w:hAnsi="Times New Roman" w:cs="Times New Roman"/>
                <w:sz w:val="24"/>
                <w:szCs w:val="24"/>
              </w:rPr>
            </w:pPr>
            <w:r w:rsidRPr="009640DC">
              <w:rPr>
                <w:rStyle w:val="21"/>
                <w:b w:val="0"/>
                <w:bCs w:val="0"/>
                <w:color w:val="000000"/>
                <w:sz w:val="24"/>
                <w:szCs w:val="24"/>
              </w:rPr>
              <w:t>Директор</w:t>
            </w:r>
          </w:p>
          <w:p w:rsidR="00364B59" w:rsidRPr="009640DC" w:rsidRDefault="00364B59" w:rsidP="009640DC">
            <w:pPr>
              <w:pStyle w:val="a8"/>
              <w:shd w:val="clear" w:color="auto" w:fill="auto"/>
              <w:spacing w:before="120" w:after="0" w:line="230" w:lineRule="exact"/>
              <w:ind w:firstLine="0"/>
              <w:jc w:val="both"/>
              <w:rPr>
                <w:rFonts w:ascii="Times New Roman" w:hAnsi="Times New Roman" w:cs="Times New Roman"/>
                <w:sz w:val="24"/>
                <w:szCs w:val="24"/>
              </w:rPr>
            </w:pPr>
            <w:r w:rsidRPr="009640DC">
              <w:rPr>
                <w:rStyle w:val="21"/>
                <w:b w:val="0"/>
                <w:bCs w:val="0"/>
                <w:color w:val="000000"/>
                <w:sz w:val="24"/>
                <w:szCs w:val="24"/>
              </w:rPr>
              <w:t>школы</w:t>
            </w:r>
          </w:p>
        </w:tc>
        <w:tc>
          <w:tcPr>
            <w:tcW w:w="1972" w:type="dxa"/>
          </w:tcPr>
          <w:p w:rsidR="00364B59" w:rsidRPr="009640DC" w:rsidRDefault="00364B59" w:rsidP="009640DC">
            <w:pPr>
              <w:pStyle w:val="a8"/>
              <w:shd w:val="clear" w:color="auto" w:fill="auto"/>
              <w:spacing w:after="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Локальные акты</w:t>
            </w:r>
          </w:p>
        </w:tc>
      </w:tr>
      <w:tr w:rsidR="00364B59" w:rsidTr="001939FB">
        <w:tc>
          <w:tcPr>
            <w:tcW w:w="1930" w:type="dxa"/>
          </w:tcPr>
          <w:p w:rsidR="00364B59" w:rsidRPr="009640DC" w:rsidRDefault="00364B59" w:rsidP="009640DC">
            <w:pPr>
              <w:pStyle w:val="a8"/>
              <w:shd w:val="clear" w:color="auto" w:fill="auto"/>
              <w:spacing w:after="0" w:line="278" w:lineRule="exact"/>
              <w:ind w:left="120" w:firstLine="0"/>
              <w:jc w:val="left"/>
              <w:rPr>
                <w:rFonts w:ascii="Times New Roman" w:hAnsi="Times New Roman" w:cs="Times New Roman"/>
                <w:sz w:val="24"/>
                <w:szCs w:val="24"/>
              </w:rPr>
            </w:pPr>
            <w:r w:rsidRPr="009640DC">
              <w:rPr>
                <w:rStyle w:val="21"/>
                <w:b w:val="0"/>
                <w:bCs w:val="0"/>
                <w:color w:val="000000"/>
                <w:sz w:val="24"/>
                <w:szCs w:val="24"/>
              </w:rPr>
              <w:lastRenderedPageBreak/>
              <w:t>III. Организационн</w:t>
            </w:r>
          </w:p>
          <w:p w:rsidR="00364B59" w:rsidRPr="009640DC" w:rsidRDefault="00364B59" w:rsidP="009640DC">
            <w:pPr>
              <w:pStyle w:val="a8"/>
              <w:shd w:val="clear" w:color="auto" w:fill="auto"/>
              <w:spacing w:after="0" w:line="278" w:lineRule="exact"/>
              <w:ind w:left="120" w:firstLine="0"/>
              <w:jc w:val="left"/>
              <w:rPr>
                <w:rFonts w:ascii="Times New Roman" w:hAnsi="Times New Roman" w:cs="Times New Roman"/>
                <w:sz w:val="24"/>
                <w:szCs w:val="24"/>
              </w:rPr>
            </w:pPr>
            <w:r w:rsidRPr="009640DC">
              <w:rPr>
                <w:rStyle w:val="21"/>
                <w:b w:val="0"/>
                <w:bCs w:val="0"/>
                <w:color w:val="000000"/>
                <w:sz w:val="24"/>
                <w:szCs w:val="24"/>
              </w:rPr>
              <w:t>ое</w:t>
            </w:r>
          </w:p>
          <w:p w:rsidR="00364B59" w:rsidRPr="009640DC" w:rsidRDefault="00364B59" w:rsidP="009640DC">
            <w:pPr>
              <w:pStyle w:val="a8"/>
              <w:shd w:val="clear" w:color="auto" w:fill="auto"/>
              <w:spacing w:after="0" w:line="230" w:lineRule="exact"/>
              <w:ind w:left="120" w:firstLine="0"/>
              <w:jc w:val="left"/>
              <w:rPr>
                <w:rStyle w:val="21"/>
                <w:b w:val="0"/>
                <w:bCs w:val="0"/>
                <w:color w:val="000000"/>
                <w:sz w:val="24"/>
                <w:szCs w:val="24"/>
              </w:rPr>
            </w:pPr>
            <w:r w:rsidRPr="009640DC">
              <w:rPr>
                <w:rStyle w:val="21"/>
                <w:b w:val="0"/>
                <w:bCs w:val="0"/>
                <w:color w:val="000000"/>
                <w:sz w:val="24"/>
                <w:szCs w:val="24"/>
              </w:rPr>
              <w:t>обеспечение реализации ФГОС ООО</w:t>
            </w:r>
          </w:p>
        </w:tc>
        <w:tc>
          <w:tcPr>
            <w:tcW w:w="2504" w:type="dxa"/>
          </w:tcPr>
          <w:p w:rsidR="00364B59" w:rsidRPr="009640DC" w:rsidRDefault="00364B59" w:rsidP="009640DC">
            <w:pPr>
              <w:pStyle w:val="a8"/>
              <w:shd w:val="clear" w:color="auto" w:fill="auto"/>
              <w:spacing w:after="0"/>
              <w:ind w:firstLine="0"/>
              <w:jc w:val="both"/>
              <w:rPr>
                <w:rStyle w:val="21"/>
                <w:b w:val="0"/>
                <w:bCs w:val="0"/>
                <w:color w:val="000000"/>
                <w:sz w:val="24"/>
                <w:szCs w:val="24"/>
              </w:rPr>
            </w:pPr>
            <w:r w:rsidRPr="009640DC">
              <w:rPr>
                <w:rStyle w:val="21"/>
                <w:b w:val="0"/>
                <w:bCs w:val="0"/>
                <w:color w:val="000000"/>
                <w:sz w:val="24"/>
                <w:szCs w:val="24"/>
              </w:rPr>
              <w:t>1. Осуществление работы по методическому сопровождению введения ФГОС ООО в МБОУ«СОШ№33» г.Чебоксары</w:t>
            </w:r>
          </w:p>
        </w:tc>
        <w:tc>
          <w:tcPr>
            <w:tcW w:w="1344" w:type="dxa"/>
          </w:tcPr>
          <w:p w:rsidR="00364B59" w:rsidRPr="009640DC" w:rsidRDefault="00364B59" w:rsidP="009640DC">
            <w:pPr>
              <w:pStyle w:val="a8"/>
              <w:shd w:val="clear" w:color="auto" w:fill="auto"/>
              <w:spacing w:after="12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Ежегодно</w:t>
            </w:r>
          </w:p>
          <w:p w:rsidR="00364B59" w:rsidRPr="009640DC" w:rsidRDefault="00364B59" w:rsidP="009640DC">
            <w:pPr>
              <w:pStyle w:val="a8"/>
              <w:shd w:val="clear" w:color="auto" w:fill="auto"/>
              <w:spacing w:before="120" w:after="0" w:line="230" w:lineRule="exact"/>
              <w:ind w:left="120" w:firstLine="0"/>
              <w:jc w:val="left"/>
              <w:rPr>
                <w:rFonts w:ascii="Times New Roman" w:hAnsi="Times New Roman" w:cs="Times New Roman"/>
                <w:sz w:val="24"/>
                <w:szCs w:val="24"/>
              </w:rPr>
            </w:pPr>
          </w:p>
        </w:tc>
        <w:tc>
          <w:tcPr>
            <w:tcW w:w="1854" w:type="dxa"/>
          </w:tcPr>
          <w:p w:rsidR="00364B59" w:rsidRPr="009640DC" w:rsidRDefault="00364B59" w:rsidP="009640DC">
            <w:pPr>
              <w:pStyle w:val="a8"/>
              <w:shd w:val="clear" w:color="auto" w:fill="auto"/>
              <w:spacing w:after="120" w:line="230" w:lineRule="exact"/>
              <w:ind w:firstLine="0"/>
              <w:jc w:val="both"/>
              <w:rPr>
                <w:rFonts w:ascii="Times New Roman" w:hAnsi="Times New Roman" w:cs="Times New Roman"/>
                <w:sz w:val="24"/>
                <w:szCs w:val="24"/>
              </w:rPr>
            </w:pPr>
            <w:r w:rsidRPr="009640DC">
              <w:rPr>
                <w:rStyle w:val="21"/>
                <w:b w:val="0"/>
                <w:bCs w:val="0"/>
                <w:color w:val="000000"/>
                <w:sz w:val="24"/>
                <w:szCs w:val="24"/>
              </w:rPr>
              <w:t>Директор</w:t>
            </w:r>
          </w:p>
          <w:p w:rsidR="00364B59" w:rsidRPr="009640DC" w:rsidRDefault="00364B59" w:rsidP="009640DC">
            <w:pPr>
              <w:pStyle w:val="a8"/>
              <w:shd w:val="clear" w:color="auto" w:fill="auto"/>
              <w:spacing w:before="120" w:after="0" w:line="230" w:lineRule="exact"/>
              <w:ind w:firstLine="0"/>
              <w:jc w:val="both"/>
              <w:rPr>
                <w:rFonts w:ascii="Times New Roman" w:hAnsi="Times New Roman" w:cs="Times New Roman"/>
                <w:sz w:val="24"/>
                <w:szCs w:val="24"/>
              </w:rPr>
            </w:pPr>
            <w:r w:rsidRPr="009640DC">
              <w:rPr>
                <w:rStyle w:val="21"/>
                <w:b w:val="0"/>
                <w:bCs w:val="0"/>
                <w:color w:val="000000"/>
                <w:sz w:val="24"/>
                <w:szCs w:val="24"/>
              </w:rPr>
              <w:t>школы</w:t>
            </w:r>
          </w:p>
        </w:tc>
        <w:tc>
          <w:tcPr>
            <w:tcW w:w="1972" w:type="dxa"/>
          </w:tcPr>
          <w:p w:rsidR="00364B59" w:rsidRPr="009640DC" w:rsidRDefault="00364B59" w:rsidP="009640DC">
            <w:pPr>
              <w:pStyle w:val="a8"/>
              <w:shd w:val="clear" w:color="auto" w:fill="auto"/>
              <w:spacing w:after="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План работы</w:t>
            </w:r>
          </w:p>
        </w:tc>
      </w:tr>
      <w:tr w:rsidR="00364B59" w:rsidTr="001939FB">
        <w:tc>
          <w:tcPr>
            <w:tcW w:w="1930" w:type="dxa"/>
          </w:tcPr>
          <w:p w:rsidR="00364B59" w:rsidRPr="009640DC" w:rsidRDefault="00364B59" w:rsidP="009640DC">
            <w:pPr>
              <w:pStyle w:val="a8"/>
              <w:shd w:val="clear" w:color="auto" w:fill="auto"/>
              <w:spacing w:after="0" w:line="230" w:lineRule="exact"/>
              <w:ind w:left="120" w:firstLine="0"/>
              <w:jc w:val="left"/>
              <w:rPr>
                <w:rStyle w:val="21"/>
                <w:b w:val="0"/>
                <w:bCs w:val="0"/>
                <w:color w:val="000000"/>
                <w:sz w:val="24"/>
                <w:szCs w:val="24"/>
              </w:rPr>
            </w:pPr>
          </w:p>
        </w:tc>
        <w:tc>
          <w:tcPr>
            <w:tcW w:w="2504" w:type="dxa"/>
          </w:tcPr>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2.Консультирование педагогов по разработке образовательных программ по предмету</w:t>
            </w:r>
          </w:p>
        </w:tc>
        <w:tc>
          <w:tcPr>
            <w:tcW w:w="1344" w:type="dxa"/>
          </w:tcPr>
          <w:p w:rsidR="00364B59" w:rsidRPr="009640DC" w:rsidRDefault="00364B59" w:rsidP="009640DC">
            <w:pPr>
              <w:pStyle w:val="a8"/>
              <w:shd w:val="clear" w:color="auto" w:fill="auto"/>
              <w:spacing w:after="120" w:line="230" w:lineRule="exact"/>
              <w:ind w:firstLine="0"/>
              <w:jc w:val="both"/>
              <w:rPr>
                <w:rFonts w:ascii="Times New Roman" w:hAnsi="Times New Roman" w:cs="Times New Roman"/>
                <w:sz w:val="24"/>
                <w:szCs w:val="24"/>
              </w:rPr>
            </w:pPr>
            <w:r w:rsidRPr="009640DC">
              <w:rPr>
                <w:rStyle w:val="21"/>
                <w:b w:val="0"/>
                <w:bCs w:val="0"/>
                <w:color w:val="000000"/>
                <w:sz w:val="24"/>
                <w:szCs w:val="24"/>
              </w:rPr>
              <w:t>ежегодно</w:t>
            </w:r>
          </w:p>
          <w:p w:rsidR="00364B59" w:rsidRPr="009640DC" w:rsidRDefault="00364B59" w:rsidP="009640DC">
            <w:pPr>
              <w:pStyle w:val="a8"/>
              <w:shd w:val="clear" w:color="auto" w:fill="auto"/>
              <w:spacing w:before="120" w:after="0" w:line="230" w:lineRule="exact"/>
              <w:ind w:left="120" w:firstLine="0"/>
              <w:jc w:val="left"/>
              <w:rPr>
                <w:rFonts w:ascii="Times New Roman" w:hAnsi="Times New Roman" w:cs="Times New Roman"/>
                <w:sz w:val="24"/>
                <w:szCs w:val="24"/>
              </w:rPr>
            </w:pPr>
          </w:p>
        </w:tc>
        <w:tc>
          <w:tcPr>
            <w:tcW w:w="1854" w:type="dxa"/>
          </w:tcPr>
          <w:p w:rsidR="00364B59" w:rsidRPr="009640DC" w:rsidRDefault="00364B59" w:rsidP="009640DC">
            <w:pPr>
              <w:pStyle w:val="a8"/>
              <w:shd w:val="clear" w:color="auto" w:fill="auto"/>
              <w:spacing w:after="12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Заместители</w:t>
            </w:r>
          </w:p>
          <w:p w:rsidR="00364B59" w:rsidRPr="009640DC" w:rsidRDefault="00364B59" w:rsidP="009640DC">
            <w:pPr>
              <w:pStyle w:val="a8"/>
              <w:shd w:val="clear" w:color="auto" w:fill="auto"/>
              <w:spacing w:before="120" w:after="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директора</w:t>
            </w:r>
          </w:p>
        </w:tc>
        <w:tc>
          <w:tcPr>
            <w:tcW w:w="1972" w:type="dxa"/>
          </w:tcPr>
          <w:p w:rsidR="00364B59" w:rsidRPr="009640DC" w:rsidRDefault="00364B59" w:rsidP="009640DC">
            <w:pPr>
              <w:pStyle w:val="a8"/>
              <w:shd w:val="clear" w:color="auto" w:fill="auto"/>
              <w:spacing w:after="0" w:line="278" w:lineRule="exact"/>
              <w:ind w:left="120" w:firstLine="0"/>
              <w:jc w:val="left"/>
              <w:rPr>
                <w:rFonts w:ascii="Times New Roman" w:hAnsi="Times New Roman" w:cs="Times New Roman"/>
                <w:sz w:val="24"/>
                <w:szCs w:val="24"/>
              </w:rPr>
            </w:pPr>
            <w:r w:rsidRPr="009640DC">
              <w:rPr>
                <w:rStyle w:val="21"/>
                <w:b w:val="0"/>
                <w:bCs w:val="0"/>
                <w:color w:val="000000"/>
                <w:sz w:val="24"/>
                <w:szCs w:val="24"/>
              </w:rPr>
              <w:t>Рабочие программы по предмету</w:t>
            </w:r>
          </w:p>
        </w:tc>
      </w:tr>
      <w:tr w:rsidR="00364B59" w:rsidTr="001939FB">
        <w:tc>
          <w:tcPr>
            <w:tcW w:w="1930" w:type="dxa"/>
          </w:tcPr>
          <w:p w:rsidR="00364B59" w:rsidRPr="009640DC" w:rsidRDefault="00364B59" w:rsidP="009640DC">
            <w:pPr>
              <w:pStyle w:val="a8"/>
              <w:shd w:val="clear" w:color="auto" w:fill="auto"/>
              <w:spacing w:after="0" w:line="230" w:lineRule="exact"/>
              <w:ind w:left="120" w:firstLine="0"/>
              <w:jc w:val="left"/>
              <w:rPr>
                <w:rStyle w:val="21"/>
                <w:b w:val="0"/>
                <w:bCs w:val="0"/>
                <w:color w:val="000000"/>
                <w:sz w:val="24"/>
                <w:szCs w:val="24"/>
              </w:rPr>
            </w:pPr>
          </w:p>
        </w:tc>
        <w:tc>
          <w:tcPr>
            <w:tcW w:w="2504" w:type="dxa"/>
          </w:tcPr>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3.Организация и проведение</w:t>
            </w:r>
          </w:p>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педагогических советов, семинаров, мастер- классов по проблемам введения ФГОС ООО</w:t>
            </w:r>
          </w:p>
        </w:tc>
        <w:tc>
          <w:tcPr>
            <w:tcW w:w="1344" w:type="dxa"/>
          </w:tcPr>
          <w:p w:rsidR="00364B59" w:rsidRPr="009640DC" w:rsidRDefault="00364B59" w:rsidP="009640DC">
            <w:pPr>
              <w:pStyle w:val="a8"/>
              <w:shd w:val="clear" w:color="auto" w:fill="auto"/>
              <w:spacing w:after="12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регуляр</w:t>
            </w:r>
          </w:p>
          <w:p w:rsidR="00364B59" w:rsidRPr="009640DC" w:rsidRDefault="00364B59" w:rsidP="009640DC">
            <w:pPr>
              <w:pStyle w:val="a8"/>
              <w:shd w:val="clear" w:color="auto" w:fill="auto"/>
              <w:spacing w:before="120" w:after="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но</w:t>
            </w:r>
          </w:p>
        </w:tc>
        <w:tc>
          <w:tcPr>
            <w:tcW w:w="1854" w:type="dxa"/>
          </w:tcPr>
          <w:p w:rsidR="00364B59" w:rsidRPr="009640DC" w:rsidRDefault="00364B59" w:rsidP="009640DC">
            <w:pPr>
              <w:pStyle w:val="a8"/>
              <w:shd w:val="clear" w:color="auto" w:fill="auto"/>
              <w:spacing w:after="12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Администрац</w:t>
            </w:r>
          </w:p>
          <w:p w:rsidR="00364B59" w:rsidRPr="009640DC" w:rsidRDefault="00364B59" w:rsidP="009640DC">
            <w:pPr>
              <w:pStyle w:val="a8"/>
              <w:shd w:val="clear" w:color="auto" w:fill="auto"/>
              <w:spacing w:before="120" w:after="0" w:line="140" w:lineRule="exact"/>
              <w:ind w:left="120" w:firstLine="0"/>
              <w:jc w:val="left"/>
              <w:rPr>
                <w:rFonts w:ascii="Times New Roman" w:hAnsi="Times New Roman" w:cs="Times New Roman"/>
                <w:sz w:val="24"/>
                <w:szCs w:val="24"/>
              </w:rPr>
            </w:pPr>
            <w:r w:rsidRPr="009640DC">
              <w:rPr>
                <w:rStyle w:val="7pt"/>
                <w:color w:val="000000"/>
                <w:sz w:val="24"/>
                <w:szCs w:val="24"/>
              </w:rPr>
              <w:t>ИЯ</w:t>
            </w:r>
          </w:p>
        </w:tc>
        <w:tc>
          <w:tcPr>
            <w:tcW w:w="1972" w:type="dxa"/>
          </w:tcPr>
          <w:p w:rsidR="00364B59" w:rsidRPr="009640DC" w:rsidRDefault="00364B59" w:rsidP="00F2644C">
            <w:pPr>
              <w:rPr>
                <w:rFonts w:ascii="Times New Roman" w:hAnsi="Times New Roman" w:cs="Times New Roman"/>
                <w:color w:val="auto"/>
              </w:rPr>
            </w:pPr>
          </w:p>
        </w:tc>
      </w:tr>
      <w:tr w:rsidR="00364B59" w:rsidTr="001939FB">
        <w:tc>
          <w:tcPr>
            <w:tcW w:w="1930" w:type="dxa"/>
          </w:tcPr>
          <w:p w:rsidR="00364B59" w:rsidRPr="009640DC" w:rsidRDefault="00364B59" w:rsidP="009640DC">
            <w:pPr>
              <w:pStyle w:val="a8"/>
              <w:shd w:val="clear" w:color="auto" w:fill="auto"/>
              <w:spacing w:after="0" w:line="230" w:lineRule="exact"/>
              <w:ind w:left="120" w:firstLine="0"/>
              <w:jc w:val="left"/>
              <w:rPr>
                <w:rStyle w:val="21"/>
                <w:b w:val="0"/>
                <w:bCs w:val="0"/>
                <w:color w:val="000000"/>
                <w:sz w:val="24"/>
                <w:szCs w:val="24"/>
              </w:rPr>
            </w:pPr>
          </w:p>
        </w:tc>
        <w:tc>
          <w:tcPr>
            <w:tcW w:w="2504" w:type="dxa"/>
          </w:tcPr>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4.Разработка и реализация системы мониторинга образовательных потребностей обучающихся и родителей по использованию часов внеурочной деятельности</w:t>
            </w:r>
          </w:p>
        </w:tc>
        <w:tc>
          <w:tcPr>
            <w:tcW w:w="1344" w:type="dxa"/>
          </w:tcPr>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Апрель-</w:t>
            </w:r>
          </w:p>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май</w:t>
            </w:r>
          </w:p>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каждого</w:t>
            </w:r>
          </w:p>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года</w:t>
            </w:r>
          </w:p>
        </w:tc>
        <w:tc>
          <w:tcPr>
            <w:tcW w:w="1854" w:type="dxa"/>
          </w:tcPr>
          <w:p w:rsidR="00364B59" w:rsidRPr="009640DC" w:rsidRDefault="00364B59" w:rsidP="009640DC">
            <w:pPr>
              <w:pStyle w:val="a8"/>
              <w:shd w:val="clear" w:color="auto" w:fill="auto"/>
              <w:spacing w:after="12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Заместитель</w:t>
            </w:r>
          </w:p>
          <w:p w:rsidR="00364B59" w:rsidRPr="009640DC" w:rsidRDefault="00364B59" w:rsidP="009640DC">
            <w:pPr>
              <w:pStyle w:val="a8"/>
              <w:shd w:val="clear" w:color="auto" w:fill="auto"/>
              <w:spacing w:before="120" w:after="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директора</w:t>
            </w:r>
          </w:p>
        </w:tc>
        <w:tc>
          <w:tcPr>
            <w:tcW w:w="1972" w:type="dxa"/>
          </w:tcPr>
          <w:p w:rsidR="00364B59" w:rsidRPr="009640DC" w:rsidRDefault="00364B59" w:rsidP="009640DC">
            <w:pPr>
              <w:pStyle w:val="a8"/>
              <w:shd w:val="clear" w:color="auto" w:fill="auto"/>
              <w:spacing w:after="0" w:line="269" w:lineRule="exact"/>
              <w:ind w:left="120" w:firstLine="0"/>
              <w:jc w:val="left"/>
              <w:rPr>
                <w:rFonts w:ascii="Times New Roman" w:hAnsi="Times New Roman" w:cs="Times New Roman"/>
                <w:sz w:val="24"/>
                <w:szCs w:val="24"/>
              </w:rPr>
            </w:pPr>
            <w:r w:rsidRPr="009640DC">
              <w:rPr>
                <w:rStyle w:val="21"/>
                <w:b w:val="0"/>
                <w:bCs w:val="0"/>
                <w:color w:val="000000"/>
                <w:sz w:val="24"/>
                <w:szCs w:val="24"/>
              </w:rPr>
              <w:t>Определение перечня программ</w:t>
            </w:r>
          </w:p>
        </w:tc>
      </w:tr>
      <w:tr w:rsidR="00364B59" w:rsidTr="001939FB">
        <w:tc>
          <w:tcPr>
            <w:tcW w:w="1930" w:type="dxa"/>
          </w:tcPr>
          <w:p w:rsidR="00364B59" w:rsidRPr="009640DC" w:rsidRDefault="00364B59" w:rsidP="009640DC">
            <w:pPr>
              <w:pStyle w:val="a8"/>
              <w:shd w:val="clear" w:color="auto" w:fill="auto"/>
              <w:spacing w:after="0" w:line="230" w:lineRule="exact"/>
              <w:ind w:left="120" w:firstLine="0"/>
              <w:jc w:val="left"/>
              <w:rPr>
                <w:rStyle w:val="21"/>
                <w:b w:val="0"/>
                <w:bCs w:val="0"/>
                <w:color w:val="000000"/>
                <w:sz w:val="24"/>
                <w:szCs w:val="24"/>
              </w:rPr>
            </w:pPr>
          </w:p>
        </w:tc>
        <w:tc>
          <w:tcPr>
            <w:tcW w:w="2504" w:type="dxa"/>
          </w:tcPr>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5. 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w:t>
            </w:r>
          </w:p>
        </w:tc>
        <w:tc>
          <w:tcPr>
            <w:tcW w:w="1344" w:type="dxa"/>
          </w:tcPr>
          <w:p w:rsidR="00364B59" w:rsidRPr="009640DC" w:rsidRDefault="00364B59" w:rsidP="009640DC">
            <w:pPr>
              <w:pStyle w:val="a8"/>
              <w:shd w:val="clear" w:color="auto" w:fill="auto"/>
              <w:spacing w:after="120" w:line="230" w:lineRule="exact"/>
              <w:ind w:firstLine="0"/>
              <w:jc w:val="left"/>
              <w:rPr>
                <w:rFonts w:ascii="Times New Roman" w:hAnsi="Times New Roman" w:cs="Times New Roman"/>
                <w:sz w:val="24"/>
                <w:szCs w:val="24"/>
              </w:rPr>
            </w:pPr>
            <w:r w:rsidRPr="009640DC">
              <w:rPr>
                <w:rStyle w:val="21"/>
                <w:b w:val="0"/>
                <w:bCs w:val="0"/>
                <w:color w:val="000000"/>
                <w:sz w:val="24"/>
                <w:szCs w:val="24"/>
              </w:rPr>
              <w:t>постоянно</w:t>
            </w:r>
          </w:p>
          <w:p w:rsidR="00364B59" w:rsidRPr="009640DC" w:rsidRDefault="00364B59" w:rsidP="009640DC">
            <w:pPr>
              <w:pStyle w:val="a8"/>
              <w:shd w:val="clear" w:color="auto" w:fill="auto"/>
              <w:spacing w:before="120" w:after="0" w:line="230" w:lineRule="exact"/>
              <w:ind w:left="120" w:firstLine="0"/>
              <w:jc w:val="left"/>
              <w:rPr>
                <w:rFonts w:ascii="Times New Roman" w:hAnsi="Times New Roman" w:cs="Times New Roman"/>
                <w:sz w:val="24"/>
                <w:szCs w:val="24"/>
              </w:rPr>
            </w:pPr>
          </w:p>
        </w:tc>
        <w:tc>
          <w:tcPr>
            <w:tcW w:w="1854" w:type="dxa"/>
          </w:tcPr>
          <w:p w:rsidR="00364B59" w:rsidRPr="009640DC" w:rsidRDefault="00364B59" w:rsidP="009640DC">
            <w:pPr>
              <w:pStyle w:val="a8"/>
              <w:shd w:val="clear" w:color="auto" w:fill="auto"/>
              <w:spacing w:after="12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Заместитель</w:t>
            </w:r>
          </w:p>
          <w:p w:rsidR="00364B59" w:rsidRPr="009640DC" w:rsidRDefault="00364B59" w:rsidP="009640DC">
            <w:pPr>
              <w:pStyle w:val="a8"/>
              <w:shd w:val="clear" w:color="auto" w:fill="auto"/>
              <w:spacing w:before="120" w:after="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директора</w:t>
            </w:r>
          </w:p>
        </w:tc>
        <w:tc>
          <w:tcPr>
            <w:tcW w:w="1972" w:type="dxa"/>
          </w:tcPr>
          <w:p w:rsidR="00364B59" w:rsidRPr="009640DC" w:rsidRDefault="00364B59" w:rsidP="009640DC">
            <w:pPr>
              <w:pStyle w:val="a8"/>
              <w:shd w:val="clear" w:color="auto" w:fill="auto"/>
              <w:spacing w:after="0" w:line="269" w:lineRule="exact"/>
              <w:ind w:left="120" w:firstLine="0"/>
              <w:jc w:val="left"/>
              <w:rPr>
                <w:rFonts w:ascii="Times New Roman" w:hAnsi="Times New Roman" w:cs="Times New Roman"/>
                <w:sz w:val="24"/>
                <w:szCs w:val="24"/>
              </w:rPr>
            </w:pPr>
            <w:r w:rsidRPr="009640DC">
              <w:rPr>
                <w:rStyle w:val="21"/>
                <w:b w:val="0"/>
                <w:bCs w:val="0"/>
                <w:color w:val="000000"/>
                <w:sz w:val="24"/>
                <w:szCs w:val="24"/>
              </w:rPr>
              <w:t>Договоры о сотрудничестве</w:t>
            </w:r>
          </w:p>
        </w:tc>
      </w:tr>
      <w:tr w:rsidR="00364B59" w:rsidTr="001939FB">
        <w:tc>
          <w:tcPr>
            <w:tcW w:w="1930" w:type="dxa"/>
          </w:tcPr>
          <w:p w:rsidR="00364B59" w:rsidRPr="009640DC" w:rsidRDefault="00364B59" w:rsidP="009640DC">
            <w:pPr>
              <w:pStyle w:val="a8"/>
              <w:shd w:val="clear" w:color="auto" w:fill="auto"/>
              <w:spacing w:after="0" w:line="230" w:lineRule="exact"/>
              <w:ind w:left="120" w:firstLine="0"/>
              <w:jc w:val="left"/>
              <w:rPr>
                <w:rStyle w:val="21"/>
                <w:b w:val="0"/>
                <w:bCs w:val="0"/>
                <w:color w:val="000000"/>
                <w:sz w:val="24"/>
                <w:szCs w:val="24"/>
              </w:rPr>
            </w:pPr>
            <w:r w:rsidRPr="009640DC">
              <w:rPr>
                <w:rStyle w:val="21"/>
                <w:b w:val="0"/>
                <w:bCs w:val="0"/>
                <w:color w:val="000000"/>
                <w:sz w:val="24"/>
                <w:szCs w:val="24"/>
              </w:rPr>
              <w:lastRenderedPageBreak/>
              <w:t>IV. Кадровое обеспечение введения ФГОС ООО</w:t>
            </w:r>
          </w:p>
        </w:tc>
        <w:tc>
          <w:tcPr>
            <w:tcW w:w="2504" w:type="dxa"/>
          </w:tcPr>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7pt"/>
                <w:color w:val="000000"/>
                <w:sz w:val="24"/>
                <w:szCs w:val="24"/>
              </w:rPr>
              <w:t>1</w:t>
            </w:r>
            <w:r w:rsidRPr="009640DC">
              <w:rPr>
                <w:rStyle w:val="21"/>
                <w:b w:val="0"/>
                <w:bCs w:val="0"/>
                <w:color w:val="000000"/>
                <w:sz w:val="24"/>
                <w:szCs w:val="24"/>
              </w:rPr>
              <w:t>. Анализ кадрового обеспечения введения и реализации ФГОС основного общего образования</w:t>
            </w:r>
          </w:p>
        </w:tc>
        <w:tc>
          <w:tcPr>
            <w:tcW w:w="1344" w:type="dxa"/>
          </w:tcPr>
          <w:p w:rsidR="00364B59" w:rsidRPr="009640DC" w:rsidRDefault="00364B59" w:rsidP="009640DC">
            <w:pPr>
              <w:pStyle w:val="a8"/>
              <w:shd w:val="clear" w:color="auto" w:fill="auto"/>
              <w:spacing w:after="12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Апрель-</w:t>
            </w:r>
          </w:p>
          <w:p w:rsidR="00364B59" w:rsidRPr="009640DC" w:rsidRDefault="00364B59" w:rsidP="009640DC">
            <w:pPr>
              <w:pStyle w:val="a8"/>
              <w:shd w:val="clear" w:color="auto" w:fill="auto"/>
              <w:spacing w:before="120" w:after="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август</w:t>
            </w:r>
          </w:p>
        </w:tc>
        <w:tc>
          <w:tcPr>
            <w:tcW w:w="1854" w:type="dxa"/>
          </w:tcPr>
          <w:p w:rsidR="00364B59" w:rsidRPr="009640DC" w:rsidRDefault="00364B59" w:rsidP="009640DC">
            <w:pPr>
              <w:pStyle w:val="a8"/>
              <w:shd w:val="clear" w:color="auto" w:fill="auto"/>
              <w:spacing w:after="12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Заместитель</w:t>
            </w:r>
          </w:p>
          <w:p w:rsidR="00364B59" w:rsidRPr="009640DC" w:rsidRDefault="00364B59" w:rsidP="009640DC">
            <w:pPr>
              <w:pStyle w:val="a8"/>
              <w:shd w:val="clear" w:color="auto" w:fill="auto"/>
              <w:spacing w:before="120" w:after="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директора</w:t>
            </w:r>
          </w:p>
        </w:tc>
        <w:tc>
          <w:tcPr>
            <w:tcW w:w="1972" w:type="dxa"/>
          </w:tcPr>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План-график повышения квалификации, план методической работы</w:t>
            </w:r>
          </w:p>
        </w:tc>
      </w:tr>
      <w:tr w:rsidR="00364B59" w:rsidTr="001939FB">
        <w:tc>
          <w:tcPr>
            <w:tcW w:w="1930" w:type="dxa"/>
          </w:tcPr>
          <w:p w:rsidR="00364B59" w:rsidRPr="009640DC" w:rsidRDefault="00364B59" w:rsidP="009640DC">
            <w:pPr>
              <w:pStyle w:val="a8"/>
              <w:shd w:val="clear" w:color="auto" w:fill="auto"/>
              <w:spacing w:after="0" w:line="230" w:lineRule="exact"/>
              <w:ind w:left="120" w:firstLine="0"/>
              <w:jc w:val="left"/>
              <w:rPr>
                <w:rStyle w:val="21"/>
                <w:b w:val="0"/>
                <w:bCs w:val="0"/>
                <w:color w:val="000000"/>
                <w:sz w:val="24"/>
                <w:szCs w:val="24"/>
              </w:rPr>
            </w:pPr>
          </w:p>
        </w:tc>
        <w:tc>
          <w:tcPr>
            <w:tcW w:w="2504" w:type="dxa"/>
          </w:tcPr>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2. Создание (корректировка) плана- графика повышения квалификации педагогических и руководящих работников школы</w:t>
            </w:r>
          </w:p>
        </w:tc>
        <w:tc>
          <w:tcPr>
            <w:tcW w:w="1344" w:type="dxa"/>
          </w:tcPr>
          <w:p w:rsidR="00364B59" w:rsidRPr="009640DC" w:rsidRDefault="00364B59" w:rsidP="009640DC">
            <w:pPr>
              <w:pStyle w:val="a8"/>
              <w:shd w:val="clear" w:color="auto" w:fill="auto"/>
              <w:spacing w:after="0" w:line="278" w:lineRule="exact"/>
              <w:ind w:left="120" w:firstLine="0"/>
              <w:jc w:val="left"/>
              <w:rPr>
                <w:rFonts w:ascii="Times New Roman" w:hAnsi="Times New Roman" w:cs="Times New Roman"/>
                <w:sz w:val="24"/>
                <w:szCs w:val="24"/>
              </w:rPr>
            </w:pPr>
            <w:r w:rsidRPr="009640DC">
              <w:rPr>
                <w:rStyle w:val="21"/>
                <w:b w:val="0"/>
                <w:bCs w:val="0"/>
                <w:color w:val="000000"/>
                <w:sz w:val="24"/>
                <w:szCs w:val="24"/>
              </w:rPr>
              <w:t>Май</w:t>
            </w:r>
          </w:p>
          <w:p w:rsidR="00364B59" w:rsidRPr="009640DC" w:rsidRDefault="00364B59" w:rsidP="009640DC">
            <w:pPr>
              <w:pStyle w:val="a8"/>
              <w:shd w:val="clear" w:color="auto" w:fill="auto"/>
              <w:spacing w:after="120" w:line="230" w:lineRule="exact"/>
              <w:ind w:firstLine="0"/>
              <w:jc w:val="both"/>
              <w:rPr>
                <w:rFonts w:ascii="Times New Roman" w:hAnsi="Times New Roman" w:cs="Times New Roman"/>
                <w:sz w:val="24"/>
                <w:szCs w:val="24"/>
              </w:rPr>
            </w:pPr>
            <w:r w:rsidRPr="009640DC">
              <w:rPr>
                <w:rStyle w:val="21"/>
                <w:b w:val="0"/>
                <w:bCs w:val="0"/>
                <w:color w:val="000000"/>
                <w:sz w:val="24"/>
                <w:szCs w:val="24"/>
              </w:rPr>
              <w:t>ежегодно</w:t>
            </w:r>
          </w:p>
          <w:p w:rsidR="00364B59" w:rsidRPr="009640DC" w:rsidRDefault="00364B59" w:rsidP="009640DC">
            <w:pPr>
              <w:pStyle w:val="a8"/>
              <w:shd w:val="clear" w:color="auto" w:fill="auto"/>
              <w:spacing w:after="0" w:line="278" w:lineRule="exact"/>
              <w:ind w:left="120" w:firstLine="0"/>
              <w:jc w:val="left"/>
              <w:rPr>
                <w:rFonts w:ascii="Times New Roman" w:hAnsi="Times New Roman" w:cs="Times New Roman"/>
                <w:sz w:val="24"/>
                <w:szCs w:val="24"/>
              </w:rPr>
            </w:pPr>
          </w:p>
        </w:tc>
        <w:tc>
          <w:tcPr>
            <w:tcW w:w="1854" w:type="dxa"/>
          </w:tcPr>
          <w:p w:rsidR="00364B59" w:rsidRPr="009640DC" w:rsidRDefault="00364B59" w:rsidP="009640DC">
            <w:pPr>
              <w:pStyle w:val="a8"/>
              <w:shd w:val="clear" w:color="auto" w:fill="auto"/>
              <w:spacing w:after="12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Заместитель</w:t>
            </w:r>
          </w:p>
          <w:p w:rsidR="00364B59" w:rsidRPr="009640DC" w:rsidRDefault="00364B59" w:rsidP="009640DC">
            <w:pPr>
              <w:pStyle w:val="a8"/>
              <w:shd w:val="clear" w:color="auto" w:fill="auto"/>
              <w:spacing w:before="120" w:after="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директора</w:t>
            </w:r>
          </w:p>
        </w:tc>
        <w:tc>
          <w:tcPr>
            <w:tcW w:w="1972" w:type="dxa"/>
          </w:tcPr>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План-график</w:t>
            </w:r>
          </w:p>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повышения</w:t>
            </w:r>
          </w:p>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квалификации</w:t>
            </w:r>
          </w:p>
        </w:tc>
      </w:tr>
      <w:tr w:rsidR="00364B59" w:rsidTr="001939FB">
        <w:tc>
          <w:tcPr>
            <w:tcW w:w="1930" w:type="dxa"/>
          </w:tcPr>
          <w:p w:rsidR="00364B59" w:rsidRPr="009640DC" w:rsidRDefault="00364B59" w:rsidP="009640DC">
            <w:pPr>
              <w:pStyle w:val="a8"/>
              <w:shd w:val="clear" w:color="auto" w:fill="auto"/>
              <w:spacing w:after="0" w:line="230" w:lineRule="exact"/>
              <w:ind w:left="120" w:firstLine="0"/>
              <w:jc w:val="left"/>
              <w:rPr>
                <w:rStyle w:val="21"/>
                <w:b w:val="0"/>
                <w:bCs w:val="0"/>
                <w:color w:val="000000"/>
                <w:sz w:val="24"/>
                <w:szCs w:val="24"/>
              </w:rPr>
            </w:pPr>
          </w:p>
        </w:tc>
        <w:tc>
          <w:tcPr>
            <w:tcW w:w="2504" w:type="dxa"/>
          </w:tcPr>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3. Разработка (корректировка) плана методической работы (внутришкольного повышения квалификации) с ориентацией на проблемы введения ФГОС основного общего образования</w:t>
            </w:r>
          </w:p>
        </w:tc>
        <w:tc>
          <w:tcPr>
            <w:tcW w:w="1344" w:type="dxa"/>
          </w:tcPr>
          <w:p w:rsidR="00364B59" w:rsidRPr="009640DC" w:rsidRDefault="00364B59" w:rsidP="009640DC">
            <w:pPr>
              <w:pStyle w:val="a8"/>
              <w:shd w:val="clear" w:color="auto" w:fill="auto"/>
              <w:spacing w:after="0" w:line="278" w:lineRule="exact"/>
              <w:ind w:left="120" w:firstLine="0"/>
              <w:jc w:val="left"/>
              <w:rPr>
                <w:rFonts w:ascii="Times New Roman" w:hAnsi="Times New Roman" w:cs="Times New Roman"/>
                <w:sz w:val="24"/>
                <w:szCs w:val="24"/>
              </w:rPr>
            </w:pPr>
            <w:r w:rsidRPr="009640DC">
              <w:rPr>
                <w:rStyle w:val="21"/>
                <w:b w:val="0"/>
                <w:bCs w:val="0"/>
                <w:color w:val="000000"/>
                <w:sz w:val="24"/>
                <w:szCs w:val="24"/>
              </w:rPr>
              <w:t>август</w:t>
            </w:r>
          </w:p>
          <w:p w:rsidR="00364B59" w:rsidRPr="009640DC" w:rsidRDefault="00364B59" w:rsidP="009640DC">
            <w:pPr>
              <w:pStyle w:val="a8"/>
              <w:shd w:val="clear" w:color="auto" w:fill="auto"/>
              <w:spacing w:after="120" w:line="230" w:lineRule="exact"/>
              <w:ind w:firstLine="0"/>
              <w:jc w:val="both"/>
              <w:rPr>
                <w:rFonts w:ascii="Times New Roman" w:hAnsi="Times New Roman" w:cs="Times New Roman"/>
                <w:sz w:val="24"/>
                <w:szCs w:val="24"/>
              </w:rPr>
            </w:pPr>
            <w:r w:rsidRPr="009640DC">
              <w:rPr>
                <w:rStyle w:val="21"/>
                <w:b w:val="0"/>
                <w:bCs w:val="0"/>
                <w:color w:val="000000"/>
                <w:sz w:val="24"/>
                <w:szCs w:val="24"/>
              </w:rPr>
              <w:t>ежегодно</w:t>
            </w:r>
          </w:p>
          <w:p w:rsidR="00364B59" w:rsidRPr="009640DC" w:rsidRDefault="00364B59" w:rsidP="009640DC">
            <w:pPr>
              <w:pStyle w:val="a8"/>
              <w:shd w:val="clear" w:color="auto" w:fill="auto"/>
              <w:spacing w:after="0" w:line="278" w:lineRule="exact"/>
              <w:ind w:left="120" w:firstLine="0"/>
              <w:jc w:val="left"/>
              <w:rPr>
                <w:rFonts w:ascii="Times New Roman" w:hAnsi="Times New Roman" w:cs="Times New Roman"/>
                <w:sz w:val="24"/>
                <w:szCs w:val="24"/>
              </w:rPr>
            </w:pPr>
          </w:p>
        </w:tc>
        <w:tc>
          <w:tcPr>
            <w:tcW w:w="1854" w:type="dxa"/>
          </w:tcPr>
          <w:p w:rsidR="00364B59" w:rsidRPr="009640DC" w:rsidRDefault="00364B59" w:rsidP="009640DC">
            <w:pPr>
              <w:pStyle w:val="a8"/>
              <w:shd w:val="clear" w:color="auto" w:fill="auto"/>
              <w:spacing w:after="12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Заместитель</w:t>
            </w:r>
          </w:p>
          <w:p w:rsidR="00364B59" w:rsidRPr="009640DC" w:rsidRDefault="00364B59" w:rsidP="009640DC">
            <w:pPr>
              <w:pStyle w:val="a8"/>
              <w:shd w:val="clear" w:color="auto" w:fill="auto"/>
              <w:spacing w:before="120" w:after="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директора</w:t>
            </w:r>
          </w:p>
        </w:tc>
        <w:tc>
          <w:tcPr>
            <w:tcW w:w="1972" w:type="dxa"/>
          </w:tcPr>
          <w:p w:rsidR="00364B59" w:rsidRPr="009640DC" w:rsidRDefault="00364B59" w:rsidP="009640DC">
            <w:pPr>
              <w:pStyle w:val="a8"/>
              <w:shd w:val="clear" w:color="auto" w:fill="auto"/>
              <w:spacing w:after="0" w:line="278" w:lineRule="exact"/>
              <w:ind w:left="120" w:firstLine="0"/>
              <w:jc w:val="left"/>
              <w:rPr>
                <w:rFonts w:ascii="Times New Roman" w:hAnsi="Times New Roman" w:cs="Times New Roman"/>
                <w:sz w:val="24"/>
                <w:szCs w:val="24"/>
              </w:rPr>
            </w:pPr>
            <w:r w:rsidRPr="009640DC">
              <w:rPr>
                <w:rStyle w:val="21"/>
                <w:b w:val="0"/>
                <w:bCs w:val="0"/>
                <w:color w:val="000000"/>
                <w:sz w:val="24"/>
                <w:szCs w:val="24"/>
              </w:rPr>
              <w:t>План методической работы</w:t>
            </w:r>
          </w:p>
        </w:tc>
      </w:tr>
      <w:tr w:rsidR="00364B59" w:rsidTr="001939FB">
        <w:tc>
          <w:tcPr>
            <w:tcW w:w="1930" w:type="dxa"/>
          </w:tcPr>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V.</w:t>
            </w:r>
          </w:p>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Информационн</w:t>
            </w:r>
          </w:p>
          <w:p w:rsidR="00364B59" w:rsidRPr="009640DC" w:rsidRDefault="00364B59" w:rsidP="009640DC">
            <w:pPr>
              <w:pStyle w:val="a8"/>
              <w:shd w:val="clear" w:color="auto" w:fill="auto"/>
              <w:spacing w:after="0" w:line="230" w:lineRule="exact"/>
              <w:ind w:left="120" w:firstLine="0"/>
              <w:jc w:val="left"/>
              <w:rPr>
                <w:rStyle w:val="21"/>
                <w:b w:val="0"/>
                <w:bCs w:val="0"/>
                <w:color w:val="000000"/>
                <w:sz w:val="24"/>
                <w:szCs w:val="24"/>
              </w:rPr>
            </w:pPr>
            <w:r w:rsidRPr="009640DC">
              <w:rPr>
                <w:rStyle w:val="21"/>
                <w:b w:val="0"/>
                <w:bCs w:val="0"/>
                <w:color w:val="000000"/>
                <w:sz w:val="24"/>
                <w:szCs w:val="24"/>
              </w:rPr>
              <w:t>ое сопровождение введения ФГОС ООО</w:t>
            </w:r>
          </w:p>
        </w:tc>
        <w:tc>
          <w:tcPr>
            <w:tcW w:w="2504" w:type="dxa"/>
          </w:tcPr>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7pt"/>
                <w:color w:val="000000"/>
                <w:sz w:val="24"/>
                <w:szCs w:val="24"/>
              </w:rPr>
              <w:t>1</w:t>
            </w:r>
            <w:r w:rsidRPr="009640DC">
              <w:rPr>
                <w:rStyle w:val="21"/>
                <w:b w:val="0"/>
                <w:bCs w:val="0"/>
                <w:color w:val="000000"/>
                <w:sz w:val="24"/>
                <w:szCs w:val="24"/>
              </w:rPr>
              <w:t>. Размещение на сайте школы информационных материалов о введении и реализации ФГОС основного общего образования</w:t>
            </w:r>
          </w:p>
        </w:tc>
        <w:tc>
          <w:tcPr>
            <w:tcW w:w="1344" w:type="dxa"/>
          </w:tcPr>
          <w:p w:rsidR="00364B59" w:rsidRPr="009640DC" w:rsidRDefault="00364B59" w:rsidP="009640DC">
            <w:pPr>
              <w:pStyle w:val="a8"/>
              <w:shd w:val="clear" w:color="auto" w:fill="auto"/>
              <w:spacing w:after="0" w:line="278" w:lineRule="exact"/>
              <w:ind w:left="120" w:firstLine="0"/>
              <w:jc w:val="left"/>
              <w:rPr>
                <w:rFonts w:ascii="Times New Roman" w:hAnsi="Times New Roman" w:cs="Times New Roman"/>
                <w:sz w:val="24"/>
                <w:szCs w:val="24"/>
              </w:rPr>
            </w:pPr>
            <w:r w:rsidRPr="009640DC">
              <w:rPr>
                <w:rStyle w:val="21"/>
                <w:b w:val="0"/>
                <w:bCs w:val="0"/>
                <w:color w:val="000000"/>
                <w:sz w:val="24"/>
                <w:szCs w:val="24"/>
              </w:rPr>
              <w:t>В</w:t>
            </w:r>
          </w:p>
          <w:p w:rsidR="00364B59" w:rsidRPr="009640DC" w:rsidRDefault="00364B59" w:rsidP="009640DC">
            <w:pPr>
              <w:pStyle w:val="a8"/>
              <w:shd w:val="clear" w:color="auto" w:fill="auto"/>
              <w:spacing w:after="0" w:line="278" w:lineRule="exact"/>
              <w:ind w:left="120" w:firstLine="0"/>
              <w:jc w:val="left"/>
              <w:rPr>
                <w:rFonts w:ascii="Times New Roman" w:hAnsi="Times New Roman" w:cs="Times New Roman"/>
                <w:sz w:val="24"/>
                <w:szCs w:val="24"/>
              </w:rPr>
            </w:pPr>
            <w:r w:rsidRPr="009640DC">
              <w:rPr>
                <w:rStyle w:val="21"/>
                <w:b w:val="0"/>
                <w:bCs w:val="0"/>
                <w:color w:val="000000"/>
                <w:sz w:val="24"/>
                <w:szCs w:val="24"/>
              </w:rPr>
              <w:t>течение</w:t>
            </w:r>
          </w:p>
          <w:p w:rsidR="00364B59" w:rsidRPr="009640DC" w:rsidRDefault="00364B59" w:rsidP="009640DC">
            <w:pPr>
              <w:pStyle w:val="a8"/>
              <w:shd w:val="clear" w:color="auto" w:fill="auto"/>
              <w:spacing w:after="0" w:line="278" w:lineRule="exact"/>
              <w:ind w:left="120" w:firstLine="0"/>
              <w:jc w:val="left"/>
              <w:rPr>
                <w:rFonts w:ascii="Times New Roman" w:hAnsi="Times New Roman" w:cs="Times New Roman"/>
                <w:sz w:val="24"/>
                <w:szCs w:val="24"/>
              </w:rPr>
            </w:pPr>
            <w:r w:rsidRPr="009640DC">
              <w:rPr>
                <w:rStyle w:val="21"/>
                <w:b w:val="0"/>
                <w:bCs w:val="0"/>
                <w:color w:val="000000"/>
                <w:sz w:val="24"/>
                <w:szCs w:val="24"/>
              </w:rPr>
              <w:t>учебного года</w:t>
            </w:r>
          </w:p>
        </w:tc>
        <w:tc>
          <w:tcPr>
            <w:tcW w:w="1854" w:type="dxa"/>
          </w:tcPr>
          <w:p w:rsidR="00364B59" w:rsidRPr="009640DC" w:rsidRDefault="00364B59" w:rsidP="009640DC">
            <w:pPr>
              <w:pStyle w:val="a8"/>
              <w:shd w:val="clear" w:color="auto" w:fill="auto"/>
              <w:spacing w:after="12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Заместитель</w:t>
            </w:r>
          </w:p>
          <w:p w:rsidR="00364B59" w:rsidRPr="009640DC" w:rsidRDefault="00364B59" w:rsidP="009640DC">
            <w:pPr>
              <w:pStyle w:val="a8"/>
              <w:shd w:val="clear" w:color="auto" w:fill="auto"/>
              <w:spacing w:before="120" w:after="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директора</w:t>
            </w:r>
          </w:p>
        </w:tc>
        <w:tc>
          <w:tcPr>
            <w:tcW w:w="1972" w:type="dxa"/>
          </w:tcPr>
          <w:p w:rsidR="00364B59" w:rsidRPr="009640DC" w:rsidRDefault="00364B59" w:rsidP="009640DC">
            <w:pPr>
              <w:pStyle w:val="a8"/>
              <w:shd w:val="clear" w:color="auto" w:fill="auto"/>
              <w:spacing w:after="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Создание баннера</w:t>
            </w:r>
          </w:p>
        </w:tc>
      </w:tr>
      <w:tr w:rsidR="00364B59" w:rsidTr="001939FB">
        <w:tc>
          <w:tcPr>
            <w:tcW w:w="1930" w:type="dxa"/>
          </w:tcPr>
          <w:p w:rsidR="00364B59" w:rsidRPr="009640DC" w:rsidRDefault="00364B59" w:rsidP="009640DC">
            <w:pPr>
              <w:pStyle w:val="a8"/>
              <w:shd w:val="clear" w:color="auto" w:fill="auto"/>
              <w:spacing w:after="0" w:line="230" w:lineRule="exact"/>
              <w:ind w:left="120" w:firstLine="0"/>
              <w:jc w:val="left"/>
              <w:rPr>
                <w:rStyle w:val="21"/>
                <w:b w:val="0"/>
                <w:bCs w:val="0"/>
                <w:color w:val="000000"/>
                <w:sz w:val="24"/>
                <w:szCs w:val="24"/>
              </w:rPr>
            </w:pPr>
          </w:p>
        </w:tc>
        <w:tc>
          <w:tcPr>
            <w:tcW w:w="2504" w:type="dxa"/>
          </w:tcPr>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2.Информирование участников образовательных отношений и общественности по ключевым вопросам введения ФГОС 00 через сайт школы,</w:t>
            </w:r>
          </w:p>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информационное табло в фойе школы</w:t>
            </w:r>
          </w:p>
        </w:tc>
        <w:tc>
          <w:tcPr>
            <w:tcW w:w="1344" w:type="dxa"/>
          </w:tcPr>
          <w:p w:rsidR="00364B59" w:rsidRPr="009640DC" w:rsidRDefault="00364B59" w:rsidP="009640DC">
            <w:pPr>
              <w:pStyle w:val="a8"/>
              <w:shd w:val="clear" w:color="auto" w:fill="auto"/>
              <w:spacing w:after="0" w:line="278" w:lineRule="exact"/>
              <w:ind w:firstLine="0"/>
              <w:jc w:val="both"/>
              <w:rPr>
                <w:rFonts w:ascii="Times New Roman" w:hAnsi="Times New Roman" w:cs="Times New Roman"/>
                <w:sz w:val="24"/>
                <w:szCs w:val="24"/>
              </w:rPr>
            </w:pPr>
            <w:r w:rsidRPr="009640DC">
              <w:rPr>
                <w:rStyle w:val="21"/>
                <w:b w:val="0"/>
                <w:bCs w:val="0"/>
                <w:color w:val="000000"/>
                <w:sz w:val="24"/>
                <w:szCs w:val="24"/>
              </w:rPr>
              <w:t>В</w:t>
            </w:r>
          </w:p>
          <w:p w:rsidR="00364B59" w:rsidRPr="009640DC" w:rsidRDefault="00364B59" w:rsidP="009640DC">
            <w:pPr>
              <w:pStyle w:val="a8"/>
              <w:shd w:val="clear" w:color="auto" w:fill="auto"/>
              <w:spacing w:after="0" w:line="278" w:lineRule="exact"/>
              <w:ind w:firstLine="0"/>
              <w:jc w:val="both"/>
              <w:rPr>
                <w:rFonts w:ascii="Times New Roman" w:hAnsi="Times New Roman" w:cs="Times New Roman"/>
                <w:sz w:val="24"/>
                <w:szCs w:val="24"/>
              </w:rPr>
            </w:pPr>
            <w:r w:rsidRPr="009640DC">
              <w:rPr>
                <w:rStyle w:val="21"/>
                <w:b w:val="0"/>
                <w:bCs w:val="0"/>
                <w:color w:val="000000"/>
                <w:sz w:val="24"/>
                <w:szCs w:val="24"/>
              </w:rPr>
              <w:t>течение учебного года</w:t>
            </w:r>
          </w:p>
        </w:tc>
        <w:tc>
          <w:tcPr>
            <w:tcW w:w="1854" w:type="dxa"/>
          </w:tcPr>
          <w:p w:rsidR="00364B59" w:rsidRPr="009640DC" w:rsidRDefault="00364B59" w:rsidP="009640DC">
            <w:pPr>
              <w:pStyle w:val="a8"/>
              <w:shd w:val="clear" w:color="auto" w:fill="auto"/>
              <w:spacing w:after="12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Заместители</w:t>
            </w:r>
          </w:p>
          <w:p w:rsidR="00364B59" w:rsidRPr="009640DC" w:rsidRDefault="00364B59" w:rsidP="009640DC">
            <w:pPr>
              <w:pStyle w:val="a8"/>
              <w:shd w:val="clear" w:color="auto" w:fill="auto"/>
              <w:spacing w:before="120" w:after="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директора</w:t>
            </w:r>
          </w:p>
        </w:tc>
        <w:tc>
          <w:tcPr>
            <w:tcW w:w="1972" w:type="dxa"/>
          </w:tcPr>
          <w:p w:rsidR="00364B59" w:rsidRPr="009640DC" w:rsidRDefault="00364B59" w:rsidP="009640DC">
            <w:pPr>
              <w:pStyle w:val="a8"/>
              <w:shd w:val="clear" w:color="auto" w:fill="auto"/>
              <w:spacing w:after="0" w:line="278" w:lineRule="exact"/>
              <w:ind w:firstLine="0"/>
              <w:jc w:val="both"/>
              <w:rPr>
                <w:rFonts w:ascii="Times New Roman" w:hAnsi="Times New Roman" w:cs="Times New Roman"/>
                <w:sz w:val="24"/>
                <w:szCs w:val="24"/>
              </w:rPr>
            </w:pPr>
            <w:r w:rsidRPr="009640DC">
              <w:rPr>
                <w:rStyle w:val="21"/>
                <w:b w:val="0"/>
                <w:bCs w:val="0"/>
                <w:color w:val="000000"/>
                <w:sz w:val="24"/>
                <w:szCs w:val="24"/>
              </w:rPr>
              <w:t>Публикации в СМИ, наличие баннера на сайте</w:t>
            </w:r>
          </w:p>
        </w:tc>
      </w:tr>
      <w:tr w:rsidR="00364B59" w:rsidTr="001939FB">
        <w:tc>
          <w:tcPr>
            <w:tcW w:w="1930" w:type="dxa"/>
          </w:tcPr>
          <w:p w:rsidR="00364B59" w:rsidRPr="009640DC" w:rsidRDefault="00364B59" w:rsidP="009640DC">
            <w:pPr>
              <w:pStyle w:val="a8"/>
              <w:shd w:val="clear" w:color="auto" w:fill="auto"/>
              <w:spacing w:after="0" w:line="230" w:lineRule="exact"/>
              <w:ind w:left="120" w:firstLine="0"/>
              <w:jc w:val="left"/>
              <w:rPr>
                <w:rStyle w:val="21"/>
                <w:b w:val="0"/>
                <w:bCs w:val="0"/>
                <w:color w:val="000000"/>
                <w:sz w:val="24"/>
                <w:szCs w:val="24"/>
              </w:rPr>
            </w:pPr>
          </w:p>
        </w:tc>
        <w:tc>
          <w:tcPr>
            <w:tcW w:w="2504" w:type="dxa"/>
          </w:tcPr>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3. Обеспечение публичной отчётности ОУ о ходе и результатах введения ФГОС</w:t>
            </w:r>
          </w:p>
        </w:tc>
        <w:tc>
          <w:tcPr>
            <w:tcW w:w="1344" w:type="dxa"/>
          </w:tcPr>
          <w:p w:rsidR="00364B59" w:rsidRPr="009640DC" w:rsidRDefault="00364B59" w:rsidP="009640DC">
            <w:pPr>
              <w:pStyle w:val="a8"/>
              <w:shd w:val="clear" w:color="auto" w:fill="auto"/>
              <w:spacing w:after="120" w:line="230" w:lineRule="exact"/>
              <w:ind w:firstLine="0"/>
              <w:jc w:val="both"/>
              <w:rPr>
                <w:rFonts w:ascii="Times New Roman" w:hAnsi="Times New Roman" w:cs="Times New Roman"/>
                <w:sz w:val="24"/>
                <w:szCs w:val="24"/>
              </w:rPr>
            </w:pPr>
            <w:r w:rsidRPr="009640DC">
              <w:rPr>
                <w:rStyle w:val="21"/>
                <w:b w:val="0"/>
                <w:bCs w:val="0"/>
                <w:color w:val="000000"/>
                <w:sz w:val="24"/>
                <w:szCs w:val="24"/>
              </w:rPr>
              <w:t>ежегодно</w:t>
            </w:r>
          </w:p>
          <w:p w:rsidR="00364B59" w:rsidRPr="009640DC" w:rsidRDefault="00364B59" w:rsidP="009640DC">
            <w:pPr>
              <w:pStyle w:val="a8"/>
              <w:shd w:val="clear" w:color="auto" w:fill="auto"/>
              <w:spacing w:before="120" w:after="0" w:line="230" w:lineRule="exact"/>
              <w:ind w:firstLine="0"/>
              <w:jc w:val="both"/>
              <w:rPr>
                <w:rFonts w:ascii="Times New Roman" w:hAnsi="Times New Roman" w:cs="Times New Roman"/>
                <w:sz w:val="24"/>
                <w:szCs w:val="24"/>
              </w:rPr>
            </w:pPr>
          </w:p>
        </w:tc>
        <w:tc>
          <w:tcPr>
            <w:tcW w:w="1854" w:type="dxa"/>
          </w:tcPr>
          <w:p w:rsidR="00364B59" w:rsidRPr="009640DC" w:rsidRDefault="00364B59" w:rsidP="009640DC">
            <w:pPr>
              <w:pStyle w:val="a8"/>
              <w:shd w:val="clear" w:color="auto" w:fill="auto"/>
              <w:spacing w:after="12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Директор</w:t>
            </w:r>
          </w:p>
          <w:p w:rsidR="00364B59" w:rsidRPr="009640DC" w:rsidRDefault="00364B59" w:rsidP="009640DC">
            <w:pPr>
              <w:pStyle w:val="a8"/>
              <w:shd w:val="clear" w:color="auto" w:fill="auto"/>
              <w:spacing w:before="120" w:after="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школы</w:t>
            </w:r>
          </w:p>
        </w:tc>
        <w:tc>
          <w:tcPr>
            <w:tcW w:w="1972" w:type="dxa"/>
          </w:tcPr>
          <w:p w:rsidR="00364B59" w:rsidRPr="009640DC" w:rsidRDefault="00364B59" w:rsidP="009640DC">
            <w:pPr>
              <w:pStyle w:val="a8"/>
              <w:shd w:val="clear" w:color="auto" w:fill="auto"/>
              <w:spacing w:after="0" w:line="278" w:lineRule="exact"/>
              <w:ind w:left="120" w:firstLine="0"/>
              <w:jc w:val="left"/>
              <w:rPr>
                <w:rFonts w:ascii="Times New Roman" w:hAnsi="Times New Roman" w:cs="Times New Roman"/>
                <w:sz w:val="24"/>
                <w:szCs w:val="24"/>
              </w:rPr>
            </w:pPr>
            <w:r w:rsidRPr="009640DC">
              <w:rPr>
                <w:rStyle w:val="21"/>
                <w:b w:val="0"/>
                <w:bCs w:val="0"/>
                <w:color w:val="000000"/>
                <w:sz w:val="24"/>
                <w:szCs w:val="24"/>
              </w:rPr>
              <w:t>Публичный отчет школы</w:t>
            </w:r>
          </w:p>
        </w:tc>
      </w:tr>
      <w:tr w:rsidR="00364B59" w:rsidTr="001939FB">
        <w:tc>
          <w:tcPr>
            <w:tcW w:w="1930" w:type="dxa"/>
          </w:tcPr>
          <w:p w:rsidR="00364B59" w:rsidRPr="009640DC" w:rsidRDefault="00364B59" w:rsidP="009640DC">
            <w:pPr>
              <w:pStyle w:val="a8"/>
              <w:shd w:val="clear" w:color="auto" w:fill="auto"/>
              <w:spacing w:after="0" w:line="230" w:lineRule="exact"/>
              <w:ind w:left="120" w:firstLine="0"/>
              <w:jc w:val="left"/>
              <w:rPr>
                <w:rStyle w:val="21"/>
                <w:b w:val="0"/>
                <w:bCs w:val="0"/>
                <w:color w:val="000000"/>
                <w:sz w:val="24"/>
                <w:szCs w:val="24"/>
              </w:rPr>
            </w:pPr>
          </w:p>
        </w:tc>
        <w:tc>
          <w:tcPr>
            <w:tcW w:w="2504" w:type="dxa"/>
          </w:tcPr>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4. Разработка рекомендаций для педагогических работников:</w:t>
            </w:r>
          </w:p>
          <w:p w:rsidR="00364B59" w:rsidRPr="009640DC" w:rsidRDefault="00364B59" w:rsidP="00AE79A1">
            <w:pPr>
              <w:pStyle w:val="a8"/>
              <w:numPr>
                <w:ilvl w:val="0"/>
                <w:numId w:val="101"/>
              </w:numPr>
              <w:shd w:val="clear" w:color="auto" w:fill="auto"/>
              <w:tabs>
                <w:tab w:val="left" w:pos="432"/>
              </w:tabs>
              <w:spacing w:after="0"/>
              <w:ind w:left="120" w:firstLine="0"/>
              <w:jc w:val="left"/>
              <w:rPr>
                <w:rFonts w:ascii="Times New Roman" w:hAnsi="Times New Roman" w:cs="Times New Roman"/>
                <w:sz w:val="24"/>
                <w:szCs w:val="24"/>
              </w:rPr>
            </w:pPr>
            <w:r w:rsidRPr="009640DC">
              <w:rPr>
                <w:rStyle w:val="21"/>
                <w:b w:val="0"/>
                <w:bCs w:val="0"/>
                <w:color w:val="000000"/>
                <w:sz w:val="24"/>
                <w:szCs w:val="24"/>
              </w:rPr>
              <w:lastRenderedPageBreak/>
              <w:t>по организации внеурочной деятельности обучающихся;</w:t>
            </w:r>
          </w:p>
          <w:p w:rsidR="00364B59" w:rsidRPr="009640DC" w:rsidRDefault="00364B59" w:rsidP="00AE79A1">
            <w:pPr>
              <w:pStyle w:val="a8"/>
              <w:numPr>
                <w:ilvl w:val="0"/>
                <w:numId w:val="101"/>
              </w:numPr>
              <w:shd w:val="clear" w:color="auto" w:fill="auto"/>
              <w:tabs>
                <w:tab w:val="left" w:pos="432"/>
              </w:tabs>
              <w:spacing w:after="0"/>
              <w:ind w:left="120" w:firstLine="0"/>
              <w:jc w:val="left"/>
              <w:rPr>
                <w:rFonts w:ascii="Times New Roman" w:hAnsi="Times New Roman" w:cs="Times New Roman"/>
                <w:sz w:val="24"/>
                <w:szCs w:val="24"/>
              </w:rPr>
            </w:pPr>
            <w:r w:rsidRPr="009640DC">
              <w:rPr>
                <w:rStyle w:val="21"/>
                <w:b w:val="0"/>
                <w:bCs w:val="0"/>
                <w:color w:val="000000"/>
                <w:sz w:val="24"/>
                <w:szCs w:val="24"/>
              </w:rPr>
              <w:t>по организации текущей и итоговой оценки достижения планируемых результатов.</w:t>
            </w:r>
          </w:p>
        </w:tc>
        <w:tc>
          <w:tcPr>
            <w:tcW w:w="1344" w:type="dxa"/>
          </w:tcPr>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21"/>
                <w:b w:val="0"/>
                <w:bCs w:val="0"/>
                <w:color w:val="000000"/>
                <w:sz w:val="24"/>
                <w:szCs w:val="24"/>
              </w:rPr>
              <w:lastRenderedPageBreak/>
              <w:t>В</w:t>
            </w:r>
          </w:p>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21"/>
                <w:b w:val="0"/>
                <w:bCs w:val="0"/>
                <w:color w:val="000000"/>
                <w:sz w:val="24"/>
                <w:szCs w:val="24"/>
              </w:rPr>
              <w:t>течение учебного года</w:t>
            </w:r>
          </w:p>
        </w:tc>
        <w:tc>
          <w:tcPr>
            <w:tcW w:w="1854" w:type="dxa"/>
          </w:tcPr>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Методически й совет школы</w:t>
            </w:r>
          </w:p>
        </w:tc>
        <w:tc>
          <w:tcPr>
            <w:tcW w:w="1972" w:type="dxa"/>
          </w:tcPr>
          <w:p w:rsidR="00364B59" w:rsidRPr="009640DC" w:rsidRDefault="00364B59" w:rsidP="009640DC">
            <w:pPr>
              <w:pStyle w:val="a8"/>
              <w:shd w:val="clear" w:color="auto" w:fill="auto"/>
              <w:spacing w:after="120" w:line="230" w:lineRule="exact"/>
              <w:ind w:firstLine="0"/>
              <w:jc w:val="both"/>
              <w:rPr>
                <w:rFonts w:ascii="Times New Roman" w:hAnsi="Times New Roman" w:cs="Times New Roman"/>
                <w:sz w:val="24"/>
                <w:szCs w:val="24"/>
              </w:rPr>
            </w:pPr>
            <w:r w:rsidRPr="009640DC">
              <w:rPr>
                <w:rStyle w:val="21"/>
                <w:b w:val="0"/>
                <w:bCs w:val="0"/>
                <w:color w:val="000000"/>
                <w:sz w:val="24"/>
                <w:szCs w:val="24"/>
              </w:rPr>
              <w:t>Методические</w:t>
            </w:r>
          </w:p>
          <w:p w:rsidR="00364B59" w:rsidRPr="009640DC" w:rsidRDefault="00364B59" w:rsidP="009640DC">
            <w:pPr>
              <w:pStyle w:val="a8"/>
              <w:shd w:val="clear" w:color="auto" w:fill="auto"/>
              <w:spacing w:before="120" w:after="0" w:line="230" w:lineRule="exact"/>
              <w:ind w:firstLine="0"/>
              <w:jc w:val="both"/>
              <w:rPr>
                <w:rFonts w:ascii="Times New Roman" w:hAnsi="Times New Roman" w:cs="Times New Roman"/>
                <w:sz w:val="24"/>
                <w:szCs w:val="24"/>
              </w:rPr>
            </w:pPr>
            <w:r w:rsidRPr="009640DC">
              <w:rPr>
                <w:rStyle w:val="21"/>
                <w:b w:val="0"/>
                <w:bCs w:val="0"/>
                <w:color w:val="000000"/>
                <w:sz w:val="24"/>
                <w:szCs w:val="24"/>
              </w:rPr>
              <w:t>рекомендации</w:t>
            </w:r>
          </w:p>
        </w:tc>
      </w:tr>
      <w:tr w:rsidR="00364B59" w:rsidTr="001939FB">
        <w:tc>
          <w:tcPr>
            <w:tcW w:w="1930" w:type="dxa"/>
          </w:tcPr>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lastRenderedPageBreak/>
              <w:t>VI. Материаль</w:t>
            </w:r>
          </w:p>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но-техническое</w:t>
            </w:r>
          </w:p>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обеспечение</w:t>
            </w:r>
          </w:p>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введения</w:t>
            </w:r>
          </w:p>
          <w:p w:rsidR="00364B59" w:rsidRPr="009640DC" w:rsidRDefault="00364B59" w:rsidP="009640DC">
            <w:pPr>
              <w:pStyle w:val="a8"/>
              <w:shd w:val="clear" w:color="auto" w:fill="auto"/>
              <w:spacing w:after="0" w:line="230" w:lineRule="exact"/>
              <w:ind w:left="120" w:firstLine="0"/>
              <w:jc w:val="left"/>
              <w:rPr>
                <w:rStyle w:val="21"/>
                <w:b w:val="0"/>
                <w:bCs w:val="0"/>
                <w:color w:val="000000"/>
                <w:sz w:val="24"/>
                <w:szCs w:val="24"/>
              </w:rPr>
            </w:pPr>
            <w:r w:rsidRPr="009640DC">
              <w:rPr>
                <w:rStyle w:val="21"/>
                <w:b w:val="0"/>
                <w:bCs w:val="0"/>
                <w:color w:val="000000"/>
                <w:sz w:val="24"/>
                <w:szCs w:val="24"/>
              </w:rPr>
              <w:t>ФГОС</w:t>
            </w:r>
          </w:p>
          <w:p w:rsidR="00364B59" w:rsidRPr="009640DC" w:rsidRDefault="00364B59" w:rsidP="009640DC">
            <w:pPr>
              <w:pStyle w:val="a8"/>
              <w:shd w:val="clear" w:color="auto" w:fill="auto"/>
              <w:spacing w:after="0" w:line="230" w:lineRule="exact"/>
              <w:ind w:left="120" w:firstLine="0"/>
              <w:jc w:val="left"/>
              <w:rPr>
                <w:rStyle w:val="21"/>
                <w:b w:val="0"/>
                <w:bCs w:val="0"/>
                <w:color w:val="000000"/>
                <w:sz w:val="24"/>
                <w:szCs w:val="24"/>
              </w:rPr>
            </w:pPr>
          </w:p>
        </w:tc>
        <w:tc>
          <w:tcPr>
            <w:tcW w:w="2504" w:type="dxa"/>
          </w:tcPr>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1. Анализ материально- технического обеспечения введения и реализации ФГОС основного общего образования</w:t>
            </w:r>
          </w:p>
        </w:tc>
        <w:tc>
          <w:tcPr>
            <w:tcW w:w="1344" w:type="dxa"/>
          </w:tcPr>
          <w:p w:rsidR="00364B59" w:rsidRPr="009640DC" w:rsidRDefault="00364B59" w:rsidP="009640DC">
            <w:pPr>
              <w:pStyle w:val="a8"/>
              <w:shd w:val="clear" w:color="auto" w:fill="auto"/>
              <w:spacing w:after="120" w:line="230" w:lineRule="exact"/>
              <w:ind w:firstLine="0"/>
              <w:jc w:val="both"/>
              <w:rPr>
                <w:rFonts w:ascii="Times New Roman" w:hAnsi="Times New Roman" w:cs="Times New Roman"/>
                <w:sz w:val="24"/>
                <w:szCs w:val="24"/>
              </w:rPr>
            </w:pPr>
            <w:r w:rsidRPr="009640DC">
              <w:rPr>
                <w:rStyle w:val="21"/>
                <w:b w:val="0"/>
                <w:bCs w:val="0"/>
                <w:color w:val="000000"/>
                <w:sz w:val="24"/>
                <w:szCs w:val="24"/>
              </w:rPr>
              <w:t>ежегодно</w:t>
            </w:r>
          </w:p>
          <w:p w:rsidR="00364B59" w:rsidRPr="009640DC" w:rsidRDefault="00364B59" w:rsidP="009640DC">
            <w:pPr>
              <w:pStyle w:val="a8"/>
              <w:shd w:val="clear" w:color="auto" w:fill="auto"/>
              <w:spacing w:before="120" w:after="0" w:line="230" w:lineRule="exact"/>
              <w:ind w:firstLine="0"/>
              <w:jc w:val="both"/>
              <w:rPr>
                <w:rFonts w:ascii="Times New Roman" w:hAnsi="Times New Roman" w:cs="Times New Roman"/>
                <w:sz w:val="24"/>
                <w:szCs w:val="24"/>
              </w:rPr>
            </w:pPr>
          </w:p>
        </w:tc>
        <w:tc>
          <w:tcPr>
            <w:tcW w:w="1854" w:type="dxa"/>
          </w:tcPr>
          <w:p w:rsidR="00364B59" w:rsidRPr="009640DC" w:rsidRDefault="00364B59" w:rsidP="009640DC">
            <w:pPr>
              <w:pStyle w:val="a8"/>
              <w:shd w:val="clear" w:color="auto" w:fill="auto"/>
              <w:spacing w:after="12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Заместитель</w:t>
            </w:r>
          </w:p>
          <w:p w:rsidR="00364B59" w:rsidRPr="009640DC" w:rsidRDefault="00364B59" w:rsidP="009640DC">
            <w:pPr>
              <w:pStyle w:val="a8"/>
              <w:shd w:val="clear" w:color="auto" w:fill="auto"/>
              <w:spacing w:before="120" w:after="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директора</w:t>
            </w:r>
          </w:p>
        </w:tc>
        <w:tc>
          <w:tcPr>
            <w:tcW w:w="1972" w:type="dxa"/>
          </w:tcPr>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Оснащенность учебных кабинетов</w:t>
            </w:r>
          </w:p>
        </w:tc>
      </w:tr>
      <w:tr w:rsidR="00364B59" w:rsidTr="001939FB">
        <w:tc>
          <w:tcPr>
            <w:tcW w:w="1930" w:type="dxa"/>
          </w:tcPr>
          <w:p w:rsidR="00364B59" w:rsidRPr="009640DC" w:rsidRDefault="00364B59" w:rsidP="009640DC">
            <w:pPr>
              <w:pStyle w:val="a8"/>
              <w:shd w:val="clear" w:color="auto" w:fill="auto"/>
              <w:spacing w:after="0" w:line="230" w:lineRule="exact"/>
              <w:ind w:left="120" w:firstLine="0"/>
              <w:jc w:val="left"/>
              <w:rPr>
                <w:rStyle w:val="21"/>
                <w:b w:val="0"/>
                <w:bCs w:val="0"/>
                <w:color w:val="000000"/>
                <w:sz w:val="24"/>
                <w:szCs w:val="24"/>
              </w:rPr>
            </w:pPr>
          </w:p>
        </w:tc>
        <w:tc>
          <w:tcPr>
            <w:tcW w:w="2504" w:type="dxa"/>
          </w:tcPr>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2. Обеспечение соответствия</w:t>
            </w:r>
          </w:p>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материально-технической базы ОУ требованиям ФГОС</w:t>
            </w:r>
          </w:p>
        </w:tc>
        <w:tc>
          <w:tcPr>
            <w:tcW w:w="1344" w:type="dxa"/>
          </w:tcPr>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21"/>
                <w:b w:val="0"/>
                <w:bCs w:val="0"/>
                <w:color w:val="000000"/>
                <w:sz w:val="24"/>
                <w:szCs w:val="24"/>
              </w:rPr>
              <w:t>По мере финанси рования</w:t>
            </w:r>
          </w:p>
        </w:tc>
        <w:tc>
          <w:tcPr>
            <w:tcW w:w="1854" w:type="dxa"/>
          </w:tcPr>
          <w:p w:rsidR="00364B59" w:rsidRPr="009640DC" w:rsidRDefault="00364B59" w:rsidP="009640DC">
            <w:pPr>
              <w:pStyle w:val="a8"/>
              <w:shd w:val="clear" w:color="auto" w:fill="auto"/>
              <w:spacing w:after="12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Заместитель</w:t>
            </w:r>
          </w:p>
          <w:p w:rsidR="00364B59" w:rsidRPr="009640DC" w:rsidRDefault="00364B59" w:rsidP="009640DC">
            <w:pPr>
              <w:pStyle w:val="a8"/>
              <w:shd w:val="clear" w:color="auto" w:fill="auto"/>
              <w:spacing w:before="120" w:after="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директора</w:t>
            </w:r>
          </w:p>
        </w:tc>
        <w:tc>
          <w:tcPr>
            <w:tcW w:w="1972" w:type="dxa"/>
          </w:tcPr>
          <w:p w:rsidR="00364B59" w:rsidRPr="009640DC" w:rsidRDefault="00364B59" w:rsidP="009640DC">
            <w:pPr>
              <w:pStyle w:val="a8"/>
              <w:shd w:val="clear" w:color="auto" w:fill="auto"/>
              <w:spacing w:after="0" w:line="269" w:lineRule="exact"/>
              <w:ind w:left="120" w:firstLine="0"/>
              <w:jc w:val="left"/>
              <w:rPr>
                <w:rFonts w:ascii="Times New Roman" w:hAnsi="Times New Roman" w:cs="Times New Roman"/>
                <w:sz w:val="24"/>
                <w:szCs w:val="24"/>
              </w:rPr>
            </w:pPr>
            <w:r w:rsidRPr="009640DC">
              <w:rPr>
                <w:rStyle w:val="21"/>
                <w:b w:val="0"/>
                <w:bCs w:val="0"/>
                <w:color w:val="000000"/>
                <w:sz w:val="24"/>
                <w:szCs w:val="24"/>
              </w:rPr>
              <w:t>Оснащенность учебных кабинетов</w:t>
            </w:r>
          </w:p>
        </w:tc>
      </w:tr>
      <w:tr w:rsidR="00364B59" w:rsidTr="001939FB">
        <w:tc>
          <w:tcPr>
            <w:tcW w:w="1930" w:type="dxa"/>
          </w:tcPr>
          <w:p w:rsidR="00364B59" w:rsidRPr="009640DC" w:rsidRDefault="00364B59" w:rsidP="009640DC">
            <w:pPr>
              <w:pStyle w:val="a8"/>
              <w:shd w:val="clear" w:color="auto" w:fill="auto"/>
              <w:spacing w:after="0" w:line="230" w:lineRule="exact"/>
              <w:ind w:left="120" w:firstLine="0"/>
              <w:jc w:val="left"/>
              <w:rPr>
                <w:rStyle w:val="21"/>
                <w:b w:val="0"/>
                <w:bCs w:val="0"/>
                <w:color w:val="000000"/>
                <w:sz w:val="24"/>
                <w:szCs w:val="24"/>
              </w:rPr>
            </w:pPr>
          </w:p>
        </w:tc>
        <w:tc>
          <w:tcPr>
            <w:tcW w:w="2504" w:type="dxa"/>
          </w:tcPr>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3. Обеспечение соответствия санитарно- гигиенических условий требованиям ФГОС:</w:t>
            </w:r>
          </w:p>
        </w:tc>
        <w:tc>
          <w:tcPr>
            <w:tcW w:w="1344" w:type="dxa"/>
          </w:tcPr>
          <w:p w:rsidR="00364B59" w:rsidRPr="009640DC" w:rsidRDefault="00364B59" w:rsidP="009640DC">
            <w:pPr>
              <w:pStyle w:val="a8"/>
              <w:shd w:val="clear" w:color="auto" w:fill="auto"/>
              <w:spacing w:after="120" w:line="230" w:lineRule="exact"/>
              <w:ind w:firstLine="0"/>
              <w:jc w:val="left"/>
              <w:rPr>
                <w:rFonts w:ascii="Times New Roman" w:hAnsi="Times New Roman" w:cs="Times New Roman"/>
                <w:sz w:val="24"/>
                <w:szCs w:val="24"/>
              </w:rPr>
            </w:pPr>
            <w:r w:rsidRPr="009640DC">
              <w:rPr>
                <w:rStyle w:val="21"/>
                <w:b w:val="0"/>
                <w:bCs w:val="0"/>
                <w:color w:val="000000"/>
                <w:sz w:val="24"/>
                <w:szCs w:val="24"/>
              </w:rPr>
              <w:t>постоянно</w:t>
            </w:r>
          </w:p>
          <w:p w:rsidR="00364B59" w:rsidRPr="009640DC" w:rsidRDefault="00364B59" w:rsidP="009640DC">
            <w:pPr>
              <w:pStyle w:val="a8"/>
              <w:shd w:val="clear" w:color="auto" w:fill="auto"/>
              <w:spacing w:before="120" w:after="0" w:line="230" w:lineRule="exact"/>
              <w:ind w:firstLine="0"/>
              <w:jc w:val="both"/>
              <w:rPr>
                <w:rFonts w:ascii="Times New Roman" w:hAnsi="Times New Roman" w:cs="Times New Roman"/>
                <w:sz w:val="24"/>
                <w:szCs w:val="24"/>
              </w:rPr>
            </w:pPr>
          </w:p>
        </w:tc>
        <w:tc>
          <w:tcPr>
            <w:tcW w:w="1854" w:type="dxa"/>
          </w:tcPr>
          <w:p w:rsidR="00364B59" w:rsidRPr="009640DC" w:rsidRDefault="00364B59" w:rsidP="009640DC">
            <w:pPr>
              <w:pStyle w:val="a8"/>
              <w:shd w:val="clear" w:color="auto" w:fill="auto"/>
              <w:spacing w:after="12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Директор</w:t>
            </w:r>
          </w:p>
          <w:p w:rsidR="00364B59" w:rsidRPr="009640DC" w:rsidRDefault="00364B59" w:rsidP="009640DC">
            <w:pPr>
              <w:pStyle w:val="a8"/>
              <w:shd w:val="clear" w:color="auto" w:fill="auto"/>
              <w:spacing w:before="120" w:after="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школы</w:t>
            </w:r>
          </w:p>
        </w:tc>
        <w:tc>
          <w:tcPr>
            <w:tcW w:w="1972" w:type="dxa"/>
          </w:tcPr>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21"/>
                <w:b w:val="0"/>
                <w:bCs w:val="0"/>
                <w:color w:val="000000"/>
                <w:sz w:val="24"/>
                <w:szCs w:val="24"/>
              </w:rPr>
              <w:t>Соответствие</w:t>
            </w:r>
          </w:p>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21"/>
                <w:b w:val="0"/>
                <w:bCs w:val="0"/>
                <w:color w:val="000000"/>
                <w:sz w:val="24"/>
                <w:szCs w:val="24"/>
              </w:rPr>
              <w:t>санитарно-</w:t>
            </w:r>
          </w:p>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21"/>
                <w:b w:val="0"/>
                <w:bCs w:val="0"/>
                <w:color w:val="000000"/>
                <w:sz w:val="24"/>
                <w:szCs w:val="24"/>
              </w:rPr>
              <w:t>гигиенических</w:t>
            </w:r>
          </w:p>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21"/>
                <w:b w:val="0"/>
                <w:bCs w:val="0"/>
                <w:color w:val="000000"/>
                <w:sz w:val="24"/>
                <w:szCs w:val="24"/>
              </w:rPr>
              <w:t>условий</w:t>
            </w:r>
          </w:p>
        </w:tc>
      </w:tr>
      <w:tr w:rsidR="00364B59" w:rsidTr="001939FB">
        <w:tc>
          <w:tcPr>
            <w:tcW w:w="1930" w:type="dxa"/>
          </w:tcPr>
          <w:p w:rsidR="00364B59" w:rsidRPr="009640DC" w:rsidRDefault="00364B59" w:rsidP="009640DC">
            <w:pPr>
              <w:pStyle w:val="a8"/>
              <w:shd w:val="clear" w:color="auto" w:fill="auto"/>
              <w:spacing w:after="0" w:line="230" w:lineRule="exact"/>
              <w:ind w:left="120" w:firstLine="0"/>
              <w:jc w:val="left"/>
              <w:rPr>
                <w:rStyle w:val="21"/>
                <w:b w:val="0"/>
                <w:bCs w:val="0"/>
                <w:color w:val="000000"/>
                <w:sz w:val="24"/>
                <w:szCs w:val="24"/>
              </w:rPr>
            </w:pPr>
          </w:p>
        </w:tc>
        <w:tc>
          <w:tcPr>
            <w:tcW w:w="2504" w:type="dxa"/>
          </w:tcPr>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4. Обеспечение соответствия условий реализации ООП противопожарным нормам, нормам охраны труда работников МБОУ «СОШ№33» г.Чебоксары</w:t>
            </w:r>
          </w:p>
        </w:tc>
        <w:tc>
          <w:tcPr>
            <w:tcW w:w="1344" w:type="dxa"/>
          </w:tcPr>
          <w:p w:rsidR="00364B59" w:rsidRPr="009640DC" w:rsidRDefault="00364B59" w:rsidP="009640DC">
            <w:pPr>
              <w:pStyle w:val="a8"/>
              <w:shd w:val="clear" w:color="auto" w:fill="auto"/>
              <w:spacing w:after="120" w:line="230" w:lineRule="exact"/>
              <w:ind w:firstLine="0"/>
              <w:jc w:val="left"/>
              <w:rPr>
                <w:rFonts w:ascii="Times New Roman" w:hAnsi="Times New Roman" w:cs="Times New Roman"/>
                <w:sz w:val="24"/>
                <w:szCs w:val="24"/>
              </w:rPr>
            </w:pPr>
            <w:r w:rsidRPr="009640DC">
              <w:rPr>
                <w:rStyle w:val="21"/>
                <w:b w:val="0"/>
                <w:bCs w:val="0"/>
                <w:color w:val="000000"/>
                <w:sz w:val="24"/>
                <w:szCs w:val="24"/>
              </w:rPr>
              <w:t>постоянно</w:t>
            </w:r>
          </w:p>
          <w:p w:rsidR="00364B59" w:rsidRPr="009640DC" w:rsidRDefault="00364B59" w:rsidP="009640DC">
            <w:pPr>
              <w:pStyle w:val="a8"/>
              <w:shd w:val="clear" w:color="auto" w:fill="auto"/>
              <w:spacing w:before="120" w:after="0" w:line="230" w:lineRule="exact"/>
              <w:ind w:firstLine="0"/>
              <w:jc w:val="both"/>
              <w:rPr>
                <w:rFonts w:ascii="Times New Roman" w:hAnsi="Times New Roman" w:cs="Times New Roman"/>
                <w:sz w:val="24"/>
                <w:szCs w:val="24"/>
              </w:rPr>
            </w:pPr>
          </w:p>
        </w:tc>
        <w:tc>
          <w:tcPr>
            <w:tcW w:w="1854" w:type="dxa"/>
          </w:tcPr>
          <w:p w:rsidR="00364B59" w:rsidRPr="009640DC" w:rsidRDefault="00364B59" w:rsidP="009640DC">
            <w:pPr>
              <w:pStyle w:val="a8"/>
              <w:shd w:val="clear" w:color="auto" w:fill="auto"/>
              <w:spacing w:after="12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Директор</w:t>
            </w:r>
          </w:p>
          <w:p w:rsidR="00364B59" w:rsidRPr="009640DC" w:rsidRDefault="00364B59" w:rsidP="009640DC">
            <w:pPr>
              <w:pStyle w:val="a8"/>
              <w:shd w:val="clear" w:color="auto" w:fill="auto"/>
              <w:spacing w:before="120" w:after="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школы</w:t>
            </w:r>
          </w:p>
        </w:tc>
        <w:tc>
          <w:tcPr>
            <w:tcW w:w="1972" w:type="dxa"/>
          </w:tcPr>
          <w:p w:rsidR="00364B59" w:rsidRPr="009640DC" w:rsidRDefault="00364B59" w:rsidP="009640DC">
            <w:pPr>
              <w:pStyle w:val="a8"/>
              <w:shd w:val="clear" w:color="auto" w:fill="auto"/>
              <w:spacing w:after="60" w:line="230" w:lineRule="exact"/>
              <w:ind w:firstLine="0"/>
              <w:jc w:val="both"/>
              <w:rPr>
                <w:rFonts w:ascii="Times New Roman" w:hAnsi="Times New Roman" w:cs="Times New Roman"/>
                <w:sz w:val="24"/>
                <w:szCs w:val="24"/>
              </w:rPr>
            </w:pPr>
            <w:r w:rsidRPr="009640DC">
              <w:rPr>
                <w:rStyle w:val="21"/>
                <w:b w:val="0"/>
                <w:bCs w:val="0"/>
                <w:color w:val="000000"/>
                <w:sz w:val="24"/>
                <w:szCs w:val="24"/>
              </w:rPr>
              <w:t>Обеспечение</w:t>
            </w:r>
          </w:p>
          <w:p w:rsidR="00364B59" w:rsidRPr="009640DC" w:rsidRDefault="00364B59" w:rsidP="009640DC">
            <w:pPr>
              <w:pStyle w:val="a8"/>
              <w:shd w:val="clear" w:color="auto" w:fill="auto"/>
              <w:spacing w:before="60" w:after="0" w:line="230" w:lineRule="exact"/>
              <w:ind w:firstLine="0"/>
              <w:jc w:val="both"/>
              <w:rPr>
                <w:rFonts w:ascii="Times New Roman" w:hAnsi="Times New Roman" w:cs="Times New Roman"/>
                <w:sz w:val="24"/>
                <w:szCs w:val="24"/>
              </w:rPr>
            </w:pPr>
            <w:r w:rsidRPr="009640DC">
              <w:rPr>
                <w:rStyle w:val="21"/>
                <w:b w:val="0"/>
                <w:bCs w:val="0"/>
                <w:color w:val="000000"/>
                <w:sz w:val="24"/>
                <w:szCs w:val="24"/>
              </w:rPr>
              <w:t>безопасности</w:t>
            </w:r>
          </w:p>
        </w:tc>
      </w:tr>
      <w:tr w:rsidR="00364B59" w:rsidTr="001939FB">
        <w:tc>
          <w:tcPr>
            <w:tcW w:w="1930" w:type="dxa"/>
          </w:tcPr>
          <w:p w:rsidR="00364B59" w:rsidRPr="009640DC" w:rsidRDefault="00364B59" w:rsidP="009640DC">
            <w:pPr>
              <w:pStyle w:val="a8"/>
              <w:shd w:val="clear" w:color="auto" w:fill="auto"/>
              <w:spacing w:after="0" w:line="230" w:lineRule="exact"/>
              <w:ind w:left="120" w:firstLine="0"/>
              <w:jc w:val="left"/>
              <w:rPr>
                <w:rStyle w:val="21"/>
                <w:b w:val="0"/>
                <w:bCs w:val="0"/>
                <w:color w:val="000000"/>
                <w:sz w:val="24"/>
                <w:szCs w:val="24"/>
              </w:rPr>
            </w:pPr>
          </w:p>
        </w:tc>
        <w:tc>
          <w:tcPr>
            <w:tcW w:w="2504" w:type="dxa"/>
          </w:tcPr>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5. Обеспечение укомплектованности библиотечно</w:t>
            </w:r>
            <w:r w:rsidRPr="009640DC">
              <w:rPr>
                <w:rStyle w:val="21"/>
                <w:b w:val="0"/>
                <w:bCs w:val="0"/>
                <w:color w:val="000000"/>
                <w:sz w:val="24"/>
                <w:szCs w:val="24"/>
              </w:rPr>
              <w:softHyphen/>
              <w:t>информационного центра печатными и электронными образовательными ресурсами</w:t>
            </w:r>
          </w:p>
        </w:tc>
        <w:tc>
          <w:tcPr>
            <w:tcW w:w="1344" w:type="dxa"/>
          </w:tcPr>
          <w:p w:rsidR="00364B59" w:rsidRPr="009640DC" w:rsidRDefault="00364B59" w:rsidP="009640DC">
            <w:pPr>
              <w:pStyle w:val="a8"/>
              <w:shd w:val="clear" w:color="auto" w:fill="auto"/>
              <w:spacing w:after="120" w:line="230" w:lineRule="exact"/>
              <w:ind w:firstLine="0"/>
              <w:jc w:val="left"/>
              <w:rPr>
                <w:rFonts w:ascii="Times New Roman" w:hAnsi="Times New Roman" w:cs="Times New Roman"/>
                <w:sz w:val="24"/>
                <w:szCs w:val="24"/>
              </w:rPr>
            </w:pPr>
            <w:r w:rsidRPr="009640DC">
              <w:rPr>
                <w:rStyle w:val="21"/>
                <w:b w:val="0"/>
                <w:bCs w:val="0"/>
                <w:color w:val="000000"/>
                <w:sz w:val="24"/>
                <w:szCs w:val="24"/>
              </w:rPr>
              <w:t>постоянно</w:t>
            </w:r>
          </w:p>
          <w:p w:rsidR="00364B59" w:rsidRPr="009640DC" w:rsidRDefault="00364B59" w:rsidP="009640DC">
            <w:pPr>
              <w:pStyle w:val="a8"/>
              <w:shd w:val="clear" w:color="auto" w:fill="auto"/>
              <w:spacing w:before="120" w:after="0" w:line="230" w:lineRule="exact"/>
              <w:ind w:left="120" w:firstLine="0"/>
              <w:jc w:val="left"/>
              <w:rPr>
                <w:rFonts w:ascii="Times New Roman" w:hAnsi="Times New Roman" w:cs="Times New Roman"/>
                <w:sz w:val="24"/>
                <w:szCs w:val="24"/>
              </w:rPr>
            </w:pPr>
          </w:p>
        </w:tc>
        <w:tc>
          <w:tcPr>
            <w:tcW w:w="1854" w:type="dxa"/>
          </w:tcPr>
          <w:p w:rsidR="00364B59" w:rsidRPr="009640DC" w:rsidRDefault="00364B59" w:rsidP="009640DC">
            <w:pPr>
              <w:pStyle w:val="a8"/>
              <w:shd w:val="clear" w:color="auto" w:fill="auto"/>
              <w:spacing w:after="12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Директор</w:t>
            </w:r>
          </w:p>
          <w:p w:rsidR="00364B59" w:rsidRPr="009640DC" w:rsidRDefault="00364B59" w:rsidP="009640DC">
            <w:pPr>
              <w:pStyle w:val="a8"/>
              <w:shd w:val="clear" w:color="auto" w:fill="auto"/>
              <w:spacing w:before="120" w:after="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школы</w:t>
            </w:r>
          </w:p>
        </w:tc>
        <w:tc>
          <w:tcPr>
            <w:tcW w:w="1972" w:type="dxa"/>
          </w:tcPr>
          <w:p w:rsidR="00364B59" w:rsidRPr="009640DC" w:rsidRDefault="00364B59" w:rsidP="009640DC">
            <w:pPr>
              <w:pStyle w:val="a8"/>
              <w:shd w:val="clear" w:color="auto" w:fill="auto"/>
              <w:spacing w:after="0" w:line="278" w:lineRule="exact"/>
              <w:ind w:left="120" w:firstLine="0"/>
              <w:jc w:val="left"/>
              <w:rPr>
                <w:rFonts w:ascii="Times New Roman" w:hAnsi="Times New Roman" w:cs="Times New Roman"/>
                <w:sz w:val="24"/>
                <w:szCs w:val="24"/>
              </w:rPr>
            </w:pPr>
            <w:r w:rsidRPr="009640DC">
              <w:rPr>
                <w:rStyle w:val="21"/>
                <w:b w:val="0"/>
                <w:bCs w:val="0"/>
                <w:color w:val="000000"/>
                <w:sz w:val="24"/>
                <w:szCs w:val="24"/>
              </w:rPr>
              <w:t>Укомплектованност ь библиотеки</w:t>
            </w:r>
          </w:p>
        </w:tc>
      </w:tr>
      <w:tr w:rsidR="00364B59" w:rsidTr="001939FB">
        <w:tc>
          <w:tcPr>
            <w:tcW w:w="1930" w:type="dxa"/>
          </w:tcPr>
          <w:p w:rsidR="00364B59" w:rsidRPr="009640DC" w:rsidRDefault="00364B59" w:rsidP="009640DC">
            <w:pPr>
              <w:pStyle w:val="a8"/>
              <w:shd w:val="clear" w:color="auto" w:fill="auto"/>
              <w:spacing w:after="0" w:line="230" w:lineRule="exact"/>
              <w:ind w:left="120" w:firstLine="0"/>
              <w:jc w:val="left"/>
              <w:rPr>
                <w:rStyle w:val="21"/>
                <w:b w:val="0"/>
                <w:bCs w:val="0"/>
                <w:color w:val="000000"/>
                <w:sz w:val="24"/>
                <w:szCs w:val="24"/>
              </w:rPr>
            </w:pPr>
          </w:p>
        </w:tc>
        <w:tc>
          <w:tcPr>
            <w:tcW w:w="2504" w:type="dxa"/>
          </w:tcPr>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 xml:space="preserve">6. Обеспечение контролируемого доступа участников образовательных отношений к </w:t>
            </w:r>
            <w:r w:rsidRPr="009640DC">
              <w:rPr>
                <w:rStyle w:val="21"/>
                <w:b w:val="0"/>
                <w:bCs w:val="0"/>
                <w:color w:val="000000"/>
                <w:sz w:val="24"/>
                <w:szCs w:val="24"/>
              </w:rPr>
              <w:lastRenderedPageBreak/>
              <w:t>информационным образовательным ресурсам в сети Интернет</w:t>
            </w:r>
          </w:p>
        </w:tc>
        <w:tc>
          <w:tcPr>
            <w:tcW w:w="1344" w:type="dxa"/>
          </w:tcPr>
          <w:p w:rsidR="00364B59" w:rsidRPr="009640DC" w:rsidRDefault="00364B59" w:rsidP="009640DC">
            <w:pPr>
              <w:pStyle w:val="a8"/>
              <w:shd w:val="clear" w:color="auto" w:fill="auto"/>
              <w:spacing w:after="120" w:line="230" w:lineRule="exact"/>
              <w:ind w:firstLine="0"/>
              <w:jc w:val="left"/>
              <w:rPr>
                <w:rFonts w:ascii="Times New Roman" w:hAnsi="Times New Roman" w:cs="Times New Roman"/>
                <w:sz w:val="24"/>
                <w:szCs w:val="24"/>
              </w:rPr>
            </w:pPr>
            <w:r w:rsidRPr="009640DC">
              <w:rPr>
                <w:rStyle w:val="21"/>
                <w:b w:val="0"/>
                <w:bCs w:val="0"/>
                <w:color w:val="000000"/>
                <w:sz w:val="24"/>
                <w:szCs w:val="24"/>
              </w:rPr>
              <w:lastRenderedPageBreak/>
              <w:t>постоянно</w:t>
            </w:r>
          </w:p>
          <w:p w:rsidR="00364B59" w:rsidRPr="009640DC" w:rsidRDefault="00364B59" w:rsidP="009640DC">
            <w:pPr>
              <w:pStyle w:val="a8"/>
              <w:shd w:val="clear" w:color="auto" w:fill="auto"/>
              <w:spacing w:before="120" w:after="0" w:line="230" w:lineRule="exact"/>
              <w:ind w:left="120" w:firstLine="0"/>
              <w:jc w:val="left"/>
              <w:rPr>
                <w:rFonts w:ascii="Times New Roman" w:hAnsi="Times New Roman" w:cs="Times New Roman"/>
                <w:sz w:val="24"/>
                <w:szCs w:val="24"/>
              </w:rPr>
            </w:pPr>
          </w:p>
        </w:tc>
        <w:tc>
          <w:tcPr>
            <w:tcW w:w="1854" w:type="dxa"/>
          </w:tcPr>
          <w:p w:rsidR="00364B59" w:rsidRPr="009640DC" w:rsidRDefault="00364B59" w:rsidP="009640DC">
            <w:pPr>
              <w:pStyle w:val="a8"/>
              <w:shd w:val="clear" w:color="auto" w:fill="auto"/>
              <w:spacing w:after="12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Заместитель</w:t>
            </w:r>
          </w:p>
          <w:p w:rsidR="00364B59" w:rsidRPr="009640DC" w:rsidRDefault="00364B59" w:rsidP="009640DC">
            <w:pPr>
              <w:pStyle w:val="a8"/>
              <w:shd w:val="clear" w:color="auto" w:fill="auto"/>
              <w:spacing w:before="120" w:after="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директора</w:t>
            </w:r>
          </w:p>
        </w:tc>
        <w:tc>
          <w:tcPr>
            <w:tcW w:w="1972" w:type="dxa"/>
          </w:tcPr>
          <w:p w:rsidR="00364B59" w:rsidRPr="009640DC" w:rsidRDefault="00364B59" w:rsidP="009640DC">
            <w:pPr>
              <w:pStyle w:val="a8"/>
              <w:shd w:val="clear" w:color="auto" w:fill="auto"/>
              <w:spacing w:after="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Локальная сеть</w:t>
            </w:r>
          </w:p>
        </w:tc>
      </w:tr>
      <w:tr w:rsidR="00364B59" w:rsidTr="001939FB">
        <w:tc>
          <w:tcPr>
            <w:tcW w:w="1930" w:type="dxa"/>
          </w:tcPr>
          <w:p w:rsidR="00364B59" w:rsidRPr="009640DC" w:rsidRDefault="00364B59" w:rsidP="009640DC">
            <w:pPr>
              <w:pStyle w:val="a8"/>
              <w:shd w:val="clear" w:color="auto" w:fill="auto"/>
              <w:spacing w:after="0" w:line="230" w:lineRule="exact"/>
              <w:ind w:left="120" w:firstLine="0"/>
              <w:jc w:val="left"/>
              <w:rPr>
                <w:rStyle w:val="21"/>
                <w:b w:val="0"/>
                <w:bCs w:val="0"/>
                <w:color w:val="000000"/>
                <w:sz w:val="24"/>
                <w:szCs w:val="24"/>
              </w:rPr>
            </w:pPr>
            <w:r w:rsidRPr="009640DC">
              <w:rPr>
                <w:rStyle w:val="21"/>
                <w:b w:val="0"/>
                <w:bCs w:val="0"/>
                <w:color w:val="000000"/>
                <w:sz w:val="24"/>
                <w:szCs w:val="24"/>
                <w:lang w:val="en-US"/>
              </w:rPr>
              <w:lastRenderedPageBreak/>
              <w:t>V</w:t>
            </w:r>
            <w:r w:rsidRPr="009640DC">
              <w:rPr>
                <w:rStyle w:val="21"/>
                <w:b w:val="0"/>
                <w:bCs w:val="0"/>
                <w:color w:val="000000"/>
                <w:sz w:val="24"/>
                <w:szCs w:val="24"/>
              </w:rPr>
              <w:t>П.Психолого- педагогическое сопровождение внедрения ФГОС ООО</w:t>
            </w:r>
          </w:p>
        </w:tc>
        <w:tc>
          <w:tcPr>
            <w:tcW w:w="2504" w:type="dxa"/>
          </w:tcPr>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Консультирование педагогов, родителей по различным вопросам сопровождения обучающихся</w:t>
            </w:r>
          </w:p>
        </w:tc>
        <w:tc>
          <w:tcPr>
            <w:tcW w:w="1344" w:type="dxa"/>
          </w:tcPr>
          <w:p w:rsidR="00364B59" w:rsidRPr="009640DC" w:rsidRDefault="00364B59" w:rsidP="009640DC">
            <w:pPr>
              <w:pStyle w:val="a8"/>
              <w:shd w:val="clear" w:color="auto" w:fill="auto"/>
              <w:spacing w:after="0" w:line="278" w:lineRule="exact"/>
              <w:ind w:left="120" w:firstLine="0"/>
              <w:jc w:val="left"/>
              <w:rPr>
                <w:rFonts w:ascii="Times New Roman" w:hAnsi="Times New Roman" w:cs="Times New Roman"/>
                <w:sz w:val="24"/>
                <w:szCs w:val="24"/>
              </w:rPr>
            </w:pPr>
            <w:r w:rsidRPr="009640DC">
              <w:rPr>
                <w:rStyle w:val="21"/>
                <w:b w:val="0"/>
                <w:bCs w:val="0"/>
                <w:color w:val="000000"/>
                <w:sz w:val="24"/>
                <w:szCs w:val="24"/>
              </w:rPr>
              <w:t>В</w:t>
            </w:r>
          </w:p>
          <w:p w:rsidR="00364B59" w:rsidRPr="009640DC" w:rsidRDefault="00364B59" w:rsidP="009640DC">
            <w:pPr>
              <w:pStyle w:val="a8"/>
              <w:shd w:val="clear" w:color="auto" w:fill="auto"/>
              <w:spacing w:after="0" w:line="278" w:lineRule="exact"/>
              <w:ind w:left="120" w:firstLine="0"/>
              <w:jc w:val="left"/>
              <w:rPr>
                <w:rFonts w:ascii="Times New Roman" w:hAnsi="Times New Roman" w:cs="Times New Roman"/>
                <w:sz w:val="24"/>
                <w:szCs w:val="24"/>
              </w:rPr>
            </w:pPr>
            <w:r w:rsidRPr="009640DC">
              <w:rPr>
                <w:rStyle w:val="21"/>
                <w:b w:val="0"/>
                <w:bCs w:val="0"/>
                <w:color w:val="000000"/>
                <w:sz w:val="24"/>
                <w:szCs w:val="24"/>
              </w:rPr>
              <w:t>течение</w:t>
            </w:r>
          </w:p>
          <w:p w:rsidR="00364B59" w:rsidRPr="009640DC" w:rsidRDefault="00364B59" w:rsidP="009640DC">
            <w:pPr>
              <w:pStyle w:val="a8"/>
              <w:shd w:val="clear" w:color="auto" w:fill="auto"/>
              <w:spacing w:after="0" w:line="278" w:lineRule="exact"/>
              <w:ind w:left="120" w:firstLine="0"/>
              <w:jc w:val="left"/>
              <w:rPr>
                <w:rFonts w:ascii="Times New Roman" w:hAnsi="Times New Roman" w:cs="Times New Roman"/>
                <w:sz w:val="24"/>
                <w:szCs w:val="24"/>
              </w:rPr>
            </w:pPr>
            <w:r w:rsidRPr="009640DC">
              <w:rPr>
                <w:rStyle w:val="21"/>
                <w:b w:val="0"/>
                <w:bCs w:val="0"/>
                <w:color w:val="000000"/>
                <w:sz w:val="24"/>
                <w:szCs w:val="24"/>
              </w:rPr>
              <w:t>года</w:t>
            </w:r>
          </w:p>
        </w:tc>
        <w:tc>
          <w:tcPr>
            <w:tcW w:w="1854" w:type="dxa"/>
          </w:tcPr>
          <w:p w:rsidR="00364B59" w:rsidRPr="009640DC" w:rsidRDefault="00364B59" w:rsidP="009640DC">
            <w:pPr>
              <w:pStyle w:val="a8"/>
              <w:shd w:val="clear" w:color="auto" w:fill="auto"/>
              <w:spacing w:after="12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Психолог</w:t>
            </w:r>
          </w:p>
          <w:p w:rsidR="00364B59" w:rsidRPr="009640DC" w:rsidRDefault="00364B59" w:rsidP="009640DC">
            <w:pPr>
              <w:pStyle w:val="a8"/>
              <w:shd w:val="clear" w:color="auto" w:fill="auto"/>
              <w:spacing w:before="120" w:after="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школы</w:t>
            </w:r>
          </w:p>
        </w:tc>
        <w:tc>
          <w:tcPr>
            <w:tcW w:w="1972" w:type="dxa"/>
          </w:tcPr>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Журнал учета обращений</w:t>
            </w:r>
          </w:p>
        </w:tc>
      </w:tr>
      <w:tr w:rsidR="00364B59" w:rsidTr="001939FB">
        <w:tc>
          <w:tcPr>
            <w:tcW w:w="1930" w:type="dxa"/>
          </w:tcPr>
          <w:p w:rsidR="00364B59" w:rsidRPr="009640DC" w:rsidRDefault="00364B59" w:rsidP="009640DC">
            <w:pPr>
              <w:pStyle w:val="a8"/>
              <w:shd w:val="clear" w:color="auto" w:fill="auto"/>
              <w:spacing w:after="0" w:line="230" w:lineRule="exact"/>
              <w:ind w:left="120" w:firstLine="0"/>
              <w:jc w:val="left"/>
              <w:rPr>
                <w:rStyle w:val="21"/>
                <w:b w:val="0"/>
                <w:bCs w:val="0"/>
                <w:color w:val="000000"/>
                <w:sz w:val="24"/>
                <w:szCs w:val="24"/>
              </w:rPr>
            </w:pPr>
          </w:p>
        </w:tc>
        <w:tc>
          <w:tcPr>
            <w:tcW w:w="2504" w:type="dxa"/>
          </w:tcPr>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Диагностика психологической готовности обучающихся к обучению в основной школе</w:t>
            </w:r>
          </w:p>
        </w:tc>
        <w:tc>
          <w:tcPr>
            <w:tcW w:w="1344" w:type="dxa"/>
          </w:tcPr>
          <w:p w:rsidR="00364B59" w:rsidRPr="009640DC" w:rsidRDefault="00364B59" w:rsidP="009640DC">
            <w:pPr>
              <w:pStyle w:val="a8"/>
              <w:shd w:val="clear" w:color="auto" w:fill="auto"/>
              <w:spacing w:after="6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Октябрь</w:t>
            </w:r>
          </w:p>
          <w:p w:rsidR="00364B59" w:rsidRPr="009640DC" w:rsidRDefault="00364B59" w:rsidP="009640DC">
            <w:pPr>
              <w:pStyle w:val="a8"/>
              <w:shd w:val="clear" w:color="auto" w:fill="auto"/>
              <w:spacing w:before="60" w:after="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-ноябрь</w:t>
            </w:r>
          </w:p>
        </w:tc>
        <w:tc>
          <w:tcPr>
            <w:tcW w:w="1854" w:type="dxa"/>
          </w:tcPr>
          <w:p w:rsidR="00364B59" w:rsidRPr="009640DC" w:rsidRDefault="00364B59" w:rsidP="009640DC">
            <w:pPr>
              <w:pStyle w:val="a8"/>
              <w:shd w:val="clear" w:color="auto" w:fill="auto"/>
              <w:spacing w:after="12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Психолог</w:t>
            </w:r>
          </w:p>
          <w:p w:rsidR="00364B59" w:rsidRPr="009640DC" w:rsidRDefault="00364B59" w:rsidP="009640DC">
            <w:pPr>
              <w:pStyle w:val="a8"/>
              <w:shd w:val="clear" w:color="auto" w:fill="auto"/>
              <w:spacing w:before="120" w:after="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школы</w:t>
            </w:r>
          </w:p>
        </w:tc>
        <w:tc>
          <w:tcPr>
            <w:tcW w:w="1972" w:type="dxa"/>
          </w:tcPr>
          <w:p w:rsidR="00364B59" w:rsidRPr="009640DC" w:rsidRDefault="00364B59" w:rsidP="009640DC">
            <w:pPr>
              <w:pStyle w:val="a8"/>
              <w:shd w:val="clear" w:color="auto" w:fill="auto"/>
              <w:spacing w:after="12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Аналитическая</w:t>
            </w:r>
          </w:p>
          <w:p w:rsidR="00364B59" w:rsidRPr="009640DC" w:rsidRDefault="00364B59" w:rsidP="009640DC">
            <w:pPr>
              <w:pStyle w:val="a8"/>
              <w:shd w:val="clear" w:color="auto" w:fill="auto"/>
              <w:spacing w:before="120" w:after="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справка</w:t>
            </w:r>
          </w:p>
        </w:tc>
      </w:tr>
      <w:tr w:rsidR="00364B59" w:rsidTr="001939FB">
        <w:tc>
          <w:tcPr>
            <w:tcW w:w="1930" w:type="dxa"/>
          </w:tcPr>
          <w:p w:rsidR="00364B59" w:rsidRPr="009640DC" w:rsidRDefault="00364B59" w:rsidP="009640DC">
            <w:pPr>
              <w:pStyle w:val="a8"/>
              <w:shd w:val="clear" w:color="auto" w:fill="auto"/>
              <w:spacing w:after="0" w:line="230" w:lineRule="exact"/>
              <w:ind w:left="120" w:firstLine="0"/>
              <w:jc w:val="left"/>
              <w:rPr>
                <w:rStyle w:val="21"/>
                <w:b w:val="0"/>
                <w:bCs w:val="0"/>
                <w:color w:val="000000"/>
                <w:sz w:val="24"/>
                <w:szCs w:val="24"/>
              </w:rPr>
            </w:pPr>
          </w:p>
        </w:tc>
        <w:tc>
          <w:tcPr>
            <w:tcW w:w="2504" w:type="dxa"/>
          </w:tcPr>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Мониторинг образовательных достижений учащихся</w:t>
            </w:r>
          </w:p>
        </w:tc>
        <w:tc>
          <w:tcPr>
            <w:tcW w:w="1344" w:type="dxa"/>
          </w:tcPr>
          <w:p w:rsidR="00364B59" w:rsidRPr="009640DC" w:rsidRDefault="00364B59" w:rsidP="009640DC">
            <w:pPr>
              <w:pStyle w:val="a8"/>
              <w:shd w:val="clear" w:color="auto" w:fill="auto"/>
              <w:spacing w:after="120" w:line="230" w:lineRule="exact"/>
              <w:ind w:firstLine="0"/>
              <w:jc w:val="left"/>
              <w:rPr>
                <w:rFonts w:ascii="Times New Roman" w:hAnsi="Times New Roman" w:cs="Times New Roman"/>
                <w:sz w:val="24"/>
                <w:szCs w:val="24"/>
              </w:rPr>
            </w:pPr>
            <w:r w:rsidRPr="009640DC">
              <w:rPr>
                <w:rStyle w:val="21"/>
                <w:b w:val="0"/>
                <w:bCs w:val="0"/>
                <w:color w:val="000000"/>
                <w:sz w:val="24"/>
                <w:szCs w:val="24"/>
              </w:rPr>
              <w:t>постоянно</w:t>
            </w:r>
          </w:p>
          <w:p w:rsidR="00364B59" w:rsidRPr="009640DC" w:rsidRDefault="00364B59" w:rsidP="009640DC">
            <w:pPr>
              <w:pStyle w:val="a8"/>
              <w:shd w:val="clear" w:color="auto" w:fill="auto"/>
              <w:spacing w:before="120" w:after="0" w:line="230" w:lineRule="exact"/>
              <w:ind w:left="120" w:firstLine="0"/>
              <w:jc w:val="left"/>
              <w:rPr>
                <w:rFonts w:ascii="Times New Roman" w:hAnsi="Times New Roman" w:cs="Times New Roman"/>
                <w:sz w:val="24"/>
                <w:szCs w:val="24"/>
              </w:rPr>
            </w:pPr>
          </w:p>
        </w:tc>
        <w:tc>
          <w:tcPr>
            <w:tcW w:w="1854" w:type="dxa"/>
          </w:tcPr>
          <w:p w:rsidR="00364B59" w:rsidRPr="009640DC" w:rsidRDefault="00364B59" w:rsidP="009640DC">
            <w:pPr>
              <w:pStyle w:val="a8"/>
              <w:shd w:val="clear" w:color="auto" w:fill="auto"/>
              <w:spacing w:after="12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Заместители</w:t>
            </w:r>
          </w:p>
          <w:p w:rsidR="00364B59" w:rsidRPr="009640DC" w:rsidRDefault="00364B59" w:rsidP="009640DC">
            <w:pPr>
              <w:pStyle w:val="a8"/>
              <w:shd w:val="clear" w:color="auto" w:fill="auto"/>
              <w:spacing w:before="120" w:after="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директора</w:t>
            </w:r>
          </w:p>
        </w:tc>
        <w:tc>
          <w:tcPr>
            <w:tcW w:w="1972" w:type="dxa"/>
          </w:tcPr>
          <w:p w:rsidR="00364B59" w:rsidRPr="009640DC" w:rsidRDefault="00364B59" w:rsidP="009640DC">
            <w:pPr>
              <w:pStyle w:val="a8"/>
              <w:shd w:val="clear" w:color="auto" w:fill="auto"/>
              <w:spacing w:after="12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Аналитическая</w:t>
            </w:r>
          </w:p>
          <w:p w:rsidR="00364B59" w:rsidRPr="009640DC" w:rsidRDefault="00364B59" w:rsidP="009640DC">
            <w:pPr>
              <w:pStyle w:val="a8"/>
              <w:shd w:val="clear" w:color="auto" w:fill="auto"/>
              <w:spacing w:before="120" w:after="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справка</w:t>
            </w:r>
          </w:p>
        </w:tc>
      </w:tr>
      <w:tr w:rsidR="00364B59" w:rsidTr="001939FB">
        <w:tc>
          <w:tcPr>
            <w:tcW w:w="1930" w:type="dxa"/>
          </w:tcPr>
          <w:p w:rsidR="00364B59" w:rsidRPr="009640DC" w:rsidRDefault="00364B59" w:rsidP="009640DC">
            <w:pPr>
              <w:pStyle w:val="a8"/>
              <w:shd w:val="clear" w:color="auto" w:fill="auto"/>
              <w:spacing w:after="0" w:line="230" w:lineRule="exact"/>
              <w:ind w:left="120" w:firstLine="0"/>
              <w:jc w:val="left"/>
              <w:rPr>
                <w:rStyle w:val="21"/>
                <w:b w:val="0"/>
                <w:bCs w:val="0"/>
                <w:color w:val="000000"/>
                <w:sz w:val="24"/>
                <w:szCs w:val="24"/>
              </w:rPr>
            </w:pPr>
          </w:p>
        </w:tc>
        <w:tc>
          <w:tcPr>
            <w:tcW w:w="2504" w:type="dxa"/>
          </w:tcPr>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Выявление детей с общей и специальной одаренностью на основе психологического тестирования</w:t>
            </w:r>
          </w:p>
        </w:tc>
        <w:tc>
          <w:tcPr>
            <w:tcW w:w="1344" w:type="dxa"/>
          </w:tcPr>
          <w:p w:rsidR="00364B59" w:rsidRPr="009640DC" w:rsidRDefault="00364B59" w:rsidP="009640DC">
            <w:pPr>
              <w:pStyle w:val="a8"/>
              <w:shd w:val="clear" w:color="auto" w:fill="auto"/>
              <w:spacing w:after="0" w:line="278" w:lineRule="exact"/>
              <w:ind w:left="120" w:firstLine="0"/>
              <w:jc w:val="left"/>
              <w:rPr>
                <w:rFonts w:ascii="Times New Roman" w:hAnsi="Times New Roman" w:cs="Times New Roman"/>
                <w:sz w:val="24"/>
                <w:szCs w:val="24"/>
              </w:rPr>
            </w:pPr>
            <w:r w:rsidRPr="009640DC">
              <w:rPr>
                <w:rStyle w:val="21"/>
                <w:b w:val="0"/>
                <w:bCs w:val="0"/>
                <w:color w:val="000000"/>
                <w:sz w:val="24"/>
                <w:szCs w:val="24"/>
              </w:rPr>
              <w:t>В</w:t>
            </w:r>
          </w:p>
          <w:p w:rsidR="00364B59" w:rsidRPr="009640DC" w:rsidRDefault="00364B59" w:rsidP="009640DC">
            <w:pPr>
              <w:pStyle w:val="a8"/>
              <w:shd w:val="clear" w:color="auto" w:fill="auto"/>
              <w:spacing w:after="0" w:line="278" w:lineRule="exact"/>
              <w:ind w:left="120" w:firstLine="0"/>
              <w:jc w:val="left"/>
              <w:rPr>
                <w:rFonts w:ascii="Times New Roman" w:hAnsi="Times New Roman" w:cs="Times New Roman"/>
                <w:sz w:val="24"/>
                <w:szCs w:val="24"/>
              </w:rPr>
            </w:pPr>
            <w:r w:rsidRPr="009640DC">
              <w:rPr>
                <w:rStyle w:val="21"/>
                <w:b w:val="0"/>
                <w:bCs w:val="0"/>
                <w:color w:val="000000"/>
                <w:sz w:val="24"/>
                <w:szCs w:val="24"/>
              </w:rPr>
              <w:t>течение</w:t>
            </w:r>
          </w:p>
          <w:p w:rsidR="00364B59" w:rsidRPr="009640DC" w:rsidRDefault="00364B59" w:rsidP="009640DC">
            <w:pPr>
              <w:pStyle w:val="a8"/>
              <w:shd w:val="clear" w:color="auto" w:fill="auto"/>
              <w:spacing w:after="0" w:line="278" w:lineRule="exact"/>
              <w:ind w:left="120" w:firstLine="0"/>
              <w:jc w:val="left"/>
              <w:rPr>
                <w:rFonts w:ascii="Times New Roman" w:hAnsi="Times New Roman" w:cs="Times New Roman"/>
                <w:sz w:val="24"/>
                <w:szCs w:val="24"/>
              </w:rPr>
            </w:pPr>
            <w:r w:rsidRPr="009640DC">
              <w:rPr>
                <w:rStyle w:val="21"/>
                <w:b w:val="0"/>
                <w:bCs w:val="0"/>
                <w:color w:val="000000"/>
                <w:sz w:val="24"/>
                <w:szCs w:val="24"/>
              </w:rPr>
              <w:t>года</w:t>
            </w:r>
          </w:p>
        </w:tc>
        <w:tc>
          <w:tcPr>
            <w:tcW w:w="1854" w:type="dxa"/>
          </w:tcPr>
          <w:p w:rsidR="00364B59" w:rsidRPr="009640DC" w:rsidRDefault="00364B59" w:rsidP="009640DC">
            <w:pPr>
              <w:pStyle w:val="a8"/>
              <w:shd w:val="clear" w:color="auto" w:fill="auto"/>
              <w:spacing w:after="12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Заместитель</w:t>
            </w:r>
          </w:p>
          <w:p w:rsidR="00364B59" w:rsidRPr="009640DC" w:rsidRDefault="00364B59" w:rsidP="009640DC">
            <w:pPr>
              <w:pStyle w:val="a8"/>
              <w:shd w:val="clear" w:color="auto" w:fill="auto"/>
              <w:spacing w:before="120" w:after="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директора</w:t>
            </w:r>
          </w:p>
        </w:tc>
        <w:tc>
          <w:tcPr>
            <w:tcW w:w="1972" w:type="dxa"/>
          </w:tcPr>
          <w:p w:rsidR="00364B59" w:rsidRPr="009640DC" w:rsidRDefault="00364B59" w:rsidP="009640DC">
            <w:pPr>
              <w:pStyle w:val="a8"/>
              <w:shd w:val="clear" w:color="auto" w:fill="auto"/>
              <w:spacing w:after="0" w:line="269" w:lineRule="exact"/>
              <w:ind w:left="120" w:firstLine="0"/>
              <w:jc w:val="left"/>
              <w:rPr>
                <w:rFonts w:ascii="Times New Roman" w:hAnsi="Times New Roman" w:cs="Times New Roman"/>
                <w:sz w:val="24"/>
                <w:szCs w:val="24"/>
              </w:rPr>
            </w:pPr>
            <w:r w:rsidRPr="009640DC">
              <w:rPr>
                <w:rStyle w:val="21"/>
                <w:b w:val="0"/>
                <w:bCs w:val="0"/>
                <w:color w:val="000000"/>
                <w:sz w:val="24"/>
                <w:szCs w:val="24"/>
              </w:rPr>
              <w:t>Создание банка данных</w:t>
            </w:r>
          </w:p>
        </w:tc>
      </w:tr>
    </w:tbl>
    <w:p w:rsidR="00364B59" w:rsidRPr="00DD3D58" w:rsidRDefault="00364B59">
      <w:pPr>
        <w:pStyle w:val="a8"/>
        <w:shd w:val="clear" w:color="auto" w:fill="auto"/>
        <w:spacing w:after="254" w:line="230" w:lineRule="exact"/>
        <w:ind w:left="120" w:firstLine="0"/>
        <w:jc w:val="both"/>
        <w:rPr>
          <w:rFonts w:ascii="Times New Roman" w:hAnsi="Times New Roman" w:cs="Times New Roman"/>
          <w:sz w:val="24"/>
          <w:szCs w:val="24"/>
        </w:rPr>
      </w:pPr>
    </w:p>
    <w:p w:rsidR="00364B59" w:rsidRPr="00DD3D58" w:rsidRDefault="00364B59" w:rsidP="003B7EE9">
      <w:pPr>
        <w:pStyle w:val="410"/>
        <w:keepNext/>
        <w:keepLines/>
        <w:numPr>
          <w:ilvl w:val="0"/>
          <w:numId w:val="102"/>
        </w:numPr>
        <w:shd w:val="clear" w:color="auto" w:fill="auto"/>
        <w:tabs>
          <w:tab w:val="left" w:pos="720"/>
        </w:tabs>
        <w:spacing w:before="244" w:line="240" w:lineRule="auto"/>
        <w:ind w:left="120"/>
        <w:rPr>
          <w:rFonts w:ascii="Times New Roman" w:hAnsi="Times New Roman" w:cs="Times New Roman"/>
          <w:sz w:val="24"/>
          <w:szCs w:val="24"/>
        </w:rPr>
      </w:pPr>
      <w:bookmarkStart w:id="48" w:name="bookmark48"/>
      <w:r w:rsidRPr="00DD3D58">
        <w:rPr>
          <w:rStyle w:val="46"/>
          <w:b/>
          <w:bCs/>
          <w:color w:val="000000"/>
          <w:sz w:val="24"/>
          <w:szCs w:val="24"/>
        </w:rPr>
        <w:t>Контроль за состоянием системы условий</w:t>
      </w:r>
      <w:bookmarkEnd w:id="48"/>
    </w:p>
    <w:p w:rsidR="00364B59" w:rsidRPr="00DD3D58" w:rsidRDefault="00364B59" w:rsidP="003B7EE9">
      <w:pPr>
        <w:pStyle w:val="a8"/>
        <w:shd w:val="clear" w:color="auto" w:fill="auto"/>
        <w:spacing w:after="0" w:line="240" w:lineRule="auto"/>
        <w:ind w:right="60" w:firstLine="567"/>
        <w:jc w:val="both"/>
        <w:rPr>
          <w:rFonts w:ascii="Times New Roman" w:hAnsi="Times New Roman" w:cs="Times New Roman"/>
          <w:sz w:val="24"/>
          <w:szCs w:val="24"/>
        </w:rPr>
      </w:pPr>
      <w:r w:rsidRPr="00DD3D58">
        <w:rPr>
          <w:rStyle w:val="21"/>
          <w:b w:val="0"/>
          <w:bCs w:val="0"/>
          <w:color w:val="000000"/>
          <w:sz w:val="24"/>
          <w:szCs w:val="24"/>
        </w:rPr>
        <w:t>В реализации программы участвуют администрация школы, учителя, педагог-психолог, учитель логопед, социальный педагог, старшая вожатая, библиотекарь, функциональные обязанности которых определены должностными инструкциями. Деятельность творческих лабораторий составляет основу методического обеспечения программы.</w:t>
      </w:r>
    </w:p>
    <w:p w:rsidR="00364B59" w:rsidRPr="00DD3D58" w:rsidRDefault="00364B59" w:rsidP="003B7EE9">
      <w:pPr>
        <w:pStyle w:val="a8"/>
        <w:shd w:val="clear" w:color="auto" w:fill="auto"/>
        <w:tabs>
          <w:tab w:val="left" w:pos="5789"/>
        </w:tabs>
        <w:spacing w:after="0" w:line="240" w:lineRule="auto"/>
        <w:ind w:right="60" w:firstLine="567"/>
        <w:jc w:val="both"/>
        <w:rPr>
          <w:rFonts w:ascii="Times New Roman" w:hAnsi="Times New Roman" w:cs="Times New Roman"/>
          <w:sz w:val="24"/>
          <w:szCs w:val="24"/>
        </w:rPr>
      </w:pPr>
      <w:r w:rsidRPr="00DD3D58">
        <w:rPr>
          <w:rStyle w:val="21"/>
          <w:b w:val="0"/>
          <w:bCs w:val="0"/>
          <w:color w:val="000000"/>
          <w:sz w:val="24"/>
          <w:szCs w:val="24"/>
        </w:rPr>
        <w:t>Директор школы осуществляет координацию образовательного процесса. Заместители директора обеспечивают оперативное управление образовательной деятельностью и реализуют основные управленческие функции:</w:t>
      </w:r>
      <w:r w:rsidRPr="00DD3D58">
        <w:rPr>
          <w:rStyle w:val="21"/>
          <w:b w:val="0"/>
          <w:bCs w:val="0"/>
          <w:color w:val="000000"/>
          <w:sz w:val="24"/>
          <w:szCs w:val="24"/>
        </w:rPr>
        <w:tab/>
        <w:t>анализ, планирование, организацию</w:t>
      </w:r>
    </w:p>
    <w:p w:rsidR="00364B59" w:rsidRPr="00DD3D58" w:rsidRDefault="00364B59" w:rsidP="003B7EE9">
      <w:pPr>
        <w:pStyle w:val="a8"/>
        <w:shd w:val="clear" w:color="auto" w:fill="auto"/>
        <w:spacing w:after="0" w:line="240" w:lineRule="auto"/>
        <w:ind w:right="60" w:firstLine="567"/>
        <w:jc w:val="both"/>
        <w:rPr>
          <w:rFonts w:ascii="Times New Roman" w:hAnsi="Times New Roman" w:cs="Times New Roman"/>
          <w:sz w:val="24"/>
          <w:szCs w:val="24"/>
        </w:rPr>
      </w:pPr>
      <w:r w:rsidRPr="00DD3D58">
        <w:rPr>
          <w:rStyle w:val="21"/>
          <w:b w:val="0"/>
          <w:bCs w:val="0"/>
          <w:color w:val="000000"/>
          <w:sz w:val="24"/>
          <w:szCs w:val="24"/>
        </w:rPr>
        <w:t>общественного контроля, самоконтроля, регулирование деятельности педагогического коллектива.</w:t>
      </w:r>
    </w:p>
    <w:p w:rsidR="00364B59" w:rsidRPr="00DD3D58" w:rsidRDefault="00364B59" w:rsidP="003B7EE9">
      <w:pPr>
        <w:pStyle w:val="a8"/>
        <w:shd w:val="clear" w:color="auto" w:fill="auto"/>
        <w:spacing w:after="0" w:line="240" w:lineRule="auto"/>
        <w:ind w:right="60" w:firstLine="567"/>
        <w:jc w:val="both"/>
        <w:rPr>
          <w:rFonts w:ascii="Times New Roman" w:hAnsi="Times New Roman" w:cs="Times New Roman"/>
          <w:sz w:val="24"/>
          <w:szCs w:val="24"/>
        </w:rPr>
      </w:pPr>
      <w:r w:rsidRPr="00DD3D58">
        <w:rPr>
          <w:rStyle w:val="21"/>
          <w:b w:val="0"/>
          <w:bCs w:val="0"/>
          <w:color w:val="000000"/>
          <w:sz w:val="24"/>
          <w:szCs w:val="24"/>
        </w:rPr>
        <w:t>Цель работы творческих лабораторий - методическое обеспечение выполнения образовательной программы школы путем совершенствования профессионального мастерства каждого учителя.</w:t>
      </w:r>
    </w:p>
    <w:p w:rsidR="00364B59" w:rsidRPr="00DD3D58" w:rsidRDefault="00364B59" w:rsidP="003B7EE9">
      <w:pPr>
        <w:pStyle w:val="a8"/>
        <w:shd w:val="clear" w:color="auto" w:fill="auto"/>
        <w:spacing w:after="0" w:line="240" w:lineRule="auto"/>
        <w:ind w:right="60" w:firstLine="567"/>
        <w:jc w:val="both"/>
        <w:rPr>
          <w:rFonts w:ascii="Times New Roman" w:hAnsi="Times New Roman" w:cs="Times New Roman"/>
          <w:sz w:val="24"/>
          <w:szCs w:val="24"/>
        </w:rPr>
      </w:pPr>
      <w:r w:rsidRPr="00DD3D58">
        <w:rPr>
          <w:rStyle w:val="21"/>
          <w:b w:val="0"/>
          <w:bCs w:val="0"/>
          <w:color w:val="000000"/>
          <w:sz w:val="24"/>
          <w:szCs w:val="24"/>
        </w:rPr>
        <w:t>Для успешной реализации основной образовательной программы основного общего образования школа предполагает проведение систематической диагностики и коррекции школьных преобразований; систематическое использование в системе внутришкольного управления механизма стимулирования.</w:t>
      </w:r>
    </w:p>
    <w:p w:rsidR="00364B59" w:rsidRPr="00DD3D58" w:rsidRDefault="00364B59" w:rsidP="003B7EE9">
      <w:pPr>
        <w:pStyle w:val="a8"/>
        <w:shd w:val="clear" w:color="auto" w:fill="auto"/>
        <w:spacing w:after="0" w:line="240" w:lineRule="auto"/>
        <w:ind w:right="20" w:firstLine="567"/>
        <w:jc w:val="both"/>
        <w:rPr>
          <w:rFonts w:ascii="Times New Roman" w:hAnsi="Times New Roman" w:cs="Times New Roman"/>
          <w:sz w:val="24"/>
          <w:szCs w:val="24"/>
        </w:rPr>
      </w:pPr>
      <w:r w:rsidRPr="00DD3D58">
        <w:rPr>
          <w:rStyle w:val="21"/>
          <w:b w:val="0"/>
          <w:bCs w:val="0"/>
          <w:color w:val="000000"/>
          <w:sz w:val="24"/>
          <w:szCs w:val="24"/>
        </w:rPr>
        <w:t>Контроль за состоянием системы условий осуществляется в рамках внутришкольного контроля и мониторинга.</w:t>
      </w:r>
    </w:p>
    <w:p w:rsidR="00364B59" w:rsidRPr="00DD3D58" w:rsidRDefault="00364B59" w:rsidP="003B7EE9">
      <w:pPr>
        <w:pStyle w:val="a8"/>
        <w:shd w:val="clear" w:color="auto" w:fill="auto"/>
        <w:spacing w:after="0" w:line="240" w:lineRule="auto"/>
        <w:ind w:firstLine="567"/>
        <w:jc w:val="both"/>
        <w:rPr>
          <w:rFonts w:ascii="Times New Roman" w:hAnsi="Times New Roman" w:cs="Times New Roman"/>
          <w:sz w:val="24"/>
          <w:szCs w:val="24"/>
        </w:rPr>
      </w:pPr>
      <w:r w:rsidRPr="00DD3D58">
        <w:rPr>
          <w:rStyle w:val="21"/>
          <w:b w:val="0"/>
          <w:bCs w:val="0"/>
          <w:color w:val="000000"/>
          <w:sz w:val="24"/>
          <w:szCs w:val="24"/>
        </w:rPr>
        <w:t>Контроль за состоянием системы условий включает:</w:t>
      </w:r>
    </w:p>
    <w:p w:rsidR="00364B59" w:rsidRPr="00DD3D58" w:rsidRDefault="00364B59" w:rsidP="003B7EE9">
      <w:pPr>
        <w:pStyle w:val="a8"/>
        <w:numPr>
          <w:ilvl w:val="0"/>
          <w:numId w:val="75"/>
        </w:numPr>
        <w:shd w:val="clear" w:color="auto" w:fill="auto"/>
        <w:tabs>
          <w:tab w:val="left" w:pos="0"/>
          <w:tab w:val="left" w:pos="851"/>
        </w:tabs>
        <w:spacing w:after="0" w:line="240" w:lineRule="auto"/>
        <w:ind w:firstLine="567"/>
        <w:jc w:val="both"/>
        <w:rPr>
          <w:rFonts w:ascii="Times New Roman" w:hAnsi="Times New Roman" w:cs="Times New Roman"/>
          <w:sz w:val="24"/>
          <w:szCs w:val="24"/>
        </w:rPr>
      </w:pPr>
      <w:r w:rsidRPr="00DD3D58">
        <w:rPr>
          <w:rStyle w:val="21"/>
          <w:b w:val="0"/>
          <w:bCs w:val="0"/>
          <w:color w:val="000000"/>
          <w:sz w:val="24"/>
          <w:szCs w:val="24"/>
        </w:rPr>
        <w:t>мониторинг системы условий;</w:t>
      </w:r>
    </w:p>
    <w:p w:rsidR="00364B59" w:rsidRPr="00DD3D58" w:rsidRDefault="00364B59" w:rsidP="003B7EE9">
      <w:pPr>
        <w:pStyle w:val="a8"/>
        <w:numPr>
          <w:ilvl w:val="0"/>
          <w:numId w:val="75"/>
        </w:numPr>
        <w:shd w:val="clear" w:color="auto" w:fill="auto"/>
        <w:tabs>
          <w:tab w:val="left" w:pos="0"/>
          <w:tab w:val="left" w:pos="851"/>
        </w:tabs>
        <w:spacing w:after="0" w:line="240" w:lineRule="auto"/>
        <w:ind w:right="20" w:firstLine="567"/>
        <w:jc w:val="both"/>
        <w:rPr>
          <w:rFonts w:ascii="Times New Roman" w:hAnsi="Times New Roman" w:cs="Times New Roman"/>
          <w:sz w:val="24"/>
          <w:szCs w:val="24"/>
        </w:rPr>
      </w:pPr>
      <w:r w:rsidRPr="00DD3D58">
        <w:rPr>
          <w:rStyle w:val="21"/>
          <w:b w:val="0"/>
          <w:bCs w:val="0"/>
          <w:color w:val="000000"/>
          <w:sz w:val="24"/>
          <w:szCs w:val="24"/>
        </w:rPr>
        <w:t xml:space="preserve">внесение необходимых корректив в систему условий (внесение изменений и </w:t>
      </w:r>
      <w:r w:rsidRPr="00DD3D58">
        <w:rPr>
          <w:rStyle w:val="21"/>
          <w:b w:val="0"/>
          <w:bCs w:val="0"/>
          <w:color w:val="000000"/>
          <w:sz w:val="24"/>
          <w:szCs w:val="24"/>
        </w:rPr>
        <w:lastRenderedPageBreak/>
        <w:t>дополнений в ООП ООО);</w:t>
      </w:r>
    </w:p>
    <w:p w:rsidR="00364B59" w:rsidRPr="00DD3D58" w:rsidRDefault="00364B59" w:rsidP="003B7EE9">
      <w:pPr>
        <w:pStyle w:val="a8"/>
        <w:numPr>
          <w:ilvl w:val="0"/>
          <w:numId w:val="75"/>
        </w:numPr>
        <w:shd w:val="clear" w:color="auto" w:fill="auto"/>
        <w:tabs>
          <w:tab w:val="left" w:pos="0"/>
          <w:tab w:val="left" w:pos="851"/>
        </w:tabs>
        <w:spacing w:after="0" w:line="240" w:lineRule="auto"/>
        <w:ind w:firstLine="567"/>
        <w:jc w:val="both"/>
        <w:rPr>
          <w:rFonts w:ascii="Times New Roman" w:hAnsi="Times New Roman" w:cs="Times New Roman"/>
          <w:sz w:val="24"/>
          <w:szCs w:val="24"/>
        </w:rPr>
      </w:pPr>
      <w:r w:rsidRPr="00DD3D58">
        <w:rPr>
          <w:rStyle w:val="21"/>
          <w:b w:val="0"/>
          <w:bCs w:val="0"/>
          <w:color w:val="000000"/>
          <w:sz w:val="24"/>
          <w:szCs w:val="24"/>
        </w:rPr>
        <w:t>принятие управленческих решений (издание необходимых приказов);</w:t>
      </w:r>
    </w:p>
    <w:p w:rsidR="00364B59" w:rsidRPr="00DD3D58" w:rsidRDefault="00364B59" w:rsidP="003B7EE9">
      <w:pPr>
        <w:pStyle w:val="a8"/>
        <w:numPr>
          <w:ilvl w:val="0"/>
          <w:numId w:val="75"/>
        </w:numPr>
        <w:shd w:val="clear" w:color="auto" w:fill="auto"/>
        <w:tabs>
          <w:tab w:val="left" w:pos="0"/>
          <w:tab w:val="left" w:pos="851"/>
        </w:tabs>
        <w:spacing w:after="0" w:line="240" w:lineRule="auto"/>
        <w:ind w:right="20" w:firstLine="567"/>
        <w:jc w:val="both"/>
        <w:rPr>
          <w:rFonts w:ascii="Times New Roman" w:hAnsi="Times New Roman" w:cs="Times New Roman"/>
          <w:sz w:val="24"/>
          <w:szCs w:val="24"/>
        </w:rPr>
      </w:pPr>
      <w:r w:rsidRPr="00DD3D58">
        <w:rPr>
          <w:rStyle w:val="21"/>
          <w:b w:val="0"/>
          <w:bCs w:val="0"/>
          <w:color w:val="000000"/>
          <w:sz w:val="24"/>
          <w:szCs w:val="24"/>
        </w:rPr>
        <w:t>аналитическая деятельности по оценке достигнутых результатов (аналитические отчёты, выступления перед участниками образовательных отношений, публичный отчёт, размещение информации на школьном сайте).</w:t>
      </w:r>
    </w:p>
    <w:p w:rsidR="00364B59" w:rsidRPr="00DD3D58" w:rsidRDefault="00364B59" w:rsidP="003B7EE9">
      <w:pPr>
        <w:pStyle w:val="a8"/>
        <w:shd w:val="clear" w:color="auto" w:fill="auto"/>
        <w:spacing w:after="0" w:line="240" w:lineRule="auto"/>
        <w:ind w:left="20" w:right="20" w:firstLine="567"/>
        <w:jc w:val="both"/>
        <w:rPr>
          <w:rFonts w:ascii="Times New Roman" w:hAnsi="Times New Roman" w:cs="Times New Roman"/>
          <w:sz w:val="24"/>
          <w:szCs w:val="24"/>
        </w:rPr>
      </w:pPr>
      <w:r w:rsidRPr="00DD3D58">
        <w:rPr>
          <w:rStyle w:val="21"/>
          <w:b w:val="0"/>
          <w:bCs w:val="0"/>
          <w:color w:val="000000"/>
          <w:sz w:val="24"/>
          <w:szCs w:val="24"/>
        </w:rPr>
        <w:t>Мониторинг позволяет оценить ход реализации ООП ООО, увидеть отклонения от запланированных результатов, внести необходимые коррективы в реализацию программы и в конечном итоге достигнуть необходимых результатов.</w:t>
      </w:r>
    </w:p>
    <w:p w:rsidR="00506239" w:rsidRDefault="00364B59" w:rsidP="003B7EE9">
      <w:pPr>
        <w:pStyle w:val="a8"/>
        <w:shd w:val="clear" w:color="auto" w:fill="auto"/>
        <w:spacing w:after="0" w:line="240" w:lineRule="auto"/>
        <w:ind w:right="20" w:firstLine="0"/>
        <w:jc w:val="left"/>
        <w:rPr>
          <w:rStyle w:val="21"/>
          <w:b w:val="0"/>
          <w:bCs w:val="0"/>
          <w:color w:val="000000"/>
          <w:sz w:val="24"/>
          <w:szCs w:val="24"/>
        </w:rPr>
      </w:pPr>
      <w:r w:rsidRPr="00DD3D58">
        <w:rPr>
          <w:rStyle w:val="21"/>
          <w:b w:val="0"/>
          <w:bCs w:val="0"/>
          <w:color w:val="000000"/>
          <w:sz w:val="24"/>
          <w:szCs w:val="24"/>
        </w:rPr>
        <w:t xml:space="preserve">Мониторинг образовательной деятельности включает следующие направления: </w:t>
      </w:r>
    </w:p>
    <w:p w:rsidR="00364B59" w:rsidRPr="00DD3D58" w:rsidRDefault="00364B59" w:rsidP="003B7EE9">
      <w:pPr>
        <w:pStyle w:val="a8"/>
        <w:shd w:val="clear" w:color="auto" w:fill="auto"/>
        <w:spacing w:after="0" w:line="240" w:lineRule="auto"/>
        <w:ind w:right="20" w:firstLine="426"/>
        <w:jc w:val="left"/>
        <w:rPr>
          <w:rFonts w:ascii="Times New Roman" w:hAnsi="Times New Roman" w:cs="Times New Roman"/>
          <w:sz w:val="24"/>
          <w:szCs w:val="24"/>
        </w:rPr>
      </w:pPr>
      <w:r w:rsidRPr="00DD3D58">
        <w:rPr>
          <w:rFonts w:ascii="Times New Roman" w:hAnsi="Times New Roman" w:cs="Times New Roman"/>
          <w:color w:val="000000"/>
          <w:sz w:val="24"/>
          <w:szCs w:val="24"/>
        </w:rPr>
        <w:t xml:space="preserve"> </w:t>
      </w:r>
      <w:r w:rsidRPr="00DD3D58">
        <w:rPr>
          <w:rStyle w:val="21"/>
          <w:b w:val="0"/>
          <w:bCs w:val="0"/>
          <w:color w:val="000000"/>
          <w:sz w:val="24"/>
          <w:szCs w:val="24"/>
        </w:rPr>
        <w:t>мониторинг состояния и качества функционирования образовательной системы;</w:t>
      </w:r>
    </w:p>
    <w:p w:rsidR="00506239" w:rsidRDefault="00364B59" w:rsidP="003B7EE9">
      <w:pPr>
        <w:pStyle w:val="a8"/>
        <w:shd w:val="clear" w:color="auto" w:fill="auto"/>
        <w:spacing w:after="0" w:line="240" w:lineRule="auto"/>
        <w:ind w:right="1380" w:firstLine="426"/>
        <w:jc w:val="left"/>
        <w:rPr>
          <w:rStyle w:val="21"/>
          <w:b w:val="0"/>
          <w:bCs w:val="0"/>
          <w:color w:val="000000"/>
          <w:sz w:val="24"/>
          <w:szCs w:val="24"/>
        </w:rPr>
      </w:pPr>
      <w:r w:rsidRPr="00DD3D58">
        <w:rPr>
          <w:rStyle w:val="21"/>
          <w:b w:val="0"/>
          <w:bCs w:val="0"/>
          <w:color w:val="000000"/>
          <w:sz w:val="24"/>
          <w:szCs w:val="24"/>
        </w:rPr>
        <w:t>мониторинг учебных достижений учащихся;</w:t>
      </w:r>
    </w:p>
    <w:p w:rsidR="00506239" w:rsidRDefault="00364B59" w:rsidP="003B7EE9">
      <w:pPr>
        <w:pStyle w:val="a8"/>
        <w:shd w:val="clear" w:color="auto" w:fill="auto"/>
        <w:spacing w:after="0" w:line="240" w:lineRule="auto"/>
        <w:ind w:right="1380" w:firstLine="426"/>
        <w:jc w:val="left"/>
        <w:rPr>
          <w:rStyle w:val="21"/>
          <w:b w:val="0"/>
          <w:bCs w:val="0"/>
          <w:color w:val="000000"/>
          <w:sz w:val="24"/>
          <w:szCs w:val="24"/>
        </w:rPr>
      </w:pPr>
      <w:r w:rsidRPr="00DD3D58">
        <w:rPr>
          <w:rFonts w:ascii="Times New Roman" w:hAnsi="Times New Roman" w:cs="Times New Roman"/>
          <w:color w:val="000000"/>
          <w:sz w:val="24"/>
          <w:szCs w:val="24"/>
        </w:rPr>
        <w:t xml:space="preserve"> </w:t>
      </w:r>
      <w:r w:rsidRPr="00DD3D58">
        <w:rPr>
          <w:rStyle w:val="21"/>
          <w:b w:val="0"/>
          <w:bCs w:val="0"/>
          <w:color w:val="000000"/>
          <w:sz w:val="24"/>
          <w:szCs w:val="24"/>
        </w:rPr>
        <w:t xml:space="preserve">мониторинг физического развития и состояния здоровья учащихся; </w:t>
      </w:r>
    </w:p>
    <w:p w:rsidR="00506239" w:rsidRDefault="00506239" w:rsidP="003B7EE9">
      <w:pPr>
        <w:pStyle w:val="a8"/>
        <w:shd w:val="clear" w:color="auto" w:fill="auto"/>
        <w:spacing w:after="0" w:line="240" w:lineRule="auto"/>
        <w:ind w:right="1380" w:firstLine="426"/>
        <w:jc w:val="left"/>
        <w:rPr>
          <w:rStyle w:val="21"/>
          <w:b w:val="0"/>
          <w:bCs w:val="0"/>
          <w:color w:val="000000"/>
          <w:sz w:val="24"/>
          <w:szCs w:val="24"/>
        </w:rPr>
      </w:pPr>
      <w:r>
        <w:rPr>
          <w:rStyle w:val="21"/>
          <w:b w:val="0"/>
          <w:bCs w:val="0"/>
          <w:color w:val="000000"/>
          <w:sz w:val="24"/>
          <w:szCs w:val="24"/>
        </w:rPr>
        <w:t xml:space="preserve"> </w:t>
      </w:r>
      <w:r w:rsidR="00364B59" w:rsidRPr="00DD3D58">
        <w:rPr>
          <w:rStyle w:val="21"/>
          <w:b w:val="0"/>
          <w:bCs w:val="0"/>
          <w:color w:val="000000"/>
          <w:sz w:val="24"/>
          <w:szCs w:val="24"/>
        </w:rPr>
        <w:t>мониторинг воспитательной системы;</w:t>
      </w:r>
    </w:p>
    <w:p w:rsidR="00506239" w:rsidRDefault="00364B59" w:rsidP="003B7EE9">
      <w:pPr>
        <w:pStyle w:val="a8"/>
        <w:shd w:val="clear" w:color="auto" w:fill="auto"/>
        <w:spacing w:after="0" w:line="240" w:lineRule="auto"/>
        <w:ind w:right="1380" w:firstLine="426"/>
        <w:jc w:val="left"/>
        <w:rPr>
          <w:rStyle w:val="21"/>
          <w:b w:val="0"/>
          <w:bCs w:val="0"/>
          <w:color w:val="000000"/>
          <w:sz w:val="24"/>
          <w:szCs w:val="24"/>
        </w:rPr>
      </w:pPr>
      <w:r w:rsidRPr="00DD3D58">
        <w:rPr>
          <w:rStyle w:val="21"/>
          <w:b w:val="0"/>
          <w:bCs w:val="0"/>
          <w:color w:val="000000"/>
          <w:sz w:val="24"/>
          <w:szCs w:val="24"/>
        </w:rPr>
        <w:t xml:space="preserve"> мониторинг педагогических кадров; </w:t>
      </w:r>
    </w:p>
    <w:p w:rsidR="00506239" w:rsidRDefault="00364B59" w:rsidP="003B7EE9">
      <w:pPr>
        <w:pStyle w:val="a8"/>
        <w:shd w:val="clear" w:color="auto" w:fill="auto"/>
        <w:spacing w:after="0" w:line="240" w:lineRule="auto"/>
        <w:ind w:right="1380" w:firstLine="426"/>
        <w:jc w:val="left"/>
        <w:rPr>
          <w:rStyle w:val="21"/>
          <w:b w:val="0"/>
          <w:bCs w:val="0"/>
          <w:color w:val="000000"/>
          <w:sz w:val="24"/>
          <w:szCs w:val="24"/>
        </w:rPr>
      </w:pPr>
      <w:r w:rsidRPr="00DD3D58">
        <w:rPr>
          <w:rFonts w:ascii="Times New Roman" w:hAnsi="Times New Roman" w:cs="Times New Roman"/>
          <w:color w:val="000000"/>
          <w:sz w:val="24"/>
          <w:szCs w:val="24"/>
        </w:rPr>
        <w:t xml:space="preserve"> </w:t>
      </w:r>
      <w:r w:rsidRPr="00DD3D58">
        <w:rPr>
          <w:rStyle w:val="21"/>
          <w:b w:val="0"/>
          <w:bCs w:val="0"/>
          <w:color w:val="000000"/>
          <w:sz w:val="24"/>
          <w:szCs w:val="24"/>
        </w:rPr>
        <w:t xml:space="preserve">мониторинг ресурсного обеспечения образовательной деятельности; </w:t>
      </w:r>
    </w:p>
    <w:p w:rsidR="00364B59" w:rsidRPr="00DD3D58" w:rsidRDefault="00364B59" w:rsidP="003B7EE9">
      <w:pPr>
        <w:pStyle w:val="a8"/>
        <w:shd w:val="clear" w:color="auto" w:fill="auto"/>
        <w:spacing w:after="0" w:line="240" w:lineRule="auto"/>
        <w:ind w:right="1380" w:firstLine="426"/>
        <w:jc w:val="left"/>
        <w:rPr>
          <w:rFonts w:ascii="Times New Roman" w:hAnsi="Times New Roman" w:cs="Times New Roman"/>
          <w:sz w:val="24"/>
          <w:szCs w:val="24"/>
        </w:rPr>
      </w:pPr>
      <w:r w:rsidRPr="00DD3D58">
        <w:rPr>
          <w:rFonts w:ascii="Times New Roman" w:hAnsi="Times New Roman" w:cs="Times New Roman"/>
          <w:color w:val="000000"/>
          <w:sz w:val="24"/>
          <w:szCs w:val="24"/>
        </w:rPr>
        <w:t xml:space="preserve"> </w:t>
      </w:r>
      <w:r w:rsidRPr="00DD3D58">
        <w:rPr>
          <w:rStyle w:val="21"/>
          <w:b w:val="0"/>
          <w:bCs w:val="0"/>
          <w:color w:val="000000"/>
          <w:sz w:val="24"/>
          <w:szCs w:val="24"/>
        </w:rPr>
        <w:t>мониторинг изменений в образовательной деятельности.</w:t>
      </w:r>
    </w:p>
    <w:p w:rsidR="00364B59" w:rsidRPr="00DD3D58" w:rsidRDefault="00364B59" w:rsidP="003B7EE9">
      <w:pPr>
        <w:pStyle w:val="a8"/>
        <w:shd w:val="clear" w:color="auto" w:fill="auto"/>
        <w:spacing w:after="0" w:line="240" w:lineRule="auto"/>
        <w:ind w:left="20" w:right="20" w:firstLine="440"/>
        <w:jc w:val="both"/>
        <w:rPr>
          <w:rFonts w:ascii="Times New Roman" w:hAnsi="Times New Roman" w:cs="Times New Roman"/>
          <w:sz w:val="24"/>
          <w:szCs w:val="24"/>
        </w:rPr>
      </w:pPr>
      <w:r w:rsidRPr="00DD3D58">
        <w:rPr>
          <w:rStyle w:val="21"/>
          <w:b w:val="0"/>
          <w:bCs w:val="0"/>
          <w:color w:val="000000"/>
          <w:sz w:val="24"/>
          <w:szCs w:val="24"/>
        </w:rPr>
        <w:t xml:space="preserve">Мониторинг состояния и качества функционирования образовательной системы включает следующее: анализ работы (годовой план); выполнение учебных программ, учебного плана; </w:t>
      </w:r>
      <w:r w:rsidRPr="00192EA6">
        <w:rPr>
          <w:rStyle w:val="21"/>
          <w:b w:val="0"/>
          <w:bCs w:val="0"/>
          <w:sz w:val="24"/>
          <w:szCs w:val="24"/>
        </w:rPr>
        <w:t>организация внутренней системы оценки качества образования  (внутришкольного</w:t>
      </w:r>
      <w:r w:rsidRPr="00DD3D58">
        <w:rPr>
          <w:rStyle w:val="21"/>
          <w:b w:val="0"/>
          <w:bCs w:val="0"/>
          <w:color w:val="000000"/>
          <w:sz w:val="24"/>
          <w:szCs w:val="24"/>
        </w:rPr>
        <w:t xml:space="preserve"> </w:t>
      </w:r>
      <w:r>
        <w:rPr>
          <w:rStyle w:val="21"/>
          <w:b w:val="0"/>
          <w:bCs w:val="0"/>
          <w:color w:val="000000"/>
          <w:sz w:val="24"/>
          <w:szCs w:val="24"/>
        </w:rPr>
        <w:t>мониторинга</w:t>
      </w:r>
      <w:r w:rsidRPr="00DD3D58">
        <w:rPr>
          <w:rStyle w:val="21"/>
          <w:b w:val="0"/>
          <w:bCs w:val="0"/>
          <w:color w:val="000000"/>
          <w:sz w:val="24"/>
          <w:szCs w:val="24"/>
        </w:rPr>
        <w:t>) по результатам промежуточной аттестации; система научно-методической работы; система работы творческих лабораторий; система работы школьной библиотеки; система воспитательной работы; система работы по обеспечению жизнедеятельности школы (безопасность, сохранение и поддержание здоровья); социологические исследования на удовлетворенность родителей (законных представителей) и учащихся условиями организации образовательной деятельности в школе; организация внеурочной деятельности учащихся.</w:t>
      </w:r>
    </w:p>
    <w:p w:rsidR="00364B59" w:rsidRPr="00DD3D58" w:rsidRDefault="00364B59" w:rsidP="003B7EE9">
      <w:pPr>
        <w:pStyle w:val="a8"/>
        <w:shd w:val="clear" w:color="auto" w:fill="auto"/>
        <w:tabs>
          <w:tab w:val="center" w:pos="6791"/>
          <w:tab w:val="center" w:pos="8073"/>
          <w:tab w:val="right" w:pos="9753"/>
        </w:tabs>
        <w:spacing w:after="0" w:line="240" w:lineRule="auto"/>
        <w:ind w:left="20" w:firstLine="440"/>
        <w:jc w:val="both"/>
        <w:rPr>
          <w:rFonts w:ascii="Times New Roman" w:hAnsi="Times New Roman" w:cs="Times New Roman"/>
          <w:sz w:val="24"/>
          <w:szCs w:val="24"/>
        </w:rPr>
      </w:pPr>
      <w:r w:rsidRPr="00DD3D58">
        <w:rPr>
          <w:rStyle w:val="21"/>
          <w:b w:val="0"/>
          <w:bCs w:val="0"/>
          <w:color w:val="000000"/>
          <w:sz w:val="24"/>
          <w:szCs w:val="24"/>
        </w:rPr>
        <w:t>Мониторинг предметных достижений учащихся:</w:t>
      </w:r>
      <w:r w:rsidR="001939FB">
        <w:rPr>
          <w:rStyle w:val="21"/>
          <w:b w:val="0"/>
          <w:bCs w:val="0"/>
          <w:color w:val="000000"/>
          <w:sz w:val="24"/>
          <w:szCs w:val="24"/>
        </w:rPr>
        <w:t xml:space="preserve"> </w:t>
      </w:r>
      <w:r w:rsidR="001939FB" w:rsidRPr="00DD3D58">
        <w:rPr>
          <w:rStyle w:val="21"/>
          <w:b w:val="0"/>
          <w:bCs w:val="0"/>
          <w:color w:val="000000"/>
          <w:sz w:val="24"/>
          <w:szCs w:val="24"/>
        </w:rPr>
        <w:t xml:space="preserve"> </w:t>
      </w:r>
      <w:r w:rsidRPr="00DD3D58">
        <w:rPr>
          <w:rStyle w:val="21"/>
          <w:b w:val="0"/>
          <w:bCs w:val="0"/>
          <w:color w:val="000000"/>
          <w:sz w:val="24"/>
          <w:szCs w:val="24"/>
        </w:rPr>
        <w:t>результаты</w:t>
      </w:r>
      <w:r w:rsidR="001939FB">
        <w:rPr>
          <w:rStyle w:val="21"/>
          <w:b w:val="0"/>
          <w:bCs w:val="0"/>
          <w:color w:val="000000"/>
          <w:sz w:val="24"/>
          <w:szCs w:val="24"/>
        </w:rPr>
        <w:t xml:space="preserve">  </w:t>
      </w:r>
      <w:r w:rsidRPr="00DD3D58">
        <w:rPr>
          <w:rStyle w:val="21"/>
          <w:b w:val="0"/>
          <w:bCs w:val="0"/>
          <w:color w:val="000000"/>
          <w:sz w:val="24"/>
          <w:szCs w:val="24"/>
        </w:rPr>
        <w:t>текущего</w:t>
      </w:r>
      <w:r w:rsidR="001939FB">
        <w:rPr>
          <w:rStyle w:val="21"/>
          <w:b w:val="0"/>
          <w:bCs w:val="0"/>
          <w:color w:val="000000"/>
          <w:sz w:val="24"/>
          <w:szCs w:val="24"/>
        </w:rPr>
        <w:t xml:space="preserve"> </w:t>
      </w:r>
      <w:r w:rsidRPr="00DD3D58">
        <w:rPr>
          <w:rStyle w:val="21"/>
          <w:b w:val="0"/>
          <w:bCs w:val="0"/>
          <w:color w:val="000000"/>
          <w:sz w:val="24"/>
          <w:szCs w:val="24"/>
        </w:rPr>
        <w:tab/>
        <w:t>контроля</w:t>
      </w:r>
    </w:p>
    <w:p w:rsidR="00364B59" w:rsidRPr="00DD3D58" w:rsidRDefault="00364B59" w:rsidP="003B7EE9">
      <w:pPr>
        <w:pStyle w:val="a8"/>
        <w:shd w:val="clear" w:color="auto" w:fill="auto"/>
        <w:spacing w:after="0" w:line="240" w:lineRule="auto"/>
        <w:ind w:left="20" w:right="20" w:firstLine="0"/>
        <w:jc w:val="both"/>
        <w:rPr>
          <w:rFonts w:ascii="Times New Roman" w:hAnsi="Times New Roman" w:cs="Times New Roman"/>
          <w:sz w:val="24"/>
          <w:szCs w:val="24"/>
        </w:rPr>
      </w:pPr>
      <w:r w:rsidRPr="00DD3D58">
        <w:rPr>
          <w:rStyle w:val="21"/>
          <w:b w:val="0"/>
          <w:bCs w:val="0"/>
          <w:color w:val="000000"/>
          <w:sz w:val="24"/>
          <w:szCs w:val="24"/>
        </w:rPr>
        <w:t>успеваемости и промежуточной аттестации учащихся; качество знаний по предметам (по четвертям, за год); уровень социально-психологической адаптации личности; достижения учащихся в различных сферах деятельности (портфолио учащегося).</w:t>
      </w:r>
    </w:p>
    <w:p w:rsidR="00364B59" w:rsidRPr="00DD3D58" w:rsidRDefault="00364B59" w:rsidP="003B7EE9">
      <w:pPr>
        <w:pStyle w:val="a8"/>
        <w:shd w:val="clear" w:color="auto" w:fill="auto"/>
        <w:spacing w:after="0" w:line="240" w:lineRule="auto"/>
        <w:ind w:left="20" w:right="20" w:firstLine="440"/>
        <w:jc w:val="both"/>
        <w:rPr>
          <w:rFonts w:ascii="Times New Roman" w:hAnsi="Times New Roman" w:cs="Times New Roman"/>
          <w:sz w:val="24"/>
          <w:szCs w:val="24"/>
        </w:rPr>
      </w:pPr>
      <w:r w:rsidRPr="00DD3D58">
        <w:rPr>
          <w:rStyle w:val="21"/>
          <w:b w:val="0"/>
          <w:bCs w:val="0"/>
          <w:color w:val="000000"/>
          <w:sz w:val="24"/>
          <w:szCs w:val="24"/>
        </w:rPr>
        <w:t>Мониторинг физического развития и состояния здоровья учащихся: распределение учащихся по группам здоровья; количество дней/уроков, пропущенных по болезни; занятость учащихся в спортивных секциях; организация мероприятий, направленных на совершенствование физического развития и поддержания здоровья учащихся.</w:t>
      </w:r>
    </w:p>
    <w:p w:rsidR="00364B59" w:rsidRPr="00DD3D58" w:rsidRDefault="00364B59" w:rsidP="003B7EE9">
      <w:pPr>
        <w:pStyle w:val="a8"/>
        <w:shd w:val="clear" w:color="auto" w:fill="auto"/>
        <w:tabs>
          <w:tab w:val="left" w:pos="5207"/>
        </w:tabs>
        <w:spacing w:after="0" w:line="240" w:lineRule="auto"/>
        <w:ind w:left="20" w:firstLine="440"/>
        <w:jc w:val="both"/>
        <w:rPr>
          <w:rFonts w:ascii="Times New Roman" w:hAnsi="Times New Roman" w:cs="Times New Roman"/>
          <w:sz w:val="24"/>
          <w:szCs w:val="24"/>
        </w:rPr>
      </w:pPr>
      <w:r w:rsidRPr="00DD3D58">
        <w:rPr>
          <w:rStyle w:val="21"/>
          <w:b w:val="0"/>
          <w:bCs w:val="0"/>
          <w:color w:val="000000"/>
          <w:sz w:val="24"/>
          <w:szCs w:val="24"/>
        </w:rPr>
        <w:t>Мониторинг воспитательной системы:</w:t>
      </w:r>
      <w:r w:rsidRPr="00DD3D58">
        <w:rPr>
          <w:rStyle w:val="21"/>
          <w:b w:val="0"/>
          <w:bCs w:val="0"/>
          <w:color w:val="000000"/>
          <w:sz w:val="24"/>
          <w:szCs w:val="24"/>
        </w:rPr>
        <w:tab/>
        <w:t>реализация программы воспитания и</w:t>
      </w:r>
    </w:p>
    <w:p w:rsidR="00364B59" w:rsidRPr="00DD3D58" w:rsidRDefault="00364B59" w:rsidP="003B7EE9">
      <w:pPr>
        <w:pStyle w:val="a8"/>
        <w:shd w:val="clear" w:color="auto" w:fill="auto"/>
        <w:spacing w:after="0" w:line="240" w:lineRule="auto"/>
        <w:ind w:left="20" w:right="20" w:firstLine="0"/>
        <w:jc w:val="both"/>
        <w:rPr>
          <w:rFonts w:ascii="Times New Roman" w:hAnsi="Times New Roman" w:cs="Times New Roman"/>
          <w:sz w:val="24"/>
          <w:szCs w:val="24"/>
        </w:rPr>
      </w:pPr>
      <w:r w:rsidRPr="00DD3D58">
        <w:rPr>
          <w:rStyle w:val="21"/>
          <w:b w:val="0"/>
          <w:bCs w:val="0"/>
          <w:color w:val="000000"/>
          <w:sz w:val="24"/>
          <w:szCs w:val="24"/>
        </w:rPr>
        <w:t>социализации учащихся на уровне основного общего образования; уровень развития классных коллективов; занятость в системе дополнительного образования; развитие ученического самоуправления; работа с учащимися, находящимися в трудной жизненной ситуации; уровень воспитанности учащихся.</w:t>
      </w:r>
    </w:p>
    <w:p w:rsidR="00364B59" w:rsidRPr="00DD3D58" w:rsidRDefault="00364B59" w:rsidP="003B7EE9">
      <w:pPr>
        <w:pStyle w:val="a8"/>
        <w:shd w:val="clear" w:color="auto" w:fill="auto"/>
        <w:spacing w:after="0" w:line="240" w:lineRule="auto"/>
        <w:ind w:left="20" w:right="20" w:firstLine="440"/>
        <w:jc w:val="both"/>
        <w:rPr>
          <w:rFonts w:ascii="Times New Roman" w:hAnsi="Times New Roman" w:cs="Times New Roman"/>
          <w:sz w:val="24"/>
          <w:szCs w:val="24"/>
        </w:rPr>
      </w:pPr>
      <w:r w:rsidRPr="00DD3D58">
        <w:rPr>
          <w:rStyle w:val="21"/>
          <w:b w:val="0"/>
          <w:bCs w:val="0"/>
          <w:color w:val="000000"/>
          <w:sz w:val="24"/>
          <w:szCs w:val="24"/>
        </w:rPr>
        <w:t>Мониторинг педагогических кадров: повышение квалификации педагогических кадров; участие в реализации проектов Программы развития школы; работа по темам самообразования (результативность); использование образовательных технологий, в т.ч. инновационных; участие в семинарах различного уровня; обобщение собственного педагогического опыта (проведение открытых уроков, мастер-классов, публикации); аттестация педагогических кадров.</w:t>
      </w:r>
    </w:p>
    <w:p w:rsidR="00364B59" w:rsidRPr="00DD3D58" w:rsidRDefault="00364B59" w:rsidP="003B7EE9">
      <w:pPr>
        <w:pStyle w:val="a8"/>
        <w:shd w:val="clear" w:color="auto" w:fill="auto"/>
        <w:tabs>
          <w:tab w:val="right" w:pos="9753"/>
        </w:tabs>
        <w:spacing w:after="0" w:line="240" w:lineRule="auto"/>
        <w:ind w:left="20" w:firstLine="440"/>
        <w:jc w:val="both"/>
        <w:rPr>
          <w:rFonts w:ascii="Times New Roman" w:hAnsi="Times New Roman" w:cs="Times New Roman"/>
          <w:sz w:val="24"/>
          <w:szCs w:val="24"/>
        </w:rPr>
      </w:pPr>
      <w:r w:rsidRPr="00DD3D58">
        <w:rPr>
          <w:rStyle w:val="21"/>
          <w:b w:val="0"/>
          <w:bCs w:val="0"/>
          <w:color w:val="000000"/>
          <w:sz w:val="24"/>
          <w:szCs w:val="24"/>
        </w:rPr>
        <w:t>Мониторинг ресурсного обеспечения образовательной деятельности: кадровое</w:t>
      </w:r>
      <w:r>
        <w:rPr>
          <w:rStyle w:val="21"/>
          <w:b w:val="0"/>
          <w:bCs w:val="0"/>
          <w:color w:val="000000"/>
          <w:sz w:val="24"/>
          <w:szCs w:val="24"/>
        </w:rPr>
        <w:t xml:space="preserve"> </w:t>
      </w:r>
      <w:r w:rsidRPr="00DD3D58">
        <w:rPr>
          <w:rStyle w:val="21"/>
          <w:b w:val="0"/>
          <w:bCs w:val="0"/>
          <w:color w:val="000000"/>
          <w:sz w:val="24"/>
          <w:szCs w:val="24"/>
        </w:rPr>
        <w:t>обеспечение (потребность в кадрах; текучесть кадров); учебно-методическое обеспечение: укомплектованность учебных кабинетов дидактическими материалами; содержание медиатеки; материально-техническое обеспечение; оснащение учебной мебелью, демонстрационным оборудованием, компьютерной техникой, наглядными пособиями, аудио и видеотехникой, оргтехникой; комплектование библиотечного фонда.</w:t>
      </w:r>
    </w:p>
    <w:p w:rsidR="00364B59" w:rsidRPr="00DD3D58" w:rsidRDefault="00364B59" w:rsidP="003B7EE9">
      <w:pPr>
        <w:pStyle w:val="a8"/>
        <w:shd w:val="clear" w:color="auto" w:fill="auto"/>
        <w:spacing w:after="0" w:line="240" w:lineRule="auto"/>
        <w:ind w:left="100" w:right="20" w:firstLine="580"/>
        <w:jc w:val="both"/>
        <w:rPr>
          <w:rFonts w:ascii="Times New Roman" w:hAnsi="Times New Roman" w:cs="Times New Roman"/>
          <w:sz w:val="24"/>
          <w:szCs w:val="24"/>
        </w:rPr>
      </w:pPr>
      <w:r w:rsidRPr="00DD3D58">
        <w:rPr>
          <w:rStyle w:val="21"/>
          <w:b w:val="0"/>
          <w:bCs w:val="0"/>
          <w:color w:val="000000"/>
          <w:sz w:val="24"/>
          <w:szCs w:val="24"/>
        </w:rPr>
        <w:t xml:space="preserve">Главным источником информации и диагностики состояния системы условий и </w:t>
      </w:r>
      <w:r w:rsidRPr="00DD3D58">
        <w:rPr>
          <w:rStyle w:val="21"/>
          <w:b w:val="0"/>
          <w:bCs w:val="0"/>
          <w:color w:val="000000"/>
          <w:sz w:val="24"/>
          <w:szCs w:val="24"/>
        </w:rPr>
        <w:lastRenderedPageBreak/>
        <w:t xml:space="preserve">основных результатов образовательной деятельности школы по реализации ООП ООО является  внутришкольный </w:t>
      </w:r>
      <w:r>
        <w:rPr>
          <w:rStyle w:val="21"/>
          <w:b w:val="0"/>
          <w:bCs w:val="0"/>
          <w:color w:val="000000"/>
          <w:sz w:val="24"/>
          <w:szCs w:val="24"/>
        </w:rPr>
        <w:t>монтиторинг.</w:t>
      </w:r>
    </w:p>
    <w:p w:rsidR="00364B59" w:rsidRDefault="00364B59" w:rsidP="003B7EE9">
      <w:pPr>
        <w:pStyle w:val="a8"/>
        <w:shd w:val="clear" w:color="auto" w:fill="auto"/>
        <w:spacing w:after="245" w:line="240" w:lineRule="auto"/>
        <w:ind w:left="100" w:right="20" w:firstLine="580"/>
        <w:jc w:val="both"/>
        <w:rPr>
          <w:rStyle w:val="21"/>
          <w:b w:val="0"/>
          <w:bCs w:val="0"/>
          <w:color w:val="000000"/>
          <w:sz w:val="24"/>
          <w:szCs w:val="24"/>
        </w:rPr>
      </w:pPr>
      <w:r w:rsidRPr="00DD3D58">
        <w:rPr>
          <w:rStyle w:val="21"/>
          <w:b w:val="0"/>
          <w:bCs w:val="0"/>
          <w:color w:val="000000"/>
          <w:sz w:val="24"/>
          <w:szCs w:val="24"/>
        </w:rPr>
        <w:t xml:space="preserve">Аналитическая работа администрации школы по результатам </w:t>
      </w:r>
      <w:r w:rsidRPr="00192EA6">
        <w:rPr>
          <w:rStyle w:val="21"/>
          <w:b w:val="0"/>
          <w:bCs w:val="0"/>
          <w:sz w:val="24"/>
          <w:szCs w:val="24"/>
        </w:rPr>
        <w:t xml:space="preserve">внутришкольного </w:t>
      </w:r>
      <w:r>
        <w:rPr>
          <w:rStyle w:val="21"/>
          <w:b w:val="0"/>
          <w:bCs w:val="0"/>
          <w:color w:val="000000"/>
          <w:sz w:val="24"/>
          <w:szCs w:val="24"/>
        </w:rPr>
        <w:t xml:space="preserve">мониторинга </w:t>
      </w:r>
      <w:r w:rsidRPr="00DD3D58">
        <w:rPr>
          <w:rStyle w:val="21"/>
          <w:b w:val="0"/>
          <w:bCs w:val="0"/>
          <w:color w:val="000000"/>
          <w:sz w:val="24"/>
          <w:szCs w:val="24"/>
        </w:rPr>
        <w:t>-</w:t>
      </w:r>
      <w:r>
        <w:rPr>
          <w:rStyle w:val="21"/>
          <w:b w:val="0"/>
          <w:bCs w:val="0"/>
          <w:color w:val="000000"/>
          <w:sz w:val="24"/>
          <w:szCs w:val="24"/>
        </w:rPr>
        <w:t xml:space="preserve"> </w:t>
      </w:r>
      <w:r w:rsidRPr="00DD3D58">
        <w:rPr>
          <w:rStyle w:val="21"/>
          <w:b w:val="0"/>
          <w:bCs w:val="0"/>
          <w:color w:val="000000"/>
          <w:sz w:val="24"/>
          <w:szCs w:val="24"/>
        </w:rPr>
        <w:t>важнейший критерий внесения изменений и коррекции в образовательную и воспитательную работу всех сотрудников по всем основным направлениям работы.</w:t>
      </w:r>
    </w:p>
    <w:p w:rsidR="00364B59" w:rsidRPr="00DD3D58" w:rsidRDefault="00364B59" w:rsidP="00203A07">
      <w:pPr>
        <w:pStyle w:val="a8"/>
        <w:shd w:val="clear" w:color="auto" w:fill="auto"/>
        <w:spacing w:after="245" w:line="276" w:lineRule="auto"/>
        <w:ind w:left="100" w:right="20" w:firstLine="580"/>
        <w:jc w:val="both"/>
        <w:rPr>
          <w:rFonts w:ascii="Times New Roman" w:hAnsi="Times New Roman" w:cs="Times New Roman"/>
          <w:sz w:val="24"/>
          <w:szCs w:val="24"/>
        </w:rPr>
      </w:pPr>
    </w:p>
    <w:tbl>
      <w:tblPr>
        <w:tblW w:w="0" w:type="auto"/>
        <w:jc w:val="center"/>
        <w:tblLayout w:type="fixed"/>
        <w:tblCellMar>
          <w:left w:w="0" w:type="dxa"/>
          <w:right w:w="0" w:type="dxa"/>
        </w:tblCellMar>
        <w:tblLook w:val="0000"/>
      </w:tblPr>
      <w:tblGrid>
        <w:gridCol w:w="2434"/>
        <w:gridCol w:w="2429"/>
        <w:gridCol w:w="2429"/>
        <w:gridCol w:w="2434"/>
      </w:tblGrid>
      <w:tr w:rsidR="00364B59" w:rsidRPr="00DD3D58">
        <w:trPr>
          <w:trHeight w:hRule="exact" w:val="566"/>
          <w:jc w:val="center"/>
        </w:trPr>
        <w:tc>
          <w:tcPr>
            <w:tcW w:w="2434" w:type="dxa"/>
            <w:tcBorders>
              <w:top w:val="single" w:sz="4" w:space="0" w:color="auto"/>
              <w:left w:val="single" w:sz="4" w:space="0" w:color="auto"/>
              <w:bottom w:val="nil"/>
              <w:right w:val="nil"/>
            </w:tcBorders>
            <w:shd w:val="clear" w:color="auto" w:fill="FFFFFF"/>
          </w:tcPr>
          <w:p w:rsidR="00364B59" w:rsidRPr="00DD3D58" w:rsidRDefault="00364B59">
            <w:pPr>
              <w:pStyle w:val="a8"/>
              <w:framePr w:w="9725"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Style w:val="21"/>
                <w:b w:val="0"/>
                <w:bCs w:val="0"/>
                <w:color w:val="000000"/>
                <w:sz w:val="24"/>
                <w:szCs w:val="24"/>
              </w:rPr>
              <w:t>Объект контроля</w:t>
            </w:r>
          </w:p>
        </w:tc>
        <w:tc>
          <w:tcPr>
            <w:tcW w:w="2429" w:type="dxa"/>
            <w:tcBorders>
              <w:top w:val="single" w:sz="4" w:space="0" w:color="auto"/>
              <w:left w:val="single" w:sz="4" w:space="0" w:color="auto"/>
              <w:bottom w:val="nil"/>
              <w:right w:val="nil"/>
            </w:tcBorders>
            <w:shd w:val="clear" w:color="auto" w:fill="FFFFFF"/>
          </w:tcPr>
          <w:p w:rsidR="00364B59" w:rsidRPr="00DD3D58" w:rsidRDefault="00364B59">
            <w:pPr>
              <w:pStyle w:val="a8"/>
              <w:framePr w:w="9725"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Style w:val="21"/>
                <w:b w:val="0"/>
                <w:bCs w:val="0"/>
                <w:color w:val="000000"/>
                <w:sz w:val="24"/>
                <w:szCs w:val="24"/>
              </w:rPr>
              <w:t>Субъект контроля</w:t>
            </w:r>
          </w:p>
        </w:tc>
        <w:tc>
          <w:tcPr>
            <w:tcW w:w="2429" w:type="dxa"/>
            <w:tcBorders>
              <w:top w:val="single" w:sz="4" w:space="0" w:color="auto"/>
              <w:left w:val="single" w:sz="4" w:space="0" w:color="auto"/>
              <w:bottom w:val="nil"/>
              <w:right w:val="nil"/>
            </w:tcBorders>
            <w:shd w:val="clear" w:color="auto" w:fill="FFFFFF"/>
          </w:tcPr>
          <w:p w:rsidR="00364B59" w:rsidRPr="00DD3D58" w:rsidRDefault="00364B59">
            <w:pPr>
              <w:pStyle w:val="a8"/>
              <w:framePr w:w="9725"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Методы сбора информации</w:t>
            </w:r>
          </w:p>
        </w:tc>
        <w:tc>
          <w:tcPr>
            <w:tcW w:w="2434" w:type="dxa"/>
            <w:tcBorders>
              <w:top w:val="single" w:sz="4" w:space="0" w:color="auto"/>
              <w:left w:val="single" w:sz="4" w:space="0" w:color="auto"/>
              <w:bottom w:val="nil"/>
              <w:right w:val="single" w:sz="4" w:space="0" w:color="auto"/>
            </w:tcBorders>
            <w:shd w:val="clear" w:color="auto" w:fill="FFFFFF"/>
          </w:tcPr>
          <w:p w:rsidR="00364B59" w:rsidRPr="00DD3D58" w:rsidRDefault="00364B59">
            <w:pPr>
              <w:pStyle w:val="a8"/>
              <w:framePr w:w="9725" w:wrap="notBeside" w:vAnchor="text" w:hAnchor="text" w:xAlign="center" w:y="1"/>
              <w:shd w:val="clear" w:color="auto" w:fill="auto"/>
              <w:spacing w:after="0" w:line="230" w:lineRule="exact"/>
              <w:ind w:left="140" w:firstLine="0"/>
              <w:jc w:val="left"/>
              <w:rPr>
                <w:rFonts w:ascii="Times New Roman" w:hAnsi="Times New Roman" w:cs="Times New Roman"/>
                <w:sz w:val="24"/>
                <w:szCs w:val="24"/>
              </w:rPr>
            </w:pPr>
            <w:r w:rsidRPr="00DD3D58">
              <w:rPr>
                <w:rStyle w:val="21"/>
                <w:b w:val="0"/>
                <w:bCs w:val="0"/>
                <w:color w:val="000000"/>
                <w:sz w:val="24"/>
                <w:szCs w:val="24"/>
              </w:rPr>
              <w:t>периодичность</w:t>
            </w:r>
          </w:p>
        </w:tc>
      </w:tr>
      <w:tr w:rsidR="00364B59" w:rsidRPr="00DD3D58">
        <w:trPr>
          <w:trHeight w:hRule="exact" w:val="288"/>
          <w:jc w:val="center"/>
        </w:trPr>
        <w:tc>
          <w:tcPr>
            <w:tcW w:w="9726" w:type="dxa"/>
            <w:gridSpan w:val="4"/>
            <w:tcBorders>
              <w:top w:val="single" w:sz="4" w:space="0" w:color="auto"/>
              <w:left w:val="single" w:sz="4" w:space="0" w:color="auto"/>
              <w:bottom w:val="nil"/>
              <w:right w:val="single" w:sz="4" w:space="0" w:color="auto"/>
            </w:tcBorders>
            <w:shd w:val="clear" w:color="auto" w:fill="FFFFFF"/>
          </w:tcPr>
          <w:p w:rsidR="00364B59" w:rsidRPr="00DD3D58" w:rsidRDefault="00364B59">
            <w:pPr>
              <w:pStyle w:val="a8"/>
              <w:framePr w:w="9725" w:wrap="notBeside" w:vAnchor="text" w:hAnchor="text" w:xAlign="center" w:y="1"/>
              <w:shd w:val="clear" w:color="auto" w:fill="auto"/>
              <w:spacing w:after="0" w:line="230" w:lineRule="exact"/>
              <w:ind w:firstLine="0"/>
              <w:rPr>
                <w:rFonts w:ascii="Times New Roman" w:hAnsi="Times New Roman" w:cs="Times New Roman"/>
                <w:sz w:val="24"/>
                <w:szCs w:val="24"/>
              </w:rPr>
            </w:pPr>
            <w:r w:rsidRPr="00DD3D58">
              <w:rPr>
                <w:rStyle w:val="13"/>
                <w:color w:val="000000"/>
                <w:sz w:val="24"/>
                <w:szCs w:val="24"/>
              </w:rPr>
              <w:t>I. Кадровые условия реализации ООП ООО</w:t>
            </w:r>
          </w:p>
        </w:tc>
      </w:tr>
      <w:tr w:rsidR="00364B59" w:rsidRPr="00DD3D58">
        <w:trPr>
          <w:trHeight w:hRule="exact" w:val="1114"/>
          <w:jc w:val="center"/>
        </w:trPr>
        <w:tc>
          <w:tcPr>
            <w:tcW w:w="2434" w:type="dxa"/>
            <w:tcBorders>
              <w:top w:val="single" w:sz="4" w:space="0" w:color="auto"/>
              <w:left w:val="single" w:sz="4" w:space="0" w:color="auto"/>
              <w:bottom w:val="nil"/>
              <w:right w:val="nil"/>
            </w:tcBorders>
            <w:shd w:val="clear" w:color="auto" w:fill="FFFFFF"/>
          </w:tcPr>
          <w:p w:rsidR="00364B59" w:rsidRPr="00DD3D58" w:rsidRDefault="00364B59" w:rsidP="00634820">
            <w:pPr>
              <w:pStyle w:val="a8"/>
              <w:framePr w:w="9725"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Укомплектованность педагогическими, руководящими и иными работниками</w:t>
            </w:r>
          </w:p>
        </w:tc>
        <w:tc>
          <w:tcPr>
            <w:tcW w:w="2429" w:type="dxa"/>
            <w:tcBorders>
              <w:top w:val="single" w:sz="4" w:space="0" w:color="auto"/>
              <w:left w:val="single" w:sz="4" w:space="0" w:color="auto"/>
              <w:bottom w:val="nil"/>
              <w:right w:val="nil"/>
            </w:tcBorders>
            <w:shd w:val="clear" w:color="auto" w:fill="FFFFFF"/>
          </w:tcPr>
          <w:p w:rsidR="00364B59" w:rsidRPr="00DD3D58" w:rsidRDefault="00364B59">
            <w:pPr>
              <w:pStyle w:val="a8"/>
              <w:framePr w:w="9725"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Style w:val="21"/>
                <w:b w:val="0"/>
                <w:bCs w:val="0"/>
                <w:color w:val="000000"/>
                <w:sz w:val="24"/>
                <w:szCs w:val="24"/>
              </w:rPr>
              <w:t>Директор</w:t>
            </w:r>
          </w:p>
        </w:tc>
        <w:tc>
          <w:tcPr>
            <w:tcW w:w="2429" w:type="dxa"/>
            <w:tcBorders>
              <w:top w:val="single" w:sz="4" w:space="0" w:color="auto"/>
              <w:left w:val="single" w:sz="4" w:space="0" w:color="auto"/>
              <w:bottom w:val="nil"/>
              <w:right w:val="nil"/>
            </w:tcBorders>
            <w:shd w:val="clear" w:color="auto" w:fill="FFFFFF"/>
          </w:tcPr>
          <w:p w:rsidR="00364B59" w:rsidRPr="00DD3D58" w:rsidRDefault="00364B59">
            <w:pPr>
              <w:pStyle w:val="a8"/>
              <w:framePr w:w="9725"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Изучение документации, собеседование с педагогами</w:t>
            </w:r>
          </w:p>
        </w:tc>
        <w:tc>
          <w:tcPr>
            <w:tcW w:w="2434" w:type="dxa"/>
            <w:tcBorders>
              <w:top w:val="single" w:sz="4" w:space="0" w:color="auto"/>
              <w:left w:val="single" w:sz="4" w:space="0" w:color="auto"/>
              <w:bottom w:val="nil"/>
              <w:right w:val="single" w:sz="4" w:space="0" w:color="auto"/>
            </w:tcBorders>
            <w:shd w:val="clear" w:color="auto" w:fill="FFFFFF"/>
          </w:tcPr>
          <w:p w:rsidR="00364B59" w:rsidRPr="00DD3D58" w:rsidRDefault="00364B59">
            <w:pPr>
              <w:pStyle w:val="a8"/>
              <w:framePr w:w="9725" w:wrap="notBeside" w:vAnchor="text" w:hAnchor="text" w:xAlign="center" w:y="1"/>
              <w:shd w:val="clear" w:color="auto" w:fill="auto"/>
              <w:spacing w:after="0" w:line="230" w:lineRule="exact"/>
              <w:ind w:left="140" w:firstLine="0"/>
              <w:jc w:val="left"/>
              <w:rPr>
                <w:rFonts w:ascii="Times New Roman" w:hAnsi="Times New Roman" w:cs="Times New Roman"/>
                <w:sz w:val="24"/>
                <w:szCs w:val="24"/>
              </w:rPr>
            </w:pPr>
            <w:r w:rsidRPr="00DD3D58">
              <w:rPr>
                <w:rStyle w:val="21"/>
                <w:b w:val="0"/>
                <w:bCs w:val="0"/>
                <w:color w:val="000000"/>
                <w:sz w:val="24"/>
                <w:szCs w:val="24"/>
              </w:rPr>
              <w:t>1 раз в год</w:t>
            </w:r>
          </w:p>
        </w:tc>
      </w:tr>
      <w:tr w:rsidR="00364B59" w:rsidRPr="00DD3D58">
        <w:trPr>
          <w:trHeight w:hRule="exact" w:val="3322"/>
          <w:jc w:val="center"/>
        </w:trPr>
        <w:tc>
          <w:tcPr>
            <w:tcW w:w="2434" w:type="dxa"/>
            <w:tcBorders>
              <w:top w:val="single" w:sz="4" w:space="0" w:color="auto"/>
              <w:left w:val="single" w:sz="4" w:space="0" w:color="auto"/>
              <w:bottom w:val="nil"/>
              <w:right w:val="nil"/>
            </w:tcBorders>
            <w:shd w:val="clear" w:color="auto" w:fill="FFFFFF"/>
          </w:tcPr>
          <w:p w:rsidR="00364B59" w:rsidRPr="00DD3D58" w:rsidRDefault="00364B59">
            <w:pPr>
              <w:pStyle w:val="a8"/>
              <w:framePr w:w="9725"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Соответствие уровня квалификации педагогических и иных работников требованиям Единого</w:t>
            </w:r>
          </w:p>
          <w:p w:rsidR="00364B59" w:rsidRPr="00DD3D58" w:rsidRDefault="00364B59">
            <w:pPr>
              <w:pStyle w:val="a8"/>
              <w:framePr w:w="9725"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квалификационного</w:t>
            </w:r>
          </w:p>
          <w:p w:rsidR="00364B59" w:rsidRPr="00DD3D58" w:rsidRDefault="00364B59">
            <w:pPr>
              <w:pStyle w:val="a8"/>
              <w:framePr w:w="9725"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справочника</w:t>
            </w:r>
          </w:p>
          <w:p w:rsidR="00364B59" w:rsidRPr="00DD3D58" w:rsidRDefault="00364B59">
            <w:pPr>
              <w:pStyle w:val="a8"/>
              <w:framePr w:w="9725"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должностей</w:t>
            </w:r>
          </w:p>
          <w:p w:rsidR="00364B59" w:rsidRPr="00DD3D58" w:rsidRDefault="00364B59">
            <w:pPr>
              <w:pStyle w:val="a8"/>
              <w:framePr w:w="9725"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руководителей,</w:t>
            </w:r>
          </w:p>
          <w:p w:rsidR="00364B59" w:rsidRPr="00DD3D58" w:rsidRDefault="00364B59">
            <w:pPr>
              <w:pStyle w:val="a8"/>
              <w:framePr w:w="9725"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специалистов и</w:t>
            </w:r>
          </w:p>
          <w:p w:rsidR="00364B59" w:rsidRPr="00DD3D58" w:rsidRDefault="00364B59">
            <w:pPr>
              <w:pStyle w:val="a8"/>
              <w:framePr w:w="9725"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служащих</w:t>
            </w:r>
          </w:p>
        </w:tc>
        <w:tc>
          <w:tcPr>
            <w:tcW w:w="2429" w:type="dxa"/>
            <w:tcBorders>
              <w:top w:val="single" w:sz="4" w:space="0" w:color="auto"/>
              <w:left w:val="single" w:sz="4" w:space="0" w:color="auto"/>
              <w:bottom w:val="nil"/>
              <w:right w:val="nil"/>
            </w:tcBorders>
            <w:shd w:val="clear" w:color="auto" w:fill="FFFFFF"/>
          </w:tcPr>
          <w:p w:rsidR="00364B59" w:rsidRPr="00DD3D58" w:rsidRDefault="00364B59">
            <w:pPr>
              <w:pStyle w:val="a8"/>
              <w:framePr w:w="9725"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Style w:val="21"/>
                <w:b w:val="0"/>
                <w:bCs w:val="0"/>
                <w:color w:val="000000"/>
                <w:sz w:val="24"/>
                <w:szCs w:val="24"/>
              </w:rPr>
              <w:t>Директор</w:t>
            </w:r>
          </w:p>
        </w:tc>
        <w:tc>
          <w:tcPr>
            <w:tcW w:w="2429" w:type="dxa"/>
            <w:tcBorders>
              <w:top w:val="single" w:sz="4" w:space="0" w:color="auto"/>
              <w:left w:val="single" w:sz="4" w:space="0" w:color="auto"/>
              <w:bottom w:val="nil"/>
              <w:right w:val="nil"/>
            </w:tcBorders>
            <w:shd w:val="clear" w:color="auto" w:fill="FFFFFF"/>
          </w:tcPr>
          <w:p w:rsidR="00364B59" w:rsidRPr="00DD3D58" w:rsidRDefault="00364B59">
            <w:pPr>
              <w:pStyle w:val="a8"/>
              <w:framePr w:w="9725"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Изучение документации, собеседование с педагогами</w:t>
            </w:r>
          </w:p>
        </w:tc>
        <w:tc>
          <w:tcPr>
            <w:tcW w:w="2434" w:type="dxa"/>
            <w:tcBorders>
              <w:top w:val="single" w:sz="4" w:space="0" w:color="auto"/>
              <w:left w:val="single" w:sz="4" w:space="0" w:color="auto"/>
              <w:bottom w:val="nil"/>
              <w:right w:val="single" w:sz="4" w:space="0" w:color="auto"/>
            </w:tcBorders>
            <w:shd w:val="clear" w:color="auto" w:fill="FFFFFF"/>
          </w:tcPr>
          <w:p w:rsidR="00364B59" w:rsidRPr="00DD3D58" w:rsidRDefault="00364B59">
            <w:pPr>
              <w:pStyle w:val="a8"/>
              <w:framePr w:w="9725" w:wrap="notBeside" w:vAnchor="text" w:hAnchor="text" w:xAlign="center" w:y="1"/>
              <w:shd w:val="clear" w:color="auto" w:fill="auto"/>
              <w:spacing w:after="0" w:line="230" w:lineRule="exact"/>
              <w:ind w:left="140" w:firstLine="0"/>
              <w:jc w:val="left"/>
              <w:rPr>
                <w:rFonts w:ascii="Times New Roman" w:hAnsi="Times New Roman" w:cs="Times New Roman"/>
                <w:sz w:val="24"/>
                <w:szCs w:val="24"/>
              </w:rPr>
            </w:pPr>
            <w:r w:rsidRPr="00DD3D58">
              <w:rPr>
                <w:rStyle w:val="21"/>
                <w:b w:val="0"/>
                <w:bCs w:val="0"/>
                <w:color w:val="000000"/>
                <w:sz w:val="24"/>
                <w:szCs w:val="24"/>
              </w:rPr>
              <w:t>1 раз в год</w:t>
            </w:r>
          </w:p>
        </w:tc>
      </w:tr>
      <w:tr w:rsidR="00364B59" w:rsidRPr="00DD3D58">
        <w:trPr>
          <w:trHeight w:hRule="exact" w:val="4426"/>
          <w:jc w:val="center"/>
        </w:trPr>
        <w:tc>
          <w:tcPr>
            <w:tcW w:w="2434" w:type="dxa"/>
            <w:tcBorders>
              <w:top w:val="single" w:sz="4" w:space="0" w:color="auto"/>
              <w:left w:val="single" w:sz="4" w:space="0" w:color="auto"/>
              <w:bottom w:val="nil"/>
              <w:right w:val="nil"/>
            </w:tcBorders>
            <w:shd w:val="clear" w:color="auto" w:fill="FFFFFF"/>
          </w:tcPr>
          <w:p w:rsidR="00364B59" w:rsidRPr="00DD3D58" w:rsidRDefault="00364B59">
            <w:pPr>
              <w:pStyle w:val="a8"/>
              <w:framePr w:w="9725"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Обеспечение</w:t>
            </w:r>
          </w:p>
          <w:p w:rsidR="00364B59" w:rsidRPr="00DD3D58" w:rsidRDefault="00364B59">
            <w:pPr>
              <w:pStyle w:val="a8"/>
              <w:framePr w:w="9725"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непрерывности</w:t>
            </w:r>
          </w:p>
          <w:p w:rsidR="00364B59" w:rsidRPr="00DD3D58" w:rsidRDefault="00364B59">
            <w:pPr>
              <w:pStyle w:val="a8"/>
              <w:framePr w:w="9725"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профессионального</w:t>
            </w:r>
          </w:p>
          <w:p w:rsidR="00364B59" w:rsidRPr="00DD3D58" w:rsidRDefault="00364B59">
            <w:pPr>
              <w:pStyle w:val="a8"/>
              <w:framePr w:w="9725"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развития</w:t>
            </w:r>
          </w:p>
          <w:p w:rsidR="00364B59" w:rsidRPr="00DD3D58" w:rsidRDefault="00364B59">
            <w:pPr>
              <w:pStyle w:val="a8"/>
              <w:framePr w:w="9725"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педагогических</w:t>
            </w:r>
          </w:p>
          <w:p w:rsidR="00364B59" w:rsidRPr="00DD3D58" w:rsidRDefault="00364B59">
            <w:pPr>
              <w:pStyle w:val="a8"/>
              <w:framePr w:w="9725"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работников,</w:t>
            </w:r>
          </w:p>
          <w:p w:rsidR="00364B59" w:rsidRPr="00DD3D58" w:rsidRDefault="00364B59">
            <w:pPr>
              <w:pStyle w:val="a8"/>
              <w:framePr w:w="9725"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соблюдение плана-</w:t>
            </w:r>
          </w:p>
          <w:p w:rsidR="00364B59" w:rsidRPr="00DD3D58" w:rsidRDefault="00364B59">
            <w:pPr>
              <w:pStyle w:val="a8"/>
              <w:framePr w:w="9725"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графика повышения</w:t>
            </w:r>
          </w:p>
          <w:p w:rsidR="00364B59" w:rsidRPr="00DD3D58" w:rsidRDefault="00364B59">
            <w:pPr>
              <w:pStyle w:val="a8"/>
              <w:framePr w:w="9725"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квалификации</w:t>
            </w:r>
          </w:p>
          <w:p w:rsidR="00364B59" w:rsidRPr="00DD3D58" w:rsidRDefault="00364B59">
            <w:pPr>
              <w:pStyle w:val="a8"/>
              <w:framePr w:w="9725"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педагогических и</w:t>
            </w:r>
          </w:p>
          <w:p w:rsidR="00364B59" w:rsidRPr="00DD3D58" w:rsidRDefault="00364B59">
            <w:pPr>
              <w:pStyle w:val="a8"/>
              <w:framePr w:w="9725"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руководящих</w:t>
            </w:r>
          </w:p>
          <w:p w:rsidR="00364B59" w:rsidRPr="00DD3D58" w:rsidRDefault="00364B59">
            <w:pPr>
              <w:pStyle w:val="a8"/>
              <w:framePr w:w="9725"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работников</w:t>
            </w:r>
          </w:p>
          <w:p w:rsidR="00364B59" w:rsidRPr="00DD3D58" w:rsidRDefault="00364B59">
            <w:pPr>
              <w:pStyle w:val="a8"/>
              <w:framePr w:w="9725"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образовательного</w:t>
            </w:r>
          </w:p>
          <w:p w:rsidR="00364B59" w:rsidRPr="00DD3D58" w:rsidRDefault="00364B59">
            <w:pPr>
              <w:pStyle w:val="a8"/>
              <w:framePr w:w="9725"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учреждения в связи с</w:t>
            </w:r>
          </w:p>
          <w:p w:rsidR="00364B59" w:rsidRPr="00DD3D58" w:rsidRDefault="00364B59">
            <w:pPr>
              <w:pStyle w:val="a8"/>
              <w:framePr w:w="9725"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введением ФГОС</w:t>
            </w:r>
          </w:p>
          <w:p w:rsidR="00364B59" w:rsidRPr="00DD3D58" w:rsidRDefault="00364B59">
            <w:pPr>
              <w:pStyle w:val="a8"/>
              <w:framePr w:w="9725"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ООО</w:t>
            </w:r>
          </w:p>
        </w:tc>
        <w:tc>
          <w:tcPr>
            <w:tcW w:w="2429" w:type="dxa"/>
            <w:tcBorders>
              <w:top w:val="single" w:sz="4" w:space="0" w:color="auto"/>
              <w:left w:val="single" w:sz="4" w:space="0" w:color="auto"/>
              <w:bottom w:val="nil"/>
              <w:right w:val="nil"/>
            </w:tcBorders>
            <w:shd w:val="clear" w:color="auto" w:fill="FFFFFF"/>
          </w:tcPr>
          <w:p w:rsidR="00364B59" w:rsidRPr="00DD3D58" w:rsidRDefault="00364B59">
            <w:pPr>
              <w:pStyle w:val="a8"/>
              <w:framePr w:w="9725"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Style w:val="21"/>
                <w:b w:val="0"/>
                <w:bCs w:val="0"/>
                <w:color w:val="000000"/>
                <w:sz w:val="24"/>
                <w:szCs w:val="24"/>
              </w:rPr>
              <w:t>Замдиректора</w:t>
            </w:r>
          </w:p>
        </w:tc>
        <w:tc>
          <w:tcPr>
            <w:tcW w:w="2429" w:type="dxa"/>
            <w:tcBorders>
              <w:top w:val="single" w:sz="4" w:space="0" w:color="auto"/>
              <w:left w:val="single" w:sz="4" w:space="0" w:color="auto"/>
              <w:bottom w:val="nil"/>
              <w:right w:val="nil"/>
            </w:tcBorders>
            <w:shd w:val="clear" w:color="auto" w:fill="FFFFFF"/>
          </w:tcPr>
          <w:p w:rsidR="00364B59" w:rsidRPr="00DD3D58" w:rsidRDefault="00364B59">
            <w:pPr>
              <w:pStyle w:val="a8"/>
              <w:framePr w:w="9725"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Изучение документации, собеседование с педагогами</w:t>
            </w:r>
          </w:p>
        </w:tc>
        <w:tc>
          <w:tcPr>
            <w:tcW w:w="2434" w:type="dxa"/>
            <w:tcBorders>
              <w:top w:val="single" w:sz="4" w:space="0" w:color="auto"/>
              <w:left w:val="single" w:sz="4" w:space="0" w:color="auto"/>
              <w:bottom w:val="nil"/>
              <w:right w:val="single" w:sz="4" w:space="0" w:color="auto"/>
            </w:tcBorders>
            <w:shd w:val="clear" w:color="auto" w:fill="FFFFFF"/>
          </w:tcPr>
          <w:p w:rsidR="00364B59" w:rsidRPr="00DD3D58" w:rsidRDefault="00364B59">
            <w:pPr>
              <w:pStyle w:val="a8"/>
              <w:framePr w:w="9725" w:wrap="notBeside" w:vAnchor="text" w:hAnchor="text" w:xAlign="center" w:y="1"/>
              <w:shd w:val="clear" w:color="auto" w:fill="auto"/>
              <w:spacing w:after="0" w:line="230" w:lineRule="exact"/>
              <w:ind w:left="140" w:firstLine="0"/>
              <w:jc w:val="left"/>
              <w:rPr>
                <w:rFonts w:ascii="Times New Roman" w:hAnsi="Times New Roman" w:cs="Times New Roman"/>
                <w:sz w:val="24"/>
                <w:szCs w:val="24"/>
              </w:rPr>
            </w:pPr>
            <w:r w:rsidRPr="00DD3D58">
              <w:rPr>
                <w:rStyle w:val="21"/>
                <w:b w:val="0"/>
                <w:bCs w:val="0"/>
                <w:color w:val="000000"/>
                <w:sz w:val="24"/>
                <w:szCs w:val="24"/>
              </w:rPr>
              <w:t>1 раз в год</w:t>
            </w:r>
          </w:p>
        </w:tc>
      </w:tr>
      <w:tr w:rsidR="00364B59" w:rsidRPr="00DD3D58">
        <w:trPr>
          <w:trHeight w:hRule="exact" w:val="2501"/>
          <w:jc w:val="center"/>
        </w:trPr>
        <w:tc>
          <w:tcPr>
            <w:tcW w:w="2434" w:type="dxa"/>
            <w:tcBorders>
              <w:top w:val="single" w:sz="4" w:space="0" w:color="auto"/>
              <w:left w:val="single" w:sz="4" w:space="0" w:color="auto"/>
              <w:bottom w:val="single" w:sz="4" w:space="0" w:color="auto"/>
              <w:right w:val="nil"/>
            </w:tcBorders>
            <w:shd w:val="clear" w:color="auto" w:fill="FFFFFF"/>
          </w:tcPr>
          <w:p w:rsidR="00364B59" w:rsidRPr="00DD3D58" w:rsidRDefault="00364B59">
            <w:pPr>
              <w:pStyle w:val="a8"/>
              <w:framePr w:w="9725"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Реализация плана</w:t>
            </w:r>
          </w:p>
          <w:p w:rsidR="00364B59" w:rsidRPr="00DD3D58" w:rsidRDefault="00364B59">
            <w:pPr>
              <w:pStyle w:val="a8"/>
              <w:framePr w:w="9725"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методической</w:t>
            </w:r>
          </w:p>
          <w:p w:rsidR="00364B59" w:rsidRPr="00DD3D58" w:rsidRDefault="00364B59">
            <w:pPr>
              <w:pStyle w:val="a8"/>
              <w:framePr w:w="9725"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работы</w:t>
            </w:r>
          </w:p>
          <w:p w:rsidR="00364B59" w:rsidRPr="00DD3D58" w:rsidRDefault="00364B59">
            <w:pPr>
              <w:pStyle w:val="a8"/>
              <w:framePr w:w="9725"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внутришкольного повышения квалификации, ориентированной на проблемы введения ФГОС ООО</w:t>
            </w:r>
          </w:p>
        </w:tc>
        <w:tc>
          <w:tcPr>
            <w:tcW w:w="2429" w:type="dxa"/>
            <w:tcBorders>
              <w:top w:val="single" w:sz="4" w:space="0" w:color="auto"/>
              <w:left w:val="single" w:sz="4" w:space="0" w:color="auto"/>
              <w:bottom w:val="single" w:sz="4" w:space="0" w:color="auto"/>
              <w:right w:val="nil"/>
            </w:tcBorders>
            <w:shd w:val="clear" w:color="auto" w:fill="FFFFFF"/>
          </w:tcPr>
          <w:p w:rsidR="00364B59" w:rsidRPr="00DD3D58" w:rsidRDefault="00364B59">
            <w:pPr>
              <w:pStyle w:val="a8"/>
              <w:framePr w:w="9725"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Style w:val="21"/>
                <w:b w:val="0"/>
                <w:bCs w:val="0"/>
                <w:color w:val="000000"/>
                <w:sz w:val="24"/>
                <w:szCs w:val="24"/>
              </w:rPr>
              <w:t>Зам. директора</w:t>
            </w:r>
          </w:p>
        </w:tc>
        <w:tc>
          <w:tcPr>
            <w:tcW w:w="2429" w:type="dxa"/>
            <w:tcBorders>
              <w:top w:val="single" w:sz="4" w:space="0" w:color="auto"/>
              <w:left w:val="single" w:sz="4" w:space="0" w:color="auto"/>
              <w:bottom w:val="single" w:sz="4" w:space="0" w:color="auto"/>
              <w:right w:val="nil"/>
            </w:tcBorders>
            <w:shd w:val="clear" w:color="auto" w:fill="FFFFFF"/>
          </w:tcPr>
          <w:p w:rsidR="00364B59" w:rsidRPr="00DD3D58" w:rsidRDefault="00364B59">
            <w:pPr>
              <w:pStyle w:val="a8"/>
              <w:framePr w:w="9725"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Изучение документации, собеседование с педагогами</w:t>
            </w: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364B59" w:rsidRPr="00DD3D58" w:rsidRDefault="00364B59">
            <w:pPr>
              <w:pStyle w:val="a8"/>
              <w:framePr w:w="9725" w:wrap="notBeside" w:vAnchor="text" w:hAnchor="text" w:xAlign="center" w:y="1"/>
              <w:shd w:val="clear" w:color="auto" w:fill="auto"/>
              <w:spacing w:after="0" w:line="230" w:lineRule="exact"/>
              <w:ind w:left="140" w:firstLine="0"/>
              <w:jc w:val="left"/>
              <w:rPr>
                <w:rFonts w:ascii="Times New Roman" w:hAnsi="Times New Roman" w:cs="Times New Roman"/>
                <w:sz w:val="24"/>
                <w:szCs w:val="24"/>
              </w:rPr>
            </w:pPr>
            <w:r w:rsidRPr="00DD3D58">
              <w:rPr>
                <w:rStyle w:val="21"/>
                <w:b w:val="0"/>
                <w:bCs w:val="0"/>
                <w:color w:val="000000"/>
                <w:sz w:val="24"/>
                <w:szCs w:val="24"/>
              </w:rPr>
              <w:t>1 раз в год</w:t>
            </w:r>
          </w:p>
        </w:tc>
      </w:tr>
    </w:tbl>
    <w:p w:rsidR="00364B59" w:rsidRPr="00DD3D58" w:rsidRDefault="00364B59">
      <w:pPr>
        <w:rPr>
          <w:rFonts w:ascii="Times New Roman" w:hAnsi="Times New Roman" w:cs="Times New Roman"/>
          <w:color w:val="auto"/>
        </w:rPr>
      </w:pPr>
    </w:p>
    <w:tbl>
      <w:tblPr>
        <w:tblW w:w="0" w:type="auto"/>
        <w:jc w:val="center"/>
        <w:tblLayout w:type="fixed"/>
        <w:tblCellMar>
          <w:left w:w="0" w:type="dxa"/>
          <w:right w:w="0" w:type="dxa"/>
        </w:tblCellMar>
        <w:tblLook w:val="0000"/>
      </w:tblPr>
      <w:tblGrid>
        <w:gridCol w:w="2434"/>
        <w:gridCol w:w="2429"/>
        <w:gridCol w:w="2429"/>
        <w:gridCol w:w="2434"/>
      </w:tblGrid>
      <w:tr w:rsidR="00364B59" w:rsidRPr="00DD3D58">
        <w:trPr>
          <w:trHeight w:hRule="exact" w:val="2222"/>
          <w:jc w:val="center"/>
        </w:trPr>
        <w:tc>
          <w:tcPr>
            <w:tcW w:w="2434" w:type="dxa"/>
            <w:tcBorders>
              <w:top w:val="single" w:sz="4" w:space="0" w:color="auto"/>
              <w:left w:val="single" w:sz="4" w:space="0" w:color="auto"/>
              <w:bottom w:val="nil"/>
              <w:right w:val="nil"/>
            </w:tcBorders>
            <w:shd w:val="clear" w:color="auto" w:fill="FFFFFF"/>
          </w:tcPr>
          <w:p w:rsidR="00364B59" w:rsidRPr="00DD3D58" w:rsidRDefault="00364B59">
            <w:pPr>
              <w:pStyle w:val="a8"/>
              <w:framePr w:w="9725"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lastRenderedPageBreak/>
              <w:t>Уровень методического обеспечения библиотечного фонда школы как информационного центра по введению ФГОС</w:t>
            </w:r>
          </w:p>
        </w:tc>
        <w:tc>
          <w:tcPr>
            <w:tcW w:w="2429" w:type="dxa"/>
            <w:tcBorders>
              <w:top w:val="single" w:sz="4" w:space="0" w:color="auto"/>
              <w:left w:val="single" w:sz="4" w:space="0" w:color="auto"/>
              <w:bottom w:val="nil"/>
              <w:right w:val="nil"/>
            </w:tcBorders>
            <w:shd w:val="clear" w:color="auto" w:fill="FFFFFF"/>
          </w:tcPr>
          <w:p w:rsidR="00364B59" w:rsidRPr="00DD3D58" w:rsidRDefault="00364B59">
            <w:pPr>
              <w:pStyle w:val="a8"/>
              <w:framePr w:w="9725" w:wrap="notBeside" w:vAnchor="text" w:hAnchor="text" w:xAlign="center" w:y="1"/>
              <w:shd w:val="clear" w:color="auto" w:fill="auto"/>
              <w:spacing w:after="60" w:line="230" w:lineRule="exact"/>
              <w:ind w:left="120" w:firstLine="0"/>
              <w:jc w:val="left"/>
              <w:rPr>
                <w:rFonts w:ascii="Times New Roman" w:hAnsi="Times New Roman" w:cs="Times New Roman"/>
                <w:sz w:val="24"/>
                <w:szCs w:val="24"/>
              </w:rPr>
            </w:pPr>
            <w:r w:rsidRPr="00DD3D58">
              <w:rPr>
                <w:rStyle w:val="21"/>
                <w:b w:val="0"/>
                <w:bCs w:val="0"/>
                <w:color w:val="000000"/>
                <w:sz w:val="24"/>
                <w:szCs w:val="24"/>
              </w:rPr>
              <w:t>Директор,</w:t>
            </w:r>
          </w:p>
          <w:p w:rsidR="00364B59" w:rsidRPr="00DD3D58" w:rsidRDefault="00364B59">
            <w:pPr>
              <w:pStyle w:val="a8"/>
              <w:framePr w:w="9725" w:wrap="notBeside" w:vAnchor="text" w:hAnchor="text" w:xAlign="center" w:y="1"/>
              <w:shd w:val="clear" w:color="auto" w:fill="auto"/>
              <w:spacing w:before="60" w:after="0" w:line="230" w:lineRule="exact"/>
              <w:ind w:left="120" w:firstLine="0"/>
              <w:jc w:val="left"/>
              <w:rPr>
                <w:rFonts w:ascii="Times New Roman" w:hAnsi="Times New Roman" w:cs="Times New Roman"/>
                <w:sz w:val="24"/>
                <w:szCs w:val="24"/>
              </w:rPr>
            </w:pPr>
            <w:r w:rsidRPr="00DD3D58">
              <w:rPr>
                <w:rStyle w:val="21"/>
                <w:b w:val="0"/>
                <w:bCs w:val="0"/>
                <w:color w:val="000000"/>
                <w:sz w:val="24"/>
                <w:szCs w:val="24"/>
              </w:rPr>
              <w:t>Зам. директора</w:t>
            </w:r>
          </w:p>
        </w:tc>
        <w:tc>
          <w:tcPr>
            <w:tcW w:w="2429" w:type="dxa"/>
            <w:tcBorders>
              <w:top w:val="single" w:sz="4" w:space="0" w:color="auto"/>
              <w:left w:val="single" w:sz="4" w:space="0" w:color="auto"/>
              <w:bottom w:val="nil"/>
              <w:right w:val="nil"/>
            </w:tcBorders>
            <w:shd w:val="clear" w:color="auto" w:fill="FFFFFF"/>
          </w:tcPr>
          <w:p w:rsidR="00364B59" w:rsidRPr="00DD3D58" w:rsidRDefault="00364B59">
            <w:pPr>
              <w:pStyle w:val="a8"/>
              <w:framePr w:w="9725"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Изучение документации, собеседование с библиотекарем и педагогами</w:t>
            </w:r>
          </w:p>
        </w:tc>
        <w:tc>
          <w:tcPr>
            <w:tcW w:w="2434" w:type="dxa"/>
            <w:tcBorders>
              <w:top w:val="single" w:sz="4" w:space="0" w:color="auto"/>
              <w:left w:val="single" w:sz="4" w:space="0" w:color="auto"/>
              <w:bottom w:val="nil"/>
              <w:right w:val="single" w:sz="4" w:space="0" w:color="auto"/>
            </w:tcBorders>
            <w:shd w:val="clear" w:color="auto" w:fill="FFFFFF"/>
          </w:tcPr>
          <w:p w:rsidR="00364B59" w:rsidRPr="00DD3D58" w:rsidRDefault="00364B59">
            <w:pPr>
              <w:pStyle w:val="a8"/>
              <w:framePr w:w="9725" w:wrap="notBeside" w:vAnchor="text" w:hAnchor="text" w:xAlign="center" w:y="1"/>
              <w:shd w:val="clear" w:color="auto" w:fill="auto"/>
              <w:spacing w:after="0" w:line="230" w:lineRule="exact"/>
              <w:ind w:firstLine="0"/>
              <w:jc w:val="both"/>
              <w:rPr>
                <w:rFonts w:ascii="Times New Roman" w:hAnsi="Times New Roman" w:cs="Times New Roman"/>
                <w:sz w:val="24"/>
                <w:szCs w:val="24"/>
              </w:rPr>
            </w:pPr>
            <w:r w:rsidRPr="00DD3D58">
              <w:rPr>
                <w:rStyle w:val="21"/>
                <w:b w:val="0"/>
                <w:bCs w:val="0"/>
                <w:color w:val="000000"/>
                <w:sz w:val="24"/>
                <w:szCs w:val="24"/>
              </w:rPr>
              <w:t>1 раз в год</w:t>
            </w:r>
          </w:p>
        </w:tc>
      </w:tr>
      <w:tr w:rsidR="00364B59" w:rsidRPr="00DD3D58">
        <w:trPr>
          <w:trHeight w:hRule="exact" w:val="278"/>
          <w:jc w:val="center"/>
        </w:trPr>
        <w:tc>
          <w:tcPr>
            <w:tcW w:w="9726" w:type="dxa"/>
            <w:gridSpan w:val="4"/>
            <w:tcBorders>
              <w:top w:val="single" w:sz="4" w:space="0" w:color="auto"/>
              <w:left w:val="single" w:sz="4" w:space="0" w:color="auto"/>
              <w:bottom w:val="nil"/>
              <w:right w:val="single" w:sz="4" w:space="0" w:color="auto"/>
            </w:tcBorders>
            <w:shd w:val="clear" w:color="auto" w:fill="FFFFFF"/>
          </w:tcPr>
          <w:p w:rsidR="00364B59" w:rsidRPr="00DD3D58" w:rsidRDefault="00364B59">
            <w:pPr>
              <w:pStyle w:val="a8"/>
              <w:framePr w:w="9725" w:wrap="notBeside" w:vAnchor="text" w:hAnchor="text" w:xAlign="center" w:y="1"/>
              <w:shd w:val="clear" w:color="auto" w:fill="auto"/>
              <w:spacing w:after="0" w:line="230" w:lineRule="exact"/>
              <w:ind w:firstLine="0"/>
              <w:rPr>
                <w:rFonts w:ascii="Times New Roman" w:hAnsi="Times New Roman" w:cs="Times New Roman"/>
                <w:sz w:val="24"/>
                <w:szCs w:val="24"/>
              </w:rPr>
            </w:pPr>
            <w:r w:rsidRPr="00DD3D58">
              <w:rPr>
                <w:rStyle w:val="14"/>
                <w:color w:val="000000"/>
                <w:sz w:val="24"/>
                <w:szCs w:val="24"/>
              </w:rPr>
              <w:t>II. Психолого-педагогические условия реализации ООП ООО</w:t>
            </w:r>
          </w:p>
        </w:tc>
      </w:tr>
      <w:tr w:rsidR="00364B59" w:rsidRPr="00DD3D58">
        <w:trPr>
          <w:trHeight w:hRule="exact" w:val="1670"/>
          <w:jc w:val="center"/>
        </w:trPr>
        <w:tc>
          <w:tcPr>
            <w:tcW w:w="2434" w:type="dxa"/>
            <w:tcBorders>
              <w:top w:val="single" w:sz="4" w:space="0" w:color="auto"/>
              <w:left w:val="single" w:sz="4" w:space="0" w:color="auto"/>
              <w:bottom w:val="nil"/>
              <w:right w:val="nil"/>
            </w:tcBorders>
            <w:shd w:val="clear" w:color="auto" w:fill="FFFFFF"/>
          </w:tcPr>
          <w:p w:rsidR="00364B59" w:rsidRPr="00DD3D58" w:rsidRDefault="00364B59">
            <w:pPr>
              <w:pStyle w:val="a8"/>
              <w:framePr w:w="9725"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Уровень готовности педагогов к реализации требований ФГОС (знание материалов ФГОС ООО)</w:t>
            </w:r>
          </w:p>
        </w:tc>
        <w:tc>
          <w:tcPr>
            <w:tcW w:w="2429" w:type="dxa"/>
            <w:tcBorders>
              <w:top w:val="single" w:sz="4" w:space="0" w:color="auto"/>
              <w:left w:val="single" w:sz="4" w:space="0" w:color="auto"/>
              <w:bottom w:val="nil"/>
              <w:right w:val="nil"/>
            </w:tcBorders>
            <w:shd w:val="clear" w:color="auto" w:fill="FFFFFF"/>
          </w:tcPr>
          <w:p w:rsidR="00364B59" w:rsidRPr="00DD3D58" w:rsidRDefault="00364B59">
            <w:pPr>
              <w:pStyle w:val="a8"/>
              <w:framePr w:w="9725" w:wrap="notBeside" w:vAnchor="text" w:hAnchor="text" w:xAlign="center" w:y="1"/>
              <w:shd w:val="clear" w:color="auto" w:fill="auto"/>
              <w:spacing w:after="60" w:line="230" w:lineRule="exact"/>
              <w:ind w:left="120" w:firstLine="0"/>
              <w:jc w:val="left"/>
              <w:rPr>
                <w:rFonts w:ascii="Times New Roman" w:hAnsi="Times New Roman" w:cs="Times New Roman"/>
                <w:sz w:val="24"/>
                <w:szCs w:val="24"/>
              </w:rPr>
            </w:pPr>
            <w:r w:rsidRPr="00DD3D58">
              <w:rPr>
                <w:rStyle w:val="21"/>
                <w:b w:val="0"/>
                <w:bCs w:val="0"/>
                <w:color w:val="000000"/>
                <w:sz w:val="24"/>
                <w:szCs w:val="24"/>
              </w:rPr>
              <w:t>Директор,</w:t>
            </w:r>
          </w:p>
          <w:p w:rsidR="00364B59" w:rsidRPr="00DD3D58" w:rsidRDefault="00364B59">
            <w:pPr>
              <w:pStyle w:val="a8"/>
              <w:framePr w:w="9725" w:wrap="notBeside" w:vAnchor="text" w:hAnchor="text" w:xAlign="center" w:y="1"/>
              <w:shd w:val="clear" w:color="auto" w:fill="auto"/>
              <w:spacing w:before="60" w:after="0" w:line="230" w:lineRule="exact"/>
              <w:ind w:left="120" w:firstLine="0"/>
              <w:jc w:val="left"/>
              <w:rPr>
                <w:rFonts w:ascii="Times New Roman" w:hAnsi="Times New Roman" w:cs="Times New Roman"/>
                <w:sz w:val="24"/>
                <w:szCs w:val="24"/>
              </w:rPr>
            </w:pPr>
            <w:r w:rsidRPr="00DD3D58">
              <w:rPr>
                <w:rStyle w:val="21"/>
                <w:b w:val="0"/>
                <w:bCs w:val="0"/>
                <w:color w:val="000000"/>
                <w:sz w:val="24"/>
                <w:szCs w:val="24"/>
              </w:rPr>
              <w:t>Зам. директора</w:t>
            </w:r>
          </w:p>
        </w:tc>
        <w:tc>
          <w:tcPr>
            <w:tcW w:w="2429" w:type="dxa"/>
            <w:tcBorders>
              <w:top w:val="single" w:sz="4" w:space="0" w:color="auto"/>
              <w:left w:val="single" w:sz="4" w:space="0" w:color="auto"/>
              <w:bottom w:val="nil"/>
              <w:right w:val="nil"/>
            </w:tcBorders>
            <w:shd w:val="clear" w:color="auto" w:fill="FFFFFF"/>
          </w:tcPr>
          <w:p w:rsidR="00364B59" w:rsidRPr="00DD3D58" w:rsidRDefault="00364B59">
            <w:pPr>
              <w:pStyle w:val="a8"/>
              <w:framePr w:w="9725"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Изучение</w:t>
            </w:r>
          </w:p>
          <w:p w:rsidR="00364B59" w:rsidRPr="00DD3D58" w:rsidRDefault="00364B59">
            <w:pPr>
              <w:pStyle w:val="a8"/>
              <w:framePr w:w="9725"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документации,</w:t>
            </w:r>
          </w:p>
          <w:p w:rsidR="00364B59" w:rsidRPr="00DD3D58" w:rsidRDefault="00364B59">
            <w:pPr>
              <w:pStyle w:val="a8"/>
              <w:framePr w:w="9725"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анализ</w:t>
            </w:r>
          </w:p>
          <w:p w:rsidR="00364B59" w:rsidRPr="00DD3D58" w:rsidRDefault="00364B59">
            <w:pPr>
              <w:pStyle w:val="a8"/>
              <w:framePr w:w="9725"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образовательных</w:t>
            </w:r>
          </w:p>
          <w:p w:rsidR="00364B59" w:rsidRPr="00DD3D58" w:rsidRDefault="00364B59">
            <w:pPr>
              <w:pStyle w:val="a8"/>
              <w:framePr w:w="9725"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ресурсов</w:t>
            </w:r>
          </w:p>
        </w:tc>
        <w:tc>
          <w:tcPr>
            <w:tcW w:w="2434" w:type="dxa"/>
            <w:tcBorders>
              <w:top w:val="single" w:sz="4" w:space="0" w:color="auto"/>
              <w:left w:val="single" w:sz="4" w:space="0" w:color="auto"/>
              <w:bottom w:val="nil"/>
              <w:right w:val="single" w:sz="4" w:space="0" w:color="auto"/>
            </w:tcBorders>
            <w:shd w:val="clear" w:color="auto" w:fill="FFFFFF"/>
          </w:tcPr>
          <w:p w:rsidR="00364B59" w:rsidRPr="00DD3D58" w:rsidRDefault="00364B59">
            <w:pPr>
              <w:pStyle w:val="a8"/>
              <w:framePr w:w="9725" w:wrap="notBeside" w:vAnchor="text" w:hAnchor="text" w:xAlign="center" w:y="1"/>
              <w:shd w:val="clear" w:color="auto" w:fill="auto"/>
              <w:spacing w:after="0" w:line="230" w:lineRule="exact"/>
              <w:ind w:firstLine="0"/>
              <w:jc w:val="both"/>
              <w:rPr>
                <w:rFonts w:ascii="Times New Roman" w:hAnsi="Times New Roman" w:cs="Times New Roman"/>
                <w:sz w:val="24"/>
                <w:szCs w:val="24"/>
              </w:rPr>
            </w:pPr>
            <w:r w:rsidRPr="00DD3D58">
              <w:rPr>
                <w:rStyle w:val="21"/>
                <w:b w:val="0"/>
                <w:bCs w:val="0"/>
                <w:color w:val="000000"/>
                <w:sz w:val="24"/>
                <w:szCs w:val="24"/>
              </w:rPr>
              <w:t>1 раз в год</w:t>
            </w:r>
          </w:p>
        </w:tc>
      </w:tr>
      <w:tr w:rsidR="00364B59" w:rsidRPr="00DD3D58">
        <w:trPr>
          <w:trHeight w:hRule="exact" w:val="2774"/>
          <w:jc w:val="center"/>
        </w:trPr>
        <w:tc>
          <w:tcPr>
            <w:tcW w:w="2434" w:type="dxa"/>
            <w:tcBorders>
              <w:top w:val="single" w:sz="4" w:space="0" w:color="auto"/>
              <w:left w:val="single" w:sz="4" w:space="0" w:color="auto"/>
              <w:bottom w:val="nil"/>
              <w:right w:val="nil"/>
            </w:tcBorders>
            <w:shd w:val="clear" w:color="auto" w:fill="FFFFFF"/>
          </w:tcPr>
          <w:p w:rsidR="00364B59" w:rsidRPr="00DD3D58" w:rsidRDefault="00364B59">
            <w:pPr>
              <w:pStyle w:val="a8"/>
              <w:framePr w:w="9725"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Качество реализации</w:t>
            </w:r>
          </w:p>
          <w:p w:rsidR="00364B59" w:rsidRPr="00DD3D58" w:rsidRDefault="00364B59">
            <w:pPr>
              <w:pStyle w:val="a8"/>
              <w:framePr w:w="9725"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моделей</w:t>
            </w:r>
          </w:p>
          <w:p w:rsidR="00364B59" w:rsidRPr="00DD3D58" w:rsidRDefault="00364B59">
            <w:pPr>
              <w:pStyle w:val="a8"/>
              <w:framePr w:w="9725"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взаимодействия</w:t>
            </w:r>
          </w:p>
          <w:p w:rsidR="00364B59" w:rsidRPr="00DD3D58" w:rsidRDefault="00364B59">
            <w:pPr>
              <w:pStyle w:val="a8"/>
              <w:framePr w:w="9725"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школы и учреждений</w:t>
            </w:r>
          </w:p>
          <w:p w:rsidR="00364B59" w:rsidRPr="00DD3D58" w:rsidRDefault="00364B59">
            <w:pPr>
              <w:pStyle w:val="a8"/>
              <w:framePr w:w="9725"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дополнительного</w:t>
            </w:r>
          </w:p>
          <w:p w:rsidR="00364B59" w:rsidRPr="00DD3D58" w:rsidRDefault="00364B59">
            <w:pPr>
              <w:pStyle w:val="a8"/>
              <w:framePr w:w="9725"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образования детей,</w:t>
            </w:r>
          </w:p>
          <w:p w:rsidR="00364B59" w:rsidRPr="00DD3D58" w:rsidRDefault="00364B59">
            <w:pPr>
              <w:pStyle w:val="a8"/>
              <w:framePr w:w="9725"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обеспечивающих</w:t>
            </w:r>
          </w:p>
          <w:p w:rsidR="00364B59" w:rsidRPr="00DD3D58" w:rsidRDefault="00364B59">
            <w:pPr>
              <w:pStyle w:val="a8"/>
              <w:framePr w:w="9725"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организацию</w:t>
            </w:r>
          </w:p>
          <w:p w:rsidR="00364B59" w:rsidRPr="00DD3D58" w:rsidRDefault="00364B59">
            <w:pPr>
              <w:pStyle w:val="a8"/>
              <w:framePr w:w="9725"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внеурочной</w:t>
            </w:r>
          </w:p>
          <w:p w:rsidR="00364B59" w:rsidRPr="00DD3D58" w:rsidRDefault="00364B59">
            <w:pPr>
              <w:pStyle w:val="a8"/>
              <w:framePr w:w="9725"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деятельности</w:t>
            </w:r>
          </w:p>
        </w:tc>
        <w:tc>
          <w:tcPr>
            <w:tcW w:w="2429" w:type="dxa"/>
            <w:tcBorders>
              <w:top w:val="single" w:sz="4" w:space="0" w:color="auto"/>
              <w:left w:val="single" w:sz="4" w:space="0" w:color="auto"/>
              <w:bottom w:val="nil"/>
              <w:right w:val="nil"/>
            </w:tcBorders>
            <w:shd w:val="clear" w:color="auto" w:fill="FFFFFF"/>
          </w:tcPr>
          <w:p w:rsidR="00364B59" w:rsidRPr="00DD3D58" w:rsidRDefault="00364B59">
            <w:pPr>
              <w:pStyle w:val="a8"/>
              <w:framePr w:w="9725" w:wrap="notBeside" w:vAnchor="text" w:hAnchor="text" w:xAlign="center" w:y="1"/>
              <w:shd w:val="clear" w:color="auto" w:fill="auto"/>
              <w:spacing w:after="60" w:line="230" w:lineRule="exact"/>
              <w:ind w:left="120" w:firstLine="0"/>
              <w:jc w:val="left"/>
              <w:rPr>
                <w:rFonts w:ascii="Times New Roman" w:hAnsi="Times New Roman" w:cs="Times New Roman"/>
                <w:sz w:val="24"/>
                <w:szCs w:val="24"/>
              </w:rPr>
            </w:pPr>
            <w:r w:rsidRPr="00DD3D58">
              <w:rPr>
                <w:rStyle w:val="21"/>
                <w:b w:val="0"/>
                <w:bCs w:val="0"/>
                <w:color w:val="000000"/>
                <w:sz w:val="24"/>
                <w:szCs w:val="24"/>
              </w:rPr>
              <w:t>Директор,</w:t>
            </w:r>
          </w:p>
          <w:p w:rsidR="00364B59" w:rsidRPr="00DD3D58" w:rsidRDefault="00364B59">
            <w:pPr>
              <w:pStyle w:val="a8"/>
              <w:framePr w:w="9725" w:wrap="notBeside" w:vAnchor="text" w:hAnchor="text" w:xAlign="center" w:y="1"/>
              <w:shd w:val="clear" w:color="auto" w:fill="auto"/>
              <w:spacing w:before="60" w:after="0" w:line="230" w:lineRule="exact"/>
              <w:ind w:left="120" w:firstLine="0"/>
              <w:jc w:val="left"/>
              <w:rPr>
                <w:rFonts w:ascii="Times New Roman" w:hAnsi="Times New Roman" w:cs="Times New Roman"/>
                <w:sz w:val="24"/>
                <w:szCs w:val="24"/>
              </w:rPr>
            </w:pPr>
            <w:r w:rsidRPr="00DD3D58">
              <w:rPr>
                <w:rStyle w:val="21"/>
                <w:b w:val="0"/>
                <w:bCs w:val="0"/>
                <w:color w:val="000000"/>
                <w:sz w:val="24"/>
                <w:szCs w:val="24"/>
              </w:rPr>
              <w:t>Замдиректора</w:t>
            </w:r>
          </w:p>
        </w:tc>
        <w:tc>
          <w:tcPr>
            <w:tcW w:w="2429" w:type="dxa"/>
            <w:tcBorders>
              <w:top w:val="single" w:sz="4" w:space="0" w:color="auto"/>
              <w:left w:val="single" w:sz="4" w:space="0" w:color="auto"/>
              <w:bottom w:val="nil"/>
              <w:right w:val="nil"/>
            </w:tcBorders>
            <w:shd w:val="clear" w:color="auto" w:fill="FFFFFF"/>
          </w:tcPr>
          <w:p w:rsidR="00364B59" w:rsidRPr="00DD3D58" w:rsidRDefault="00364B59">
            <w:pPr>
              <w:pStyle w:val="a8"/>
              <w:framePr w:w="9725"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Изучение</w:t>
            </w:r>
          </w:p>
          <w:p w:rsidR="00364B59" w:rsidRPr="00DD3D58" w:rsidRDefault="00364B59">
            <w:pPr>
              <w:pStyle w:val="a8"/>
              <w:framePr w:w="9725"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документации,</w:t>
            </w:r>
          </w:p>
          <w:p w:rsidR="00364B59" w:rsidRPr="00DD3D58" w:rsidRDefault="00364B59">
            <w:pPr>
              <w:pStyle w:val="a8"/>
              <w:framePr w:w="9725"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собеседование с</w:t>
            </w:r>
          </w:p>
          <w:p w:rsidR="00364B59" w:rsidRPr="00DD3D58" w:rsidRDefault="00364B59">
            <w:pPr>
              <w:pStyle w:val="a8"/>
              <w:framePr w:w="9725"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участниками</w:t>
            </w:r>
          </w:p>
          <w:p w:rsidR="00364B59" w:rsidRPr="00DD3D58" w:rsidRDefault="00364B59">
            <w:pPr>
              <w:pStyle w:val="a8"/>
              <w:framePr w:w="9725"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образовательных</w:t>
            </w:r>
          </w:p>
          <w:p w:rsidR="00364B59" w:rsidRPr="00DD3D58" w:rsidRDefault="00364B59">
            <w:pPr>
              <w:pStyle w:val="a8"/>
              <w:framePr w:w="9725"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отношений</w:t>
            </w:r>
          </w:p>
        </w:tc>
        <w:tc>
          <w:tcPr>
            <w:tcW w:w="2434" w:type="dxa"/>
            <w:tcBorders>
              <w:top w:val="single" w:sz="4" w:space="0" w:color="auto"/>
              <w:left w:val="single" w:sz="4" w:space="0" w:color="auto"/>
              <w:bottom w:val="nil"/>
              <w:right w:val="single" w:sz="4" w:space="0" w:color="auto"/>
            </w:tcBorders>
            <w:shd w:val="clear" w:color="auto" w:fill="FFFFFF"/>
          </w:tcPr>
          <w:p w:rsidR="00364B59" w:rsidRPr="00DD3D58" w:rsidRDefault="00364B59">
            <w:pPr>
              <w:pStyle w:val="a8"/>
              <w:framePr w:w="9725" w:wrap="notBeside" w:vAnchor="text" w:hAnchor="text" w:xAlign="center" w:y="1"/>
              <w:shd w:val="clear" w:color="auto" w:fill="auto"/>
              <w:spacing w:after="0" w:line="230" w:lineRule="exact"/>
              <w:ind w:firstLine="0"/>
              <w:jc w:val="both"/>
              <w:rPr>
                <w:rFonts w:ascii="Times New Roman" w:hAnsi="Times New Roman" w:cs="Times New Roman"/>
                <w:sz w:val="24"/>
                <w:szCs w:val="24"/>
              </w:rPr>
            </w:pPr>
            <w:r w:rsidRPr="00DD3D58">
              <w:rPr>
                <w:rStyle w:val="21"/>
                <w:b w:val="0"/>
                <w:bCs w:val="0"/>
                <w:color w:val="000000"/>
                <w:sz w:val="24"/>
                <w:szCs w:val="24"/>
              </w:rPr>
              <w:t>1 раз в год</w:t>
            </w:r>
          </w:p>
        </w:tc>
      </w:tr>
      <w:tr w:rsidR="00364B59" w:rsidRPr="00DD3D58">
        <w:trPr>
          <w:trHeight w:hRule="exact" w:val="2770"/>
          <w:jc w:val="center"/>
        </w:trPr>
        <w:tc>
          <w:tcPr>
            <w:tcW w:w="2434" w:type="dxa"/>
            <w:tcBorders>
              <w:top w:val="single" w:sz="4" w:space="0" w:color="auto"/>
              <w:left w:val="single" w:sz="4" w:space="0" w:color="auto"/>
              <w:bottom w:val="nil"/>
              <w:right w:val="nil"/>
            </w:tcBorders>
            <w:shd w:val="clear" w:color="auto" w:fill="FFFFFF"/>
          </w:tcPr>
          <w:p w:rsidR="00364B59" w:rsidRPr="00DD3D58" w:rsidRDefault="00364B59">
            <w:pPr>
              <w:pStyle w:val="a8"/>
              <w:framePr w:w="9725"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Качество реализации</w:t>
            </w:r>
          </w:p>
          <w:p w:rsidR="00364B59" w:rsidRPr="00DD3D58" w:rsidRDefault="00364B59">
            <w:pPr>
              <w:pStyle w:val="a8"/>
              <w:framePr w:w="9725"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системы</w:t>
            </w:r>
          </w:p>
          <w:p w:rsidR="00364B59" w:rsidRPr="00DD3D58" w:rsidRDefault="00364B59">
            <w:pPr>
              <w:pStyle w:val="a8"/>
              <w:framePr w:w="9725"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мониторинга</w:t>
            </w:r>
          </w:p>
          <w:p w:rsidR="00364B59" w:rsidRPr="00DD3D58" w:rsidRDefault="00364B59">
            <w:pPr>
              <w:pStyle w:val="a8"/>
              <w:framePr w:w="9725"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образовательных</w:t>
            </w:r>
          </w:p>
          <w:p w:rsidR="00364B59" w:rsidRPr="00DD3D58" w:rsidRDefault="00364B59">
            <w:pPr>
              <w:pStyle w:val="a8"/>
              <w:framePr w:w="9725"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потребностей</w:t>
            </w:r>
          </w:p>
          <w:p w:rsidR="00364B59" w:rsidRPr="00DD3D58" w:rsidRDefault="00364B59">
            <w:pPr>
              <w:pStyle w:val="a8"/>
              <w:framePr w:w="9725"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обучающихся и</w:t>
            </w:r>
          </w:p>
          <w:p w:rsidR="00364B59" w:rsidRPr="00DD3D58" w:rsidRDefault="00364B59">
            <w:pPr>
              <w:pStyle w:val="a8"/>
              <w:framePr w:w="9725"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родителей по</w:t>
            </w:r>
          </w:p>
          <w:p w:rsidR="00364B59" w:rsidRPr="00DD3D58" w:rsidRDefault="00364B59">
            <w:pPr>
              <w:pStyle w:val="a8"/>
              <w:framePr w:w="9725"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использованию часов</w:t>
            </w:r>
          </w:p>
          <w:p w:rsidR="00364B59" w:rsidRPr="00DD3D58" w:rsidRDefault="00364B59">
            <w:pPr>
              <w:pStyle w:val="a8"/>
              <w:framePr w:w="9725"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внеурочной</w:t>
            </w:r>
          </w:p>
          <w:p w:rsidR="00364B59" w:rsidRPr="00DD3D58" w:rsidRDefault="00364B59">
            <w:pPr>
              <w:pStyle w:val="a8"/>
              <w:framePr w:w="9725"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деятельности</w:t>
            </w:r>
          </w:p>
        </w:tc>
        <w:tc>
          <w:tcPr>
            <w:tcW w:w="2429" w:type="dxa"/>
            <w:tcBorders>
              <w:top w:val="single" w:sz="4" w:space="0" w:color="auto"/>
              <w:left w:val="single" w:sz="4" w:space="0" w:color="auto"/>
              <w:bottom w:val="nil"/>
              <w:right w:val="nil"/>
            </w:tcBorders>
            <w:shd w:val="clear" w:color="auto" w:fill="FFFFFF"/>
          </w:tcPr>
          <w:p w:rsidR="00364B59" w:rsidRPr="00DD3D58" w:rsidRDefault="00364B59">
            <w:pPr>
              <w:pStyle w:val="a8"/>
              <w:framePr w:w="9725" w:wrap="notBeside" w:vAnchor="text" w:hAnchor="text" w:xAlign="center" w:y="1"/>
              <w:shd w:val="clear" w:color="auto" w:fill="auto"/>
              <w:spacing w:after="60" w:line="230" w:lineRule="exact"/>
              <w:ind w:left="120" w:firstLine="0"/>
              <w:jc w:val="left"/>
              <w:rPr>
                <w:rFonts w:ascii="Times New Roman" w:hAnsi="Times New Roman" w:cs="Times New Roman"/>
                <w:sz w:val="24"/>
                <w:szCs w:val="24"/>
              </w:rPr>
            </w:pPr>
            <w:r w:rsidRPr="00DD3D58">
              <w:rPr>
                <w:rStyle w:val="21"/>
                <w:b w:val="0"/>
                <w:bCs w:val="0"/>
                <w:color w:val="000000"/>
                <w:sz w:val="24"/>
                <w:szCs w:val="24"/>
              </w:rPr>
              <w:t>Директор,</w:t>
            </w:r>
          </w:p>
          <w:p w:rsidR="00364B59" w:rsidRPr="00DD3D58" w:rsidRDefault="00364B59">
            <w:pPr>
              <w:pStyle w:val="a8"/>
              <w:framePr w:w="9725" w:wrap="notBeside" w:vAnchor="text" w:hAnchor="text" w:xAlign="center" w:y="1"/>
              <w:shd w:val="clear" w:color="auto" w:fill="auto"/>
              <w:spacing w:before="60" w:after="0" w:line="230" w:lineRule="exact"/>
              <w:ind w:left="120" w:firstLine="0"/>
              <w:jc w:val="left"/>
              <w:rPr>
                <w:rFonts w:ascii="Times New Roman" w:hAnsi="Times New Roman" w:cs="Times New Roman"/>
                <w:sz w:val="24"/>
                <w:szCs w:val="24"/>
              </w:rPr>
            </w:pPr>
            <w:r w:rsidRPr="00DD3D58">
              <w:rPr>
                <w:rStyle w:val="21"/>
                <w:b w:val="0"/>
                <w:bCs w:val="0"/>
                <w:color w:val="000000"/>
                <w:sz w:val="24"/>
                <w:szCs w:val="24"/>
              </w:rPr>
              <w:t>Замдиректора</w:t>
            </w:r>
          </w:p>
        </w:tc>
        <w:tc>
          <w:tcPr>
            <w:tcW w:w="2429" w:type="dxa"/>
            <w:tcBorders>
              <w:top w:val="single" w:sz="4" w:space="0" w:color="auto"/>
              <w:left w:val="single" w:sz="4" w:space="0" w:color="auto"/>
              <w:bottom w:val="nil"/>
              <w:right w:val="nil"/>
            </w:tcBorders>
            <w:shd w:val="clear" w:color="auto" w:fill="FFFFFF"/>
          </w:tcPr>
          <w:p w:rsidR="00364B59" w:rsidRPr="00DD3D58" w:rsidRDefault="00364B59">
            <w:pPr>
              <w:pStyle w:val="a8"/>
              <w:framePr w:w="9725"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Изучение</w:t>
            </w:r>
          </w:p>
          <w:p w:rsidR="00364B59" w:rsidRPr="00DD3D58" w:rsidRDefault="00364B59">
            <w:pPr>
              <w:pStyle w:val="a8"/>
              <w:framePr w:w="9725"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документации,</w:t>
            </w:r>
          </w:p>
          <w:p w:rsidR="00364B59" w:rsidRPr="00DD3D58" w:rsidRDefault="00364B59">
            <w:pPr>
              <w:pStyle w:val="a8"/>
              <w:framePr w:w="9725"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анкетирование</w:t>
            </w:r>
          </w:p>
        </w:tc>
        <w:tc>
          <w:tcPr>
            <w:tcW w:w="2434" w:type="dxa"/>
            <w:tcBorders>
              <w:top w:val="single" w:sz="4" w:space="0" w:color="auto"/>
              <w:left w:val="single" w:sz="4" w:space="0" w:color="auto"/>
              <w:bottom w:val="nil"/>
              <w:right w:val="single" w:sz="4" w:space="0" w:color="auto"/>
            </w:tcBorders>
            <w:shd w:val="clear" w:color="auto" w:fill="FFFFFF"/>
          </w:tcPr>
          <w:p w:rsidR="00364B59" w:rsidRPr="00DD3D58" w:rsidRDefault="00364B59">
            <w:pPr>
              <w:pStyle w:val="a8"/>
              <w:framePr w:w="9725" w:wrap="notBeside" w:vAnchor="text" w:hAnchor="text" w:xAlign="center" w:y="1"/>
              <w:shd w:val="clear" w:color="auto" w:fill="auto"/>
              <w:spacing w:after="0" w:line="230" w:lineRule="exact"/>
              <w:ind w:firstLine="0"/>
              <w:jc w:val="both"/>
              <w:rPr>
                <w:rFonts w:ascii="Times New Roman" w:hAnsi="Times New Roman" w:cs="Times New Roman"/>
                <w:sz w:val="24"/>
                <w:szCs w:val="24"/>
              </w:rPr>
            </w:pPr>
            <w:r w:rsidRPr="00DD3D58">
              <w:rPr>
                <w:rStyle w:val="21"/>
                <w:b w:val="0"/>
                <w:bCs w:val="0"/>
                <w:color w:val="000000"/>
                <w:sz w:val="24"/>
                <w:szCs w:val="24"/>
              </w:rPr>
              <w:t>1 раз в год, май</w:t>
            </w:r>
          </w:p>
        </w:tc>
      </w:tr>
      <w:tr w:rsidR="00364B59" w:rsidRPr="00DD3D58">
        <w:trPr>
          <w:trHeight w:hRule="exact" w:val="1939"/>
          <w:jc w:val="center"/>
        </w:trPr>
        <w:tc>
          <w:tcPr>
            <w:tcW w:w="2434" w:type="dxa"/>
            <w:tcBorders>
              <w:top w:val="single" w:sz="4" w:space="0" w:color="auto"/>
              <w:left w:val="single" w:sz="4" w:space="0" w:color="auto"/>
              <w:bottom w:val="nil"/>
              <w:right w:val="nil"/>
            </w:tcBorders>
            <w:shd w:val="clear" w:color="auto" w:fill="FFFFFF"/>
          </w:tcPr>
          <w:p w:rsidR="00364B59" w:rsidRPr="00DD3D58" w:rsidRDefault="00364B59">
            <w:pPr>
              <w:pStyle w:val="a8"/>
              <w:framePr w:w="9725"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Качество реализации психолого</w:t>
            </w:r>
            <w:r w:rsidRPr="00DD3D58">
              <w:rPr>
                <w:rStyle w:val="21"/>
                <w:b w:val="0"/>
                <w:bCs w:val="0"/>
                <w:color w:val="000000"/>
                <w:sz w:val="24"/>
                <w:szCs w:val="24"/>
              </w:rPr>
              <w:softHyphen/>
              <w:t>педагогического сопровождения участников образовательных отношений</w:t>
            </w:r>
          </w:p>
        </w:tc>
        <w:tc>
          <w:tcPr>
            <w:tcW w:w="2429" w:type="dxa"/>
            <w:tcBorders>
              <w:top w:val="single" w:sz="4" w:space="0" w:color="auto"/>
              <w:left w:val="single" w:sz="4" w:space="0" w:color="auto"/>
              <w:bottom w:val="nil"/>
              <w:right w:val="nil"/>
            </w:tcBorders>
            <w:shd w:val="clear" w:color="auto" w:fill="FFFFFF"/>
          </w:tcPr>
          <w:p w:rsidR="00364B59" w:rsidRPr="00DD3D58" w:rsidRDefault="00364B59">
            <w:pPr>
              <w:pStyle w:val="a8"/>
              <w:framePr w:w="9725" w:wrap="notBeside" w:vAnchor="text" w:hAnchor="text" w:xAlign="center" w:y="1"/>
              <w:shd w:val="clear" w:color="auto" w:fill="auto"/>
              <w:spacing w:after="120" w:line="230" w:lineRule="exact"/>
              <w:ind w:left="120" w:firstLine="0"/>
              <w:jc w:val="left"/>
              <w:rPr>
                <w:rFonts w:ascii="Times New Roman" w:hAnsi="Times New Roman" w:cs="Times New Roman"/>
                <w:sz w:val="24"/>
                <w:szCs w:val="24"/>
              </w:rPr>
            </w:pPr>
            <w:r w:rsidRPr="00DD3D58">
              <w:rPr>
                <w:rStyle w:val="21"/>
                <w:b w:val="0"/>
                <w:bCs w:val="0"/>
                <w:color w:val="000000"/>
                <w:sz w:val="24"/>
                <w:szCs w:val="24"/>
              </w:rPr>
              <w:t>Директор,</w:t>
            </w:r>
          </w:p>
          <w:p w:rsidR="00364B59" w:rsidRPr="00DD3D58" w:rsidRDefault="00364B59">
            <w:pPr>
              <w:pStyle w:val="a8"/>
              <w:framePr w:w="9725" w:wrap="notBeside" w:vAnchor="text" w:hAnchor="text" w:xAlign="center" w:y="1"/>
              <w:shd w:val="clear" w:color="auto" w:fill="auto"/>
              <w:spacing w:before="120" w:after="0" w:line="230" w:lineRule="exact"/>
              <w:ind w:left="120" w:firstLine="0"/>
              <w:jc w:val="left"/>
              <w:rPr>
                <w:rFonts w:ascii="Times New Roman" w:hAnsi="Times New Roman" w:cs="Times New Roman"/>
                <w:sz w:val="24"/>
                <w:szCs w:val="24"/>
              </w:rPr>
            </w:pPr>
            <w:r w:rsidRPr="00DD3D58">
              <w:rPr>
                <w:rStyle w:val="21"/>
                <w:b w:val="0"/>
                <w:bCs w:val="0"/>
                <w:color w:val="000000"/>
                <w:sz w:val="24"/>
                <w:szCs w:val="24"/>
              </w:rPr>
              <w:t>замдиректора</w:t>
            </w:r>
          </w:p>
        </w:tc>
        <w:tc>
          <w:tcPr>
            <w:tcW w:w="2429" w:type="dxa"/>
            <w:tcBorders>
              <w:top w:val="single" w:sz="4" w:space="0" w:color="auto"/>
              <w:left w:val="single" w:sz="4" w:space="0" w:color="auto"/>
              <w:bottom w:val="nil"/>
              <w:right w:val="nil"/>
            </w:tcBorders>
            <w:shd w:val="clear" w:color="auto" w:fill="FFFFFF"/>
          </w:tcPr>
          <w:p w:rsidR="00364B59" w:rsidRPr="00DD3D58" w:rsidRDefault="00364B59">
            <w:pPr>
              <w:pStyle w:val="a8"/>
              <w:framePr w:w="9725"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Изучение</w:t>
            </w:r>
          </w:p>
          <w:p w:rsidR="00364B59" w:rsidRPr="00DD3D58" w:rsidRDefault="00364B59">
            <w:pPr>
              <w:pStyle w:val="a8"/>
              <w:framePr w:w="9725"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документации,</w:t>
            </w:r>
          </w:p>
          <w:p w:rsidR="00364B59" w:rsidRPr="00DD3D58" w:rsidRDefault="00364B59">
            <w:pPr>
              <w:pStyle w:val="a8"/>
              <w:framePr w:w="9725"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мониторинг</w:t>
            </w:r>
          </w:p>
        </w:tc>
        <w:tc>
          <w:tcPr>
            <w:tcW w:w="2434" w:type="dxa"/>
            <w:tcBorders>
              <w:top w:val="single" w:sz="4" w:space="0" w:color="auto"/>
              <w:left w:val="single" w:sz="4" w:space="0" w:color="auto"/>
              <w:bottom w:val="nil"/>
              <w:right w:val="single" w:sz="4" w:space="0" w:color="auto"/>
            </w:tcBorders>
            <w:shd w:val="clear" w:color="auto" w:fill="FFFFFF"/>
          </w:tcPr>
          <w:p w:rsidR="00364B59" w:rsidRPr="00DD3D58" w:rsidRDefault="00364B59">
            <w:pPr>
              <w:pStyle w:val="a8"/>
              <w:framePr w:w="9725" w:wrap="notBeside" w:vAnchor="text" w:hAnchor="text" w:xAlign="center" w:y="1"/>
              <w:shd w:val="clear" w:color="auto" w:fill="auto"/>
              <w:spacing w:after="0" w:line="230" w:lineRule="exact"/>
              <w:ind w:firstLine="0"/>
              <w:jc w:val="both"/>
              <w:rPr>
                <w:rFonts w:ascii="Times New Roman" w:hAnsi="Times New Roman" w:cs="Times New Roman"/>
                <w:sz w:val="24"/>
                <w:szCs w:val="24"/>
              </w:rPr>
            </w:pPr>
            <w:r w:rsidRPr="00DD3D58">
              <w:rPr>
                <w:rStyle w:val="21"/>
                <w:b w:val="0"/>
                <w:bCs w:val="0"/>
                <w:color w:val="000000"/>
                <w:sz w:val="24"/>
                <w:szCs w:val="24"/>
              </w:rPr>
              <w:t>1 раз в год, июнь</w:t>
            </w:r>
          </w:p>
        </w:tc>
      </w:tr>
      <w:tr w:rsidR="00364B59" w:rsidRPr="00DD3D58">
        <w:trPr>
          <w:trHeight w:hRule="exact" w:val="1392"/>
          <w:jc w:val="center"/>
        </w:trPr>
        <w:tc>
          <w:tcPr>
            <w:tcW w:w="2434" w:type="dxa"/>
            <w:tcBorders>
              <w:top w:val="single" w:sz="4" w:space="0" w:color="auto"/>
              <w:left w:val="single" w:sz="4" w:space="0" w:color="auto"/>
              <w:bottom w:val="nil"/>
              <w:right w:val="nil"/>
            </w:tcBorders>
            <w:shd w:val="clear" w:color="auto" w:fill="FFFFFF"/>
          </w:tcPr>
          <w:p w:rsidR="00364B59" w:rsidRPr="00DD3D58" w:rsidRDefault="00364B59">
            <w:pPr>
              <w:pStyle w:val="a8"/>
              <w:framePr w:w="9725" w:wrap="notBeside" w:vAnchor="text" w:hAnchor="text" w:xAlign="center" w:y="1"/>
              <w:shd w:val="clear" w:color="auto" w:fill="auto"/>
              <w:spacing w:after="0"/>
              <w:ind w:firstLine="0"/>
              <w:jc w:val="both"/>
              <w:rPr>
                <w:rFonts w:ascii="Times New Roman" w:hAnsi="Times New Roman" w:cs="Times New Roman"/>
                <w:sz w:val="24"/>
                <w:szCs w:val="24"/>
              </w:rPr>
            </w:pPr>
            <w:r>
              <w:rPr>
                <w:rStyle w:val="21"/>
                <w:b w:val="0"/>
                <w:bCs w:val="0"/>
                <w:color w:val="000000"/>
                <w:sz w:val="24"/>
                <w:szCs w:val="24"/>
              </w:rPr>
              <w:t xml:space="preserve">   </w:t>
            </w:r>
            <w:r w:rsidRPr="00DD3D58">
              <w:rPr>
                <w:rStyle w:val="21"/>
                <w:b w:val="0"/>
                <w:bCs w:val="0"/>
                <w:color w:val="000000"/>
                <w:sz w:val="24"/>
                <w:szCs w:val="24"/>
              </w:rPr>
              <w:t>Качество</w:t>
            </w:r>
          </w:p>
          <w:p w:rsidR="00364B59" w:rsidRPr="00DD3D58" w:rsidRDefault="00364B59">
            <w:pPr>
              <w:pStyle w:val="a8"/>
              <w:framePr w:w="9725"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сформированности у обучающихся метапредметных навыков</w:t>
            </w:r>
          </w:p>
        </w:tc>
        <w:tc>
          <w:tcPr>
            <w:tcW w:w="2429" w:type="dxa"/>
            <w:tcBorders>
              <w:top w:val="single" w:sz="4" w:space="0" w:color="auto"/>
              <w:left w:val="single" w:sz="4" w:space="0" w:color="auto"/>
              <w:bottom w:val="nil"/>
              <w:right w:val="nil"/>
            </w:tcBorders>
            <w:shd w:val="clear" w:color="auto" w:fill="FFFFFF"/>
          </w:tcPr>
          <w:p w:rsidR="00364B59" w:rsidRPr="00DD3D58" w:rsidRDefault="00364B59">
            <w:pPr>
              <w:pStyle w:val="a8"/>
              <w:framePr w:w="9725" w:wrap="notBeside" w:vAnchor="text" w:hAnchor="text" w:xAlign="center" w:y="1"/>
              <w:shd w:val="clear" w:color="auto" w:fill="auto"/>
              <w:spacing w:after="120" w:line="230" w:lineRule="exact"/>
              <w:ind w:left="120" w:firstLine="0"/>
              <w:jc w:val="left"/>
              <w:rPr>
                <w:rFonts w:ascii="Times New Roman" w:hAnsi="Times New Roman" w:cs="Times New Roman"/>
                <w:sz w:val="24"/>
                <w:szCs w:val="24"/>
              </w:rPr>
            </w:pPr>
            <w:r w:rsidRPr="00DD3D58">
              <w:rPr>
                <w:rStyle w:val="21"/>
                <w:b w:val="0"/>
                <w:bCs w:val="0"/>
                <w:color w:val="000000"/>
                <w:sz w:val="24"/>
                <w:szCs w:val="24"/>
              </w:rPr>
              <w:t>Замдиректора,</w:t>
            </w:r>
          </w:p>
          <w:p w:rsidR="00364B59" w:rsidRPr="00DD3D58" w:rsidRDefault="00364B59">
            <w:pPr>
              <w:pStyle w:val="a8"/>
              <w:framePr w:w="9725" w:wrap="notBeside" w:vAnchor="text" w:hAnchor="text" w:xAlign="center" w:y="1"/>
              <w:shd w:val="clear" w:color="auto" w:fill="auto"/>
              <w:spacing w:before="120" w:after="0" w:line="230" w:lineRule="exact"/>
              <w:ind w:left="120" w:firstLine="0"/>
              <w:jc w:val="left"/>
              <w:rPr>
                <w:rFonts w:ascii="Times New Roman" w:hAnsi="Times New Roman" w:cs="Times New Roman"/>
                <w:sz w:val="24"/>
                <w:szCs w:val="24"/>
              </w:rPr>
            </w:pPr>
            <w:r w:rsidRPr="00DD3D58">
              <w:rPr>
                <w:rStyle w:val="21"/>
                <w:b w:val="0"/>
                <w:bCs w:val="0"/>
                <w:color w:val="000000"/>
                <w:sz w:val="24"/>
                <w:szCs w:val="24"/>
              </w:rPr>
              <w:t>педагог-психолог</w:t>
            </w:r>
          </w:p>
        </w:tc>
        <w:tc>
          <w:tcPr>
            <w:tcW w:w="2429" w:type="dxa"/>
            <w:tcBorders>
              <w:top w:val="single" w:sz="4" w:space="0" w:color="auto"/>
              <w:left w:val="single" w:sz="4" w:space="0" w:color="auto"/>
              <w:bottom w:val="nil"/>
              <w:right w:val="nil"/>
            </w:tcBorders>
            <w:shd w:val="clear" w:color="auto" w:fill="FFFFFF"/>
          </w:tcPr>
          <w:p w:rsidR="00364B59" w:rsidRPr="00DD3D58" w:rsidRDefault="00364B59">
            <w:pPr>
              <w:pStyle w:val="a8"/>
              <w:framePr w:w="9725"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Style w:val="21"/>
                <w:b w:val="0"/>
                <w:bCs w:val="0"/>
                <w:color w:val="000000"/>
                <w:sz w:val="24"/>
                <w:szCs w:val="24"/>
              </w:rPr>
              <w:t>мониторинг</w:t>
            </w:r>
          </w:p>
        </w:tc>
        <w:tc>
          <w:tcPr>
            <w:tcW w:w="2434" w:type="dxa"/>
            <w:tcBorders>
              <w:top w:val="single" w:sz="4" w:space="0" w:color="auto"/>
              <w:left w:val="single" w:sz="4" w:space="0" w:color="auto"/>
              <w:bottom w:val="nil"/>
              <w:right w:val="single" w:sz="4" w:space="0" w:color="auto"/>
            </w:tcBorders>
            <w:shd w:val="clear" w:color="auto" w:fill="FFFFFF"/>
          </w:tcPr>
          <w:p w:rsidR="00364B59" w:rsidRPr="00DD3D58" w:rsidRDefault="00364B59">
            <w:pPr>
              <w:pStyle w:val="a8"/>
              <w:framePr w:w="9725" w:wrap="notBeside" w:vAnchor="text" w:hAnchor="text" w:xAlign="center" w:y="1"/>
              <w:shd w:val="clear" w:color="auto" w:fill="auto"/>
              <w:spacing w:after="0" w:line="230" w:lineRule="exact"/>
              <w:ind w:firstLine="0"/>
              <w:jc w:val="both"/>
              <w:rPr>
                <w:rFonts w:ascii="Times New Roman" w:hAnsi="Times New Roman" w:cs="Times New Roman"/>
                <w:sz w:val="24"/>
                <w:szCs w:val="24"/>
              </w:rPr>
            </w:pPr>
            <w:r w:rsidRPr="00DD3D58">
              <w:rPr>
                <w:rStyle w:val="21"/>
                <w:b w:val="0"/>
                <w:bCs w:val="0"/>
                <w:color w:val="000000"/>
                <w:sz w:val="24"/>
                <w:szCs w:val="24"/>
              </w:rPr>
              <w:t>Сентябрь, апрель</w:t>
            </w:r>
          </w:p>
        </w:tc>
      </w:tr>
      <w:tr w:rsidR="00364B59" w:rsidRPr="00DD3D58">
        <w:trPr>
          <w:trHeight w:hRule="exact" w:val="278"/>
          <w:jc w:val="center"/>
        </w:trPr>
        <w:tc>
          <w:tcPr>
            <w:tcW w:w="9726" w:type="dxa"/>
            <w:gridSpan w:val="4"/>
            <w:tcBorders>
              <w:top w:val="single" w:sz="4" w:space="0" w:color="auto"/>
              <w:left w:val="single" w:sz="4" w:space="0" w:color="auto"/>
              <w:bottom w:val="nil"/>
              <w:right w:val="single" w:sz="4" w:space="0" w:color="auto"/>
            </w:tcBorders>
            <w:shd w:val="clear" w:color="auto" w:fill="FFFFFF"/>
          </w:tcPr>
          <w:p w:rsidR="00364B59" w:rsidRPr="00DD3D58" w:rsidRDefault="00364B59">
            <w:pPr>
              <w:pStyle w:val="a8"/>
              <w:framePr w:w="9725" w:wrap="notBeside" w:vAnchor="text" w:hAnchor="text" w:xAlign="center" w:y="1"/>
              <w:shd w:val="clear" w:color="auto" w:fill="auto"/>
              <w:spacing w:after="0" w:line="230" w:lineRule="exact"/>
              <w:ind w:firstLine="0"/>
              <w:rPr>
                <w:rFonts w:ascii="Times New Roman" w:hAnsi="Times New Roman" w:cs="Times New Roman"/>
                <w:sz w:val="24"/>
                <w:szCs w:val="24"/>
              </w:rPr>
            </w:pPr>
            <w:r w:rsidRPr="00DD3D58">
              <w:rPr>
                <w:rStyle w:val="14"/>
                <w:color w:val="000000"/>
                <w:sz w:val="24"/>
                <w:szCs w:val="24"/>
              </w:rPr>
              <w:t>III. Финансовые условия реализации ООП ООО</w:t>
            </w:r>
          </w:p>
        </w:tc>
      </w:tr>
      <w:tr w:rsidR="00364B59" w:rsidRPr="00DD3D58">
        <w:trPr>
          <w:trHeight w:hRule="exact" w:val="1402"/>
          <w:jc w:val="center"/>
        </w:trPr>
        <w:tc>
          <w:tcPr>
            <w:tcW w:w="2434" w:type="dxa"/>
            <w:tcBorders>
              <w:top w:val="single" w:sz="4" w:space="0" w:color="auto"/>
              <w:left w:val="single" w:sz="4" w:space="0" w:color="auto"/>
              <w:bottom w:val="single" w:sz="4" w:space="0" w:color="auto"/>
              <w:right w:val="nil"/>
            </w:tcBorders>
            <w:shd w:val="clear" w:color="auto" w:fill="FFFFFF"/>
          </w:tcPr>
          <w:p w:rsidR="00364B59" w:rsidRPr="00DD3D58" w:rsidRDefault="00364B59">
            <w:pPr>
              <w:pStyle w:val="a8"/>
              <w:framePr w:w="9725"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Определение объема расходов,</w:t>
            </w:r>
          </w:p>
          <w:p w:rsidR="00364B59" w:rsidRPr="00DD3D58" w:rsidRDefault="00364B59">
            <w:pPr>
              <w:pStyle w:val="a8"/>
              <w:framePr w:w="9725"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необходимых для реализации ООП ООО и достижения</w:t>
            </w:r>
          </w:p>
        </w:tc>
        <w:tc>
          <w:tcPr>
            <w:tcW w:w="2429" w:type="dxa"/>
            <w:tcBorders>
              <w:top w:val="single" w:sz="4" w:space="0" w:color="auto"/>
              <w:left w:val="single" w:sz="4" w:space="0" w:color="auto"/>
              <w:bottom w:val="single" w:sz="4" w:space="0" w:color="auto"/>
              <w:right w:val="nil"/>
            </w:tcBorders>
            <w:shd w:val="clear" w:color="auto" w:fill="FFFFFF"/>
          </w:tcPr>
          <w:p w:rsidR="00364B59" w:rsidRPr="00DD3D58" w:rsidRDefault="00364B59">
            <w:pPr>
              <w:pStyle w:val="a8"/>
              <w:framePr w:w="9725" w:wrap="notBeside" w:vAnchor="text" w:hAnchor="text" w:xAlign="center" w:y="1"/>
              <w:shd w:val="clear" w:color="auto" w:fill="auto"/>
              <w:spacing w:after="120" w:line="230" w:lineRule="exact"/>
              <w:ind w:left="120" w:firstLine="0"/>
              <w:jc w:val="left"/>
              <w:rPr>
                <w:rFonts w:ascii="Times New Roman" w:hAnsi="Times New Roman" w:cs="Times New Roman"/>
                <w:sz w:val="24"/>
                <w:szCs w:val="24"/>
              </w:rPr>
            </w:pPr>
            <w:r w:rsidRPr="00DD3D58">
              <w:rPr>
                <w:rStyle w:val="21"/>
                <w:b w:val="0"/>
                <w:bCs w:val="0"/>
                <w:color w:val="000000"/>
                <w:sz w:val="24"/>
                <w:szCs w:val="24"/>
              </w:rPr>
              <w:t>Директор,</w:t>
            </w:r>
          </w:p>
          <w:p w:rsidR="00364B59" w:rsidRPr="00DD3D58" w:rsidRDefault="00364B59">
            <w:pPr>
              <w:pStyle w:val="a8"/>
              <w:framePr w:w="9725" w:wrap="notBeside" w:vAnchor="text" w:hAnchor="text" w:xAlign="center" w:y="1"/>
              <w:shd w:val="clear" w:color="auto" w:fill="auto"/>
              <w:spacing w:before="120" w:after="0" w:line="230" w:lineRule="exact"/>
              <w:ind w:left="120" w:firstLine="0"/>
              <w:jc w:val="left"/>
              <w:rPr>
                <w:rFonts w:ascii="Times New Roman" w:hAnsi="Times New Roman" w:cs="Times New Roman"/>
                <w:sz w:val="24"/>
                <w:szCs w:val="24"/>
              </w:rPr>
            </w:pPr>
            <w:r w:rsidRPr="00DD3D58">
              <w:rPr>
                <w:rStyle w:val="21"/>
                <w:b w:val="0"/>
                <w:bCs w:val="0"/>
                <w:color w:val="000000"/>
                <w:sz w:val="24"/>
                <w:szCs w:val="24"/>
              </w:rPr>
              <w:t>замдиректора</w:t>
            </w:r>
          </w:p>
        </w:tc>
        <w:tc>
          <w:tcPr>
            <w:tcW w:w="2429" w:type="dxa"/>
            <w:tcBorders>
              <w:top w:val="single" w:sz="4" w:space="0" w:color="auto"/>
              <w:left w:val="single" w:sz="4" w:space="0" w:color="auto"/>
              <w:bottom w:val="single" w:sz="4" w:space="0" w:color="auto"/>
              <w:right w:val="nil"/>
            </w:tcBorders>
            <w:shd w:val="clear" w:color="auto" w:fill="FFFFFF"/>
          </w:tcPr>
          <w:p w:rsidR="00364B59" w:rsidRPr="00DD3D58" w:rsidRDefault="00364B59">
            <w:pPr>
              <w:pStyle w:val="a8"/>
              <w:framePr w:w="9725" w:wrap="notBeside" w:vAnchor="text" w:hAnchor="text" w:xAlign="center" w:y="1"/>
              <w:shd w:val="clear" w:color="auto" w:fill="auto"/>
              <w:spacing w:after="120" w:line="230" w:lineRule="exact"/>
              <w:ind w:left="120" w:firstLine="0"/>
              <w:jc w:val="left"/>
              <w:rPr>
                <w:rFonts w:ascii="Times New Roman" w:hAnsi="Times New Roman" w:cs="Times New Roman"/>
                <w:sz w:val="24"/>
                <w:szCs w:val="24"/>
              </w:rPr>
            </w:pPr>
            <w:r w:rsidRPr="00DD3D58">
              <w:rPr>
                <w:rStyle w:val="21"/>
                <w:b w:val="0"/>
                <w:bCs w:val="0"/>
                <w:color w:val="000000"/>
                <w:sz w:val="24"/>
                <w:szCs w:val="24"/>
              </w:rPr>
              <w:t>Изучение</w:t>
            </w:r>
          </w:p>
          <w:p w:rsidR="00364B59" w:rsidRPr="00DD3D58" w:rsidRDefault="00364B59">
            <w:pPr>
              <w:pStyle w:val="a8"/>
              <w:framePr w:w="9725" w:wrap="notBeside" w:vAnchor="text" w:hAnchor="text" w:xAlign="center" w:y="1"/>
              <w:shd w:val="clear" w:color="auto" w:fill="auto"/>
              <w:spacing w:before="120" w:after="0" w:line="230" w:lineRule="exact"/>
              <w:ind w:left="120" w:firstLine="0"/>
              <w:jc w:val="left"/>
              <w:rPr>
                <w:rFonts w:ascii="Times New Roman" w:hAnsi="Times New Roman" w:cs="Times New Roman"/>
                <w:sz w:val="24"/>
                <w:szCs w:val="24"/>
              </w:rPr>
            </w:pPr>
            <w:r w:rsidRPr="00DD3D58">
              <w:rPr>
                <w:rStyle w:val="21"/>
                <w:b w:val="0"/>
                <w:bCs w:val="0"/>
                <w:color w:val="000000"/>
                <w:sz w:val="24"/>
                <w:szCs w:val="24"/>
              </w:rPr>
              <w:t>документации</w:t>
            </w: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364B59" w:rsidRPr="00DD3D58" w:rsidRDefault="00364B59">
            <w:pPr>
              <w:pStyle w:val="a8"/>
              <w:framePr w:w="9725" w:wrap="notBeside" w:vAnchor="text" w:hAnchor="text" w:xAlign="center" w:y="1"/>
              <w:shd w:val="clear" w:color="auto" w:fill="auto"/>
              <w:spacing w:after="0" w:line="278" w:lineRule="exact"/>
              <w:ind w:firstLine="0"/>
              <w:jc w:val="both"/>
              <w:rPr>
                <w:rFonts w:ascii="Times New Roman" w:hAnsi="Times New Roman" w:cs="Times New Roman"/>
                <w:sz w:val="24"/>
                <w:szCs w:val="24"/>
              </w:rPr>
            </w:pPr>
            <w:r w:rsidRPr="00DD3D58">
              <w:rPr>
                <w:rStyle w:val="21"/>
                <w:b w:val="0"/>
                <w:bCs w:val="0"/>
                <w:color w:val="000000"/>
                <w:sz w:val="24"/>
                <w:szCs w:val="24"/>
              </w:rPr>
              <w:t>1 раз в год, август- сентябрь</w:t>
            </w:r>
          </w:p>
        </w:tc>
      </w:tr>
    </w:tbl>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91"/>
        <w:gridCol w:w="2335"/>
        <w:gridCol w:w="2366"/>
        <w:gridCol w:w="2380"/>
      </w:tblGrid>
      <w:tr w:rsidR="00364B59">
        <w:tc>
          <w:tcPr>
            <w:tcW w:w="2534" w:type="dxa"/>
          </w:tcPr>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lastRenderedPageBreak/>
              <w:t>Наличие локальных актов, своевременное внесение в них изменений, регламентирующих установление заработной платы работников школы, в том числе стимулирующих надбавок и доплат, порядка и размеров планирования</w:t>
            </w:r>
          </w:p>
        </w:tc>
        <w:tc>
          <w:tcPr>
            <w:tcW w:w="2535" w:type="dxa"/>
          </w:tcPr>
          <w:p w:rsidR="00364B59" w:rsidRPr="009640DC" w:rsidRDefault="00364B59" w:rsidP="009640DC">
            <w:pPr>
              <w:pStyle w:val="a8"/>
              <w:shd w:val="clear" w:color="auto" w:fill="auto"/>
              <w:spacing w:after="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Директор</w:t>
            </w:r>
          </w:p>
        </w:tc>
        <w:tc>
          <w:tcPr>
            <w:tcW w:w="2535" w:type="dxa"/>
          </w:tcPr>
          <w:p w:rsidR="00364B59" w:rsidRPr="009640DC" w:rsidRDefault="00364B59" w:rsidP="009640DC">
            <w:pPr>
              <w:pStyle w:val="a8"/>
              <w:shd w:val="clear" w:color="auto" w:fill="auto"/>
              <w:spacing w:after="12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Изучение</w:t>
            </w:r>
          </w:p>
          <w:p w:rsidR="00364B59" w:rsidRPr="009640DC" w:rsidRDefault="00364B59" w:rsidP="009640DC">
            <w:pPr>
              <w:pStyle w:val="a8"/>
              <w:shd w:val="clear" w:color="auto" w:fill="auto"/>
              <w:spacing w:before="120" w:after="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документации</w:t>
            </w:r>
          </w:p>
        </w:tc>
        <w:tc>
          <w:tcPr>
            <w:tcW w:w="2535" w:type="dxa"/>
          </w:tcPr>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По мере поступления документов</w:t>
            </w:r>
          </w:p>
        </w:tc>
      </w:tr>
      <w:tr w:rsidR="00364B59">
        <w:tc>
          <w:tcPr>
            <w:tcW w:w="2534" w:type="dxa"/>
          </w:tcPr>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Наличие дополнительных соглашений к трудовому договору с педагогическими работниками</w:t>
            </w:r>
          </w:p>
        </w:tc>
        <w:tc>
          <w:tcPr>
            <w:tcW w:w="2535" w:type="dxa"/>
          </w:tcPr>
          <w:p w:rsidR="00364B59" w:rsidRPr="009640DC" w:rsidRDefault="00364B59" w:rsidP="009640DC">
            <w:pPr>
              <w:pStyle w:val="a8"/>
              <w:shd w:val="clear" w:color="auto" w:fill="auto"/>
              <w:spacing w:after="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Директор</w:t>
            </w:r>
          </w:p>
        </w:tc>
        <w:tc>
          <w:tcPr>
            <w:tcW w:w="2535" w:type="dxa"/>
          </w:tcPr>
          <w:p w:rsidR="00364B59" w:rsidRPr="009640DC" w:rsidRDefault="00364B59" w:rsidP="009640DC">
            <w:pPr>
              <w:pStyle w:val="a8"/>
              <w:shd w:val="clear" w:color="auto" w:fill="auto"/>
              <w:spacing w:after="12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Изучение</w:t>
            </w:r>
          </w:p>
          <w:p w:rsidR="00364B59" w:rsidRPr="009640DC" w:rsidRDefault="00364B59" w:rsidP="009640DC">
            <w:pPr>
              <w:pStyle w:val="a8"/>
              <w:shd w:val="clear" w:color="auto" w:fill="auto"/>
              <w:spacing w:before="120" w:after="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документации</w:t>
            </w:r>
          </w:p>
        </w:tc>
        <w:tc>
          <w:tcPr>
            <w:tcW w:w="2535" w:type="dxa"/>
          </w:tcPr>
          <w:p w:rsidR="00364B59" w:rsidRPr="009640DC" w:rsidRDefault="00364B59" w:rsidP="009640DC">
            <w:pPr>
              <w:pStyle w:val="a8"/>
              <w:shd w:val="clear" w:color="auto" w:fill="auto"/>
              <w:spacing w:after="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1 раз в год, сентябрь</w:t>
            </w:r>
          </w:p>
        </w:tc>
      </w:tr>
      <w:tr w:rsidR="00364B59">
        <w:tc>
          <w:tcPr>
            <w:tcW w:w="10139" w:type="dxa"/>
            <w:gridSpan w:val="4"/>
          </w:tcPr>
          <w:p w:rsidR="00364B59" w:rsidRPr="009640DC" w:rsidRDefault="00364B59" w:rsidP="009640DC">
            <w:pPr>
              <w:pStyle w:val="a8"/>
              <w:shd w:val="clear" w:color="auto" w:fill="auto"/>
              <w:spacing w:after="0" w:line="230" w:lineRule="exact"/>
              <w:ind w:left="120" w:firstLine="0"/>
              <w:jc w:val="left"/>
              <w:rPr>
                <w:rStyle w:val="21"/>
                <w:b w:val="0"/>
                <w:bCs w:val="0"/>
                <w:color w:val="000000"/>
                <w:sz w:val="24"/>
                <w:szCs w:val="24"/>
              </w:rPr>
            </w:pPr>
            <w:r w:rsidRPr="009640DC">
              <w:rPr>
                <w:rStyle w:val="13"/>
                <w:color w:val="000000"/>
                <w:sz w:val="24"/>
                <w:szCs w:val="24"/>
              </w:rPr>
              <w:t>IV Учебно-методическое и информационное обеспечение ООП ООО</w:t>
            </w:r>
          </w:p>
        </w:tc>
      </w:tr>
      <w:tr w:rsidR="00364B59">
        <w:tc>
          <w:tcPr>
            <w:tcW w:w="2534" w:type="dxa"/>
          </w:tcPr>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Своевременность обновления информационных материалов о ФГОС ООО , размещенных на сайте школы</w:t>
            </w:r>
          </w:p>
        </w:tc>
        <w:tc>
          <w:tcPr>
            <w:tcW w:w="2535" w:type="dxa"/>
          </w:tcPr>
          <w:p w:rsidR="00364B59" w:rsidRPr="009640DC" w:rsidRDefault="00364B59" w:rsidP="009640DC">
            <w:pPr>
              <w:pStyle w:val="a8"/>
              <w:shd w:val="clear" w:color="auto" w:fill="auto"/>
              <w:spacing w:after="12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Директор,</w:t>
            </w:r>
          </w:p>
          <w:p w:rsidR="00364B59" w:rsidRPr="009640DC" w:rsidRDefault="00364B59" w:rsidP="009640DC">
            <w:pPr>
              <w:pStyle w:val="a8"/>
              <w:shd w:val="clear" w:color="auto" w:fill="auto"/>
              <w:spacing w:before="120" w:after="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замдиректора</w:t>
            </w:r>
          </w:p>
        </w:tc>
        <w:tc>
          <w:tcPr>
            <w:tcW w:w="2535" w:type="dxa"/>
          </w:tcPr>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Изучение сайта,</w:t>
            </w:r>
          </w:p>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имеющейся</w:t>
            </w:r>
          </w:p>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документации</w:t>
            </w:r>
          </w:p>
        </w:tc>
        <w:tc>
          <w:tcPr>
            <w:tcW w:w="2535" w:type="dxa"/>
          </w:tcPr>
          <w:p w:rsidR="00364B59" w:rsidRPr="009640DC" w:rsidRDefault="00364B59" w:rsidP="009640DC">
            <w:pPr>
              <w:pStyle w:val="a8"/>
              <w:shd w:val="clear" w:color="auto" w:fill="auto"/>
              <w:spacing w:after="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2 раза в год</w:t>
            </w:r>
          </w:p>
        </w:tc>
      </w:tr>
      <w:tr w:rsidR="00364B59">
        <w:tc>
          <w:tcPr>
            <w:tcW w:w="2534" w:type="dxa"/>
          </w:tcPr>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Своевременность и качество информирования родителей о работе по новым стандартам</w:t>
            </w:r>
          </w:p>
        </w:tc>
        <w:tc>
          <w:tcPr>
            <w:tcW w:w="2535" w:type="dxa"/>
          </w:tcPr>
          <w:p w:rsidR="00364B59" w:rsidRPr="009640DC" w:rsidRDefault="00364B59" w:rsidP="009640DC">
            <w:pPr>
              <w:pStyle w:val="a8"/>
              <w:shd w:val="clear" w:color="auto" w:fill="auto"/>
              <w:spacing w:after="12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Директор,</w:t>
            </w:r>
          </w:p>
          <w:p w:rsidR="00364B59" w:rsidRPr="009640DC" w:rsidRDefault="00364B59" w:rsidP="009640DC">
            <w:pPr>
              <w:pStyle w:val="a8"/>
              <w:shd w:val="clear" w:color="auto" w:fill="auto"/>
              <w:spacing w:before="120" w:after="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замдиректора</w:t>
            </w:r>
          </w:p>
        </w:tc>
        <w:tc>
          <w:tcPr>
            <w:tcW w:w="2535" w:type="dxa"/>
          </w:tcPr>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Изучение</w:t>
            </w:r>
          </w:p>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документации,</w:t>
            </w:r>
          </w:p>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анкетирование</w:t>
            </w:r>
          </w:p>
        </w:tc>
        <w:tc>
          <w:tcPr>
            <w:tcW w:w="2535" w:type="dxa"/>
          </w:tcPr>
          <w:p w:rsidR="00364B59" w:rsidRPr="009640DC" w:rsidRDefault="00364B59" w:rsidP="009640DC">
            <w:pPr>
              <w:pStyle w:val="a8"/>
              <w:shd w:val="clear" w:color="auto" w:fill="auto"/>
              <w:spacing w:after="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1 раз в год</w:t>
            </w:r>
          </w:p>
        </w:tc>
      </w:tr>
      <w:tr w:rsidR="00364B59">
        <w:tc>
          <w:tcPr>
            <w:tcW w:w="2534" w:type="dxa"/>
          </w:tcPr>
          <w:p w:rsidR="00364B59" w:rsidRPr="009640DC" w:rsidRDefault="00364B59" w:rsidP="009640DC">
            <w:pPr>
              <w:pStyle w:val="a8"/>
              <w:shd w:val="clear" w:color="auto" w:fill="auto"/>
              <w:spacing w:after="0"/>
              <w:ind w:firstLine="0"/>
              <w:jc w:val="both"/>
              <w:rPr>
                <w:rFonts w:ascii="Times New Roman" w:hAnsi="Times New Roman" w:cs="Times New Roman"/>
                <w:sz w:val="24"/>
                <w:szCs w:val="24"/>
              </w:rPr>
            </w:pPr>
            <w:r w:rsidRPr="009640DC">
              <w:rPr>
                <w:rStyle w:val="21"/>
                <w:b w:val="0"/>
                <w:bCs w:val="0"/>
                <w:color w:val="000000"/>
                <w:sz w:val="24"/>
                <w:szCs w:val="24"/>
              </w:rPr>
              <w:t>Учет общественного мнения по вопросам введения и реализации ФГОС ООО и внесения дополнений в содержание основной образовательной программы</w:t>
            </w:r>
          </w:p>
        </w:tc>
        <w:tc>
          <w:tcPr>
            <w:tcW w:w="2535" w:type="dxa"/>
          </w:tcPr>
          <w:p w:rsidR="00364B59" w:rsidRPr="009640DC" w:rsidRDefault="00364B59" w:rsidP="009640DC">
            <w:pPr>
              <w:pStyle w:val="a8"/>
              <w:shd w:val="clear" w:color="auto" w:fill="auto"/>
              <w:spacing w:after="12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Директор,</w:t>
            </w:r>
          </w:p>
          <w:p w:rsidR="00364B59" w:rsidRPr="009640DC" w:rsidRDefault="00364B59" w:rsidP="009640DC">
            <w:pPr>
              <w:pStyle w:val="a8"/>
              <w:shd w:val="clear" w:color="auto" w:fill="auto"/>
              <w:spacing w:before="120" w:after="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замдиректора</w:t>
            </w:r>
          </w:p>
        </w:tc>
        <w:tc>
          <w:tcPr>
            <w:tcW w:w="2535" w:type="dxa"/>
          </w:tcPr>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Изучение</w:t>
            </w:r>
          </w:p>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документации,</w:t>
            </w:r>
          </w:p>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анкетирование</w:t>
            </w:r>
          </w:p>
        </w:tc>
        <w:tc>
          <w:tcPr>
            <w:tcW w:w="2535" w:type="dxa"/>
          </w:tcPr>
          <w:p w:rsidR="00364B59" w:rsidRPr="009640DC" w:rsidRDefault="00364B59" w:rsidP="009640DC">
            <w:pPr>
              <w:pStyle w:val="a8"/>
              <w:shd w:val="clear" w:color="auto" w:fill="auto"/>
              <w:spacing w:after="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По необходимости</w:t>
            </w:r>
          </w:p>
        </w:tc>
      </w:tr>
      <w:tr w:rsidR="00364B59">
        <w:tc>
          <w:tcPr>
            <w:tcW w:w="2534" w:type="dxa"/>
          </w:tcPr>
          <w:p w:rsidR="00364B59" w:rsidRPr="009640DC" w:rsidRDefault="00364B59" w:rsidP="009640DC">
            <w:pPr>
              <w:pStyle w:val="a8"/>
              <w:shd w:val="clear" w:color="auto" w:fill="auto"/>
              <w:spacing w:after="0"/>
              <w:ind w:left="120" w:firstLine="0"/>
              <w:jc w:val="left"/>
              <w:rPr>
                <w:rFonts w:ascii="Times New Roman" w:hAnsi="Times New Roman" w:cs="Times New Roman"/>
                <w:sz w:val="24"/>
                <w:szCs w:val="24"/>
              </w:rPr>
            </w:pPr>
            <w:r w:rsidRPr="009640DC">
              <w:rPr>
                <w:rStyle w:val="21"/>
                <w:b w:val="0"/>
                <w:bCs w:val="0"/>
                <w:color w:val="000000"/>
                <w:sz w:val="24"/>
                <w:szCs w:val="24"/>
              </w:rPr>
              <w:t>Качество деятельности сетевого комплекса информационного взаимодействия по вопросам введения ФГОС ООО</w:t>
            </w:r>
          </w:p>
        </w:tc>
        <w:tc>
          <w:tcPr>
            <w:tcW w:w="2535" w:type="dxa"/>
          </w:tcPr>
          <w:p w:rsidR="00364B59" w:rsidRPr="009640DC" w:rsidRDefault="00364B59" w:rsidP="009640DC">
            <w:pPr>
              <w:pStyle w:val="a8"/>
              <w:shd w:val="clear" w:color="auto" w:fill="auto"/>
              <w:spacing w:after="12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Директор,</w:t>
            </w:r>
          </w:p>
          <w:p w:rsidR="00364B59" w:rsidRPr="009640DC" w:rsidRDefault="00364B59" w:rsidP="009640DC">
            <w:pPr>
              <w:pStyle w:val="a8"/>
              <w:shd w:val="clear" w:color="auto" w:fill="auto"/>
              <w:spacing w:before="120" w:after="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замдиректора</w:t>
            </w:r>
          </w:p>
        </w:tc>
        <w:tc>
          <w:tcPr>
            <w:tcW w:w="2535" w:type="dxa"/>
          </w:tcPr>
          <w:p w:rsidR="00364B59" w:rsidRPr="009640DC" w:rsidRDefault="00364B59" w:rsidP="009640DC">
            <w:pPr>
              <w:pStyle w:val="a8"/>
              <w:shd w:val="clear" w:color="auto" w:fill="auto"/>
              <w:spacing w:after="12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Изучение</w:t>
            </w:r>
          </w:p>
          <w:p w:rsidR="00364B59" w:rsidRPr="009640DC" w:rsidRDefault="00364B59" w:rsidP="009640DC">
            <w:pPr>
              <w:pStyle w:val="a8"/>
              <w:shd w:val="clear" w:color="auto" w:fill="auto"/>
              <w:spacing w:before="120" w:after="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документации</w:t>
            </w:r>
          </w:p>
        </w:tc>
        <w:tc>
          <w:tcPr>
            <w:tcW w:w="2535" w:type="dxa"/>
          </w:tcPr>
          <w:p w:rsidR="00364B59" w:rsidRPr="009640DC" w:rsidRDefault="00364B59" w:rsidP="009640DC">
            <w:pPr>
              <w:pStyle w:val="a8"/>
              <w:shd w:val="clear" w:color="auto" w:fill="auto"/>
              <w:spacing w:after="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1 раз в год, май</w:t>
            </w:r>
          </w:p>
        </w:tc>
      </w:tr>
      <w:tr w:rsidR="00364B59">
        <w:tc>
          <w:tcPr>
            <w:tcW w:w="2534" w:type="dxa"/>
          </w:tcPr>
          <w:p w:rsidR="00364B59" w:rsidRPr="009640DC" w:rsidRDefault="00364B59" w:rsidP="009640DC">
            <w:pPr>
              <w:pStyle w:val="a8"/>
              <w:shd w:val="clear" w:color="auto" w:fill="auto"/>
              <w:spacing w:after="0" w:line="230" w:lineRule="exact"/>
              <w:ind w:left="120" w:firstLine="0"/>
              <w:jc w:val="left"/>
              <w:rPr>
                <w:rStyle w:val="21"/>
                <w:b w:val="0"/>
                <w:bCs w:val="0"/>
                <w:color w:val="000000"/>
                <w:sz w:val="24"/>
                <w:szCs w:val="24"/>
              </w:rPr>
            </w:pPr>
            <w:r w:rsidRPr="009640DC">
              <w:rPr>
                <w:rStyle w:val="21"/>
                <w:b w:val="0"/>
                <w:bCs w:val="0"/>
                <w:color w:val="000000"/>
                <w:sz w:val="24"/>
                <w:szCs w:val="24"/>
              </w:rPr>
              <w:t>Качество публичной</w:t>
            </w:r>
          </w:p>
          <w:p w:rsidR="00364B59" w:rsidRPr="009640DC" w:rsidRDefault="00364B59" w:rsidP="009640DC">
            <w:pPr>
              <w:pStyle w:val="a8"/>
              <w:shd w:val="clear" w:color="auto" w:fill="auto"/>
              <w:spacing w:after="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отчетности школы о ходе и результатах введения ФГОС</w:t>
            </w:r>
          </w:p>
        </w:tc>
        <w:tc>
          <w:tcPr>
            <w:tcW w:w="2535" w:type="dxa"/>
          </w:tcPr>
          <w:p w:rsidR="00364B59" w:rsidRPr="009640DC" w:rsidRDefault="00364B59" w:rsidP="009640DC">
            <w:pPr>
              <w:pStyle w:val="a8"/>
              <w:shd w:val="clear" w:color="auto" w:fill="auto"/>
              <w:spacing w:after="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Директор, замдиректора</w:t>
            </w:r>
          </w:p>
        </w:tc>
        <w:tc>
          <w:tcPr>
            <w:tcW w:w="2535" w:type="dxa"/>
          </w:tcPr>
          <w:p w:rsidR="00364B59" w:rsidRPr="009640DC" w:rsidRDefault="00364B59" w:rsidP="009640DC">
            <w:pPr>
              <w:pStyle w:val="a8"/>
              <w:shd w:val="clear" w:color="auto" w:fill="auto"/>
              <w:spacing w:after="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Изучение документации</w:t>
            </w:r>
          </w:p>
        </w:tc>
        <w:tc>
          <w:tcPr>
            <w:tcW w:w="2535" w:type="dxa"/>
          </w:tcPr>
          <w:p w:rsidR="00364B59" w:rsidRPr="009640DC" w:rsidRDefault="00364B59" w:rsidP="009640DC">
            <w:pPr>
              <w:pStyle w:val="a8"/>
              <w:shd w:val="clear" w:color="auto" w:fill="auto"/>
              <w:spacing w:after="0" w:line="230" w:lineRule="exact"/>
              <w:ind w:left="120" w:firstLine="0"/>
              <w:jc w:val="left"/>
              <w:rPr>
                <w:rFonts w:ascii="Times New Roman" w:hAnsi="Times New Roman" w:cs="Times New Roman"/>
                <w:sz w:val="24"/>
                <w:szCs w:val="24"/>
              </w:rPr>
            </w:pPr>
            <w:r w:rsidRPr="009640DC">
              <w:rPr>
                <w:rStyle w:val="21"/>
                <w:b w:val="0"/>
                <w:bCs w:val="0"/>
                <w:color w:val="000000"/>
                <w:sz w:val="24"/>
                <w:szCs w:val="24"/>
              </w:rPr>
              <w:t>1 раз в год, июнь</w:t>
            </w:r>
          </w:p>
        </w:tc>
      </w:tr>
    </w:tbl>
    <w:p w:rsidR="00364B59" w:rsidRDefault="00364B59">
      <w:pPr>
        <w:rPr>
          <w:rFonts w:ascii="Times New Roman" w:hAnsi="Times New Roman" w:cs="Times New Roman"/>
          <w:color w:val="auto"/>
        </w:rPr>
      </w:pPr>
    </w:p>
    <w:p w:rsidR="00364B59" w:rsidRPr="00DD3D58" w:rsidRDefault="00364B59">
      <w:pPr>
        <w:rPr>
          <w:rFonts w:ascii="Times New Roman" w:hAnsi="Times New Roman" w:cs="Times New Roman"/>
          <w:color w:val="auto"/>
        </w:rPr>
      </w:pPr>
    </w:p>
    <w:tbl>
      <w:tblPr>
        <w:tblW w:w="0" w:type="auto"/>
        <w:jc w:val="center"/>
        <w:tblLayout w:type="fixed"/>
        <w:tblCellMar>
          <w:left w:w="0" w:type="dxa"/>
          <w:right w:w="0" w:type="dxa"/>
        </w:tblCellMar>
        <w:tblLook w:val="0000"/>
      </w:tblPr>
      <w:tblGrid>
        <w:gridCol w:w="2434"/>
        <w:gridCol w:w="2429"/>
        <w:gridCol w:w="2429"/>
        <w:gridCol w:w="2434"/>
      </w:tblGrid>
      <w:tr w:rsidR="00364B59" w:rsidRPr="00DD3D58">
        <w:trPr>
          <w:trHeight w:hRule="exact" w:val="1392"/>
          <w:jc w:val="center"/>
        </w:trPr>
        <w:tc>
          <w:tcPr>
            <w:tcW w:w="2434" w:type="dxa"/>
            <w:tcBorders>
              <w:top w:val="single" w:sz="4" w:space="0" w:color="auto"/>
              <w:left w:val="single" w:sz="4" w:space="0" w:color="auto"/>
              <w:bottom w:val="nil"/>
              <w:right w:val="nil"/>
            </w:tcBorders>
            <w:shd w:val="clear" w:color="auto" w:fill="FFFFFF"/>
          </w:tcPr>
          <w:p w:rsidR="00364B59" w:rsidRPr="00DD3D58" w:rsidRDefault="00364B59">
            <w:pPr>
              <w:pStyle w:val="a8"/>
              <w:framePr w:w="9725"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Учебно-</w:t>
            </w:r>
            <w:r w:rsidRPr="00DD3D58">
              <w:rPr>
                <w:rStyle w:val="21"/>
                <w:b w:val="0"/>
                <w:bCs w:val="0"/>
                <w:color w:val="000000"/>
                <w:sz w:val="24"/>
                <w:szCs w:val="24"/>
              </w:rPr>
              <w:softHyphen/>
            </w:r>
          </w:p>
          <w:p w:rsidR="00364B59" w:rsidRPr="00DD3D58" w:rsidRDefault="00364B59">
            <w:pPr>
              <w:pStyle w:val="a8"/>
              <w:framePr w:w="9725"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методическое</w:t>
            </w:r>
          </w:p>
          <w:p w:rsidR="00364B59" w:rsidRPr="00DD3D58" w:rsidRDefault="00364B59">
            <w:pPr>
              <w:pStyle w:val="a8"/>
              <w:framePr w:w="9725"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обеспечение</w:t>
            </w:r>
          </w:p>
          <w:p w:rsidR="00364B59" w:rsidRPr="00DD3D58" w:rsidRDefault="00364B59">
            <w:pPr>
              <w:pStyle w:val="a8"/>
              <w:framePr w:w="9725"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образовательного</w:t>
            </w:r>
          </w:p>
          <w:p w:rsidR="00364B59" w:rsidRPr="00DD3D58" w:rsidRDefault="00364B59">
            <w:pPr>
              <w:pStyle w:val="a8"/>
              <w:framePr w:w="9725"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процесса</w:t>
            </w:r>
          </w:p>
        </w:tc>
        <w:tc>
          <w:tcPr>
            <w:tcW w:w="2429" w:type="dxa"/>
            <w:tcBorders>
              <w:top w:val="single" w:sz="4" w:space="0" w:color="auto"/>
              <w:left w:val="single" w:sz="4" w:space="0" w:color="auto"/>
              <w:bottom w:val="nil"/>
              <w:right w:val="nil"/>
            </w:tcBorders>
            <w:shd w:val="clear" w:color="auto" w:fill="FFFFFF"/>
          </w:tcPr>
          <w:p w:rsidR="00364B59" w:rsidRPr="00DD3D58" w:rsidRDefault="00364B59">
            <w:pPr>
              <w:pStyle w:val="a8"/>
              <w:framePr w:w="9725" w:wrap="notBeside" w:vAnchor="text" w:hAnchor="text" w:xAlign="center" w:y="1"/>
              <w:shd w:val="clear" w:color="auto" w:fill="auto"/>
              <w:spacing w:after="0" w:line="278" w:lineRule="exact"/>
              <w:ind w:left="120" w:firstLine="0"/>
              <w:jc w:val="left"/>
              <w:rPr>
                <w:rFonts w:ascii="Times New Roman" w:hAnsi="Times New Roman" w:cs="Times New Roman"/>
                <w:sz w:val="24"/>
                <w:szCs w:val="24"/>
              </w:rPr>
            </w:pPr>
            <w:r w:rsidRPr="00DD3D58">
              <w:rPr>
                <w:rStyle w:val="21"/>
                <w:b w:val="0"/>
                <w:bCs w:val="0"/>
                <w:color w:val="000000"/>
                <w:sz w:val="24"/>
                <w:szCs w:val="24"/>
              </w:rPr>
              <w:t>Директор,</w:t>
            </w:r>
          </w:p>
          <w:p w:rsidR="00364B59" w:rsidRPr="00DD3D58" w:rsidRDefault="00364B59">
            <w:pPr>
              <w:pStyle w:val="a8"/>
              <w:framePr w:w="9725" w:wrap="notBeside" w:vAnchor="text" w:hAnchor="text" w:xAlign="center" w:y="1"/>
              <w:shd w:val="clear" w:color="auto" w:fill="auto"/>
              <w:spacing w:after="0" w:line="278" w:lineRule="exact"/>
              <w:ind w:left="120" w:firstLine="0"/>
              <w:jc w:val="left"/>
              <w:rPr>
                <w:rFonts w:ascii="Times New Roman" w:hAnsi="Times New Roman" w:cs="Times New Roman"/>
                <w:sz w:val="24"/>
                <w:szCs w:val="24"/>
              </w:rPr>
            </w:pPr>
            <w:r w:rsidRPr="00DD3D58">
              <w:rPr>
                <w:rStyle w:val="21"/>
                <w:b w:val="0"/>
                <w:bCs w:val="0"/>
                <w:color w:val="000000"/>
                <w:sz w:val="24"/>
                <w:szCs w:val="24"/>
              </w:rPr>
              <w:t>замдиректора,</w:t>
            </w:r>
          </w:p>
          <w:p w:rsidR="00364B59" w:rsidRPr="00DD3D58" w:rsidRDefault="00364B59">
            <w:pPr>
              <w:pStyle w:val="a8"/>
              <w:framePr w:w="9725" w:wrap="notBeside" w:vAnchor="text" w:hAnchor="text" w:xAlign="center" w:y="1"/>
              <w:shd w:val="clear" w:color="auto" w:fill="auto"/>
              <w:spacing w:after="0" w:line="278" w:lineRule="exact"/>
              <w:ind w:left="120" w:firstLine="0"/>
              <w:jc w:val="left"/>
              <w:rPr>
                <w:rFonts w:ascii="Times New Roman" w:hAnsi="Times New Roman" w:cs="Times New Roman"/>
                <w:sz w:val="24"/>
                <w:szCs w:val="24"/>
              </w:rPr>
            </w:pPr>
            <w:r w:rsidRPr="00DD3D58">
              <w:rPr>
                <w:rStyle w:val="21"/>
                <w:b w:val="0"/>
                <w:bCs w:val="0"/>
                <w:color w:val="000000"/>
                <w:sz w:val="24"/>
                <w:szCs w:val="24"/>
              </w:rPr>
              <w:t>библиотекарь</w:t>
            </w:r>
          </w:p>
        </w:tc>
        <w:tc>
          <w:tcPr>
            <w:tcW w:w="2429" w:type="dxa"/>
            <w:tcBorders>
              <w:top w:val="single" w:sz="4" w:space="0" w:color="auto"/>
              <w:left w:val="single" w:sz="4" w:space="0" w:color="auto"/>
              <w:bottom w:val="nil"/>
              <w:right w:val="nil"/>
            </w:tcBorders>
            <w:shd w:val="clear" w:color="auto" w:fill="FFFFFF"/>
          </w:tcPr>
          <w:p w:rsidR="00364B59" w:rsidRPr="00DD3D58" w:rsidRDefault="00364B59" w:rsidP="00B7012A">
            <w:pPr>
              <w:pStyle w:val="a8"/>
              <w:framePr w:w="9725"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Издание приказа об утверждении списка учебников, учебных пособий</w:t>
            </w:r>
          </w:p>
        </w:tc>
        <w:tc>
          <w:tcPr>
            <w:tcW w:w="2434" w:type="dxa"/>
            <w:tcBorders>
              <w:top w:val="single" w:sz="4" w:space="0" w:color="auto"/>
              <w:left w:val="single" w:sz="4" w:space="0" w:color="auto"/>
              <w:bottom w:val="nil"/>
              <w:right w:val="single" w:sz="4" w:space="0" w:color="auto"/>
            </w:tcBorders>
            <w:shd w:val="clear" w:color="auto" w:fill="FFFFFF"/>
          </w:tcPr>
          <w:p w:rsidR="00364B59" w:rsidRPr="00DD3D58" w:rsidRDefault="00364B59" w:rsidP="00022033">
            <w:pPr>
              <w:pStyle w:val="a8"/>
              <w:framePr w:w="9725"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Style w:val="21"/>
                <w:b w:val="0"/>
                <w:bCs w:val="0"/>
                <w:color w:val="000000"/>
                <w:sz w:val="24"/>
                <w:szCs w:val="24"/>
              </w:rPr>
              <w:t xml:space="preserve">1 раз в год, </w:t>
            </w:r>
            <w:r>
              <w:rPr>
                <w:rStyle w:val="21"/>
                <w:b w:val="0"/>
                <w:bCs w:val="0"/>
                <w:sz w:val="24"/>
                <w:szCs w:val="24"/>
              </w:rPr>
              <w:t>август</w:t>
            </w:r>
          </w:p>
        </w:tc>
      </w:tr>
      <w:tr w:rsidR="00364B59" w:rsidRPr="00DD3D58">
        <w:trPr>
          <w:trHeight w:hRule="exact" w:val="278"/>
          <w:jc w:val="center"/>
        </w:trPr>
        <w:tc>
          <w:tcPr>
            <w:tcW w:w="9726" w:type="dxa"/>
            <w:gridSpan w:val="4"/>
            <w:tcBorders>
              <w:top w:val="single" w:sz="4" w:space="0" w:color="auto"/>
              <w:left w:val="single" w:sz="4" w:space="0" w:color="auto"/>
              <w:bottom w:val="nil"/>
              <w:right w:val="single" w:sz="4" w:space="0" w:color="auto"/>
            </w:tcBorders>
            <w:shd w:val="clear" w:color="auto" w:fill="FFFFFF"/>
          </w:tcPr>
          <w:p w:rsidR="00364B59" w:rsidRPr="00DD3D58" w:rsidRDefault="00364B59">
            <w:pPr>
              <w:pStyle w:val="a8"/>
              <w:framePr w:w="9725" w:wrap="notBeside" w:vAnchor="text" w:hAnchor="text" w:xAlign="center" w:y="1"/>
              <w:shd w:val="clear" w:color="auto" w:fill="auto"/>
              <w:spacing w:after="0" w:line="230" w:lineRule="exact"/>
              <w:ind w:left="140" w:firstLine="0"/>
              <w:jc w:val="left"/>
              <w:rPr>
                <w:rFonts w:ascii="Times New Roman" w:hAnsi="Times New Roman" w:cs="Times New Roman"/>
                <w:sz w:val="24"/>
                <w:szCs w:val="24"/>
              </w:rPr>
            </w:pPr>
            <w:r w:rsidRPr="00DD3D58">
              <w:rPr>
                <w:rStyle w:val="13"/>
                <w:color w:val="000000"/>
                <w:sz w:val="24"/>
                <w:szCs w:val="24"/>
              </w:rPr>
              <w:t>V. Материально-технические условия реализации ООП ООО</w:t>
            </w:r>
          </w:p>
        </w:tc>
      </w:tr>
      <w:tr w:rsidR="00364B59" w:rsidRPr="00DD3D58">
        <w:trPr>
          <w:trHeight w:hRule="exact" w:val="3331"/>
          <w:jc w:val="center"/>
        </w:trPr>
        <w:tc>
          <w:tcPr>
            <w:tcW w:w="2434" w:type="dxa"/>
            <w:tcBorders>
              <w:top w:val="single" w:sz="4" w:space="0" w:color="auto"/>
              <w:left w:val="single" w:sz="4" w:space="0" w:color="auto"/>
              <w:bottom w:val="nil"/>
              <w:right w:val="nil"/>
            </w:tcBorders>
            <w:shd w:val="clear" w:color="auto" w:fill="FFFFFF"/>
          </w:tcPr>
          <w:p w:rsidR="00364B59" w:rsidRPr="00DD3D58" w:rsidRDefault="00364B59">
            <w:pPr>
              <w:pStyle w:val="a8"/>
              <w:framePr w:w="9725"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Соблюдение: СанПиН; пожарной и электробезопас</w:t>
            </w:r>
            <w:r w:rsidRPr="00DD3D58">
              <w:rPr>
                <w:rStyle w:val="21"/>
                <w:b w:val="0"/>
                <w:bCs w:val="0"/>
                <w:color w:val="000000"/>
                <w:sz w:val="24"/>
                <w:szCs w:val="24"/>
              </w:rPr>
              <w:softHyphen/>
              <w:t>ности;</w:t>
            </w:r>
          </w:p>
          <w:p w:rsidR="00364B59" w:rsidRPr="00DD3D58" w:rsidRDefault="00364B59">
            <w:pPr>
              <w:pStyle w:val="a8"/>
              <w:framePr w:w="9725"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требований охраны труда;</w:t>
            </w:r>
          </w:p>
          <w:p w:rsidR="00364B59" w:rsidRPr="00DD3D58" w:rsidRDefault="00364B59">
            <w:pPr>
              <w:pStyle w:val="a8"/>
              <w:framePr w:w="9725"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своевременных сроков и необходимых объемов текущего и капитального ремонта</w:t>
            </w:r>
          </w:p>
        </w:tc>
        <w:tc>
          <w:tcPr>
            <w:tcW w:w="2429" w:type="dxa"/>
            <w:tcBorders>
              <w:top w:val="single" w:sz="4" w:space="0" w:color="auto"/>
              <w:left w:val="single" w:sz="4" w:space="0" w:color="auto"/>
              <w:bottom w:val="nil"/>
              <w:right w:val="nil"/>
            </w:tcBorders>
            <w:shd w:val="clear" w:color="auto" w:fill="FFFFFF"/>
          </w:tcPr>
          <w:p w:rsidR="00364B59" w:rsidRPr="00DD3D58" w:rsidRDefault="00364B59">
            <w:pPr>
              <w:pStyle w:val="a8"/>
              <w:framePr w:w="9725" w:wrap="notBeside" w:vAnchor="text" w:hAnchor="text" w:xAlign="center" w:y="1"/>
              <w:shd w:val="clear" w:color="auto" w:fill="auto"/>
              <w:spacing w:after="120" w:line="230" w:lineRule="exact"/>
              <w:ind w:left="120" w:firstLine="0"/>
              <w:jc w:val="left"/>
              <w:rPr>
                <w:rFonts w:ascii="Times New Roman" w:hAnsi="Times New Roman" w:cs="Times New Roman"/>
                <w:sz w:val="24"/>
                <w:szCs w:val="24"/>
              </w:rPr>
            </w:pPr>
            <w:r w:rsidRPr="00DD3D58">
              <w:rPr>
                <w:rStyle w:val="21"/>
                <w:b w:val="0"/>
                <w:bCs w:val="0"/>
                <w:color w:val="000000"/>
                <w:sz w:val="24"/>
                <w:szCs w:val="24"/>
              </w:rPr>
              <w:t>Директор,</w:t>
            </w:r>
          </w:p>
          <w:p w:rsidR="00364B59" w:rsidRPr="00DD3D58" w:rsidRDefault="00364B59">
            <w:pPr>
              <w:pStyle w:val="a8"/>
              <w:framePr w:w="9725" w:wrap="notBeside" w:vAnchor="text" w:hAnchor="text" w:xAlign="center" w:y="1"/>
              <w:shd w:val="clear" w:color="auto" w:fill="auto"/>
              <w:spacing w:before="120" w:after="0" w:line="230" w:lineRule="exact"/>
              <w:ind w:left="120" w:firstLine="0"/>
              <w:jc w:val="left"/>
              <w:rPr>
                <w:rFonts w:ascii="Times New Roman" w:hAnsi="Times New Roman" w:cs="Times New Roman"/>
                <w:sz w:val="24"/>
                <w:szCs w:val="24"/>
              </w:rPr>
            </w:pPr>
            <w:r w:rsidRPr="00DD3D58">
              <w:rPr>
                <w:rStyle w:val="21"/>
                <w:b w:val="0"/>
                <w:bCs w:val="0"/>
                <w:color w:val="000000"/>
                <w:sz w:val="24"/>
                <w:szCs w:val="24"/>
              </w:rPr>
              <w:t>замдиректора</w:t>
            </w:r>
          </w:p>
        </w:tc>
        <w:tc>
          <w:tcPr>
            <w:tcW w:w="2429" w:type="dxa"/>
            <w:tcBorders>
              <w:top w:val="single" w:sz="4" w:space="0" w:color="auto"/>
              <w:left w:val="single" w:sz="4" w:space="0" w:color="auto"/>
              <w:bottom w:val="nil"/>
              <w:right w:val="nil"/>
            </w:tcBorders>
            <w:shd w:val="clear" w:color="auto" w:fill="FFFFFF"/>
          </w:tcPr>
          <w:p w:rsidR="00364B59" w:rsidRPr="00DD3D58" w:rsidRDefault="00364B59">
            <w:pPr>
              <w:pStyle w:val="a8"/>
              <w:framePr w:w="9725"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Оценка состояния.</w:t>
            </w:r>
          </w:p>
          <w:p w:rsidR="00364B59" w:rsidRPr="00DD3D58" w:rsidRDefault="00364B59">
            <w:pPr>
              <w:pStyle w:val="a8"/>
              <w:framePr w:w="9725"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Изучение</w:t>
            </w:r>
          </w:p>
          <w:p w:rsidR="00364B59" w:rsidRPr="00DD3D58" w:rsidRDefault="00364B59">
            <w:pPr>
              <w:pStyle w:val="a8"/>
              <w:framePr w:w="9725"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документации</w:t>
            </w:r>
          </w:p>
        </w:tc>
        <w:tc>
          <w:tcPr>
            <w:tcW w:w="2434" w:type="dxa"/>
            <w:tcBorders>
              <w:top w:val="single" w:sz="4" w:space="0" w:color="auto"/>
              <w:left w:val="single" w:sz="4" w:space="0" w:color="auto"/>
              <w:bottom w:val="nil"/>
              <w:right w:val="single" w:sz="4" w:space="0" w:color="auto"/>
            </w:tcBorders>
            <w:shd w:val="clear" w:color="auto" w:fill="FFFFFF"/>
          </w:tcPr>
          <w:p w:rsidR="00364B59" w:rsidRPr="00DD3D58" w:rsidRDefault="00364B59">
            <w:pPr>
              <w:pStyle w:val="a8"/>
              <w:framePr w:w="9725"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Style w:val="21"/>
                <w:b w:val="0"/>
                <w:bCs w:val="0"/>
                <w:color w:val="000000"/>
                <w:sz w:val="24"/>
                <w:szCs w:val="24"/>
              </w:rPr>
              <w:t>Регулярно</w:t>
            </w:r>
          </w:p>
        </w:tc>
      </w:tr>
      <w:tr w:rsidR="00364B59" w:rsidRPr="00DD3D58">
        <w:trPr>
          <w:trHeight w:hRule="exact" w:val="1939"/>
          <w:jc w:val="center"/>
        </w:trPr>
        <w:tc>
          <w:tcPr>
            <w:tcW w:w="2434" w:type="dxa"/>
            <w:tcBorders>
              <w:top w:val="single" w:sz="4" w:space="0" w:color="auto"/>
              <w:left w:val="single" w:sz="4" w:space="0" w:color="auto"/>
              <w:bottom w:val="nil"/>
              <w:right w:val="nil"/>
            </w:tcBorders>
            <w:shd w:val="clear" w:color="auto" w:fill="FFFFFF"/>
          </w:tcPr>
          <w:p w:rsidR="00364B59" w:rsidRPr="00DD3D58" w:rsidRDefault="00364B59">
            <w:pPr>
              <w:pStyle w:val="a8"/>
              <w:framePr w:w="9725"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Проверка наличия</w:t>
            </w:r>
          </w:p>
          <w:p w:rsidR="00364B59" w:rsidRPr="00DD3D58" w:rsidRDefault="00364B59">
            <w:pPr>
              <w:pStyle w:val="a8"/>
              <w:framePr w:w="9725"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доступа учащихся с</w:t>
            </w:r>
          </w:p>
          <w:p w:rsidR="00364B59" w:rsidRPr="00DD3D58" w:rsidRDefault="00364B59">
            <w:pPr>
              <w:pStyle w:val="a8"/>
              <w:framePr w:w="9725"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ограниченными</w:t>
            </w:r>
          </w:p>
          <w:p w:rsidR="00364B59" w:rsidRPr="00DD3D58" w:rsidRDefault="00364B59">
            <w:pPr>
              <w:pStyle w:val="a8"/>
              <w:framePr w:w="9725"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возможностями</w:t>
            </w:r>
          </w:p>
          <w:p w:rsidR="00364B59" w:rsidRPr="00DD3D58" w:rsidRDefault="00364B59">
            <w:pPr>
              <w:pStyle w:val="a8"/>
              <w:framePr w:w="9725"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здоровья к объектам</w:t>
            </w:r>
          </w:p>
          <w:p w:rsidR="00364B59" w:rsidRPr="00DD3D58" w:rsidRDefault="00364B59">
            <w:pPr>
              <w:pStyle w:val="a8"/>
              <w:framePr w:w="9725"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инфраструктуры</w:t>
            </w:r>
          </w:p>
          <w:p w:rsidR="00364B59" w:rsidRPr="00DD3D58" w:rsidRDefault="00364B59">
            <w:pPr>
              <w:pStyle w:val="a8"/>
              <w:framePr w:w="9725"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Учреждения</w:t>
            </w:r>
          </w:p>
        </w:tc>
        <w:tc>
          <w:tcPr>
            <w:tcW w:w="2429" w:type="dxa"/>
            <w:tcBorders>
              <w:top w:val="single" w:sz="4" w:space="0" w:color="auto"/>
              <w:left w:val="single" w:sz="4" w:space="0" w:color="auto"/>
              <w:bottom w:val="nil"/>
              <w:right w:val="nil"/>
            </w:tcBorders>
            <w:shd w:val="clear" w:color="auto" w:fill="FFFFFF"/>
          </w:tcPr>
          <w:p w:rsidR="00364B59" w:rsidRPr="00DD3D58" w:rsidRDefault="00364B59">
            <w:pPr>
              <w:pStyle w:val="a8"/>
              <w:framePr w:w="9725" w:wrap="notBeside" w:vAnchor="text" w:hAnchor="text" w:xAlign="center" w:y="1"/>
              <w:shd w:val="clear" w:color="auto" w:fill="auto"/>
              <w:spacing w:after="120" w:line="230" w:lineRule="exact"/>
              <w:ind w:left="120" w:firstLine="0"/>
              <w:jc w:val="left"/>
              <w:rPr>
                <w:rFonts w:ascii="Times New Roman" w:hAnsi="Times New Roman" w:cs="Times New Roman"/>
                <w:sz w:val="24"/>
                <w:szCs w:val="24"/>
              </w:rPr>
            </w:pPr>
            <w:r w:rsidRPr="00DD3D58">
              <w:rPr>
                <w:rStyle w:val="21"/>
                <w:b w:val="0"/>
                <w:bCs w:val="0"/>
                <w:color w:val="000000"/>
                <w:sz w:val="24"/>
                <w:szCs w:val="24"/>
              </w:rPr>
              <w:t>Директор,</w:t>
            </w:r>
          </w:p>
          <w:p w:rsidR="00364B59" w:rsidRPr="00DD3D58" w:rsidRDefault="00364B59">
            <w:pPr>
              <w:pStyle w:val="a8"/>
              <w:framePr w:w="9725" w:wrap="notBeside" w:vAnchor="text" w:hAnchor="text" w:xAlign="center" w:y="1"/>
              <w:shd w:val="clear" w:color="auto" w:fill="auto"/>
              <w:spacing w:before="120" w:after="0" w:line="230" w:lineRule="exact"/>
              <w:ind w:left="120" w:firstLine="0"/>
              <w:jc w:val="left"/>
              <w:rPr>
                <w:rFonts w:ascii="Times New Roman" w:hAnsi="Times New Roman" w:cs="Times New Roman"/>
                <w:sz w:val="24"/>
                <w:szCs w:val="24"/>
              </w:rPr>
            </w:pPr>
            <w:r w:rsidRPr="00DD3D58">
              <w:rPr>
                <w:rStyle w:val="21"/>
                <w:b w:val="0"/>
                <w:bCs w:val="0"/>
                <w:color w:val="000000"/>
                <w:sz w:val="24"/>
                <w:szCs w:val="24"/>
              </w:rPr>
              <w:t>замдиректора</w:t>
            </w:r>
          </w:p>
        </w:tc>
        <w:tc>
          <w:tcPr>
            <w:tcW w:w="2429" w:type="dxa"/>
            <w:tcBorders>
              <w:top w:val="single" w:sz="4" w:space="0" w:color="auto"/>
              <w:left w:val="single" w:sz="4" w:space="0" w:color="auto"/>
              <w:bottom w:val="nil"/>
              <w:right w:val="nil"/>
            </w:tcBorders>
            <w:shd w:val="clear" w:color="auto" w:fill="FFFFFF"/>
          </w:tcPr>
          <w:p w:rsidR="00364B59" w:rsidRPr="00DD3D58" w:rsidRDefault="00364B59">
            <w:pPr>
              <w:pStyle w:val="a8"/>
              <w:framePr w:w="9725" w:wrap="notBeside" w:vAnchor="text" w:hAnchor="text" w:xAlign="center" w:y="1"/>
              <w:shd w:val="clear" w:color="auto" w:fill="auto"/>
              <w:spacing w:after="0" w:line="230" w:lineRule="exact"/>
              <w:ind w:firstLine="0"/>
              <w:jc w:val="both"/>
              <w:rPr>
                <w:rFonts w:ascii="Times New Roman" w:hAnsi="Times New Roman" w:cs="Times New Roman"/>
                <w:sz w:val="24"/>
                <w:szCs w:val="24"/>
              </w:rPr>
            </w:pPr>
            <w:r w:rsidRPr="00DD3D58">
              <w:rPr>
                <w:rStyle w:val="21"/>
                <w:b w:val="0"/>
                <w:bCs w:val="0"/>
                <w:color w:val="000000"/>
                <w:sz w:val="24"/>
                <w:szCs w:val="24"/>
              </w:rPr>
              <w:t>Оценка состояния.</w:t>
            </w:r>
          </w:p>
        </w:tc>
        <w:tc>
          <w:tcPr>
            <w:tcW w:w="2434" w:type="dxa"/>
            <w:tcBorders>
              <w:top w:val="single" w:sz="4" w:space="0" w:color="auto"/>
              <w:left w:val="single" w:sz="4" w:space="0" w:color="auto"/>
              <w:bottom w:val="nil"/>
              <w:right w:val="single" w:sz="4" w:space="0" w:color="auto"/>
            </w:tcBorders>
            <w:shd w:val="clear" w:color="auto" w:fill="FFFFFF"/>
          </w:tcPr>
          <w:p w:rsidR="00364B59" w:rsidRPr="00DD3D58" w:rsidRDefault="00364B59">
            <w:pPr>
              <w:pStyle w:val="a8"/>
              <w:framePr w:w="9725"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Style w:val="21"/>
                <w:b w:val="0"/>
                <w:bCs w:val="0"/>
                <w:color w:val="000000"/>
                <w:sz w:val="24"/>
                <w:szCs w:val="24"/>
              </w:rPr>
              <w:t>Регулярно</w:t>
            </w:r>
          </w:p>
        </w:tc>
      </w:tr>
      <w:tr w:rsidR="00364B59" w:rsidRPr="00DD3D58" w:rsidTr="00506239">
        <w:trPr>
          <w:trHeight w:hRule="exact" w:val="2218"/>
          <w:jc w:val="center"/>
        </w:trPr>
        <w:tc>
          <w:tcPr>
            <w:tcW w:w="2434" w:type="dxa"/>
            <w:tcBorders>
              <w:top w:val="single" w:sz="4" w:space="0" w:color="auto"/>
              <w:left w:val="single" w:sz="4" w:space="0" w:color="auto"/>
              <w:bottom w:val="single" w:sz="4" w:space="0" w:color="auto"/>
              <w:right w:val="nil"/>
            </w:tcBorders>
            <w:shd w:val="clear" w:color="auto" w:fill="FFFFFF"/>
          </w:tcPr>
          <w:p w:rsidR="00364B59" w:rsidRPr="00DD3D58" w:rsidRDefault="00364B59" w:rsidP="006158BE">
            <w:pPr>
              <w:pStyle w:val="a8"/>
              <w:framePr w:w="9725"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Оснащенность кабинетов дидактическим и раздаточным материалом, ТСО, учебно</w:t>
            </w:r>
            <w:r>
              <w:rPr>
                <w:rStyle w:val="21"/>
                <w:b w:val="0"/>
                <w:bCs w:val="0"/>
                <w:color w:val="000000"/>
                <w:sz w:val="24"/>
                <w:szCs w:val="24"/>
              </w:rPr>
              <w:t>-</w:t>
            </w:r>
            <w:r w:rsidRPr="00DD3D58">
              <w:rPr>
                <w:rStyle w:val="21"/>
                <w:b w:val="0"/>
                <w:bCs w:val="0"/>
                <w:color w:val="000000"/>
                <w:sz w:val="24"/>
                <w:szCs w:val="24"/>
              </w:rPr>
              <w:softHyphen/>
              <w:t>практическим оборудованием</w:t>
            </w:r>
          </w:p>
        </w:tc>
        <w:tc>
          <w:tcPr>
            <w:tcW w:w="2429" w:type="dxa"/>
            <w:tcBorders>
              <w:top w:val="single" w:sz="4" w:space="0" w:color="auto"/>
              <w:left w:val="single" w:sz="4" w:space="0" w:color="auto"/>
              <w:bottom w:val="single" w:sz="4" w:space="0" w:color="auto"/>
              <w:right w:val="nil"/>
            </w:tcBorders>
            <w:shd w:val="clear" w:color="auto" w:fill="FFFFFF"/>
          </w:tcPr>
          <w:p w:rsidR="00364B59" w:rsidRPr="00DD3D58" w:rsidRDefault="00364B59">
            <w:pPr>
              <w:pStyle w:val="a8"/>
              <w:framePr w:w="9725"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Style w:val="21"/>
                <w:b w:val="0"/>
                <w:bCs w:val="0"/>
                <w:color w:val="000000"/>
                <w:sz w:val="24"/>
                <w:szCs w:val="24"/>
              </w:rPr>
              <w:t>Зав. кабинетами</w:t>
            </w:r>
          </w:p>
        </w:tc>
        <w:tc>
          <w:tcPr>
            <w:tcW w:w="2429" w:type="dxa"/>
            <w:tcBorders>
              <w:top w:val="single" w:sz="4" w:space="0" w:color="auto"/>
              <w:left w:val="single" w:sz="4" w:space="0" w:color="auto"/>
              <w:bottom w:val="single" w:sz="4" w:space="0" w:color="auto"/>
              <w:right w:val="nil"/>
            </w:tcBorders>
            <w:shd w:val="clear" w:color="auto" w:fill="FFFFFF"/>
          </w:tcPr>
          <w:p w:rsidR="00364B59" w:rsidRPr="00DD3D58" w:rsidRDefault="00364B59">
            <w:pPr>
              <w:pStyle w:val="a8"/>
              <w:framePr w:w="9725"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Оценка состояния, необходимость и наличие</w:t>
            </w: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364B59" w:rsidRPr="00DD3D58" w:rsidRDefault="00364B59">
            <w:pPr>
              <w:pStyle w:val="a8"/>
              <w:framePr w:w="9725"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Style w:val="21"/>
                <w:b w:val="0"/>
                <w:bCs w:val="0"/>
                <w:color w:val="000000"/>
                <w:sz w:val="24"/>
                <w:szCs w:val="24"/>
              </w:rPr>
              <w:t>Август- сентябрь</w:t>
            </w:r>
          </w:p>
        </w:tc>
      </w:tr>
      <w:tr w:rsidR="00364B59" w:rsidRPr="00DD3D58" w:rsidTr="00506239">
        <w:trPr>
          <w:trHeight w:hRule="exact" w:val="1397"/>
          <w:jc w:val="center"/>
        </w:trPr>
        <w:tc>
          <w:tcPr>
            <w:tcW w:w="2434" w:type="dxa"/>
            <w:tcBorders>
              <w:top w:val="single" w:sz="4" w:space="0" w:color="auto"/>
              <w:left w:val="single" w:sz="4" w:space="0" w:color="auto"/>
              <w:right w:val="nil"/>
            </w:tcBorders>
            <w:shd w:val="clear" w:color="auto" w:fill="FFFFFF"/>
          </w:tcPr>
          <w:p w:rsidR="00364B59" w:rsidRPr="00DD3D58" w:rsidRDefault="00364B59">
            <w:pPr>
              <w:pStyle w:val="a8"/>
              <w:framePr w:w="9725"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Санитарно-</w:t>
            </w:r>
          </w:p>
          <w:p w:rsidR="00364B59" w:rsidRPr="00DD3D58" w:rsidRDefault="00364B59">
            <w:pPr>
              <w:pStyle w:val="a8"/>
              <w:framePr w:w="9725"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гигиеническое</w:t>
            </w:r>
          </w:p>
          <w:p w:rsidR="00364B59" w:rsidRPr="00DD3D58" w:rsidRDefault="00364B59">
            <w:pPr>
              <w:pStyle w:val="a8"/>
              <w:framePr w:w="9725"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благополучие</w:t>
            </w:r>
          </w:p>
          <w:p w:rsidR="00364B59" w:rsidRPr="00DD3D58" w:rsidRDefault="00364B59">
            <w:pPr>
              <w:pStyle w:val="a8"/>
              <w:framePr w:w="9725"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образовательной</w:t>
            </w:r>
          </w:p>
          <w:p w:rsidR="00364B59" w:rsidRPr="00DD3D58" w:rsidRDefault="00364B59">
            <w:pPr>
              <w:pStyle w:val="a8"/>
              <w:framePr w:w="9725" w:wrap="notBeside" w:vAnchor="text" w:hAnchor="text" w:xAlign="center" w:y="1"/>
              <w:shd w:val="clear" w:color="auto" w:fill="auto"/>
              <w:spacing w:after="0"/>
              <w:ind w:left="120" w:firstLine="0"/>
              <w:jc w:val="left"/>
              <w:rPr>
                <w:rFonts w:ascii="Times New Roman" w:hAnsi="Times New Roman" w:cs="Times New Roman"/>
                <w:sz w:val="24"/>
                <w:szCs w:val="24"/>
              </w:rPr>
            </w:pPr>
            <w:r w:rsidRPr="00DD3D58">
              <w:rPr>
                <w:rStyle w:val="21"/>
                <w:b w:val="0"/>
                <w:bCs w:val="0"/>
                <w:color w:val="000000"/>
                <w:sz w:val="24"/>
                <w:szCs w:val="24"/>
              </w:rPr>
              <w:t>среды</w:t>
            </w:r>
          </w:p>
        </w:tc>
        <w:tc>
          <w:tcPr>
            <w:tcW w:w="2429" w:type="dxa"/>
            <w:tcBorders>
              <w:top w:val="single" w:sz="4" w:space="0" w:color="auto"/>
              <w:left w:val="single" w:sz="4" w:space="0" w:color="auto"/>
              <w:right w:val="nil"/>
            </w:tcBorders>
            <w:shd w:val="clear" w:color="auto" w:fill="FFFFFF"/>
          </w:tcPr>
          <w:p w:rsidR="00364B59" w:rsidRPr="00DD3D58" w:rsidRDefault="00364B59">
            <w:pPr>
              <w:pStyle w:val="a8"/>
              <w:framePr w:w="9725" w:wrap="notBeside" w:vAnchor="text" w:hAnchor="text" w:xAlign="center" w:y="1"/>
              <w:shd w:val="clear" w:color="auto" w:fill="auto"/>
              <w:spacing w:after="60" w:line="230" w:lineRule="exact"/>
              <w:ind w:left="120" w:firstLine="0"/>
              <w:jc w:val="left"/>
              <w:rPr>
                <w:rFonts w:ascii="Times New Roman" w:hAnsi="Times New Roman" w:cs="Times New Roman"/>
                <w:sz w:val="24"/>
                <w:szCs w:val="24"/>
              </w:rPr>
            </w:pPr>
            <w:r w:rsidRPr="00DD3D58">
              <w:rPr>
                <w:rStyle w:val="21"/>
                <w:b w:val="0"/>
                <w:bCs w:val="0"/>
                <w:color w:val="000000"/>
                <w:sz w:val="24"/>
                <w:szCs w:val="24"/>
              </w:rPr>
              <w:t>Директор.</w:t>
            </w:r>
          </w:p>
          <w:p w:rsidR="00364B59" w:rsidRPr="00DD3D58" w:rsidRDefault="00364B59">
            <w:pPr>
              <w:pStyle w:val="a8"/>
              <w:framePr w:w="9725" w:wrap="notBeside" w:vAnchor="text" w:hAnchor="text" w:xAlign="center" w:y="1"/>
              <w:shd w:val="clear" w:color="auto" w:fill="auto"/>
              <w:spacing w:before="60" w:after="0" w:line="230" w:lineRule="exact"/>
              <w:ind w:left="120" w:firstLine="0"/>
              <w:jc w:val="left"/>
              <w:rPr>
                <w:rFonts w:ascii="Times New Roman" w:hAnsi="Times New Roman" w:cs="Times New Roman"/>
                <w:sz w:val="24"/>
                <w:szCs w:val="24"/>
              </w:rPr>
            </w:pPr>
            <w:r w:rsidRPr="00DD3D58">
              <w:rPr>
                <w:rStyle w:val="21"/>
                <w:b w:val="0"/>
                <w:bCs w:val="0"/>
                <w:color w:val="000000"/>
                <w:sz w:val="24"/>
                <w:szCs w:val="24"/>
              </w:rPr>
              <w:t>Замдиректора</w:t>
            </w:r>
          </w:p>
        </w:tc>
        <w:tc>
          <w:tcPr>
            <w:tcW w:w="2429" w:type="dxa"/>
            <w:tcBorders>
              <w:top w:val="single" w:sz="4" w:space="0" w:color="auto"/>
              <w:left w:val="single" w:sz="4" w:space="0" w:color="auto"/>
              <w:right w:val="nil"/>
            </w:tcBorders>
            <w:shd w:val="clear" w:color="auto" w:fill="FFFFFF"/>
          </w:tcPr>
          <w:p w:rsidR="00364B59" w:rsidRPr="00DD3D58" w:rsidRDefault="00364B59">
            <w:pPr>
              <w:pStyle w:val="a8"/>
              <w:framePr w:w="9725"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Соответствие</w:t>
            </w:r>
          </w:p>
          <w:p w:rsidR="00364B59" w:rsidRPr="00DD3D58" w:rsidRDefault="00364B59">
            <w:pPr>
              <w:pStyle w:val="a8"/>
              <w:framePr w:w="9725"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условий</w:t>
            </w:r>
          </w:p>
          <w:p w:rsidR="00364B59" w:rsidRPr="00DD3D58" w:rsidRDefault="00364B59">
            <w:pPr>
              <w:pStyle w:val="a8"/>
              <w:framePr w:w="9725"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гигиеническим</w:t>
            </w:r>
          </w:p>
          <w:p w:rsidR="00364B59" w:rsidRPr="00DD3D58" w:rsidRDefault="00364B59">
            <w:pPr>
              <w:pStyle w:val="a8"/>
              <w:framePr w:w="9725" w:wrap="notBeside" w:vAnchor="text" w:hAnchor="text" w:xAlign="center" w:y="1"/>
              <w:shd w:val="clear" w:color="auto" w:fill="auto"/>
              <w:spacing w:after="0"/>
              <w:ind w:firstLine="0"/>
              <w:jc w:val="both"/>
              <w:rPr>
                <w:rFonts w:ascii="Times New Roman" w:hAnsi="Times New Roman" w:cs="Times New Roman"/>
                <w:sz w:val="24"/>
                <w:szCs w:val="24"/>
              </w:rPr>
            </w:pPr>
            <w:r w:rsidRPr="00DD3D58">
              <w:rPr>
                <w:rStyle w:val="21"/>
                <w:b w:val="0"/>
                <w:bCs w:val="0"/>
                <w:color w:val="000000"/>
                <w:sz w:val="24"/>
                <w:szCs w:val="24"/>
              </w:rPr>
              <w:t>требованиям</w:t>
            </w:r>
          </w:p>
        </w:tc>
        <w:tc>
          <w:tcPr>
            <w:tcW w:w="2434" w:type="dxa"/>
            <w:tcBorders>
              <w:top w:val="single" w:sz="4" w:space="0" w:color="auto"/>
              <w:left w:val="single" w:sz="4" w:space="0" w:color="auto"/>
              <w:right w:val="single" w:sz="4" w:space="0" w:color="auto"/>
            </w:tcBorders>
            <w:shd w:val="clear" w:color="auto" w:fill="FFFFFF"/>
          </w:tcPr>
          <w:p w:rsidR="00364B59" w:rsidRPr="00DD3D58" w:rsidRDefault="00364B59">
            <w:pPr>
              <w:pStyle w:val="a8"/>
              <w:framePr w:w="9725" w:wrap="notBeside" w:vAnchor="text" w:hAnchor="text" w:xAlign="center" w:y="1"/>
              <w:shd w:val="clear" w:color="auto" w:fill="auto"/>
              <w:spacing w:after="0" w:line="230" w:lineRule="exact"/>
              <w:ind w:left="120" w:firstLine="0"/>
              <w:jc w:val="left"/>
              <w:rPr>
                <w:rFonts w:ascii="Times New Roman" w:hAnsi="Times New Roman" w:cs="Times New Roman"/>
                <w:sz w:val="24"/>
                <w:szCs w:val="24"/>
              </w:rPr>
            </w:pPr>
            <w:r w:rsidRPr="00DD3D58">
              <w:rPr>
                <w:rStyle w:val="21"/>
                <w:b w:val="0"/>
                <w:bCs w:val="0"/>
                <w:color w:val="000000"/>
                <w:sz w:val="24"/>
                <w:szCs w:val="24"/>
              </w:rPr>
              <w:t>постоянно</w:t>
            </w:r>
          </w:p>
        </w:tc>
      </w:tr>
    </w:tbl>
    <w:p w:rsidR="00364B59" w:rsidRPr="00DD3D58" w:rsidRDefault="00364B59">
      <w:pPr>
        <w:rPr>
          <w:rFonts w:ascii="Times New Roman" w:hAnsi="Times New Roman" w:cs="Times New Roman"/>
          <w:color w:val="auto"/>
        </w:rPr>
      </w:pPr>
    </w:p>
    <w:p w:rsidR="00364B59" w:rsidRDefault="00364B59">
      <w:pPr>
        <w:rPr>
          <w:rFonts w:ascii="Times New Roman" w:hAnsi="Times New Roman" w:cs="Times New Roman"/>
          <w:color w:val="auto"/>
        </w:rPr>
      </w:pPr>
    </w:p>
    <w:p w:rsidR="00364B59" w:rsidRDefault="00364B59">
      <w:pPr>
        <w:rPr>
          <w:rFonts w:ascii="Times New Roman" w:hAnsi="Times New Roman" w:cs="Times New Roman"/>
          <w:color w:val="auto"/>
        </w:rPr>
      </w:pPr>
    </w:p>
    <w:p w:rsidR="00364B59" w:rsidRDefault="00364B59">
      <w:pPr>
        <w:rPr>
          <w:rFonts w:ascii="Times New Roman" w:hAnsi="Times New Roman" w:cs="Times New Roman"/>
          <w:color w:val="auto"/>
        </w:rPr>
      </w:pPr>
    </w:p>
    <w:p w:rsidR="00364B59" w:rsidRDefault="00364B59">
      <w:pPr>
        <w:rPr>
          <w:rFonts w:ascii="Times New Roman" w:hAnsi="Times New Roman" w:cs="Times New Roman"/>
          <w:color w:val="auto"/>
        </w:rPr>
      </w:pPr>
    </w:p>
    <w:p w:rsidR="00364B59" w:rsidRPr="00DD3D58" w:rsidRDefault="00364B59">
      <w:pPr>
        <w:rPr>
          <w:rFonts w:ascii="Times New Roman" w:hAnsi="Times New Roman" w:cs="Times New Roman"/>
          <w:color w:val="auto"/>
        </w:rPr>
      </w:pPr>
    </w:p>
    <w:sectPr w:rsidR="00364B59" w:rsidRPr="00DD3D58" w:rsidSect="00E73000">
      <w:footerReference w:type="default" r:id="rId23"/>
      <w:pgSz w:w="11909" w:h="16838"/>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4BD" w:rsidRDefault="00F314BD">
      <w:r>
        <w:separator/>
      </w:r>
    </w:p>
  </w:endnote>
  <w:endnote w:type="continuationSeparator" w:id="1">
    <w:p w:rsidR="00F314BD" w:rsidRDefault="00F314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BEC" w:rsidRDefault="00D21BEC">
    <w:pPr>
      <w:rPr>
        <w:color w:val="auto"/>
        <w:sz w:val="2"/>
        <w:szCs w:val="2"/>
      </w:rPr>
    </w:pPr>
    <w:r w:rsidRPr="00CE69D7">
      <w:rPr>
        <w:noProof/>
      </w:rPr>
      <w:pict>
        <v:shapetype id="_x0000_t202" coordsize="21600,21600" o:spt="202" path="m,l,21600r21600,l21600,xe">
          <v:stroke joinstyle="miter"/>
          <v:path gradientshapeok="t" o:connecttype="rect"/>
        </v:shapetype>
        <v:shape id="_x0000_s2049" type="#_x0000_t202" style="position:absolute;margin-left:284.05pt;margin-top:800.4pt;width:10.1pt;height:7.9pt;z-index:-4;mso-wrap-style:none;mso-wrap-distance-left:5pt;mso-wrap-distance-right:5pt;mso-position-horizontal-relative:page;mso-position-vertical-relative:page" filled="f" stroked="f">
          <v:textbox style="mso-next-textbox:#_x0000_s2049;mso-fit-shape-to-text:t" inset="0,0,0,0">
            <w:txbxContent>
              <w:p w:rsidR="00D21BEC" w:rsidRDefault="00D21BEC">
                <w:pPr>
                  <w:pStyle w:val="1"/>
                  <w:shd w:val="clear" w:color="auto" w:fill="auto"/>
                  <w:spacing w:line="240" w:lineRule="auto"/>
                </w:pPr>
                <w:fldSimple w:instr=" PAGE \* MERGEFORMAT ">
                  <w:r w:rsidR="003B7EE9" w:rsidRPr="003B7EE9">
                    <w:rPr>
                      <w:rStyle w:val="21"/>
                      <w:rFonts w:ascii="Courier New" w:hAnsi="Courier New" w:cs="Courier New"/>
                      <w:b w:val="0"/>
                      <w:bCs w:val="0"/>
                      <w:noProof/>
                      <w:color w:val="000000"/>
                      <w:sz w:val="22"/>
                      <w:szCs w:val="22"/>
                    </w:rPr>
                    <w:t>198</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BEC" w:rsidRDefault="00D21BEC">
    <w:pPr>
      <w:rPr>
        <w:color w:val="auto"/>
        <w:sz w:val="2"/>
        <w:szCs w:val="2"/>
      </w:rPr>
    </w:pPr>
    <w:r w:rsidRPr="00CE69D7">
      <w:rPr>
        <w:noProof/>
      </w:rPr>
      <w:pict>
        <v:shapetype id="_x0000_t202" coordsize="21600,21600" o:spt="202" path="m,l,21600r21600,l21600,xe">
          <v:stroke joinstyle="miter"/>
          <v:path gradientshapeok="t" o:connecttype="rect"/>
        </v:shapetype>
        <v:shape id="_x0000_s2050" type="#_x0000_t202" style="position:absolute;margin-left:256.9pt;margin-top:810.75pt;width:6.15pt;height:12.45pt;z-index:-3;mso-wrap-style:none;mso-wrap-distance-left:5pt;mso-wrap-distance-right:5pt;mso-position-horizontal-relative:page;mso-position-vertical-relative:page" filled="f" stroked="f">
          <v:textbox style="mso-next-textbox:#_x0000_s2050;mso-fit-shape-to-text:t" inset="0,0,0,0">
            <w:txbxContent>
              <w:p w:rsidR="00D21BEC" w:rsidRDefault="00D21BEC">
                <w:pPr>
                  <w:pStyle w:val="1"/>
                  <w:shd w:val="clear" w:color="auto" w:fill="auto"/>
                  <w:spacing w:line="240" w:lineRule="auto"/>
                </w:pPr>
                <w:fldSimple w:instr=" PAGE \* MERGEFORMAT ">
                  <w:r w:rsidR="00542CF4" w:rsidRPr="00542CF4">
                    <w:rPr>
                      <w:rStyle w:val="MicrosoftSansSerif"/>
                      <w:color w:val="000000"/>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BEC" w:rsidRDefault="00D21BEC">
    <w:pPr>
      <w:rPr>
        <w:color w:val="auto"/>
        <w:sz w:val="2"/>
        <w:szCs w:val="2"/>
      </w:rPr>
    </w:pPr>
    <w:r w:rsidRPr="00CE69D7">
      <w:rPr>
        <w:noProof/>
      </w:rPr>
      <w:pict>
        <v:shapetype id="_x0000_t202" coordsize="21600,21600" o:spt="202" path="m,l,21600r21600,l21600,xe">
          <v:stroke joinstyle="miter"/>
          <v:path gradientshapeok="t" o:connecttype="rect"/>
        </v:shapetype>
        <v:shape id="_x0000_s2052" type="#_x0000_t202" style="position:absolute;margin-left:284.05pt;margin-top:800.4pt;width:10.1pt;height:7.9pt;z-index:-2;mso-wrap-style:none;mso-wrap-distance-left:5pt;mso-wrap-distance-right:5pt;mso-position-horizontal-relative:page;mso-position-vertical-relative:page" filled="f" stroked="f">
          <v:textbox style="mso-next-textbox:#_x0000_s2052;mso-fit-shape-to-text:t" inset="0,0,0,0">
            <w:txbxContent>
              <w:p w:rsidR="00D21BEC" w:rsidRDefault="00D21BEC">
                <w:pPr>
                  <w:pStyle w:val="1"/>
                  <w:shd w:val="clear" w:color="auto" w:fill="auto"/>
                  <w:spacing w:line="240" w:lineRule="auto"/>
                </w:pPr>
                <w:fldSimple w:instr=" PAGE \* MERGEFORMAT ">
                  <w:r w:rsidR="00E7365C" w:rsidRPr="00E7365C">
                    <w:rPr>
                      <w:rStyle w:val="21"/>
                      <w:rFonts w:ascii="Courier New" w:hAnsi="Courier New" w:cs="Courier New"/>
                      <w:b w:val="0"/>
                      <w:bCs w:val="0"/>
                      <w:noProof/>
                      <w:color w:val="000000"/>
                      <w:sz w:val="22"/>
                      <w:szCs w:val="22"/>
                    </w:rPr>
                    <w:t>2</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BEC" w:rsidRDefault="00D21BEC">
    <w:pPr>
      <w:rPr>
        <w:color w:val="auto"/>
        <w:sz w:val="2"/>
        <w:szCs w:val="2"/>
      </w:rPr>
    </w:pPr>
    <w:r w:rsidRPr="00CE69D7">
      <w:rPr>
        <w:noProof/>
      </w:rPr>
      <w:pict>
        <v:shapetype id="_x0000_t202" coordsize="21600,21600" o:spt="202" path="m,l,21600r21600,l21600,xe">
          <v:stroke joinstyle="miter"/>
          <v:path gradientshapeok="t" o:connecttype="rect"/>
        </v:shapetype>
        <v:shape id="_x0000_s2055" type="#_x0000_t202" style="position:absolute;margin-left:256.9pt;margin-top:786.95pt;width:2.9pt;height:8.15pt;z-index:-1;mso-wrap-style:none;mso-wrap-distance-left:5pt;mso-wrap-distance-right:5pt;mso-position-horizontal-relative:page;mso-position-vertical-relative:page" filled="f" stroked="f">
          <v:textbox style="mso-next-textbox:#_x0000_s2055;mso-fit-shape-to-text:t" inset="0,0,0,0">
            <w:txbxContent>
              <w:p w:rsidR="00D21BEC" w:rsidRDefault="00D21BEC">
                <w:pPr>
                  <w:pStyle w:val="1"/>
                  <w:shd w:val="clear" w:color="auto" w:fill="auto"/>
                  <w:spacing w:line="240" w:lineRule="auto"/>
                </w:pPr>
                <w:fldSimple w:instr=" PAGE \* MERGEFORMAT ">
                  <w:r w:rsidR="00E7365C" w:rsidRPr="00E7365C">
                    <w:rPr>
                      <w:rStyle w:val="MicrosoftSansSerif"/>
                      <w:color w:val="000000"/>
                    </w:rPr>
                    <w:t>243</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4BD" w:rsidRDefault="00F314BD">
      <w:r>
        <w:separator/>
      </w:r>
    </w:p>
  </w:footnote>
  <w:footnote w:type="continuationSeparator" w:id="1">
    <w:p w:rsidR="00F314BD" w:rsidRDefault="00F314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00000004"/>
    <w:lvl w:ilvl="0">
      <w:start w:val="1"/>
      <w:numFmt w:val="bullet"/>
      <w:lvlText w:val="-"/>
      <w:lvlJc w:val="left"/>
      <w:rPr>
        <w:rFonts w:ascii="Times New Roman" w:hAnsi="Times New Roman" w:cs="Times New Roman"/>
        <w:b w:val="0"/>
        <w:bCs w:val="0"/>
        <w:i/>
        <w:iCs/>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23"/>
        <w:szCs w:val="23"/>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
    <w:nsid w:val="00000009"/>
    <w:multiLevelType w:val="multilevel"/>
    <w:tmpl w:val="00000008"/>
    <w:lvl w:ilvl="0">
      <w:start w:val="2"/>
      <w:numFmt w:val="decimal"/>
      <w:lvlText w:val="1.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2"/>
      <w:numFmt w:val="decimal"/>
      <w:lvlText w:val="1.2.%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2"/>
      <w:numFmt w:val="decimal"/>
      <w:lvlText w:val="1.2.%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2"/>
      <w:numFmt w:val="decimal"/>
      <w:lvlText w:val="1.2.%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2"/>
      <w:numFmt w:val="decimal"/>
      <w:lvlText w:val="1.2.%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2"/>
      <w:numFmt w:val="decimal"/>
      <w:lvlText w:val="1.2.%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2"/>
      <w:numFmt w:val="decimal"/>
      <w:lvlText w:val="1.2.%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2"/>
      <w:numFmt w:val="decimal"/>
      <w:lvlText w:val="1.2.%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2"/>
      <w:numFmt w:val="decimal"/>
      <w:lvlText w:val="1.2.%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0000011"/>
    <w:multiLevelType w:val="multilevel"/>
    <w:tmpl w:val="00000010"/>
    <w:lvl w:ilvl="0">
      <w:start w:val="1"/>
      <w:numFmt w:val="decimal"/>
      <w:lvlText w:val="1.2.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nsid w:val="00000013"/>
    <w:multiLevelType w:val="multilevel"/>
    <w:tmpl w:val="00000012"/>
    <w:lvl w:ilvl="0">
      <w:start w:val="20"/>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0"/>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0"/>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0"/>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0"/>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0"/>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0"/>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0"/>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0"/>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15"/>
    <w:multiLevelType w:val="multilevel"/>
    <w:tmpl w:val="00000014"/>
    <w:lvl w:ilvl="0">
      <w:start w:val="4"/>
      <w:numFmt w:val="decimal"/>
      <w:lvlText w:val="1.2.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4"/>
      <w:numFmt w:val="decimal"/>
      <w:lvlText w:val="1.2.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4"/>
      <w:numFmt w:val="decimal"/>
      <w:lvlText w:val="1.2.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4"/>
      <w:numFmt w:val="decimal"/>
      <w:lvlText w:val="1.2.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4"/>
      <w:numFmt w:val="decimal"/>
      <w:lvlText w:val="1.2.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4"/>
      <w:numFmt w:val="decimal"/>
      <w:lvlText w:val="1.2.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4"/>
      <w:numFmt w:val="decimal"/>
      <w:lvlText w:val="1.2.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4"/>
      <w:numFmt w:val="decimal"/>
      <w:lvlText w:val="1.2.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4"/>
      <w:numFmt w:val="decimal"/>
      <w:lvlText w:val="1.2.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nsid w:val="00000017"/>
    <w:multiLevelType w:val="multilevel"/>
    <w:tmpl w:val="0000001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nsid w:val="00000019"/>
    <w:multiLevelType w:val="multilevel"/>
    <w:tmpl w:val="0000001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nsid w:val="0000001B"/>
    <w:multiLevelType w:val="multilevel"/>
    <w:tmpl w:val="B0008934"/>
    <w:lvl w:ilvl="0">
      <w:start w:val="1"/>
      <w:numFmt w:val="bullet"/>
      <w:lvlText w:val=""/>
      <w:lvlJc w:val="left"/>
      <w:rPr>
        <w:rFonts w:ascii="Symbol" w:hAnsi="Symbol" w:cs="Symbol" w:hint="default"/>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5">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nsid w:val="00000021"/>
    <w:multiLevelType w:val="multilevel"/>
    <w:tmpl w:val="00000020"/>
    <w:lvl w:ilvl="0">
      <w:start w:val="8"/>
      <w:numFmt w:val="decimal"/>
      <w:lvlText w:val="1.2.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8"/>
      <w:numFmt w:val="decimal"/>
      <w:lvlText w:val="1.2.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8"/>
      <w:numFmt w:val="decimal"/>
      <w:lvlText w:val="1.2.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8"/>
      <w:numFmt w:val="decimal"/>
      <w:lvlText w:val="1.2.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8"/>
      <w:numFmt w:val="decimal"/>
      <w:lvlText w:val="1.2.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8"/>
      <w:numFmt w:val="decimal"/>
      <w:lvlText w:val="1.2.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8"/>
      <w:numFmt w:val="decimal"/>
      <w:lvlText w:val="1.2.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8"/>
      <w:numFmt w:val="decimal"/>
      <w:lvlText w:val="1.2.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8"/>
      <w:numFmt w:val="decimal"/>
      <w:lvlText w:val="1.2.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7">
    <w:nsid w:val="00000023"/>
    <w:multiLevelType w:val="multilevel"/>
    <w:tmpl w:val="0000002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
    <w:nsid w:val="00000025"/>
    <w:multiLevelType w:val="multilevel"/>
    <w:tmpl w:val="00000024"/>
    <w:lvl w:ilvl="0">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0">
    <w:nsid w:val="00000029"/>
    <w:multiLevelType w:val="multilevel"/>
    <w:tmpl w:val="00000028"/>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21">
    <w:nsid w:val="0000002B"/>
    <w:multiLevelType w:val="multilevel"/>
    <w:tmpl w:val="0000002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singl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singl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singl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singl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singl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singl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singl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singl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single"/>
      </w:rPr>
    </w:lvl>
  </w:abstractNum>
  <w:abstractNum w:abstractNumId="22">
    <w:nsid w:val="0000002D"/>
    <w:multiLevelType w:val="multilevel"/>
    <w:tmpl w:val="0000002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3">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4">
    <w:nsid w:val="00000031"/>
    <w:multiLevelType w:val="multilevel"/>
    <w:tmpl w:val="03506C88"/>
    <w:lvl w:ilvl="0">
      <w:start w:val="1"/>
      <w:numFmt w:val="bullet"/>
      <w:lvlText w:val=""/>
      <w:lvlJc w:val="left"/>
      <w:rPr>
        <w:rFonts w:ascii="Symbol" w:hAnsi="Symbol" w:cs="Symbol" w:hint="default"/>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5">
    <w:nsid w:val="00000033"/>
    <w:multiLevelType w:val="multilevel"/>
    <w:tmpl w:val="00000032"/>
    <w:lvl w:ilvl="0">
      <w:start w:val="4"/>
      <w:numFmt w:val="decimal"/>
      <w:lvlText w:val="2.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4"/>
      <w:numFmt w:val="decimal"/>
      <w:lvlText w:val="2.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4"/>
      <w:numFmt w:val="decimal"/>
      <w:lvlText w:val="2.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4"/>
      <w:numFmt w:val="decimal"/>
      <w:lvlText w:val="2.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4"/>
      <w:numFmt w:val="decimal"/>
      <w:lvlText w:val="2.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4"/>
      <w:numFmt w:val="decimal"/>
      <w:lvlText w:val="2.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4"/>
      <w:numFmt w:val="decimal"/>
      <w:lvlText w:val="2.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4"/>
      <w:numFmt w:val="decimal"/>
      <w:lvlText w:val="2.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4"/>
      <w:numFmt w:val="decimal"/>
      <w:lvlText w:val="2.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26">
    <w:nsid w:val="00000035"/>
    <w:multiLevelType w:val="multilevel"/>
    <w:tmpl w:val="000000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7">
    <w:nsid w:val="00000037"/>
    <w:multiLevelType w:val="multilevel"/>
    <w:tmpl w:val="0000003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8">
    <w:nsid w:val="00000039"/>
    <w:multiLevelType w:val="multilevel"/>
    <w:tmpl w:val="00000038"/>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29">
    <w:nsid w:val="0000003B"/>
    <w:multiLevelType w:val="multilevel"/>
    <w:tmpl w:val="0000003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0">
    <w:nsid w:val="0000003D"/>
    <w:multiLevelType w:val="multilevel"/>
    <w:tmpl w:val="0000003C"/>
    <w:lvl w:ilvl="0">
      <w:start w:val="2"/>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abstractNum>
  <w:abstractNum w:abstractNumId="31">
    <w:nsid w:val="0000003F"/>
    <w:multiLevelType w:val="multilevel"/>
    <w:tmpl w:val="0000003E"/>
    <w:lvl w:ilvl="0">
      <w:start w:val="1"/>
      <w:numFmt w:val="bullet"/>
      <w:lvlText w:val="•"/>
      <w:lvlJc w:val="left"/>
      <w:rPr>
        <w:rFonts w:ascii="Times New Roman" w:hAnsi="Times New Roman" w:cs="Times New Roman"/>
        <w:b w:val="0"/>
        <w:bCs w:val="0"/>
        <w:i/>
        <w:iCs/>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23"/>
        <w:szCs w:val="23"/>
        <w:u w:val="none"/>
      </w:rPr>
    </w:lvl>
  </w:abstractNum>
  <w:abstractNum w:abstractNumId="32">
    <w:nsid w:val="00000041"/>
    <w:multiLevelType w:val="multilevel"/>
    <w:tmpl w:val="00000040"/>
    <w:lvl w:ilvl="0">
      <w:start w:val="2"/>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2"/>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2"/>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2"/>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2"/>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2"/>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2"/>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2"/>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2"/>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33">
    <w:nsid w:val="00000043"/>
    <w:multiLevelType w:val="multilevel"/>
    <w:tmpl w:val="00000042"/>
    <w:lvl w:ilvl="0">
      <w:start w:val="1"/>
      <w:numFmt w:val="decimal"/>
      <w:lvlText w:val="2.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2.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2.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2.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2.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2.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2.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2.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2.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34">
    <w:nsid w:val="00000045"/>
    <w:multiLevelType w:val="multilevel"/>
    <w:tmpl w:val="0000004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5">
    <w:nsid w:val="00000047"/>
    <w:multiLevelType w:val="multilevel"/>
    <w:tmpl w:val="0000004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6">
    <w:nsid w:val="00000049"/>
    <w:multiLevelType w:val="multilevel"/>
    <w:tmpl w:val="0000004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7">
    <w:nsid w:val="0000004B"/>
    <w:multiLevelType w:val="multilevel"/>
    <w:tmpl w:val="0000004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8">
    <w:nsid w:val="0000004D"/>
    <w:multiLevelType w:val="multilevel"/>
    <w:tmpl w:val="0000004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9">
    <w:nsid w:val="0000004F"/>
    <w:multiLevelType w:val="multilevel"/>
    <w:tmpl w:val="0000004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0">
    <w:nsid w:val="00000051"/>
    <w:multiLevelType w:val="multilevel"/>
    <w:tmpl w:val="0000005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1">
    <w:nsid w:val="00000053"/>
    <w:multiLevelType w:val="multilevel"/>
    <w:tmpl w:val="0000005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2">
    <w:nsid w:val="00000055"/>
    <w:multiLevelType w:val="multilevel"/>
    <w:tmpl w:val="0000005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3">
    <w:nsid w:val="00000057"/>
    <w:multiLevelType w:val="multilevel"/>
    <w:tmpl w:val="0000005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4">
    <w:nsid w:val="00000059"/>
    <w:multiLevelType w:val="multilevel"/>
    <w:tmpl w:val="0000005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5">
    <w:nsid w:val="0000005B"/>
    <w:multiLevelType w:val="multilevel"/>
    <w:tmpl w:val="0000005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6">
    <w:nsid w:val="0000005D"/>
    <w:multiLevelType w:val="multilevel"/>
    <w:tmpl w:val="0000005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7">
    <w:nsid w:val="0000005F"/>
    <w:multiLevelType w:val="multilevel"/>
    <w:tmpl w:val="0000005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8">
    <w:nsid w:val="00000061"/>
    <w:multiLevelType w:val="multilevel"/>
    <w:tmpl w:val="0000006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9">
    <w:nsid w:val="00000063"/>
    <w:multiLevelType w:val="multilevel"/>
    <w:tmpl w:val="0000006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0">
    <w:nsid w:val="00000065"/>
    <w:multiLevelType w:val="multilevel"/>
    <w:tmpl w:val="0000006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1">
    <w:nsid w:val="00000067"/>
    <w:multiLevelType w:val="multilevel"/>
    <w:tmpl w:val="0000006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2">
    <w:nsid w:val="00000069"/>
    <w:multiLevelType w:val="multilevel"/>
    <w:tmpl w:val="0000006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3">
    <w:nsid w:val="0000006B"/>
    <w:multiLevelType w:val="multilevel"/>
    <w:tmpl w:val="0000006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4">
    <w:nsid w:val="0000006D"/>
    <w:multiLevelType w:val="multilevel"/>
    <w:tmpl w:val="0000006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5">
    <w:nsid w:val="0000006F"/>
    <w:multiLevelType w:val="multilevel"/>
    <w:tmpl w:val="0000006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6">
    <w:nsid w:val="00000071"/>
    <w:multiLevelType w:val="multilevel"/>
    <w:tmpl w:val="0000007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7">
    <w:nsid w:val="00000073"/>
    <w:multiLevelType w:val="multilevel"/>
    <w:tmpl w:val="0000007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8">
    <w:nsid w:val="00000075"/>
    <w:multiLevelType w:val="multilevel"/>
    <w:tmpl w:val="0000007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9">
    <w:nsid w:val="00000077"/>
    <w:multiLevelType w:val="multilevel"/>
    <w:tmpl w:val="0000007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0">
    <w:nsid w:val="0000007D"/>
    <w:multiLevelType w:val="multilevel"/>
    <w:tmpl w:val="0000007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1">
    <w:nsid w:val="0000007F"/>
    <w:multiLevelType w:val="multilevel"/>
    <w:tmpl w:val="0000007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2">
    <w:nsid w:val="00000081"/>
    <w:multiLevelType w:val="multilevel"/>
    <w:tmpl w:val="0000008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3">
    <w:nsid w:val="00000083"/>
    <w:multiLevelType w:val="multilevel"/>
    <w:tmpl w:val="0000008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4">
    <w:nsid w:val="00000085"/>
    <w:multiLevelType w:val="multilevel"/>
    <w:tmpl w:val="0000008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5">
    <w:nsid w:val="00000087"/>
    <w:multiLevelType w:val="multilevel"/>
    <w:tmpl w:val="0000008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6">
    <w:nsid w:val="00000089"/>
    <w:multiLevelType w:val="multilevel"/>
    <w:tmpl w:val="0000008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7">
    <w:nsid w:val="0000008B"/>
    <w:multiLevelType w:val="multilevel"/>
    <w:tmpl w:val="0000008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8">
    <w:nsid w:val="0000008D"/>
    <w:multiLevelType w:val="multilevel"/>
    <w:tmpl w:val="0000008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9">
    <w:nsid w:val="0000008F"/>
    <w:multiLevelType w:val="multilevel"/>
    <w:tmpl w:val="0000008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0">
    <w:nsid w:val="00000095"/>
    <w:multiLevelType w:val="multilevel"/>
    <w:tmpl w:val="0000009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1">
    <w:nsid w:val="00000099"/>
    <w:multiLevelType w:val="multilevel"/>
    <w:tmpl w:val="5D68F14C"/>
    <w:lvl w:ilvl="0">
      <w:start w:val="8"/>
      <w:numFmt w:val="decimal"/>
      <w:lvlText w:val="2.3.%1."/>
      <w:lvlJc w:val="left"/>
      <w:rPr>
        <w:rFonts w:ascii="Times New Roman" w:hAnsi="Times New Roman" w:cs="Times New Roman"/>
        <w:b/>
        <w:bCs/>
        <w:i w:val="0"/>
        <w:iCs w:val="0"/>
        <w:smallCaps w:val="0"/>
        <w:strike w:val="0"/>
        <w:color w:val="auto"/>
        <w:spacing w:val="0"/>
        <w:w w:val="100"/>
        <w:position w:val="0"/>
        <w:sz w:val="23"/>
        <w:szCs w:val="23"/>
        <w:u w:val="none"/>
      </w:rPr>
    </w:lvl>
    <w:lvl w:ilvl="1">
      <w:start w:val="8"/>
      <w:numFmt w:val="decimal"/>
      <w:lvlText w:val="2.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8"/>
      <w:numFmt w:val="decimal"/>
      <w:lvlText w:val="2.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8"/>
      <w:numFmt w:val="decimal"/>
      <w:lvlText w:val="2.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8"/>
      <w:numFmt w:val="decimal"/>
      <w:lvlText w:val="2.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8"/>
      <w:numFmt w:val="decimal"/>
      <w:lvlText w:val="2.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8"/>
      <w:numFmt w:val="decimal"/>
      <w:lvlText w:val="2.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8"/>
      <w:numFmt w:val="decimal"/>
      <w:lvlText w:val="2.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8"/>
      <w:numFmt w:val="decimal"/>
      <w:lvlText w:val="2.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2">
    <w:nsid w:val="0000009B"/>
    <w:multiLevelType w:val="multilevel"/>
    <w:tmpl w:val="0000009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3">
    <w:nsid w:val="0000009D"/>
    <w:multiLevelType w:val="multilevel"/>
    <w:tmpl w:val="0000009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4">
    <w:nsid w:val="0000009F"/>
    <w:multiLevelType w:val="multilevel"/>
    <w:tmpl w:val="0000009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5">
    <w:nsid w:val="000000A1"/>
    <w:multiLevelType w:val="multilevel"/>
    <w:tmpl w:val="000000A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6">
    <w:nsid w:val="000000A3"/>
    <w:multiLevelType w:val="multilevel"/>
    <w:tmpl w:val="000000A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7">
    <w:nsid w:val="000000A5"/>
    <w:multiLevelType w:val="multilevel"/>
    <w:tmpl w:val="000000A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8">
    <w:nsid w:val="000000A7"/>
    <w:multiLevelType w:val="multilevel"/>
    <w:tmpl w:val="000000A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9">
    <w:nsid w:val="000000A9"/>
    <w:multiLevelType w:val="multilevel"/>
    <w:tmpl w:val="000000A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0">
    <w:nsid w:val="000000AB"/>
    <w:multiLevelType w:val="multilevel"/>
    <w:tmpl w:val="000000A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1">
    <w:nsid w:val="000000AD"/>
    <w:multiLevelType w:val="multilevel"/>
    <w:tmpl w:val="000000A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2">
    <w:nsid w:val="000000AF"/>
    <w:multiLevelType w:val="multilevel"/>
    <w:tmpl w:val="000000A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3">
    <w:nsid w:val="000000B1"/>
    <w:multiLevelType w:val="multilevel"/>
    <w:tmpl w:val="000000B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4">
    <w:nsid w:val="000000B3"/>
    <w:multiLevelType w:val="multilevel"/>
    <w:tmpl w:val="000000B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5">
    <w:nsid w:val="000000B5"/>
    <w:multiLevelType w:val="multilevel"/>
    <w:tmpl w:val="000000B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6">
    <w:nsid w:val="000000B7"/>
    <w:multiLevelType w:val="multilevel"/>
    <w:tmpl w:val="000000B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7">
    <w:nsid w:val="000000B9"/>
    <w:multiLevelType w:val="multilevel"/>
    <w:tmpl w:val="000000B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8">
    <w:nsid w:val="000000BB"/>
    <w:multiLevelType w:val="multilevel"/>
    <w:tmpl w:val="000000BA"/>
    <w:lvl w:ilvl="0">
      <w:start w:val="3"/>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9">
    <w:nsid w:val="000000BD"/>
    <w:multiLevelType w:val="multilevel"/>
    <w:tmpl w:val="000000B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0">
    <w:nsid w:val="000000C9"/>
    <w:multiLevelType w:val="multilevel"/>
    <w:tmpl w:val="000000C8"/>
    <w:lvl w:ilvl="0">
      <w:start w:val="2821"/>
      <w:numFmt w:val="decimal"/>
      <w:lvlText w:val="2.4.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821"/>
      <w:numFmt w:val="decimal"/>
      <w:lvlText w:val="2.4.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821"/>
      <w:numFmt w:val="decimal"/>
      <w:lvlText w:val="2.4.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821"/>
      <w:numFmt w:val="decimal"/>
      <w:lvlText w:val="2.4.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821"/>
      <w:numFmt w:val="decimal"/>
      <w:lvlText w:val="2.4.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821"/>
      <w:numFmt w:val="decimal"/>
      <w:lvlText w:val="2.4.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821"/>
      <w:numFmt w:val="decimal"/>
      <w:lvlText w:val="2.4.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821"/>
      <w:numFmt w:val="decimal"/>
      <w:lvlText w:val="2.4.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821"/>
      <w:numFmt w:val="decimal"/>
      <w:lvlText w:val="2.4.2.%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1">
    <w:nsid w:val="000000CB"/>
    <w:multiLevelType w:val="multilevel"/>
    <w:tmpl w:val="000000CA"/>
    <w:lvl w:ilvl="0">
      <w:start w:val="2821"/>
      <w:numFmt w:val="decimal"/>
      <w:lvlText w:val="2.4.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821"/>
      <w:numFmt w:val="decimal"/>
      <w:lvlText w:val="2.4.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821"/>
      <w:numFmt w:val="decimal"/>
      <w:lvlText w:val="2.4.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821"/>
      <w:numFmt w:val="decimal"/>
      <w:lvlText w:val="2.4.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821"/>
      <w:numFmt w:val="decimal"/>
      <w:lvlText w:val="2.4.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821"/>
      <w:numFmt w:val="decimal"/>
      <w:lvlText w:val="2.4.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821"/>
      <w:numFmt w:val="decimal"/>
      <w:lvlText w:val="2.4.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821"/>
      <w:numFmt w:val="decimal"/>
      <w:lvlText w:val="2.4.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821"/>
      <w:numFmt w:val="decimal"/>
      <w:lvlText w:val="2.4.2.%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2">
    <w:nsid w:val="000000CD"/>
    <w:multiLevelType w:val="multilevel"/>
    <w:tmpl w:val="000000C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3">
    <w:nsid w:val="000000CF"/>
    <w:multiLevelType w:val="multilevel"/>
    <w:tmpl w:val="000000C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4">
    <w:nsid w:val="000000D1"/>
    <w:multiLevelType w:val="multilevel"/>
    <w:tmpl w:val="000000D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5">
    <w:nsid w:val="000000D3"/>
    <w:multiLevelType w:val="multilevel"/>
    <w:tmpl w:val="000000D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6">
    <w:nsid w:val="000000D5"/>
    <w:multiLevelType w:val="multilevel"/>
    <w:tmpl w:val="000000D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7">
    <w:nsid w:val="000000D7"/>
    <w:multiLevelType w:val="multilevel"/>
    <w:tmpl w:val="000000D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8">
    <w:nsid w:val="000000D9"/>
    <w:multiLevelType w:val="multilevel"/>
    <w:tmpl w:val="000000D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9">
    <w:nsid w:val="000000DB"/>
    <w:multiLevelType w:val="multilevel"/>
    <w:tmpl w:val="000000D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0">
    <w:nsid w:val="000000DD"/>
    <w:multiLevelType w:val="multilevel"/>
    <w:tmpl w:val="000000D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1">
    <w:nsid w:val="000000DF"/>
    <w:multiLevelType w:val="multilevel"/>
    <w:tmpl w:val="000000DE"/>
    <w:lvl w:ilvl="0">
      <w:start w:val="9"/>
      <w:numFmt w:val="decimal"/>
      <w:lvlText w:val="3.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9"/>
      <w:numFmt w:val="decimal"/>
      <w:lvlText w:val="3.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9"/>
      <w:numFmt w:val="decimal"/>
      <w:lvlText w:val="3.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9"/>
      <w:numFmt w:val="decimal"/>
      <w:lvlText w:val="3.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9"/>
      <w:numFmt w:val="decimal"/>
      <w:lvlText w:val="3.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9"/>
      <w:numFmt w:val="decimal"/>
      <w:lvlText w:val="3.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9"/>
      <w:numFmt w:val="decimal"/>
      <w:lvlText w:val="3.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9"/>
      <w:numFmt w:val="decimal"/>
      <w:lvlText w:val="3.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9"/>
      <w:numFmt w:val="decimal"/>
      <w:lvlText w:val="3.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2">
    <w:nsid w:val="0CC930C5"/>
    <w:multiLevelType w:val="multilevel"/>
    <w:tmpl w:val="3FC03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0E2A0626"/>
    <w:multiLevelType w:val="multilevel"/>
    <w:tmpl w:val="227EB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12B02B67"/>
    <w:multiLevelType w:val="multilevel"/>
    <w:tmpl w:val="B914E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151C7F50"/>
    <w:multiLevelType w:val="multilevel"/>
    <w:tmpl w:val="E6AA8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153A15AE"/>
    <w:multiLevelType w:val="hybridMultilevel"/>
    <w:tmpl w:val="E764AEE2"/>
    <w:lvl w:ilvl="0" w:tplc="04190001">
      <w:start w:val="1"/>
      <w:numFmt w:val="bullet"/>
      <w:lvlText w:val=""/>
      <w:lvlJc w:val="left"/>
      <w:pPr>
        <w:ind w:left="1300" w:hanging="360"/>
      </w:pPr>
      <w:rPr>
        <w:rFonts w:ascii="Symbol" w:hAnsi="Symbol" w:cs="Symbol" w:hint="default"/>
      </w:rPr>
    </w:lvl>
    <w:lvl w:ilvl="1" w:tplc="04190003">
      <w:start w:val="1"/>
      <w:numFmt w:val="bullet"/>
      <w:lvlText w:val="o"/>
      <w:lvlJc w:val="left"/>
      <w:pPr>
        <w:ind w:left="2020" w:hanging="360"/>
      </w:pPr>
      <w:rPr>
        <w:rFonts w:ascii="Courier New" w:hAnsi="Courier New" w:cs="Courier New" w:hint="default"/>
      </w:rPr>
    </w:lvl>
    <w:lvl w:ilvl="2" w:tplc="04190005">
      <w:start w:val="1"/>
      <w:numFmt w:val="bullet"/>
      <w:lvlText w:val=""/>
      <w:lvlJc w:val="left"/>
      <w:pPr>
        <w:ind w:left="2740" w:hanging="360"/>
      </w:pPr>
      <w:rPr>
        <w:rFonts w:ascii="Wingdings" w:hAnsi="Wingdings" w:cs="Wingdings" w:hint="default"/>
      </w:rPr>
    </w:lvl>
    <w:lvl w:ilvl="3" w:tplc="04190001">
      <w:start w:val="1"/>
      <w:numFmt w:val="bullet"/>
      <w:lvlText w:val=""/>
      <w:lvlJc w:val="left"/>
      <w:pPr>
        <w:ind w:left="3460" w:hanging="360"/>
      </w:pPr>
      <w:rPr>
        <w:rFonts w:ascii="Symbol" w:hAnsi="Symbol" w:cs="Symbol" w:hint="default"/>
      </w:rPr>
    </w:lvl>
    <w:lvl w:ilvl="4" w:tplc="04190003">
      <w:start w:val="1"/>
      <w:numFmt w:val="bullet"/>
      <w:lvlText w:val="o"/>
      <w:lvlJc w:val="left"/>
      <w:pPr>
        <w:ind w:left="4180" w:hanging="360"/>
      </w:pPr>
      <w:rPr>
        <w:rFonts w:ascii="Courier New" w:hAnsi="Courier New" w:cs="Courier New" w:hint="default"/>
      </w:rPr>
    </w:lvl>
    <w:lvl w:ilvl="5" w:tplc="04190005">
      <w:start w:val="1"/>
      <w:numFmt w:val="bullet"/>
      <w:lvlText w:val=""/>
      <w:lvlJc w:val="left"/>
      <w:pPr>
        <w:ind w:left="4900" w:hanging="360"/>
      </w:pPr>
      <w:rPr>
        <w:rFonts w:ascii="Wingdings" w:hAnsi="Wingdings" w:cs="Wingdings" w:hint="default"/>
      </w:rPr>
    </w:lvl>
    <w:lvl w:ilvl="6" w:tplc="04190001">
      <w:start w:val="1"/>
      <w:numFmt w:val="bullet"/>
      <w:lvlText w:val=""/>
      <w:lvlJc w:val="left"/>
      <w:pPr>
        <w:ind w:left="5620" w:hanging="360"/>
      </w:pPr>
      <w:rPr>
        <w:rFonts w:ascii="Symbol" w:hAnsi="Symbol" w:cs="Symbol" w:hint="default"/>
      </w:rPr>
    </w:lvl>
    <w:lvl w:ilvl="7" w:tplc="04190003">
      <w:start w:val="1"/>
      <w:numFmt w:val="bullet"/>
      <w:lvlText w:val="o"/>
      <w:lvlJc w:val="left"/>
      <w:pPr>
        <w:ind w:left="6340" w:hanging="360"/>
      </w:pPr>
      <w:rPr>
        <w:rFonts w:ascii="Courier New" w:hAnsi="Courier New" w:cs="Courier New" w:hint="default"/>
      </w:rPr>
    </w:lvl>
    <w:lvl w:ilvl="8" w:tplc="04190005">
      <w:start w:val="1"/>
      <w:numFmt w:val="bullet"/>
      <w:lvlText w:val=""/>
      <w:lvlJc w:val="left"/>
      <w:pPr>
        <w:ind w:left="7060" w:hanging="360"/>
      </w:pPr>
      <w:rPr>
        <w:rFonts w:ascii="Wingdings" w:hAnsi="Wingdings" w:cs="Wingdings" w:hint="default"/>
      </w:rPr>
    </w:lvl>
  </w:abstractNum>
  <w:abstractNum w:abstractNumId="107">
    <w:nsid w:val="16D822ED"/>
    <w:multiLevelType w:val="multilevel"/>
    <w:tmpl w:val="3B0A8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1E2C41BE"/>
    <w:multiLevelType w:val="multilevel"/>
    <w:tmpl w:val="C7186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1E863E10"/>
    <w:multiLevelType w:val="multilevel"/>
    <w:tmpl w:val="783C1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1EDD2B41"/>
    <w:multiLevelType w:val="multilevel"/>
    <w:tmpl w:val="44CC9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2D997A68"/>
    <w:multiLevelType w:val="multilevel"/>
    <w:tmpl w:val="59E06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2F0F0119"/>
    <w:multiLevelType w:val="multilevel"/>
    <w:tmpl w:val="B4129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44EA7C0B"/>
    <w:multiLevelType w:val="hybridMultilevel"/>
    <w:tmpl w:val="CEFC4BEC"/>
    <w:lvl w:ilvl="0" w:tplc="253A732A">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4A8515F8"/>
    <w:multiLevelType w:val="multilevel"/>
    <w:tmpl w:val="FF04D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4AD92908"/>
    <w:multiLevelType w:val="hybridMultilevel"/>
    <w:tmpl w:val="9B54840A"/>
    <w:lvl w:ilvl="0" w:tplc="04190001">
      <w:start w:val="1"/>
      <w:numFmt w:val="bullet"/>
      <w:lvlText w:val=""/>
      <w:lvlJc w:val="left"/>
      <w:pPr>
        <w:ind w:left="1280" w:hanging="360"/>
      </w:pPr>
      <w:rPr>
        <w:rFonts w:ascii="Symbol" w:hAnsi="Symbol" w:cs="Symbol" w:hint="default"/>
      </w:rPr>
    </w:lvl>
    <w:lvl w:ilvl="1" w:tplc="04190003">
      <w:start w:val="1"/>
      <w:numFmt w:val="bullet"/>
      <w:lvlText w:val="o"/>
      <w:lvlJc w:val="left"/>
      <w:pPr>
        <w:ind w:left="2000" w:hanging="360"/>
      </w:pPr>
      <w:rPr>
        <w:rFonts w:ascii="Courier New" w:hAnsi="Courier New" w:cs="Courier New" w:hint="default"/>
      </w:rPr>
    </w:lvl>
    <w:lvl w:ilvl="2" w:tplc="04190005">
      <w:start w:val="1"/>
      <w:numFmt w:val="bullet"/>
      <w:lvlText w:val=""/>
      <w:lvlJc w:val="left"/>
      <w:pPr>
        <w:ind w:left="2720" w:hanging="360"/>
      </w:pPr>
      <w:rPr>
        <w:rFonts w:ascii="Wingdings" w:hAnsi="Wingdings" w:cs="Wingdings" w:hint="default"/>
      </w:rPr>
    </w:lvl>
    <w:lvl w:ilvl="3" w:tplc="04190001">
      <w:start w:val="1"/>
      <w:numFmt w:val="bullet"/>
      <w:lvlText w:val=""/>
      <w:lvlJc w:val="left"/>
      <w:pPr>
        <w:ind w:left="3440" w:hanging="360"/>
      </w:pPr>
      <w:rPr>
        <w:rFonts w:ascii="Symbol" w:hAnsi="Symbol" w:cs="Symbol" w:hint="default"/>
      </w:rPr>
    </w:lvl>
    <w:lvl w:ilvl="4" w:tplc="04190003">
      <w:start w:val="1"/>
      <w:numFmt w:val="bullet"/>
      <w:lvlText w:val="o"/>
      <w:lvlJc w:val="left"/>
      <w:pPr>
        <w:ind w:left="4160" w:hanging="360"/>
      </w:pPr>
      <w:rPr>
        <w:rFonts w:ascii="Courier New" w:hAnsi="Courier New" w:cs="Courier New" w:hint="default"/>
      </w:rPr>
    </w:lvl>
    <w:lvl w:ilvl="5" w:tplc="04190005">
      <w:start w:val="1"/>
      <w:numFmt w:val="bullet"/>
      <w:lvlText w:val=""/>
      <w:lvlJc w:val="left"/>
      <w:pPr>
        <w:ind w:left="4880" w:hanging="360"/>
      </w:pPr>
      <w:rPr>
        <w:rFonts w:ascii="Wingdings" w:hAnsi="Wingdings" w:cs="Wingdings" w:hint="default"/>
      </w:rPr>
    </w:lvl>
    <w:lvl w:ilvl="6" w:tplc="04190001">
      <w:start w:val="1"/>
      <w:numFmt w:val="bullet"/>
      <w:lvlText w:val=""/>
      <w:lvlJc w:val="left"/>
      <w:pPr>
        <w:ind w:left="5600" w:hanging="360"/>
      </w:pPr>
      <w:rPr>
        <w:rFonts w:ascii="Symbol" w:hAnsi="Symbol" w:cs="Symbol" w:hint="default"/>
      </w:rPr>
    </w:lvl>
    <w:lvl w:ilvl="7" w:tplc="04190003">
      <w:start w:val="1"/>
      <w:numFmt w:val="bullet"/>
      <w:lvlText w:val="o"/>
      <w:lvlJc w:val="left"/>
      <w:pPr>
        <w:ind w:left="6320" w:hanging="360"/>
      </w:pPr>
      <w:rPr>
        <w:rFonts w:ascii="Courier New" w:hAnsi="Courier New" w:cs="Courier New" w:hint="default"/>
      </w:rPr>
    </w:lvl>
    <w:lvl w:ilvl="8" w:tplc="04190005">
      <w:start w:val="1"/>
      <w:numFmt w:val="bullet"/>
      <w:lvlText w:val=""/>
      <w:lvlJc w:val="left"/>
      <w:pPr>
        <w:ind w:left="7040" w:hanging="360"/>
      </w:pPr>
      <w:rPr>
        <w:rFonts w:ascii="Wingdings" w:hAnsi="Wingdings" w:cs="Wingdings" w:hint="default"/>
      </w:rPr>
    </w:lvl>
  </w:abstractNum>
  <w:abstractNum w:abstractNumId="116">
    <w:nsid w:val="4B274BCB"/>
    <w:multiLevelType w:val="multilevel"/>
    <w:tmpl w:val="E59E7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50B60DBB"/>
    <w:multiLevelType w:val="multilevel"/>
    <w:tmpl w:val="D884E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514A3D4C"/>
    <w:multiLevelType w:val="multilevel"/>
    <w:tmpl w:val="BEF2F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55310011"/>
    <w:multiLevelType w:val="multilevel"/>
    <w:tmpl w:val="56B26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566411D6"/>
    <w:multiLevelType w:val="multilevel"/>
    <w:tmpl w:val="E3D0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56A1297D"/>
    <w:multiLevelType w:val="multilevel"/>
    <w:tmpl w:val="BED46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581452DC"/>
    <w:multiLevelType w:val="hybridMultilevel"/>
    <w:tmpl w:val="04B4CE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lowerRoman"/>
      <w:lvlText w:val="%9."/>
      <w:lvlJc w:val="right"/>
      <w:pPr>
        <w:ind w:left="6480" w:hanging="180"/>
      </w:pPr>
    </w:lvl>
  </w:abstractNum>
  <w:abstractNum w:abstractNumId="123">
    <w:nsid w:val="5AC75CC1"/>
    <w:multiLevelType w:val="multilevel"/>
    <w:tmpl w:val="37CA9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5BED53CB"/>
    <w:multiLevelType w:val="multilevel"/>
    <w:tmpl w:val="996AE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5DB5315A"/>
    <w:multiLevelType w:val="hybridMultilevel"/>
    <w:tmpl w:val="00FE770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6">
    <w:nsid w:val="5E0C3C1B"/>
    <w:multiLevelType w:val="hybridMultilevel"/>
    <w:tmpl w:val="2AE86CF8"/>
    <w:lvl w:ilvl="0" w:tplc="04190001">
      <w:start w:val="1"/>
      <w:numFmt w:val="bullet"/>
      <w:lvlText w:val=""/>
      <w:lvlJc w:val="left"/>
      <w:pPr>
        <w:ind w:left="1280" w:hanging="360"/>
      </w:pPr>
      <w:rPr>
        <w:rFonts w:ascii="Symbol" w:hAnsi="Symbol" w:cs="Symbol" w:hint="default"/>
      </w:rPr>
    </w:lvl>
    <w:lvl w:ilvl="1" w:tplc="04190003">
      <w:start w:val="1"/>
      <w:numFmt w:val="bullet"/>
      <w:lvlText w:val="o"/>
      <w:lvlJc w:val="left"/>
      <w:pPr>
        <w:ind w:left="2000" w:hanging="360"/>
      </w:pPr>
      <w:rPr>
        <w:rFonts w:ascii="Courier New" w:hAnsi="Courier New" w:cs="Courier New" w:hint="default"/>
      </w:rPr>
    </w:lvl>
    <w:lvl w:ilvl="2" w:tplc="04190005">
      <w:start w:val="1"/>
      <w:numFmt w:val="bullet"/>
      <w:lvlText w:val=""/>
      <w:lvlJc w:val="left"/>
      <w:pPr>
        <w:ind w:left="2720" w:hanging="360"/>
      </w:pPr>
      <w:rPr>
        <w:rFonts w:ascii="Wingdings" w:hAnsi="Wingdings" w:cs="Wingdings" w:hint="default"/>
      </w:rPr>
    </w:lvl>
    <w:lvl w:ilvl="3" w:tplc="04190001">
      <w:start w:val="1"/>
      <w:numFmt w:val="bullet"/>
      <w:lvlText w:val=""/>
      <w:lvlJc w:val="left"/>
      <w:pPr>
        <w:ind w:left="3440" w:hanging="360"/>
      </w:pPr>
      <w:rPr>
        <w:rFonts w:ascii="Symbol" w:hAnsi="Symbol" w:cs="Symbol" w:hint="default"/>
      </w:rPr>
    </w:lvl>
    <w:lvl w:ilvl="4" w:tplc="04190003">
      <w:start w:val="1"/>
      <w:numFmt w:val="bullet"/>
      <w:lvlText w:val="o"/>
      <w:lvlJc w:val="left"/>
      <w:pPr>
        <w:ind w:left="4160" w:hanging="360"/>
      </w:pPr>
      <w:rPr>
        <w:rFonts w:ascii="Courier New" w:hAnsi="Courier New" w:cs="Courier New" w:hint="default"/>
      </w:rPr>
    </w:lvl>
    <w:lvl w:ilvl="5" w:tplc="04190005">
      <w:start w:val="1"/>
      <w:numFmt w:val="bullet"/>
      <w:lvlText w:val=""/>
      <w:lvlJc w:val="left"/>
      <w:pPr>
        <w:ind w:left="4880" w:hanging="360"/>
      </w:pPr>
      <w:rPr>
        <w:rFonts w:ascii="Wingdings" w:hAnsi="Wingdings" w:cs="Wingdings" w:hint="default"/>
      </w:rPr>
    </w:lvl>
    <w:lvl w:ilvl="6" w:tplc="04190001">
      <w:start w:val="1"/>
      <w:numFmt w:val="bullet"/>
      <w:lvlText w:val=""/>
      <w:lvlJc w:val="left"/>
      <w:pPr>
        <w:ind w:left="5600" w:hanging="360"/>
      </w:pPr>
      <w:rPr>
        <w:rFonts w:ascii="Symbol" w:hAnsi="Symbol" w:cs="Symbol" w:hint="default"/>
      </w:rPr>
    </w:lvl>
    <w:lvl w:ilvl="7" w:tplc="04190003">
      <w:start w:val="1"/>
      <w:numFmt w:val="bullet"/>
      <w:lvlText w:val="o"/>
      <w:lvlJc w:val="left"/>
      <w:pPr>
        <w:ind w:left="6320" w:hanging="360"/>
      </w:pPr>
      <w:rPr>
        <w:rFonts w:ascii="Courier New" w:hAnsi="Courier New" w:cs="Courier New" w:hint="default"/>
      </w:rPr>
    </w:lvl>
    <w:lvl w:ilvl="8" w:tplc="04190005">
      <w:start w:val="1"/>
      <w:numFmt w:val="bullet"/>
      <w:lvlText w:val=""/>
      <w:lvlJc w:val="left"/>
      <w:pPr>
        <w:ind w:left="7040" w:hanging="360"/>
      </w:pPr>
      <w:rPr>
        <w:rFonts w:ascii="Wingdings" w:hAnsi="Wingdings" w:cs="Wingdings" w:hint="default"/>
      </w:rPr>
    </w:lvl>
  </w:abstractNum>
  <w:abstractNum w:abstractNumId="127">
    <w:nsid w:val="5FF04CCD"/>
    <w:multiLevelType w:val="multilevel"/>
    <w:tmpl w:val="45682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60EF099C"/>
    <w:multiLevelType w:val="multilevel"/>
    <w:tmpl w:val="C2FCC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62301BEE"/>
    <w:multiLevelType w:val="multilevel"/>
    <w:tmpl w:val="135CF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63586650"/>
    <w:multiLevelType w:val="multilevel"/>
    <w:tmpl w:val="CC4E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63767189"/>
    <w:multiLevelType w:val="multilevel"/>
    <w:tmpl w:val="CAF24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659F487A"/>
    <w:multiLevelType w:val="multilevel"/>
    <w:tmpl w:val="6710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6ACD16F5"/>
    <w:multiLevelType w:val="multilevel"/>
    <w:tmpl w:val="F5F07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71482F70"/>
    <w:multiLevelType w:val="hybridMultilevel"/>
    <w:tmpl w:val="D56624A6"/>
    <w:lvl w:ilvl="0" w:tplc="7EA4FC60">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6"/>
  </w:num>
  <w:num w:numId="104">
    <w:abstractNumId w:val="126"/>
  </w:num>
  <w:num w:numId="105">
    <w:abstractNumId w:val="115"/>
  </w:num>
  <w:num w:numId="106">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25"/>
  </w:num>
  <w:num w:numId="108">
    <w:abstractNumId w:val="134"/>
  </w:num>
  <w:num w:numId="109">
    <w:abstractNumId w:val="113"/>
  </w:num>
  <w:num w:numId="110">
    <w:abstractNumId w:val="129"/>
  </w:num>
  <w:num w:numId="111">
    <w:abstractNumId w:val="102"/>
  </w:num>
  <w:num w:numId="112">
    <w:abstractNumId w:val="119"/>
  </w:num>
  <w:num w:numId="113">
    <w:abstractNumId w:val="104"/>
  </w:num>
  <w:num w:numId="114">
    <w:abstractNumId w:val="131"/>
  </w:num>
  <w:num w:numId="115">
    <w:abstractNumId w:val="112"/>
  </w:num>
  <w:num w:numId="116">
    <w:abstractNumId w:val="105"/>
  </w:num>
  <w:num w:numId="117">
    <w:abstractNumId w:val="121"/>
  </w:num>
  <w:num w:numId="118">
    <w:abstractNumId w:val="120"/>
  </w:num>
  <w:num w:numId="119">
    <w:abstractNumId w:val="109"/>
  </w:num>
  <w:num w:numId="120">
    <w:abstractNumId w:val="127"/>
  </w:num>
  <w:num w:numId="121">
    <w:abstractNumId w:val="118"/>
  </w:num>
  <w:num w:numId="122">
    <w:abstractNumId w:val="132"/>
  </w:num>
  <w:num w:numId="123">
    <w:abstractNumId w:val="128"/>
  </w:num>
  <w:num w:numId="124">
    <w:abstractNumId w:val="103"/>
  </w:num>
  <w:num w:numId="125">
    <w:abstractNumId w:val="133"/>
  </w:num>
  <w:num w:numId="126">
    <w:abstractNumId w:val="123"/>
  </w:num>
  <w:num w:numId="127">
    <w:abstractNumId w:val="111"/>
  </w:num>
  <w:num w:numId="128">
    <w:abstractNumId w:val="124"/>
  </w:num>
  <w:num w:numId="129">
    <w:abstractNumId w:val="114"/>
  </w:num>
  <w:num w:numId="130">
    <w:abstractNumId w:val="108"/>
  </w:num>
  <w:num w:numId="131">
    <w:abstractNumId w:val="116"/>
  </w:num>
  <w:num w:numId="132">
    <w:abstractNumId w:val="130"/>
  </w:num>
  <w:num w:numId="133">
    <w:abstractNumId w:val="110"/>
  </w:num>
  <w:num w:numId="134">
    <w:abstractNumId w:val="117"/>
  </w:num>
  <w:num w:numId="135">
    <w:abstractNumId w:val="107"/>
  </w:num>
  <w:numIdMacAtCleanup w:val="1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embedSystemFonts/>
  <w:bordersDoNotSurroundHeader/>
  <w:bordersDoNotSurroundFooter/>
  <w:doNotTrackMoves/>
  <w:defaultTabStop w:val="567"/>
  <w:doNotHyphenateCaps/>
  <w:drawingGridHorizontalSpacing w:val="120"/>
  <w:drawingGridVerticalSpacing w:val="181"/>
  <w:displayHorizontalDrawingGridEvery w:val="2"/>
  <w:doNotShadeFormData/>
  <w:characterSpacingControl w:val="compressPunctuation"/>
  <w:doNotValidateAgainstSchema/>
  <w:doNotDemarcateInvalidXml/>
  <w:hdrShapeDefaults>
    <o:shapedefaults v:ext="edit" spidmax="34818"/>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5202"/>
    <w:rsid w:val="00002D3D"/>
    <w:rsid w:val="000176CA"/>
    <w:rsid w:val="00022033"/>
    <w:rsid w:val="00043939"/>
    <w:rsid w:val="00043CF9"/>
    <w:rsid w:val="000442F4"/>
    <w:rsid w:val="00044816"/>
    <w:rsid w:val="0005056C"/>
    <w:rsid w:val="00062B24"/>
    <w:rsid w:val="00066593"/>
    <w:rsid w:val="000937A1"/>
    <w:rsid w:val="00095083"/>
    <w:rsid w:val="000A055E"/>
    <w:rsid w:val="000B04F1"/>
    <w:rsid w:val="000B0AC2"/>
    <w:rsid w:val="000C278C"/>
    <w:rsid w:val="000D10BD"/>
    <w:rsid w:val="000D567C"/>
    <w:rsid w:val="000D61DF"/>
    <w:rsid w:val="000D710B"/>
    <w:rsid w:val="000E2D95"/>
    <w:rsid w:val="000E7796"/>
    <w:rsid w:val="0010616F"/>
    <w:rsid w:val="00121E0A"/>
    <w:rsid w:val="001716FE"/>
    <w:rsid w:val="0017526D"/>
    <w:rsid w:val="00191E71"/>
    <w:rsid w:val="00192EA6"/>
    <w:rsid w:val="001939FB"/>
    <w:rsid w:val="001A5064"/>
    <w:rsid w:val="001A6103"/>
    <w:rsid w:val="001A7839"/>
    <w:rsid w:val="001D40CC"/>
    <w:rsid w:val="001D76C8"/>
    <w:rsid w:val="001D7A64"/>
    <w:rsid w:val="001E0C1F"/>
    <w:rsid w:val="001E42FD"/>
    <w:rsid w:val="00203A07"/>
    <w:rsid w:val="002155D4"/>
    <w:rsid w:val="0023040A"/>
    <w:rsid w:val="002502CA"/>
    <w:rsid w:val="002573A6"/>
    <w:rsid w:val="002623F1"/>
    <w:rsid w:val="00265041"/>
    <w:rsid w:val="00267EBC"/>
    <w:rsid w:val="00271849"/>
    <w:rsid w:val="00274DEB"/>
    <w:rsid w:val="00280FFE"/>
    <w:rsid w:val="00282834"/>
    <w:rsid w:val="00285D22"/>
    <w:rsid w:val="0029499E"/>
    <w:rsid w:val="002A02CF"/>
    <w:rsid w:val="002A7584"/>
    <w:rsid w:val="002C62D6"/>
    <w:rsid w:val="002D302C"/>
    <w:rsid w:val="002F1C47"/>
    <w:rsid w:val="002F597B"/>
    <w:rsid w:val="00337817"/>
    <w:rsid w:val="00343541"/>
    <w:rsid w:val="003601C7"/>
    <w:rsid w:val="00364B59"/>
    <w:rsid w:val="00371C2D"/>
    <w:rsid w:val="00372EDD"/>
    <w:rsid w:val="0037572B"/>
    <w:rsid w:val="00383A28"/>
    <w:rsid w:val="0039521D"/>
    <w:rsid w:val="003A5EAA"/>
    <w:rsid w:val="003B3325"/>
    <w:rsid w:val="003B7EE9"/>
    <w:rsid w:val="003C6D25"/>
    <w:rsid w:val="003D09FD"/>
    <w:rsid w:val="003E38CA"/>
    <w:rsid w:val="003F25FB"/>
    <w:rsid w:val="00400018"/>
    <w:rsid w:val="00401586"/>
    <w:rsid w:val="00402616"/>
    <w:rsid w:val="00403EC7"/>
    <w:rsid w:val="00415037"/>
    <w:rsid w:val="004364E8"/>
    <w:rsid w:val="004420C7"/>
    <w:rsid w:val="00445BDD"/>
    <w:rsid w:val="00452469"/>
    <w:rsid w:val="0045299E"/>
    <w:rsid w:val="00466AE4"/>
    <w:rsid w:val="0049432F"/>
    <w:rsid w:val="00496C30"/>
    <w:rsid w:val="004A3E01"/>
    <w:rsid w:val="004B3AEA"/>
    <w:rsid w:val="004C11EC"/>
    <w:rsid w:val="004D1C48"/>
    <w:rsid w:val="004D2492"/>
    <w:rsid w:val="00506239"/>
    <w:rsid w:val="00507DF7"/>
    <w:rsid w:val="005115B6"/>
    <w:rsid w:val="00516F33"/>
    <w:rsid w:val="00542494"/>
    <w:rsid w:val="00542CF4"/>
    <w:rsid w:val="005441E9"/>
    <w:rsid w:val="00563CB7"/>
    <w:rsid w:val="00570B20"/>
    <w:rsid w:val="00591335"/>
    <w:rsid w:val="005B08CF"/>
    <w:rsid w:val="005B2448"/>
    <w:rsid w:val="005B2B23"/>
    <w:rsid w:val="005B7BF2"/>
    <w:rsid w:val="005E29E8"/>
    <w:rsid w:val="005E6B78"/>
    <w:rsid w:val="005F29C1"/>
    <w:rsid w:val="006158BE"/>
    <w:rsid w:val="006246B4"/>
    <w:rsid w:val="006302F3"/>
    <w:rsid w:val="00634820"/>
    <w:rsid w:val="00642B54"/>
    <w:rsid w:val="006524C9"/>
    <w:rsid w:val="00671672"/>
    <w:rsid w:val="00674AC7"/>
    <w:rsid w:val="00675A40"/>
    <w:rsid w:val="006778EB"/>
    <w:rsid w:val="00683CBC"/>
    <w:rsid w:val="00687173"/>
    <w:rsid w:val="0068736B"/>
    <w:rsid w:val="006A7FE0"/>
    <w:rsid w:val="006B546B"/>
    <w:rsid w:val="006C63EF"/>
    <w:rsid w:val="006D57C7"/>
    <w:rsid w:val="006E19E1"/>
    <w:rsid w:val="006F2350"/>
    <w:rsid w:val="00723003"/>
    <w:rsid w:val="007331F6"/>
    <w:rsid w:val="00735D0B"/>
    <w:rsid w:val="007434FD"/>
    <w:rsid w:val="00747543"/>
    <w:rsid w:val="007564A0"/>
    <w:rsid w:val="00757796"/>
    <w:rsid w:val="0076487A"/>
    <w:rsid w:val="0077349A"/>
    <w:rsid w:val="007902DE"/>
    <w:rsid w:val="007A5AC2"/>
    <w:rsid w:val="007E37F4"/>
    <w:rsid w:val="007E62FA"/>
    <w:rsid w:val="00806FA5"/>
    <w:rsid w:val="008217F2"/>
    <w:rsid w:val="00826884"/>
    <w:rsid w:val="008327FE"/>
    <w:rsid w:val="00833CE3"/>
    <w:rsid w:val="0084047A"/>
    <w:rsid w:val="00870445"/>
    <w:rsid w:val="00875F89"/>
    <w:rsid w:val="008914F3"/>
    <w:rsid w:val="008A0CC3"/>
    <w:rsid w:val="008A1E1A"/>
    <w:rsid w:val="008A3521"/>
    <w:rsid w:val="008A47F1"/>
    <w:rsid w:val="008A778D"/>
    <w:rsid w:val="008B477A"/>
    <w:rsid w:val="008C2C10"/>
    <w:rsid w:val="008D3B16"/>
    <w:rsid w:val="008D6F50"/>
    <w:rsid w:val="008E227E"/>
    <w:rsid w:val="008F0301"/>
    <w:rsid w:val="008F3EA3"/>
    <w:rsid w:val="00913CD0"/>
    <w:rsid w:val="00916363"/>
    <w:rsid w:val="00923F01"/>
    <w:rsid w:val="0094362D"/>
    <w:rsid w:val="00954D84"/>
    <w:rsid w:val="00961F7C"/>
    <w:rsid w:val="009626CE"/>
    <w:rsid w:val="009640DC"/>
    <w:rsid w:val="00972E0A"/>
    <w:rsid w:val="00973243"/>
    <w:rsid w:val="009764A1"/>
    <w:rsid w:val="00982580"/>
    <w:rsid w:val="009843D2"/>
    <w:rsid w:val="009C3EAD"/>
    <w:rsid w:val="009D0148"/>
    <w:rsid w:val="009D525E"/>
    <w:rsid w:val="00A017B9"/>
    <w:rsid w:val="00A01CA0"/>
    <w:rsid w:val="00A13CE6"/>
    <w:rsid w:val="00A23796"/>
    <w:rsid w:val="00A270E2"/>
    <w:rsid w:val="00A2728E"/>
    <w:rsid w:val="00A42CB3"/>
    <w:rsid w:val="00A54DE3"/>
    <w:rsid w:val="00A70AB6"/>
    <w:rsid w:val="00A7392E"/>
    <w:rsid w:val="00A95F1B"/>
    <w:rsid w:val="00AA4991"/>
    <w:rsid w:val="00AA4B99"/>
    <w:rsid w:val="00AD6D7E"/>
    <w:rsid w:val="00AD7636"/>
    <w:rsid w:val="00AE79A1"/>
    <w:rsid w:val="00AF0374"/>
    <w:rsid w:val="00B023D7"/>
    <w:rsid w:val="00B172E3"/>
    <w:rsid w:val="00B331D9"/>
    <w:rsid w:val="00B343A3"/>
    <w:rsid w:val="00B3597A"/>
    <w:rsid w:val="00B35A86"/>
    <w:rsid w:val="00B36AE8"/>
    <w:rsid w:val="00B40B83"/>
    <w:rsid w:val="00B51371"/>
    <w:rsid w:val="00B52040"/>
    <w:rsid w:val="00B7012A"/>
    <w:rsid w:val="00B750CB"/>
    <w:rsid w:val="00B93663"/>
    <w:rsid w:val="00BA2CCA"/>
    <w:rsid w:val="00BA6A7F"/>
    <w:rsid w:val="00BB5D55"/>
    <w:rsid w:val="00BC18F1"/>
    <w:rsid w:val="00BC69EF"/>
    <w:rsid w:val="00BE0BFE"/>
    <w:rsid w:val="00BF0C8D"/>
    <w:rsid w:val="00BF2646"/>
    <w:rsid w:val="00BF73CE"/>
    <w:rsid w:val="00C4205E"/>
    <w:rsid w:val="00C438F3"/>
    <w:rsid w:val="00C46D7E"/>
    <w:rsid w:val="00C53ED8"/>
    <w:rsid w:val="00C53EDA"/>
    <w:rsid w:val="00C55BE6"/>
    <w:rsid w:val="00C90691"/>
    <w:rsid w:val="00C93550"/>
    <w:rsid w:val="00C93E11"/>
    <w:rsid w:val="00C942E2"/>
    <w:rsid w:val="00C95DD1"/>
    <w:rsid w:val="00CB304E"/>
    <w:rsid w:val="00CB557D"/>
    <w:rsid w:val="00CC33BB"/>
    <w:rsid w:val="00CC4972"/>
    <w:rsid w:val="00CC75A4"/>
    <w:rsid w:val="00CD67F9"/>
    <w:rsid w:val="00CE69D7"/>
    <w:rsid w:val="00CF1EC7"/>
    <w:rsid w:val="00CF3139"/>
    <w:rsid w:val="00D0084E"/>
    <w:rsid w:val="00D01262"/>
    <w:rsid w:val="00D01D12"/>
    <w:rsid w:val="00D033D8"/>
    <w:rsid w:val="00D15202"/>
    <w:rsid w:val="00D21BEC"/>
    <w:rsid w:val="00D350BF"/>
    <w:rsid w:val="00D50133"/>
    <w:rsid w:val="00D67A2C"/>
    <w:rsid w:val="00D83403"/>
    <w:rsid w:val="00D85983"/>
    <w:rsid w:val="00DD11E7"/>
    <w:rsid w:val="00DD12CE"/>
    <w:rsid w:val="00DD3371"/>
    <w:rsid w:val="00DD36D6"/>
    <w:rsid w:val="00DD3D58"/>
    <w:rsid w:val="00DD3F09"/>
    <w:rsid w:val="00DD571F"/>
    <w:rsid w:val="00DE61BC"/>
    <w:rsid w:val="00DE6CEB"/>
    <w:rsid w:val="00DF7FA9"/>
    <w:rsid w:val="00E02ED5"/>
    <w:rsid w:val="00E17CDA"/>
    <w:rsid w:val="00E2386B"/>
    <w:rsid w:val="00E308B3"/>
    <w:rsid w:val="00E33B30"/>
    <w:rsid w:val="00E54391"/>
    <w:rsid w:val="00E61EEF"/>
    <w:rsid w:val="00E6375F"/>
    <w:rsid w:val="00E73000"/>
    <w:rsid w:val="00E7365C"/>
    <w:rsid w:val="00E75994"/>
    <w:rsid w:val="00E8208D"/>
    <w:rsid w:val="00EA0DD3"/>
    <w:rsid w:val="00EA4903"/>
    <w:rsid w:val="00EA62B5"/>
    <w:rsid w:val="00EB3406"/>
    <w:rsid w:val="00ED1F5B"/>
    <w:rsid w:val="00ED75A9"/>
    <w:rsid w:val="00EE4778"/>
    <w:rsid w:val="00EE4DBE"/>
    <w:rsid w:val="00F16C54"/>
    <w:rsid w:val="00F2644C"/>
    <w:rsid w:val="00F314BD"/>
    <w:rsid w:val="00F40554"/>
    <w:rsid w:val="00F40765"/>
    <w:rsid w:val="00F60707"/>
    <w:rsid w:val="00F65716"/>
    <w:rsid w:val="00F801D1"/>
    <w:rsid w:val="00F81384"/>
    <w:rsid w:val="00F820AA"/>
    <w:rsid w:val="00FB1CB6"/>
    <w:rsid w:val="00FB1D3E"/>
    <w:rsid w:val="00FB55A2"/>
    <w:rsid w:val="00FB62FE"/>
    <w:rsid w:val="00FE44DF"/>
    <w:rsid w:val="00FE4AE2"/>
    <w:rsid w:val="00FE64FA"/>
    <w:rsid w:val="00FF1B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Courier New"/>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816"/>
    <w:pPr>
      <w:widowControl w:val="0"/>
    </w:pPr>
    <w:rPr>
      <w:color w:val="000000"/>
      <w:sz w:val="24"/>
      <w:szCs w:val="24"/>
    </w:rPr>
  </w:style>
  <w:style w:type="paragraph" w:styleId="2">
    <w:name w:val="heading 2"/>
    <w:basedOn w:val="a"/>
    <w:link w:val="20"/>
    <w:uiPriority w:val="9"/>
    <w:qFormat/>
    <w:locked/>
    <w:rsid w:val="00DD12CE"/>
    <w:pPr>
      <w:widowControl/>
      <w:spacing w:line="360" w:lineRule="auto"/>
      <w:ind w:firstLine="709"/>
      <w:jc w:val="both"/>
      <w:outlineLvl w:val="1"/>
    </w:pPr>
    <w:rPr>
      <w:rFonts w:ascii="Times New Roman" w:eastAsia="@Arial Unicode MS" w:hAnsi="Times New Roman" w:cs="Times New Roman"/>
      <w:b/>
      <w:bCs/>
      <w:color w:val="auto"/>
      <w:sz w:val="28"/>
      <w:szCs w:val="28"/>
    </w:rPr>
  </w:style>
  <w:style w:type="paragraph" w:styleId="3">
    <w:name w:val="heading 3"/>
    <w:aliases w:val="Обычный 2"/>
    <w:basedOn w:val="a"/>
    <w:next w:val="a"/>
    <w:link w:val="30"/>
    <w:uiPriority w:val="9"/>
    <w:qFormat/>
    <w:locked/>
    <w:rsid w:val="00DD12CE"/>
    <w:pPr>
      <w:widowControl/>
      <w:spacing w:before="100" w:beforeAutospacing="1" w:after="100" w:afterAutospacing="1"/>
      <w:outlineLvl w:val="2"/>
    </w:pPr>
    <w:rPr>
      <w:rFonts w:ascii="Times New Roman" w:hAnsi="Times New Roman" w:cs="Times New Roman"/>
      <w:b/>
      <w:bCs/>
      <w:color w:val="auto"/>
      <w:sz w:val="28"/>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44816"/>
    <w:rPr>
      <w:color w:val="auto"/>
      <w:u w:val="single"/>
    </w:rPr>
  </w:style>
  <w:style w:type="character" w:customStyle="1" w:styleId="21">
    <w:name w:val="Заголовок №2_"/>
    <w:basedOn w:val="a0"/>
    <w:link w:val="22"/>
    <w:uiPriority w:val="99"/>
    <w:locked/>
    <w:rsid w:val="00044816"/>
    <w:rPr>
      <w:rFonts w:ascii="Times New Roman" w:hAnsi="Times New Roman" w:cs="Times New Roman"/>
      <w:b/>
      <w:bCs/>
      <w:sz w:val="23"/>
      <w:szCs w:val="23"/>
      <w:u w:val="none"/>
    </w:rPr>
  </w:style>
  <w:style w:type="character" w:customStyle="1" w:styleId="a4">
    <w:name w:val="Колонтитул_"/>
    <w:basedOn w:val="a0"/>
    <w:link w:val="1"/>
    <w:uiPriority w:val="99"/>
    <w:locked/>
    <w:rsid w:val="00044816"/>
    <w:rPr>
      <w:rFonts w:ascii="Times New Roman" w:hAnsi="Times New Roman" w:cs="Times New Roman"/>
      <w:sz w:val="22"/>
      <w:szCs w:val="22"/>
      <w:u w:val="none"/>
    </w:rPr>
  </w:style>
  <w:style w:type="character" w:customStyle="1" w:styleId="MicrosoftSansSerif">
    <w:name w:val="Колонтитул + Microsoft Sans Serif"/>
    <w:basedOn w:val="a4"/>
    <w:uiPriority w:val="99"/>
    <w:rsid w:val="00044816"/>
    <w:rPr>
      <w:rFonts w:ascii="Microsoft Sans Serif" w:hAnsi="Microsoft Sans Serif" w:cs="Microsoft Sans Serif"/>
      <w:noProof/>
    </w:rPr>
  </w:style>
  <w:style w:type="character" w:customStyle="1" w:styleId="23">
    <w:name w:val="Основной текст (2)_"/>
    <w:basedOn w:val="a0"/>
    <w:link w:val="210"/>
    <w:uiPriority w:val="99"/>
    <w:locked/>
    <w:rsid w:val="00044816"/>
    <w:rPr>
      <w:rFonts w:ascii="Times New Roman" w:hAnsi="Times New Roman" w:cs="Times New Roman"/>
      <w:sz w:val="22"/>
      <w:szCs w:val="22"/>
      <w:u w:val="none"/>
    </w:rPr>
  </w:style>
  <w:style w:type="character" w:customStyle="1" w:styleId="a5">
    <w:name w:val="Подпись к картинке_"/>
    <w:basedOn w:val="a0"/>
    <w:link w:val="a6"/>
    <w:uiPriority w:val="99"/>
    <w:locked/>
    <w:rsid w:val="00044816"/>
    <w:rPr>
      <w:rFonts w:ascii="Times New Roman" w:hAnsi="Times New Roman" w:cs="Times New Roman"/>
      <w:sz w:val="22"/>
      <w:szCs w:val="22"/>
      <w:u w:val="none"/>
    </w:rPr>
  </w:style>
  <w:style w:type="character" w:customStyle="1" w:styleId="a7">
    <w:name w:val="Основной текст + Полужирный"/>
    <w:basedOn w:val="21"/>
    <w:uiPriority w:val="99"/>
    <w:rsid w:val="00044816"/>
  </w:style>
  <w:style w:type="paragraph" w:styleId="a8">
    <w:name w:val="Body Text"/>
    <w:basedOn w:val="a"/>
    <w:link w:val="a9"/>
    <w:uiPriority w:val="99"/>
    <w:rsid w:val="00044816"/>
    <w:pPr>
      <w:shd w:val="clear" w:color="auto" w:fill="FFFFFF"/>
      <w:spacing w:after="480" w:line="274" w:lineRule="exact"/>
      <w:ind w:hanging="360"/>
      <w:jc w:val="center"/>
    </w:pPr>
    <w:rPr>
      <w:color w:val="auto"/>
      <w:sz w:val="23"/>
      <w:szCs w:val="23"/>
    </w:rPr>
  </w:style>
  <w:style w:type="character" w:customStyle="1" w:styleId="a9">
    <w:name w:val="Основной текст Знак"/>
    <w:basedOn w:val="a0"/>
    <w:link w:val="a8"/>
    <w:uiPriority w:val="99"/>
    <w:locked/>
    <w:rsid w:val="00044816"/>
    <w:rPr>
      <w:color w:val="000000"/>
    </w:rPr>
  </w:style>
  <w:style w:type="character" w:customStyle="1" w:styleId="24">
    <w:name w:val="Заголовок №2 + Не полужирный"/>
    <w:basedOn w:val="21"/>
    <w:uiPriority w:val="99"/>
    <w:rsid w:val="00044816"/>
  </w:style>
  <w:style w:type="character" w:customStyle="1" w:styleId="5">
    <w:name w:val="Основной текст + Полужирный5"/>
    <w:basedOn w:val="21"/>
    <w:uiPriority w:val="99"/>
    <w:rsid w:val="00044816"/>
  </w:style>
  <w:style w:type="character" w:customStyle="1" w:styleId="4">
    <w:name w:val="Основной текст (4)_"/>
    <w:basedOn w:val="a0"/>
    <w:link w:val="41"/>
    <w:uiPriority w:val="99"/>
    <w:locked/>
    <w:rsid w:val="00044816"/>
    <w:rPr>
      <w:rFonts w:ascii="Times New Roman" w:hAnsi="Times New Roman" w:cs="Times New Roman"/>
      <w:b/>
      <w:bCs/>
      <w:i/>
      <w:iCs/>
      <w:sz w:val="23"/>
      <w:szCs w:val="23"/>
      <w:u w:val="none"/>
    </w:rPr>
  </w:style>
  <w:style w:type="character" w:customStyle="1" w:styleId="aa">
    <w:name w:val="Основной текст + Курсив"/>
    <w:basedOn w:val="21"/>
    <w:uiPriority w:val="99"/>
    <w:rsid w:val="00044816"/>
    <w:rPr>
      <w:i/>
      <w:iCs/>
      <w:lang w:val="en-US" w:eastAsia="en-US"/>
    </w:rPr>
  </w:style>
  <w:style w:type="character" w:customStyle="1" w:styleId="50">
    <w:name w:val="Основной текст + Курсив5"/>
    <w:basedOn w:val="21"/>
    <w:uiPriority w:val="99"/>
    <w:rsid w:val="00044816"/>
    <w:rPr>
      <w:i/>
      <w:iCs/>
      <w:lang w:val="en-US" w:eastAsia="en-US"/>
    </w:rPr>
  </w:style>
  <w:style w:type="character" w:customStyle="1" w:styleId="11pt">
    <w:name w:val="Основной текст + 11 pt"/>
    <w:aliases w:val="Курсив,Интервал 0 pt"/>
    <w:basedOn w:val="21"/>
    <w:uiPriority w:val="99"/>
    <w:rsid w:val="00044816"/>
    <w:rPr>
      <w:i/>
      <w:iCs/>
      <w:spacing w:val="10"/>
      <w:sz w:val="22"/>
      <w:szCs w:val="22"/>
    </w:rPr>
  </w:style>
  <w:style w:type="character" w:customStyle="1" w:styleId="4pt">
    <w:name w:val="Основной текст + 4 pt"/>
    <w:basedOn w:val="21"/>
    <w:uiPriority w:val="99"/>
    <w:rsid w:val="00044816"/>
    <w:rPr>
      <w:noProof/>
      <w:sz w:val="8"/>
      <w:szCs w:val="8"/>
    </w:rPr>
  </w:style>
  <w:style w:type="character" w:customStyle="1" w:styleId="51">
    <w:name w:val="Основной текст (5)_"/>
    <w:basedOn w:val="a0"/>
    <w:link w:val="510"/>
    <w:uiPriority w:val="99"/>
    <w:locked/>
    <w:rsid w:val="00044816"/>
    <w:rPr>
      <w:rFonts w:ascii="Times New Roman" w:hAnsi="Times New Roman" w:cs="Times New Roman"/>
      <w:i/>
      <w:iCs/>
      <w:sz w:val="23"/>
      <w:szCs w:val="23"/>
      <w:u w:val="none"/>
      <w:lang w:val="en-US" w:eastAsia="en-US"/>
    </w:rPr>
  </w:style>
  <w:style w:type="character" w:customStyle="1" w:styleId="52">
    <w:name w:val="Основной текст (5)"/>
    <w:basedOn w:val="51"/>
    <w:uiPriority w:val="99"/>
    <w:rsid w:val="00044816"/>
  </w:style>
  <w:style w:type="character" w:customStyle="1" w:styleId="53">
    <w:name w:val="Основной текст (5) + Не курсив"/>
    <w:basedOn w:val="51"/>
    <w:uiPriority w:val="99"/>
    <w:rsid w:val="00044816"/>
  </w:style>
  <w:style w:type="character" w:customStyle="1" w:styleId="6">
    <w:name w:val="Основной текст (6)_"/>
    <w:basedOn w:val="a0"/>
    <w:link w:val="61"/>
    <w:uiPriority w:val="99"/>
    <w:locked/>
    <w:rsid w:val="00044816"/>
    <w:rPr>
      <w:rFonts w:ascii="Times New Roman" w:hAnsi="Times New Roman" w:cs="Times New Roman"/>
      <w:i/>
      <w:iCs/>
      <w:sz w:val="23"/>
      <w:szCs w:val="23"/>
      <w:u w:val="none"/>
    </w:rPr>
  </w:style>
  <w:style w:type="character" w:customStyle="1" w:styleId="60">
    <w:name w:val="Основной текст (6) + Не курсив"/>
    <w:basedOn w:val="6"/>
    <w:uiPriority w:val="99"/>
    <w:rsid w:val="00044816"/>
  </w:style>
  <w:style w:type="character" w:customStyle="1" w:styleId="31">
    <w:name w:val="Основной текст (3) + Не полужирный"/>
    <w:basedOn w:val="21"/>
    <w:uiPriority w:val="99"/>
    <w:rsid w:val="00044816"/>
  </w:style>
  <w:style w:type="character" w:customStyle="1" w:styleId="10">
    <w:name w:val="Заголовок №1_"/>
    <w:basedOn w:val="a0"/>
    <w:link w:val="11"/>
    <w:uiPriority w:val="99"/>
    <w:locked/>
    <w:rsid w:val="00044816"/>
    <w:rPr>
      <w:rFonts w:ascii="Times New Roman" w:hAnsi="Times New Roman" w:cs="Times New Roman"/>
      <w:spacing w:val="20"/>
      <w:sz w:val="22"/>
      <w:szCs w:val="22"/>
      <w:u w:val="none"/>
    </w:rPr>
  </w:style>
  <w:style w:type="character" w:customStyle="1" w:styleId="1pt">
    <w:name w:val="Основной текст + Интервал 1 pt"/>
    <w:basedOn w:val="21"/>
    <w:uiPriority w:val="99"/>
    <w:rsid w:val="00044816"/>
    <w:rPr>
      <w:spacing w:val="30"/>
    </w:rPr>
  </w:style>
  <w:style w:type="character" w:customStyle="1" w:styleId="40">
    <w:name w:val="Основной текст + Курсив4"/>
    <w:aliases w:val="Интервал 2 pt"/>
    <w:basedOn w:val="21"/>
    <w:uiPriority w:val="99"/>
    <w:rsid w:val="00044816"/>
    <w:rPr>
      <w:i/>
      <w:iCs/>
      <w:spacing w:val="40"/>
    </w:rPr>
  </w:style>
  <w:style w:type="character" w:customStyle="1" w:styleId="7">
    <w:name w:val="Основной текст (7)_"/>
    <w:basedOn w:val="a0"/>
    <w:link w:val="70"/>
    <w:uiPriority w:val="99"/>
    <w:locked/>
    <w:rsid w:val="00044816"/>
    <w:rPr>
      <w:rFonts w:ascii="Franklin Gothic Heavy" w:hAnsi="Franklin Gothic Heavy" w:cs="Franklin Gothic Heavy"/>
      <w:i/>
      <w:iCs/>
      <w:w w:val="150"/>
      <w:sz w:val="12"/>
      <w:szCs w:val="12"/>
      <w:u w:val="none"/>
    </w:rPr>
  </w:style>
  <w:style w:type="character" w:customStyle="1" w:styleId="62pt">
    <w:name w:val="Основной текст (6) + Интервал 2 pt"/>
    <w:basedOn w:val="6"/>
    <w:uiPriority w:val="99"/>
    <w:rsid w:val="00044816"/>
    <w:rPr>
      <w:spacing w:val="40"/>
    </w:rPr>
  </w:style>
  <w:style w:type="character" w:customStyle="1" w:styleId="8">
    <w:name w:val="Основной текст (8)_"/>
    <w:basedOn w:val="a0"/>
    <w:link w:val="80"/>
    <w:uiPriority w:val="99"/>
    <w:locked/>
    <w:rsid w:val="00044816"/>
    <w:rPr>
      <w:rFonts w:ascii="Times New Roman" w:hAnsi="Times New Roman" w:cs="Times New Roman"/>
      <w:sz w:val="23"/>
      <w:szCs w:val="23"/>
      <w:u w:val="none"/>
    </w:rPr>
  </w:style>
  <w:style w:type="character" w:customStyle="1" w:styleId="9">
    <w:name w:val="Основной текст (9)_"/>
    <w:basedOn w:val="a0"/>
    <w:link w:val="91"/>
    <w:uiPriority w:val="99"/>
    <w:locked/>
    <w:rsid w:val="00044816"/>
    <w:rPr>
      <w:rFonts w:ascii="Times New Roman" w:hAnsi="Times New Roman" w:cs="Times New Roman"/>
      <w:b/>
      <w:bCs/>
      <w:sz w:val="22"/>
      <w:szCs w:val="22"/>
      <w:u w:val="none"/>
    </w:rPr>
  </w:style>
  <w:style w:type="character" w:customStyle="1" w:styleId="32">
    <w:name w:val="Основной текст (3)"/>
    <w:basedOn w:val="21"/>
    <w:uiPriority w:val="99"/>
    <w:rsid w:val="00044816"/>
  </w:style>
  <w:style w:type="character" w:customStyle="1" w:styleId="42">
    <w:name w:val="Основной текст + Полужирный4"/>
    <w:basedOn w:val="21"/>
    <w:uiPriority w:val="99"/>
    <w:rsid w:val="00044816"/>
  </w:style>
  <w:style w:type="character" w:customStyle="1" w:styleId="43">
    <w:name w:val="Заголовок №4_"/>
    <w:basedOn w:val="a0"/>
    <w:link w:val="410"/>
    <w:uiPriority w:val="99"/>
    <w:locked/>
    <w:rsid w:val="00044816"/>
    <w:rPr>
      <w:rFonts w:ascii="Times New Roman" w:hAnsi="Times New Roman" w:cs="Times New Roman"/>
      <w:b/>
      <w:bCs/>
      <w:sz w:val="23"/>
      <w:szCs w:val="23"/>
      <w:u w:val="none"/>
    </w:rPr>
  </w:style>
  <w:style w:type="character" w:customStyle="1" w:styleId="44">
    <w:name w:val="Основной текст (4)"/>
    <w:basedOn w:val="4"/>
    <w:uiPriority w:val="99"/>
    <w:rsid w:val="00044816"/>
  </w:style>
  <w:style w:type="character" w:customStyle="1" w:styleId="310">
    <w:name w:val="Основной текст (3) + Не полужирный1"/>
    <w:basedOn w:val="21"/>
    <w:uiPriority w:val="99"/>
    <w:rsid w:val="00044816"/>
  </w:style>
  <w:style w:type="character" w:customStyle="1" w:styleId="220">
    <w:name w:val="Заголовок №2 (2)_"/>
    <w:basedOn w:val="a0"/>
    <w:link w:val="221"/>
    <w:uiPriority w:val="99"/>
    <w:locked/>
    <w:rsid w:val="00044816"/>
    <w:rPr>
      <w:rFonts w:ascii="Times New Roman" w:hAnsi="Times New Roman" w:cs="Times New Roman"/>
      <w:spacing w:val="10"/>
      <w:sz w:val="22"/>
      <w:szCs w:val="22"/>
      <w:u w:val="none"/>
    </w:rPr>
  </w:style>
  <w:style w:type="character" w:customStyle="1" w:styleId="33">
    <w:name w:val="Заголовок №3_"/>
    <w:basedOn w:val="a0"/>
    <w:link w:val="34"/>
    <w:uiPriority w:val="99"/>
    <w:locked/>
    <w:rsid w:val="00044816"/>
    <w:rPr>
      <w:rFonts w:ascii="Times New Roman" w:hAnsi="Times New Roman" w:cs="Times New Roman"/>
      <w:spacing w:val="10"/>
      <w:sz w:val="22"/>
      <w:szCs w:val="22"/>
      <w:u w:val="none"/>
    </w:rPr>
  </w:style>
  <w:style w:type="character" w:customStyle="1" w:styleId="35">
    <w:name w:val="Основной текст + Курсив3"/>
    <w:basedOn w:val="21"/>
    <w:uiPriority w:val="99"/>
    <w:rsid w:val="00044816"/>
    <w:rPr>
      <w:i/>
      <w:iCs/>
    </w:rPr>
  </w:style>
  <w:style w:type="character" w:customStyle="1" w:styleId="25">
    <w:name w:val="Основной текст (2)"/>
    <w:basedOn w:val="23"/>
    <w:uiPriority w:val="99"/>
    <w:rsid w:val="00044816"/>
  </w:style>
  <w:style w:type="character" w:customStyle="1" w:styleId="26">
    <w:name w:val="Основной текст (2) + Полужирный"/>
    <w:basedOn w:val="23"/>
    <w:uiPriority w:val="99"/>
    <w:rsid w:val="00044816"/>
    <w:rPr>
      <w:b/>
      <w:bCs/>
    </w:rPr>
  </w:style>
  <w:style w:type="character" w:customStyle="1" w:styleId="90">
    <w:name w:val="Основной текст (9)"/>
    <w:basedOn w:val="9"/>
    <w:uiPriority w:val="99"/>
    <w:rsid w:val="00044816"/>
  </w:style>
  <w:style w:type="character" w:customStyle="1" w:styleId="36">
    <w:name w:val="Основной текст + Полужирный3"/>
    <w:aliases w:val="Курсив3"/>
    <w:basedOn w:val="21"/>
    <w:uiPriority w:val="99"/>
    <w:rsid w:val="00044816"/>
    <w:rPr>
      <w:i/>
      <w:iCs/>
    </w:rPr>
  </w:style>
  <w:style w:type="character" w:customStyle="1" w:styleId="MicrosoftSansSerif0">
    <w:name w:val="Основной текст + Microsoft Sans Serif"/>
    <w:aliases w:val="10,5 pt"/>
    <w:basedOn w:val="21"/>
    <w:uiPriority w:val="99"/>
    <w:rsid w:val="00044816"/>
    <w:rPr>
      <w:rFonts w:ascii="Microsoft Sans Serif" w:hAnsi="Microsoft Sans Serif" w:cs="Microsoft Sans Serif"/>
      <w:sz w:val="21"/>
      <w:szCs w:val="21"/>
    </w:rPr>
  </w:style>
  <w:style w:type="character" w:customStyle="1" w:styleId="37">
    <w:name w:val="Основной текст (3) + Курсив"/>
    <w:basedOn w:val="21"/>
    <w:uiPriority w:val="99"/>
    <w:rsid w:val="00044816"/>
    <w:rPr>
      <w:i/>
      <w:iCs/>
    </w:rPr>
  </w:style>
  <w:style w:type="character" w:customStyle="1" w:styleId="62">
    <w:name w:val="Основной текст (6)"/>
    <w:basedOn w:val="6"/>
    <w:uiPriority w:val="99"/>
    <w:rsid w:val="00044816"/>
  </w:style>
  <w:style w:type="character" w:customStyle="1" w:styleId="620">
    <w:name w:val="Основной текст (6) + Не курсив2"/>
    <w:basedOn w:val="6"/>
    <w:uiPriority w:val="99"/>
    <w:rsid w:val="00044816"/>
  </w:style>
  <w:style w:type="character" w:customStyle="1" w:styleId="11pt2">
    <w:name w:val="Основной текст + 11 pt2"/>
    <w:basedOn w:val="21"/>
    <w:uiPriority w:val="99"/>
    <w:rsid w:val="00044816"/>
    <w:rPr>
      <w:sz w:val="22"/>
      <w:szCs w:val="22"/>
    </w:rPr>
  </w:style>
  <w:style w:type="character" w:customStyle="1" w:styleId="320">
    <w:name w:val="Основной текст (3)2"/>
    <w:basedOn w:val="21"/>
    <w:uiPriority w:val="99"/>
    <w:rsid w:val="00044816"/>
    <w:rPr>
      <w:u w:val="single"/>
    </w:rPr>
  </w:style>
  <w:style w:type="character" w:customStyle="1" w:styleId="ab">
    <w:name w:val="Подпись к таблице_"/>
    <w:basedOn w:val="a0"/>
    <w:link w:val="12"/>
    <w:uiPriority w:val="99"/>
    <w:locked/>
    <w:rsid w:val="00044816"/>
    <w:rPr>
      <w:rFonts w:ascii="Times New Roman" w:hAnsi="Times New Roman" w:cs="Times New Roman"/>
      <w:sz w:val="23"/>
      <w:szCs w:val="23"/>
      <w:u w:val="none"/>
    </w:rPr>
  </w:style>
  <w:style w:type="character" w:customStyle="1" w:styleId="27">
    <w:name w:val="Подпись к таблице (2)_"/>
    <w:basedOn w:val="a0"/>
    <w:link w:val="211"/>
    <w:uiPriority w:val="99"/>
    <w:locked/>
    <w:rsid w:val="00044816"/>
    <w:rPr>
      <w:rFonts w:ascii="Times New Roman" w:hAnsi="Times New Roman" w:cs="Times New Roman"/>
      <w:b/>
      <w:bCs/>
      <w:sz w:val="23"/>
      <w:szCs w:val="23"/>
      <w:u w:val="none"/>
    </w:rPr>
  </w:style>
  <w:style w:type="character" w:customStyle="1" w:styleId="28">
    <w:name w:val="Подпись к таблице (2)"/>
    <w:basedOn w:val="27"/>
    <w:uiPriority w:val="99"/>
    <w:rsid w:val="00044816"/>
  </w:style>
  <w:style w:type="character" w:customStyle="1" w:styleId="ac">
    <w:name w:val="Подпись к таблице"/>
    <w:basedOn w:val="ab"/>
    <w:uiPriority w:val="99"/>
    <w:rsid w:val="00044816"/>
  </w:style>
  <w:style w:type="character" w:customStyle="1" w:styleId="38">
    <w:name w:val="Подпись к таблице (3)_"/>
    <w:basedOn w:val="a0"/>
    <w:link w:val="311"/>
    <w:uiPriority w:val="99"/>
    <w:locked/>
    <w:rsid w:val="00044816"/>
    <w:rPr>
      <w:rFonts w:ascii="Times New Roman" w:hAnsi="Times New Roman" w:cs="Times New Roman"/>
      <w:b/>
      <w:bCs/>
      <w:i/>
      <w:iCs/>
      <w:sz w:val="23"/>
      <w:szCs w:val="23"/>
      <w:u w:val="none"/>
    </w:rPr>
  </w:style>
  <w:style w:type="character" w:customStyle="1" w:styleId="39">
    <w:name w:val="Подпись к таблице (3) + Не полужирный"/>
    <w:aliases w:val="Не курсив"/>
    <w:basedOn w:val="38"/>
    <w:uiPriority w:val="99"/>
    <w:rsid w:val="00044816"/>
    <w:rPr>
      <w:noProof/>
    </w:rPr>
  </w:style>
  <w:style w:type="character" w:customStyle="1" w:styleId="3a">
    <w:name w:val="Подпись к таблице (3)"/>
    <w:basedOn w:val="38"/>
    <w:uiPriority w:val="99"/>
    <w:rsid w:val="00044816"/>
    <w:rPr>
      <w:u w:val="single"/>
    </w:rPr>
  </w:style>
  <w:style w:type="character" w:customStyle="1" w:styleId="420">
    <w:name w:val="Основной текст (4)2"/>
    <w:basedOn w:val="4"/>
    <w:uiPriority w:val="99"/>
    <w:rsid w:val="00044816"/>
  </w:style>
  <w:style w:type="character" w:customStyle="1" w:styleId="45">
    <w:name w:val="Основной текст (4) + Не полужирный"/>
    <w:aliases w:val="Не курсив2"/>
    <w:basedOn w:val="4"/>
    <w:uiPriority w:val="99"/>
    <w:rsid w:val="00044816"/>
    <w:rPr>
      <w:noProof/>
    </w:rPr>
  </w:style>
  <w:style w:type="character" w:customStyle="1" w:styleId="411">
    <w:name w:val="Основной текст (4) + Не полужирный1"/>
    <w:aliases w:val="Не курсив1"/>
    <w:basedOn w:val="4"/>
    <w:uiPriority w:val="99"/>
    <w:rsid w:val="00044816"/>
  </w:style>
  <w:style w:type="character" w:customStyle="1" w:styleId="46">
    <w:name w:val="Заголовок №4"/>
    <w:basedOn w:val="43"/>
    <w:uiPriority w:val="99"/>
    <w:rsid w:val="00044816"/>
  </w:style>
  <w:style w:type="character" w:customStyle="1" w:styleId="29">
    <w:name w:val="Основной текст + Курсив2"/>
    <w:basedOn w:val="21"/>
    <w:uiPriority w:val="99"/>
    <w:rsid w:val="00044816"/>
    <w:rPr>
      <w:i/>
      <w:iCs/>
      <w:u w:val="single"/>
    </w:rPr>
  </w:style>
  <w:style w:type="character" w:customStyle="1" w:styleId="610">
    <w:name w:val="Основной текст (6) + Не курсив1"/>
    <w:basedOn w:val="6"/>
    <w:uiPriority w:val="99"/>
    <w:rsid w:val="00044816"/>
    <w:rPr>
      <w:u w:val="single"/>
    </w:rPr>
  </w:style>
  <w:style w:type="character" w:customStyle="1" w:styleId="63">
    <w:name w:val="Основной текст (6)3"/>
    <w:basedOn w:val="6"/>
    <w:uiPriority w:val="99"/>
    <w:rsid w:val="00044816"/>
    <w:rPr>
      <w:u w:val="single"/>
    </w:rPr>
  </w:style>
  <w:style w:type="character" w:customStyle="1" w:styleId="FranklinGothicHeavy">
    <w:name w:val="Основной текст + Franklin Gothic Heavy"/>
    <w:aliases w:val="8 pt"/>
    <w:basedOn w:val="21"/>
    <w:uiPriority w:val="99"/>
    <w:rsid w:val="00044816"/>
    <w:rPr>
      <w:rFonts w:ascii="Franklin Gothic Heavy" w:hAnsi="Franklin Gothic Heavy" w:cs="Franklin Gothic Heavy"/>
      <w:sz w:val="16"/>
      <w:szCs w:val="16"/>
    </w:rPr>
  </w:style>
  <w:style w:type="character" w:customStyle="1" w:styleId="2a">
    <w:name w:val="Основной текст + Полужирный2"/>
    <w:aliases w:val="Курсив2"/>
    <w:basedOn w:val="21"/>
    <w:uiPriority w:val="99"/>
    <w:rsid w:val="00044816"/>
    <w:rPr>
      <w:i/>
      <w:iCs/>
    </w:rPr>
  </w:style>
  <w:style w:type="character" w:customStyle="1" w:styleId="2b">
    <w:name w:val="Подпись к таблице (2) + Не полужирный"/>
    <w:basedOn w:val="27"/>
    <w:uiPriority w:val="99"/>
    <w:rsid w:val="00044816"/>
  </w:style>
  <w:style w:type="character" w:customStyle="1" w:styleId="222">
    <w:name w:val="Подпись к таблице (2)2"/>
    <w:basedOn w:val="27"/>
    <w:uiPriority w:val="99"/>
    <w:rsid w:val="00044816"/>
    <w:rPr>
      <w:u w:val="single"/>
    </w:rPr>
  </w:style>
  <w:style w:type="character" w:customStyle="1" w:styleId="11pt1">
    <w:name w:val="Основной текст + 11 pt1"/>
    <w:basedOn w:val="21"/>
    <w:uiPriority w:val="99"/>
    <w:rsid w:val="00044816"/>
    <w:rPr>
      <w:sz w:val="22"/>
      <w:szCs w:val="22"/>
    </w:rPr>
  </w:style>
  <w:style w:type="character" w:customStyle="1" w:styleId="Arial">
    <w:name w:val="Основной текст + Arial"/>
    <w:aliases w:val="14,5 pt4"/>
    <w:basedOn w:val="21"/>
    <w:uiPriority w:val="99"/>
    <w:rsid w:val="00044816"/>
    <w:rPr>
      <w:rFonts w:ascii="Arial" w:hAnsi="Arial" w:cs="Arial"/>
      <w:sz w:val="29"/>
      <w:szCs w:val="29"/>
    </w:rPr>
  </w:style>
  <w:style w:type="character" w:customStyle="1" w:styleId="13">
    <w:name w:val="Основной текст + Курсив1"/>
    <w:basedOn w:val="21"/>
    <w:uiPriority w:val="99"/>
    <w:rsid w:val="00044816"/>
    <w:rPr>
      <w:i/>
      <w:iCs/>
    </w:rPr>
  </w:style>
  <w:style w:type="character" w:customStyle="1" w:styleId="Exact">
    <w:name w:val="Основной текст Exact"/>
    <w:basedOn w:val="a0"/>
    <w:uiPriority w:val="99"/>
    <w:rsid w:val="00044816"/>
    <w:rPr>
      <w:rFonts w:ascii="Times New Roman" w:hAnsi="Times New Roman" w:cs="Times New Roman"/>
      <w:spacing w:val="3"/>
      <w:sz w:val="21"/>
      <w:szCs w:val="21"/>
      <w:u w:val="none"/>
    </w:rPr>
  </w:style>
  <w:style w:type="character" w:customStyle="1" w:styleId="Exact1">
    <w:name w:val="Основной текст Exact1"/>
    <w:basedOn w:val="21"/>
    <w:uiPriority w:val="99"/>
    <w:rsid w:val="00044816"/>
    <w:rPr>
      <w:spacing w:val="3"/>
      <w:sz w:val="21"/>
      <w:szCs w:val="21"/>
      <w:u w:val="single"/>
    </w:rPr>
  </w:style>
  <w:style w:type="character" w:customStyle="1" w:styleId="ad">
    <w:name w:val="Оглавление_"/>
    <w:basedOn w:val="a0"/>
    <w:link w:val="ae"/>
    <w:uiPriority w:val="99"/>
    <w:locked/>
    <w:rsid w:val="00044816"/>
    <w:rPr>
      <w:rFonts w:ascii="Times New Roman" w:hAnsi="Times New Roman" w:cs="Times New Roman"/>
      <w:sz w:val="23"/>
      <w:szCs w:val="23"/>
      <w:u w:val="none"/>
    </w:rPr>
  </w:style>
  <w:style w:type="character" w:customStyle="1" w:styleId="16pt">
    <w:name w:val="Основной текст + 16 pt"/>
    <w:basedOn w:val="21"/>
    <w:uiPriority w:val="99"/>
    <w:rsid w:val="00044816"/>
    <w:rPr>
      <w:sz w:val="32"/>
      <w:szCs w:val="32"/>
    </w:rPr>
  </w:style>
  <w:style w:type="character" w:customStyle="1" w:styleId="14">
    <w:name w:val="Основной текст + Полужирный1"/>
    <w:aliases w:val="Курсив1"/>
    <w:basedOn w:val="21"/>
    <w:uiPriority w:val="99"/>
    <w:rsid w:val="00044816"/>
    <w:rPr>
      <w:i/>
      <w:iCs/>
    </w:rPr>
  </w:style>
  <w:style w:type="character" w:customStyle="1" w:styleId="af">
    <w:name w:val="Подпись к таблице + Полужирный"/>
    <w:basedOn w:val="ab"/>
    <w:uiPriority w:val="99"/>
    <w:rsid w:val="00044816"/>
    <w:rPr>
      <w:b/>
      <w:bCs/>
    </w:rPr>
  </w:style>
  <w:style w:type="character" w:customStyle="1" w:styleId="4pt0">
    <w:name w:val="Основной текст + Интервал 4 pt"/>
    <w:basedOn w:val="21"/>
    <w:uiPriority w:val="99"/>
    <w:rsid w:val="00044816"/>
    <w:rPr>
      <w:spacing w:val="90"/>
    </w:rPr>
  </w:style>
  <w:style w:type="character" w:customStyle="1" w:styleId="110">
    <w:name w:val="Колонтитул + 11"/>
    <w:aliases w:val="5 pt3,Полужирный"/>
    <w:basedOn w:val="a4"/>
    <w:uiPriority w:val="99"/>
    <w:rsid w:val="00044816"/>
    <w:rPr>
      <w:b/>
      <w:bCs/>
      <w:sz w:val="23"/>
      <w:szCs w:val="23"/>
    </w:rPr>
  </w:style>
  <w:style w:type="character" w:customStyle="1" w:styleId="2c">
    <w:name w:val="Колонтитул2"/>
    <w:basedOn w:val="a4"/>
    <w:uiPriority w:val="99"/>
    <w:rsid w:val="00044816"/>
  </w:style>
  <w:style w:type="character" w:customStyle="1" w:styleId="4pt1">
    <w:name w:val="Основной текст + 4 pt1"/>
    <w:basedOn w:val="21"/>
    <w:uiPriority w:val="99"/>
    <w:rsid w:val="00044816"/>
    <w:rPr>
      <w:noProof/>
      <w:sz w:val="8"/>
      <w:szCs w:val="8"/>
    </w:rPr>
  </w:style>
  <w:style w:type="character" w:customStyle="1" w:styleId="FranklinGothicBook">
    <w:name w:val="Основной текст + Franklin Gothic Book"/>
    <w:aliases w:val="6,5 pt2"/>
    <w:basedOn w:val="21"/>
    <w:uiPriority w:val="99"/>
    <w:rsid w:val="00044816"/>
    <w:rPr>
      <w:rFonts w:ascii="Franklin Gothic Book" w:hAnsi="Franklin Gothic Book" w:cs="Franklin Gothic Book"/>
      <w:noProof/>
      <w:sz w:val="13"/>
      <w:szCs w:val="13"/>
    </w:rPr>
  </w:style>
  <w:style w:type="character" w:customStyle="1" w:styleId="FranklinGothicHeavy1">
    <w:name w:val="Основной текст + Franklin Gothic Heavy1"/>
    <w:aliases w:val="8 pt1"/>
    <w:basedOn w:val="21"/>
    <w:uiPriority w:val="99"/>
    <w:rsid w:val="00044816"/>
    <w:rPr>
      <w:rFonts w:ascii="Franklin Gothic Heavy" w:hAnsi="Franklin Gothic Heavy" w:cs="Franklin Gothic Heavy"/>
      <w:sz w:val="16"/>
      <w:szCs w:val="16"/>
    </w:rPr>
  </w:style>
  <w:style w:type="character" w:customStyle="1" w:styleId="621">
    <w:name w:val="Основной текст (6)2"/>
    <w:basedOn w:val="6"/>
    <w:uiPriority w:val="99"/>
    <w:rsid w:val="00044816"/>
  </w:style>
  <w:style w:type="character" w:customStyle="1" w:styleId="15">
    <w:name w:val="Подпись к таблице + Полужирный1"/>
    <w:basedOn w:val="ab"/>
    <w:uiPriority w:val="99"/>
    <w:rsid w:val="00044816"/>
    <w:rPr>
      <w:b/>
      <w:bCs/>
      <w:u w:val="single"/>
    </w:rPr>
  </w:style>
  <w:style w:type="character" w:customStyle="1" w:styleId="Georgia">
    <w:name w:val="Основной текст + Georgia"/>
    <w:aliases w:val="7,5 pt1"/>
    <w:basedOn w:val="21"/>
    <w:uiPriority w:val="99"/>
    <w:rsid w:val="00044816"/>
    <w:rPr>
      <w:rFonts w:ascii="Georgia" w:hAnsi="Georgia" w:cs="Georgia"/>
      <w:sz w:val="15"/>
      <w:szCs w:val="15"/>
    </w:rPr>
  </w:style>
  <w:style w:type="character" w:customStyle="1" w:styleId="7pt">
    <w:name w:val="Основной текст + 7 pt"/>
    <w:aliases w:val="Полужирный1"/>
    <w:basedOn w:val="21"/>
    <w:uiPriority w:val="99"/>
    <w:rsid w:val="00044816"/>
    <w:rPr>
      <w:sz w:val="14"/>
      <w:szCs w:val="14"/>
    </w:rPr>
  </w:style>
  <w:style w:type="paragraph" w:customStyle="1" w:styleId="1">
    <w:name w:val="Колонтитул1"/>
    <w:basedOn w:val="a"/>
    <w:link w:val="a4"/>
    <w:uiPriority w:val="99"/>
    <w:rsid w:val="00044816"/>
    <w:pPr>
      <w:shd w:val="clear" w:color="auto" w:fill="FFFFFF"/>
      <w:spacing w:line="240" w:lineRule="atLeast"/>
    </w:pPr>
    <w:rPr>
      <w:color w:val="auto"/>
      <w:sz w:val="22"/>
      <w:szCs w:val="22"/>
    </w:rPr>
  </w:style>
  <w:style w:type="paragraph" w:customStyle="1" w:styleId="210">
    <w:name w:val="Основной текст (2)1"/>
    <w:basedOn w:val="a"/>
    <w:link w:val="23"/>
    <w:uiPriority w:val="99"/>
    <w:rsid w:val="00044816"/>
    <w:pPr>
      <w:shd w:val="clear" w:color="auto" w:fill="FFFFFF"/>
      <w:spacing w:before="480" w:line="240" w:lineRule="atLeast"/>
    </w:pPr>
    <w:rPr>
      <w:color w:val="auto"/>
      <w:sz w:val="22"/>
      <w:szCs w:val="22"/>
    </w:rPr>
  </w:style>
  <w:style w:type="paragraph" w:customStyle="1" w:styleId="a6">
    <w:name w:val="Подпись к картинке"/>
    <w:basedOn w:val="a"/>
    <w:link w:val="a5"/>
    <w:uiPriority w:val="99"/>
    <w:rsid w:val="00044816"/>
    <w:pPr>
      <w:shd w:val="clear" w:color="auto" w:fill="FFFFFF"/>
      <w:spacing w:line="240" w:lineRule="atLeast"/>
    </w:pPr>
    <w:rPr>
      <w:color w:val="auto"/>
      <w:sz w:val="22"/>
      <w:szCs w:val="22"/>
    </w:rPr>
  </w:style>
  <w:style w:type="paragraph" w:customStyle="1" w:styleId="312">
    <w:name w:val="Основной текст (3)1"/>
    <w:basedOn w:val="a"/>
    <w:link w:val="3b"/>
    <w:uiPriority w:val="99"/>
    <w:rsid w:val="00044816"/>
    <w:pPr>
      <w:shd w:val="clear" w:color="auto" w:fill="FFFFFF"/>
      <w:spacing w:after="240" w:line="278" w:lineRule="exact"/>
      <w:ind w:hanging="300"/>
    </w:pPr>
    <w:rPr>
      <w:b/>
      <w:bCs/>
      <w:color w:val="auto"/>
      <w:sz w:val="23"/>
      <w:szCs w:val="23"/>
    </w:rPr>
  </w:style>
  <w:style w:type="paragraph" w:customStyle="1" w:styleId="22">
    <w:name w:val="Заголовок №2"/>
    <w:basedOn w:val="a"/>
    <w:link w:val="21"/>
    <w:uiPriority w:val="99"/>
    <w:rsid w:val="00044816"/>
    <w:pPr>
      <w:shd w:val="clear" w:color="auto" w:fill="FFFFFF"/>
      <w:spacing w:before="240" w:after="60" w:line="240" w:lineRule="atLeast"/>
      <w:outlineLvl w:val="1"/>
    </w:pPr>
    <w:rPr>
      <w:b/>
      <w:bCs/>
      <w:color w:val="auto"/>
      <w:sz w:val="23"/>
      <w:szCs w:val="23"/>
    </w:rPr>
  </w:style>
  <w:style w:type="paragraph" w:customStyle="1" w:styleId="41">
    <w:name w:val="Основной текст (4)1"/>
    <w:basedOn w:val="a"/>
    <w:link w:val="4"/>
    <w:uiPriority w:val="99"/>
    <w:rsid w:val="00044816"/>
    <w:pPr>
      <w:shd w:val="clear" w:color="auto" w:fill="FFFFFF"/>
      <w:spacing w:line="278" w:lineRule="exact"/>
    </w:pPr>
    <w:rPr>
      <w:b/>
      <w:bCs/>
      <w:i/>
      <w:iCs/>
      <w:color w:val="auto"/>
      <w:sz w:val="23"/>
      <w:szCs w:val="23"/>
    </w:rPr>
  </w:style>
  <w:style w:type="paragraph" w:customStyle="1" w:styleId="510">
    <w:name w:val="Основной текст (5)1"/>
    <w:basedOn w:val="a"/>
    <w:link w:val="51"/>
    <w:uiPriority w:val="99"/>
    <w:rsid w:val="00044816"/>
    <w:pPr>
      <w:shd w:val="clear" w:color="auto" w:fill="FFFFFF"/>
      <w:spacing w:line="274" w:lineRule="exact"/>
      <w:ind w:firstLine="700"/>
      <w:jc w:val="both"/>
    </w:pPr>
    <w:rPr>
      <w:i/>
      <w:iCs/>
      <w:color w:val="auto"/>
      <w:sz w:val="23"/>
      <w:szCs w:val="23"/>
      <w:lang w:val="en-US" w:eastAsia="en-US"/>
    </w:rPr>
  </w:style>
  <w:style w:type="paragraph" w:customStyle="1" w:styleId="61">
    <w:name w:val="Основной текст (6)1"/>
    <w:basedOn w:val="a"/>
    <w:link w:val="6"/>
    <w:uiPriority w:val="99"/>
    <w:rsid w:val="00044816"/>
    <w:pPr>
      <w:shd w:val="clear" w:color="auto" w:fill="FFFFFF"/>
      <w:spacing w:line="278" w:lineRule="exact"/>
      <w:jc w:val="both"/>
    </w:pPr>
    <w:rPr>
      <w:i/>
      <w:iCs/>
      <w:color w:val="auto"/>
      <w:sz w:val="23"/>
      <w:szCs w:val="23"/>
    </w:rPr>
  </w:style>
  <w:style w:type="paragraph" w:customStyle="1" w:styleId="11">
    <w:name w:val="Заголовок №1"/>
    <w:basedOn w:val="a"/>
    <w:link w:val="10"/>
    <w:uiPriority w:val="99"/>
    <w:rsid w:val="00044816"/>
    <w:pPr>
      <w:shd w:val="clear" w:color="auto" w:fill="FFFFFF"/>
      <w:spacing w:line="240" w:lineRule="atLeast"/>
      <w:jc w:val="both"/>
      <w:outlineLvl w:val="0"/>
    </w:pPr>
    <w:rPr>
      <w:color w:val="auto"/>
      <w:spacing w:val="20"/>
      <w:sz w:val="22"/>
      <w:szCs w:val="22"/>
    </w:rPr>
  </w:style>
  <w:style w:type="paragraph" w:customStyle="1" w:styleId="70">
    <w:name w:val="Основной текст (7)"/>
    <w:basedOn w:val="a"/>
    <w:link w:val="7"/>
    <w:uiPriority w:val="99"/>
    <w:rsid w:val="00044816"/>
    <w:pPr>
      <w:shd w:val="clear" w:color="auto" w:fill="FFFFFF"/>
      <w:spacing w:before="180" w:line="240" w:lineRule="atLeast"/>
    </w:pPr>
    <w:rPr>
      <w:rFonts w:ascii="Franklin Gothic Heavy" w:hAnsi="Franklin Gothic Heavy" w:cs="Franklin Gothic Heavy"/>
      <w:i/>
      <w:iCs/>
      <w:color w:val="auto"/>
      <w:w w:val="150"/>
      <w:sz w:val="12"/>
      <w:szCs w:val="12"/>
    </w:rPr>
  </w:style>
  <w:style w:type="paragraph" w:customStyle="1" w:styleId="80">
    <w:name w:val="Основной текст (8)"/>
    <w:basedOn w:val="a"/>
    <w:link w:val="8"/>
    <w:uiPriority w:val="99"/>
    <w:rsid w:val="00044816"/>
    <w:pPr>
      <w:shd w:val="clear" w:color="auto" w:fill="FFFFFF"/>
      <w:spacing w:line="283" w:lineRule="exact"/>
      <w:ind w:firstLine="720"/>
      <w:jc w:val="both"/>
    </w:pPr>
    <w:rPr>
      <w:color w:val="auto"/>
      <w:sz w:val="23"/>
      <w:szCs w:val="23"/>
    </w:rPr>
  </w:style>
  <w:style w:type="paragraph" w:customStyle="1" w:styleId="91">
    <w:name w:val="Основной текст (9)1"/>
    <w:basedOn w:val="a"/>
    <w:link w:val="9"/>
    <w:uiPriority w:val="99"/>
    <w:rsid w:val="00044816"/>
    <w:pPr>
      <w:shd w:val="clear" w:color="auto" w:fill="FFFFFF"/>
      <w:spacing w:line="283" w:lineRule="exact"/>
      <w:jc w:val="both"/>
    </w:pPr>
    <w:rPr>
      <w:b/>
      <w:bCs/>
      <w:color w:val="auto"/>
      <w:sz w:val="22"/>
      <w:szCs w:val="22"/>
    </w:rPr>
  </w:style>
  <w:style w:type="paragraph" w:customStyle="1" w:styleId="410">
    <w:name w:val="Заголовок №41"/>
    <w:basedOn w:val="a"/>
    <w:link w:val="43"/>
    <w:uiPriority w:val="99"/>
    <w:rsid w:val="00044816"/>
    <w:pPr>
      <w:shd w:val="clear" w:color="auto" w:fill="FFFFFF"/>
      <w:spacing w:before="480" w:line="278" w:lineRule="exact"/>
      <w:jc w:val="both"/>
      <w:outlineLvl w:val="3"/>
    </w:pPr>
    <w:rPr>
      <w:b/>
      <w:bCs/>
      <w:color w:val="auto"/>
      <w:sz w:val="23"/>
      <w:szCs w:val="23"/>
    </w:rPr>
  </w:style>
  <w:style w:type="paragraph" w:customStyle="1" w:styleId="221">
    <w:name w:val="Заголовок №2 (2)"/>
    <w:basedOn w:val="a"/>
    <w:link w:val="220"/>
    <w:uiPriority w:val="99"/>
    <w:rsid w:val="00044816"/>
    <w:pPr>
      <w:shd w:val="clear" w:color="auto" w:fill="FFFFFF"/>
      <w:spacing w:after="60" w:line="240" w:lineRule="atLeast"/>
      <w:outlineLvl w:val="1"/>
    </w:pPr>
    <w:rPr>
      <w:color w:val="auto"/>
      <w:spacing w:val="10"/>
      <w:sz w:val="22"/>
      <w:szCs w:val="22"/>
    </w:rPr>
  </w:style>
  <w:style w:type="paragraph" w:customStyle="1" w:styleId="34">
    <w:name w:val="Заголовок №3"/>
    <w:basedOn w:val="a"/>
    <w:link w:val="33"/>
    <w:uiPriority w:val="99"/>
    <w:rsid w:val="00044816"/>
    <w:pPr>
      <w:shd w:val="clear" w:color="auto" w:fill="FFFFFF"/>
      <w:spacing w:after="60" w:line="240" w:lineRule="atLeast"/>
      <w:outlineLvl w:val="2"/>
    </w:pPr>
    <w:rPr>
      <w:color w:val="auto"/>
      <w:spacing w:val="10"/>
      <w:sz w:val="22"/>
      <w:szCs w:val="22"/>
    </w:rPr>
  </w:style>
  <w:style w:type="paragraph" w:customStyle="1" w:styleId="12">
    <w:name w:val="Подпись к таблице1"/>
    <w:basedOn w:val="a"/>
    <w:link w:val="ab"/>
    <w:uiPriority w:val="99"/>
    <w:rsid w:val="00044816"/>
    <w:pPr>
      <w:shd w:val="clear" w:color="auto" w:fill="FFFFFF"/>
      <w:spacing w:line="274" w:lineRule="exact"/>
    </w:pPr>
    <w:rPr>
      <w:color w:val="auto"/>
      <w:sz w:val="23"/>
      <w:szCs w:val="23"/>
    </w:rPr>
  </w:style>
  <w:style w:type="paragraph" w:customStyle="1" w:styleId="211">
    <w:name w:val="Подпись к таблице (2)1"/>
    <w:basedOn w:val="a"/>
    <w:link w:val="27"/>
    <w:uiPriority w:val="99"/>
    <w:rsid w:val="00044816"/>
    <w:pPr>
      <w:shd w:val="clear" w:color="auto" w:fill="FFFFFF"/>
      <w:spacing w:line="240" w:lineRule="atLeast"/>
    </w:pPr>
    <w:rPr>
      <w:b/>
      <w:bCs/>
      <w:color w:val="auto"/>
      <w:sz w:val="23"/>
      <w:szCs w:val="23"/>
    </w:rPr>
  </w:style>
  <w:style w:type="paragraph" w:customStyle="1" w:styleId="311">
    <w:name w:val="Подпись к таблице (3)1"/>
    <w:basedOn w:val="a"/>
    <w:link w:val="38"/>
    <w:uiPriority w:val="99"/>
    <w:rsid w:val="00044816"/>
    <w:pPr>
      <w:shd w:val="clear" w:color="auto" w:fill="FFFFFF"/>
      <w:spacing w:line="274" w:lineRule="exact"/>
    </w:pPr>
    <w:rPr>
      <w:b/>
      <w:bCs/>
      <w:i/>
      <w:iCs/>
      <w:color w:val="auto"/>
      <w:sz w:val="23"/>
      <w:szCs w:val="23"/>
    </w:rPr>
  </w:style>
  <w:style w:type="paragraph" w:customStyle="1" w:styleId="ae">
    <w:name w:val="Оглавление"/>
    <w:basedOn w:val="a"/>
    <w:link w:val="ad"/>
    <w:uiPriority w:val="99"/>
    <w:rsid w:val="00044816"/>
    <w:pPr>
      <w:shd w:val="clear" w:color="auto" w:fill="FFFFFF"/>
      <w:spacing w:line="274" w:lineRule="exact"/>
      <w:jc w:val="both"/>
    </w:pPr>
    <w:rPr>
      <w:color w:val="auto"/>
      <w:sz w:val="23"/>
      <w:szCs w:val="23"/>
    </w:rPr>
  </w:style>
  <w:style w:type="paragraph" w:styleId="af0">
    <w:name w:val="List Paragraph"/>
    <w:basedOn w:val="a"/>
    <w:uiPriority w:val="99"/>
    <w:qFormat/>
    <w:rsid w:val="00BE0BFE"/>
    <w:pPr>
      <w:ind w:left="708"/>
    </w:pPr>
  </w:style>
  <w:style w:type="paragraph" w:styleId="af1">
    <w:name w:val="header"/>
    <w:basedOn w:val="a"/>
    <w:link w:val="af2"/>
    <w:uiPriority w:val="99"/>
    <w:rsid w:val="00A7392E"/>
    <w:pPr>
      <w:tabs>
        <w:tab w:val="center" w:pos="4677"/>
        <w:tab w:val="right" w:pos="9355"/>
      </w:tabs>
    </w:pPr>
  </w:style>
  <w:style w:type="character" w:customStyle="1" w:styleId="af2">
    <w:name w:val="Верхний колонтитул Знак"/>
    <w:basedOn w:val="a0"/>
    <w:link w:val="af1"/>
    <w:uiPriority w:val="99"/>
    <w:locked/>
    <w:rsid w:val="00A7392E"/>
    <w:rPr>
      <w:color w:val="000000"/>
    </w:rPr>
  </w:style>
  <w:style w:type="paragraph" w:styleId="af3">
    <w:name w:val="footer"/>
    <w:basedOn w:val="a"/>
    <w:link w:val="af4"/>
    <w:uiPriority w:val="99"/>
    <w:semiHidden/>
    <w:rsid w:val="00A7392E"/>
    <w:pPr>
      <w:tabs>
        <w:tab w:val="center" w:pos="4677"/>
        <w:tab w:val="right" w:pos="9355"/>
      </w:tabs>
    </w:pPr>
  </w:style>
  <w:style w:type="character" w:customStyle="1" w:styleId="af4">
    <w:name w:val="Нижний колонтитул Знак"/>
    <w:basedOn w:val="a0"/>
    <w:link w:val="af3"/>
    <w:uiPriority w:val="99"/>
    <w:semiHidden/>
    <w:locked/>
    <w:rsid w:val="00A7392E"/>
    <w:rPr>
      <w:color w:val="000000"/>
    </w:rPr>
  </w:style>
  <w:style w:type="table" w:styleId="af5">
    <w:name w:val="Table Grid"/>
    <w:basedOn w:val="a1"/>
    <w:uiPriority w:val="99"/>
    <w:rsid w:val="007230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Balloon Text"/>
    <w:basedOn w:val="a"/>
    <w:link w:val="af7"/>
    <w:uiPriority w:val="99"/>
    <w:semiHidden/>
    <w:rsid w:val="000D567C"/>
    <w:rPr>
      <w:rFonts w:ascii="Tahoma" w:hAnsi="Tahoma" w:cs="Tahoma"/>
      <w:sz w:val="16"/>
      <w:szCs w:val="16"/>
    </w:rPr>
  </w:style>
  <w:style w:type="character" w:customStyle="1" w:styleId="af7">
    <w:name w:val="Текст выноски Знак"/>
    <w:basedOn w:val="a0"/>
    <w:link w:val="af6"/>
    <w:uiPriority w:val="99"/>
    <w:semiHidden/>
    <w:locked/>
    <w:rsid w:val="000D567C"/>
    <w:rPr>
      <w:rFonts w:ascii="Tahoma" w:hAnsi="Tahoma" w:cs="Tahoma"/>
      <w:color w:val="000000"/>
      <w:sz w:val="16"/>
      <w:szCs w:val="16"/>
    </w:rPr>
  </w:style>
  <w:style w:type="paragraph" w:styleId="af8">
    <w:name w:val="Normal (Web)"/>
    <w:basedOn w:val="a"/>
    <w:uiPriority w:val="99"/>
    <w:rsid w:val="00E8208D"/>
    <w:pPr>
      <w:widowControl/>
      <w:spacing w:before="100" w:beforeAutospacing="1" w:after="100" w:afterAutospacing="1"/>
    </w:pPr>
    <w:rPr>
      <w:color w:val="auto"/>
    </w:rPr>
  </w:style>
  <w:style w:type="character" w:customStyle="1" w:styleId="BodyTextChar1">
    <w:name w:val="Body Text Char1"/>
    <w:uiPriority w:val="99"/>
    <w:locked/>
    <w:rsid w:val="00E8208D"/>
    <w:rPr>
      <w:rFonts w:ascii="Times New Roman" w:hAnsi="Times New Roman" w:cs="Times New Roman"/>
      <w:sz w:val="23"/>
      <w:szCs w:val="23"/>
      <w:u w:val="none"/>
    </w:rPr>
  </w:style>
  <w:style w:type="character" w:customStyle="1" w:styleId="af9">
    <w:name w:val="Основной текст_"/>
    <w:basedOn w:val="a0"/>
    <w:uiPriority w:val="99"/>
    <w:locked/>
    <w:rsid w:val="00E8208D"/>
    <w:rPr>
      <w:rFonts w:ascii="Times New Roman" w:hAnsi="Times New Roman" w:cs="Times New Roman"/>
      <w:sz w:val="23"/>
      <w:szCs w:val="23"/>
      <w:u w:val="none"/>
    </w:rPr>
  </w:style>
  <w:style w:type="paragraph" w:customStyle="1" w:styleId="ConsPlusNormal">
    <w:name w:val="ConsPlusNormal"/>
    <w:uiPriority w:val="99"/>
    <w:rsid w:val="00062B24"/>
    <w:pPr>
      <w:widowControl w:val="0"/>
      <w:autoSpaceDE w:val="0"/>
      <w:autoSpaceDN w:val="0"/>
      <w:adjustRightInd w:val="0"/>
    </w:pPr>
    <w:rPr>
      <w:rFonts w:ascii="Arial" w:hAnsi="Arial" w:cs="Arial"/>
    </w:rPr>
  </w:style>
  <w:style w:type="character" w:customStyle="1" w:styleId="16">
    <w:name w:val="Основной текст Знак1"/>
    <w:basedOn w:val="a0"/>
    <w:uiPriority w:val="99"/>
    <w:rsid w:val="00B52040"/>
    <w:rPr>
      <w:rFonts w:ascii="Times New Roman" w:hAnsi="Times New Roman" w:cs="Times New Roman"/>
      <w:sz w:val="23"/>
      <w:szCs w:val="23"/>
      <w:shd w:val="clear" w:color="auto" w:fill="FFFFFF"/>
    </w:rPr>
  </w:style>
  <w:style w:type="character" w:customStyle="1" w:styleId="3b">
    <w:name w:val="Основной текст (3)_"/>
    <w:basedOn w:val="a0"/>
    <w:link w:val="312"/>
    <w:uiPriority w:val="99"/>
    <w:rsid w:val="00B52040"/>
    <w:rPr>
      <w:b/>
      <w:bCs/>
      <w:sz w:val="23"/>
      <w:szCs w:val="23"/>
      <w:shd w:val="clear" w:color="auto" w:fill="FFFFFF"/>
    </w:rPr>
  </w:style>
  <w:style w:type="character" w:customStyle="1" w:styleId="20">
    <w:name w:val="Заголовок 2 Знак"/>
    <w:basedOn w:val="a0"/>
    <w:link w:val="2"/>
    <w:uiPriority w:val="9"/>
    <w:rsid w:val="00DD12CE"/>
    <w:rPr>
      <w:rFonts w:ascii="Times New Roman" w:eastAsia="@Arial Unicode MS" w:hAnsi="Times New Roman" w:cs="Times New Roman"/>
      <w:b/>
      <w:bCs/>
      <w:sz w:val="28"/>
      <w:szCs w:val="28"/>
    </w:rPr>
  </w:style>
  <w:style w:type="character" w:customStyle="1" w:styleId="30">
    <w:name w:val="Заголовок 3 Знак"/>
    <w:aliases w:val="Обычный 2 Знак"/>
    <w:basedOn w:val="a0"/>
    <w:link w:val="3"/>
    <w:uiPriority w:val="9"/>
    <w:rsid w:val="00DD12CE"/>
    <w:rPr>
      <w:rFonts w:ascii="Times New Roman" w:hAnsi="Times New Roman" w:cs="Times New Roman"/>
      <w:b/>
      <w:bCs/>
      <w:sz w:val="28"/>
      <w:szCs w:val="27"/>
    </w:rPr>
  </w:style>
  <w:style w:type="paragraph" w:customStyle="1" w:styleId="Default">
    <w:name w:val="Default"/>
    <w:rsid w:val="00DD12CE"/>
    <w:pPr>
      <w:autoSpaceDE w:val="0"/>
      <w:autoSpaceDN w:val="0"/>
      <w:adjustRightInd w:val="0"/>
    </w:pPr>
    <w:rPr>
      <w:rFonts w:ascii="Arial" w:eastAsia="Calibri" w:hAnsi="Arial" w:cs="Arial"/>
      <w:color w:val="000000"/>
      <w:sz w:val="24"/>
      <w:szCs w:val="24"/>
      <w:lang w:eastAsia="en-US"/>
    </w:rPr>
  </w:style>
  <w:style w:type="paragraph" w:styleId="afa">
    <w:name w:val="No Spacing"/>
    <w:uiPriority w:val="1"/>
    <w:qFormat/>
    <w:rsid w:val="003D09FD"/>
    <w:rPr>
      <w:rFonts w:ascii="Calibri" w:hAnsi="Calibri" w:cs="Times New Roman"/>
      <w:sz w:val="22"/>
      <w:szCs w:val="22"/>
    </w:rPr>
  </w:style>
</w:styles>
</file>

<file path=word/webSettings.xml><?xml version="1.0" encoding="utf-8"?>
<w:webSettings xmlns:r="http://schemas.openxmlformats.org/officeDocument/2006/relationships" xmlns:w="http://schemas.openxmlformats.org/wordprocessingml/2006/main">
  <w:divs>
    <w:div w:id="19602145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wmf"/><Relationship Id="rId18" Type="http://schemas.openxmlformats.org/officeDocument/2006/relationships/image" Target="media/image7.wmf"/><Relationship Id="rId3" Type="http://schemas.openxmlformats.org/officeDocument/2006/relationships/styles" Target="styles.xml"/><Relationship Id="rId21" Type="http://schemas.openxmlformats.org/officeDocument/2006/relationships/image" Target="media/image10.w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oter" Target="footer4.xml"/><Relationship Id="rId10" Type="http://schemas.openxmlformats.org/officeDocument/2006/relationships/hyperlink" Target="mailto:cheb-sosh33@mail.ru" TargetMode="External"/><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wmf"/><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74EA9-E85D-4526-BC80-B90A2EB8E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Pages>
  <Words>100758</Words>
  <Characters>574327</Characters>
  <Application>Microsoft Office Word</Application>
  <DocSecurity>0</DocSecurity>
  <Lines>4786</Lines>
  <Paragraphs>1347</Paragraphs>
  <ScaleCrop>false</ScaleCrop>
  <HeadingPairs>
    <vt:vector size="2" baseType="variant">
      <vt:variant>
        <vt:lpstr>Название</vt:lpstr>
      </vt:variant>
      <vt:variant>
        <vt:i4>1</vt:i4>
      </vt:variant>
    </vt:vector>
  </HeadingPairs>
  <TitlesOfParts>
    <vt:vector size="1" baseType="lpstr">
      <vt:lpstr>ОДОБРЕНА</vt:lpstr>
    </vt:vector>
  </TitlesOfParts>
  <Company>Школа</Company>
  <LinksUpToDate>false</LinksUpToDate>
  <CharactersWithSpaces>673738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ОДОБРЕНА</dc:title>
  <dc:subject/>
  <dc:creator>Вачкова Светлана Николаевна</dc:creator>
  <cp:keywords/>
  <dc:description/>
  <cp:lastModifiedBy>пользователь</cp:lastModifiedBy>
  <cp:revision>40</cp:revision>
  <cp:lastPrinted>2019-07-29T08:46:00Z</cp:lastPrinted>
  <dcterms:created xsi:type="dcterms:W3CDTF">2018-09-12T13:15:00Z</dcterms:created>
  <dcterms:modified xsi:type="dcterms:W3CDTF">2019-07-29T08:57:00Z</dcterms:modified>
</cp:coreProperties>
</file>